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0.xml" ContentType="application/vnd.openxmlformats-officedocument.wordprocessingml.header+xml"/>
  <Override PartName="/word/header271.xml" ContentType="application/vnd.openxmlformats-officedocument.wordprocessingml.header+xml"/>
  <Override PartName="/word/header272.xml" ContentType="application/vnd.openxmlformats-officedocument.wordprocessingml.header+xml"/>
  <Override PartName="/word/header273.xml" ContentType="application/vnd.openxmlformats-officedocument.wordprocessingml.header+xml"/>
  <Override PartName="/word/header274.xml" ContentType="application/vnd.openxmlformats-officedocument.wordprocessingml.header+xml"/>
  <Override PartName="/word/header275.xml" ContentType="application/vnd.openxmlformats-officedocument.wordprocessingml.header+xml"/>
  <Override PartName="/word/header276.xml" ContentType="application/vnd.openxmlformats-officedocument.wordprocessingml.header+xml"/>
  <Override PartName="/word/header277.xml" ContentType="application/vnd.openxmlformats-officedocument.wordprocessingml.header+xml"/>
  <Override PartName="/word/header278.xml" ContentType="application/vnd.openxmlformats-officedocument.wordprocessingml.header+xml"/>
  <Override PartName="/word/header279.xml" ContentType="application/vnd.openxmlformats-officedocument.wordprocessingml.header+xml"/>
  <Override PartName="/word/header280.xml" ContentType="application/vnd.openxmlformats-officedocument.wordprocessingml.header+xml"/>
  <Override PartName="/word/header281.xml" ContentType="application/vnd.openxmlformats-officedocument.wordprocessingml.header+xml"/>
  <Override PartName="/word/header282.xml" ContentType="application/vnd.openxmlformats-officedocument.wordprocessingml.header+xml"/>
  <Override PartName="/word/header283.xml" ContentType="application/vnd.openxmlformats-officedocument.wordprocessingml.header+xml"/>
  <Override PartName="/word/header284.xml" ContentType="application/vnd.openxmlformats-officedocument.wordprocessingml.header+xml"/>
  <Override PartName="/word/header285.xml" ContentType="application/vnd.openxmlformats-officedocument.wordprocessingml.header+xml"/>
  <Override PartName="/word/header286.xml" ContentType="application/vnd.openxmlformats-officedocument.wordprocessingml.header+xml"/>
  <Override PartName="/word/header287.xml" ContentType="application/vnd.openxmlformats-officedocument.wordprocessingml.header+xml"/>
  <Override PartName="/word/header288.xml" ContentType="application/vnd.openxmlformats-officedocument.wordprocessingml.header+xml"/>
  <Override PartName="/word/header289.xml" ContentType="application/vnd.openxmlformats-officedocument.wordprocessingml.header+xml"/>
  <Override PartName="/word/header290.xml" ContentType="application/vnd.openxmlformats-officedocument.wordprocessingml.header+xml"/>
  <Override PartName="/word/header291.xml" ContentType="application/vnd.openxmlformats-officedocument.wordprocessingml.header+xml"/>
  <Override PartName="/word/header292.xml" ContentType="application/vnd.openxmlformats-officedocument.wordprocessingml.header+xml"/>
  <Override PartName="/word/header293.xml" ContentType="application/vnd.openxmlformats-officedocument.wordprocessingml.header+xml"/>
  <Override PartName="/word/header294.xml" ContentType="application/vnd.openxmlformats-officedocument.wordprocessingml.header+xml"/>
  <Override PartName="/word/header295.xml" ContentType="application/vnd.openxmlformats-officedocument.wordprocessingml.header+xml"/>
  <Override PartName="/word/header296.xml" ContentType="application/vnd.openxmlformats-officedocument.wordprocessingml.header+xml"/>
  <Override PartName="/word/header297.xml" ContentType="application/vnd.openxmlformats-officedocument.wordprocessingml.header+xml"/>
  <Override PartName="/word/header298.xml" ContentType="application/vnd.openxmlformats-officedocument.wordprocessingml.header+xml"/>
  <Override PartName="/word/header299.xml" ContentType="application/vnd.openxmlformats-officedocument.wordprocessingml.header+xml"/>
  <Override PartName="/word/header300.xml" ContentType="application/vnd.openxmlformats-officedocument.wordprocessingml.header+xml"/>
  <Override PartName="/word/header301.xml" ContentType="application/vnd.openxmlformats-officedocument.wordprocessingml.header+xml"/>
  <Override PartName="/word/header302.xml" ContentType="application/vnd.openxmlformats-officedocument.wordprocessingml.header+xml"/>
  <Override PartName="/word/header303.xml" ContentType="application/vnd.openxmlformats-officedocument.wordprocessingml.header+xml"/>
  <Override PartName="/word/header304.xml" ContentType="application/vnd.openxmlformats-officedocument.wordprocessingml.header+xml"/>
  <Override PartName="/word/header305.xml" ContentType="application/vnd.openxmlformats-officedocument.wordprocessingml.header+xml"/>
  <Override PartName="/word/header306.xml" ContentType="application/vnd.openxmlformats-officedocument.wordprocessingml.header+xml"/>
  <Override PartName="/word/header307.xml" ContentType="application/vnd.openxmlformats-officedocument.wordprocessingml.header+xml"/>
  <Override PartName="/word/header308.xml" ContentType="application/vnd.openxmlformats-officedocument.wordprocessingml.header+xml"/>
  <Override PartName="/word/header309.xml" ContentType="application/vnd.openxmlformats-officedocument.wordprocessingml.header+xml"/>
  <Override PartName="/word/header310.xml" ContentType="application/vnd.openxmlformats-officedocument.wordprocessingml.header+xml"/>
  <Override PartName="/word/header311.xml" ContentType="application/vnd.openxmlformats-officedocument.wordprocessingml.header+xml"/>
  <Override PartName="/word/header312.xml" ContentType="application/vnd.openxmlformats-officedocument.wordprocessingml.header+xml"/>
  <Override PartName="/word/header313.xml" ContentType="application/vnd.openxmlformats-officedocument.wordprocessingml.header+xml"/>
  <Override PartName="/word/header314.xml" ContentType="application/vnd.openxmlformats-officedocument.wordprocessingml.header+xml"/>
  <Override PartName="/word/header315.xml" ContentType="application/vnd.openxmlformats-officedocument.wordprocessingml.header+xml"/>
  <Override PartName="/word/header316.xml" ContentType="application/vnd.openxmlformats-officedocument.wordprocessingml.header+xml"/>
  <Override PartName="/word/header317.xml" ContentType="application/vnd.openxmlformats-officedocument.wordprocessingml.header+xml"/>
  <Override PartName="/word/header318.xml" ContentType="application/vnd.openxmlformats-officedocument.wordprocessingml.header+xml"/>
  <Override PartName="/word/header319.xml" ContentType="application/vnd.openxmlformats-officedocument.wordprocessingml.header+xml"/>
  <Override PartName="/word/header320.xml" ContentType="application/vnd.openxmlformats-officedocument.wordprocessingml.header+xml"/>
  <Override PartName="/word/header321.xml" ContentType="application/vnd.openxmlformats-officedocument.wordprocessingml.header+xml"/>
  <Override PartName="/word/header322.xml" ContentType="application/vnd.openxmlformats-officedocument.wordprocessingml.header+xml"/>
  <Override PartName="/word/header323.xml" ContentType="application/vnd.openxmlformats-officedocument.wordprocessingml.header+xml"/>
  <Override PartName="/word/header324.xml" ContentType="application/vnd.openxmlformats-officedocument.wordprocessingml.header+xml"/>
  <Override PartName="/word/header325.xml" ContentType="application/vnd.openxmlformats-officedocument.wordprocessingml.header+xml"/>
  <Override PartName="/word/header326.xml" ContentType="application/vnd.openxmlformats-officedocument.wordprocessingml.header+xml"/>
  <Override PartName="/word/header327.xml" ContentType="application/vnd.openxmlformats-officedocument.wordprocessingml.header+xml"/>
  <Override PartName="/word/header328.xml" ContentType="application/vnd.openxmlformats-officedocument.wordprocessingml.header+xml"/>
  <Override PartName="/word/header329.xml" ContentType="application/vnd.openxmlformats-officedocument.wordprocessingml.header+xml"/>
  <Override PartName="/word/header330.xml" ContentType="application/vnd.openxmlformats-officedocument.wordprocessingml.header+xml"/>
  <Override PartName="/word/header331.xml" ContentType="application/vnd.openxmlformats-officedocument.wordprocessingml.header+xml"/>
  <Override PartName="/word/header332.xml" ContentType="application/vnd.openxmlformats-officedocument.wordprocessingml.header+xml"/>
  <Override PartName="/word/header333.xml" ContentType="application/vnd.openxmlformats-officedocument.wordprocessingml.header+xml"/>
  <Override PartName="/word/header334.xml" ContentType="application/vnd.openxmlformats-officedocument.wordprocessingml.header+xml"/>
  <Override PartName="/word/header335.xml" ContentType="application/vnd.openxmlformats-officedocument.wordprocessingml.header+xml"/>
  <Override PartName="/word/header336.xml" ContentType="application/vnd.openxmlformats-officedocument.wordprocessingml.header+xml"/>
  <Override PartName="/word/header337.xml" ContentType="application/vnd.openxmlformats-officedocument.wordprocessingml.header+xml"/>
  <Override PartName="/word/header338.xml" ContentType="application/vnd.openxmlformats-officedocument.wordprocessingml.header+xml"/>
  <Override PartName="/word/header339.xml" ContentType="application/vnd.openxmlformats-officedocument.wordprocessingml.header+xml"/>
  <Override PartName="/word/header340.xml" ContentType="application/vnd.openxmlformats-officedocument.wordprocessingml.header+xml"/>
  <Override PartName="/word/header341.xml" ContentType="application/vnd.openxmlformats-officedocument.wordprocessingml.header+xml"/>
  <Override PartName="/word/header342.xml" ContentType="application/vnd.openxmlformats-officedocument.wordprocessingml.header+xml"/>
  <Override PartName="/word/header343.xml" ContentType="application/vnd.openxmlformats-officedocument.wordprocessingml.header+xml"/>
  <Override PartName="/word/header344.xml" ContentType="application/vnd.openxmlformats-officedocument.wordprocessingml.header+xml"/>
  <Override PartName="/word/header345.xml" ContentType="application/vnd.openxmlformats-officedocument.wordprocessingml.header+xml"/>
  <Override PartName="/word/header346.xml" ContentType="application/vnd.openxmlformats-officedocument.wordprocessingml.header+xml"/>
  <Override PartName="/word/header347.xml" ContentType="application/vnd.openxmlformats-officedocument.wordprocessingml.header+xml"/>
  <Override PartName="/word/header348.xml" ContentType="application/vnd.openxmlformats-officedocument.wordprocessingml.header+xml"/>
  <Override PartName="/word/header349.xml" ContentType="application/vnd.openxmlformats-officedocument.wordprocessingml.header+xml"/>
  <Override PartName="/word/header350.xml" ContentType="application/vnd.openxmlformats-officedocument.wordprocessingml.header+xml"/>
  <Override PartName="/word/header351.xml" ContentType="application/vnd.openxmlformats-officedocument.wordprocessingml.header+xml"/>
  <Override PartName="/word/header352.xml" ContentType="application/vnd.openxmlformats-officedocument.wordprocessingml.header+xml"/>
  <Override PartName="/word/header353.xml" ContentType="application/vnd.openxmlformats-officedocument.wordprocessingml.header+xml"/>
  <Override PartName="/word/header354.xml" ContentType="application/vnd.openxmlformats-officedocument.wordprocessingml.header+xml"/>
  <Override PartName="/word/header355.xml" ContentType="application/vnd.openxmlformats-officedocument.wordprocessingml.header+xml"/>
  <Override PartName="/word/header356.xml" ContentType="application/vnd.openxmlformats-officedocument.wordprocessingml.header+xml"/>
  <Override PartName="/word/header357.xml" ContentType="application/vnd.openxmlformats-officedocument.wordprocessingml.header+xml"/>
  <Override PartName="/word/header358.xml" ContentType="application/vnd.openxmlformats-officedocument.wordprocessingml.header+xml"/>
  <Override PartName="/word/header359.xml" ContentType="application/vnd.openxmlformats-officedocument.wordprocessingml.header+xml"/>
  <Override PartName="/word/header360.xml" ContentType="application/vnd.openxmlformats-officedocument.wordprocessingml.header+xml"/>
  <Override PartName="/word/header361.xml" ContentType="application/vnd.openxmlformats-officedocument.wordprocessingml.header+xml"/>
  <Override PartName="/word/header362.xml" ContentType="application/vnd.openxmlformats-officedocument.wordprocessingml.header+xml"/>
  <Override PartName="/word/header363.xml" ContentType="application/vnd.openxmlformats-officedocument.wordprocessingml.header+xml"/>
  <Override PartName="/word/header364.xml" ContentType="application/vnd.openxmlformats-officedocument.wordprocessingml.header+xml"/>
  <Override PartName="/word/header365.xml" ContentType="application/vnd.openxmlformats-officedocument.wordprocessingml.header+xml"/>
  <Override PartName="/word/header366.xml" ContentType="application/vnd.openxmlformats-officedocument.wordprocessingml.header+xml"/>
  <Override PartName="/word/header367.xml" ContentType="application/vnd.openxmlformats-officedocument.wordprocessingml.header+xml"/>
  <Override PartName="/word/header368.xml" ContentType="application/vnd.openxmlformats-officedocument.wordprocessingml.header+xml"/>
  <Override PartName="/word/header369.xml" ContentType="application/vnd.openxmlformats-officedocument.wordprocessingml.header+xml"/>
  <Override PartName="/word/header370.xml" ContentType="application/vnd.openxmlformats-officedocument.wordprocessingml.header+xml"/>
  <Override PartName="/word/header371.xml" ContentType="application/vnd.openxmlformats-officedocument.wordprocessingml.header+xml"/>
  <Override PartName="/word/header372.xml" ContentType="application/vnd.openxmlformats-officedocument.wordprocessingml.header+xml"/>
  <Override PartName="/word/header373.xml" ContentType="application/vnd.openxmlformats-officedocument.wordprocessingml.header+xml"/>
  <Override PartName="/word/header374.xml" ContentType="application/vnd.openxmlformats-officedocument.wordprocessingml.header+xml"/>
  <Override PartName="/word/header375.xml" ContentType="application/vnd.openxmlformats-officedocument.wordprocessingml.header+xml"/>
  <Override PartName="/word/header376.xml" ContentType="application/vnd.openxmlformats-officedocument.wordprocessingml.header+xml"/>
  <Override PartName="/word/header377.xml" ContentType="application/vnd.openxmlformats-officedocument.wordprocessingml.header+xml"/>
  <Override PartName="/word/header378.xml" ContentType="application/vnd.openxmlformats-officedocument.wordprocessingml.header+xml"/>
  <Override PartName="/word/header379.xml" ContentType="application/vnd.openxmlformats-officedocument.wordprocessingml.header+xml"/>
  <Override PartName="/word/header380.xml" ContentType="application/vnd.openxmlformats-officedocument.wordprocessingml.header+xml"/>
  <Override PartName="/word/header381.xml" ContentType="application/vnd.openxmlformats-officedocument.wordprocessingml.header+xml"/>
  <Override PartName="/word/header382.xml" ContentType="application/vnd.openxmlformats-officedocument.wordprocessingml.header+xml"/>
  <Override PartName="/word/header383.xml" ContentType="application/vnd.openxmlformats-officedocument.wordprocessingml.header+xml"/>
  <Override PartName="/word/header384.xml" ContentType="application/vnd.openxmlformats-officedocument.wordprocessingml.header+xml"/>
  <Override PartName="/word/header385.xml" ContentType="application/vnd.openxmlformats-officedocument.wordprocessingml.header+xml"/>
  <Override PartName="/word/header386.xml" ContentType="application/vnd.openxmlformats-officedocument.wordprocessingml.header+xml"/>
  <Override PartName="/word/header387.xml" ContentType="application/vnd.openxmlformats-officedocument.wordprocessingml.header+xml"/>
  <Override PartName="/word/header388.xml" ContentType="application/vnd.openxmlformats-officedocument.wordprocessingml.header+xml"/>
  <Override PartName="/word/header389.xml" ContentType="application/vnd.openxmlformats-officedocument.wordprocessingml.header+xml"/>
  <Override PartName="/word/header390.xml" ContentType="application/vnd.openxmlformats-officedocument.wordprocessingml.header+xml"/>
  <Override PartName="/word/header391.xml" ContentType="application/vnd.openxmlformats-officedocument.wordprocessingml.header+xml"/>
  <Override PartName="/word/header392.xml" ContentType="application/vnd.openxmlformats-officedocument.wordprocessingml.header+xml"/>
  <Override PartName="/word/header393.xml" ContentType="application/vnd.openxmlformats-officedocument.wordprocessingml.header+xml"/>
  <Override PartName="/word/header394.xml" ContentType="application/vnd.openxmlformats-officedocument.wordprocessingml.header+xml"/>
  <Override PartName="/word/header395.xml" ContentType="application/vnd.openxmlformats-officedocument.wordprocessingml.header+xml"/>
  <Override PartName="/word/header396.xml" ContentType="application/vnd.openxmlformats-officedocument.wordprocessingml.header+xml"/>
  <Override PartName="/word/header397.xml" ContentType="application/vnd.openxmlformats-officedocument.wordprocessingml.header+xml"/>
  <Override PartName="/word/header398.xml" ContentType="application/vnd.openxmlformats-officedocument.wordprocessingml.header+xml"/>
  <Override PartName="/word/header399.xml" ContentType="application/vnd.openxmlformats-officedocument.wordprocessingml.header+xml"/>
  <Override PartName="/word/header400.xml" ContentType="application/vnd.openxmlformats-officedocument.wordprocessingml.header+xml"/>
  <Override PartName="/word/header401.xml" ContentType="application/vnd.openxmlformats-officedocument.wordprocessingml.header+xml"/>
  <Override PartName="/word/header402.xml" ContentType="application/vnd.openxmlformats-officedocument.wordprocessingml.header+xml"/>
  <Override PartName="/word/header403.xml" ContentType="application/vnd.openxmlformats-officedocument.wordprocessingml.header+xml"/>
  <Override PartName="/word/header404.xml" ContentType="application/vnd.openxmlformats-officedocument.wordprocessingml.header+xml"/>
  <Override PartName="/word/header405.xml" ContentType="application/vnd.openxmlformats-officedocument.wordprocessingml.header+xml"/>
  <Override PartName="/word/header406.xml" ContentType="application/vnd.openxmlformats-officedocument.wordprocessingml.header+xml"/>
  <Override PartName="/word/header407.xml" ContentType="application/vnd.openxmlformats-officedocument.wordprocessingml.header+xml"/>
  <Override PartName="/word/header408.xml" ContentType="application/vnd.openxmlformats-officedocument.wordprocessingml.header+xml"/>
  <Override PartName="/word/header409.xml" ContentType="application/vnd.openxmlformats-officedocument.wordprocessingml.header+xml"/>
  <Override PartName="/word/header410.xml" ContentType="application/vnd.openxmlformats-officedocument.wordprocessingml.header+xml"/>
  <Override PartName="/word/header411.xml" ContentType="application/vnd.openxmlformats-officedocument.wordprocessingml.header+xml"/>
  <Override PartName="/word/header412.xml" ContentType="application/vnd.openxmlformats-officedocument.wordprocessingml.header+xml"/>
  <Override PartName="/word/header413.xml" ContentType="application/vnd.openxmlformats-officedocument.wordprocessingml.header+xml"/>
  <Override PartName="/word/header414.xml" ContentType="application/vnd.openxmlformats-officedocument.wordprocessingml.header+xml"/>
  <Override PartName="/word/header415.xml" ContentType="application/vnd.openxmlformats-officedocument.wordprocessingml.header+xml"/>
  <Override PartName="/word/header416.xml" ContentType="application/vnd.openxmlformats-officedocument.wordprocessingml.header+xml"/>
  <Override PartName="/word/header417.xml" ContentType="application/vnd.openxmlformats-officedocument.wordprocessingml.header+xml"/>
  <Override PartName="/word/header418.xml" ContentType="application/vnd.openxmlformats-officedocument.wordprocessingml.header+xml"/>
  <Override PartName="/word/header419.xml" ContentType="application/vnd.openxmlformats-officedocument.wordprocessingml.header+xml"/>
  <Override PartName="/word/header420.xml" ContentType="application/vnd.openxmlformats-officedocument.wordprocessingml.header+xml"/>
  <Override PartName="/word/header421.xml" ContentType="application/vnd.openxmlformats-officedocument.wordprocessingml.header+xml"/>
  <Override PartName="/word/header422.xml" ContentType="application/vnd.openxmlformats-officedocument.wordprocessingml.header+xml"/>
  <Override PartName="/word/header423.xml" ContentType="application/vnd.openxmlformats-officedocument.wordprocessingml.header+xml"/>
  <Override PartName="/word/header424.xml" ContentType="application/vnd.openxmlformats-officedocument.wordprocessingml.header+xml"/>
  <Override PartName="/word/header425.xml" ContentType="application/vnd.openxmlformats-officedocument.wordprocessingml.header+xml"/>
  <Override PartName="/word/header426.xml" ContentType="application/vnd.openxmlformats-officedocument.wordprocessingml.header+xml"/>
  <Override PartName="/word/header427.xml" ContentType="application/vnd.openxmlformats-officedocument.wordprocessingml.header+xml"/>
  <Override PartName="/word/header428.xml" ContentType="application/vnd.openxmlformats-officedocument.wordprocessingml.header+xml"/>
  <Override PartName="/word/header429.xml" ContentType="application/vnd.openxmlformats-officedocument.wordprocessingml.header+xml"/>
  <Override PartName="/word/header430.xml" ContentType="application/vnd.openxmlformats-officedocument.wordprocessingml.header+xml"/>
  <Override PartName="/word/header431.xml" ContentType="application/vnd.openxmlformats-officedocument.wordprocessingml.header+xml"/>
  <Override PartName="/word/header432.xml" ContentType="application/vnd.openxmlformats-officedocument.wordprocessingml.header+xml"/>
  <Override PartName="/word/header433.xml" ContentType="application/vnd.openxmlformats-officedocument.wordprocessingml.header+xml"/>
  <Override PartName="/word/header434.xml" ContentType="application/vnd.openxmlformats-officedocument.wordprocessingml.header+xml"/>
  <Override PartName="/word/header435.xml" ContentType="application/vnd.openxmlformats-officedocument.wordprocessingml.header+xml"/>
  <Override PartName="/word/header436.xml" ContentType="application/vnd.openxmlformats-officedocument.wordprocessingml.header+xml"/>
  <Override PartName="/word/header437.xml" ContentType="application/vnd.openxmlformats-officedocument.wordprocessingml.header+xml"/>
  <Override PartName="/word/header438.xml" ContentType="application/vnd.openxmlformats-officedocument.wordprocessingml.header+xml"/>
  <Override PartName="/word/header439.xml" ContentType="application/vnd.openxmlformats-officedocument.wordprocessingml.header+xml"/>
  <Override PartName="/word/header440.xml" ContentType="application/vnd.openxmlformats-officedocument.wordprocessingml.header+xml"/>
  <Override PartName="/word/header441.xml" ContentType="application/vnd.openxmlformats-officedocument.wordprocessingml.header+xml"/>
  <Override PartName="/word/header442.xml" ContentType="application/vnd.openxmlformats-officedocument.wordprocessingml.header+xml"/>
  <Override PartName="/word/header443.xml" ContentType="application/vnd.openxmlformats-officedocument.wordprocessingml.header+xml"/>
  <Override PartName="/word/header444.xml" ContentType="application/vnd.openxmlformats-officedocument.wordprocessingml.header+xml"/>
  <Override PartName="/word/header445.xml" ContentType="application/vnd.openxmlformats-officedocument.wordprocessingml.header+xml"/>
  <Override PartName="/word/header446.xml" ContentType="application/vnd.openxmlformats-officedocument.wordprocessingml.header+xml"/>
  <Override PartName="/word/header447.xml" ContentType="application/vnd.openxmlformats-officedocument.wordprocessingml.header+xml"/>
  <Override PartName="/word/header448.xml" ContentType="application/vnd.openxmlformats-officedocument.wordprocessingml.header+xml"/>
  <Override PartName="/word/header449.xml" ContentType="application/vnd.openxmlformats-officedocument.wordprocessingml.header+xml"/>
  <Override PartName="/word/header450.xml" ContentType="application/vnd.openxmlformats-officedocument.wordprocessingml.header+xml"/>
  <Override PartName="/word/header451.xml" ContentType="application/vnd.openxmlformats-officedocument.wordprocessingml.header+xml"/>
  <Override PartName="/word/header452.xml" ContentType="application/vnd.openxmlformats-officedocument.wordprocessingml.header+xml"/>
  <Override PartName="/word/header453.xml" ContentType="application/vnd.openxmlformats-officedocument.wordprocessingml.header+xml"/>
  <Override PartName="/word/header454.xml" ContentType="application/vnd.openxmlformats-officedocument.wordprocessingml.header+xml"/>
  <Override PartName="/word/header455.xml" ContentType="application/vnd.openxmlformats-officedocument.wordprocessingml.header+xml"/>
  <Override PartName="/word/header456.xml" ContentType="application/vnd.openxmlformats-officedocument.wordprocessingml.header+xml"/>
  <Override PartName="/word/header457.xml" ContentType="application/vnd.openxmlformats-officedocument.wordprocessingml.header+xml"/>
  <Override PartName="/word/header458.xml" ContentType="application/vnd.openxmlformats-officedocument.wordprocessingml.header+xml"/>
  <Override PartName="/word/header459.xml" ContentType="application/vnd.openxmlformats-officedocument.wordprocessingml.header+xml"/>
  <Override PartName="/word/header460.xml" ContentType="application/vnd.openxmlformats-officedocument.wordprocessingml.header+xml"/>
  <Override PartName="/word/header461.xml" ContentType="application/vnd.openxmlformats-officedocument.wordprocessingml.header+xml"/>
  <Override PartName="/word/header462.xml" ContentType="application/vnd.openxmlformats-officedocument.wordprocessingml.header+xml"/>
  <Override PartName="/word/header463.xml" ContentType="application/vnd.openxmlformats-officedocument.wordprocessingml.header+xml"/>
  <Override PartName="/word/header464.xml" ContentType="application/vnd.openxmlformats-officedocument.wordprocessingml.header+xml"/>
  <Override PartName="/word/header465.xml" ContentType="application/vnd.openxmlformats-officedocument.wordprocessingml.header+xml"/>
  <Override PartName="/word/header466.xml" ContentType="application/vnd.openxmlformats-officedocument.wordprocessingml.header+xml"/>
  <Override PartName="/word/header467.xml" ContentType="application/vnd.openxmlformats-officedocument.wordprocessingml.header+xml"/>
  <Override PartName="/word/header468.xml" ContentType="application/vnd.openxmlformats-officedocument.wordprocessingml.header+xml"/>
  <Override PartName="/word/header469.xml" ContentType="application/vnd.openxmlformats-officedocument.wordprocessingml.header+xml"/>
  <Override PartName="/word/header470.xml" ContentType="application/vnd.openxmlformats-officedocument.wordprocessingml.header+xml"/>
  <Override PartName="/word/header471.xml" ContentType="application/vnd.openxmlformats-officedocument.wordprocessingml.header+xml"/>
  <Override PartName="/word/header472.xml" ContentType="application/vnd.openxmlformats-officedocument.wordprocessingml.header+xml"/>
  <Override PartName="/word/header473.xml" ContentType="application/vnd.openxmlformats-officedocument.wordprocessingml.header+xml"/>
  <Override PartName="/word/header474.xml" ContentType="application/vnd.openxmlformats-officedocument.wordprocessingml.header+xml"/>
  <Override PartName="/word/header475.xml" ContentType="application/vnd.openxmlformats-officedocument.wordprocessingml.header+xml"/>
  <Override PartName="/word/header476.xml" ContentType="application/vnd.openxmlformats-officedocument.wordprocessingml.header+xml"/>
  <Override PartName="/word/header477.xml" ContentType="application/vnd.openxmlformats-officedocument.wordprocessingml.header+xml"/>
  <Override PartName="/word/header478.xml" ContentType="application/vnd.openxmlformats-officedocument.wordprocessingml.header+xml"/>
  <Override PartName="/word/header479.xml" ContentType="application/vnd.openxmlformats-officedocument.wordprocessingml.header+xml"/>
  <Override PartName="/word/header480.xml" ContentType="application/vnd.openxmlformats-officedocument.wordprocessingml.header+xml"/>
  <Override PartName="/word/header481.xml" ContentType="application/vnd.openxmlformats-officedocument.wordprocessingml.header+xml"/>
  <Override PartName="/word/header482.xml" ContentType="application/vnd.openxmlformats-officedocument.wordprocessingml.header+xml"/>
  <Override PartName="/word/header483.xml" ContentType="application/vnd.openxmlformats-officedocument.wordprocessingml.header+xml"/>
  <Override PartName="/word/header484.xml" ContentType="application/vnd.openxmlformats-officedocument.wordprocessingml.header+xml"/>
  <Override PartName="/word/header485.xml" ContentType="application/vnd.openxmlformats-officedocument.wordprocessingml.header+xml"/>
  <Override PartName="/word/header486.xml" ContentType="application/vnd.openxmlformats-officedocument.wordprocessingml.header+xml"/>
  <Override PartName="/word/header487.xml" ContentType="application/vnd.openxmlformats-officedocument.wordprocessingml.header+xml"/>
  <Override PartName="/word/header488.xml" ContentType="application/vnd.openxmlformats-officedocument.wordprocessingml.header+xml"/>
  <Override PartName="/word/header489.xml" ContentType="application/vnd.openxmlformats-officedocument.wordprocessingml.header+xml"/>
  <Override PartName="/word/header490.xml" ContentType="application/vnd.openxmlformats-officedocument.wordprocessingml.header+xml"/>
  <Override PartName="/word/header491.xml" ContentType="application/vnd.openxmlformats-officedocument.wordprocessingml.header+xml"/>
  <Override PartName="/word/header492.xml" ContentType="application/vnd.openxmlformats-officedocument.wordprocessingml.header+xml"/>
  <Override PartName="/word/header493.xml" ContentType="application/vnd.openxmlformats-officedocument.wordprocessingml.header+xml"/>
  <Override PartName="/word/header494.xml" ContentType="application/vnd.openxmlformats-officedocument.wordprocessingml.header+xml"/>
  <Override PartName="/word/header495.xml" ContentType="application/vnd.openxmlformats-officedocument.wordprocessingml.header+xml"/>
  <Override PartName="/word/header496.xml" ContentType="application/vnd.openxmlformats-officedocument.wordprocessingml.header+xml"/>
  <Override PartName="/word/header497.xml" ContentType="application/vnd.openxmlformats-officedocument.wordprocessingml.header+xml"/>
  <Override PartName="/word/header498.xml" ContentType="application/vnd.openxmlformats-officedocument.wordprocessingml.header+xml"/>
  <Override PartName="/word/header499.xml" ContentType="application/vnd.openxmlformats-officedocument.wordprocessingml.header+xml"/>
  <Override PartName="/word/header500.xml" ContentType="application/vnd.openxmlformats-officedocument.wordprocessingml.header+xml"/>
  <Override PartName="/word/header501.xml" ContentType="application/vnd.openxmlformats-officedocument.wordprocessingml.header+xml"/>
  <Override PartName="/word/header502.xml" ContentType="application/vnd.openxmlformats-officedocument.wordprocessingml.header+xml"/>
  <Override PartName="/word/header503.xml" ContentType="application/vnd.openxmlformats-officedocument.wordprocessingml.header+xml"/>
  <Override PartName="/word/header504.xml" ContentType="application/vnd.openxmlformats-officedocument.wordprocessingml.header+xml"/>
  <Override PartName="/word/header505.xml" ContentType="application/vnd.openxmlformats-officedocument.wordprocessingml.header+xml"/>
  <Override PartName="/word/header506.xml" ContentType="application/vnd.openxmlformats-officedocument.wordprocessingml.header+xml"/>
  <Override PartName="/word/header507.xml" ContentType="application/vnd.openxmlformats-officedocument.wordprocessingml.header+xml"/>
  <Override PartName="/word/header508.xml" ContentType="application/vnd.openxmlformats-officedocument.wordprocessingml.header+xml"/>
  <Override PartName="/word/header509.xml" ContentType="application/vnd.openxmlformats-officedocument.wordprocessingml.header+xml"/>
  <Override PartName="/word/header510.xml" ContentType="application/vnd.openxmlformats-officedocument.wordprocessingml.header+xml"/>
  <Override PartName="/word/header511.xml" ContentType="application/vnd.openxmlformats-officedocument.wordprocessingml.header+xml"/>
  <Override PartName="/word/header512.xml" ContentType="application/vnd.openxmlformats-officedocument.wordprocessingml.header+xml"/>
  <Override PartName="/word/header513.xml" ContentType="application/vnd.openxmlformats-officedocument.wordprocessingml.header+xml"/>
  <Override PartName="/word/header514.xml" ContentType="application/vnd.openxmlformats-officedocument.wordprocessingml.header+xml"/>
  <Override PartName="/word/header5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F4CB9" w14:textId="48845411" w:rsidR="00EC1FBB" w:rsidRDefault="00EC1FBB" w:rsidP="00EC1FBB">
      <w:pPr>
        <w:pStyle w:val="Subtitle"/>
        <w:numPr>
          <w:ilvl w:val="0"/>
          <w:numId w:val="0"/>
        </w:numPr>
        <w:tabs>
          <w:tab w:val="left" w:pos="567"/>
        </w:tabs>
        <w:spacing w:before="880" w:after="240"/>
        <w:jc w:val="center"/>
        <w:rPr>
          <w:bCs/>
        </w:rPr>
      </w:pPr>
    </w:p>
    <w:p w14:paraId="1799E200" w14:textId="057FDAF7" w:rsidR="00241108" w:rsidRDefault="00241108" w:rsidP="00241108"/>
    <w:p w14:paraId="14FFFBB7" w14:textId="77777777" w:rsidR="00241108" w:rsidRPr="00241108" w:rsidRDefault="00241108" w:rsidP="00241108"/>
    <w:p w14:paraId="6BAF436D" w14:textId="77777777" w:rsidR="00EC1FBB" w:rsidRPr="00B912FB" w:rsidRDefault="00EC1FBB" w:rsidP="00EC1FBB">
      <w:pPr>
        <w:pStyle w:val="Subtitle"/>
        <w:rPr>
          <w:bCs/>
        </w:rPr>
      </w:pPr>
    </w:p>
    <w:p w14:paraId="16C5D7F1" w14:textId="0A51A59A" w:rsidR="00B77030" w:rsidRPr="00B77030" w:rsidRDefault="00EC1FBB" w:rsidP="00B77030">
      <w:pPr>
        <w:pStyle w:val="Subtitle"/>
        <w:numPr>
          <w:ilvl w:val="0"/>
          <w:numId w:val="0"/>
        </w:numPr>
        <w:tabs>
          <w:tab w:val="left" w:pos="567"/>
        </w:tabs>
        <w:spacing w:after="240"/>
        <w:jc w:val="center"/>
        <w:rPr>
          <w:bCs/>
        </w:rPr>
        <w:sectPr w:rsidR="00B77030" w:rsidRPr="00B77030" w:rsidSect="002A15FB">
          <w:headerReference w:type="even" r:id="rId8"/>
          <w:headerReference w:type="default" r:id="rId9"/>
          <w:footerReference w:type="even" r:id="rId10"/>
          <w:footnotePr>
            <w:numFmt w:val="lowerLetter"/>
            <w:numRestart w:val="eachSect"/>
          </w:footnotePr>
          <w:pgSz w:w="11906" w:h="16838" w:code="9"/>
          <w:pgMar w:top="1701" w:right="1440" w:bottom="1440" w:left="1440" w:header="720" w:footer="720" w:gutter="0"/>
          <w:cols w:space="708"/>
          <w:docGrid w:linePitch="360"/>
        </w:sectPr>
      </w:pPr>
      <w:r w:rsidRPr="00B912FB">
        <w:rPr>
          <w:bCs/>
        </w:rPr>
        <w:t>AGREEMENT ON</w:t>
      </w:r>
      <w:r w:rsidR="00241108">
        <w:rPr>
          <w:bCs/>
        </w:rPr>
        <w:br/>
      </w:r>
      <w:r w:rsidRPr="00B912FB">
        <w:rPr>
          <w:bCs/>
        </w:rPr>
        <w:t>GOVERNMENT PROCUREMENT</w:t>
      </w:r>
      <w:r w:rsidR="00B77030">
        <w:rPr>
          <w:rStyle w:val="FootnoteReference"/>
          <w:bCs/>
        </w:rPr>
        <w:footnoteReference w:id="1"/>
      </w:r>
    </w:p>
    <w:p w14:paraId="38E0DBB5" w14:textId="77777777" w:rsidR="00EC1FBB" w:rsidRPr="00B912FB" w:rsidRDefault="00EC1FBB" w:rsidP="00EC1FBB">
      <w:pPr>
        <w:spacing w:after="160"/>
        <w:jc w:val="left"/>
        <w:rPr>
          <w:rFonts w:eastAsiaTheme="majorEastAsia" w:cstheme="majorBidi"/>
          <w:b/>
          <w:iCs/>
          <w:szCs w:val="24"/>
        </w:rPr>
      </w:pPr>
    </w:p>
    <w:p w14:paraId="25597DBB" w14:textId="77777777" w:rsidR="00EC1FBB" w:rsidRPr="00B912FB" w:rsidRDefault="00EC1FBB" w:rsidP="00EC1FBB">
      <w:pPr>
        <w:spacing w:after="160"/>
        <w:jc w:val="left"/>
        <w:rPr>
          <w:rFonts w:eastAsiaTheme="majorEastAsia" w:cstheme="majorBidi"/>
          <w:b/>
          <w:iCs/>
          <w:szCs w:val="24"/>
        </w:rPr>
      </w:pPr>
    </w:p>
    <w:p w14:paraId="753933A4" w14:textId="77777777" w:rsidR="00EC1FBB" w:rsidRPr="00B912FB" w:rsidRDefault="00EC1FBB" w:rsidP="00EC1FBB">
      <w:pPr>
        <w:spacing w:after="160"/>
        <w:jc w:val="left"/>
        <w:rPr>
          <w:rFonts w:eastAsiaTheme="majorEastAsia" w:cstheme="majorBidi"/>
          <w:b/>
          <w:iCs/>
          <w:szCs w:val="24"/>
        </w:rPr>
      </w:pPr>
    </w:p>
    <w:p w14:paraId="2E7F0A13" w14:textId="77777777" w:rsidR="00EC1FBB" w:rsidRPr="00B912FB" w:rsidRDefault="00EC1FBB" w:rsidP="00EC1FBB">
      <w:pPr>
        <w:spacing w:after="160"/>
        <w:jc w:val="left"/>
        <w:rPr>
          <w:rFonts w:eastAsiaTheme="majorEastAsia" w:cstheme="majorBidi"/>
          <w:b/>
          <w:iCs/>
          <w:szCs w:val="24"/>
        </w:rPr>
      </w:pPr>
    </w:p>
    <w:p w14:paraId="5AB2392B" w14:textId="77777777" w:rsidR="00EC1FBB" w:rsidRPr="00B912FB" w:rsidRDefault="00EC1FBB" w:rsidP="00EC1FBB">
      <w:pPr>
        <w:spacing w:after="160"/>
        <w:jc w:val="left"/>
        <w:rPr>
          <w:rFonts w:eastAsiaTheme="majorEastAsia" w:cstheme="majorBidi"/>
          <w:b/>
          <w:iCs/>
          <w:szCs w:val="24"/>
        </w:rPr>
      </w:pPr>
    </w:p>
    <w:p w14:paraId="0247FE4B" w14:textId="77777777" w:rsidR="00EC1FBB" w:rsidRPr="00B912FB" w:rsidRDefault="00EC1FBB" w:rsidP="00EC1FBB">
      <w:pPr>
        <w:spacing w:after="160"/>
        <w:jc w:val="left"/>
        <w:rPr>
          <w:rFonts w:eastAsiaTheme="majorEastAsia" w:cstheme="majorBidi"/>
          <w:b/>
          <w:iCs/>
          <w:szCs w:val="24"/>
        </w:rPr>
      </w:pPr>
    </w:p>
    <w:p w14:paraId="1EF3244B" w14:textId="77777777" w:rsidR="00EC1FBB" w:rsidRPr="00B912FB" w:rsidRDefault="00EC1FBB" w:rsidP="00EC1FBB">
      <w:pPr>
        <w:spacing w:after="160"/>
        <w:jc w:val="left"/>
        <w:rPr>
          <w:rFonts w:eastAsiaTheme="majorEastAsia" w:cstheme="majorBidi"/>
          <w:b/>
          <w:iCs/>
          <w:szCs w:val="24"/>
        </w:rPr>
      </w:pPr>
    </w:p>
    <w:p w14:paraId="70C408B1" w14:textId="77777777" w:rsidR="00EC1FBB" w:rsidRPr="00B912FB" w:rsidRDefault="00EC1FBB" w:rsidP="00EC1FBB">
      <w:pPr>
        <w:spacing w:after="160"/>
        <w:jc w:val="left"/>
        <w:rPr>
          <w:rFonts w:eastAsiaTheme="majorEastAsia" w:cstheme="majorBidi"/>
          <w:b/>
          <w:iCs/>
          <w:szCs w:val="24"/>
        </w:rPr>
      </w:pPr>
    </w:p>
    <w:p w14:paraId="2B8E6F07" w14:textId="77777777" w:rsidR="00EC1FBB" w:rsidRPr="00B912FB" w:rsidRDefault="00EC1FBB" w:rsidP="00EC1FBB">
      <w:pPr>
        <w:spacing w:after="160"/>
        <w:jc w:val="left"/>
        <w:rPr>
          <w:rFonts w:eastAsiaTheme="majorEastAsia" w:cstheme="majorBidi"/>
          <w:b/>
          <w:iCs/>
          <w:szCs w:val="24"/>
        </w:rPr>
      </w:pPr>
    </w:p>
    <w:p w14:paraId="12463BC8" w14:textId="77777777" w:rsidR="00EC1FBB" w:rsidRPr="00B912FB" w:rsidRDefault="00EC1FBB" w:rsidP="00EC1FBB">
      <w:pPr>
        <w:spacing w:after="160"/>
        <w:jc w:val="left"/>
        <w:rPr>
          <w:rFonts w:eastAsiaTheme="majorEastAsia" w:cstheme="majorBidi"/>
          <w:b/>
          <w:iCs/>
          <w:szCs w:val="24"/>
        </w:rPr>
      </w:pPr>
    </w:p>
    <w:p w14:paraId="2B703223" w14:textId="77777777" w:rsidR="00EC1FBB" w:rsidRPr="00B912FB" w:rsidRDefault="00EC1FBB" w:rsidP="00EC1FBB">
      <w:pPr>
        <w:spacing w:after="160"/>
        <w:jc w:val="left"/>
        <w:rPr>
          <w:rFonts w:eastAsiaTheme="majorEastAsia" w:cstheme="majorBidi"/>
          <w:b/>
          <w:iCs/>
          <w:szCs w:val="24"/>
        </w:rPr>
      </w:pPr>
    </w:p>
    <w:p w14:paraId="0A403153" w14:textId="77777777" w:rsidR="00EC1FBB" w:rsidRPr="00B912FB" w:rsidRDefault="00EC1FBB" w:rsidP="00EC1FBB">
      <w:pPr>
        <w:spacing w:after="160"/>
        <w:jc w:val="left"/>
        <w:rPr>
          <w:rFonts w:eastAsiaTheme="majorEastAsia" w:cstheme="majorBidi"/>
          <w:b/>
          <w:iCs/>
          <w:szCs w:val="24"/>
        </w:rPr>
      </w:pPr>
    </w:p>
    <w:p w14:paraId="5BB0F100" w14:textId="77777777" w:rsidR="00EC1FBB" w:rsidRPr="00B912FB" w:rsidRDefault="00EC1FBB" w:rsidP="00EC1FBB">
      <w:pPr>
        <w:spacing w:after="160"/>
        <w:jc w:val="left"/>
        <w:rPr>
          <w:rFonts w:eastAsiaTheme="majorEastAsia" w:cstheme="majorBidi"/>
          <w:b/>
          <w:iCs/>
          <w:szCs w:val="24"/>
        </w:rPr>
      </w:pPr>
    </w:p>
    <w:p w14:paraId="2E1A8184" w14:textId="77777777" w:rsidR="00EC1FBB" w:rsidRPr="00B912FB" w:rsidRDefault="00EC1FBB" w:rsidP="00EC1FBB">
      <w:pPr>
        <w:spacing w:after="160"/>
        <w:jc w:val="left"/>
        <w:rPr>
          <w:rFonts w:eastAsiaTheme="majorEastAsia" w:cstheme="majorBidi"/>
          <w:bCs/>
          <w:iCs/>
          <w:szCs w:val="24"/>
        </w:rPr>
      </w:pPr>
    </w:p>
    <w:p w14:paraId="49E769BD" w14:textId="5C074588" w:rsidR="00EC1FBB" w:rsidRPr="00B912FB" w:rsidRDefault="00EC1FBB" w:rsidP="00EC1FBB">
      <w:pPr>
        <w:spacing w:after="240"/>
        <w:jc w:val="center"/>
        <w:rPr>
          <w:rFonts w:eastAsiaTheme="majorEastAsia" w:cstheme="majorBidi"/>
          <w:bCs/>
          <w:iCs/>
          <w:szCs w:val="24"/>
        </w:rPr>
      </w:pPr>
      <w:r w:rsidRPr="00B912FB">
        <w:rPr>
          <w:rFonts w:eastAsiaTheme="majorEastAsia" w:cstheme="majorBidi"/>
          <w:bCs/>
          <w:iCs/>
          <w:szCs w:val="24"/>
        </w:rPr>
        <w:t>Marrakesh</w:t>
      </w:r>
      <w:r w:rsidRPr="00B912FB">
        <w:rPr>
          <w:rFonts w:eastAsiaTheme="majorEastAsia" w:cstheme="majorBidi"/>
          <w:bCs/>
          <w:iCs/>
          <w:szCs w:val="24"/>
        </w:rPr>
        <w:br/>
        <w:t>15 April 1994</w:t>
      </w:r>
    </w:p>
    <w:p w14:paraId="4DD047C2" w14:textId="77777777" w:rsidR="00EC1FBB" w:rsidRPr="00B912FB" w:rsidRDefault="00EC1FBB" w:rsidP="00EC1FBB">
      <w:pPr>
        <w:spacing w:after="160"/>
        <w:jc w:val="left"/>
        <w:rPr>
          <w:rFonts w:eastAsiaTheme="majorEastAsia" w:cstheme="majorBidi"/>
          <w:b/>
          <w:iCs/>
          <w:szCs w:val="24"/>
        </w:rPr>
      </w:pPr>
    </w:p>
    <w:p w14:paraId="4A5DBDFC" w14:textId="77777777" w:rsidR="00EC1FBB" w:rsidRPr="00B912FB" w:rsidRDefault="00EC1FBB" w:rsidP="00EC1FBB">
      <w:pPr>
        <w:tabs>
          <w:tab w:val="left" w:pos="1701"/>
          <w:tab w:val="right" w:pos="8789"/>
        </w:tabs>
        <w:jc w:val="left"/>
        <w:rPr>
          <w:bCs/>
        </w:rPr>
      </w:pPr>
    </w:p>
    <w:p w14:paraId="094E4497" w14:textId="77777777" w:rsidR="00EC1FBB" w:rsidRPr="00B912FB" w:rsidRDefault="00EC1FBB" w:rsidP="00EC1FBB">
      <w:pPr>
        <w:spacing w:after="160"/>
        <w:jc w:val="left"/>
        <w:rPr>
          <w:bCs/>
        </w:rPr>
      </w:pPr>
      <w:r w:rsidRPr="00B912FB">
        <w:rPr>
          <w:bCs/>
        </w:rPr>
        <w:br w:type="page"/>
      </w:r>
    </w:p>
    <w:p w14:paraId="087552B5" w14:textId="7DBCBA56" w:rsidR="00EC1FBB" w:rsidRPr="00B912FB" w:rsidRDefault="00EC1FBB" w:rsidP="00EC1FBB">
      <w:pPr>
        <w:tabs>
          <w:tab w:val="left" w:pos="1701"/>
          <w:tab w:val="right" w:pos="8789"/>
        </w:tabs>
        <w:spacing w:after="240"/>
        <w:jc w:val="center"/>
        <w:rPr>
          <w:bCs/>
        </w:rPr>
      </w:pPr>
      <w:r w:rsidRPr="00B912FB">
        <w:rPr>
          <w:bCs/>
        </w:rPr>
        <w:lastRenderedPageBreak/>
        <w:t>TABLE OF CONTENTS</w:t>
      </w:r>
    </w:p>
    <w:p w14:paraId="17F2A5C6" w14:textId="77777777" w:rsidR="00EC1FBB" w:rsidRPr="00B912FB" w:rsidRDefault="00EC1FBB" w:rsidP="00EC1FBB">
      <w:pPr>
        <w:tabs>
          <w:tab w:val="left" w:pos="1701"/>
        </w:tabs>
        <w:spacing w:after="240"/>
        <w:jc w:val="right"/>
        <w:rPr>
          <w:bCs/>
          <w:i/>
          <w:iCs/>
        </w:rPr>
      </w:pPr>
      <w:r w:rsidRPr="00B912FB">
        <w:rPr>
          <w:bCs/>
          <w:i/>
          <w:iCs/>
        </w:rPr>
        <w:t>Page</w:t>
      </w:r>
    </w:p>
    <w:p w14:paraId="52CE635D" w14:textId="1C02426C" w:rsidR="00EC1FBB" w:rsidRPr="00B912FB" w:rsidRDefault="00EC1FBB" w:rsidP="00EC1FBB">
      <w:pPr>
        <w:tabs>
          <w:tab w:val="left" w:pos="1701"/>
          <w:tab w:val="right" w:pos="8987"/>
        </w:tabs>
        <w:jc w:val="left"/>
        <w:rPr>
          <w:bCs/>
        </w:rPr>
      </w:pPr>
      <w:r w:rsidRPr="00B912FB">
        <w:rPr>
          <w:bCs/>
        </w:rPr>
        <w:t xml:space="preserve">Preamble </w:t>
      </w:r>
      <w:r w:rsidRPr="00B912FB">
        <w:rPr>
          <w:bCs/>
        </w:rPr>
        <w:tab/>
      </w:r>
      <w:r w:rsidRPr="00B912FB">
        <w:rPr>
          <w:bCs/>
        </w:rPr>
        <w:tab/>
        <w:t>44</w:t>
      </w:r>
    </w:p>
    <w:p w14:paraId="52C6B6BC" w14:textId="77777777" w:rsidR="00EC1FBB" w:rsidRPr="00B912FB" w:rsidRDefault="00EC1FBB" w:rsidP="00EC1FBB">
      <w:pPr>
        <w:tabs>
          <w:tab w:val="left" w:pos="1701"/>
          <w:tab w:val="right" w:pos="8987"/>
        </w:tabs>
        <w:jc w:val="left"/>
        <w:rPr>
          <w:bCs/>
        </w:rPr>
      </w:pPr>
    </w:p>
    <w:p w14:paraId="2C5D1CDF" w14:textId="290D8A65" w:rsidR="00EC1FBB" w:rsidRPr="00B912FB" w:rsidRDefault="00EC1FBB" w:rsidP="00EC1FBB">
      <w:pPr>
        <w:tabs>
          <w:tab w:val="left" w:pos="1701"/>
          <w:tab w:val="right" w:pos="8987"/>
        </w:tabs>
        <w:jc w:val="left"/>
        <w:rPr>
          <w:bCs/>
        </w:rPr>
      </w:pPr>
      <w:r w:rsidRPr="00B912FB">
        <w:rPr>
          <w:bCs/>
        </w:rPr>
        <w:t xml:space="preserve">Article </w:t>
      </w:r>
      <w:r w:rsidR="00B52138" w:rsidRPr="00B912FB">
        <w:rPr>
          <w:bCs/>
        </w:rPr>
        <w:t>I</w:t>
      </w:r>
      <w:r w:rsidRPr="00B912FB">
        <w:rPr>
          <w:bCs/>
        </w:rPr>
        <w:tab/>
      </w:r>
      <w:r w:rsidR="00B52138" w:rsidRPr="00B912FB">
        <w:rPr>
          <w:bCs/>
        </w:rPr>
        <w:t>Scope and Coverage</w:t>
      </w:r>
      <w:r w:rsidRPr="00B912FB">
        <w:rPr>
          <w:bCs/>
        </w:rPr>
        <w:tab/>
        <w:t>45</w:t>
      </w:r>
    </w:p>
    <w:p w14:paraId="0B2950EF" w14:textId="77777777" w:rsidR="00EC1FBB" w:rsidRPr="00B912FB" w:rsidRDefault="00EC1FBB" w:rsidP="00EC1FBB">
      <w:pPr>
        <w:tabs>
          <w:tab w:val="left" w:pos="1701"/>
          <w:tab w:val="right" w:pos="8987"/>
        </w:tabs>
        <w:jc w:val="left"/>
        <w:rPr>
          <w:bCs/>
        </w:rPr>
      </w:pPr>
    </w:p>
    <w:p w14:paraId="4B12A3F6" w14:textId="4F0C90EF" w:rsidR="00EC1FBB" w:rsidRPr="00B912FB" w:rsidRDefault="00EC1FBB" w:rsidP="00EC1FBB">
      <w:pPr>
        <w:tabs>
          <w:tab w:val="left" w:pos="1701"/>
          <w:tab w:val="right" w:pos="8987"/>
        </w:tabs>
        <w:jc w:val="left"/>
        <w:rPr>
          <w:bCs/>
        </w:rPr>
      </w:pPr>
      <w:r w:rsidRPr="00B912FB">
        <w:rPr>
          <w:bCs/>
        </w:rPr>
        <w:t>Article II</w:t>
      </w:r>
      <w:r w:rsidRPr="00B912FB">
        <w:rPr>
          <w:bCs/>
        </w:rPr>
        <w:tab/>
      </w:r>
      <w:r w:rsidR="00B52138" w:rsidRPr="00B912FB">
        <w:rPr>
          <w:bCs/>
        </w:rPr>
        <w:t>Valuation of Contracts</w:t>
      </w:r>
      <w:r w:rsidRPr="00B912FB">
        <w:rPr>
          <w:bCs/>
        </w:rPr>
        <w:tab/>
        <w:t>45</w:t>
      </w:r>
    </w:p>
    <w:p w14:paraId="2528E49E" w14:textId="77777777" w:rsidR="00EC1FBB" w:rsidRPr="00B912FB" w:rsidRDefault="00EC1FBB" w:rsidP="00EC1FBB">
      <w:pPr>
        <w:tabs>
          <w:tab w:val="left" w:pos="1701"/>
          <w:tab w:val="right" w:pos="8987"/>
        </w:tabs>
        <w:jc w:val="left"/>
        <w:rPr>
          <w:bCs/>
        </w:rPr>
      </w:pPr>
    </w:p>
    <w:p w14:paraId="2CD7497B" w14:textId="7477E67F" w:rsidR="00EC1FBB" w:rsidRPr="00B912FB" w:rsidRDefault="00EC1FBB" w:rsidP="00EC1FBB">
      <w:pPr>
        <w:tabs>
          <w:tab w:val="left" w:pos="1701"/>
          <w:tab w:val="right" w:pos="8987"/>
        </w:tabs>
        <w:jc w:val="left"/>
        <w:rPr>
          <w:bCs/>
        </w:rPr>
      </w:pPr>
      <w:r w:rsidRPr="00B912FB">
        <w:rPr>
          <w:bCs/>
        </w:rPr>
        <w:t>Article III</w:t>
      </w:r>
      <w:r w:rsidRPr="00B912FB">
        <w:rPr>
          <w:bCs/>
        </w:rPr>
        <w:tab/>
      </w:r>
      <w:r w:rsidR="00B52138" w:rsidRPr="00B912FB">
        <w:rPr>
          <w:bCs/>
        </w:rPr>
        <w:t xml:space="preserve">National Treatment and Non-discrimination </w:t>
      </w:r>
      <w:r w:rsidRPr="00B912FB">
        <w:rPr>
          <w:bCs/>
        </w:rPr>
        <w:tab/>
        <w:t>46</w:t>
      </w:r>
    </w:p>
    <w:p w14:paraId="5A2AC37B" w14:textId="77777777" w:rsidR="00EC1FBB" w:rsidRPr="00B912FB" w:rsidRDefault="00EC1FBB" w:rsidP="00EC1FBB">
      <w:pPr>
        <w:tabs>
          <w:tab w:val="left" w:pos="1701"/>
          <w:tab w:val="right" w:pos="8987"/>
        </w:tabs>
        <w:jc w:val="left"/>
        <w:rPr>
          <w:bCs/>
        </w:rPr>
      </w:pPr>
    </w:p>
    <w:p w14:paraId="359A30AF" w14:textId="477286A9" w:rsidR="00EC1FBB" w:rsidRPr="00B912FB" w:rsidRDefault="00EC1FBB" w:rsidP="00EC1FBB">
      <w:pPr>
        <w:tabs>
          <w:tab w:val="left" w:pos="1701"/>
          <w:tab w:val="right" w:pos="8987"/>
        </w:tabs>
        <w:jc w:val="left"/>
        <w:rPr>
          <w:bCs/>
        </w:rPr>
      </w:pPr>
      <w:r w:rsidRPr="00B912FB">
        <w:rPr>
          <w:bCs/>
        </w:rPr>
        <w:t>Article IV</w:t>
      </w:r>
      <w:r w:rsidRPr="00B912FB">
        <w:rPr>
          <w:bCs/>
        </w:rPr>
        <w:tab/>
      </w:r>
      <w:r w:rsidR="00B52138" w:rsidRPr="00B912FB">
        <w:rPr>
          <w:bCs/>
        </w:rPr>
        <w:t>Rules of Origin</w:t>
      </w:r>
      <w:r w:rsidRPr="00B912FB">
        <w:rPr>
          <w:bCs/>
        </w:rPr>
        <w:tab/>
        <w:t>47</w:t>
      </w:r>
    </w:p>
    <w:p w14:paraId="774A6BBC" w14:textId="77777777" w:rsidR="00EC1FBB" w:rsidRPr="00B912FB" w:rsidRDefault="00EC1FBB" w:rsidP="00EC1FBB">
      <w:pPr>
        <w:tabs>
          <w:tab w:val="left" w:pos="1701"/>
          <w:tab w:val="right" w:pos="8987"/>
        </w:tabs>
        <w:jc w:val="left"/>
        <w:rPr>
          <w:bCs/>
        </w:rPr>
      </w:pPr>
    </w:p>
    <w:p w14:paraId="7D13F40B" w14:textId="47493B9D" w:rsidR="00EC1FBB" w:rsidRPr="00B912FB" w:rsidRDefault="00EC1FBB" w:rsidP="00EC1FBB">
      <w:pPr>
        <w:tabs>
          <w:tab w:val="left" w:pos="1701"/>
          <w:tab w:val="right" w:pos="8987"/>
        </w:tabs>
        <w:jc w:val="left"/>
        <w:rPr>
          <w:bCs/>
        </w:rPr>
      </w:pPr>
      <w:r w:rsidRPr="00B912FB">
        <w:rPr>
          <w:bCs/>
        </w:rPr>
        <w:t>Article V</w:t>
      </w:r>
      <w:r w:rsidRPr="00B912FB">
        <w:rPr>
          <w:bCs/>
        </w:rPr>
        <w:tab/>
      </w:r>
      <w:r w:rsidR="00B52138" w:rsidRPr="00B912FB">
        <w:rPr>
          <w:bCs/>
        </w:rPr>
        <w:t xml:space="preserve">Special and Differential Treatment for Developing </w:t>
      </w:r>
      <w:r w:rsidRPr="00B912FB">
        <w:rPr>
          <w:bCs/>
        </w:rPr>
        <w:tab/>
        <w:t>47</w:t>
      </w:r>
    </w:p>
    <w:p w14:paraId="018647CE" w14:textId="0A8482D6" w:rsidR="00EC1FBB" w:rsidRPr="00B912FB" w:rsidRDefault="00EC1FBB" w:rsidP="00EC1FBB">
      <w:pPr>
        <w:tabs>
          <w:tab w:val="left" w:pos="1701"/>
          <w:tab w:val="right" w:pos="8987"/>
        </w:tabs>
        <w:jc w:val="left"/>
        <w:rPr>
          <w:bCs/>
        </w:rPr>
      </w:pPr>
      <w:r w:rsidRPr="00B912FB">
        <w:rPr>
          <w:bCs/>
        </w:rPr>
        <w:tab/>
      </w:r>
      <w:r w:rsidR="00B52138" w:rsidRPr="00B912FB">
        <w:rPr>
          <w:bCs/>
        </w:rPr>
        <w:t>Countries</w:t>
      </w:r>
    </w:p>
    <w:p w14:paraId="177D5C6A" w14:textId="77777777" w:rsidR="00EC1FBB" w:rsidRPr="00B912FB" w:rsidRDefault="00EC1FBB" w:rsidP="00EC1FBB">
      <w:pPr>
        <w:tabs>
          <w:tab w:val="left" w:pos="1701"/>
          <w:tab w:val="right" w:pos="8987"/>
        </w:tabs>
        <w:jc w:val="left"/>
        <w:rPr>
          <w:bCs/>
        </w:rPr>
      </w:pPr>
    </w:p>
    <w:p w14:paraId="3F4F194A" w14:textId="52A447DF" w:rsidR="00EC1FBB" w:rsidRPr="00B912FB" w:rsidRDefault="00EC1FBB" w:rsidP="00EC1FBB">
      <w:pPr>
        <w:tabs>
          <w:tab w:val="left" w:pos="1701"/>
          <w:tab w:val="right" w:pos="8987"/>
        </w:tabs>
        <w:ind w:left="2268" w:hanging="567"/>
        <w:jc w:val="left"/>
        <w:rPr>
          <w:bCs/>
        </w:rPr>
      </w:pPr>
      <w:r w:rsidRPr="00B912FB">
        <w:rPr>
          <w:bCs/>
        </w:rPr>
        <w:tab/>
        <w:t>-</w:t>
      </w:r>
      <w:r w:rsidRPr="00B912FB">
        <w:t xml:space="preserve"> </w:t>
      </w:r>
      <w:r w:rsidRPr="00B912FB">
        <w:tab/>
      </w:r>
      <w:r w:rsidR="00B52138" w:rsidRPr="00B912FB">
        <w:rPr>
          <w:bCs/>
        </w:rPr>
        <w:t>Objectives</w:t>
      </w:r>
    </w:p>
    <w:p w14:paraId="5889F580" w14:textId="75FBF0B1"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B52138" w:rsidRPr="00B912FB">
        <w:rPr>
          <w:bCs/>
        </w:rPr>
        <w:t>Coverage</w:t>
      </w:r>
    </w:p>
    <w:p w14:paraId="3F9C07EA" w14:textId="1FBB1FF2"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B52138" w:rsidRPr="00B912FB">
        <w:rPr>
          <w:bCs/>
        </w:rPr>
        <w:t>Agreed Exclusions</w:t>
      </w:r>
    </w:p>
    <w:p w14:paraId="5FE882BC" w14:textId="2E77B364"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B52138" w:rsidRPr="00B912FB">
        <w:rPr>
          <w:bCs/>
        </w:rPr>
        <w:t xml:space="preserve">Technical Assistance for Developing Country </w:t>
      </w:r>
    </w:p>
    <w:p w14:paraId="75EC4142" w14:textId="1D2367C9" w:rsidR="00EC1FBB" w:rsidRPr="00B912FB" w:rsidRDefault="00EC1FBB" w:rsidP="00EC1FBB">
      <w:pPr>
        <w:tabs>
          <w:tab w:val="left" w:pos="1701"/>
          <w:tab w:val="right" w:pos="8987"/>
        </w:tabs>
        <w:ind w:left="2268" w:hanging="567"/>
        <w:jc w:val="left"/>
        <w:rPr>
          <w:bCs/>
        </w:rPr>
      </w:pPr>
      <w:r w:rsidRPr="00B912FB">
        <w:rPr>
          <w:bCs/>
        </w:rPr>
        <w:tab/>
      </w:r>
      <w:r w:rsidRPr="00B912FB">
        <w:rPr>
          <w:bCs/>
        </w:rPr>
        <w:tab/>
        <w:t>Pa</w:t>
      </w:r>
      <w:r w:rsidR="00B52138" w:rsidRPr="00B912FB">
        <w:rPr>
          <w:bCs/>
        </w:rPr>
        <w:t>rties</w:t>
      </w:r>
    </w:p>
    <w:p w14:paraId="03906E73" w14:textId="52DD5803" w:rsidR="00EC1FBB" w:rsidRPr="00B912FB" w:rsidRDefault="00EC1FBB" w:rsidP="00EC1FBB">
      <w:pPr>
        <w:tabs>
          <w:tab w:val="left" w:pos="1701"/>
          <w:tab w:val="right" w:pos="8987"/>
        </w:tabs>
        <w:ind w:left="2268" w:hanging="567"/>
        <w:jc w:val="left"/>
        <w:rPr>
          <w:bCs/>
        </w:rPr>
      </w:pPr>
      <w:r w:rsidRPr="00B912FB">
        <w:rPr>
          <w:bCs/>
        </w:rPr>
        <w:tab/>
        <w:t>-</w:t>
      </w:r>
      <w:r w:rsidRPr="00B912FB">
        <w:rPr>
          <w:bCs/>
        </w:rPr>
        <w:tab/>
      </w:r>
      <w:r w:rsidR="00B52138" w:rsidRPr="00B912FB">
        <w:rPr>
          <w:bCs/>
        </w:rPr>
        <w:t xml:space="preserve">Information </w:t>
      </w:r>
      <w:r w:rsidRPr="00B912FB">
        <w:rPr>
          <w:bCs/>
        </w:rPr>
        <w:t>Centres</w:t>
      </w:r>
    </w:p>
    <w:p w14:paraId="56E9F3CA" w14:textId="06BE909C"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B52138" w:rsidRPr="00B912FB">
        <w:rPr>
          <w:bCs/>
        </w:rPr>
        <w:t xml:space="preserve">Special Treatment for Least-Developed Countries </w:t>
      </w:r>
    </w:p>
    <w:p w14:paraId="2395C8B3" w14:textId="42B26F47"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B52138" w:rsidRPr="00B912FB">
        <w:rPr>
          <w:bCs/>
        </w:rPr>
        <w:t>Review</w:t>
      </w:r>
    </w:p>
    <w:p w14:paraId="44414535" w14:textId="77777777" w:rsidR="00EC1FBB" w:rsidRPr="00B912FB" w:rsidRDefault="00EC1FBB" w:rsidP="00EC1FBB">
      <w:pPr>
        <w:tabs>
          <w:tab w:val="left" w:pos="1701"/>
          <w:tab w:val="right" w:pos="8987"/>
        </w:tabs>
        <w:jc w:val="left"/>
        <w:rPr>
          <w:bCs/>
        </w:rPr>
      </w:pPr>
    </w:p>
    <w:p w14:paraId="1708D55A" w14:textId="4E5A5568" w:rsidR="00EC1FBB" w:rsidRPr="00B912FB" w:rsidRDefault="00EC1FBB" w:rsidP="00EC1FBB">
      <w:pPr>
        <w:tabs>
          <w:tab w:val="left" w:pos="1701"/>
          <w:tab w:val="right" w:pos="8987"/>
        </w:tabs>
        <w:jc w:val="left"/>
        <w:rPr>
          <w:bCs/>
        </w:rPr>
      </w:pPr>
      <w:r w:rsidRPr="00B912FB">
        <w:rPr>
          <w:bCs/>
        </w:rPr>
        <w:t>Article VI</w:t>
      </w:r>
      <w:r w:rsidRPr="00B912FB">
        <w:rPr>
          <w:bCs/>
        </w:rPr>
        <w:tab/>
      </w:r>
      <w:r w:rsidR="00B52138" w:rsidRPr="00B912FB">
        <w:rPr>
          <w:bCs/>
        </w:rPr>
        <w:t>Technical Specifications</w:t>
      </w:r>
      <w:r w:rsidRPr="00B912FB">
        <w:rPr>
          <w:bCs/>
        </w:rPr>
        <w:tab/>
        <w:t>50</w:t>
      </w:r>
    </w:p>
    <w:p w14:paraId="48EDA208" w14:textId="77777777" w:rsidR="00EC1FBB" w:rsidRPr="00B912FB" w:rsidRDefault="00EC1FBB" w:rsidP="00EC1FBB">
      <w:pPr>
        <w:tabs>
          <w:tab w:val="left" w:pos="1701"/>
          <w:tab w:val="right" w:pos="8987"/>
        </w:tabs>
        <w:jc w:val="left"/>
        <w:rPr>
          <w:bCs/>
        </w:rPr>
      </w:pPr>
    </w:p>
    <w:p w14:paraId="5F6DD98E" w14:textId="16DC2532" w:rsidR="00EC1FBB" w:rsidRPr="00B912FB" w:rsidRDefault="00EC1FBB" w:rsidP="00EC1FBB">
      <w:pPr>
        <w:tabs>
          <w:tab w:val="left" w:pos="1701"/>
          <w:tab w:val="right" w:pos="8987"/>
        </w:tabs>
        <w:jc w:val="left"/>
        <w:rPr>
          <w:bCs/>
        </w:rPr>
      </w:pPr>
      <w:r w:rsidRPr="00B912FB">
        <w:rPr>
          <w:bCs/>
        </w:rPr>
        <w:t>Article VII</w:t>
      </w:r>
      <w:r w:rsidRPr="00B912FB">
        <w:rPr>
          <w:bCs/>
        </w:rPr>
        <w:tab/>
      </w:r>
      <w:r w:rsidR="00B52138" w:rsidRPr="00B912FB">
        <w:rPr>
          <w:bCs/>
        </w:rPr>
        <w:t>Tendering Procedures</w:t>
      </w:r>
      <w:r w:rsidRPr="00B912FB">
        <w:rPr>
          <w:bCs/>
        </w:rPr>
        <w:tab/>
        <w:t>51</w:t>
      </w:r>
    </w:p>
    <w:p w14:paraId="144015D3" w14:textId="77777777" w:rsidR="00EC1FBB" w:rsidRPr="00B912FB" w:rsidRDefault="00EC1FBB" w:rsidP="00EC1FBB">
      <w:pPr>
        <w:tabs>
          <w:tab w:val="left" w:pos="1701"/>
          <w:tab w:val="right" w:pos="8987"/>
        </w:tabs>
        <w:jc w:val="left"/>
        <w:rPr>
          <w:bCs/>
        </w:rPr>
      </w:pPr>
    </w:p>
    <w:p w14:paraId="7991EF14" w14:textId="735CC4EC" w:rsidR="00EC1FBB" w:rsidRPr="00B912FB" w:rsidRDefault="00EC1FBB" w:rsidP="00EC1FBB">
      <w:pPr>
        <w:tabs>
          <w:tab w:val="left" w:pos="1701"/>
          <w:tab w:val="right" w:pos="8987"/>
        </w:tabs>
        <w:jc w:val="left"/>
        <w:rPr>
          <w:bCs/>
        </w:rPr>
      </w:pPr>
      <w:r w:rsidRPr="00B912FB">
        <w:rPr>
          <w:bCs/>
        </w:rPr>
        <w:t>Article VIII</w:t>
      </w:r>
      <w:r w:rsidRPr="00B912FB">
        <w:rPr>
          <w:bCs/>
        </w:rPr>
        <w:tab/>
      </w:r>
      <w:r w:rsidR="00B52138" w:rsidRPr="00B912FB">
        <w:rPr>
          <w:bCs/>
        </w:rPr>
        <w:t>Qualification of Suppliers</w:t>
      </w:r>
      <w:r w:rsidRPr="00B912FB">
        <w:rPr>
          <w:bCs/>
        </w:rPr>
        <w:tab/>
        <w:t>51</w:t>
      </w:r>
    </w:p>
    <w:p w14:paraId="6E8DD1A4" w14:textId="77777777" w:rsidR="00EC1FBB" w:rsidRPr="00B912FB" w:rsidRDefault="00EC1FBB" w:rsidP="00EC1FBB">
      <w:pPr>
        <w:tabs>
          <w:tab w:val="left" w:pos="1701"/>
          <w:tab w:val="right" w:pos="8987"/>
        </w:tabs>
        <w:jc w:val="left"/>
        <w:rPr>
          <w:bCs/>
        </w:rPr>
      </w:pPr>
    </w:p>
    <w:p w14:paraId="51B078B0" w14:textId="0F86B8AB" w:rsidR="00EC1FBB" w:rsidRPr="00B912FB" w:rsidRDefault="00EC1FBB" w:rsidP="00EC1FBB">
      <w:pPr>
        <w:tabs>
          <w:tab w:val="left" w:pos="1701"/>
          <w:tab w:val="right" w:pos="8987"/>
        </w:tabs>
        <w:jc w:val="left"/>
        <w:rPr>
          <w:bCs/>
        </w:rPr>
      </w:pPr>
      <w:r w:rsidRPr="00B912FB">
        <w:rPr>
          <w:bCs/>
        </w:rPr>
        <w:t>Article IX</w:t>
      </w:r>
      <w:r w:rsidRPr="00B912FB">
        <w:rPr>
          <w:bCs/>
        </w:rPr>
        <w:tab/>
        <w:t xml:space="preserve">Invitation </w:t>
      </w:r>
      <w:r w:rsidR="00B52138" w:rsidRPr="00B912FB">
        <w:rPr>
          <w:bCs/>
        </w:rPr>
        <w:t xml:space="preserve">to Participate Regarding Intended Procurement </w:t>
      </w:r>
      <w:r w:rsidRPr="00B912FB">
        <w:rPr>
          <w:bCs/>
        </w:rPr>
        <w:tab/>
        <w:t>52</w:t>
      </w:r>
    </w:p>
    <w:p w14:paraId="7A12D85E" w14:textId="77777777" w:rsidR="00EC1FBB" w:rsidRPr="00B912FB" w:rsidRDefault="00EC1FBB" w:rsidP="00EC1FBB">
      <w:pPr>
        <w:tabs>
          <w:tab w:val="left" w:pos="1701"/>
          <w:tab w:val="right" w:pos="8987"/>
        </w:tabs>
        <w:jc w:val="left"/>
        <w:rPr>
          <w:bCs/>
        </w:rPr>
      </w:pPr>
    </w:p>
    <w:p w14:paraId="40038596" w14:textId="3D6B6C95" w:rsidR="00EC1FBB" w:rsidRPr="00B912FB" w:rsidRDefault="00EC1FBB" w:rsidP="00EC1FBB">
      <w:pPr>
        <w:tabs>
          <w:tab w:val="left" w:pos="1701"/>
          <w:tab w:val="right" w:pos="8987"/>
        </w:tabs>
        <w:jc w:val="left"/>
        <w:rPr>
          <w:bCs/>
        </w:rPr>
      </w:pPr>
      <w:r w:rsidRPr="00B912FB">
        <w:rPr>
          <w:bCs/>
        </w:rPr>
        <w:t>Article X</w:t>
      </w:r>
      <w:r w:rsidRPr="00B912FB">
        <w:rPr>
          <w:bCs/>
        </w:rPr>
        <w:tab/>
      </w:r>
      <w:r w:rsidR="00173B6C" w:rsidRPr="00B912FB">
        <w:rPr>
          <w:bCs/>
        </w:rPr>
        <w:t>Selection</w:t>
      </w:r>
      <w:r w:rsidR="00B52138" w:rsidRPr="00B912FB">
        <w:rPr>
          <w:bCs/>
        </w:rPr>
        <w:t xml:space="preserve"> Procedures</w:t>
      </w:r>
      <w:r w:rsidRPr="00B912FB">
        <w:rPr>
          <w:bCs/>
        </w:rPr>
        <w:tab/>
        <w:t>55</w:t>
      </w:r>
    </w:p>
    <w:p w14:paraId="622893A5" w14:textId="77777777" w:rsidR="00EC1FBB" w:rsidRPr="00B912FB" w:rsidRDefault="00EC1FBB" w:rsidP="00EC1FBB">
      <w:pPr>
        <w:tabs>
          <w:tab w:val="left" w:pos="1701"/>
          <w:tab w:val="right" w:pos="8987"/>
        </w:tabs>
        <w:jc w:val="left"/>
        <w:rPr>
          <w:bCs/>
        </w:rPr>
      </w:pPr>
    </w:p>
    <w:p w14:paraId="49B51E12" w14:textId="563EFBE6" w:rsidR="00EC1FBB" w:rsidRPr="00B912FB" w:rsidRDefault="00EC1FBB" w:rsidP="00EC1FBB">
      <w:pPr>
        <w:tabs>
          <w:tab w:val="left" w:pos="1701"/>
          <w:tab w:val="right" w:pos="8987"/>
        </w:tabs>
        <w:jc w:val="left"/>
        <w:rPr>
          <w:bCs/>
        </w:rPr>
      </w:pPr>
      <w:r w:rsidRPr="00B912FB">
        <w:rPr>
          <w:bCs/>
        </w:rPr>
        <w:t>Article XI</w:t>
      </w:r>
      <w:r w:rsidRPr="00B912FB">
        <w:rPr>
          <w:bCs/>
        </w:rPr>
        <w:tab/>
      </w:r>
      <w:r w:rsidR="00B52138" w:rsidRPr="00B912FB">
        <w:rPr>
          <w:bCs/>
        </w:rPr>
        <w:t xml:space="preserve">Time-limits for Tendering and Delivery </w:t>
      </w:r>
      <w:r w:rsidRPr="00B912FB">
        <w:rPr>
          <w:bCs/>
        </w:rPr>
        <w:tab/>
        <w:t>55</w:t>
      </w:r>
    </w:p>
    <w:p w14:paraId="444F7F6A" w14:textId="77777777" w:rsidR="00EC1FBB" w:rsidRPr="00B912FB" w:rsidRDefault="00EC1FBB" w:rsidP="00EC1FBB">
      <w:pPr>
        <w:tabs>
          <w:tab w:val="left" w:pos="1701"/>
          <w:tab w:val="right" w:pos="8987"/>
        </w:tabs>
        <w:jc w:val="left"/>
        <w:rPr>
          <w:bCs/>
        </w:rPr>
      </w:pPr>
      <w:r w:rsidRPr="00B912FB">
        <w:rPr>
          <w:bCs/>
        </w:rPr>
        <w:tab/>
      </w:r>
    </w:p>
    <w:p w14:paraId="38D7EE68" w14:textId="44D5C48E" w:rsidR="00EC1FBB" w:rsidRPr="00496799" w:rsidRDefault="00EC1FBB" w:rsidP="00EC1FBB">
      <w:pPr>
        <w:tabs>
          <w:tab w:val="left" w:pos="1701"/>
          <w:tab w:val="right" w:pos="8987"/>
        </w:tabs>
        <w:ind w:left="2268" w:hanging="567"/>
        <w:jc w:val="left"/>
        <w:rPr>
          <w:bCs/>
          <w:lang w:val="fr-CH"/>
        </w:rPr>
      </w:pPr>
      <w:r w:rsidRPr="00B912FB">
        <w:rPr>
          <w:bCs/>
        </w:rPr>
        <w:tab/>
      </w:r>
      <w:r w:rsidRPr="00496799">
        <w:rPr>
          <w:bCs/>
          <w:lang w:val="fr-CH"/>
        </w:rPr>
        <w:t>-</w:t>
      </w:r>
      <w:r w:rsidRPr="00496799">
        <w:rPr>
          <w:bCs/>
          <w:lang w:val="fr-CH"/>
        </w:rPr>
        <w:tab/>
      </w:r>
      <w:r w:rsidR="00B52138" w:rsidRPr="00496799">
        <w:rPr>
          <w:bCs/>
          <w:lang w:val="fr-CH"/>
        </w:rPr>
        <w:t>General</w:t>
      </w:r>
    </w:p>
    <w:p w14:paraId="4EE1F102" w14:textId="0B591B68" w:rsidR="00EC1FBB" w:rsidRPr="00496799" w:rsidRDefault="00EC1FBB" w:rsidP="00EC1FBB">
      <w:pPr>
        <w:tabs>
          <w:tab w:val="left" w:pos="1701"/>
          <w:tab w:val="right" w:pos="8987"/>
        </w:tabs>
        <w:ind w:left="2268" w:hanging="567"/>
        <w:jc w:val="left"/>
        <w:rPr>
          <w:bCs/>
          <w:lang w:val="fr-CH"/>
        </w:rPr>
      </w:pPr>
      <w:r w:rsidRPr="00496799">
        <w:rPr>
          <w:bCs/>
          <w:lang w:val="fr-CH"/>
        </w:rPr>
        <w:t>-</w:t>
      </w:r>
      <w:r w:rsidRPr="00496799">
        <w:rPr>
          <w:bCs/>
          <w:lang w:val="fr-CH"/>
        </w:rPr>
        <w:tab/>
        <w:t>D</w:t>
      </w:r>
      <w:r w:rsidR="00B52138" w:rsidRPr="00496799">
        <w:rPr>
          <w:bCs/>
          <w:lang w:val="fr-CH"/>
        </w:rPr>
        <w:t>eadlines</w:t>
      </w:r>
    </w:p>
    <w:p w14:paraId="4CE7C2C7" w14:textId="77777777" w:rsidR="00EC1FBB" w:rsidRPr="00496799" w:rsidRDefault="00EC1FBB" w:rsidP="00EC1FBB">
      <w:pPr>
        <w:spacing w:after="160" w:line="259" w:lineRule="auto"/>
        <w:jc w:val="left"/>
        <w:rPr>
          <w:bCs/>
          <w:lang w:val="fr-CH"/>
        </w:rPr>
      </w:pPr>
      <w:r w:rsidRPr="00496799">
        <w:rPr>
          <w:bCs/>
          <w:lang w:val="fr-CH"/>
        </w:rPr>
        <w:br w:type="page"/>
      </w:r>
    </w:p>
    <w:p w14:paraId="72281917" w14:textId="77777777" w:rsidR="00EC1FBB" w:rsidRPr="00496799" w:rsidRDefault="00EC1FBB" w:rsidP="00EC1FBB">
      <w:pPr>
        <w:tabs>
          <w:tab w:val="left" w:pos="1701"/>
        </w:tabs>
        <w:spacing w:after="240"/>
        <w:jc w:val="right"/>
        <w:rPr>
          <w:bCs/>
          <w:i/>
          <w:iCs/>
          <w:lang w:val="fr-CH"/>
        </w:rPr>
      </w:pPr>
      <w:r w:rsidRPr="00496799">
        <w:rPr>
          <w:bCs/>
          <w:i/>
          <w:iCs/>
          <w:lang w:val="fr-CH"/>
        </w:rPr>
        <w:lastRenderedPageBreak/>
        <w:t>Page</w:t>
      </w:r>
    </w:p>
    <w:p w14:paraId="07578E88" w14:textId="33B21BE9" w:rsidR="00EC1FBB" w:rsidRPr="00496799" w:rsidRDefault="00EC1FBB" w:rsidP="00EC1FBB">
      <w:pPr>
        <w:tabs>
          <w:tab w:val="left" w:pos="1701"/>
          <w:tab w:val="right" w:pos="8987"/>
        </w:tabs>
        <w:jc w:val="left"/>
        <w:rPr>
          <w:bCs/>
          <w:lang w:val="fr-CH"/>
        </w:rPr>
      </w:pPr>
      <w:r w:rsidRPr="00496799">
        <w:rPr>
          <w:bCs/>
          <w:lang w:val="fr-CH"/>
        </w:rPr>
        <w:t>Article XII</w:t>
      </w:r>
      <w:r w:rsidRPr="00496799">
        <w:rPr>
          <w:bCs/>
          <w:lang w:val="fr-CH"/>
        </w:rPr>
        <w:tab/>
      </w:r>
      <w:r w:rsidR="00B52138" w:rsidRPr="00496799">
        <w:rPr>
          <w:bCs/>
          <w:lang w:val="fr-CH"/>
        </w:rPr>
        <w:t xml:space="preserve">Tender Documentation </w:t>
      </w:r>
      <w:r w:rsidRPr="00496799">
        <w:rPr>
          <w:bCs/>
          <w:lang w:val="fr-CH"/>
        </w:rPr>
        <w:tab/>
        <w:t>57</w:t>
      </w:r>
    </w:p>
    <w:p w14:paraId="45039E98" w14:textId="77777777" w:rsidR="00EC1FBB" w:rsidRPr="00496799" w:rsidRDefault="00EC1FBB" w:rsidP="00EC1FBB">
      <w:pPr>
        <w:tabs>
          <w:tab w:val="left" w:pos="1701"/>
          <w:tab w:val="right" w:pos="8987"/>
        </w:tabs>
        <w:jc w:val="left"/>
        <w:rPr>
          <w:bCs/>
          <w:lang w:val="fr-CH"/>
        </w:rPr>
      </w:pPr>
    </w:p>
    <w:p w14:paraId="7E60BC3F" w14:textId="6F746214" w:rsidR="00EC1FBB" w:rsidRPr="00B912FB" w:rsidRDefault="00EC1FBB" w:rsidP="00B52138">
      <w:pPr>
        <w:tabs>
          <w:tab w:val="left" w:pos="1701"/>
          <w:tab w:val="right" w:pos="8987"/>
        </w:tabs>
        <w:ind w:left="2268" w:hanging="567"/>
        <w:jc w:val="left"/>
        <w:rPr>
          <w:bCs/>
        </w:rPr>
      </w:pPr>
      <w:r w:rsidRPr="00B912FB">
        <w:rPr>
          <w:bCs/>
        </w:rPr>
        <w:t>-</w:t>
      </w:r>
      <w:r w:rsidRPr="00B912FB">
        <w:rPr>
          <w:bCs/>
        </w:rPr>
        <w:tab/>
      </w:r>
      <w:r w:rsidR="00B52138" w:rsidRPr="00B912FB">
        <w:rPr>
          <w:bCs/>
        </w:rPr>
        <w:t xml:space="preserve">Forwarding of Tender Documentation </w:t>
      </w:r>
      <w:r w:rsidR="00B52138" w:rsidRPr="00B912FB">
        <w:rPr>
          <w:bCs/>
        </w:rPr>
        <w:br/>
        <w:t>by the Entities</w:t>
      </w:r>
    </w:p>
    <w:p w14:paraId="6022C0C2" w14:textId="77777777" w:rsidR="00EC1FBB" w:rsidRPr="00B912FB" w:rsidRDefault="00EC1FBB" w:rsidP="00EC1FBB">
      <w:pPr>
        <w:tabs>
          <w:tab w:val="left" w:pos="1701"/>
          <w:tab w:val="right" w:pos="8987"/>
        </w:tabs>
        <w:jc w:val="left"/>
        <w:rPr>
          <w:bCs/>
        </w:rPr>
      </w:pPr>
    </w:p>
    <w:p w14:paraId="3049C6B1" w14:textId="5EC947B4" w:rsidR="00EC1FBB" w:rsidRPr="00B912FB" w:rsidRDefault="00EC1FBB" w:rsidP="00EC1FBB">
      <w:pPr>
        <w:tabs>
          <w:tab w:val="left" w:pos="1701"/>
          <w:tab w:val="right" w:pos="8987"/>
        </w:tabs>
        <w:jc w:val="left"/>
        <w:rPr>
          <w:bCs/>
        </w:rPr>
      </w:pPr>
      <w:r w:rsidRPr="00B912FB">
        <w:rPr>
          <w:bCs/>
        </w:rPr>
        <w:t>Article XIII</w:t>
      </w:r>
      <w:r w:rsidRPr="00B912FB">
        <w:rPr>
          <w:bCs/>
        </w:rPr>
        <w:tab/>
      </w:r>
      <w:r w:rsidR="00B52138" w:rsidRPr="00B912FB">
        <w:rPr>
          <w:bCs/>
        </w:rPr>
        <w:t xml:space="preserve">Submission, Receipt and Opening of Tenders and </w:t>
      </w:r>
      <w:r w:rsidRPr="00B912FB">
        <w:rPr>
          <w:bCs/>
        </w:rPr>
        <w:tab/>
        <w:t>58</w:t>
      </w:r>
    </w:p>
    <w:p w14:paraId="19584394" w14:textId="17B63701" w:rsidR="00EC1FBB" w:rsidRPr="00B912FB" w:rsidRDefault="00EC1FBB" w:rsidP="00EC1FBB">
      <w:pPr>
        <w:tabs>
          <w:tab w:val="left" w:pos="1701"/>
          <w:tab w:val="right" w:pos="8987"/>
        </w:tabs>
        <w:jc w:val="left"/>
        <w:rPr>
          <w:bCs/>
        </w:rPr>
      </w:pPr>
      <w:r w:rsidRPr="00B912FB">
        <w:rPr>
          <w:bCs/>
        </w:rPr>
        <w:tab/>
      </w:r>
      <w:r w:rsidR="00B52138" w:rsidRPr="00B912FB">
        <w:rPr>
          <w:bCs/>
        </w:rPr>
        <w:t>Awarding of Contracts</w:t>
      </w:r>
    </w:p>
    <w:p w14:paraId="6A253EFC" w14:textId="77777777" w:rsidR="00EC1FBB" w:rsidRPr="00B912FB" w:rsidRDefault="00EC1FBB" w:rsidP="00EC1FBB">
      <w:pPr>
        <w:tabs>
          <w:tab w:val="left" w:pos="1701"/>
          <w:tab w:val="right" w:pos="8987"/>
        </w:tabs>
        <w:jc w:val="left"/>
        <w:rPr>
          <w:bCs/>
        </w:rPr>
      </w:pPr>
    </w:p>
    <w:p w14:paraId="31EE288F" w14:textId="13DAACF9"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B52138" w:rsidRPr="00B912FB">
        <w:rPr>
          <w:bCs/>
        </w:rPr>
        <w:t>Receipt of Tenders</w:t>
      </w:r>
    </w:p>
    <w:p w14:paraId="1896B5B7" w14:textId="158C199D"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B52138" w:rsidRPr="00B912FB">
        <w:rPr>
          <w:bCs/>
        </w:rPr>
        <w:t>Opening of Tenders</w:t>
      </w:r>
    </w:p>
    <w:p w14:paraId="68C5F70F" w14:textId="11BDE98A"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B52138" w:rsidRPr="00B912FB">
        <w:rPr>
          <w:bCs/>
        </w:rPr>
        <w:t>Award of Contracts</w:t>
      </w:r>
    </w:p>
    <w:p w14:paraId="0DA3E287" w14:textId="344C7ED4" w:rsidR="00EC1FBB" w:rsidRPr="00B912FB" w:rsidRDefault="00EC1FBB" w:rsidP="00EC1FBB">
      <w:pPr>
        <w:tabs>
          <w:tab w:val="left" w:pos="1701"/>
          <w:tab w:val="right" w:pos="8987"/>
        </w:tabs>
        <w:ind w:left="2268" w:hanging="567"/>
        <w:jc w:val="left"/>
        <w:rPr>
          <w:bCs/>
        </w:rPr>
      </w:pPr>
      <w:r w:rsidRPr="00B912FB">
        <w:rPr>
          <w:bCs/>
        </w:rPr>
        <w:t>-</w:t>
      </w:r>
      <w:r w:rsidRPr="00B912FB">
        <w:rPr>
          <w:bCs/>
        </w:rPr>
        <w:tab/>
        <w:t>Option</w:t>
      </w:r>
      <w:r w:rsidR="00B52138" w:rsidRPr="00B912FB">
        <w:rPr>
          <w:bCs/>
        </w:rPr>
        <w:t xml:space="preserve"> Clauses</w:t>
      </w:r>
    </w:p>
    <w:p w14:paraId="633613FB" w14:textId="77777777" w:rsidR="00EC1FBB" w:rsidRPr="00B912FB" w:rsidRDefault="00EC1FBB" w:rsidP="00EC1FBB">
      <w:pPr>
        <w:tabs>
          <w:tab w:val="left" w:pos="1701"/>
          <w:tab w:val="right" w:pos="8987"/>
        </w:tabs>
        <w:jc w:val="left"/>
        <w:rPr>
          <w:bCs/>
        </w:rPr>
      </w:pPr>
    </w:p>
    <w:p w14:paraId="2CA97434" w14:textId="313F4837" w:rsidR="00EC1FBB" w:rsidRPr="00B912FB" w:rsidRDefault="00EC1FBB" w:rsidP="00EC1FBB">
      <w:pPr>
        <w:tabs>
          <w:tab w:val="left" w:pos="1701"/>
          <w:tab w:val="right" w:pos="8987"/>
        </w:tabs>
        <w:jc w:val="left"/>
        <w:rPr>
          <w:bCs/>
        </w:rPr>
      </w:pPr>
      <w:r w:rsidRPr="00B912FB">
        <w:rPr>
          <w:bCs/>
        </w:rPr>
        <w:t>Article XIV</w:t>
      </w:r>
      <w:r w:rsidRPr="00B912FB">
        <w:rPr>
          <w:bCs/>
        </w:rPr>
        <w:tab/>
      </w:r>
      <w:r w:rsidR="00B52138" w:rsidRPr="00B912FB">
        <w:rPr>
          <w:bCs/>
        </w:rPr>
        <w:t xml:space="preserve">Negotiation </w:t>
      </w:r>
      <w:r w:rsidRPr="00B912FB">
        <w:rPr>
          <w:bCs/>
        </w:rPr>
        <w:tab/>
        <w:t>59</w:t>
      </w:r>
    </w:p>
    <w:p w14:paraId="7BDBB791" w14:textId="77777777" w:rsidR="00EC1FBB" w:rsidRPr="00B912FB" w:rsidRDefault="00EC1FBB" w:rsidP="00EC1FBB">
      <w:pPr>
        <w:tabs>
          <w:tab w:val="left" w:pos="1701"/>
          <w:tab w:val="right" w:pos="8987"/>
        </w:tabs>
        <w:jc w:val="left"/>
        <w:rPr>
          <w:bCs/>
        </w:rPr>
      </w:pPr>
    </w:p>
    <w:p w14:paraId="371E3D39" w14:textId="48784045" w:rsidR="00EC1FBB" w:rsidRPr="00B912FB" w:rsidRDefault="00EC1FBB" w:rsidP="00EC1FBB">
      <w:pPr>
        <w:tabs>
          <w:tab w:val="left" w:pos="1701"/>
          <w:tab w:val="right" w:pos="8987"/>
        </w:tabs>
        <w:jc w:val="left"/>
        <w:rPr>
          <w:bCs/>
        </w:rPr>
      </w:pPr>
      <w:r w:rsidRPr="00B912FB">
        <w:rPr>
          <w:bCs/>
        </w:rPr>
        <w:t>Article XV</w:t>
      </w:r>
      <w:r w:rsidRPr="00B912FB">
        <w:rPr>
          <w:bCs/>
        </w:rPr>
        <w:tab/>
      </w:r>
      <w:r w:rsidR="00B52138" w:rsidRPr="00B912FB">
        <w:rPr>
          <w:bCs/>
        </w:rPr>
        <w:t xml:space="preserve">Limited Tendering </w:t>
      </w:r>
      <w:r w:rsidRPr="00B912FB">
        <w:rPr>
          <w:bCs/>
        </w:rPr>
        <w:tab/>
        <w:t>60</w:t>
      </w:r>
    </w:p>
    <w:p w14:paraId="1E1F7DD0" w14:textId="77777777" w:rsidR="00EC1FBB" w:rsidRPr="00B912FB" w:rsidRDefault="00EC1FBB" w:rsidP="00EC1FBB">
      <w:pPr>
        <w:tabs>
          <w:tab w:val="left" w:pos="1701"/>
          <w:tab w:val="right" w:pos="8987"/>
        </w:tabs>
        <w:jc w:val="left"/>
        <w:rPr>
          <w:bCs/>
        </w:rPr>
      </w:pPr>
    </w:p>
    <w:p w14:paraId="392A60B1" w14:textId="64CEA5FA" w:rsidR="00EC1FBB" w:rsidRPr="00B912FB" w:rsidRDefault="00EC1FBB" w:rsidP="00EC1FBB">
      <w:pPr>
        <w:tabs>
          <w:tab w:val="left" w:pos="1701"/>
          <w:tab w:val="right" w:pos="8987"/>
        </w:tabs>
        <w:jc w:val="left"/>
        <w:rPr>
          <w:bCs/>
        </w:rPr>
      </w:pPr>
      <w:r w:rsidRPr="00B912FB">
        <w:rPr>
          <w:bCs/>
        </w:rPr>
        <w:t>Article XVI</w:t>
      </w:r>
      <w:r w:rsidRPr="00B912FB">
        <w:rPr>
          <w:bCs/>
        </w:rPr>
        <w:tab/>
      </w:r>
      <w:r w:rsidR="00B52138" w:rsidRPr="00B912FB">
        <w:rPr>
          <w:bCs/>
        </w:rPr>
        <w:t>Offsets</w:t>
      </w:r>
      <w:r w:rsidRPr="00B912FB">
        <w:rPr>
          <w:bCs/>
        </w:rPr>
        <w:tab/>
        <w:t>62</w:t>
      </w:r>
    </w:p>
    <w:p w14:paraId="29CC2EC2" w14:textId="77777777" w:rsidR="00EC1FBB" w:rsidRPr="00B912FB" w:rsidRDefault="00EC1FBB" w:rsidP="00EC1FBB">
      <w:pPr>
        <w:tabs>
          <w:tab w:val="left" w:pos="1701"/>
          <w:tab w:val="right" w:pos="8987"/>
        </w:tabs>
        <w:jc w:val="left"/>
        <w:rPr>
          <w:bCs/>
        </w:rPr>
      </w:pPr>
    </w:p>
    <w:p w14:paraId="192A94C2" w14:textId="4A3A6A11" w:rsidR="00EC1FBB" w:rsidRPr="00B912FB" w:rsidRDefault="00EC1FBB" w:rsidP="00EC1FBB">
      <w:pPr>
        <w:tabs>
          <w:tab w:val="left" w:pos="1701"/>
          <w:tab w:val="right" w:pos="8987"/>
        </w:tabs>
        <w:jc w:val="left"/>
        <w:rPr>
          <w:bCs/>
        </w:rPr>
      </w:pPr>
      <w:r w:rsidRPr="00B912FB">
        <w:rPr>
          <w:bCs/>
        </w:rPr>
        <w:t>Article XVII</w:t>
      </w:r>
      <w:r w:rsidRPr="00B912FB">
        <w:rPr>
          <w:bCs/>
        </w:rPr>
        <w:tab/>
        <w:t>Transparenc</w:t>
      </w:r>
      <w:r w:rsidR="00B52138" w:rsidRPr="00B912FB">
        <w:rPr>
          <w:bCs/>
        </w:rPr>
        <w:t>y</w:t>
      </w:r>
      <w:r w:rsidRPr="00B912FB">
        <w:rPr>
          <w:bCs/>
        </w:rPr>
        <w:tab/>
        <w:t>63</w:t>
      </w:r>
    </w:p>
    <w:p w14:paraId="11998682" w14:textId="77777777" w:rsidR="00EC1FBB" w:rsidRPr="00B912FB" w:rsidRDefault="00EC1FBB" w:rsidP="00EC1FBB">
      <w:pPr>
        <w:tabs>
          <w:tab w:val="left" w:pos="1701"/>
          <w:tab w:val="right" w:pos="8987"/>
        </w:tabs>
        <w:jc w:val="left"/>
        <w:rPr>
          <w:bCs/>
        </w:rPr>
      </w:pPr>
    </w:p>
    <w:p w14:paraId="49C9ED43" w14:textId="74FA9E5C" w:rsidR="00EC1FBB" w:rsidRPr="00B912FB" w:rsidRDefault="00EC1FBB" w:rsidP="00EC1FBB">
      <w:pPr>
        <w:tabs>
          <w:tab w:val="left" w:pos="1701"/>
          <w:tab w:val="right" w:pos="8987"/>
        </w:tabs>
        <w:jc w:val="left"/>
        <w:rPr>
          <w:bCs/>
        </w:rPr>
      </w:pPr>
      <w:r w:rsidRPr="00B912FB">
        <w:rPr>
          <w:bCs/>
        </w:rPr>
        <w:t>Article XVIII</w:t>
      </w:r>
      <w:r w:rsidRPr="00B912FB">
        <w:rPr>
          <w:bCs/>
        </w:rPr>
        <w:tab/>
        <w:t xml:space="preserve">Information </w:t>
      </w:r>
      <w:r w:rsidR="00B52138" w:rsidRPr="00B912FB">
        <w:rPr>
          <w:bCs/>
        </w:rPr>
        <w:t xml:space="preserve">and Review as Regards Obligations of Entities </w:t>
      </w:r>
      <w:r w:rsidR="00B52138" w:rsidRPr="00B912FB">
        <w:rPr>
          <w:bCs/>
        </w:rPr>
        <w:tab/>
      </w:r>
      <w:r w:rsidRPr="00B912FB">
        <w:rPr>
          <w:bCs/>
        </w:rPr>
        <w:t>63</w:t>
      </w:r>
    </w:p>
    <w:p w14:paraId="629FFA7B" w14:textId="77777777" w:rsidR="00EC1FBB" w:rsidRPr="00B912FB" w:rsidRDefault="00EC1FBB" w:rsidP="00EC1FBB">
      <w:pPr>
        <w:tabs>
          <w:tab w:val="left" w:pos="1701"/>
          <w:tab w:val="right" w:pos="8987"/>
        </w:tabs>
        <w:jc w:val="left"/>
        <w:rPr>
          <w:bCs/>
        </w:rPr>
      </w:pPr>
    </w:p>
    <w:p w14:paraId="2E59240A" w14:textId="0C3AF73A" w:rsidR="00EC1FBB" w:rsidRPr="00B912FB" w:rsidRDefault="00EC1FBB" w:rsidP="00EC1FBB">
      <w:pPr>
        <w:tabs>
          <w:tab w:val="left" w:pos="1701"/>
          <w:tab w:val="right" w:pos="8987"/>
        </w:tabs>
        <w:jc w:val="left"/>
        <w:rPr>
          <w:bCs/>
        </w:rPr>
      </w:pPr>
      <w:r w:rsidRPr="00B912FB">
        <w:rPr>
          <w:bCs/>
        </w:rPr>
        <w:t>Article XIX</w:t>
      </w:r>
      <w:r w:rsidRPr="00B912FB">
        <w:rPr>
          <w:bCs/>
        </w:rPr>
        <w:tab/>
        <w:t xml:space="preserve">Information </w:t>
      </w:r>
      <w:r w:rsidR="00B52138" w:rsidRPr="00B912FB">
        <w:rPr>
          <w:bCs/>
        </w:rPr>
        <w:t xml:space="preserve">and Review as Regards Obligations of Parties </w:t>
      </w:r>
      <w:r w:rsidRPr="00B912FB">
        <w:rPr>
          <w:bCs/>
        </w:rPr>
        <w:tab/>
        <w:t>64</w:t>
      </w:r>
    </w:p>
    <w:p w14:paraId="2CC867EE" w14:textId="77777777" w:rsidR="00EC1FBB" w:rsidRPr="00B912FB" w:rsidRDefault="00EC1FBB" w:rsidP="00EC1FBB">
      <w:pPr>
        <w:tabs>
          <w:tab w:val="left" w:pos="1701"/>
          <w:tab w:val="right" w:pos="8987"/>
        </w:tabs>
        <w:jc w:val="left"/>
        <w:rPr>
          <w:bCs/>
        </w:rPr>
      </w:pPr>
    </w:p>
    <w:p w14:paraId="1F47D634" w14:textId="36E03383" w:rsidR="00EC1FBB" w:rsidRPr="00B912FB" w:rsidRDefault="00EC1FBB" w:rsidP="00EC1FBB">
      <w:pPr>
        <w:tabs>
          <w:tab w:val="left" w:pos="1701"/>
          <w:tab w:val="right" w:pos="8987"/>
        </w:tabs>
        <w:jc w:val="left"/>
        <w:rPr>
          <w:bCs/>
        </w:rPr>
      </w:pPr>
      <w:r w:rsidRPr="00B912FB">
        <w:rPr>
          <w:bCs/>
        </w:rPr>
        <w:t>Article XX</w:t>
      </w:r>
      <w:r w:rsidRPr="00B912FB">
        <w:rPr>
          <w:bCs/>
        </w:rPr>
        <w:tab/>
      </w:r>
      <w:r w:rsidR="00173B6C" w:rsidRPr="00B912FB">
        <w:rPr>
          <w:bCs/>
        </w:rPr>
        <w:t>Challenge Procedures</w:t>
      </w:r>
      <w:r w:rsidRPr="00B912FB">
        <w:rPr>
          <w:bCs/>
        </w:rPr>
        <w:tab/>
        <w:t>65</w:t>
      </w:r>
    </w:p>
    <w:p w14:paraId="21F139F9" w14:textId="77777777" w:rsidR="00EC1FBB" w:rsidRPr="00B912FB" w:rsidRDefault="00EC1FBB" w:rsidP="00EC1FBB">
      <w:pPr>
        <w:tabs>
          <w:tab w:val="left" w:pos="1701"/>
          <w:tab w:val="right" w:pos="8987"/>
        </w:tabs>
        <w:jc w:val="left"/>
        <w:rPr>
          <w:bCs/>
        </w:rPr>
      </w:pPr>
    </w:p>
    <w:p w14:paraId="3E49B7F6" w14:textId="77777777" w:rsidR="00EC1FBB" w:rsidRPr="00B912FB" w:rsidRDefault="00EC1FBB" w:rsidP="00EC1FBB">
      <w:pPr>
        <w:tabs>
          <w:tab w:val="left" w:pos="1701"/>
          <w:tab w:val="right" w:pos="8987"/>
        </w:tabs>
        <w:ind w:left="2268" w:hanging="567"/>
        <w:jc w:val="left"/>
        <w:rPr>
          <w:bCs/>
        </w:rPr>
      </w:pPr>
      <w:r w:rsidRPr="00B912FB">
        <w:rPr>
          <w:bCs/>
        </w:rPr>
        <w:t>-</w:t>
      </w:r>
      <w:r w:rsidRPr="00B912FB">
        <w:rPr>
          <w:bCs/>
        </w:rPr>
        <w:tab/>
        <w:t>Consultations</w:t>
      </w:r>
    </w:p>
    <w:p w14:paraId="2D231C2E" w14:textId="63C88013" w:rsidR="00EC1FBB" w:rsidRPr="00B912FB" w:rsidRDefault="00EC1FBB" w:rsidP="00EC1FBB">
      <w:pPr>
        <w:tabs>
          <w:tab w:val="left" w:pos="1701"/>
          <w:tab w:val="right" w:pos="8987"/>
        </w:tabs>
        <w:ind w:left="2268" w:hanging="567"/>
        <w:jc w:val="left"/>
        <w:rPr>
          <w:bCs/>
        </w:rPr>
      </w:pPr>
      <w:r w:rsidRPr="00B912FB">
        <w:rPr>
          <w:bCs/>
        </w:rPr>
        <w:t>-</w:t>
      </w:r>
      <w:r w:rsidRPr="00B912FB">
        <w:rPr>
          <w:bCs/>
        </w:rPr>
        <w:tab/>
      </w:r>
      <w:r w:rsidR="00173B6C" w:rsidRPr="00B912FB">
        <w:rPr>
          <w:bCs/>
        </w:rPr>
        <w:t>Challenge</w:t>
      </w:r>
    </w:p>
    <w:p w14:paraId="36FCD2F3" w14:textId="77777777" w:rsidR="00EC1FBB" w:rsidRPr="00B912FB" w:rsidRDefault="00EC1FBB" w:rsidP="00EC1FBB">
      <w:pPr>
        <w:tabs>
          <w:tab w:val="left" w:pos="1701"/>
          <w:tab w:val="right" w:pos="8987"/>
        </w:tabs>
        <w:jc w:val="left"/>
        <w:rPr>
          <w:bCs/>
        </w:rPr>
      </w:pPr>
    </w:p>
    <w:p w14:paraId="1C357DA2" w14:textId="77777777" w:rsidR="00EC1FBB" w:rsidRPr="00B912FB" w:rsidRDefault="00EC1FBB" w:rsidP="00EC1FBB">
      <w:pPr>
        <w:tabs>
          <w:tab w:val="left" w:pos="1701"/>
          <w:tab w:val="right" w:pos="8987"/>
        </w:tabs>
        <w:jc w:val="left"/>
        <w:rPr>
          <w:bCs/>
        </w:rPr>
      </w:pPr>
      <w:r w:rsidRPr="00B912FB">
        <w:rPr>
          <w:bCs/>
        </w:rPr>
        <w:t>Article XXI</w:t>
      </w:r>
      <w:r w:rsidRPr="00B912FB">
        <w:rPr>
          <w:bCs/>
        </w:rPr>
        <w:tab/>
        <w:t>Institutions</w:t>
      </w:r>
      <w:r w:rsidRPr="00B912FB">
        <w:rPr>
          <w:bCs/>
        </w:rPr>
        <w:tab/>
        <w:t>66</w:t>
      </w:r>
    </w:p>
    <w:p w14:paraId="4B218306" w14:textId="77777777" w:rsidR="00EC1FBB" w:rsidRPr="00B912FB" w:rsidRDefault="00EC1FBB" w:rsidP="00EC1FBB">
      <w:pPr>
        <w:tabs>
          <w:tab w:val="left" w:pos="1701"/>
          <w:tab w:val="right" w:pos="8987"/>
        </w:tabs>
        <w:jc w:val="left"/>
        <w:rPr>
          <w:bCs/>
        </w:rPr>
      </w:pPr>
    </w:p>
    <w:p w14:paraId="5FAC487B" w14:textId="3E00C208" w:rsidR="00EC1FBB" w:rsidRPr="00B912FB" w:rsidRDefault="00EC1FBB" w:rsidP="00EC1FBB">
      <w:pPr>
        <w:tabs>
          <w:tab w:val="left" w:pos="1701"/>
          <w:tab w:val="right" w:pos="8987"/>
        </w:tabs>
        <w:jc w:val="left"/>
        <w:rPr>
          <w:bCs/>
        </w:rPr>
      </w:pPr>
      <w:r w:rsidRPr="00B912FB">
        <w:rPr>
          <w:bCs/>
        </w:rPr>
        <w:t>Article XXII</w:t>
      </w:r>
      <w:r w:rsidRPr="00B912FB">
        <w:rPr>
          <w:bCs/>
        </w:rPr>
        <w:tab/>
        <w:t xml:space="preserve">Consultations </w:t>
      </w:r>
      <w:r w:rsidR="00173B6C" w:rsidRPr="00B912FB">
        <w:rPr>
          <w:bCs/>
        </w:rPr>
        <w:t xml:space="preserve">and Dispute Settlement </w:t>
      </w:r>
      <w:r w:rsidRPr="00B912FB">
        <w:rPr>
          <w:bCs/>
        </w:rPr>
        <w:tab/>
        <w:t>66</w:t>
      </w:r>
    </w:p>
    <w:p w14:paraId="6F658593" w14:textId="77777777" w:rsidR="00EC1FBB" w:rsidRPr="00B912FB" w:rsidRDefault="00EC1FBB" w:rsidP="00EC1FBB">
      <w:pPr>
        <w:tabs>
          <w:tab w:val="left" w:pos="1701"/>
          <w:tab w:val="right" w:pos="8987"/>
        </w:tabs>
        <w:jc w:val="left"/>
        <w:rPr>
          <w:bCs/>
        </w:rPr>
      </w:pPr>
    </w:p>
    <w:p w14:paraId="24C25203" w14:textId="1D28A128" w:rsidR="00EC1FBB" w:rsidRPr="00B912FB" w:rsidRDefault="00EC1FBB" w:rsidP="00EC1FBB">
      <w:pPr>
        <w:tabs>
          <w:tab w:val="left" w:pos="1701"/>
          <w:tab w:val="right" w:pos="8987"/>
        </w:tabs>
        <w:jc w:val="left"/>
        <w:rPr>
          <w:bCs/>
        </w:rPr>
      </w:pPr>
      <w:r w:rsidRPr="00B912FB">
        <w:rPr>
          <w:bCs/>
        </w:rPr>
        <w:t>Article XXIII</w:t>
      </w:r>
      <w:r w:rsidRPr="00B912FB">
        <w:rPr>
          <w:bCs/>
        </w:rPr>
        <w:tab/>
        <w:t xml:space="preserve">Exceptions </w:t>
      </w:r>
      <w:r w:rsidR="00173B6C" w:rsidRPr="00B912FB">
        <w:rPr>
          <w:bCs/>
        </w:rPr>
        <w:t>to the Agreement</w:t>
      </w:r>
      <w:r w:rsidRPr="00B912FB">
        <w:rPr>
          <w:bCs/>
        </w:rPr>
        <w:tab/>
        <w:t>68</w:t>
      </w:r>
    </w:p>
    <w:p w14:paraId="4DD10F6F" w14:textId="77777777" w:rsidR="00EC1FBB" w:rsidRPr="00B912FB" w:rsidRDefault="00EC1FBB" w:rsidP="00EC1FBB">
      <w:pPr>
        <w:spacing w:after="160" w:line="259" w:lineRule="auto"/>
        <w:jc w:val="left"/>
        <w:rPr>
          <w:bCs/>
        </w:rPr>
      </w:pPr>
      <w:r w:rsidRPr="00B912FB">
        <w:rPr>
          <w:bCs/>
        </w:rPr>
        <w:br w:type="page"/>
      </w:r>
    </w:p>
    <w:p w14:paraId="0247E00A" w14:textId="77777777" w:rsidR="00173B6C" w:rsidRPr="006A0E15" w:rsidRDefault="00173B6C" w:rsidP="00173B6C">
      <w:pPr>
        <w:tabs>
          <w:tab w:val="left" w:pos="1701"/>
        </w:tabs>
        <w:spacing w:after="240"/>
        <w:jc w:val="right"/>
        <w:rPr>
          <w:bCs/>
          <w:i/>
          <w:iCs/>
        </w:rPr>
      </w:pPr>
      <w:r w:rsidRPr="006A0E15">
        <w:rPr>
          <w:bCs/>
          <w:i/>
          <w:iCs/>
        </w:rPr>
        <w:lastRenderedPageBreak/>
        <w:t>Page</w:t>
      </w:r>
    </w:p>
    <w:p w14:paraId="1A6A8ED7" w14:textId="7F0C9508" w:rsidR="00173B6C" w:rsidRPr="006A0E15" w:rsidRDefault="00173B6C" w:rsidP="00173B6C">
      <w:pPr>
        <w:tabs>
          <w:tab w:val="left" w:pos="1701"/>
          <w:tab w:val="right" w:pos="8987"/>
        </w:tabs>
        <w:jc w:val="left"/>
        <w:rPr>
          <w:bCs/>
        </w:rPr>
      </w:pPr>
      <w:r w:rsidRPr="006A0E15">
        <w:rPr>
          <w:bCs/>
        </w:rPr>
        <w:t>Article XXIV</w:t>
      </w:r>
      <w:r w:rsidRPr="006A0E15">
        <w:rPr>
          <w:bCs/>
        </w:rPr>
        <w:tab/>
        <w:t>Final Provisions</w:t>
      </w:r>
      <w:r w:rsidRPr="006A0E15">
        <w:rPr>
          <w:bCs/>
        </w:rPr>
        <w:tab/>
        <w:t>68</w:t>
      </w:r>
    </w:p>
    <w:p w14:paraId="04F69239" w14:textId="77777777" w:rsidR="00173B6C" w:rsidRPr="006A0E15" w:rsidRDefault="00173B6C" w:rsidP="00173B6C">
      <w:pPr>
        <w:tabs>
          <w:tab w:val="left" w:pos="1701"/>
          <w:tab w:val="right" w:pos="8987"/>
        </w:tabs>
        <w:jc w:val="left"/>
        <w:rPr>
          <w:bCs/>
        </w:rPr>
      </w:pPr>
    </w:p>
    <w:p w14:paraId="02543D19" w14:textId="6B9A32EE" w:rsidR="00173B6C" w:rsidRPr="00B912FB" w:rsidRDefault="00173B6C" w:rsidP="00173B6C">
      <w:pPr>
        <w:tabs>
          <w:tab w:val="left" w:pos="1701"/>
          <w:tab w:val="right" w:pos="8987"/>
        </w:tabs>
        <w:ind w:left="2268" w:hanging="567"/>
        <w:jc w:val="left"/>
        <w:rPr>
          <w:bCs/>
        </w:rPr>
      </w:pPr>
      <w:r w:rsidRPr="00B912FB">
        <w:rPr>
          <w:bCs/>
        </w:rPr>
        <w:t>-</w:t>
      </w:r>
      <w:r w:rsidRPr="00B912FB">
        <w:rPr>
          <w:bCs/>
        </w:rPr>
        <w:tab/>
        <w:t>Acceptance and Entry into Force</w:t>
      </w:r>
    </w:p>
    <w:p w14:paraId="74B897E2" w14:textId="77777777" w:rsidR="00173B6C" w:rsidRPr="00B912FB" w:rsidRDefault="00173B6C" w:rsidP="00173B6C">
      <w:pPr>
        <w:tabs>
          <w:tab w:val="left" w:pos="1701"/>
          <w:tab w:val="right" w:pos="8987"/>
        </w:tabs>
        <w:ind w:left="2268" w:hanging="567"/>
        <w:jc w:val="left"/>
        <w:rPr>
          <w:bCs/>
        </w:rPr>
      </w:pPr>
      <w:r w:rsidRPr="00B912FB">
        <w:rPr>
          <w:bCs/>
        </w:rPr>
        <w:t>-</w:t>
      </w:r>
      <w:r w:rsidRPr="00B912FB">
        <w:rPr>
          <w:bCs/>
        </w:rPr>
        <w:tab/>
        <w:t>Accession</w:t>
      </w:r>
    </w:p>
    <w:p w14:paraId="68A7B4F5" w14:textId="6AEEA3F1" w:rsidR="00173B6C" w:rsidRPr="00B912FB" w:rsidRDefault="00173B6C" w:rsidP="00173B6C">
      <w:pPr>
        <w:tabs>
          <w:tab w:val="left" w:pos="1701"/>
          <w:tab w:val="right" w:pos="8987"/>
        </w:tabs>
        <w:ind w:left="2268" w:hanging="567"/>
        <w:jc w:val="left"/>
        <w:rPr>
          <w:bCs/>
        </w:rPr>
      </w:pPr>
      <w:r w:rsidRPr="00B912FB">
        <w:rPr>
          <w:bCs/>
        </w:rPr>
        <w:t>-</w:t>
      </w:r>
      <w:r w:rsidRPr="00B912FB">
        <w:rPr>
          <w:bCs/>
        </w:rPr>
        <w:tab/>
        <w:t>Transitional Arrangements</w:t>
      </w:r>
    </w:p>
    <w:p w14:paraId="04D61584" w14:textId="2CCBE956" w:rsidR="00173B6C" w:rsidRPr="00B912FB" w:rsidRDefault="00173B6C" w:rsidP="00173B6C">
      <w:pPr>
        <w:tabs>
          <w:tab w:val="left" w:pos="1701"/>
          <w:tab w:val="right" w:pos="8987"/>
        </w:tabs>
        <w:ind w:left="2268" w:hanging="567"/>
        <w:jc w:val="left"/>
        <w:rPr>
          <w:bCs/>
        </w:rPr>
      </w:pPr>
      <w:r w:rsidRPr="00B912FB">
        <w:rPr>
          <w:bCs/>
        </w:rPr>
        <w:t>-</w:t>
      </w:r>
      <w:r w:rsidRPr="00B912FB">
        <w:rPr>
          <w:bCs/>
        </w:rPr>
        <w:tab/>
        <w:t>Reservations</w:t>
      </w:r>
    </w:p>
    <w:p w14:paraId="24041BC2" w14:textId="44DFFFD6" w:rsidR="00173B6C" w:rsidRPr="00B912FB" w:rsidRDefault="00173B6C" w:rsidP="00173B6C">
      <w:pPr>
        <w:tabs>
          <w:tab w:val="left" w:pos="1701"/>
          <w:tab w:val="right" w:pos="8987"/>
        </w:tabs>
        <w:ind w:left="2268" w:hanging="567"/>
        <w:jc w:val="left"/>
        <w:rPr>
          <w:bCs/>
        </w:rPr>
      </w:pPr>
      <w:r w:rsidRPr="00B912FB">
        <w:rPr>
          <w:bCs/>
        </w:rPr>
        <w:t>-</w:t>
      </w:r>
      <w:r w:rsidRPr="00B912FB">
        <w:rPr>
          <w:bCs/>
        </w:rPr>
        <w:tab/>
        <w:t>National Legislation</w:t>
      </w:r>
    </w:p>
    <w:p w14:paraId="4CA99ACC" w14:textId="65EEEB3E" w:rsidR="00173B6C" w:rsidRPr="00B912FB" w:rsidRDefault="00173B6C" w:rsidP="00173B6C">
      <w:pPr>
        <w:tabs>
          <w:tab w:val="left" w:pos="1701"/>
          <w:tab w:val="right" w:pos="8987"/>
        </w:tabs>
        <w:ind w:left="2268" w:hanging="567"/>
        <w:jc w:val="left"/>
        <w:rPr>
          <w:bCs/>
        </w:rPr>
      </w:pPr>
      <w:r w:rsidRPr="00B912FB">
        <w:rPr>
          <w:bCs/>
        </w:rPr>
        <w:t>-</w:t>
      </w:r>
      <w:r w:rsidRPr="00B912FB">
        <w:rPr>
          <w:bCs/>
        </w:rPr>
        <w:tab/>
        <w:t>Rectifications or Modifications</w:t>
      </w:r>
    </w:p>
    <w:p w14:paraId="21A45C3A" w14:textId="6CC42ABE" w:rsidR="00173B6C" w:rsidRPr="00B912FB" w:rsidRDefault="00173B6C" w:rsidP="00173B6C">
      <w:pPr>
        <w:tabs>
          <w:tab w:val="left" w:pos="1701"/>
          <w:tab w:val="right" w:pos="8987"/>
        </w:tabs>
        <w:ind w:left="2268" w:hanging="567"/>
        <w:jc w:val="left"/>
        <w:rPr>
          <w:bCs/>
        </w:rPr>
      </w:pPr>
      <w:r w:rsidRPr="00B912FB">
        <w:rPr>
          <w:bCs/>
        </w:rPr>
        <w:t>-</w:t>
      </w:r>
      <w:r w:rsidRPr="00B912FB">
        <w:rPr>
          <w:bCs/>
        </w:rPr>
        <w:tab/>
        <w:t>Reviews, Negotiations and Future Work</w:t>
      </w:r>
    </w:p>
    <w:p w14:paraId="3972E7ED" w14:textId="40F88D8B" w:rsidR="00173B6C" w:rsidRPr="00B912FB" w:rsidRDefault="00173B6C" w:rsidP="00173B6C">
      <w:pPr>
        <w:tabs>
          <w:tab w:val="left" w:pos="1701"/>
          <w:tab w:val="right" w:pos="8987"/>
        </w:tabs>
        <w:ind w:left="2268" w:hanging="567"/>
        <w:jc w:val="left"/>
        <w:rPr>
          <w:bCs/>
        </w:rPr>
      </w:pPr>
      <w:r w:rsidRPr="00B912FB">
        <w:rPr>
          <w:bCs/>
        </w:rPr>
        <w:t>-</w:t>
      </w:r>
      <w:r w:rsidRPr="00B912FB">
        <w:rPr>
          <w:bCs/>
        </w:rPr>
        <w:tab/>
        <w:t>Information Technology</w:t>
      </w:r>
    </w:p>
    <w:p w14:paraId="0838342F" w14:textId="1A5AD308" w:rsidR="00173B6C" w:rsidRPr="00B912FB" w:rsidRDefault="00173B6C" w:rsidP="00173B6C">
      <w:pPr>
        <w:tabs>
          <w:tab w:val="left" w:pos="1701"/>
          <w:tab w:val="right" w:pos="8987"/>
        </w:tabs>
        <w:ind w:left="2268" w:hanging="567"/>
        <w:jc w:val="left"/>
        <w:rPr>
          <w:bCs/>
        </w:rPr>
      </w:pPr>
      <w:r w:rsidRPr="00B912FB">
        <w:rPr>
          <w:bCs/>
        </w:rPr>
        <w:t>-</w:t>
      </w:r>
      <w:r w:rsidRPr="00B912FB">
        <w:rPr>
          <w:bCs/>
        </w:rPr>
        <w:tab/>
        <w:t>Amendments</w:t>
      </w:r>
    </w:p>
    <w:p w14:paraId="6F36B4AE" w14:textId="3C66CC1F" w:rsidR="00173B6C" w:rsidRPr="00B912FB" w:rsidRDefault="00173B6C" w:rsidP="00173B6C">
      <w:pPr>
        <w:tabs>
          <w:tab w:val="left" w:pos="1701"/>
          <w:tab w:val="right" w:pos="8987"/>
        </w:tabs>
        <w:ind w:left="2268" w:hanging="567"/>
        <w:jc w:val="left"/>
        <w:rPr>
          <w:bCs/>
        </w:rPr>
      </w:pPr>
      <w:r w:rsidRPr="00B912FB">
        <w:rPr>
          <w:bCs/>
        </w:rPr>
        <w:t>-</w:t>
      </w:r>
      <w:r w:rsidRPr="00B912FB">
        <w:rPr>
          <w:bCs/>
        </w:rPr>
        <w:tab/>
        <w:t>Withdrawal</w:t>
      </w:r>
    </w:p>
    <w:p w14:paraId="20BE6D9A" w14:textId="481FEA9D" w:rsidR="00173B6C" w:rsidRPr="00B912FB" w:rsidRDefault="00173B6C" w:rsidP="00173B6C">
      <w:pPr>
        <w:tabs>
          <w:tab w:val="left" w:pos="1701"/>
          <w:tab w:val="right" w:pos="8987"/>
        </w:tabs>
        <w:ind w:left="2268" w:hanging="567"/>
        <w:jc w:val="left"/>
        <w:rPr>
          <w:bCs/>
        </w:rPr>
      </w:pPr>
      <w:r w:rsidRPr="00B912FB">
        <w:rPr>
          <w:bCs/>
        </w:rPr>
        <w:t>-</w:t>
      </w:r>
      <w:r w:rsidRPr="00B912FB">
        <w:rPr>
          <w:bCs/>
        </w:rPr>
        <w:tab/>
        <w:t xml:space="preserve">Non-application of this Agreement </w:t>
      </w:r>
    </w:p>
    <w:p w14:paraId="447F601F" w14:textId="326E5FCE" w:rsidR="00173B6C" w:rsidRPr="00B912FB" w:rsidRDefault="00173B6C" w:rsidP="00173B6C">
      <w:pPr>
        <w:tabs>
          <w:tab w:val="left" w:pos="1701"/>
          <w:tab w:val="right" w:pos="8987"/>
        </w:tabs>
        <w:ind w:left="2268" w:hanging="567"/>
        <w:jc w:val="left"/>
        <w:rPr>
          <w:bCs/>
        </w:rPr>
      </w:pPr>
      <w:r w:rsidRPr="00B912FB">
        <w:rPr>
          <w:bCs/>
        </w:rPr>
        <w:tab/>
      </w:r>
      <w:r w:rsidRPr="00B912FB">
        <w:rPr>
          <w:bCs/>
        </w:rPr>
        <w:tab/>
        <w:t>Between Particular Parties</w:t>
      </w:r>
    </w:p>
    <w:p w14:paraId="6597616C" w14:textId="4FDB62FA" w:rsidR="00173B6C" w:rsidRPr="00B912FB" w:rsidRDefault="00173B6C" w:rsidP="00173B6C">
      <w:pPr>
        <w:tabs>
          <w:tab w:val="left" w:pos="1701"/>
          <w:tab w:val="right" w:pos="8987"/>
        </w:tabs>
        <w:ind w:left="2268" w:hanging="567"/>
        <w:jc w:val="left"/>
        <w:rPr>
          <w:bCs/>
        </w:rPr>
      </w:pPr>
      <w:r w:rsidRPr="00B912FB">
        <w:rPr>
          <w:bCs/>
        </w:rPr>
        <w:t>-</w:t>
      </w:r>
      <w:r w:rsidRPr="00B912FB">
        <w:rPr>
          <w:bCs/>
        </w:rPr>
        <w:tab/>
        <w:t>Notes, Appendices et Annexes</w:t>
      </w:r>
    </w:p>
    <w:p w14:paraId="7B81561B" w14:textId="6CEAB01B" w:rsidR="00173B6C" w:rsidRPr="00B912FB" w:rsidRDefault="00173B6C" w:rsidP="00173B6C">
      <w:pPr>
        <w:tabs>
          <w:tab w:val="left" w:pos="1701"/>
          <w:tab w:val="right" w:pos="8987"/>
        </w:tabs>
        <w:ind w:left="2268" w:hanging="567"/>
        <w:jc w:val="left"/>
        <w:rPr>
          <w:bCs/>
        </w:rPr>
      </w:pPr>
      <w:r w:rsidRPr="00B912FB">
        <w:rPr>
          <w:bCs/>
        </w:rPr>
        <w:t>-</w:t>
      </w:r>
      <w:r w:rsidRPr="00B912FB">
        <w:rPr>
          <w:bCs/>
        </w:rPr>
        <w:tab/>
        <w:t>Secretariat</w:t>
      </w:r>
    </w:p>
    <w:p w14:paraId="2BD13CE6" w14:textId="257D841E" w:rsidR="00173B6C" w:rsidRPr="00B912FB" w:rsidRDefault="00173B6C" w:rsidP="00173B6C">
      <w:pPr>
        <w:tabs>
          <w:tab w:val="left" w:pos="1701"/>
          <w:tab w:val="right" w:pos="8987"/>
        </w:tabs>
        <w:ind w:left="2268" w:hanging="567"/>
        <w:jc w:val="left"/>
        <w:rPr>
          <w:bCs/>
        </w:rPr>
      </w:pPr>
      <w:r w:rsidRPr="00B912FB">
        <w:rPr>
          <w:bCs/>
        </w:rPr>
        <w:t>-</w:t>
      </w:r>
      <w:r w:rsidRPr="00B912FB">
        <w:rPr>
          <w:bCs/>
        </w:rPr>
        <w:tab/>
        <w:t>Deposit</w:t>
      </w:r>
    </w:p>
    <w:p w14:paraId="151A1D66" w14:textId="4C514016" w:rsidR="00173B6C" w:rsidRPr="00B912FB" w:rsidRDefault="00173B6C" w:rsidP="00173B6C">
      <w:pPr>
        <w:tabs>
          <w:tab w:val="left" w:pos="1701"/>
          <w:tab w:val="right" w:pos="8987"/>
        </w:tabs>
        <w:ind w:left="2268" w:hanging="567"/>
        <w:jc w:val="left"/>
        <w:rPr>
          <w:bCs/>
        </w:rPr>
      </w:pPr>
      <w:r w:rsidRPr="00B912FB">
        <w:rPr>
          <w:bCs/>
        </w:rPr>
        <w:t>-</w:t>
      </w:r>
      <w:r w:rsidRPr="00B912FB">
        <w:rPr>
          <w:bCs/>
        </w:rPr>
        <w:tab/>
        <w:t xml:space="preserve">Registration </w:t>
      </w:r>
    </w:p>
    <w:p w14:paraId="25E67D5D" w14:textId="77777777" w:rsidR="00173B6C" w:rsidRPr="00B912FB" w:rsidRDefault="00173B6C" w:rsidP="00173B6C">
      <w:pPr>
        <w:tabs>
          <w:tab w:val="left" w:pos="1701"/>
          <w:tab w:val="right" w:pos="8987"/>
        </w:tabs>
        <w:jc w:val="left"/>
        <w:rPr>
          <w:bCs/>
        </w:rPr>
      </w:pPr>
    </w:p>
    <w:p w14:paraId="1664322D" w14:textId="77777777" w:rsidR="00173B6C" w:rsidRPr="00B912FB" w:rsidRDefault="00173B6C" w:rsidP="00173B6C">
      <w:pPr>
        <w:tabs>
          <w:tab w:val="left" w:pos="1701"/>
          <w:tab w:val="right" w:pos="8987"/>
        </w:tabs>
        <w:jc w:val="left"/>
        <w:rPr>
          <w:bCs/>
        </w:rPr>
      </w:pPr>
      <w:r w:rsidRPr="00B912FB">
        <w:rPr>
          <w:bCs/>
        </w:rPr>
        <w:t>Notes</w:t>
      </w:r>
      <w:r w:rsidRPr="00B912FB">
        <w:rPr>
          <w:bCs/>
        </w:rPr>
        <w:tab/>
      </w:r>
      <w:r w:rsidRPr="00B912FB">
        <w:rPr>
          <w:bCs/>
        </w:rPr>
        <w:tab/>
        <w:t>72</w:t>
      </w:r>
    </w:p>
    <w:p w14:paraId="1CE5B693" w14:textId="77777777" w:rsidR="00173B6C" w:rsidRPr="00B912FB" w:rsidRDefault="00173B6C" w:rsidP="00173B6C">
      <w:pPr>
        <w:tabs>
          <w:tab w:val="left" w:pos="1701"/>
          <w:tab w:val="right" w:pos="8987"/>
        </w:tabs>
        <w:jc w:val="left"/>
        <w:rPr>
          <w:bCs/>
        </w:rPr>
      </w:pPr>
    </w:p>
    <w:p w14:paraId="3399F128" w14:textId="77777777" w:rsidR="00173B6C" w:rsidRPr="00B912FB" w:rsidRDefault="00173B6C" w:rsidP="00173B6C">
      <w:pPr>
        <w:tabs>
          <w:tab w:val="left" w:pos="1701"/>
          <w:tab w:val="right" w:pos="8987"/>
        </w:tabs>
        <w:jc w:val="left"/>
        <w:rPr>
          <w:bCs/>
        </w:rPr>
      </w:pPr>
    </w:p>
    <w:p w14:paraId="33C55782" w14:textId="414312F9" w:rsidR="00173B6C" w:rsidRPr="00B912FB" w:rsidRDefault="00173B6C" w:rsidP="00173B6C">
      <w:pPr>
        <w:tabs>
          <w:tab w:val="left" w:pos="2268"/>
          <w:tab w:val="right" w:pos="8931"/>
        </w:tabs>
        <w:spacing w:after="120"/>
        <w:jc w:val="left"/>
        <w:rPr>
          <w:bCs/>
        </w:rPr>
      </w:pPr>
      <w:r w:rsidRPr="00B912FB">
        <w:rPr>
          <w:bCs/>
        </w:rPr>
        <w:t>APPENDICES TO THE AGREEMENT ON GOVERNMENT PROCUREMENT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39"/>
        <w:gridCol w:w="2307"/>
        <w:gridCol w:w="2307"/>
        <w:gridCol w:w="2673"/>
      </w:tblGrid>
      <w:tr w:rsidR="00173B6C" w:rsidRPr="00B912FB" w14:paraId="2F6178F2" w14:textId="77777777" w:rsidTr="00865D34">
        <w:tc>
          <w:tcPr>
            <w:tcW w:w="1739" w:type="dxa"/>
          </w:tcPr>
          <w:p w14:paraId="34BAF71C" w14:textId="4ACC8B80" w:rsidR="00173B6C" w:rsidRPr="00B912FB" w:rsidRDefault="00173B6C" w:rsidP="00067C30">
            <w:pPr>
              <w:tabs>
                <w:tab w:val="left" w:pos="2268"/>
                <w:tab w:val="right" w:pos="8931"/>
              </w:tabs>
              <w:jc w:val="left"/>
              <w:rPr>
                <w:bCs/>
              </w:rPr>
            </w:pPr>
            <w:r w:rsidRPr="00B912FB">
              <w:rPr>
                <w:bCs/>
              </w:rPr>
              <w:t>Appendix I</w:t>
            </w:r>
          </w:p>
        </w:tc>
        <w:tc>
          <w:tcPr>
            <w:tcW w:w="7287" w:type="dxa"/>
            <w:gridSpan w:val="3"/>
          </w:tcPr>
          <w:p w14:paraId="03A6C1B2" w14:textId="5D3163BF" w:rsidR="00173B6C" w:rsidRPr="00B912FB" w:rsidRDefault="00173B6C" w:rsidP="00067C30">
            <w:pPr>
              <w:tabs>
                <w:tab w:val="left" w:pos="2268"/>
                <w:tab w:val="right" w:pos="8931"/>
              </w:tabs>
              <w:spacing w:after="240"/>
              <w:jc w:val="left"/>
              <w:rPr>
                <w:bCs/>
              </w:rPr>
            </w:pPr>
            <w:r w:rsidRPr="00B912FB">
              <w:rPr>
                <w:bCs/>
              </w:rPr>
              <w:t>Annexes 1 through 5 setting out the scope of this Agreement</w:t>
            </w:r>
          </w:p>
        </w:tc>
      </w:tr>
      <w:tr w:rsidR="00173B6C" w:rsidRPr="00B912FB" w14:paraId="34DFB4D0" w14:textId="77777777" w:rsidTr="00865D34">
        <w:tc>
          <w:tcPr>
            <w:tcW w:w="1739" w:type="dxa"/>
          </w:tcPr>
          <w:p w14:paraId="4969A6FE" w14:textId="77777777" w:rsidR="00173B6C" w:rsidRPr="00B912FB" w:rsidRDefault="00173B6C" w:rsidP="00067C30">
            <w:pPr>
              <w:tabs>
                <w:tab w:val="left" w:pos="2268"/>
                <w:tab w:val="right" w:pos="8931"/>
              </w:tabs>
              <w:jc w:val="left"/>
              <w:rPr>
                <w:bCs/>
              </w:rPr>
            </w:pPr>
          </w:p>
        </w:tc>
        <w:tc>
          <w:tcPr>
            <w:tcW w:w="2307" w:type="dxa"/>
          </w:tcPr>
          <w:p w14:paraId="75383842" w14:textId="1A904B1D" w:rsidR="00173B6C" w:rsidRPr="00B912FB" w:rsidRDefault="00173B6C" w:rsidP="00067C30">
            <w:pPr>
              <w:tabs>
                <w:tab w:val="left" w:pos="2268"/>
                <w:tab w:val="right" w:pos="8931"/>
              </w:tabs>
              <w:jc w:val="left"/>
              <w:rPr>
                <w:bCs/>
              </w:rPr>
            </w:pPr>
            <w:r w:rsidRPr="00B912FB">
              <w:rPr>
                <w:bCs/>
              </w:rPr>
              <w:t>Austria</w:t>
            </w:r>
          </w:p>
          <w:p w14:paraId="08D341F4" w14:textId="77777777" w:rsidR="00173B6C" w:rsidRPr="00B912FB" w:rsidRDefault="00173B6C" w:rsidP="00067C30">
            <w:pPr>
              <w:tabs>
                <w:tab w:val="left" w:pos="2268"/>
                <w:tab w:val="right" w:pos="8931"/>
              </w:tabs>
              <w:jc w:val="left"/>
              <w:rPr>
                <w:bCs/>
              </w:rPr>
            </w:pPr>
          </w:p>
          <w:p w14:paraId="2B95D86D" w14:textId="77777777" w:rsidR="00173B6C" w:rsidRPr="00B912FB" w:rsidRDefault="00173B6C" w:rsidP="00067C30">
            <w:pPr>
              <w:tabs>
                <w:tab w:val="left" w:pos="2268"/>
                <w:tab w:val="right" w:pos="8931"/>
              </w:tabs>
              <w:jc w:val="left"/>
              <w:rPr>
                <w:bCs/>
              </w:rPr>
            </w:pPr>
          </w:p>
          <w:p w14:paraId="2E9C9C93" w14:textId="77777777" w:rsidR="00173B6C" w:rsidRPr="00B912FB" w:rsidRDefault="00173B6C" w:rsidP="00067C30">
            <w:pPr>
              <w:tabs>
                <w:tab w:val="left" w:pos="2268"/>
                <w:tab w:val="right" w:pos="8931"/>
              </w:tabs>
              <w:jc w:val="left"/>
              <w:rPr>
                <w:bCs/>
              </w:rPr>
            </w:pPr>
          </w:p>
          <w:p w14:paraId="492F781D" w14:textId="77777777" w:rsidR="00173B6C" w:rsidRPr="00B912FB" w:rsidRDefault="00173B6C" w:rsidP="00067C30">
            <w:pPr>
              <w:tabs>
                <w:tab w:val="left" w:pos="2268"/>
                <w:tab w:val="right" w:pos="8931"/>
              </w:tabs>
              <w:jc w:val="left"/>
              <w:rPr>
                <w:bCs/>
              </w:rPr>
            </w:pPr>
          </w:p>
          <w:p w14:paraId="3D1FB9AA" w14:textId="77777777" w:rsidR="00173B6C" w:rsidRPr="00B912FB" w:rsidRDefault="00173B6C" w:rsidP="00067C30">
            <w:pPr>
              <w:tabs>
                <w:tab w:val="left" w:pos="2268"/>
                <w:tab w:val="right" w:pos="8931"/>
              </w:tabs>
              <w:jc w:val="left"/>
              <w:rPr>
                <w:bCs/>
              </w:rPr>
            </w:pPr>
          </w:p>
          <w:p w14:paraId="05229364" w14:textId="77777777" w:rsidR="00173B6C" w:rsidRPr="00B912FB" w:rsidRDefault="00173B6C" w:rsidP="00067C30">
            <w:pPr>
              <w:tabs>
                <w:tab w:val="left" w:pos="2268"/>
                <w:tab w:val="right" w:pos="8931"/>
              </w:tabs>
              <w:jc w:val="left"/>
              <w:rPr>
                <w:bCs/>
              </w:rPr>
            </w:pPr>
          </w:p>
          <w:p w14:paraId="1A7D14A2" w14:textId="77777777" w:rsidR="00173B6C" w:rsidRPr="00B912FB" w:rsidRDefault="00173B6C" w:rsidP="00067C30">
            <w:pPr>
              <w:tabs>
                <w:tab w:val="left" w:pos="2268"/>
                <w:tab w:val="right" w:pos="8931"/>
              </w:tabs>
              <w:jc w:val="left"/>
              <w:rPr>
                <w:bCs/>
              </w:rPr>
            </w:pPr>
            <w:r w:rsidRPr="00B912FB">
              <w:rPr>
                <w:bCs/>
              </w:rPr>
              <w:t>Canada</w:t>
            </w:r>
          </w:p>
          <w:p w14:paraId="5378A1A8" w14:textId="77777777" w:rsidR="00173B6C" w:rsidRPr="00B912FB" w:rsidRDefault="00173B6C" w:rsidP="00173B6C">
            <w:pPr>
              <w:tabs>
                <w:tab w:val="left" w:pos="2268"/>
                <w:tab w:val="right" w:pos="8931"/>
              </w:tabs>
              <w:jc w:val="left"/>
              <w:rPr>
                <w:bCs/>
              </w:rPr>
            </w:pPr>
            <w:r w:rsidRPr="00B912FB">
              <w:rPr>
                <w:bCs/>
              </w:rPr>
              <w:t xml:space="preserve">(Authentic </w:t>
            </w:r>
          </w:p>
          <w:p w14:paraId="07998BCA" w14:textId="0DFCBB8E" w:rsidR="00173B6C" w:rsidRPr="00B912FB" w:rsidRDefault="00173B6C" w:rsidP="00173B6C">
            <w:pPr>
              <w:tabs>
                <w:tab w:val="left" w:pos="2268"/>
                <w:tab w:val="right" w:pos="8931"/>
              </w:tabs>
              <w:jc w:val="left"/>
              <w:rPr>
                <w:bCs/>
              </w:rPr>
            </w:pPr>
            <w:r w:rsidRPr="00B912FB">
              <w:rPr>
                <w:bCs/>
              </w:rPr>
              <w:t>English Version)</w:t>
            </w:r>
          </w:p>
          <w:p w14:paraId="289487BF" w14:textId="77777777" w:rsidR="00173B6C" w:rsidRPr="00B912FB" w:rsidRDefault="00173B6C" w:rsidP="00067C30">
            <w:pPr>
              <w:tabs>
                <w:tab w:val="left" w:pos="2268"/>
                <w:tab w:val="right" w:pos="8931"/>
              </w:tabs>
              <w:jc w:val="left"/>
              <w:rPr>
                <w:bCs/>
              </w:rPr>
            </w:pPr>
          </w:p>
          <w:p w14:paraId="6528692D" w14:textId="77777777" w:rsidR="00173B6C" w:rsidRPr="00B912FB" w:rsidRDefault="00173B6C" w:rsidP="00067C30">
            <w:pPr>
              <w:tabs>
                <w:tab w:val="left" w:pos="2268"/>
                <w:tab w:val="right" w:pos="8931"/>
              </w:tabs>
              <w:jc w:val="left"/>
              <w:rPr>
                <w:bCs/>
              </w:rPr>
            </w:pPr>
          </w:p>
          <w:p w14:paraId="5A57C56D" w14:textId="77777777" w:rsidR="00173B6C" w:rsidRPr="00B912FB" w:rsidRDefault="00173B6C" w:rsidP="00067C30">
            <w:pPr>
              <w:tabs>
                <w:tab w:val="left" w:pos="2268"/>
                <w:tab w:val="right" w:pos="8931"/>
              </w:tabs>
              <w:jc w:val="left"/>
              <w:rPr>
                <w:bCs/>
              </w:rPr>
            </w:pPr>
          </w:p>
          <w:p w14:paraId="743DDDE1" w14:textId="77777777" w:rsidR="00173B6C" w:rsidRPr="00B912FB" w:rsidRDefault="00173B6C" w:rsidP="00067C30">
            <w:pPr>
              <w:tabs>
                <w:tab w:val="left" w:pos="2268"/>
                <w:tab w:val="right" w:pos="8931"/>
              </w:tabs>
              <w:jc w:val="left"/>
              <w:rPr>
                <w:bCs/>
              </w:rPr>
            </w:pPr>
          </w:p>
          <w:p w14:paraId="69E91BA9" w14:textId="77777777" w:rsidR="00173B6C" w:rsidRPr="00B912FB" w:rsidRDefault="00173B6C" w:rsidP="00173B6C">
            <w:pPr>
              <w:tabs>
                <w:tab w:val="left" w:pos="2268"/>
                <w:tab w:val="right" w:pos="8931"/>
              </w:tabs>
              <w:jc w:val="left"/>
              <w:rPr>
                <w:bCs/>
              </w:rPr>
            </w:pPr>
            <w:r w:rsidRPr="00B912FB">
              <w:rPr>
                <w:bCs/>
              </w:rPr>
              <w:t>Canada</w:t>
            </w:r>
          </w:p>
          <w:p w14:paraId="2ED71EB4" w14:textId="77777777" w:rsidR="00173B6C" w:rsidRPr="00B912FB" w:rsidRDefault="00173B6C" w:rsidP="00173B6C">
            <w:pPr>
              <w:tabs>
                <w:tab w:val="left" w:pos="2268"/>
                <w:tab w:val="right" w:pos="8931"/>
              </w:tabs>
              <w:jc w:val="left"/>
              <w:rPr>
                <w:bCs/>
              </w:rPr>
            </w:pPr>
            <w:r w:rsidRPr="00B912FB">
              <w:rPr>
                <w:bCs/>
              </w:rPr>
              <w:t xml:space="preserve">(Authentic </w:t>
            </w:r>
          </w:p>
          <w:p w14:paraId="0DC19FFB" w14:textId="77777777" w:rsidR="00173B6C" w:rsidRPr="00B912FB" w:rsidRDefault="00173B6C" w:rsidP="00173B6C">
            <w:pPr>
              <w:tabs>
                <w:tab w:val="left" w:pos="2268"/>
                <w:tab w:val="right" w:pos="8931"/>
              </w:tabs>
              <w:jc w:val="left"/>
              <w:rPr>
                <w:bCs/>
              </w:rPr>
            </w:pPr>
            <w:r w:rsidRPr="00B912FB">
              <w:rPr>
                <w:bCs/>
              </w:rPr>
              <w:t>English Version)</w:t>
            </w:r>
          </w:p>
          <w:p w14:paraId="405C840B" w14:textId="77777777" w:rsidR="00173B6C" w:rsidRPr="00B912FB" w:rsidRDefault="00173B6C" w:rsidP="00067C30">
            <w:pPr>
              <w:tabs>
                <w:tab w:val="left" w:pos="2268"/>
                <w:tab w:val="right" w:pos="8931"/>
              </w:tabs>
              <w:jc w:val="left"/>
              <w:rPr>
                <w:bCs/>
              </w:rPr>
            </w:pPr>
          </w:p>
          <w:p w14:paraId="38426320" w14:textId="77777777" w:rsidR="00173B6C" w:rsidRPr="00B912FB" w:rsidRDefault="00173B6C" w:rsidP="00067C30">
            <w:pPr>
              <w:tabs>
                <w:tab w:val="left" w:pos="2268"/>
                <w:tab w:val="right" w:pos="8931"/>
              </w:tabs>
              <w:jc w:val="left"/>
              <w:rPr>
                <w:bCs/>
              </w:rPr>
            </w:pPr>
          </w:p>
          <w:p w14:paraId="65E1A740" w14:textId="77777777" w:rsidR="00173B6C" w:rsidRPr="00B912FB" w:rsidRDefault="00173B6C" w:rsidP="00067C30">
            <w:pPr>
              <w:tabs>
                <w:tab w:val="left" w:pos="2268"/>
                <w:tab w:val="right" w:pos="8931"/>
              </w:tabs>
              <w:jc w:val="left"/>
              <w:rPr>
                <w:bCs/>
              </w:rPr>
            </w:pPr>
          </w:p>
          <w:p w14:paraId="1CDA4048" w14:textId="77777777" w:rsidR="00173B6C" w:rsidRPr="00B912FB" w:rsidRDefault="00173B6C" w:rsidP="00067C30">
            <w:pPr>
              <w:tabs>
                <w:tab w:val="left" w:pos="2268"/>
                <w:tab w:val="right" w:pos="8931"/>
              </w:tabs>
              <w:jc w:val="left"/>
              <w:rPr>
                <w:bCs/>
              </w:rPr>
            </w:pPr>
          </w:p>
          <w:p w14:paraId="3733ABED" w14:textId="77777777" w:rsidR="00173B6C" w:rsidRPr="00B912FB" w:rsidRDefault="00173B6C" w:rsidP="00067C30">
            <w:pPr>
              <w:tabs>
                <w:tab w:val="left" w:pos="2268"/>
                <w:tab w:val="right" w:pos="8931"/>
              </w:tabs>
              <w:jc w:val="left"/>
              <w:rPr>
                <w:bCs/>
              </w:rPr>
            </w:pPr>
            <w:r w:rsidRPr="00B912FB">
              <w:rPr>
                <w:bCs/>
              </w:rPr>
              <w:t xml:space="preserve">European </w:t>
            </w:r>
          </w:p>
          <w:p w14:paraId="7AD45F1F" w14:textId="0C12CB09" w:rsidR="00173B6C" w:rsidRPr="00B912FB" w:rsidRDefault="00173B6C" w:rsidP="00067C30">
            <w:pPr>
              <w:tabs>
                <w:tab w:val="left" w:pos="2268"/>
                <w:tab w:val="right" w:pos="8931"/>
              </w:tabs>
              <w:jc w:val="left"/>
              <w:rPr>
                <w:bCs/>
              </w:rPr>
            </w:pPr>
            <w:r w:rsidRPr="00B912FB">
              <w:rPr>
                <w:bCs/>
              </w:rPr>
              <w:t>Communities</w:t>
            </w:r>
          </w:p>
        </w:tc>
        <w:tc>
          <w:tcPr>
            <w:tcW w:w="2307" w:type="dxa"/>
          </w:tcPr>
          <w:p w14:paraId="405211FC" w14:textId="72EABEF5" w:rsidR="00173B6C" w:rsidRPr="00496799" w:rsidRDefault="00173B6C" w:rsidP="00067C30">
            <w:pPr>
              <w:tabs>
                <w:tab w:val="left" w:pos="2268"/>
                <w:tab w:val="right" w:pos="8931"/>
              </w:tabs>
              <w:jc w:val="left"/>
              <w:rPr>
                <w:bCs/>
                <w:lang w:val="fr-CH"/>
              </w:rPr>
            </w:pPr>
            <w:r w:rsidRPr="00496799">
              <w:rPr>
                <w:bCs/>
                <w:lang w:val="fr-CH"/>
              </w:rPr>
              <w:t>Annex 1</w:t>
            </w:r>
          </w:p>
          <w:p w14:paraId="2788D5C7" w14:textId="26A45A48" w:rsidR="00173B6C" w:rsidRPr="00496799" w:rsidRDefault="00173B6C" w:rsidP="00067C30">
            <w:pPr>
              <w:tabs>
                <w:tab w:val="left" w:pos="2268"/>
                <w:tab w:val="right" w:pos="8931"/>
              </w:tabs>
              <w:jc w:val="left"/>
              <w:rPr>
                <w:bCs/>
                <w:lang w:val="fr-CH"/>
              </w:rPr>
            </w:pPr>
            <w:r w:rsidRPr="00496799">
              <w:rPr>
                <w:bCs/>
                <w:lang w:val="fr-CH"/>
              </w:rPr>
              <w:t>Annex 2</w:t>
            </w:r>
          </w:p>
          <w:p w14:paraId="477DF5FB" w14:textId="47F68F21" w:rsidR="00173B6C" w:rsidRPr="00496799" w:rsidRDefault="00173B6C" w:rsidP="00067C30">
            <w:pPr>
              <w:tabs>
                <w:tab w:val="left" w:pos="2268"/>
                <w:tab w:val="right" w:pos="8931"/>
              </w:tabs>
              <w:jc w:val="left"/>
              <w:rPr>
                <w:bCs/>
                <w:lang w:val="fr-CH"/>
              </w:rPr>
            </w:pPr>
            <w:r w:rsidRPr="00496799">
              <w:rPr>
                <w:bCs/>
                <w:lang w:val="fr-CH"/>
              </w:rPr>
              <w:t>Annex 3</w:t>
            </w:r>
          </w:p>
          <w:p w14:paraId="46526AFC" w14:textId="4CE90875" w:rsidR="00173B6C" w:rsidRPr="00496799" w:rsidRDefault="00173B6C" w:rsidP="00067C30">
            <w:pPr>
              <w:tabs>
                <w:tab w:val="left" w:pos="2268"/>
                <w:tab w:val="right" w:pos="8931"/>
              </w:tabs>
              <w:jc w:val="left"/>
              <w:rPr>
                <w:bCs/>
                <w:lang w:val="fr-CH"/>
              </w:rPr>
            </w:pPr>
            <w:r w:rsidRPr="00496799">
              <w:rPr>
                <w:bCs/>
                <w:lang w:val="fr-CH"/>
              </w:rPr>
              <w:t>Annex 4</w:t>
            </w:r>
          </w:p>
          <w:p w14:paraId="62DF265A" w14:textId="5C33134A" w:rsidR="00173B6C" w:rsidRPr="00496799" w:rsidRDefault="00173B6C" w:rsidP="00067C30">
            <w:pPr>
              <w:tabs>
                <w:tab w:val="left" w:pos="2268"/>
                <w:tab w:val="right" w:pos="8931"/>
              </w:tabs>
              <w:jc w:val="left"/>
              <w:rPr>
                <w:bCs/>
                <w:lang w:val="fr-CH"/>
              </w:rPr>
            </w:pPr>
            <w:r w:rsidRPr="00496799">
              <w:rPr>
                <w:bCs/>
                <w:lang w:val="fr-CH"/>
              </w:rPr>
              <w:t>Annex 5</w:t>
            </w:r>
          </w:p>
          <w:p w14:paraId="25CF3E9C" w14:textId="064EE610" w:rsidR="00173B6C" w:rsidRPr="00496799" w:rsidRDefault="00173B6C" w:rsidP="00067C30">
            <w:pPr>
              <w:tabs>
                <w:tab w:val="left" w:pos="2268"/>
                <w:tab w:val="right" w:pos="8931"/>
              </w:tabs>
              <w:jc w:val="left"/>
              <w:rPr>
                <w:bCs/>
                <w:lang w:val="fr-CH"/>
              </w:rPr>
            </w:pPr>
            <w:r w:rsidRPr="00496799">
              <w:rPr>
                <w:bCs/>
                <w:lang w:val="fr-CH"/>
              </w:rPr>
              <w:t>General Notes</w:t>
            </w:r>
          </w:p>
          <w:p w14:paraId="1AA1C070" w14:textId="77777777" w:rsidR="00173B6C" w:rsidRPr="00496799" w:rsidRDefault="00173B6C" w:rsidP="00067C30">
            <w:pPr>
              <w:tabs>
                <w:tab w:val="left" w:pos="2268"/>
                <w:tab w:val="right" w:pos="8931"/>
              </w:tabs>
              <w:jc w:val="left"/>
              <w:rPr>
                <w:bCs/>
                <w:lang w:val="fr-CH"/>
              </w:rPr>
            </w:pPr>
          </w:p>
          <w:p w14:paraId="4A605364" w14:textId="468786C9" w:rsidR="00173B6C" w:rsidRPr="00496799" w:rsidRDefault="00173B6C" w:rsidP="00067C30">
            <w:pPr>
              <w:tabs>
                <w:tab w:val="left" w:pos="2268"/>
                <w:tab w:val="right" w:pos="8931"/>
              </w:tabs>
              <w:jc w:val="left"/>
              <w:rPr>
                <w:bCs/>
                <w:lang w:val="fr-CH"/>
              </w:rPr>
            </w:pPr>
            <w:r w:rsidRPr="00496799">
              <w:rPr>
                <w:bCs/>
                <w:lang w:val="fr-CH"/>
              </w:rPr>
              <w:t>Annex 1</w:t>
            </w:r>
          </w:p>
          <w:p w14:paraId="6C6C00D6" w14:textId="0BD75D6C" w:rsidR="00173B6C" w:rsidRPr="00496799" w:rsidRDefault="00173B6C" w:rsidP="00067C30">
            <w:pPr>
              <w:tabs>
                <w:tab w:val="left" w:pos="2268"/>
                <w:tab w:val="right" w:pos="8931"/>
              </w:tabs>
              <w:jc w:val="left"/>
              <w:rPr>
                <w:bCs/>
                <w:lang w:val="fr-CH"/>
              </w:rPr>
            </w:pPr>
            <w:r w:rsidRPr="00496799">
              <w:rPr>
                <w:bCs/>
                <w:lang w:val="fr-CH"/>
              </w:rPr>
              <w:t>Annex 2</w:t>
            </w:r>
          </w:p>
          <w:p w14:paraId="066905F6" w14:textId="7037B127" w:rsidR="00173B6C" w:rsidRPr="00496799" w:rsidRDefault="00173B6C" w:rsidP="00067C30">
            <w:pPr>
              <w:tabs>
                <w:tab w:val="left" w:pos="2268"/>
                <w:tab w:val="right" w:pos="8931"/>
              </w:tabs>
              <w:jc w:val="left"/>
              <w:rPr>
                <w:bCs/>
                <w:lang w:val="fr-CH"/>
              </w:rPr>
            </w:pPr>
            <w:r w:rsidRPr="00496799">
              <w:rPr>
                <w:bCs/>
                <w:lang w:val="fr-CH"/>
              </w:rPr>
              <w:t>Annex 3</w:t>
            </w:r>
          </w:p>
          <w:p w14:paraId="0616575B" w14:textId="03DAF12A" w:rsidR="00173B6C" w:rsidRPr="00496799" w:rsidRDefault="00173B6C" w:rsidP="00067C30">
            <w:pPr>
              <w:tabs>
                <w:tab w:val="left" w:pos="2268"/>
                <w:tab w:val="right" w:pos="8931"/>
              </w:tabs>
              <w:jc w:val="left"/>
              <w:rPr>
                <w:bCs/>
                <w:lang w:val="fr-CH"/>
              </w:rPr>
            </w:pPr>
            <w:r w:rsidRPr="00496799">
              <w:rPr>
                <w:bCs/>
                <w:lang w:val="fr-CH"/>
              </w:rPr>
              <w:t>Annex 4</w:t>
            </w:r>
          </w:p>
          <w:p w14:paraId="2221FF40" w14:textId="3C21A246" w:rsidR="00173B6C" w:rsidRPr="00496799" w:rsidRDefault="00173B6C" w:rsidP="00067C30">
            <w:pPr>
              <w:tabs>
                <w:tab w:val="left" w:pos="2268"/>
                <w:tab w:val="right" w:pos="8931"/>
              </w:tabs>
              <w:jc w:val="left"/>
              <w:rPr>
                <w:bCs/>
                <w:lang w:val="fr-CH"/>
              </w:rPr>
            </w:pPr>
            <w:r w:rsidRPr="00496799">
              <w:rPr>
                <w:bCs/>
                <w:lang w:val="fr-CH"/>
              </w:rPr>
              <w:t>Annex 5</w:t>
            </w:r>
          </w:p>
          <w:p w14:paraId="0D49EEC7" w14:textId="7BB9EBAA" w:rsidR="00173B6C" w:rsidRPr="00496799" w:rsidRDefault="00173B6C" w:rsidP="00067C30">
            <w:pPr>
              <w:tabs>
                <w:tab w:val="left" w:pos="2268"/>
                <w:tab w:val="right" w:pos="8931"/>
              </w:tabs>
              <w:jc w:val="left"/>
              <w:rPr>
                <w:bCs/>
                <w:lang w:val="fr-CH"/>
              </w:rPr>
            </w:pPr>
            <w:r w:rsidRPr="00496799">
              <w:rPr>
                <w:bCs/>
                <w:lang w:val="fr-CH"/>
              </w:rPr>
              <w:t>General Notes</w:t>
            </w:r>
          </w:p>
          <w:p w14:paraId="685A086E" w14:textId="77777777" w:rsidR="00173B6C" w:rsidRPr="00496799" w:rsidRDefault="00173B6C" w:rsidP="00067C30">
            <w:pPr>
              <w:tabs>
                <w:tab w:val="left" w:pos="2268"/>
                <w:tab w:val="right" w:pos="8931"/>
              </w:tabs>
              <w:jc w:val="left"/>
              <w:rPr>
                <w:bCs/>
                <w:lang w:val="fr-CH"/>
              </w:rPr>
            </w:pPr>
          </w:p>
          <w:p w14:paraId="61025061" w14:textId="4F00096C" w:rsidR="00173B6C" w:rsidRPr="00496799" w:rsidRDefault="00173B6C" w:rsidP="00067C30">
            <w:pPr>
              <w:tabs>
                <w:tab w:val="left" w:pos="2268"/>
                <w:tab w:val="right" w:pos="8931"/>
              </w:tabs>
              <w:jc w:val="left"/>
              <w:rPr>
                <w:bCs/>
                <w:lang w:val="fr-CH"/>
              </w:rPr>
            </w:pPr>
            <w:r w:rsidRPr="00496799">
              <w:rPr>
                <w:bCs/>
                <w:lang w:val="fr-CH"/>
              </w:rPr>
              <w:t>Annex 1</w:t>
            </w:r>
          </w:p>
          <w:p w14:paraId="30D29313" w14:textId="09B1F42A" w:rsidR="00173B6C" w:rsidRPr="00496799" w:rsidRDefault="00173B6C" w:rsidP="00067C30">
            <w:pPr>
              <w:tabs>
                <w:tab w:val="left" w:pos="2268"/>
                <w:tab w:val="right" w:pos="8931"/>
              </w:tabs>
              <w:jc w:val="left"/>
              <w:rPr>
                <w:bCs/>
                <w:lang w:val="fr-CH"/>
              </w:rPr>
            </w:pPr>
            <w:r w:rsidRPr="00496799">
              <w:rPr>
                <w:bCs/>
                <w:lang w:val="fr-CH"/>
              </w:rPr>
              <w:t>Annex 2</w:t>
            </w:r>
          </w:p>
          <w:p w14:paraId="196100B8" w14:textId="4AC2AD70" w:rsidR="00173B6C" w:rsidRPr="00496799" w:rsidRDefault="00173B6C" w:rsidP="00067C30">
            <w:pPr>
              <w:tabs>
                <w:tab w:val="left" w:pos="2268"/>
                <w:tab w:val="right" w:pos="8931"/>
              </w:tabs>
              <w:jc w:val="left"/>
              <w:rPr>
                <w:bCs/>
                <w:lang w:val="fr-CH"/>
              </w:rPr>
            </w:pPr>
            <w:r w:rsidRPr="00496799">
              <w:rPr>
                <w:bCs/>
                <w:lang w:val="fr-CH"/>
              </w:rPr>
              <w:t>Annex 3</w:t>
            </w:r>
          </w:p>
          <w:p w14:paraId="39654AE4" w14:textId="597B479D" w:rsidR="00173B6C" w:rsidRPr="00496799" w:rsidRDefault="00173B6C" w:rsidP="00067C30">
            <w:pPr>
              <w:tabs>
                <w:tab w:val="left" w:pos="2268"/>
                <w:tab w:val="right" w:pos="8931"/>
              </w:tabs>
              <w:jc w:val="left"/>
              <w:rPr>
                <w:bCs/>
                <w:lang w:val="fr-CH"/>
              </w:rPr>
            </w:pPr>
            <w:r w:rsidRPr="00496799">
              <w:rPr>
                <w:bCs/>
                <w:lang w:val="fr-CH"/>
              </w:rPr>
              <w:t>Annex 4</w:t>
            </w:r>
          </w:p>
          <w:p w14:paraId="7DF6E192" w14:textId="1B1D4A96" w:rsidR="00173B6C" w:rsidRPr="00496799" w:rsidRDefault="00173B6C" w:rsidP="00067C30">
            <w:pPr>
              <w:tabs>
                <w:tab w:val="left" w:pos="2268"/>
                <w:tab w:val="right" w:pos="8931"/>
              </w:tabs>
              <w:jc w:val="left"/>
              <w:rPr>
                <w:bCs/>
                <w:lang w:val="fr-CH"/>
              </w:rPr>
            </w:pPr>
            <w:r w:rsidRPr="00496799">
              <w:rPr>
                <w:bCs/>
                <w:lang w:val="fr-CH"/>
              </w:rPr>
              <w:t>Annex 5</w:t>
            </w:r>
          </w:p>
          <w:p w14:paraId="03388897" w14:textId="675B6C90" w:rsidR="00173B6C" w:rsidRPr="00496799" w:rsidRDefault="00173B6C" w:rsidP="00067C30">
            <w:pPr>
              <w:tabs>
                <w:tab w:val="left" w:pos="2268"/>
                <w:tab w:val="right" w:pos="8931"/>
              </w:tabs>
              <w:jc w:val="left"/>
              <w:rPr>
                <w:bCs/>
                <w:lang w:val="fr-CH"/>
              </w:rPr>
            </w:pPr>
            <w:r w:rsidRPr="00496799">
              <w:rPr>
                <w:bCs/>
                <w:lang w:val="fr-CH"/>
              </w:rPr>
              <w:t>General Notes</w:t>
            </w:r>
          </w:p>
          <w:p w14:paraId="2ADCC7B9" w14:textId="77777777" w:rsidR="00173B6C" w:rsidRPr="00496799" w:rsidRDefault="00173B6C" w:rsidP="00067C30">
            <w:pPr>
              <w:tabs>
                <w:tab w:val="left" w:pos="2268"/>
                <w:tab w:val="right" w:pos="8931"/>
              </w:tabs>
              <w:jc w:val="left"/>
              <w:rPr>
                <w:bCs/>
                <w:lang w:val="fr-CH"/>
              </w:rPr>
            </w:pPr>
          </w:p>
          <w:p w14:paraId="72E6C6E5" w14:textId="4FBB6998" w:rsidR="00173B6C" w:rsidRPr="00496799" w:rsidRDefault="00173B6C" w:rsidP="00067C30">
            <w:pPr>
              <w:tabs>
                <w:tab w:val="left" w:pos="2268"/>
                <w:tab w:val="right" w:pos="8931"/>
              </w:tabs>
              <w:jc w:val="left"/>
              <w:rPr>
                <w:bCs/>
                <w:lang w:val="fr-CH"/>
              </w:rPr>
            </w:pPr>
            <w:r w:rsidRPr="00496799">
              <w:rPr>
                <w:bCs/>
                <w:lang w:val="fr-CH"/>
              </w:rPr>
              <w:t>Annex 1</w:t>
            </w:r>
          </w:p>
          <w:p w14:paraId="1A692300" w14:textId="0CCAD38F" w:rsidR="00173B6C" w:rsidRPr="00496799" w:rsidRDefault="00173B6C" w:rsidP="00067C30">
            <w:pPr>
              <w:tabs>
                <w:tab w:val="left" w:pos="2268"/>
                <w:tab w:val="right" w:pos="8931"/>
              </w:tabs>
              <w:jc w:val="left"/>
              <w:rPr>
                <w:bCs/>
                <w:lang w:val="fr-CH"/>
              </w:rPr>
            </w:pPr>
            <w:r w:rsidRPr="00496799">
              <w:rPr>
                <w:bCs/>
                <w:lang w:val="fr-CH"/>
              </w:rPr>
              <w:t>Annex 2</w:t>
            </w:r>
          </w:p>
          <w:p w14:paraId="1FEA087F" w14:textId="77777777" w:rsidR="00173B6C" w:rsidRPr="00496799" w:rsidRDefault="00173B6C" w:rsidP="00067C30">
            <w:pPr>
              <w:tabs>
                <w:tab w:val="left" w:pos="2268"/>
                <w:tab w:val="right" w:pos="8931"/>
              </w:tabs>
              <w:jc w:val="left"/>
              <w:rPr>
                <w:bCs/>
                <w:lang w:val="fr-CH"/>
              </w:rPr>
            </w:pPr>
            <w:r w:rsidRPr="00496799">
              <w:rPr>
                <w:bCs/>
                <w:lang w:val="fr-CH"/>
              </w:rPr>
              <w:t>Annex 3</w:t>
            </w:r>
          </w:p>
          <w:p w14:paraId="2076E561" w14:textId="77777777" w:rsidR="00865D34" w:rsidRPr="00496799" w:rsidRDefault="00865D34" w:rsidP="00067C30">
            <w:pPr>
              <w:tabs>
                <w:tab w:val="left" w:pos="2268"/>
                <w:tab w:val="right" w:pos="8931"/>
              </w:tabs>
              <w:jc w:val="left"/>
              <w:rPr>
                <w:bCs/>
                <w:lang w:val="fr-CH"/>
              </w:rPr>
            </w:pPr>
            <w:r w:rsidRPr="00496799">
              <w:rPr>
                <w:bCs/>
                <w:lang w:val="fr-CH"/>
              </w:rPr>
              <w:t>Annex 4</w:t>
            </w:r>
          </w:p>
          <w:p w14:paraId="7B0BA0C0" w14:textId="77777777" w:rsidR="00865D34" w:rsidRPr="00B912FB" w:rsidRDefault="00865D34" w:rsidP="00067C30">
            <w:pPr>
              <w:tabs>
                <w:tab w:val="left" w:pos="2268"/>
                <w:tab w:val="right" w:pos="8931"/>
              </w:tabs>
              <w:jc w:val="left"/>
              <w:rPr>
                <w:bCs/>
              </w:rPr>
            </w:pPr>
            <w:r w:rsidRPr="00B912FB">
              <w:rPr>
                <w:bCs/>
              </w:rPr>
              <w:t>Annex 5</w:t>
            </w:r>
          </w:p>
          <w:p w14:paraId="4E706861" w14:textId="51F51619" w:rsidR="00865D34" w:rsidRPr="00B912FB" w:rsidRDefault="00865D34" w:rsidP="00067C30">
            <w:pPr>
              <w:tabs>
                <w:tab w:val="left" w:pos="2268"/>
                <w:tab w:val="right" w:pos="8931"/>
              </w:tabs>
              <w:jc w:val="left"/>
              <w:rPr>
                <w:bCs/>
              </w:rPr>
            </w:pPr>
            <w:r w:rsidRPr="00B912FB">
              <w:rPr>
                <w:bCs/>
              </w:rPr>
              <w:t>General Notes</w:t>
            </w:r>
          </w:p>
        </w:tc>
        <w:tc>
          <w:tcPr>
            <w:tcW w:w="2673" w:type="dxa"/>
          </w:tcPr>
          <w:p w14:paraId="49611F9D" w14:textId="77777777" w:rsidR="00173B6C" w:rsidRPr="00B912FB" w:rsidRDefault="00173B6C" w:rsidP="00067C30">
            <w:pPr>
              <w:tabs>
                <w:tab w:val="left" w:pos="2268"/>
                <w:tab w:val="right" w:pos="9072"/>
              </w:tabs>
              <w:jc w:val="left"/>
              <w:rPr>
                <w:bCs/>
              </w:rPr>
            </w:pPr>
            <w:r w:rsidRPr="00B912FB">
              <w:rPr>
                <w:bCs/>
              </w:rPr>
              <w:tab/>
              <w:t>105</w:t>
            </w:r>
          </w:p>
          <w:p w14:paraId="2E06A3BA" w14:textId="77777777" w:rsidR="00173B6C" w:rsidRPr="00B912FB" w:rsidRDefault="00173B6C" w:rsidP="00067C30">
            <w:pPr>
              <w:tabs>
                <w:tab w:val="left" w:pos="2268"/>
                <w:tab w:val="right" w:pos="8931"/>
              </w:tabs>
              <w:jc w:val="left"/>
              <w:rPr>
                <w:bCs/>
              </w:rPr>
            </w:pPr>
            <w:r w:rsidRPr="00B912FB">
              <w:rPr>
                <w:bCs/>
              </w:rPr>
              <w:tab/>
              <w:t>108</w:t>
            </w:r>
          </w:p>
          <w:p w14:paraId="4FC3DA4E" w14:textId="77777777" w:rsidR="00173B6C" w:rsidRPr="00B912FB" w:rsidRDefault="00173B6C" w:rsidP="00067C30">
            <w:pPr>
              <w:tabs>
                <w:tab w:val="left" w:pos="2268"/>
                <w:tab w:val="right" w:pos="8931"/>
              </w:tabs>
              <w:jc w:val="left"/>
              <w:rPr>
                <w:bCs/>
              </w:rPr>
            </w:pPr>
            <w:r w:rsidRPr="00B912FB">
              <w:rPr>
                <w:bCs/>
              </w:rPr>
              <w:tab/>
              <w:t>109</w:t>
            </w:r>
          </w:p>
          <w:p w14:paraId="279AC3F8" w14:textId="77777777" w:rsidR="00173B6C" w:rsidRPr="00B912FB" w:rsidRDefault="00173B6C" w:rsidP="00067C30">
            <w:pPr>
              <w:tabs>
                <w:tab w:val="left" w:pos="2268"/>
                <w:tab w:val="right" w:pos="8931"/>
              </w:tabs>
              <w:jc w:val="left"/>
              <w:rPr>
                <w:bCs/>
              </w:rPr>
            </w:pPr>
            <w:r w:rsidRPr="00B912FB">
              <w:rPr>
                <w:bCs/>
              </w:rPr>
              <w:tab/>
              <w:t>110</w:t>
            </w:r>
          </w:p>
          <w:p w14:paraId="775CCE91" w14:textId="77777777" w:rsidR="00173B6C" w:rsidRPr="00B912FB" w:rsidRDefault="00173B6C" w:rsidP="00067C30">
            <w:pPr>
              <w:tabs>
                <w:tab w:val="left" w:pos="2268"/>
                <w:tab w:val="right" w:pos="8931"/>
              </w:tabs>
              <w:jc w:val="left"/>
              <w:rPr>
                <w:bCs/>
              </w:rPr>
            </w:pPr>
            <w:r w:rsidRPr="00B912FB">
              <w:rPr>
                <w:bCs/>
              </w:rPr>
              <w:tab/>
              <w:t>112</w:t>
            </w:r>
          </w:p>
          <w:p w14:paraId="3E6D89D6" w14:textId="77777777" w:rsidR="00173B6C" w:rsidRPr="00B912FB" w:rsidRDefault="00173B6C" w:rsidP="00067C30">
            <w:pPr>
              <w:tabs>
                <w:tab w:val="left" w:pos="2268"/>
                <w:tab w:val="right" w:pos="8931"/>
              </w:tabs>
              <w:jc w:val="left"/>
              <w:rPr>
                <w:bCs/>
              </w:rPr>
            </w:pPr>
            <w:r w:rsidRPr="00B912FB">
              <w:rPr>
                <w:bCs/>
              </w:rPr>
              <w:tab/>
              <w:t>113</w:t>
            </w:r>
          </w:p>
          <w:p w14:paraId="0B4DA5A5" w14:textId="77777777" w:rsidR="00173B6C" w:rsidRPr="00B912FB" w:rsidRDefault="00173B6C" w:rsidP="00067C30">
            <w:pPr>
              <w:tabs>
                <w:tab w:val="left" w:pos="2268"/>
                <w:tab w:val="right" w:pos="8931"/>
              </w:tabs>
              <w:jc w:val="left"/>
              <w:rPr>
                <w:bCs/>
              </w:rPr>
            </w:pPr>
          </w:p>
          <w:p w14:paraId="3CD868AF" w14:textId="77777777" w:rsidR="00173B6C" w:rsidRPr="00B912FB" w:rsidRDefault="00173B6C" w:rsidP="00067C30">
            <w:pPr>
              <w:tabs>
                <w:tab w:val="left" w:pos="2268"/>
                <w:tab w:val="right" w:pos="8931"/>
              </w:tabs>
              <w:jc w:val="left"/>
              <w:rPr>
                <w:bCs/>
              </w:rPr>
            </w:pPr>
            <w:r w:rsidRPr="00B912FB">
              <w:rPr>
                <w:bCs/>
              </w:rPr>
              <w:tab/>
              <w:t>128</w:t>
            </w:r>
          </w:p>
          <w:p w14:paraId="5534CED3" w14:textId="77777777" w:rsidR="00173B6C" w:rsidRPr="00B912FB" w:rsidRDefault="00173B6C" w:rsidP="00067C30">
            <w:pPr>
              <w:tabs>
                <w:tab w:val="left" w:pos="2268"/>
                <w:tab w:val="right" w:pos="8931"/>
              </w:tabs>
              <w:jc w:val="left"/>
              <w:rPr>
                <w:bCs/>
              </w:rPr>
            </w:pPr>
            <w:r w:rsidRPr="00B912FB">
              <w:rPr>
                <w:bCs/>
              </w:rPr>
              <w:tab/>
              <w:t>132</w:t>
            </w:r>
          </w:p>
          <w:p w14:paraId="65EF58E8" w14:textId="77777777" w:rsidR="00173B6C" w:rsidRPr="00B912FB" w:rsidRDefault="00173B6C" w:rsidP="00067C30">
            <w:pPr>
              <w:tabs>
                <w:tab w:val="left" w:pos="2268"/>
                <w:tab w:val="right" w:pos="8931"/>
              </w:tabs>
              <w:jc w:val="left"/>
              <w:rPr>
                <w:bCs/>
              </w:rPr>
            </w:pPr>
            <w:r w:rsidRPr="00B912FB">
              <w:rPr>
                <w:bCs/>
              </w:rPr>
              <w:tab/>
              <w:t>133</w:t>
            </w:r>
          </w:p>
          <w:p w14:paraId="2A329778" w14:textId="77777777" w:rsidR="00173B6C" w:rsidRPr="00B912FB" w:rsidRDefault="00173B6C" w:rsidP="00067C30">
            <w:pPr>
              <w:tabs>
                <w:tab w:val="left" w:pos="2268"/>
                <w:tab w:val="right" w:pos="8931"/>
              </w:tabs>
              <w:jc w:val="left"/>
              <w:rPr>
                <w:bCs/>
              </w:rPr>
            </w:pPr>
            <w:r w:rsidRPr="00B912FB">
              <w:rPr>
                <w:bCs/>
              </w:rPr>
              <w:tab/>
              <w:t>134</w:t>
            </w:r>
          </w:p>
          <w:p w14:paraId="71E9B29A" w14:textId="77777777" w:rsidR="00173B6C" w:rsidRPr="00B912FB" w:rsidRDefault="00173B6C" w:rsidP="00067C30">
            <w:pPr>
              <w:tabs>
                <w:tab w:val="left" w:pos="2268"/>
                <w:tab w:val="right" w:pos="8931"/>
              </w:tabs>
              <w:jc w:val="left"/>
              <w:rPr>
                <w:bCs/>
              </w:rPr>
            </w:pPr>
            <w:r w:rsidRPr="00B912FB">
              <w:rPr>
                <w:bCs/>
              </w:rPr>
              <w:tab/>
              <w:t>138</w:t>
            </w:r>
          </w:p>
          <w:p w14:paraId="2D75C03F" w14:textId="77777777" w:rsidR="00173B6C" w:rsidRPr="00B912FB" w:rsidRDefault="00173B6C" w:rsidP="00067C30">
            <w:pPr>
              <w:tabs>
                <w:tab w:val="left" w:pos="2268"/>
                <w:tab w:val="right" w:pos="8931"/>
              </w:tabs>
              <w:jc w:val="left"/>
              <w:rPr>
                <w:bCs/>
              </w:rPr>
            </w:pPr>
            <w:r w:rsidRPr="00B912FB">
              <w:rPr>
                <w:bCs/>
              </w:rPr>
              <w:tab/>
              <w:t>139</w:t>
            </w:r>
          </w:p>
          <w:p w14:paraId="195D05EF" w14:textId="77777777" w:rsidR="00173B6C" w:rsidRPr="00B912FB" w:rsidRDefault="00173B6C" w:rsidP="00067C30">
            <w:pPr>
              <w:tabs>
                <w:tab w:val="left" w:pos="2268"/>
                <w:tab w:val="right" w:pos="8931"/>
              </w:tabs>
              <w:jc w:val="left"/>
              <w:rPr>
                <w:bCs/>
              </w:rPr>
            </w:pPr>
          </w:p>
          <w:p w14:paraId="20B95B85" w14:textId="77777777" w:rsidR="00173B6C" w:rsidRPr="00B912FB" w:rsidRDefault="00173B6C" w:rsidP="00067C30">
            <w:pPr>
              <w:tabs>
                <w:tab w:val="left" w:pos="2268"/>
                <w:tab w:val="right" w:pos="8931"/>
              </w:tabs>
              <w:jc w:val="left"/>
              <w:rPr>
                <w:bCs/>
              </w:rPr>
            </w:pPr>
            <w:r w:rsidRPr="00B912FB">
              <w:rPr>
                <w:bCs/>
              </w:rPr>
              <w:tab/>
              <w:t>116</w:t>
            </w:r>
          </w:p>
          <w:p w14:paraId="01F8D1EA" w14:textId="77777777" w:rsidR="00173B6C" w:rsidRPr="00B912FB" w:rsidRDefault="00173B6C" w:rsidP="00067C30">
            <w:pPr>
              <w:tabs>
                <w:tab w:val="left" w:pos="2268"/>
                <w:tab w:val="right" w:pos="8931"/>
              </w:tabs>
              <w:jc w:val="left"/>
              <w:rPr>
                <w:bCs/>
              </w:rPr>
            </w:pPr>
            <w:r w:rsidRPr="00B912FB">
              <w:rPr>
                <w:bCs/>
              </w:rPr>
              <w:tab/>
              <w:t>120</w:t>
            </w:r>
          </w:p>
          <w:p w14:paraId="4199B442" w14:textId="77777777" w:rsidR="00173B6C" w:rsidRPr="00B912FB" w:rsidRDefault="00173B6C" w:rsidP="00067C30">
            <w:pPr>
              <w:tabs>
                <w:tab w:val="left" w:pos="2268"/>
                <w:tab w:val="right" w:pos="8931"/>
              </w:tabs>
              <w:jc w:val="left"/>
              <w:rPr>
                <w:bCs/>
              </w:rPr>
            </w:pPr>
            <w:r w:rsidRPr="00B912FB">
              <w:rPr>
                <w:bCs/>
              </w:rPr>
              <w:tab/>
              <w:t>121</w:t>
            </w:r>
          </w:p>
          <w:p w14:paraId="40A50EF0" w14:textId="77777777" w:rsidR="00173B6C" w:rsidRPr="00B912FB" w:rsidRDefault="00173B6C" w:rsidP="00067C30">
            <w:pPr>
              <w:tabs>
                <w:tab w:val="left" w:pos="2268"/>
                <w:tab w:val="right" w:pos="8931"/>
              </w:tabs>
              <w:jc w:val="left"/>
              <w:rPr>
                <w:bCs/>
              </w:rPr>
            </w:pPr>
            <w:r w:rsidRPr="00B912FB">
              <w:rPr>
                <w:bCs/>
              </w:rPr>
              <w:tab/>
              <w:t>122</w:t>
            </w:r>
          </w:p>
          <w:p w14:paraId="173AD832" w14:textId="77777777" w:rsidR="00173B6C" w:rsidRPr="00B912FB" w:rsidRDefault="00173B6C" w:rsidP="00067C30">
            <w:pPr>
              <w:tabs>
                <w:tab w:val="left" w:pos="2268"/>
                <w:tab w:val="right" w:pos="8931"/>
              </w:tabs>
              <w:jc w:val="left"/>
              <w:rPr>
                <w:bCs/>
              </w:rPr>
            </w:pPr>
            <w:r w:rsidRPr="00B912FB">
              <w:rPr>
                <w:bCs/>
              </w:rPr>
              <w:tab/>
              <w:t>125</w:t>
            </w:r>
          </w:p>
          <w:p w14:paraId="4784A2D2" w14:textId="77777777" w:rsidR="00173B6C" w:rsidRPr="00B912FB" w:rsidRDefault="00173B6C" w:rsidP="00067C30">
            <w:pPr>
              <w:tabs>
                <w:tab w:val="left" w:pos="2268"/>
                <w:tab w:val="right" w:pos="8931"/>
              </w:tabs>
              <w:jc w:val="left"/>
              <w:rPr>
                <w:bCs/>
              </w:rPr>
            </w:pPr>
            <w:r w:rsidRPr="00B912FB">
              <w:rPr>
                <w:bCs/>
              </w:rPr>
              <w:tab/>
              <w:t>126</w:t>
            </w:r>
          </w:p>
          <w:p w14:paraId="46673605" w14:textId="77777777" w:rsidR="00173B6C" w:rsidRPr="00B912FB" w:rsidRDefault="00173B6C" w:rsidP="00067C30">
            <w:pPr>
              <w:tabs>
                <w:tab w:val="left" w:pos="2268"/>
                <w:tab w:val="right" w:pos="8931"/>
              </w:tabs>
              <w:jc w:val="left"/>
              <w:rPr>
                <w:bCs/>
              </w:rPr>
            </w:pPr>
          </w:p>
          <w:p w14:paraId="00902E98" w14:textId="77777777" w:rsidR="00173B6C" w:rsidRPr="00B912FB" w:rsidRDefault="00173B6C" w:rsidP="00067C30">
            <w:pPr>
              <w:tabs>
                <w:tab w:val="left" w:pos="2268"/>
                <w:tab w:val="right" w:pos="8931"/>
              </w:tabs>
              <w:jc w:val="left"/>
              <w:rPr>
                <w:bCs/>
              </w:rPr>
            </w:pPr>
            <w:r w:rsidRPr="00B912FB">
              <w:rPr>
                <w:bCs/>
              </w:rPr>
              <w:tab/>
              <w:t>141</w:t>
            </w:r>
          </w:p>
          <w:p w14:paraId="3658295A" w14:textId="77777777" w:rsidR="00173B6C" w:rsidRPr="00B912FB" w:rsidRDefault="00173B6C" w:rsidP="00067C30">
            <w:pPr>
              <w:tabs>
                <w:tab w:val="left" w:pos="2268"/>
                <w:tab w:val="right" w:pos="8931"/>
              </w:tabs>
              <w:jc w:val="left"/>
              <w:rPr>
                <w:bCs/>
              </w:rPr>
            </w:pPr>
            <w:r w:rsidRPr="00B912FB">
              <w:rPr>
                <w:bCs/>
              </w:rPr>
              <w:tab/>
              <w:t>173</w:t>
            </w:r>
          </w:p>
          <w:p w14:paraId="7C67B032" w14:textId="77777777" w:rsidR="00173B6C" w:rsidRPr="00B912FB" w:rsidRDefault="00173B6C" w:rsidP="00067C30">
            <w:pPr>
              <w:tabs>
                <w:tab w:val="left" w:pos="2268"/>
                <w:tab w:val="right" w:pos="8931"/>
              </w:tabs>
              <w:jc w:val="left"/>
              <w:rPr>
                <w:bCs/>
              </w:rPr>
            </w:pPr>
            <w:r w:rsidRPr="00B912FB">
              <w:rPr>
                <w:bCs/>
              </w:rPr>
              <w:tab/>
              <w:t>184</w:t>
            </w:r>
          </w:p>
          <w:p w14:paraId="1203ACB5" w14:textId="20C19798" w:rsidR="00865D34" w:rsidRPr="00B912FB" w:rsidRDefault="00865D34" w:rsidP="00865D34">
            <w:pPr>
              <w:tabs>
                <w:tab w:val="left" w:pos="2268"/>
                <w:tab w:val="right" w:pos="8931"/>
              </w:tabs>
              <w:jc w:val="left"/>
              <w:rPr>
                <w:bCs/>
              </w:rPr>
            </w:pPr>
            <w:r w:rsidRPr="00B912FB">
              <w:rPr>
                <w:bCs/>
              </w:rPr>
              <w:tab/>
              <w:t>185</w:t>
            </w:r>
          </w:p>
          <w:p w14:paraId="32054890" w14:textId="77777777" w:rsidR="00865D34" w:rsidRPr="00B912FB" w:rsidRDefault="00865D34" w:rsidP="00865D34">
            <w:pPr>
              <w:tabs>
                <w:tab w:val="left" w:pos="2268"/>
                <w:tab w:val="right" w:pos="8931"/>
              </w:tabs>
              <w:jc w:val="left"/>
              <w:rPr>
                <w:bCs/>
              </w:rPr>
            </w:pPr>
            <w:r w:rsidRPr="00B912FB">
              <w:rPr>
                <w:bCs/>
              </w:rPr>
              <w:tab/>
              <w:t>187</w:t>
            </w:r>
          </w:p>
          <w:p w14:paraId="0FBD879E" w14:textId="77777777" w:rsidR="00865D34" w:rsidRPr="00B912FB" w:rsidRDefault="00865D34" w:rsidP="00865D34">
            <w:pPr>
              <w:tabs>
                <w:tab w:val="left" w:pos="2268"/>
                <w:tab w:val="right" w:pos="8931"/>
              </w:tabs>
              <w:jc w:val="left"/>
              <w:rPr>
                <w:bCs/>
              </w:rPr>
            </w:pPr>
            <w:r w:rsidRPr="00B912FB">
              <w:rPr>
                <w:bCs/>
              </w:rPr>
              <w:tab/>
              <w:t>208</w:t>
            </w:r>
          </w:p>
          <w:p w14:paraId="6F373B02" w14:textId="28C4692D" w:rsidR="00865D34" w:rsidRPr="00B912FB" w:rsidRDefault="00865D34" w:rsidP="00067C30">
            <w:pPr>
              <w:tabs>
                <w:tab w:val="left" w:pos="2268"/>
                <w:tab w:val="right" w:pos="8931"/>
              </w:tabs>
              <w:jc w:val="left"/>
              <w:rPr>
                <w:bCs/>
              </w:rPr>
            </w:pPr>
          </w:p>
        </w:tc>
      </w:tr>
    </w:tbl>
    <w:p w14:paraId="5CED4676" w14:textId="77777777" w:rsidR="00865D34" w:rsidRPr="00B912FB" w:rsidRDefault="00865D34" w:rsidP="00865D34">
      <w:pPr>
        <w:spacing w:after="240" w:line="259" w:lineRule="auto"/>
        <w:jc w:val="right"/>
        <w:rPr>
          <w:bCs/>
          <w:i/>
          <w:iCs/>
        </w:rPr>
      </w:pPr>
    </w:p>
    <w:p w14:paraId="5C54D94F" w14:textId="77777777" w:rsidR="00865D34" w:rsidRPr="00B912FB" w:rsidRDefault="00865D34" w:rsidP="00865D34">
      <w:pPr>
        <w:spacing w:after="240" w:line="259" w:lineRule="auto"/>
        <w:jc w:val="right"/>
        <w:rPr>
          <w:bCs/>
          <w:i/>
          <w:iCs/>
        </w:rPr>
      </w:pPr>
    </w:p>
    <w:p w14:paraId="2A9C07CF" w14:textId="77777777" w:rsidR="00865D34" w:rsidRPr="00B912FB" w:rsidRDefault="00865D34" w:rsidP="00865D34">
      <w:pPr>
        <w:spacing w:after="240" w:line="259" w:lineRule="auto"/>
        <w:jc w:val="right"/>
        <w:rPr>
          <w:bCs/>
          <w:i/>
          <w:iCs/>
        </w:rPr>
      </w:pPr>
    </w:p>
    <w:p w14:paraId="60BB7382" w14:textId="3E219D4A" w:rsidR="00865D34" w:rsidRPr="00B912FB" w:rsidRDefault="00865D34" w:rsidP="00865D34">
      <w:pPr>
        <w:spacing w:after="240" w:line="259" w:lineRule="auto"/>
        <w:jc w:val="right"/>
        <w:rPr>
          <w:bCs/>
          <w:i/>
          <w:iCs/>
        </w:rPr>
      </w:pPr>
      <w:r w:rsidRPr="00B912FB">
        <w:rPr>
          <w:bCs/>
          <w:i/>
          <w:iCs/>
        </w:rPr>
        <w:lastRenderedPageBreak/>
        <w:t>Page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39"/>
        <w:gridCol w:w="2307"/>
        <w:gridCol w:w="2307"/>
        <w:gridCol w:w="2673"/>
      </w:tblGrid>
      <w:tr w:rsidR="00865D34" w:rsidRPr="00B912FB" w14:paraId="3B556DC3" w14:textId="77777777" w:rsidTr="009275A2">
        <w:tc>
          <w:tcPr>
            <w:tcW w:w="1739" w:type="dxa"/>
          </w:tcPr>
          <w:p w14:paraId="124B3F6F" w14:textId="77777777" w:rsidR="00865D34" w:rsidRPr="00B912FB" w:rsidRDefault="00865D34" w:rsidP="00067C30">
            <w:pPr>
              <w:tabs>
                <w:tab w:val="left" w:pos="2268"/>
                <w:tab w:val="right" w:pos="8931"/>
              </w:tabs>
              <w:jc w:val="left"/>
              <w:rPr>
                <w:bCs/>
              </w:rPr>
            </w:pPr>
          </w:p>
        </w:tc>
        <w:tc>
          <w:tcPr>
            <w:tcW w:w="2307" w:type="dxa"/>
          </w:tcPr>
          <w:p w14:paraId="6D0A626C" w14:textId="7B5687C9" w:rsidR="00865D34" w:rsidRPr="00B912FB" w:rsidRDefault="00865D34" w:rsidP="00067C30">
            <w:pPr>
              <w:tabs>
                <w:tab w:val="left" w:pos="2268"/>
                <w:tab w:val="right" w:pos="8931"/>
              </w:tabs>
              <w:jc w:val="left"/>
              <w:rPr>
                <w:bCs/>
              </w:rPr>
            </w:pPr>
            <w:r w:rsidRPr="00B912FB">
              <w:rPr>
                <w:bCs/>
              </w:rPr>
              <w:t>Finland</w:t>
            </w:r>
          </w:p>
          <w:p w14:paraId="426EAB2A" w14:textId="77777777" w:rsidR="00865D34" w:rsidRPr="00B912FB" w:rsidRDefault="00865D34" w:rsidP="00067C30">
            <w:pPr>
              <w:tabs>
                <w:tab w:val="left" w:pos="2268"/>
                <w:tab w:val="right" w:pos="8931"/>
              </w:tabs>
              <w:jc w:val="left"/>
              <w:rPr>
                <w:bCs/>
              </w:rPr>
            </w:pPr>
          </w:p>
          <w:p w14:paraId="2AA953AF" w14:textId="77777777" w:rsidR="00865D34" w:rsidRPr="00B912FB" w:rsidRDefault="00865D34" w:rsidP="00067C30">
            <w:pPr>
              <w:tabs>
                <w:tab w:val="left" w:pos="2268"/>
                <w:tab w:val="right" w:pos="8931"/>
              </w:tabs>
              <w:jc w:val="left"/>
              <w:rPr>
                <w:bCs/>
              </w:rPr>
            </w:pPr>
          </w:p>
          <w:p w14:paraId="3CFC29DB" w14:textId="77777777" w:rsidR="00865D34" w:rsidRPr="00B912FB" w:rsidRDefault="00865D34" w:rsidP="00067C30">
            <w:pPr>
              <w:tabs>
                <w:tab w:val="left" w:pos="2268"/>
                <w:tab w:val="right" w:pos="8931"/>
              </w:tabs>
              <w:jc w:val="left"/>
              <w:rPr>
                <w:bCs/>
              </w:rPr>
            </w:pPr>
          </w:p>
          <w:p w14:paraId="30DE82C3" w14:textId="77777777" w:rsidR="00865D34" w:rsidRPr="00B912FB" w:rsidRDefault="00865D34" w:rsidP="00067C30">
            <w:pPr>
              <w:tabs>
                <w:tab w:val="left" w:pos="2268"/>
                <w:tab w:val="right" w:pos="8931"/>
              </w:tabs>
              <w:jc w:val="left"/>
              <w:rPr>
                <w:bCs/>
              </w:rPr>
            </w:pPr>
          </w:p>
          <w:p w14:paraId="634B4243" w14:textId="77777777" w:rsidR="00865D34" w:rsidRPr="00B912FB" w:rsidRDefault="00865D34" w:rsidP="00067C30">
            <w:pPr>
              <w:tabs>
                <w:tab w:val="left" w:pos="2268"/>
                <w:tab w:val="right" w:pos="8931"/>
              </w:tabs>
              <w:jc w:val="left"/>
              <w:rPr>
                <w:bCs/>
              </w:rPr>
            </w:pPr>
          </w:p>
          <w:p w14:paraId="5939F2DC" w14:textId="77777777" w:rsidR="00865D34" w:rsidRPr="00B912FB" w:rsidRDefault="00865D34" w:rsidP="00067C30">
            <w:pPr>
              <w:tabs>
                <w:tab w:val="left" w:pos="2268"/>
                <w:tab w:val="right" w:pos="8931"/>
              </w:tabs>
              <w:jc w:val="left"/>
              <w:rPr>
                <w:bCs/>
              </w:rPr>
            </w:pPr>
          </w:p>
          <w:p w14:paraId="1F26B8B1" w14:textId="77777777" w:rsidR="00865D34" w:rsidRPr="00B912FB" w:rsidRDefault="00865D34" w:rsidP="00067C30">
            <w:pPr>
              <w:tabs>
                <w:tab w:val="left" w:pos="2268"/>
                <w:tab w:val="right" w:pos="8931"/>
              </w:tabs>
              <w:jc w:val="left"/>
              <w:rPr>
                <w:bCs/>
              </w:rPr>
            </w:pPr>
            <w:r w:rsidRPr="00B912FB">
              <w:rPr>
                <w:bCs/>
              </w:rPr>
              <w:t>Hong Kong</w:t>
            </w:r>
          </w:p>
          <w:p w14:paraId="2B881ED1" w14:textId="77777777" w:rsidR="00865D34" w:rsidRPr="00B912FB" w:rsidRDefault="00865D34" w:rsidP="00067C30">
            <w:pPr>
              <w:tabs>
                <w:tab w:val="left" w:pos="2268"/>
                <w:tab w:val="right" w:pos="8931"/>
              </w:tabs>
              <w:jc w:val="left"/>
              <w:rPr>
                <w:bCs/>
              </w:rPr>
            </w:pPr>
          </w:p>
          <w:p w14:paraId="2012FA77" w14:textId="77777777" w:rsidR="00865D34" w:rsidRPr="00B912FB" w:rsidRDefault="00865D34" w:rsidP="00067C30">
            <w:pPr>
              <w:tabs>
                <w:tab w:val="left" w:pos="2268"/>
                <w:tab w:val="right" w:pos="8931"/>
              </w:tabs>
              <w:jc w:val="left"/>
              <w:rPr>
                <w:bCs/>
              </w:rPr>
            </w:pPr>
          </w:p>
          <w:p w14:paraId="131F6619" w14:textId="77777777" w:rsidR="00865D34" w:rsidRPr="00B912FB" w:rsidRDefault="00865D34" w:rsidP="00067C30">
            <w:pPr>
              <w:tabs>
                <w:tab w:val="left" w:pos="2268"/>
                <w:tab w:val="right" w:pos="8931"/>
              </w:tabs>
              <w:jc w:val="left"/>
              <w:rPr>
                <w:bCs/>
              </w:rPr>
            </w:pPr>
          </w:p>
          <w:p w14:paraId="369C8FC5" w14:textId="77777777" w:rsidR="00865D34" w:rsidRPr="00B912FB" w:rsidRDefault="00865D34" w:rsidP="00067C30">
            <w:pPr>
              <w:tabs>
                <w:tab w:val="left" w:pos="2268"/>
                <w:tab w:val="right" w:pos="8931"/>
              </w:tabs>
              <w:jc w:val="left"/>
              <w:rPr>
                <w:bCs/>
              </w:rPr>
            </w:pPr>
          </w:p>
          <w:p w14:paraId="2F44455F" w14:textId="77777777" w:rsidR="00865D34" w:rsidRPr="00B912FB" w:rsidRDefault="00865D34" w:rsidP="00067C30">
            <w:pPr>
              <w:tabs>
                <w:tab w:val="left" w:pos="2268"/>
                <w:tab w:val="right" w:pos="8931"/>
              </w:tabs>
              <w:jc w:val="left"/>
              <w:rPr>
                <w:bCs/>
              </w:rPr>
            </w:pPr>
          </w:p>
          <w:p w14:paraId="692607F4" w14:textId="77777777" w:rsidR="00865D34" w:rsidRPr="00B912FB" w:rsidRDefault="00865D34" w:rsidP="00067C30">
            <w:pPr>
              <w:tabs>
                <w:tab w:val="left" w:pos="2268"/>
                <w:tab w:val="right" w:pos="8931"/>
              </w:tabs>
              <w:jc w:val="left"/>
              <w:rPr>
                <w:bCs/>
              </w:rPr>
            </w:pPr>
          </w:p>
          <w:p w14:paraId="730C0F8D" w14:textId="626E2AB4" w:rsidR="00865D34" w:rsidRPr="00B912FB" w:rsidRDefault="00865D34" w:rsidP="00067C30">
            <w:pPr>
              <w:tabs>
                <w:tab w:val="left" w:pos="2268"/>
                <w:tab w:val="right" w:pos="8931"/>
              </w:tabs>
              <w:jc w:val="left"/>
              <w:rPr>
                <w:bCs/>
              </w:rPr>
            </w:pPr>
            <w:r w:rsidRPr="00B912FB">
              <w:rPr>
                <w:bCs/>
              </w:rPr>
              <w:t>Israel</w:t>
            </w:r>
          </w:p>
          <w:p w14:paraId="30BD945A" w14:textId="77777777" w:rsidR="00865D34" w:rsidRPr="00B912FB" w:rsidRDefault="00865D34" w:rsidP="00067C30">
            <w:pPr>
              <w:tabs>
                <w:tab w:val="left" w:pos="2268"/>
                <w:tab w:val="right" w:pos="8931"/>
              </w:tabs>
              <w:jc w:val="left"/>
              <w:rPr>
                <w:bCs/>
              </w:rPr>
            </w:pPr>
          </w:p>
          <w:p w14:paraId="73F10B8C" w14:textId="77777777" w:rsidR="00865D34" w:rsidRPr="00B912FB" w:rsidRDefault="00865D34" w:rsidP="00067C30">
            <w:pPr>
              <w:tabs>
                <w:tab w:val="left" w:pos="2268"/>
                <w:tab w:val="right" w:pos="8931"/>
              </w:tabs>
              <w:jc w:val="left"/>
              <w:rPr>
                <w:bCs/>
              </w:rPr>
            </w:pPr>
          </w:p>
          <w:p w14:paraId="0154E550" w14:textId="77777777" w:rsidR="00865D34" w:rsidRPr="00B912FB" w:rsidRDefault="00865D34" w:rsidP="00067C30">
            <w:pPr>
              <w:tabs>
                <w:tab w:val="left" w:pos="2268"/>
                <w:tab w:val="right" w:pos="8931"/>
              </w:tabs>
              <w:jc w:val="left"/>
              <w:rPr>
                <w:bCs/>
              </w:rPr>
            </w:pPr>
          </w:p>
          <w:p w14:paraId="30EDCD75" w14:textId="77777777" w:rsidR="00865D34" w:rsidRPr="00B912FB" w:rsidRDefault="00865D34" w:rsidP="00067C30">
            <w:pPr>
              <w:tabs>
                <w:tab w:val="left" w:pos="2268"/>
                <w:tab w:val="right" w:pos="8931"/>
              </w:tabs>
              <w:jc w:val="left"/>
              <w:rPr>
                <w:bCs/>
              </w:rPr>
            </w:pPr>
          </w:p>
          <w:p w14:paraId="2DEFDF77" w14:textId="77777777" w:rsidR="00865D34" w:rsidRPr="00B912FB" w:rsidRDefault="00865D34" w:rsidP="00067C30">
            <w:pPr>
              <w:tabs>
                <w:tab w:val="left" w:pos="2268"/>
                <w:tab w:val="right" w:pos="8931"/>
              </w:tabs>
              <w:jc w:val="left"/>
              <w:rPr>
                <w:bCs/>
              </w:rPr>
            </w:pPr>
          </w:p>
          <w:p w14:paraId="665CB507" w14:textId="77777777" w:rsidR="00865D34" w:rsidRPr="00B912FB" w:rsidRDefault="00865D34" w:rsidP="00067C30">
            <w:pPr>
              <w:tabs>
                <w:tab w:val="left" w:pos="2268"/>
                <w:tab w:val="right" w:pos="8931"/>
              </w:tabs>
              <w:jc w:val="left"/>
              <w:rPr>
                <w:bCs/>
              </w:rPr>
            </w:pPr>
          </w:p>
          <w:p w14:paraId="0D99B91B" w14:textId="77777777" w:rsidR="00865D34" w:rsidRPr="00B912FB" w:rsidRDefault="00865D34" w:rsidP="00067C30">
            <w:pPr>
              <w:tabs>
                <w:tab w:val="left" w:pos="2268"/>
                <w:tab w:val="right" w:pos="8931"/>
              </w:tabs>
              <w:jc w:val="left"/>
              <w:rPr>
                <w:bCs/>
              </w:rPr>
            </w:pPr>
          </w:p>
          <w:p w14:paraId="5D5EFDA6" w14:textId="5893853F" w:rsidR="00865D34" w:rsidRPr="00B912FB" w:rsidRDefault="00865D34" w:rsidP="00067C30">
            <w:pPr>
              <w:tabs>
                <w:tab w:val="left" w:pos="2268"/>
                <w:tab w:val="right" w:pos="8931"/>
              </w:tabs>
              <w:jc w:val="left"/>
              <w:rPr>
                <w:bCs/>
              </w:rPr>
            </w:pPr>
            <w:r w:rsidRPr="00B912FB">
              <w:rPr>
                <w:bCs/>
              </w:rPr>
              <w:t>Japan</w:t>
            </w:r>
          </w:p>
          <w:p w14:paraId="2035B607" w14:textId="77777777" w:rsidR="00865D34" w:rsidRPr="00B912FB" w:rsidRDefault="00865D34" w:rsidP="00067C30">
            <w:pPr>
              <w:tabs>
                <w:tab w:val="left" w:pos="2268"/>
                <w:tab w:val="right" w:pos="8931"/>
              </w:tabs>
              <w:jc w:val="left"/>
              <w:rPr>
                <w:bCs/>
              </w:rPr>
            </w:pPr>
          </w:p>
          <w:p w14:paraId="4794F386" w14:textId="77777777" w:rsidR="00865D34" w:rsidRPr="00B912FB" w:rsidRDefault="00865D34" w:rsidP="00067C30">
            <w:pPr>
              <w:tabs>
                <w:tab w:val="left" w:pos="2268"/>
                <w:tab w:val="right" w:pos="8931"/>
              </w:tabs>
              <w:jc w:val="left"/>
              <w:rPr>
                <w:bCs/>
              </w:rPr>
            </w:pPr>
          </w:p>
          <w:p w14:paraId="384F325F" w14:textId="77777777" w:rsidR="00865D34" w:rsidRPr="00B912FB" w:rsidRDefault="00865D34" w:rsidP="00067C30">
            <w:pPr>
              <w:tabs>
                <w:tab w:val="left" w:pos="2268"/>
                <w:tab w:val="right" w:pos="8931"/>
              </w:tabs>
              <w:jc w:val="left"/>
              <w:rPr>
                <w:bCs/>
              </w:rPr>
            </w:pPr>
          </w:p>
          <w:p w14:paraId="514C466B" w14:textId="77777777" w:rsidR="00865D34" w:rsidRPr="00B912FB" w:rsidRDefault="00865D34" w:rsidP="00067C30">
            <w:pPr>
              <w:tabs>
                <w:tab w:val="left" w:pos="2268"/>
                <w:tab w:val="right" w:pos="8931"/>
              </w:tabs>
              <w:jc w:val="left"/>
              <w:rPr>
                <w:bCs/>
              </w:rPr>
            </w:pPr>
          </w:p>
          <w:p w14:paraId="763663E4" w14:textId="77777777" w:rsidR="00865D34" w:rsidRPr="00B912FB" w:rsidRDefault="00865D34" w:rsidP="00067C30">
            <w:pPr>
              <w:tabs>
                <w:tab w:val="left" w:pos="2268"/>
                <w:tab w:val="right" w:pos="8931"/>
              </w:tabs>
              <w:jc w:val="left"/>
              <w:rPr>
                <w:bCs/>
              </w:rPr>
            </w:pPr>
          </w:p>
          <w:p w14:paraId="1FA306AF" w14:textId="77777777" w:rsidR="00865D34" w:rsidRPr="00B912FB" w:rsidRDefault="00865D34" w:rsidP="00067C30">
            <w:pPr>
              <w:tabs>
                <w:tab w:val="left" w:pos="2268"/>
                <w:tab w:val="right" w:pos="8931"/>
              </w:tabs>
              <w:jc w:val="left"/>
              <w:rPr>
                <w:bCs/>
              </w:rPr>
            </w:pPr>
          </w:p>
          <w:p w14:paraId="4C442DEE" w14:textId="6F51D3A1" w:rsidR="00865D34" w:rsidRPr="00B912FB" w:rsidRDefault="009275A2" w:rsidP="00067C30">
            <w:pPr>
              <w:tabs>
                <w:tab w:val="left" w:pos="2268"/>
                <w:tab w:val="right" w:pos="8931"/>
              </w:tabs>
              <w:jc w:val="left"/>
              <w:rPr>
                <w:bCs/>
              </w:rPr>
            </w:pPr>
            <w:r w:rsidRPr="00B912FB">
              <w:rPr>
                <w:bCs/>
              </w:rPr>
              <w:t>Korea</w:t>
            </w:r>
          </w:p>
          <w:p w14:paraId="3130BF13" w14:textId="361F11D9" w:rsidR="009275A2" w:rsidRPr="00B912FB" w:rsidRDefault="009275A2" w:rsidP="00067C30">
            <w:pPr>
              <w:tabs>
                <w:tab w:val="left" w:pos="2268"/>
                <w:tab w:val="right" w:pos="8931"/>
              </w:tabs>
              <w:jc w:val="left"/>
              <w:rPr>
                <w:bCs/>
              </w:rPr>
            </w:pPr>
          </w:p>
          <w:p w14:paraId="60FC726B" w14:textId="4FBE62BD" w:rsidR="009275A2" w:rsidRPr="00B912FB" w:rsidRDefault="009275A2" w:rsidP="00067C30">
            <w:pPr>
              <w:tabs>
                <w:tab w:val="left" w:pos="2268"/>
                <w:tab w:val="right" w:pos="8931"/>
              </w:tabs>
              <w:jc w:val="left"/>
              <w:rPr>
                <w:bCs/>
              </w:rPr>
            </w:pPr>
          </w:p>
          <w:p w14:paraId="55DECDC4" w14:textId="5F88C1A0" w:rsidR="009275A2" w:rsidRPr="00B912FB" w:rsidRDefault="009275A2" w:rsidP="00067C30">
            <w:pPr>
              <w:tabs>
                <w:tab w:val="left" w:pos="2268"/>
                <w:tab w:val="right" w:pos="8931"/>
              </w:tabs>
              <w:jc w:val="left"/>
              <w:rPr>
                <w:bCs/>
              </w:rPr>
            </w:pPr>
          </w:p>
          <w:p w14:paraId="1C7906C5" w14:textId="6A057FC4" w:rsidR="009275A2" w:rsidRPr="00B912FB" w:rsidRDefault="009275A2" w:rsidP="00067C30">
            <w:pPr>
              <w:tabs>
                <w:tab w:val="left" w:pos="2268"/>
                <w:tab w:val="right" w:pos="8931"/>
              </w:tabs>
              <w:jc w:val="left"/>
              <w:rPr>
                <w:bCs/>
              </w:rPr>
            </w:pPr>
          </w:p>
          <w:p w14:paraId="700377FD" w14:textId="501F136E" w:rsidR="009275A2" w:rsidRPr="00B912FB" w:rsidRDefault="009275A2" w:rsidP="00067C30">
            <w:pPr>
              <w:tabs>
                <w:tab w:val="left" w:pos="2268"/>
                <w:tab w:val="right" w:pos="8931"/>
              </w:tabs>
              <w:jc w:val="left"/>
              <w:rPr>
                <w:bCs/>
              </w:rPr>
            </w:pPr>
          </w:p>
          <w:p w14:paraId="533939CD" w14:textId="556B5B51" w:rsidR="009275A2" w:rsidRPr="00B912FB" w:rsidRDefault="009275A2" w:rsidP="00067C30">
            <w:pPr>
              <w:tabs>
                <w:tab w:val="left" w:pos="2268"/>
                <w:tab w:val="right" w:pos="8931"/>
              </w:tabs>
              <w:jc w:val="left"/>
              <w:rPr>
                <w:bCs/>
              </w:rPr>
            </w:pPr>
          </w:p>
          <w:p w14:paraId="129B1735" w14:textId="62D60B7E" w:rsidR="009275A2" w:rsidRPr="00B912FB" w:rsidRDefault="009275A2" w:rsidP="00067C30">
            <w:pPr>
              <w:tabs>
                <w:tab w:val="left" w:pos="2268"/>
                <w:tab w:val="right" w:pos="8931"/>
              </w:tabs>
              <w:jc w:val="left"/>
              <w:rPr>
                <w:bCs/>
              </w:rPr>
            </w:pPr>
          </w:p>
          <w:p w14:paraId="4883C64D" w14:textId="1DC668A7" w:rsidR="009275A2" w:rsidRPr="00B912FB" w:rsidRDefault="009275A2" w:rsidP="00067C30">
            <w:pPr>
              <w:tabs>
                <w:tab w:val="left" w:pos="2268"/>
                <w:tab w:val="right" w:pos="8931"/>
              </w:tabs>
              <w:jc w:val="left"/>
              <w:rPr>
                <w:bCs/>
              </w:rPr>
            </w:pPr>
            <w:r w:rsidRPr="00B912FB">
              <w:rPr>
                <w:bCs/>
              </w:rPr>
              <w:t>Norway</w:t>
            </w:r>
          </w:p>
          <w:p w14:paraId="5FA9977F" w14:textId="4E9DF81C" w:rsidR="009275A2" w:rsidRPr="00B912FB" w:rsidRDefault="009275A2" w:rsidP="00067C30">
            <w:pPr>
              <w:tabs>
                <w:tab w:val="left" w:pos="2268"/>
                <w:tab w:val="right" w:pos="8931"/>
              </w:tabs>
              <w:jc w:val="left"/>
              <w:rPr>
                <w:bCs/>
              </w:rPr>
            </w:pPr>
          </w:p>
          <w:p w14:paraId="1D443612" w14:textId="5CDB1998" w:rsidR="009275A2" w:rsidRPr="00B912FB" w:rsidRDefault="009275A2" w:rsidP="00067C30">
            <w:pPr>
              <w:tabs>
                <w:tab w:val="left" w:pos="2268"/>
                <w:tab w:val="right" w:pos="8931"/>
              </w:tabs>
              <w:jc w:val="left"/>
              <w:rPr>
                <w:bCs/>
              </w:rPr>
            </w:pPr>
          </w:p>
          <w:p w14:paraId="5C71B9E1" w14:textId="11F4C887" w:rsidR="009275A2" w:rsidRPr="00B912FB" w:rsidRDefault="009275A2" w:rsidP="00067C30">
            <w:pPr>
              <w:tabs>
                <w:tab w:val="left" w:pos="2268"/>
                <w:tab w:val="right" w:pos="8931"/>
              </w:tabs>
              <w:jc w:val="left"/>
              <w:rPr>
                <w:bCs/>
              </w:rPr>
            </w:pPr>
          </w:p>
          <w:p w14:paraId="76BDAA12" w14:textId="65327C3B" w:rsidR="009275A2" w:rsidRPr="00B912FB" w:rsidRDefault="009275A2" w:rsidP="00067C30">
            <w:pPr>
              <w:tabs>
                <w:tab w:val="left" w:pos="2268"/>
                <w:tab w:val="right" w:pos="8931"/>
              </w:tabs>
              <w:jc w:val="left"/>
              <w:rPr>
                <w:bCs/>
              </w:rPr>
            </w:pPr>
          </w:p>
          <w:p w14:paraId="5CD4E1D6" w14:textId="6DE8B8FD" w:rsidR="009275A2" w:rsidRPr="00B912FB" w:rsidRDefault="009275A2" w:rsidP="00067C30">
            <w:pPr>
              <w:tabs>
                <w:tab w:val="left" w:pos="2268"/>
                <w:tab w:val="right" w:pos="8931"/>
              </w:tabs>
              <w:jc w:val="left"/>
              <w:rPr>
                <w:bCs/>
              </w:rPr>
            </w:pPr>
          </w:p>
          <w:p w14:paraId="140DB17B" w14:textId="6C5E80FD" w:rsidR="009275A2" w:rsidRPr="00B912FB" w:rsidRDefault="009275A2" w:rsidP="00067C30">
            <w:pPr>
              <w:tabs>
                <w:tab w:val="left" w:pos="2268"/>
                <w:tab w:val="right" w:pos="8931"/>
              </w:tabs>
              <w:jc w:val="left"/>
              <w:rPr>
                <w:bCs/>
              </w:rPr>
            </w:pPr>
          </w:p>
          <w:p w14:paraId="00876ACA" w14:textId="49A54BA5" w:rsidR="009275A2" w:rsidRPr="00B912FB" w:rsidRDefault="009275A2" w:rsidP="00067C30">
            <w:pPr>
              <w:tabs>
                <w:tab w:val="left" w:pos="2268"/>
                <w:tab w:val="right" w:pos="8931"/>
              </w:tabs>
              <w:jc w:val="left"/>
              <w:rPr>
                <w:bCs/>
              </w:rPr>
            </w:pPr>
            <w:r w:rsidRPr="00B912FB">
              <w:rPr>
                <w:bCs/>
              </w:rPr>
              <w:t>Sweden</w:t>
            </w:r>
          </w:p>
          <w:p w14:paraId="6EA2F2CD" w14:textId="77777777" w:rsidR="00865D34" w:rsidRPr="00B912FB" w:rsidRDefault="00865D34" w:rsidP="00067C30">
            <w:pPr>
              <w:tabs>
                <w:tab w:val="left" w:pos="2268"/>
                <w:tab w:val="right" w:pos="8931"/>
              </w:tabs>
              <w:jc w:val="left"/>
              <w:rPr>
                <w:bCs/>
              </w:rPr>
            </w:pPr>
          </w:p>
          <w:p w14:paraId="0EF88AE8" w14:textId="77777777" w:rsidR="00865D34" w:rsidRPr="00B912FB" w:rsidRDefault="00865D34" w:rsidP="00067C30">
            <w:pPr>
              <w:tabs>
                <w:tab w:val="left" w:pos="2268"/>
                <w:tab w:val="right" w:pos="8931"/>
              </w:tabs>
              <w:jc w:val="left"/>
              <w:rPr>
                <w:bCs/>
              </w:rPr>
            </w:pPr>
          </w:p>
          <w:p w14:paraId="3C96F375" w14:textId="77777777" w:rsidR="009275A2" w:rsidRPr="00B912FB" w:rsidRDefault="009275A2" w:rsidP="00067C30">
            <w:pPr>
              <w:tabs>
                <w:tab w:val="left" w:pos="2268"/>
                <w:tab w:val="right" w:pos="8931"/>
              </w:tabs>
              <w:jc w:val="left"/>
              <w:rPr>
                <w:bCs/>
              </w:rPr>
            </w:pPr>
          </w:p>
          <w:p w14:paraId="4A22550D" w14:textId="77777777" w:rsidR="009275A2" w:rsidRPr="00B912FB" w:rsidRDefault="009275A2" w:rsidP="00067C30">
            <w:pPr>
              <w:tabs>
                <w:tab w:val="left" w:pos="2268"/>
                <w:tab w:val="right" w:pos="8931"/>
              </w:tabs>
              <w:jc w:val="left"/>
              <w:rPr>
                <w:bCs/>
              </w:rPr>
            </w:pPr>
          </w:p>
          <w:p w14:paraId="1CADE5E6" w14:textId="77777777" w:rsidR="009275A2" w:rsidRPr="00B912FB" w:rsidRDefault="009275A2" w:rsidP="00067C30">
            <w:pPr>
              <w:tabs>
                <w:tab w:val="left" w:pos="2268"/>
                <w:tab w:val="right" w:pos="8931"/>
              </w:tabs>
              <w:jc w:val="left"/>
              <w:rPr>
                <w:bCs/>
              </w:rPr>
            </w:pPr>
          </w:p>
          <w:p w14:paraId="3E06E6C0" w14:textId="77777777" w:rsidR="009275A2" w:rsidRPr="00B912FB" w:rsidRDefault="009275A2" w:rsidP="00067C30">
            <w:pPr>
              <w:tabs>
                <w:tab w:val="left" w:pos="2268"/>
                <w:tab w:val="right" w:pos="8931"/>
              </w:tabs>
              <w:jc w:val="left"/>
              <w:rPr>
                <w:bCs/>
              </w:rPr>
            </w:pPr>
          </w:p>
          <w:p w14:paraId="31DBCDB9" w14:textId="77777777" w:rsidR="009275A2" w:rsidRPr="00B912FB" w:rsidRDefault="009275A2" w:rsidP="00067C30">
            <w:pPr>
              <w:tabs>
                <w:tab w:val="left" w:pos="2268"/>
                <w:tab w:val="right" w:pos="8931"/>
              </w:tabs>
              <w:jc w:val="left"/>
              <w:rPr>
                <w:bCs/>
              </w:rPr>
            </w:pPr>
            <w:r w:rsidRPr="00B912FB">
              <w:rPr>
                <w:bCs/>
              </w:rPr>
              <w:t>Switzerland</w:t>
            </w:r>
          </w:p>
          <w:p w14:paraId="5C34E96B" w14:textId="77777777" w:rsidR="009275A2" w:rsidRPr="00B912FB" w:rsidRDefault="009275A2" w:rsidP="00067C30">
            <w:pPr>
              <w:tabs>
                <w:tab w:val="left" w:pos="2268"/>
                <w:tab w:val="right" w:pos="8931"/>
              </w:tabs>
              <w:jc w:val="left"/>
              <w:rPr>
                <w:bCs/>
              </w:rPr>
            </w:pPr>
          </w:p>
          <w:p w14:paraId="0F318FB5" w14:textId="77777777" w:rsidR="009275A2" w:rsidRPr="00B912FB" w:rsidRDefault="009275A2" w:rsidP="00067C30">
            <w:pPr>
              <w:tabs>
                <w:tab w:val="left" w:pos="2268"/>
                <w:tab w:val="right" w:pos="8931"/>
              </w:tabs>
              <w:jc w:val="left"/>
              <w:rPr>
                <w:bCs/>
              </w:rPr>
            </w:pPr>
          </w:p>
          <w:p w14:paraId="1A91B21F" w14:textId="77777777" w:rsidR="009275A2" w:rsidRPr="00B912FB" w:rsidRDefault="009275A2" w:rsidP="00067C30">
            <w:pPr>
              <w:tabs>
                <w:tab w:val="left" w:pos="2268"/>
                <w:tab w:val="right" w:pos="8931"/>
              </w:tabs>
              <w:jc w:val="left"/>
              <w:rPr>
                <w:bCs/>
              </w:rPr>
            </w:pPr>
          </w:p>
          <w:p w14:paraId="3FDBCCBE" w14:textId="77777777" w:rsidR="009275A2" w:rsidRPr="00B912FB" w:rsidRDefault="009275A2" w:rsidP="00067C30">
            <w:pPr>
              <w:tabs>
                <w:tab w:val="left" w:pos="2268"/>
                <w:tab w:val="right" w:pos="8931"/>
              </w:tabs>
              <w:jc w:val="left"/>
              <w:rPr>
                <w:bCs/>
              </w:rPr>
            </w:pPr>
          </w:p>
          <w:p w14:paraId="3AB98CDE" w14:textId="77777777" w:rsidR="009275A2" w:rsidRPr="00B912FB" w:rsidRDefault="009275A2" w:rsidP="00067C30">
            <w:pPr>
              <w:tabs>
                <w:tab w:val="left" w:pos="2268"/>
                <w:tab w:val="right" w:pos="8931"/>
              </w:tabs>
              <w:jc w:val="left"/>
              <w:rPr>
                <w:bCs/>
              </w:rPr>
            </w:pPr>
          </w:p>
          <w:p w14:paraId="6039D540" w14:textId="77777777" w:rsidR="009275A2" w:rsidRPr="00B912FB" w:rsidRDefault="009275A2" w:rsidP="00067C30">
            <w:pPr>
              <w:tabs>
                <w:tab w:val="left" w:pos="2268"/>
                <w:tab w:val="right" w:pos="8931"/>
              </w:tabs>
              <w:jc w:val="left"/>
              <w:rPr>
                <w:bCs/>
              </w:rPr>
            </w:pPr>
          </w:p>
          <w:p w14:paraId="76695731" w14:textId="77777777" w:rsidR="009275A2" w:rsidRPr="00B912FB" w:rsidRDefault="009275A2" w:rsidP="00067C30">
            <w:pPr>
              <w:tabs>
                <w:tab w:val="left" w:pos="2268"/>
                <w:tab w:val="right" w:pos="8931"/>
              </w:tabs>
              <w:jc w:val="left"/>
              <w:rPr>
                <w:bCs/>
              </w:rPr>
            </w:pPr>
          </w:p>
          <w:p w14:paraId="7C499F86" w14:textId="7F9F71CE" w:rsidR="009275A2" w:rsidRPr="00B912FB" w:rsidRDefault="009275A2" w:rsidP="00067C30">
            <w:pPr>
              <w:tabs>
                <w:tab w:val="left" w:pos="2268"/>
                <w:tab w:val="right" w:pos="8931"/>
              </w:tabs>
              <w:jc w:val="left"/>
              <w:rPr>
                <w:bCs/>
              </w:rPr>
            </w:pPr>
            <w:r w:rsidRPr="00B912FB">
              <w:rPr>
                <w:bCs/>
              </w:rPr>
              <w:lastRenderedPageBreak/>
              <w:t>United States</w:t>
            </w:r>
          </w:p>
        </w:tc>
        <w:tc>
          <w:tcPr>
            <w:tcW w:w="2307" w:type="dxa"/>
          </w:tcPr>
          <w:p w14:paraId="28BAC8AB" w14:textId="554BE94C" w:rsidR="00865D34" w:rsidRPr="00496799" w:rsidRDefault="00B912FB" w:rsidP="00067C30">
            <w:pPr>
              <w:tabs>
                <w:tab w:val="left" w:pos="2268"/>
                <w:tab w:val="right" w:pos="8931"/>
              </w:tabs>
              <w:jc w:val="left"/>
              <w:rPr>
                <w:bCs/>
                <w:lang w:val="fr-CH"/>
              </w:rPr>
            </w:pPr>
            <w:r w:rsidRPr="00496799">
              <w:rPr>
                <w:bCs/>
                <w:lang w:val="fr-CH"/>
              </w:rPr>
              <w:lastRenderedPageBreak/>
              <w:t xml:space="preserve">Annex </w:t>
            </w:r>
            <w:r w:rsidR="00865D34" w:rsidRPr="00496799">
              <w:rPr>
                <w:bCs/>
                <w:lang w:val="fr-CH"/>
              </w:rPr>
              <w:t>1</w:t>
            </w:r>
          </w:p>
          <w:p w14:paraId="20B10F15" w14:textId="6781FCF9"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2</w:t>
            </w:r>
          </w:p>
          <w:p w14:paraId="439C4CA1" w14:textId="304EE046"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3</w:t>
            </w:r>
          </w:p>
          <w:p w14:paraId="5E349893" w14:textId="2E2C4465"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4</w:t>
            </w:r>
          </w:p>
          <w:p w14:paraId="22CE224F" w14:textId="43E8E2C3"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5</w:t>
            </w:r>
          </w:p>
          <w:p w14:paraId="5907018C" w14:textId="77777777" w:rsidR="00865D34" w:rsidRPr="00496799" w:rsidRDefault="00865D34" w:rsidP="00067C30">
            <w:pPr>
              <w:tabs>
                <w:tab w:val="left" w:pos="2268"/>
                <w:tab w:val="right" w:pos="8931"/>
              </w:tabs>
              <w:jc w:val="left"/>
              <w:rPr>
                <w:bCs/>
                <w:lang w:val="fr-CH"/>
              </w:rPr>
            </w:pPr>
            <w:r w:rsidRPr="00496799">
              <w:rPr>
                <w:bCs/>
                <w:lang w:val="fr-CH"/>
              </w:rPr>
              <w:t>Notes générales</w:t>
            </w:r>
          </w:p>
          <w:p w14:paraId="7CD33152" w14:textId="77777777" w:rsidR="00865D34" w:rsidRPr="00496799" w:rsidRDefault="00865D34" w:rsidP="00067C30">
            <w:pPr>
              <w:tabs>
                <w:tab w:val="left" w:pos="2268"/>
                <w:tab w:val="right" w:pos="8931"/>
              </w:tabs>
              <w:jc w:val="left"/>
              <w:rPr>
                <w:bCs/>
                <w:lang w:val="fr-CH"/>
              </w:rPr>
            </w:pPr>
          </w:p>
          <w:p w14:paraId="4D181258" w14:textId="18950C74"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1</w:t>
            </w:r>
          </w:p>
          <w:p w14:paraId="2F84A80A" w14:textId="37298B09"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2</w:t>
            </w:r>
          </w:p>
          <w:p w14:paraId="0F2F5AF5" w14:textId="3BC6654F"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3</w:t>
            </w:r>
          </w:p>
          <w:p w14:paraId="26C11BE2" w14:textId="5EFA4387"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4</w:t>
            </w:r>
          </w:p>
          <w:p w14:paraId="59576D64" w14:textId="356DA8C1"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5</w:t>
            </w:r>
          </w:p>
          <w:p w14:paraId="0A0C6954" w14:textId="77777777" w:rsidR="00865D34" w:rsidRPr="00496799" w:rsidRDefault="00865D34" w:rsidP="00067C30">
            <w:pPr>
              <w:tabs>
                <w:tab w:val="left" w:pos="2268"/>
                <w:tab w:val="right" w:pos="8931"/>
              </w:tabs>
              <w:jc w:val="left"/>
              <w:rPr>
                <w:bCs/>
                <w:lang w:val="fr-CH"/>
              </w:rPr>
            </w:pPr>
            <w:r w:rsidRPr="00496799">
              <w:rPr>
                <w:bCs/>
                <w:lang w:val="fr-CH"/>
              </w:rPr>
              <w:t>Notes générales</w:t>
            </w:r>
          </w:p>
          <w:p w14:paraId="19316062" w14:textId="77777777" w:rsidR="00865D34" w:rsidRPr="00496799" w:rsidRDefault="00865D34" w:rsidP="00067C30">
            <w:pPr>
              <w:tabs>
                <w:tab w:val="left" w:pos="2268"/>
                <w:tab w:val="right" w:pos="8931"/>
              </w:tabs>
              <w:jc w:val="left"/>
              <w:rPr>
                <w:bCs/>
                <w:lang w:val="fr-CH"/>
              </w:rPr>
            </w:pPr>
          </w:p>
          <w:p w14:paraId="164B512B" w14:textId="695302A0"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1</w:t>
            </w:r>
          </w:p>
          <w:p w14:paraId="62758F9F" w14:textId="6B3FA3B9"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2</w:t>
            </w:r>
          </w:p>
          <w:p w14:paraId="5313BF05" w14:textId="4F055C69"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3</w:t>
            </w:r>
          </w:p>
          <w:p w14:paraId="3794111D" w14:textId="59D36FB0"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4</w:t>
            </w:r>
          </w:p>
          <w:p w14:paraId="46614766" w14:textId="3D98CBA9"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5</w:t>
            </w:r>
          </w:p>
          <w:p w14:paraId="1CFCE0EF" w14:textId="22AA335B" w:rsidR="00865D34" w:rsidRPr="00496799" w:rsidRDefault="00865D34" w:rsidP="00067C30">
            <w:pPr>
              <w:tabs>
                <w:tab w:val="left" w:pos="2268"/>
                <w:tab w:val="right" w:pos="8931"/>
              </w:tabs>
              <w:jc w:val="left"/>
              <w:rPr>
                <w:bCs/>
                <w:lang w:val="fr-CH"/>
              </w:rPr>
            </w:pPr>
            <w:r w:rsidRPr="00496799">
              <w:rPr>
                <w:bCs/>
                <w:lang w:val="fr-CH"/>
              </w:rPr>
              <w:t>Notes générales</w:t>
            </w:r>
          </w:p>
          <w:p w14:paraId="7680DC2F" w14:textId="0EFC25E8" w:rsidR="009275A2" w:rsidRPr="00496799" w:rsidRDefault="009275A2" w:rsidP="00067C30">
            <w:pPr>
              <w:tabs>
                <w:tab w:val="left" w:pos="2268"/>
                <w:tab w:val="right" w:pos="8931"/>
              </w:tabs>
              <w:jc w:val="left"/>
              <w:rPr>
                <w:bCs/>
                <w:lang w:val="fr-CH"/>
              </w:rPr>
            </w:pPr>
            <w:r w:rsidRPr="00496799">
              <w:rPr>
                <w:bCs/>
                <w:lang w:val="fr-CH"/>
              </w:rPr>
              <w:t>Note</w:t>
            </w:r>
          </w:p>
          <w:p w14:paraId="2C4DF23D" w14:textId="77777777" w:rsidR="00865D34" w:rsidRPr="00496799" w:rsidRDefault="00865D34" w:rsidP="00067C30">
            <w:pPr>
              <w:tabs>
                <w:tab w:val="left" w:pos="2268"/>
                <w:tab w:val="right" w:pos="8931"/>
              </w:tabs>
              <w:jc w:val="left"/>
              <w:rPr>
                <w:bCs/>
                <w:lang w:val="fr-CH"/>
              </w:rPr>
            </w:pPr>
          </w:p>
          <w:p w14:paraId="4552D797" w14:textId="432DA352"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1</w:t>
            </w:r>
          </w:p>
          <w:p w14:paraId="162595FF" w14:textId="3CE9758C"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2</w:t>
            </w:r>
          </w:p>
          <w:p w14:paraId="3AF81ED2" w14:textId="74BA2FA8"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3</w:t>
            </w:r>
          </w:p>
          <w:p w14:paraId="5BC32731" w14:textId="4A42A07C"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4</w:t>
            </w:r>
          </w:p>
          <w:p w14:paraId="68C378E3" w14:textId="7CA59FEC"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5</w:t>
            </w:r>
          </w:p>
          <w:p w14:paraId="2E01807F" w14:textId="77777777" w:rsidR="00865D34" w:rsidRPr="00496799" w:rsidRDefault="00865D34" w:rsidP="00067C30">
            <w:pPr>
              <w:tabs>
                <w:tab w:val="left" w:pos="2268"/>
                <w:tab w:val="right" w:pos="8931"/>
              </w:tabs>
              <w:jc w:val="left"/>
              <w:rPr>
                <w:bCs/>
                <w:lang w:val="fr-CH"/>
              </w:rPr>
            </w:pPr>
            <w:r w:rsidRPr="00496799">
              <w:rPr>
                <w:bCs/>
                <w:lang w:val="fr-CH"/>
              </w:rPr>
              <w:t>Notes générales</w:t>
            </w:r>
          </w:p>
          <w:p w14:paraId="0AAB4E6C" w14:textId="77777777" w:rsidR="00865D34" w:rsidRPr="00496799" w:rsidRDefault="00865D34" w:rsidP="00067C30">
            <w:pPr>
              <w:tabs>
                <w:tab w:val="left" w:pos="2268"/>
                <w:tab w:val="right" w:pos="8931"/>
              </w:tabs>
              <w:jc w:val="left"/>
              <w:rPr>
                <w:bCs/>
                <w:lang w:val="fr-CH"/>
              </w:rPr>
            </w:pPr>
          </w:p>
          <w:p w14:paraId="68EC473E" w14:textId="6BB04EF4"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1</w:t>
            </w:r>
          </w:p>
          <w:p w14:paraId="4B7616B3" w14:textId="3F278E83"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2</w:t>
            </w:r>
          </w:p>
          <w:p w14:paraId="0C51B090" w14:textId="025E6E2A"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3</w:t>
            </w:r>
          </w:p>
          <w:p w14:paraId="34EF4E7E" w14:textId="69541400"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4</w:t>
            </w:r>
          </w:p>
          <w:p w14:paraId="5BA30ADE" w14:textId="0E841157"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5</w:t>
            </w:r>
          </w:p>
          <w:p w14:paraId="18E4D159" w14:textId="77777777" w:rsidR="00865D34" w:rsidRPr="00496799" w:rsidRDefault="00865D34" w:rsidP="00067C30">
            <w:pPr>
              <w:tabs>
                <w:tab w:val="left" w:pos="2268"/>
                <w:tab w:val="right" w:pos="8931"/>
              </w:tabs>
              <w:jc w:val="left"/>
              <w:rPr>
                <w:bCs/>
                <w:lang w:val="fr-CH"/>
              </w:rPr>
            </w:pPr>
            <w:r w:rsidRPr="00496799">
              <w:rPr>
                <w:bCs/>
                <w:lang w:val="fr-CH"/>
              </w:rPr>
              <w:t>Notes générales</w:t>
            </w:r>
          </w:p>
          <w:p w14:paraId="1D400FFC" w14:textId="77777777" w:rsidR="00865D34" w:rsidRPr="00496799" w:rsidRDefault="00865D34" w:rsidP="00067C30">
            <w:pPr>
              <w:tabs>
                <w:tab w:val="left" w:pos="2268"/>
                <w:tab w:val="right" w:pos="8931"/>
              </w:tabs>
              <w:jc w:val="left"/>
              <w:rPr>
                <w:bCs/>
                <w:lang w:val="fr-CH"/>
              </w:rPr>
            </w:pPr>
            <w:r w:rsidRPr="00496799">
              <w:rPr>
                <w:bCs/>
                <w:lang w:val="fr-CH"/>
              </w:rPr>
              <w:t>Note</w:t>
            </w:r>
          </w:p>
          <w:p w14:paraId="3DB2096B" w14:textId="77777777" w:rsidR="00865D34" w:rsidRPr="00496799" w:rsidRDefault="00865D34" w:rsidP="00067C30">
            <w:pPr>
              <w:tabs>
                <w:tab w:val="left" w:pos="2268"/>
                <w:tab w:val="right" w:pos="8931"/>
              </w:tabs>
              <w:jc w:val="left"/>
              <w:rPr>
                <w:bCs/>
                <w:lang w:val="fr-CH"/>
              </w:rPr>
            </w:pPr>
          </w:p>
          <w:p w14:paraId="722023A9" w14:textId="5E594F66"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1</w:t>
            </w:r>
          </w:p>
          <w:p w14:paraId="560509C6" w14:textId="16F97773"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2</w:t>
            </w:r>
          </w:p>
          <w:p w14:paraId="1A54C2AE" w14:textId="6A0C6489"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3</w:t>
            </w:r>
          </w:p>
          <w:p w14:paraId="40BD4735" w14:textId="74F03D06"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4</w:t>
            </w:r>
          </w:p>
          <w:p w14:paraId="3861865C" w14:textId="2F3CFCA0"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5</w:t>
            </w:r>
          </w:p>
          <w:p w14:paraId="106C438D" w14:textId="77777777" w:rsidR="00865D34" w:rsidRPr="00496799" w:rsidRDefault="00865D34" w:rsidP="00067C30">
            <w:pPr>
              <w:tabs>
                <w:tab w:val="left" w:pos="2268"/>
                <w:tab w:val="right" w:pos="8931"/>
              </w:tabs>
              <w:jc w:val="left"/>
              <w:rPr>
                <w:bCs/>
                <w:lang w:val="fr-CH"/>
              </w:rPr>
            </w:pPr>
            <w:r w:rsidRPr="00496799">
              <w:rPr>
                <w:bCs/>
                <w:lang w:val="fr-CH"/>
              </w:rPr>
              <w:t>Notes générales</w:t>
            </w:r>
          </w:p>
          <w:p w14:paraId="246840AE" w14:textId="77777777" w:rsidR="00865D34" w:rsidRPr="00496799" w:rsidRDefault="00865D34" w:rsidP="00067C30">
            <w:pPr>
              <w:tabs>
                <w:tab w:val="left" w:pos="2268"/>
                <w:tab w:val="right" w:pos="8931"/>
              </w:tabs>
              <w:jc w:val="left"/>
              <w:rPr>
                <w:bCs/>
                <w:lang w:val="fr-CH"/>
              </w:rPr>
            </w:pPr>
          </w:p>
          <w:p w14:paraId="4E861F7D" w14:textId="4306B8A9"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1</w:t>
            </w:r>
          </w:p>
          <w:p w14:paraId="0A72D4CE" w14:textId="02758CD1"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2</w:t>
            </w:r>
          </w:p>
          <w:p w14:paraId="725AA6DE" w14:textId="2B909456"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3</w:t>
            </w:r>
          </w:p>
          <w:p w14:paraId="1AC09028" w14:textId="23A18FE8" w:rsidR="00865D34" w:rsidRPr="00496799" w:rsidRDefault="00B912FB" w:rsidP="00067C30">
            <w:pPr>
              <w:tabs>
                <w:tab w:val="left" w:pos="2268"/>
                <w:tab w:val="right" w:pos="8931"/>
              </w:tabs>
              <w:jc w:val="left"/>
              <w:rPr>
                <w:bCs/>
                <w:lang w:val="fr-CH"/>
              </w:rPr>
            </w:pPr>
            <w:r w:rsidRPr="00496799">
              <w:rPr>
                <w:bCs/>
                <w:lang w:val="fr-CH"/>
              </w:rPr>
              <w:t xml:space="preserve">Annex </w:t>
            </w:r>
            <w:r w:rsidR="00865D34" w:rsidRPr="00496799">
              <w:rPr>
                <w:bCs/>
                <w:lang w:val="fr-CH"/>
              </w:rPr>
              <w:t>4</w:t>
            </w:r>
          </w:p>
          <w:p w14:paraId="59A650A5" w14:textId="4C56E0E5" w:rsidR="0031123A" w:rsidRPr="00496799" w:rsidRDefault="0031123A" w:rsidP="00067C30">
            <w:pPr>
              <w:tabs>
                <w:tab w:val="left" w:pos="2268"/>
                <w:tab w:val="right" w:pos="8931"/>
              </w:tabs>
              <w:jc w:val="left"/>
              <w:rPr>
                <w:bCs/>
                <w:lang w:val="fr-CH"/>
              </w:rPr>
            </w:pPr>
            <w:r w:rsidRPr="00496799">
              <w:rPr>
                <w:bCs/>
                <w:lang w:val="fr-CH"/>
              </w:rPr>
              <w:t>Annex 5</w:t>
            </w:r>
          </w:p>
          <w:p w14:paraId="3BFEA076" w14:textId="080D00A1" w:rsidR="009275A2" w:rsidRPr="00496799" w:rsidRDefault="009275A2" w:rsidP="00067C30">
            <w:pPr>
              <w:tabs>
                <w:tab w:val="left" w:pos="2268"/>
                <w:tab w:val="right" w:pos="8931"/>
              </w:tabs>
              <w:jc w:val="left"/>
              <w:rPr>
                <w:bCs/>
                <w:lang w:val="fr-CH"/>
              </w:rPr>
            </w:pPr>
            <w:r w:rsidRPr="00496799">
              <w:rPr>
                <w:bCs/>
                <w:lang w:val="fr-CH"/>
              </w:rPr>
              <w:t>General Notes</w:t>
            </w:r>
          </w:p>
          <w:p w14:paraId="35BAF88F" w14:textId="77777777" w:rsidR="00865D34" w:rsidRPr="00496799" w:rsidRDefault="00865D34" w:rsidP="00067C30">
            <w:pPr>
              <w:tabs>
                <w:tab w:val="left" w:pos="2268"/>
                <w:tab w:val="right" w:pos="8931"/>
              </w:tabs>
              <w:jc w:val="left"/>
              <w:rPr>
                <w:bCs/>
                <w:lang w:val="fr-CH"/>
              </w:rPr>
            </w:pPr>
          </w:p>
          <w:p w14:paraId="18B24E0C" w14:textId="7A6CCFE7" w:rsidR="009275A2" w:rsidRPr="00496799" w:rsidRDefault="00B912FB" w:rsidP="009275A2">
            <w:pPr>
              <w:tabs>
                <w:tab w:val="left" w:pos="2268"/>
                <w:tab w:val="right" w:pos="8931"/>
              </w:tabs>
              <w:jc w:val="left"/>
              <w:rPr>
                <w:bCs/>
                <w:lang w:val="fr-CH"/>
              </w:rPr>
            </w:pPr>
            <w:r w:rsidRPr="00496799">
              <w:rPr>
                <w:bCs/>
                <w:lang w:val="fr-CH"/>
              </w:rPr>
              <w:t xml:space="preserve">Annex </w:t>
            </w:r>
            <w:r w:rsidR="009275A2" w:rsidRPr="00496799">
              <w:rPr>
                <w:bCs/>
                <w:lang w:val="fr-CH"/>
              </w:rPr>
              <w:t>1</w:t>
            </w:r>
          </w:p>
          <w:p w14:paraId="0B68DBFC" w14:textId="6F44C456" w:rsidR="009275A2" w:rsidRPr="00496799" w:rsidRDefault="00B912FB" w:rsidP="009275A2">
            <w:pPr>
              <w:tabs>
                <w:tab w:val="left" w:pos="2268"/>
                <w:tab w:val="right" w:pos="8931"/>
              </w:tabs>
              <w:jc w:val="left"/>
              <w:rPr>
                <w:bCs/>
                <w:lang w:val="fr-CH"/>
              </w:rPr>
            </w:pPr>
            <w:r w:rsidRPr="00496799">
              <w:rPr>
                <w:bCs/>
                <w:lang w:val="fr-CH"/>
              </w:rPr>
              <w:t xml:space="preserve">Annex </w:t>
            </w:r>
            <w:r w:rsidR="009275A2" w:rsidRPr="00496799">
              <w:rPr>
                <w:bCs/>
                <w:lang w:val="fr-CH"/>
              </w:rPr>
              <w:t>2</w:t>
            </w:r>
          </w:p>
          <w:p w14:paraId="50CBF9CF" w14:textId="290EA068" w:rsidR="009275A2" w:rsidRPr="00496799" w:rsidRDefault="00B912FB" w:rsidP="009275A2">
            <w:pPr>
              <w:tabs>
                <w:tab w:val="left" w:pos="2268"/>
                <w:tab w:val="right" w:pos="8931"/>
              </w:tabs>
              <w:jc w:val="left"/>
              <w:rPr>
                <w:bCs/>
                <w:lang w:val="fr-CH"/>
              </w:rPr>
            </w:pPr>
            <w:r w:rsidRPr="00496799">
              <w:rPr>
                <w:bCs/>
                <w:lang w:val="fr-CH"/>
              </w:rPr>
              <w:t xml:space="preserve">Annex </w:t>
            </w:r>
            <w:r w:rsidR="009275A2" w:rsidRPr="00496799">
              <w:rPr>
                <w:bCs/>
                <w:lang w:val="fr-CH"/>
              </w:rPr>
              <w:t>3</w:t>
            </w:r>
          </w:p>
          <w:p w14:paraId="3C3B5AEF" w14:textId="1335D377" w:rsidR="009275A2" w:rsidRPr="00496799" w:rsidRDefault="00B912FB" w:rsidP="009275A2">
            <w:pPr>
              <w:tabs>
                <w:tab w:val="left" w:pos="2268"/>
                <w:tab w:val="right" w:pos="8931"/>
              </w:tabs>
              <w:jc w:val="left"/>
              <w:rPr>
                <w:bCs/>
                <w:lang w:val="fr-CH"/>
              </w:rPr>
            </w:pPr>
            <w:r w:rsidRPr="00496799">
              <w:rPr>
                <w:bCs/>
                <w:lang w:val="fr-CH"/>
              </w:rPr>
              <w:t xml:space="preserve">Annex </w:t>
            </w:r>
            <w:r w:rsidR="009275A2" w:rsidRPr="00496799">
              <w:rPr>
                <w:bCs/>
                <w:lang w:val="fr-CH"/>
              </w:rPr>
              <w:t>4</w:t>
            </w:r>
          </w:p>
          <w:p w14:paraId="4C1C4968" w14:textId="77777777" w:rsidR="009275A2" w:rsidRPr="00496799" w:rsidRDefault="009275A2" w:rsidP="009275A2">
            <w:pPr>
              <w:tabs>
                <w:tab w:val="left" w:pos="2268"/>
                <w:tab w:val="right" w:pos="8931"/>
              </w:tabs>
              <w:jc w:val="left"/>
              <w:rPr>
                <w:bCs/>
                <w:lang w:val="fr-CH"/>
              </w:rPr>
            </w:pPr>
            <w:r w:rsidRPr="00496799">
              <w:rPr>
                <w:bCs/>
                <w:lang w:val="fr-CH"/>
              </w:rPr>
              <w:t>Annex 5</w:t>
            </w:r>
          </w:p>
          <w:p w14:paraId="7438F8AA" w14:textId="77777777" w:rsidR="009275A2" w:rsidRPr="00B912FB" w:rsidRDefault="009275A2" w:rsidP="009275A2">
            <w:pPr>
              <w:tabs>
                <w:tab w:val="left" w:pos="2268"/>
                <w:tab w:val="right" w:pos="8931"/>
              </w:tabs>
              <w:jc w:val="left"/>
              <w:rPr>
                <w:bCs/>
              </w:rPr>
            </w:pPr>
            <w:r w:rsidRPr="00B912FB">
              <w:rPr>
                <w:bCs/>
              </w:rPr>
              <w:t>General Notes</w:t>
            </w:r>
          </w:p>
          <w:p w14:paraId="0E1B820C" w14:textId="77777777" w:rsidR="009275A2" w:rsidRPr="00B912FB" w:rsidRDefault="009275A2" w:rsidP="00067C30">
            <w:pPr>
              <w:tabs>
                <w:tab w:val="left" w:pos="2268"/>
                <w:tab w:val="right" w:pos="8931"/>
              </w:tabs>
              <w:jc w:val="left"/>
              <w:rPr>
                <w:bCs/>
              </w:rPr>
            </w:pPr>
          </w:p>
          <w:p w14:paraId="777F112B" w14:textId="77777777" w:rsidR="009275A2" w:rsidRPr="00B912FB" w:rsidRDefault="009275A2" w:rsidP="00067C30">
            <w:pPr>
              <w:tabs>
                <w:tab w:val="left" w:pos="2268"/>
                <w:tab w:val="right" w:pos="8931"/>
              </w:tabs>
              <w:jc w:val="left"/>
              <w:rPr>
                <w:bCs/>
              </w:rPr>
            </w:pPr>
          </w:p>
          <w:p w14:paraId="60C29DC6" w14:textId="3EFFC754" w:rsidR="009275A2" w:rsidRPr="00B912FB" w:rsidRDefault="00B912FB" w:rsidP="009275A2">
            <w:pPr>
              <w:tabs>
                <w:tab w:val="left" w:pos="2268"/>
                <w:tab w:val="right" w:pos="8931"/>
              </w:tabs>
              <w:jc w:val="left"/>
              <w:rPr>
                <w:bCs/>
              </w:rPr>
            </w:pPr>
            <w:r w:rsidRPr="00B912FB">
              <w:rPr>
                <w:bCs/>
              </w:rPr>
              <w:lastRenderedPageBreak/>
              <w:t xml:space="preserve">Annex </w:t>
            </w:r>
            <w:r w:rsidR="009275A2" w:rsidRPr="00B912FB">
              <w:rPr>
                <w:bCs/>
              </w:rPr>
              <w:t>1</w:t>
            </w:r>
          </w:p>
          <w:p w14:paraId="252B9836" w14:textId="7EAB0FC1" w:rsidR="009275A2" w:rsidRPr="00B912FB" w:rsidRDefault="00B912FB" w:rsidP="009275A2">
            <w:pPr>
              <w:tabs>
                <w:tab w:val="left" w:pos="2268"/>
                <w:tab w:val="right" w:pos="8931"/>
              </w:tabs>
              <w:jc w:val="left"/>
              <w:rPr>
                <w:bCs/>
              </w:rPr>
            </w:pPr>
            <w:r w:rsidRPr="00B912FB">
              <w:rPr>
                <w:bCs/>
              </w:rPr>
              <w:t xml:space="preserve">Annex </w:t>
            </w:r>
            <w:r w:rsidR="009275A2" w:rsidRPr="00B912FB">
              <w:rPr>
                <w:bCs/>
              </w:rPr>
              <w:t>2</w:t>
            </w:r>
          </w:p>
          <w:p w14:paraId="147B1CF2" w14:textId="21A0B978" w:rsidR="009275A2" w:rsidRPr="00B912FB" w:rsidRDefault="00B912FB" w:rsidP="009275A2">
            <w:pPr>
              <w:tabs>
                <w:tab w:val="left" w:pos="2268"/>
                <w:tab w:val="right" w:pos="8931"/>
              </w:tabs>
              <w:jc w:val="left"/>
              <w:rPr>
                <w:bCs/>
              </w:rPr>
            </w:pPr>
            <w:r w:rsidRPr="00B912FB">
              <w:rPr>
                <w:bCs/>
              </w:rPr>
              <w:t xml:space="preserve">Annex </w:t>
            </w:r>
            <w:r w:rsidR="009275A2" w:rsidRPr="00B912FB">
              <w:rPr>
                <w:bCs/>
              </w:rPr>
              <w:t>3</w:t>
            </w:r>
          </w:p>
          <w:p w14:paraId="521234C6" w14:textId="1B5CA80C" w:rsidR="009275A2" w:rsidRPr="00B912FB" w:rsidRDefault="00B912FB" w:rsidP="009275A2">
            <w:pPr>
              <w:tabs>
                <w:tab w:val="left" w:pos="2268"/>
                <w:tab w:val="right" w:pos="8931"/>
              </w:tabs>
              <w:jc w:val="left"/>
              <w:rPr>
                <w:bCs/>
              </w:rPr>
            </w:pPr>
            <w:r w:rsidRPr="00B912FB">
              <w:rPr>
                <w:bCs/>
              </w:rPr>
              <w:t xml:space="preserve">Annex </w:t>
            </w:r>
            <w:r w:rsidR="009275A2" w:rsidRPr="00B912FB">
              <w:rPr>
                <w:bCs/>
              </w:rPr>
              <w:t>4</w:t>
            </w:r>
          </w:p>
          <w:p w14:paraId="1F7F6700" w14:textId="77777777" w:rsidR="009275A2" w:rsidRPr="00B912FB" w:rsidRDefault="009275A2" w:rsidP="009275A2">
            <w:pPr>
              <w:tabs>
                <w:tab w:val="left" w:pos="2268"/>
                <w:tab w:val="right" w:pos="8931"/>
              </w:tabs>
              <w:jc w:val="left"/>
              <w:rPr>
                <w:bCs/>
              </w:rPr>
            </w:pPr>
            <w:r w:rsidRPr="00B912FB">
              <w:rPr>
                <w:bCs/>
              </w:rPr>
              <w:t>Annex 5</w:t>
            </w:r>
          </w:p>
          <w:p w14:paraId="759F2105" w14:textId="77777777" w:rsidR="009275A2" w:rsidRPr="00B912FB" w:rsidRDefault="009275A2" w:rsidP="009275A2">
            <w:pPr>
              <w:tabs>
                <w:tab w:val="left" w:pos="2268"/>
                <w:tab w:val="right" w:pos="8931"/>
              </w:tabs>
              <w:jc w:val="left"/>
              <w:rPr>
                <w:bCs/>
              </w:rPr>
            </w:pPr>
            <w:r w:rsidRPr="00B912FB">
              <w:rPr>
                <w:bCs/>
              </w:rPr>
              <w:t>General Notes</w:t>
            </w:r>
          </w:p>
          <w:p w14:paraId="68670B98" w14:textId="5058BE08" w:rsidR="009275A2" w:rsidRPr="00B912FB" w:rsidRDefault="009275A2" w:rsidP="00067C30">
            <w:pPr>
              <w:tabs>
                <w:tab w:val="left" w:pos="2268"/>
                <w:tab w:val="right" w:pos="8931"/>
              </w:tabs>
              <w:jc w:val="left"/>
              <w:rPr>
                <w:bCs/>
              </w:rPr>
            </w:pPr>
          </w:p>
        </w:tc>
        <w:tc>
          <w:tcPr>
            <w:tcW w:w="2673" w:type="dxa"/>
          </w:tcPr>
          <w:p w14:paraId="3CAFBCE2" w14:textId="77777777" w:rsidR="00865D34" w:rsidRPr="00B912FB" w:rsidRDefault="00865D34" w:rsidP="00067C30">
            <w:pPr>
              <w:tabs>
                <w:tab w:val="left" w:pos="2268"/>
                <w:tab w:val="right" w:pos="8931"/>
              </w:tabs>
              <w:jc w:val="left"/>
              <w:rPr>
                <w:bCs/>
              </w:rPr>
            </w:pPr>
            <w:r w:rsidRPr="00B912FB">
              <w:rPr>
                <w:bCs/>
              </w:rPr>
              <w:lastRenderedPageBreak/>
              <w:tab/>
              <w:t>254</w:t>
            </w:r>
          </w:p>
          <w:p w14:paraId="3CEDEE36" w14:textId="77777777" w:rsidR="00865D34" w:rsidRPr="00B912FB" w:rsidRDefault="00865D34" w:rsidP="00067C30">
            <w:pPr>
              <w:tabs>
                <w:tab w:val="left" w:pos="2268"/>
                <w:tab w:val="right" w:pos="8931"/>
              </w:tabs>
              <w:jc w:val="left"/>
              <w:rPr>
                <w:bCs/>
              </w:rPr>
            </w:pPr>
            <w:r w:rsidRPr="00B912FB">
              <w:rPr>
                <w:bCs/>
              </w:rPr>
              <w:tab/>
              <w:t>257</w:t>
            </w:r>
          </w:p>
          <w:p w14:paraId="0ED86BBB" w14:textId="77777777" w:rsidR="00865D34" w:rsidRPr="00B912FB" w:rsidRDefault="00865D34" w:rsidP="00067C30">
            <w:pPr>
              <w:tabs>
                <w:tab w:val="left" w:pos="2268"/>
                <w:tab w:val="right" w:pos="8931"/>
              </w:tabs>
              <w:jc w:val="left"/>
              <w:rPr>
                <w:bCs/>
              </w:rPr>
            </w:pPr>
            <w:r w:rsidRPr="00B912FB">
              <w:rPr>
                <w:bCs/>
              </w:rPr>
              <w:tab/>
              <w:t>259</w:t>
            </w:r>
          </w:p>
          <w:p w14:paraId="1FA99DCE" w14:textId="77777777" w:rsidR="00865D34" w:rsidRPr="00B912FB" w:rsidRDefault="00865D34" w:rsidP="00067C30">
            <w:pPr>
              <w:tabs>
                <w:tab w:val="left" w:pos="2268"/>
                <w:tab w:val="right" w:pos="8931"/>
              </w:tabs>
              <w:jc w:val="left"/>
              <w:rPr>
                <w:bCs/>
              </w:rPr>
            </w:pPr>
            <w:r w:rsidRPr="00B912FB">
              <w:rPr>
                <w:bCs/>
              </w:rPr>
              <w:tab/>
              <w:t>261</w:t>
            </w:r>
          </w:p>
          <w:p w14:paraId="4917BC81" w14:textId="77777777" w:rsidR="00865D34" w:rsidRPr="00B912FB" w:rsidRDefault="00865D34" w:rsidP="00067C30">
            <w:pPr>
              <w:tabs>
                <w:tab w:val="left" w:pos="2268"/>
                <w:tab w:val="right" w:pos="8931"/>
              </w:tabs>
              <w:jc w:val="left"/>
              <w:rPr>
                <w:bCs/>
              </w:rPr>
            </w:pPr>
            <w:r w:rsidRPr="00B912FB">
              <w:rPr>
                <w:bCs/>
              </w:rPr>
              <w:tab/>
              <w:t>264</w:t>
            </w:r>
          </w:p>
          <w:p w14:paraId="2EA78472" w14:textId="77777777" w:rsidR="00865D34" w:rsidRPr="00B912FB" w:rsidRDefault="00865D34" w:rsidP="00067C30">
            <w:pPr>
              <w:tabs>
                <w:tab w:val="left" w:pos="2268"/>
                <w:tab w:val="right" w:pos="8931"/>
              </w:tabs>
              <w:jc w:val="left"/>
              <w:rPr>
                <w:bCs/>
              </w:rPr>
            </w:pPr>
            <w:r w:rsidRPr="00B912FB">
              <w:rPr>
                <w:bCs/>
              </w:rPr>
              <w:tab/>
              <w:t>265</w:t>
            </w:r>
          </w:p>
          <w:p w14:paraId="6B90CC3F" w14:textId="77777777" w:rsidR="00865D34" w:rsidRPr="00B912FB" w:rsidRDefault="00865D34" w:rsidP="00067C30">
            <w:pPr>
              <w:tabs>
                <w:tab w:val="left" w:pos="2268"/>
                <w:tab w:val="right" w:pos="8931"/>
              </w:tabs>
              <w:jc w:val="left"/>
              <w:rPr>
                <w:bCs/>
              </w:rPr>
            </w:pPr>
          </w:p>
          <w:p w14:paraId="2CF88DFD" w14:textId="77777777" w:rsidR="00865D34" w:rsidRPr="00B912FB" w:rsidRDefault="00865D34" w:rsidP="00067C30">
            <w:pPr>
              <w:tabs>
                <w:tab w:val="left" w:pos="2268"/>
                <w:tab w:val="right" w:pos="8931"/>
              </w:tabs>
              <w:jc w:val="left"/>
              <w:rPr>
                <w:bCs/>
              </w:rPr>
            </w:pPr>
            <w:r w:rsidRPr="00B912FB">
              <w:rPr>
                <w:bCs/>
              </w:rPr>
              <w:tab/>
              <w:t>325</w:t>
            </w:r>
          </w:p>
          <w:p w14:paraId="566BFB8D" w14:textId="77777777" w:rsidR="00865D34" w:rsidRPr="00B912FB" w:rsidRDefault="00865D34" w:rsidP="00067C30">
            <w:pPr>
              <w:tabs>
                <w:tab w:val="left" w:pos="2268"/>
                <w:tab w:val="right" w:pos="8931"/>
              </w:tabs>
              <w:jc w:val="left"/>
              <w:rPr>
                <w:bCs/>
              </w:rPr>
            </w:pPr>
            <w:r w:rsidRPr="00B912FB">
              <w:rPr>
                <w:bCs/>
              </w:rPr>
              <w:tab/>
              <w:t>329</w:t>
            </w:r>
          </w:p>
          <w:p w14:paraId="079E257F" w14:textId="77777777" w:rsidR="00865D34" w:rsidRPr="00B912FB" w:rsidRDefault="00865D34" w:rsidP="00067C30">
            <w:pPr>
              <w:tabs>
                <w:tab w:val="left" w:pos="2268"/>
                <w:tab w:val="right" w:pos="8931"/>
              </w:tabs>
              <w:jc w:val="left"/>
              <w:rPr>
                <w:bCs/>
              </w:rPr>
            </w:pPr>
            <w:r w:rsidRPr="00B912FB">
              <w:rPr>
                <w:bCs/>
              </w:rPr>
              <w:tab/>
              <w:t>334</w:t>
            </w:r>
          </w:p>
          <w:p w14:paraId="5911215F" w14:textId="77777777" w:rsidR="00865D34" w:rsidRPr="00B912FB" w:rsidRDefault="00865D34" w:rsidP="00067C30">
            <w:pPr>
              <w:tabs>
                <w:tab w:val="left" w:pos="2268"/>
                <w:tab w:val="right" w:pos="8931"/>
              </w:tabs>
              <w:jc w:val="left"/>
              <w:rPr>
                <w:bCs/>
              </w:rPr>
            </w:pPr>
            <w:r w:rsidRPr="00B912FB">
              <w:rPr>
                <w:bCs/>
              </w:rPr>
              <w:tab/>
              <w:t>335</w:t>
            </w:r>
          </w:p>
          <w:p w14:paraId="013A281C" w14:textId="77777777" w:rsidR="00865D34" w:rsidRPr="00B912FB" w:rsidRDefault="00865D34" w:rsidP="00067C30">
            <w:pPr>
              <w:tabs>
                <w:tab w:val="left" w:pos="2268"/>
                <w:tab w:val="right" w:pos="8931"/>
              </w:tabs>
              <w:jc w:val="left"/>
              <w:rPr>
                <w:bCs/>
              </w:rPr>
            </w:pPr>
            <w:r w:rsidRPr="00B912FB">
              <w:rPr>
                <w:bCs/>
              </w:rPr>
              <w:tab/>
              <w:t>336</w:t>
            </w:r>
          </w:p>
          <w:p w14:paraId="2F21718C" w14:textId="77777777" w:rsidR="00865D34" w:rsidRPr="00B912FB" w:rsidRDefault="00865D34" w:rsidP="00067C30">
            <w:pPr>
              <w:tabs>
                <w:tab w:val="left" w:pos="2268"/>
                <w:tab w:val="right" w:pos="8931"/>
              </w:tabs>
              <w:jc w:val="left"/>
              <w:rPr>
                <w:bCs/>
              </w:rPr>
            </w:pPr>
            <w:r w:rsidRPr="00B912FB">
              <w:rPr>
                <w:bCs/>
              </w:rPr>
              <w:tab/>
              <w:t>337</w:t>
            </w:r>
          </w:p>
          <w:p w14:paraId="310DC441" w14:textId="77777777" w:rsidR="00865D34" w:rsidRPr="00B912FB" w:rsidRDefault="00865D34" w:rsidP="00067C30">
            <w:pPr>
              <w:tabs>
                <w:tab w:val="left" w:pos="2268"/>
                <w:tab w:val="right" w:pos="8931"/>
              </w:tabs>
              <w:jc w:val="left"/>
              <w:rPr>
                <w:bCs/>
              </w:rPr>
            </w:pPr>
          </w:p>
          <w:p w14:paraId="782EC006" w14:textId="77777777" w:rsidR="00865D34" w:rsidRPr="00B912FB" w:rsidRDefault="00865D34" w:rsidP="00067C30">
            <w:pPr>
              <w:tabs>
                <w:tab w:val="left" w:pos="2268"/>
                <w:tab w:val="right" w:pos="8931"/>
              </w:tabs>
              <w:jc w:val="left"/>
              <w:rPr>
                <w:bCs/>
              </w:rPr>
            </w:pPr>
            <w:r w:rsidRPr="00B912FB">
              <w:rPr>
                <w:bCs/>
              </w:rPr>
              <w:tab/>
              <w:t>211</w:t>
            </w:r>
          </w:p>
          <w:p w14:paraId="34899689" w14:textId="77777777" w:rsidR="00865D34" w:rsidRPr="00B912FB" w:rsidRDefault="00865D34" w:rsidP="00067C30">
            <w:pPr>
              <w:tabs>
                <w:tab w:val="left" w:pos="2268"/>
                <w:tab w:val="right" w:pos="8931"/>
              </w:tabs>
              <w:jc w:val="left"/>
              <w:rPr>
                <w:bCs/>
              </w:rPr>
            </w:pPr>
            <w:r w:rsidRPr="00B912FB">
              <w:rPr>
                <w:bCs/>
              </w:rPr>
              <w:tab/>
              <w:t>214</w:t>
            </w:r>
          </w:p>
          <w:p w14:paraId="1D60DAAA" w14:textId="77777777" w:rsidR="00865D34" w:rsidRPr="00B912FB" w:rsidRDefault="00865D34" w:rsidP="00067C30">
            <w:pPr>
              <w:tabs>
                <w:tab w:val="left" w:pos="2268"/>
                <w:tab w:val="right" w:pos="8931"/>
              </w:tabs>
              <w:jc w:val="left"/>
              <w:rPr>
                <w:bCs/>
              </w:rPr>
            </w:pPr>
            <w:r w:rsidRPr="00B912FB">
              <w:rPr>
                <w:bCs/>
              </w:rPr>
              <w:tab/>
              <w:t>216</w:t>
            </w:r>
          </w:p>
          <w:p w14:paraId="27B17DE2" w14:textId="77777777" w:rsidR="00865D34" w:rsidRPr="00B912FB" w:rsidRDefault="00865D34" w:rsidP="00067C30">
            <w:pPr>
              <w:tabs>
                <w:tab w:val="left" w:pos="2268"/>
                <w:tab w:val="right" w:pos="8931"/>
              </w:tabs>
              <w:jc w:val="left"/>
              <w:rPr>
                <w:bCs/>
              </w:rPr>
            </w:pPr>
            <w:r w:rsidRPr="00B912FB">
              <w:rPr>
                <w:bCs/>
              </w:rPr>
              <w:tab/>
              <w:t>218</w:t>
            </w:r>
          </w:p>
          <w:p w14:paraId="5F36FD93" w14:textId="77777777" w:rsidR="00865D34" w:rsidRPr="00B912FB" w:rsidRDefault="00865D34" w:rsidP="00067C30">
            <w:pPr>
              <w:tabs>
                <w:tab w:val="left" w:pos="2268"/>
                <w:tab w:val="right" w:pos="8931"/>
              </w:tabs>
              <w:jc w:val="left"/>
              <w:rPr>
                <w:bCs/>
              </w:rPr>
            </w:pPr>
            <w:r w:rsidRPr="00B912FB">
              <w:rPr>
                <w:bCs/>
              </w:rPr>
              <w:tab/>
              <w:t>220</w:t>
            </w:r>
          </w:p>
          <w:p w14:paraId="5BAACC43" w14:textId="7A46F484" w:rsidR="00865D34" w:rsidRPr="00B912FB" w:rsidRDefault="00865D34" w:rsidP="00067C30">
            <w:pPr>
              <w:tabs>
                <w:tab w:val="left" w:pos="2268"/>
                <w:tab w:val="right" w:pos="8931"/>
              </w:tabs>
              <w:jc w:val="left"/>
              <w:rPr>
                <w:bCs/>
              </w:rPr>
            </w:pPr>
            <w:r w:rsidRPr="00B912FB">
              <w:rPr>
                <w:bCs/>
              </w:rPr>
              <w:tab/>
              <w:t>221</w:t>
            </w:r>
          </w:p>
          <w:p w14:paraId="0F1F77D9" w14:textId="03CF4120" w:rsidR="009275A2" w:rsidRPr="00B912FB" w:rsidRDefault="009275A2" w:rsidP="00067C30">
            <w:pPr>
              <w:tabs>
                <w:tab w:val="left" w:pos="2268"/>
                <w:tab w:val="right" w:pos="8931"/>
              </w:tabs>
              <w:jc w:val="left"/>
              <w:rPr>
                <w:bCs/>
              </w:rPr>
            </w:pPr>
            <w:r w:rsidRPr="00B912FB">
              <w:rPr>
                <w:bCs/>
              </w:rPr>
              <w:tab/>
              <w:t>223</w:t>
            </w:r>
          </w:p>
          <w:p w14:paraId="426B1AB4" w14:textId="77777777" w:rsidR="00865D34" w:rsidRPr="00B912FB" w:rsidRDefault="00865D34" w:rsidP="00067C30">
            <w:pPr>
              <w:tabs>
                <w:tab w:val="left" w:pos="2268"/>
                <w:tab w:val="right" w:pos="8931"/>
              </w:tabs>
              <w:jc w:val="left"/>
              <w:rPr>
                <w:bCs/>
              </w:rPr>
            </w:pPr>
          </w:p>
          <w:p w14:paraId="21EC489B" w14:textId="77777777" w:rsidR="00865D34" w:rsidRPr="00B912FB" w:rsidRDefault="00865D34" w:rsidP="00067C30">
            <w:pPr>
              <w:tabs>
                <w:tab w:val="left" w:pos="2268"/>
                <w:tab w:val="right" w:pos="8931"/>
              </w:tabs>
              <w:jc w:val="left"/>
              <w:rPr>
                <w:bCs/>
              </w:rPr>
            </w:pPr>
            <w:r w:rsidRPr="00B912FB">
              <w:rPr>
                <w:bCs/>
              </w:rPr>
              <w:tab/>
              <w:t>224</w:t>
            </w:r>
          </w:p>
          <w:p w14:paraId="00AA144A" w14:textId="77777777" w:rsidR="00865D34" w:rsidRPr="00B912FB" w:rsidRDefault="00865D34" w:rsidP="00067C30">
            <w:pPr>
              <w:tabs>
                <w:tab w:val="left" w:pos="2268"/>
                <w:tab w:val="right" w:pos="8931"/>
              </w:tabs>
              <w:jc w:val="left"/>
              <w:rPr>
                <w:bCs/>
              </w:rPr>
            </w:pPr>
            <w:r w:rsidRPr="00B912FB">
              <w:rPr>
                <w:bCs/>
              </w:rPr>
              <w:tab/>
              <w:t>226</w:t>
            </w:r>
          </w:p>
          <w:p w14:paraId="17D91448" w14:textId="77777777" w:rsidR="00865D34" w:rsidRPr="00B912FB" w:rsidRDefault="00865D34" w:rsidP="00067C30">
            <w:pPr>
              <w:tabs>
                <w:tab w:val="left" w:pos="2268"/>
                <w:tab w:val="right" w:pos="8931"/>
              </w:tabs>
              <w:jc w:val="left"/>
              <w:rPr>
                <w:bCs/>
              </w:rPr>
            </w:pPr>
            <w:r w:rsidRPr="00B912FB">
              <w:rPr>
                <w:bCs/>
              </w:rPr>
              <w:tab/>
              <w:t>227</w:t>
            </w:r>
          </w:p>
          <w:p w14:paraId="7DEBC6E0" w14:textId="77777777" w:rsidR="00865D34" w:rsidRPr="00B912FB" w:rsidRDefault="00865D34" w:rsidP="00067C30">
            <w:pPr>
              <w:tabs>
                <w:tab w:val="left" w:pos="2268"/>
                <w:tab w:val="right" w:pos="8931"/>
              </w:tabs>
              <w:jc w:val="left"/>
              <w:rPr>
                <w:bCs/>
              </w:rPr>
            </w:pPr>
            <w:r w:rsidRPr="00B912FB">
              <w:rPr>
                <w:bCs/>
              </w:rPr>
              <w:tab/>
              <w:t>228</w:t>
            </w:r>
          </w:p>
          <w:p w14:paraId="593977F9" w14:textId="77777777" w:rsidR="00865D34" w:rsidRPr="00B912FB" w:rsidRDefault="00865D34" w:rsidP="00067C30">
            <w:pPr>
              <w:tabs>
                <w:tab w:val="left" w:pos="2268"/>
                <w:tab w:val="right" w:pos="8931"/>
              </w:tabs>
              <w:jc w:val="left"/>
              <w:rPr>
                <w:bCs/>
              </w:rPr>
            </w:pPr>
            <w:r w:rsidRPr="00B912FB">
              <w:rPr>
                <w:bCs/>
              </w:rPr>
              <w:tab/>
              <w:t>230</w:t>
            </w:r>
          </w:p>
          <w:p w14:paraId="0CBC5F9B" w14:textId="77777777" w:rsidR="00865D34" w:rsidRPr="00B912FB" w:rsidRDefault="00865D34" w:rsidP="00067C30">
            <w:pPr>
              <w:tabs>
                <w:tab w:val="left" w:pos="2268"/>
                <w:tab w:val="right" w:pos="8931"/>
              </w:tabs>
              <w:jc w:val="left"/>
              <w:rPr>
                <w:bCs/>
              </w:rPr>
            </w:pPr>
            <w:r w:rsidRPr="00B912FB">
              <w:rPr>
                <w:bCs/>
              </w:rPr>
              <w:tab/>
              <w:t>231</w:t>
            </w:r>
          </w:p>
          <w:p w14:paraId="31AC701C" w14:textId="77777777" w:rsidR="00865D34" w:rsidRPr="00B912FB" w:rsidRDefault="00865D34" w:rsidP="00067C30">
            <w:pPr>
              <w:tabs>
                <w:tab w:val="left" w:pos="2268"/>
                <w:tab w:val="right" w:pos="8931"/>
              </w:tabs>
              <w:jc w:val="left"/>
              <w:rPr>
                <w:bCs/>
              </w:rPr>
            </w:pPr>
          </w:p>
          <w:p w14:paraId="3F55C1DB" w14:textId="77777777" w:rsidR="00865D34" w:rsidRPr="00B912FB" w:rsidRDefault="00865D34" w:rsidP="00067C30">
            <w:pPr>
              <w:tabs>
                <w:tab w:val="left" w:pos="2268"/>
                <w:tab w:val="right" w:pos="8931"/>
              </w:tabs>
              <w:jc w:val="left"/>
              <w:rPr>
                <w:bCs/>
              </w:rPr>
            </w:pPr>
            <w:r w:rsidRPr="00B912FB">
              <w:rPr>
                <w:bCs/>
              </w:rPr>
              <w:tab/>
              <w:t>233</w:t>
            </w:r>
          </w:p>
          <w:p w14:paraId="57FAC6AC" w14:textId="77777777" w:rsidR="00865D34" w:rsidRPr="00B912FB" w:rsidRDefault="00865D34" w:rsidP="00067C30">
            <w:pPr>
              <w:tabs>
                <w:tab w:val="left" w:pos="2268"/>
                <w:tab w:val="right" w:pos="8931"/>
              </w:tabs>
              <w:jc w:val="left"/>
              <w:rPr>
                <w:bCs/>
              </w:rPr>
            </w:pPr>
            <w:r w:rsidRPr="00B912FB">
              <w:rPr>
                <w:bCs/>
              </w:rPr>
              <w:tab/>
              <w:t>235</w:t>
            </w:r>
          </w:p>
          <w:p w14:paraId="4AA4A5B3" w14:textId="77777777" w:rsidR="00865D34" w:rsidRPr="00B912FB" w:rsidRDefault="00865D34" w:rsidP="00067C30">
            <w:pPr>
              <w:tabs>
                <w:tab w:val="left" w:pos="2268"/>
                <w:tab w:val="right" w:pos="8931"/>
              </w:tabs>
              <w:jc w:val="left"/>
              <w:rPr>
                <w:bCs/>
              </w:rPr>
            </w:pPr>
            <w:r w:rsidRPr="00B912FB">
              <w:rPr>
                <w:bCs/>
              </w:rPr>
              <w:tab/>
              <w:t>236</w:t>
            </w:r>
          </w:p>
          <w:p w14:paraId="2975AF7A" w14:textId="77777777" w:rsidR="00865D34" w:rsidRPr="00B912FB" w:rsidRDefault="00865D34" w:rsidP="00067C30">
            <w:pPr>
              <w:tabs>
                <w:tab w:val="left" w:pos="2268"/>
                <w:tab w:val="right" w:pos="8931"/>
              </w:tabs>
              <w:jc w:val="left"/>
              <w:rPr>
                <w:bCs/>
              </w:rPr>
            </w:pPr>
            <w:r w:rsidRPr="00B912FB">
              <w:rPr>
                <w:bCs/>
              </w:rPr>
              <w:tab/>
              <w:t>237</w:t>
            </w:r>
          </w:p>
          <w:p w14:paraId="22D9A0EE" w14:textId="77777777" w:rsidR="00865D34" w:rsidRPr="00B912FB" w:rsidRDefault="00865D34" w:rsidP="00067C30">
            <w:pPr>
              <w:tabs>
                <w:tab w:val="left" w:pos="2268"/>
                <w:tab w:val="right" w:pos="8931"/>
              </w:tabs>
              <w:jc w:val="left"/>
              <w:rPr>
                <w:bCs/>
              </w:rPr>
            </w:pPr>
            <w:r w:rsidRPr="00B912FB">
              <w:rPr>
                <w:bCs/>
              </w:rPr>
              <w:tab/>
              <w:t>238</w:t>
            </w:r>
          </w:p>
          <w:p w14:paraId="11FF9A7D" w14:textId="77777777" w:rsidR="00865D34" w:rsidRPr="00B912FB" w:rsidRDefault="00865D34" w:rsidP="00067C30">
            <w:pPr>
              <w:tabs>
                <w:tab w:val="left" w:pos="2268"/>
                <w:tab w:val="right" w:pos="8931"/>
              </w:tabs>
              <w:jc w:val="left"/>
              <w:rPr>
                <w:bCs/>
              </w:rPr>
            </w:pPr>
            <w:r w:rsidRPr="00B912FB">
              <w:rPr>
                <w:bCs/>
              </w:rPr>
              <w:tab/>
              <w:t>239</w:t>
            </w:r>
          </w:p>
          <w:p w14:paraId="15D66097" w14:textId="77777777" w:rsidR="00865D34" w:rsidRPr="00B912FB" w:rsidRDefault="00865D34" w:rsidP="00067C30">
            <w:pPr>
              <w:tabs>
                <w:tab w:val="left" w:pos="2268"/>
                <w:tab w:val="right" w:pos="8931"/>
              </w:tabs>
              <w:jc w:val="left"/>
              <w:rPr>
                <w:bCs/>
              </w:rPr>
            </w:pPr>
            <w:r w:rsidRPr="00B912FB">
              <w:rPr>
                <w:bCs/>
              </w:rPr>
              <w:tab/>
              <w:t>240</w:t>
            </w:r>
          </w:p>
          <w:p w14:paraId="5C4436A7" w14:textId="77777777" w:rsidR="00865D34" w:rsidRPr="00B912FB" w:rsidRDefault="00865D34" w:rsidP="00067C30">
            <w:pPr>
              <w:tabs>
                <w:tab w:val="left" w:pos="2268"/>
                <w:tab w:val="right" w:pos="8931"/>
              </w:tabs>
              <w:jc w:val="left"/>
              <w:rPr>
                <w:bCs/>
              </w:rPr>
            </w:pPr>
          </w:p>
          <w:p w14:paraId="3FF18E8B" w14:textId="77777777" w:rsidR="00865D34" w:rsidRPr="00B912FB" w:rsidRDefault="00865D34" w:rsidP="00067C30">
            <w:pPr>
              <w:tabs>
                <w:tab w:val="left" w:pos="2268"/>
                <w:tab w:val="right" w:pos="8931"/>
              </w:tabs>
              <w:jc w:val="left"/>
              <w:rPr>
                <w:bCs/>
              </w:rPr>
            </w:pPr>
            <w:r w:rsidRPr="00B912FB">
              <w:rPr>
                <w:bCs/>
              </w:rPr>
              <w:tab/>
              <w:t>241</w:t>
            </w:r>
          </w:p>
          <w:p w14:paraId="30F63739" w14:textId="77777777" w:rsidR="00865D34" w:rsidRPr="00B912FB" w:rsidRDefault="00865D34" w:rsidP="00067C30">
            <w:pPr>
              <w:tabs>
                <w:tab w:val="left" w:pos="2268"/>
                <w:tab w:val="right" w:pos="8931"/>
              </w:tabs>
              <w:jc w:val="left"/>
              <w:rPr>
                <w:bCs/>
              </w:rPr>
            </w:pPr>
            <w:r w:rsidRPr="00B912FB">
              <w:rPr>
                <w:bCs/>
              </w:rPr>
              <w:tab/>
              <w:t>244</w:t>
            </w:r>
          </w:p>
          <w:p w14:paraId="70B15F8B" w14:textId="77777777" w:rsidR="00865D34" w:rsidRPr="00B912FB" w:rsidRDefault="00865D34" w:rsidP="00067C30">
            <w:pPr>
              <w:tabs>
                <w:tab w:val="left" w:pos="2268"/>
                <w:tab w:val="right" w:pos="8931"/>
              </w:tabs>
              <w:jc w:val="left"/>
              <w:rPr>
                <w:bCs/>
              </w:rPr>
            </w:pPr>
            <w:r w:rsidRPr="00B912FB">
              <w:rPr>
                <w:bCs/>
              </w:rPr>
              <w:tab/>
              <w:t>246</w:t>
            </w:r>
          </w:p>
          <w:p w14:paraId="5FAB4F88" w14:textId="77777777" w:rsidR="00865D34" w:rsidRPr="00B912FB" w:rsidRDefault="00865D34" w:rsidP="00067C30">
            <w:pPr>
              <w:tabs>
                <w:tab w:val="left" w:pos="2268"/>
                <w:tab w:val="right" w:pos="8931"/>
              </w:tabs>
              <w:jc w:val="left"/>
              <w:rPr>
                <w:bCs/>
              </w:rPr>
            </w:pPr>
            <w:r w:rsidRPr="00B912FB">
              <w:rPr>
                <w:bCs/>
              </w:rPr>
              <w:tab/>
              <w:t>250</w:t>
            </w:r>
          </w:p>
          <w:p w14:paraId="4A16EDF2" w14:textId="77777777" w:rsidR="00865D34" w:rsidRPr="00B912FB" w:rsidRDefault="00865D34" w:rsidP="00067C30">
            <w:pPr>
              <w:tabs>
                <w:tab w:val="left" w:pos="2268"/>
                <w:tab w:val="right" w:pos="8931"/>
              </w:tabs>
              <w:jc w:val="left"/>
              <w:rPr>
                <w:bCs/>
              </w:rPr>
            </w:pPr>
            <w:r w:rsidRPr="00B912FB">
              <w:rPr>
                <w:bCs/>
              </w:rPr>
              <w:tab/>
              <w:t>252</w:t>
            </w:r>
          </w:p>
          <w:p w14:paraId="6CB33913" w14:textId="77777777" w:rsidR="00865D34" w:rsidRPr="00B912FB" w:rsidRDefault="00865D34" w:rsidP="00067C30">
            <w:pPr>
              <w:tabs>
                <w:tab w:val="left" w:pos="2268"/>
                <w:tab w:val="right" w:pos="8931"/>
              </w:tabs>
              <w:jc w:val="left"/>
              <w:rPr>
                <w:bCs/>
              </w:rPr>
            </w:pPr>
            <w:r w:rsidRPr="00B912FB">
              <w:rPr>
                <w:bCs/>
              </w:rPr>
              <w:tab/>
              <w:t>253</w:t>
            </w:r>
          </w:p>
          <w:p w14:paraId="32A177C7" w14:textId="77777777" w:rsidR="00865D34" w:rsidRPr="00B912FB" w:rsidRDefault="00865D34" w:rsidP="00067C30">
            <w:pPr>
              <w:tabs>
                <w:tab w:val="left" w:pos="2268"/>
                <w:tab w:val="right" w:pos="8931"/>
              </w:tabs>
              <w:jc w:val="left"/>
              <w:rPr>
                <w:bCs/>
              </w:rPr>
            </w:pPr>
          </w:p>
          <w:p w14:paraId="777CDA17" w14:textId="77777777" w:rsidR="00865D34" w:rsidRPr="00B912FB" w:rsidRDefault="00865D34" w:rsidP="00067C30">
            <w:pPr>
              <w:tabs>
                <w:tab w:val="left" w:pos="2268"/>
                <w:tab w:val="right" w:pos="8931"/>
              </w:tabs>
              <w:jc w:val="left"/>
              <w:rPr>
                <w:bCs/>
              </w:rPr>
            </w:pPr>
            <w:r w:rsidRPr="00B912FB">
              <w:rPr>
                <w:bCs/>
              </w:rPr>
              <w:tab/>
              <w:t>266</w:t>
            </w:r>
          </w:p>
          <w:p w14:paraId="0BC7AB88" w14:textId="77777777" w:rsidR="00865D34" w:rsidRPr="00B912FB" w:rsidRDefault="00865D34" w:rsidP="00067C30">
            <w:pPr>
              <w:tabs>
                <w:tab w:val="left" w:pos="2268"/>
                <w:tab w:val="right" w:pos="8931"/>
              </w:tabs>
              <w:jc w:val="left"/>
              <w:rPr>
                <w:bCs/>
              </w:rPr>
            </w:pPr>
            <w:r w:rsidRPr="00B912FB">
              <w:rPr>
                <w:bCs/>
              </w:rPr>
              <w:tab/>
              <w:t>271</w:t>
            </w:r>
          </w:p>
          <w:p w14:paraId="060C2799" w14:textId="77777777" w:rsidR="00865D34" w:rsidRPr="00B912FB" w:rsidRDefault="00865D34" w:rsidP="00067C30">
            <w:pPr>
              <w:tabs>
                <w:tab w:val="left" w:pos="2268"/>
                <w:tab w:val="right" w:pos="8931"/>
              </w:tabs>
              <w:jc w:val="left"/>
              <w:rPr>
                <w:bCs/>
              </w:rPr>
            </w:pPr>
            <w:r w:rsidRPr="00B912FB">
              <w:rPr>
                <w:bCs/>
              </w:rPr>
              <w:tab/>
              <w:t>273</w:t>
            </w:r>
          </w:p>
          <w:p w14:paraId="0ACB7760" w14:textId="77777777" w:rsidR="00865D34" w:rsidRPr="00B912FB" w:rsidRDefault="00865D34" w:rsidP="0031123A">
            <w:pPr>
              <w:tabs>
                <w:tab w:val="left" w:pos="2268"/>
                <w:tab w:val="right" w:pos="8931"/>
              </w:tabs>
              <w:jc w:val="left"/>
              <w:rPr>
                <w:bCs/>
              </w:rPr>
            </w:pPr>
            <w:r w:rsidRPr="00B912FB">
              <w:rPr>
                <w:bCs/>
              </w:rPr>
              <w:tab/>
              <w:t>275</w:t>
            </w:r>
          </w:p>
          <w:p w14:paraId="5D1EB99D" w14:textId="3283614C" w:rsidR="0031123A" w:rsidRPr="00B912FB" w:rsidRDefault="009275A2" w:rsidP="0031123A">
            <w:pPr>
              <w:tabs>
                <w:tab w:val="left" w:pos="2268"/>
                <w:tab w:val="right" w:pos="8931"/>
              </w:tabs>
              <w:jc w:val="left"/>
              <w:rPr>
                <w:bCs/>
              </w:rPr>
            </w:pPr>
            <w:r w:rsidRPr="00B912FB">
              <w:rPr>
                <w:bCs/>
              </w:rPr>
              <w:tab/>
              <w:t>276</w:t>
            </w:r>
          </w:p>
          <w:p w14:paraId="04223D82" w14:textId="77777777" w:rsidR="009275A2" w:rsidRPr="00B912FB" w:rsidRDefault="009275A2" w:rsidP="0031123A">
            <w:pPr>
              <w:tabs>
                <w:tab w:val="left" w:pos="2268"/>
                <w:tab w:val="right" w:pos="8931"/>
              </w:tabs>
              <w:jc w:val="left"/>
              <w:rPr>
                <w:bCs/>
              </w:rPr>
            </w:pPr>
            <w:r w:rsidRPr="00B912FB">
              <w:rPr>
                <w:bCs/>
              </w:rPr>
              <w:tab/>
              <w:t>276</w:t>
            </w:r>
          </w:p>
          <w:p w14:paraId="446F5362" w14:textId="77777777" w:rsidR="009275A2" w:rsidRPr="00B912FB" w:rsidRDefault="009275A2" w:rsidP="0031123A">
            <w:pPr>
              <w:tabs>
                <w:tab w:val="left" w:pos="2268"/>
                <w:tab w:val="right" w:pos="8931"/>
              </w:tabs>
              <w:jc w:val="left"/>
              <w:rPr>
                <w:bCs/>
              </w:rPr>
            </w:pPr>
          </w:p>
          <w:p w14:paraId="7DDEB276" w14:textId="1E742EF9" w:rsidR="009275A2" w:rsidRPr="00B912FB" w:rsidRDefault="009275A2" w:rsidP="009275A2">
            <w:pPr>
              <w:tabs>
                <w:tab w:val="left" w:pos="2268"/>
                <w:tab w:val="right" w:pos="8931"/>
              </w:tabs>
              <w:jc w:val="left"/>
              <w:rPr>
                <w:bCs/>
              </w:rPr>
            </w:pPr>
            <w:r w:rsidRPr="00B912FB">
              <w:rPr>
                <w:bCs/>
              </w:rPr>
              <w:tab/>
              <w:t>266</w:t>
            </w:r>
          </w:p>
          <w:p w14:paraId="63714D3B" w14:textId="77777777" w:rsidR="009275A2" w:rsidRPr="00B912FB" w:rsidRDefault="009275A2" w:rsidP="009275A2">
            <w:pPr>
              <w:tabs>
                <w:tab w:val="left" w:pos="2268"/>
                <w:tab w:val="right" w:pos="8931"/>
              </w:tabs>
              <w:jc w:val="left"/>
              <w:rPr>
                <w:bCs/>
              </w:rPr>
            </w:pPr>
            <w:r w:rsidRPr="00B912FB">
              <w:rPr>
                <w:bCs/>
              </w:rPr>
              <w:tab/>
              <w:t>271</w:t>
            </w:r>
          </w:p>
          <w:p w14:paraId="0CACADB9" w14:textId="77777777" w:rsidR="009275A2" w:rsidRPr="00B912FB" w:rsidRDefault="009275A2" w:rsidP="009275A2">
            <w:pPr>
              <w:tabs>
                <w:tab w:val="left" w:pos="2268"/>
                <w:tab w:val="right" w:pos="8931"/>
              </w:tabs>
              <w:jc w:val="left"/>
              <w:rPr>
                <w:bCs/>
              </w:rPr>
            </w:pPr>
            <w:r w:rsidRPr="00B912FB">
              <w:rPr>
                <w:bCs/>
              </w:rPr>
              <w:tab/>
              <w:t>273</w:t>
            </w:r>
          </w:p>
          <w:p w14:paraId="57914B27" w14:textId="77777777" w:rsidR="009275A2" w:rsidRPr="00B912FB" w:rsidRDefault="009275A2" w:rsidP="009275A2">
            <w:pPr>
              <w:tabs>
                <w:tab w:val="left" w:pos="2268"/>
                <w:tab w:val="right" w:pos="8931"/>
              </w:tabs>
              <w:jc w:val="left"/>
              <w:rPr>
                <w:bCs/>
              </w:rPr>
            </w:pPr>
            <w:r w:rsidRPr="00B912FB">
              <w:rPr>
                <w:bCs/>
              </w:rPr>
              <w:tab/>
              <w:t>275</w:t>
            </w:r>
          </w:p>
          <w:p w14:paraId="7BFCF2CD" w14:textId="77777777" w:rsidR="009275A2" w:rsidRPr="00B912FB" w:rsidRDefault="009275A2" w:rsidP="009275A2">
            <w:pPr>
              <w:tabs>
                <w:tab w:val="left" w:pos="2268"/>
                <w:tab w:val="right" w:pos="8931"/>
              </w:tabs>
              <w:jc w:val="left"/>
              <w:rPr>
                <w:bCs/>
              </w:rPr>
            </w:pPr>
            <w:r w:rsidRPr="00B912FB">
              <w:rPr>
                <w:bCs/>
              </w:rPr>
              <w:tab/>
              <w:t>276</w:t>
            </w:r>
          </w:p>
          <w:p w14:paraId="129B7E8E" w14:textId="77777777" w:rsidR="009275A2" w:rsidRPr="00B912FB" w:rsidRDefault="009275A2" w:rsidP="009275A2">
            <w:pPr>
              <w:tabs>
                <w:tab w:val="left" w:pos="2268"/>
                <w:tab w:val="right" w:pos="8931"/>
              </w:tabs>
              <w:jc w:val="left"/>
              <w:rPr>
                <w:bCs/>
              </w:rPr>
            </w:pPr>
            <w:r w:rsidRPr="00B912FB">
              <w:rPr>
                <w:bCs/>
              </w:rPr>
              <w:tab/>
              <w:t>277</w:t>
            </w:r>
          </w:p>
          <w:p w14:paraId="6E3AD829" w14:textId="77777777" w:rsidR="009275A2" w:rsidRPr="00B912FB" w:rsidRDefault="009275A2" w:rsidP="009275A2">
            <w:pPr>
              <w:tabs>
                <w:tab w:val="left" w:pos="2268"/>
                <w:tab w:val="right" w:pos="8931"/>
              </w:tabs>
              <w:jc w:val="left"/>
              <w:rPr>
                <w:bCs/>
              </w:rPr>
            </w:pPr>
          </w:p>
          <w:p w14:paraId="6B1AFD43" w14:textId="77777777" w:rsidR="009275A2" w:rsidRPr="00B912FB" w:rsidRDefault="009275A2" w:rsidP="009275A2">
            <w:pPr>
              <w:tabs>
                <w:tab w:val="left" w:pos="2268"/>
                <w:tab w:val="right" w:pos="8931"/>
              </w:tabs>
              <w:jc w:val="left"/>
              <w:rPr>
                <w:bCs/>
              </w:rPr>
            </w:pPr>
          </w:p>
          <w:p w14:paraId="0572E456" w14:textId="39F6CB5B" w:rsidR="009275A2" w:rsidRPr="00B912FB" w:rsidRDefault="009275A2" w:rsidP="009275A2">
            <w:pPr>
              <w:tabs>
                <w:tab w:val="left" w:pos="2268"/>
                <w:tab w:val="right" w:pos="8931"/>
              </w:tabs>
              <w:jc w:val="left"/>
              <w:rPr>
                <w:bCs/>
              </w:rPr>
            </w:pPr>
            <w:r w:rsidRPr="00B912FB">
              <w:rPr>
                <w:bCs/>
              </w:rPr>
              <w:lastRenderedPageBreak/>
              <w:tab/>
              <w:t>266</w:t>
            </w:r>
          </w:p>
          <w:p w14:paraId="23AE676C" w14:textId="77777777" w:rsidR="009275A2" w:rsidRPr="00B912FB" w:rsidRDefault="009275A2" w:rsidP="009275A2">
            <w:pPr>
              <w:tabs>
                <w:tab w:val="left" w:pos="2268"/>
                <w:tab w:val="right" w:pos="8931"/>
              </w:tabs>
              <w:jc w:val="left"/>
              <w:rPr>
                <w:bCs/>
              </w:rPr>
            </w:pPr>
            <w:r w:rsidRPr="00B912FB">
              <w:rPr>
                <w:bCs/>
              </w:rPr>
              <w:tab/>
              <w:t>271</w:t>
            </w:r>
          </w:p>
          <w:p w14:paraId="74C26C34" w14:textId="77777777" w:rsidR="009275A2" w:rsidRPr="00B912FB" w:rsidRDefault="009275A2" w:rsidP="009275A2">
            <w:pPr>
              <w:tabs>
                <w:tab w:val="left" w:pos="2268"/>
                <w:tab w:val="right" w:pos="8931"/>
              </w:tabs>
              <w:jc w:val="left"/>
              <w:rPr>
                <w:bCs/>
              </w:rPr>
            </w:pPr>
            <w:r w:rsidRPr="00B912FB">
              <w:rPr>
                <w:bCs/>
              </w:rPr>
              <w:tab/>
              <w:t>273</w:t>
            </w:r>
          </w:p>
          <w:p w14:paraId="61BDFC27" w14:textId="77777777" w:rsidR="009275A2" w:rsidRPr="00B912FB" w:rsidRDefault="009275A2" w:rsidP="009275A2">
            <w:pPr>
              <w:tabs>
                <w:tab w:val="left" w:pos="2268"/>
                <w:tab w:val="right" w:pos="8931"/>
              </w:tabs>
              <w:jc w:val="left"/>
              <w:rPr>
                <w:bCs/>
              </w:rPr>
            </w:pPr>
            <w:r w:rsidRPr="00B912FB">
              <w:rPr>
                <w:bCs/>
              </w:rPr>
              <w:tab/>
              <w:t>275</w:t>
            </w:r>
          </w:p>
          <w:p w14:paraId="507F4859" w14:textId="77777777" w:rsidR="009275A2" w:rsidRPr="00B912FB" w:rsidRDefault="009275A2" w:rsidP="009275A2">
            <w:pPr>
              <w:tabs>
                <w:tab w:val="left" w:pos="2268"/>
                <w:tab w:val="right" w:pos="8931"/>
              </w:tabs>
              <w:jc w:val="left"/>
              <w:rPr>
                <w:bCs/>
              </w:rPr>
            </w:pPr>
            <w:r w:rsidRPr="00B912FB">
              <w:rPr>
                <w:bCs/>
              </w:rPr>
              <w:tab/>
              <w:t>276</w:t>
            </w:r>
          </w:p>
          <w:p w14:paraId="12394D41" w14:textId="032DE5F3" w:rsidR="009275A2" w:rsidRPr="00B912FB" w:rsidRDefault="009275A2" w:rsidP="009275A2">
            <w:pPr>
              <w:tabs>
                <w:tab w:val="left" w:pos="2268"/>
                <w:tab w:val="right" w:pos="8931"/>
              </w:tabs>
              <w:jc w:val="left"/>
              <w:rPr>
                <w:bCs/>
              </w:rPr>
            </w:pPr>
            <w:r w:rsidRPr="00B912FB">
              <w:rPr>
                <w:bCs/>
              </w:rPr>
              <w:tab/>
              <w:t>277</w:t>
            </w:r>
          </w:p>
        </w:tc>
      </w:tr>
      <w:tr w:rsidR="00865D34" w:rsidRPr="00201614" w14:paraId="4AA66F03" w14:textId="77777777" w:rsidTr="009275A2">
        <w:tc>
          <w:tcPr>
            <w:tcW w:w="1739" w:type="dxa"/>
          </w:tcPr>
          <w:p w14:paraId="29E8658F" w14:textId="77777777" w:rsidR="00865D34" w:rsidRPr="00201614" w:rsidRDefault="00865D34" w:rsidP="00067C30">
            <w:pPr>
              <w:tabs>
                <w:tab w:val="left" w:pos="2268"/>
                <w:tab w:val="right" w:pos="8931"/>
              </w:tabs>
              <w:jc w:val="left"/>
              <w:rPr>
                <w:bCs/>
                <w:lang w:val="fr-FR"/>
              </w:rPr>
            </w:pPr>
          </w:p>
        </w:tc>
        <w:tc>
          <w:tcPr>
            <w:tcW w:w="2307" w:type="dxa"/>
          </w:tcPr>
          <w:p w14:paraId="57587223" w14:textId="77777777" w:rsidR="00865D34" w:rsidRPr="00201614" w:rsidRDefault="00865D34" w:rsidP="00067C30">
            <w:pPr>
              <w:tabs>
                <w:tab w:val="left" w:pos="2268"/>
                <w:tab w:val="right" w:pos="8931"/>
              </w:tabs>
              <w:jc w:val="left"/>
              <w:rPr>
                <w:bCs/>
                <w:lang w:val="fr-FR"/>
              </w:rPr>
            </w:pPr>
          </w:p>
        </w:tc>
        <w:tc>
          <w:tcPr>
            <w:tcW w:w="2307" w:type="dxa"/>
          </w:tcPr>
          <w:p w14:paraId="04FA166B" w14:textId="77777777" w:rsidR="00865D34" w:rsidRPr="00201614" w:rsidRDefault="00865D34" w:rsidP="00067C30">
            <w:pPr>
              <w:tabs>
                <w:tab w:val="left" w:pos="2268"/>
                <w:tab w:val="right" w:pos="8931"/>
              </w:tabs>
              <w:jc w:val="left"/>
              <w:rPr>
                <w:bCs/>
                <w:lang w:val="fr-FR"/>
              </w:rPr>
            </w:pPr>
          </w:p>
        </w:tc>
        <w:tc>
          <w:tcPr>
            <w:tcW w:w="2673" w:type="dxa"/>
          </w:tcPr>
          <w:p w14:paraId="2A7AF8C5" w14:textId="77777777" w:rsidR="00865D34" w:rsidRPr="00201614" w:rsidRDefault="00865D34" w:rsidP="00067C30">
            <w:pPr>
              <w:tabs>
                <w:tab w:val="left" w:pos="2268"/>
                <w:tab w:val="right" w:pos="8931"/>
              </w:tabs>
              <w:jc w:val="left"/>
              <w:rPr>
                <w:bCs/>
                <w:lang w:val="fr-FR"/>
              </w:rPr>
            </w:pPr>
          </w:p>
        </w:tc>
      </w:tr>
    </w:tbl>
    <w:p w14:paraId="6DFDB0EF" w14:textId="77777777" w:rsidR="00865D34" w:rsidRPr="00201614" w:rsidRDefault="00865D34" w:rsidP="00865D34">
      <w:pPr>
        <w:spacing w:after="160"/>
        <w:jc w:val="left"/>
        <w:rPr>
          <w:bCs/>
          <w:u w:val="single"/>
          <w:lang w:val="fr-FR"/>
        </w:rPr>
      </w:pPr>
    </w:p>
    <w:p w14:paraId="7988345A" w14:textId="77777777" w:rsidR="00B912FB" w:rsidRDefault="00B912FB" w:rsidP="00B912FB">
      <w:pPr>
        <w:tabs>
          <w:tab w:val="left" w:pos="1701"/>
          <w:tab w:val="right" w:pos="8987"/>
        </w:tabs>
        <w:jc w:val="left"/>
        <w:rPr>
          <w:bCs/>
        </w:rPr>
      </w:pPr>
    </w:p>
    <w:p w14:paraId="25EA8791" w14:textId="77777777" w:rsidR="00B912FB" w:rsidRDefault="00B912FB" w:rsidP="00B912FB">
      <w:pPr>
        <w:tabs>
          <w:tab w:val="left" w:pos="1701"/>
          <w:tab w:val="right" w:pos="8987"/>
        </w:tabs>
        <w:jc w:val="left"/>
        <w:rPr>
          <w:bCs/>
        </w:rPr>
      </w:pPr>
    </w:p>
    <w:tbl>
      <w:tblPr>
        <w:tblStyle w:val="TableGrid"/>
        <w:tblW w:w="798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
        <w:gridCol w:w="1681"/>
        <w:gridCol w:w="4630"/>
        <w:gridCol w:w="2694"/>
        <w:gridCol w:w="2694"/>
        <w:gridCol w:w="2694"/>
      </w:tblGrid>
      <w:tr w:rsidR="00A03624" w:rsidRPr="00201614" w14:paraId="39C9015D" w14:textId="77777777" w:rsidTr="00A03624">
        <w:tc>
          <w:tcPr>
            <w:tcW w:w="20" w:type="dxa"/>
          </w:tcPr>
          <w:p w14:paraId="315F84FE" w14:textId="77777777" w:rsidR="00A03624" w:rsidRPr="00201614" w:rsidRDefault="00A03624" w:rsidP="00A03624">
            <w:pPr>
              <w:tabs>
                <w:tab w:val="left" w:pos="2268"/>
                <w:tab w:val="right" w:pos="8931"/>
              </w:tabs>
              <w:jc w:val="left"/>
              <w:rPr>
                <w:bCs/>
                <w:lang w:val="fr-FR"/>
              </w:rPr>
            </w:pPr>
          </w:p>
        </w:tc>
        <w:tc>
          <w:tcPr>
            <w:tcW w:w="1681" w:type="dxa"/>
          </w:tcPr>
          <w:p w14:paraId="663A4705" w14:textId="5BAB2E18" w:rsidR="00A03624" w:rsidRDefault="00A03624" w:rsidP="00A03624">
            <w:pPr>
              <w:tabs>
                <w:tab w:val="left" w:pos="2268"/>
                <w:tab w:val="right" w:pos="8931"/>
              </w:tabs>
              <w:jc w:val="left"/>
              <w:rPr>
                <w:bCs/>
                <w:lang w:val="fr-FR"/>
              </w:rPr>
            </w:pPr>
            <w:r>
              <w:rPr>
                <w:bCs/>
                <w:lang w:val="fr-FR"/>
              </w:rPr>
              <w:t>Appendix II</w:t>
            </w:r>
          </w:p>
          <w:p w14:paraId="511435E5" w14:textId="0F64709B" w:rsidR="00A03624" w:rsidRDefault="00A03624" w:rsidP="00A03624">
            <w:pPr>
              <w:tabs>
                <w:tab w:val="left" w:pos="2268"/>
                <w:tab w:val="right" w:pos="8931"/>
              </w:tabs>
              <w:jc w:val="left"/>
              <w:rPr>
                <w:bCs/>
                <w:lang w:val="fr-FR"/>
              </w:rPr>
            </w:pPr>
          </w:p>
          <w:p w14:paraId="1B4098B1" w14:textId="182E827D" w:rsidR="00A03624" w:rsidRDefault="00A03624" w:rsidP="00A03624">
            <w:pPr>
              <w:tabs>
                <w:tab w:val="left" w:pos="2268"/>
                <w:tab w:val="right" w:pos="8931"/>
              </w:tabs>
              <w:jc w:val="left"/>
              <w:rPr>
                <w:bCs/>
                <w:lang w:val="fr-FR"/>
              </w:rPr>
            </w:pPr>
          </w:p>
          <w:p w14:paraId="4B50B420" w14:textId="721B0ABC" w:rsidR="00A03624" w:rsidRDefault="00A03624" w:rsidP="00A03624">
            <w:pPr>
              <w:tabs>
                <w:tab w:val="left" w:pos="2268"/>
                <w:tab w:val="right" w:pos="8931"/>
              </w:tabs>
              <w:jc w:val="left"/>
              <w:rPr>
                <w:bCs/>
                <w:lang w:val="fr-FR"/>
              </w:rPr>
            </w:pPr>
          </w:p>
          <w:p w14:paraId="1277C9B5" w14:textId="1881DE87" w:rsidR="00A03624" w:rsidRDefault="00A03624" w:rsidP="00A03624">
            <w:pPr>
              <w:tabs>
                <w:tab w:val="left" w:pos="2268"/>
                <w:tab w:val="right" w:pos="8931"/>
              </w:tabs>
              <w:jc w:val="left"/>
              <w:rPr>
                <w:bCs/>
                <w:lang w:val="fr-FR"/>
              </w:rPr>
            </w:pPr>
          </w:p>
          <w:p w14:paraId="4942963E" w14:textId="1A8AA104" w:rsidR="00A03624" w:rsidRDefault="00A03624" w:rsidP="00A03624">
            <w:pPr>
              <w:tabs>
                <w:tab w:val="left" w:pos="2268"/>
                <w:tab w:val="right" w:pos="8931"/>
              </w:tabs>
              <w:jc w:val="left"/>
              <w:rPr>
                <w:bCs/>
                <w:lang w:val="fr-FR"/>
              </w:rPr>
            </w:pPr>
          </w:p>
          <w:p w14:paraId="534FDDC9" w14:textId="5BBFDD84" w:rsidR="00A03624" w:rsidRDefault="00A03624" w:rsidP="00A03624">
            <w:pPr>
              <w:tabs>
                <w:tab w:val="left" w:pos="2268"/>
                <w:tab w:val="right" w:pos="8931"/>
              </w:tabs>
              <w:jc w:val="left"/>
              <w:rPr>
                <w:bCs/>
                <w:lang w:val="fr-FR"/>
              </w:rPr>
            </w:pPr>
            <w:r>
              <w:rPr>
                <w:bCs/>
                <w:lang w:val="fr-FR"/>
              </w:rPr>
              <w:t>Appendix III</w:t>
            </w:r>
          </w:p>
          <w:p w14:paraId="6AA207F0" w14:textId="220D118C" w:rsidR="00A03624" w:rsidRDefault="00A03624" w:rsidP="00A03624">
            <w:pPr>
              <w:tabs>
                <w:tab w:val="left" w:pos="2268"/>
                <w:tab w:val="right" w:pos="8931"/>
              </w:tabs>
              <w:jc w:val="left"/>
              <w:rPr>
                <w:bCs/>
                <w:lang w:val="fr-FR"/>
              </w:rPr>
            </w:pPr>
          </w:p>
          <w:p w14:paraId="6A66E227" w14:textId="07FED826" w:rsidR="00A03624" w:rsidRDefault="00A03624" w:rsidP="00A03624">
            <w:pPr>
              <w:tabs>
                <w:tab w:val="left" w:pos="2268"/>
                <w:tab w:val="right" w:pos="8931"/>
              </w:tabs>
              <w:jc w:val="left"/>
              <w:rPr>
                <w:bCs/>
                <w:lang w:val="fr-FR"/>
              </w:rPr>
            </w:pPr>
          </w:p>
          <w:p w14:paraId="56B6E572" w14:textId="77777777" w:rsidR="00A03624" w:rsidRDefault="00A03624" w:rsidP="00A03624">
            <w:pPr>
              <w:tabs>
                <w:tab w:val="left" w:pos="2268"/>
                <w:tab w:val="right" w:pos="8931"/>
              </w:tabs>
              <w:jc w:val="left"/>
              <w:rPr>
                <w:bCs/>
                <w:lang w:val="fr-FR"/>
              </w:rPr>
            </w:pPr>
          </w:p>
          <w:p w14:paraId="4EC1ACBA" w14:textId="770C4870" w:rsidR="00A03624" w:rsidRDefault="00A03624" w:rsidP="00A03624">
            <w:pPr>
              <w:tabs>
                <w:tab w:val="left" w:pos="2268"/>
                <w:tab w:val="right" w:pos="8931"/>
              </w:tabs>
              <w:jc w:val="left"/>
              <w:rPr>
                <w:bCs/>
                <w:lang w:val="fr-FR"/>
              </w:rPr>
            </w:pPr>
          </w:p>
          <w:p w14:paraId="64C3737D" w14:textId="7883598D" w:rsidR="00A03624" w:rsidRPr="00201614" w:rsidRDefault="00A03624" w:rsidP="00A03624">
            <w:pPr>
              <w:tabs>
                <w:tab w:val="left" w:pos="2268"/>
                <w:tab w:val="right" w:pos="8931"/>
              </w:tabs>
              <w:jc w:val="left"/>
              <w:rPr>
                <w:bCs/>
                <w:lang w:val="fr-FR"/>
              </w:rPr>
            </w:pPr>
            <w:r>
              <w:rPr>
                <w:bCs/>
                <w:lang w:val="fr-FR"/>
              </w:rPr>
              <w:t>Appendix IV</w:t>
            </w:r>
          </w:p>
        </w:tc>
        <w:tc>
          <w:tcPr>
            <w:tcW w:w="4630" w:type="dxa"/>
          </w:tcPr>
          <w:p w14:paraId="4F34E566" w14:textId="1A936CE9" w:rsidR="00A03624" w:rsidRPr="00B912FB" w:rsidRDefault="00A03624" w:rsidP="00A03624">
            <w:pPr>
              <w:tabs>
                <w:tab w:val="left" w:pos="2268"/>
                <w:tab w:val="right" w:pos="8931"/>
              </w:tabs>
              <w:jc w:val="left"/>
              <w:rPr>
                <w:bCs/>
              </w:rPr>
            </w:pPr>
            <w:r>
              <w:rPr>
                <w:bCs/>
              </w:rPr>
              <w:t>Publications utilized by Parties for the Publication of Notices of Intended Procurements – paragraph 1 of Article IX, and of Post Award Notices – paragraph 1 of Article XVIII</w:t>
            </w:r>
          </w:p>
          <w:p w14:paraId="078F5624" w14:textId="77777777" w:rsidR="00A03624" w:rsidRDefault="00A03624" w:rsidP="00A03624">
            <w:pPr>
              <w:tabs>
                <w:tab w:val="left" w:pos="2268"/>
                <w:tab w:val="right" w:pos="8931"/>
              </w:tabs>
              <w:jc w:val="left"/>
              <w:rPr>
                <w:bCs/>
              </w:rPr>
            </w:pPr>
          </w:p>
          <w:p w14:paraId="0EB75B75" w14:textId="77777777" w:rsidR="00A03624" w:rsidRDefault="00A03624" w:rsidP="00A03624">
            <w:pPr>
              <w:tabs>
                <w:tab w:val="left" w:pos="2268"/>
                <w:tab w:val="right" w:pos="8931"/>
              </w:tabs>
              <w:jc w:val="left"/>
              <w:rPr>
                <w:bCs/>
              </w:rPr>
            </w:pPr>
          </w:p>
          <w:p w14:paraId="0C2C4181" w14:textId="77777777" w:rsidR="00A03624" w:rsidRDefault="00A03624" w:rsidP="00A03624">
            <w:pPr>
              <w:tabs>
                <w:tab w:val="left" w:pos="2268"/>
                <w:tab w:val="right" w:pos="8931"/>
              </w:tabs>
              <w:jc w:val="left"/>
              <w:rPr>
                <w:bCs/>
              </w:rPr>
            </w:pPr>
            <w:r>
              <w:rPr>
                <w:bCs/>
              </w:rPr>
              <w:t>Publications utilized by Parties for the Publication Annually of Information on Permanent Lists of Qualified Suppliers in the case of Selective Tendering Procedures – paragraph 9 or Article IX</w:t>
            </w:r>
          </w:p>
          <w:p w14:paraId="71EABDCA" w14:textId="77777777" w:rsidR="00A03624" w:rsidRDefault="00A03624" w:rsidP="00A03624">
            <w:pPr>
              <w:tabs>
                <w:tab w:val="left" w:pos="2268"/>
                <w:tab w:val="right" w:pos="8931"/>
              </w:tabs>
              <w:jc w:val="left"/>
              <w:rPr>
                <w:bCs/>
              </w:rPr>
            </w:pPr>
          </w:p>
          <w:p w14:paraId="3B515026" w14:textId="0649EFFF" w:rsidR="00A03624" w:rsidRPr="00B912FB" w:rsidRDefault="00A03624" w:rsidP="00A03624">
            <w:pPr>
              <w:tabs>
                <w:tab w:val="left" w:pos="2268"/>
                <w:tab w:val="right" w:pos="8931"/>
              </w:tabs>
              <w:jc w:val="left"/>
              <w:rPr>
                <w:bCs/>
              </w:rPr>
            </w:pPr>
            <w:r>
              <w:rPr>
                <w:bCs/>
              </w:rPr>
              <w:t>Publications utilized by Parties for the Publication of Laws, Regulations, Judicial Decisions, Administrative Rulings of General Application and Any Procedure Regarding Government Procurement covered by this Agreement – paragraph 1 of Article XIX</w:t>
            </w:r>
          </w:p>
        </w:tc>
        <w:tc>
          <w:tcPr>
            <w:tcW w:w="2694" w:type="dxa"/>
          </w:tcPr>
          <w:p w14:paraId="600D2F05" w14:textId="6FA4787F" w:rsidR="00A03624" w:rsidRDefault="0046338B" w:rsidP="00A03624">
            <w:pPr>
              <w:tabs>
                <w:tab w:val="left" w:pos="2268"/>
                <w:tab w:val="right" w:pos="8931"/>
              </w:tabs>
              <w:jc w:val="left"/>
              <w:rPr>
                <w:bCs/>
                <w:lang w:val="fr-FR"/>
              </w:rPr>
            </w:pPr>
            <w:r>
              <w:rPr>
                <w:bCs/>
              </w:rPr>
              <w:t xml:space="preserve">    </w:t>
            </w:r>
            <w:r w:rsidR="00A03624" w:rsidRPr="00201614">
              <w:rPr>
                <w:bCs/>
                <w:lang w:val="fr-FR"/>
              </w:rPr>
              <w:t>277</w:t>
            </w:r>
            <w:r w:rsidR="00A03624">
              <w:rPr>
                <w:bCs/>
                <w:lang w:val="fr-FR"/>
              </w:rPr>
              <w:t>-111</w:t>
            </w:r>
          </w:p>
          <w:p w14:paraId="6EE3643F" w14:textId="2489AE76" w:rsidR="00A03624" w:rsidRDefault="00A03624" w:rsidP="00A03624">
            <w:pPr>
              <w:tabs>
                <w:tab w:val="left" w:pos="2268"/>
                <w:tab w:val="right" w:pos="8931"/>
              </w:tabs>
              <w:jc w:val="left"/>
              <w:rPr>
                <w:bCs/>
                <w:lang w:val="fr-FR"/>
              </w:rPr>
            </w:pPr>
          </w:p>
          <w:p w14:paraId="50F6BC28" w14:textId="249D3BD3" w:rsidR="00A03624" w:rsidRDefault="00A03624" w:rsidP="00A03624">
            <w:pPr>
              <w:tabs>
                <w:tab w:val="left" w:pos="2268"/>
                <w:tab w:val="right" w:pos="8931"/>
              </w:tabs>
              <w:jc w:val="left"/>
              <w:rPr>
                <w:bCs/>
                <w:lang w:val="fr-FR"/>
              </w:rPr>
            </w:pPr>
          </w:p>
          <w:p w14:paraId="3F0CD9B4" w14:textId="6B08B63D" w:rsidR="00A03624" w:rsidRDefault="00A03624" w:rsidP="00A03624">
            <w:pPr>
              <w:tabs>
                <w:tab w:val="left" w:pos="2268"/>
                <w:tab w:val="right" w:pos="8931"/>
              </w:tabs>
              <w:jc w:val="left"/>
              <w:rPr>
                <w:bCs/>
                <w:lang w:val="fr-FR"/>
              </w:rPr>
            </w:pPr>
          </w:p>
          <w:p w14:paraId="484438EC" w14:textId="7C488BD3" w:rsidR="00A03624" w:rsidRDefault="00A03624" w:rsidP="00A03624">
            <w:pPr>
              <w:tabs>
                <w:tab w:val="left" w:pos="2268"/>
                <w:tab w:val="right" w:pos="8931"/>
              </w:tabs>
              <w:jc w:val="left"/>
              <w:rPr>
                <w:bCs/>
                <w:lang w:val="fr-FR"/>
              </w:rPr>
            </w:pPr>
          </w:p>
          <w:p w14:paraId="0629128B" w14:textId="70B91FC2" w:rsidR="00A03624" w:rsidRDefault="00A03624" w:rsidP="00A03624">
            <w:pPr>
              <w:tabs>
                <w:tab w:val="left" w:pos="2268"/>
                <w:tab w:val="right" w:pos="8931"/>
              </w:tabs>
              <w:jc w:val="left"/>
              <w:rPr>
                <w:bCs/>
                <w:lang w:val="fr-FR"/>
              </w:rPr>
            </w:pPr>
          </w:p>
          <w:p w14:paraId="09043756" w14:textId="47ED482F" w:rsidR="00A03624" w:rsidRPr="00201614" w:rsidRDefault="0046338B" w:rsidP="00A03624">
            <w:pPr>
              <w:tabs>
                <w:tab w:val="left" w:pos="2268"/>
                <w:tab w:val="right" w:pos="8931"/>
              </w:tabs>
              <w:jc w:val="left"/>
              <w:rPr>
                <w:bCs/>
                <w:lang w:val="fr-FR"/>
              </w:rPr>
            </w:pPr>
            <w:r>
              <w:rPr>
                <w:bCs/>
                <w:lang w:val="fr-FR"/>
              </w:rPr>
              <w:t xml:space="preserve">    </w:t>
            </w:r>
            <w:r w:rsidR="00A03624">
              <w:rPr>
                <w:bCs/>
                <w:lang w:val="fr-FR"/>
              </w:rPr>
              <w:t>112-114</w:t>
            </w:r>
          </w:p>
          <w:p w14:paraId="74D1C408" w14:textId="77777777" w:rsidR="00A03624" w:rsidRPr="00201614" w:rsidRDefault="00A03624" w:rsidP="00A03624">
            <w:pPr>
              <w:tabs>
                <w:tab w:val="left" w:pos="2268"/>
                <w:tab w:val="right" w:pos="8931"/>
              </w:tabs>
              <w:jc w:val="left"/>
              <w:rPr>
                <w:bCs/>
                <w:lang w:val="fr-FR"/>
              </w:rPr>
            </w:pPr>
            <w:r w:rsidRPr="00201614">
              <w:rPr>
                <w:bCs/>
                <w:lang w:val="fr-FR"/>
              </w:rPr>
              <w:tab/>
            </w:r>
          </w:p>
          <w:p w14:paraId="643E7703" w14:textId="77777777" w:rsidR="00A03624" w:rsidRDefault="00A03624" w:rsidP="00A03624">
            <w:pPr>
              <w:tabs>
                <w:tab w:val="left" w:pos="2268"/>
                <w:tab w:val="right" w:pos="8931"/>
              </w:tabs>
              <w:jc w:val="left"/>
              <w:rPr>
                <w:bCs/>
              </w:rPr>
            </w:pPr>
          </w:p>
          <w:p w14:paraId="077AE160" w14:textId="77777777" w:rsidR="00A03624" w:rsidRDefault="00A03624" w:rsidP="00A03624">
            <w:pPr>
              <w:tabs>
                <w:tab w:val="left" w:pos="2268"/>
                <w:tab w:val="right" w:pos="8931"/>
              </w:tabs>
              <w:jc w:val="left"/>
              <w:rPr>
                <w:bCs/>
              </w:rPr>
            </w:pPr>
          </w:p>
          <w:p w14:paraId="6D9F4E74" w14:textId="77777777" w:rsidR="00A03624" w:rsidRDefault="00A03624" w:rsidP="00A03624">
            <w:pPr>
              <w:tabs>
                <w:tab w:val="left" w:pos="2268"/>
                <w:tab w:val="right" w:pos="8931"/>
              </w:tabs>
              <w:jc w:val="left"/>
              <w:rPr>
                <w:bCs/>
              </w:rPr>
            </w:pPr>
          </w:p>
          <w:p w14:paraId="6396F612" w14:textId="164569FD" w:rsidR="00A03624" w:rsidRPr="00A03624" w:rsidRDefault="0046338B" w:rsidP="00A03624">
            <w:pPr>
              <w:tabs>
                <w:tab w:val="left" w:pos="2268"/>
                <w:tab w:val="right" w:pos="8931"/>
              </w:tabs>
              <w:jc w:val="left"/>
              <w:rPr>
                <w:bCs/>
              </w:rPr>
            </w:pPr>
            <w:r>
              <w:rPr>
                <w:bCs/>
              </w:rPr>
              <w:t xml:space="preserve">    </w:t>
            </w:r>
            <w:r w:rsidR="00A03624">
              <w:rPr>
                <w:bCs/>
              </w:rPr>
              <w:t>359-362</w:t>
            </w:r>
          </w:p>
        </w:tc>
        <w:tc>
          <w:tcPr>
            <w:tcW w:w="2694" w:type="dxa"/>
          </w:tcPr>
          <w:p w14:paraId="7FC4580E" w14:textId="71AC36C6" w:rsidR="00A03624" w:rsidRPr="00A03624" w:rsidRDefault="00A03624" w:rsidP="00FA72F4">
            <w:pPr>
              <w:tabs>
                <w:tab w:val="left" w:pos="2268"/>
                <w:tab w:val="right" w:pos="8931"/>
              </w:tabs>
              <w:jc w:val="left"/>
              <w:rPr>
                <w:bCs/>
              </w:rPr>
            </w:pPr>
          </w:p>
        </w:tc>
        <w:tc>
          <w:tcPr>
            <w:tcW w:w="2694" w:type="dxa"/>
          </w:tcPr>
          <w:p w14:paraId="397C9055" w14:textId="3A3F9805" w:rsidR="00A03624" w:rsidRPr="00201614" w:rsidRDefault="0046338B" w:rsidP="00A03624">
            <w:pPr>
              <w:tabs>
                <w:tab w:val="left" w:pos="2268"/>
                <w:tab w:val="right" w:pos="8931"/>
              </w:tabs>
              <w:jc w:val="left"/>
              <w:rPr>
                <w:bCs/>
                <w:lang w:val="fr-FR"/>
              </w:rPr>
            </w:pPr>
            <w:r>
              <w:rPr>
                <w:bCs/>
              </w:rPr>
              <w:t xml:space="preserve">    </w:t>
            </w:r>
            <w:r w:rsidR="00A03624" w:rsidRPr="00201614">
              <w:rPr>
                <w:bCs/>
                <w:lang w:val="fr-FR"/>
              </w:rPr>
              <w:t>277</w:t>
            </w:r>
            <w:r w:rsidR="00A03624">
              <w:rPr>
                <w:bCs/>
                <w:lang w:val="fr-FR"/>
              </w:rPr>
              <w:t>-111</w:t>
            </w:r>
          </w:p>
          <w:p w14:paraId="3104385A" w14:textId="32A0DBB9" w:rsidR="00A03624" w:rsidRPr="00201614" w:rsidRDefault="00A03624" w:rsidP="00A03624">
            <w:pPr>
              <w:tabs>
                <w:tab w:val="left" w:pos="2268"/>
                <w:tab w:val="right" w:pos="8931"/>
              </w:tabs>
              <w:jc w:val="left"/>
              <w:rPr>
                <w:bCs/>
                <w:lang w:val="fr-FR"/>
              </w:rPr>
            </w:pPr>
            <w:r w:rsidRPr="00201614">
              <w:rPr>
                <w:bCs/>
                <w:lang w:val="fr-FR"/>
              </w:rPr>
              <w:tab/>
            </w:r>
          </w:p>
          <w:p w14:paraId="63EA1EEE" w14:textId="77777777" w:rsidR="00A03624" w:rsidRDefault="00A03624" w:rsidP="00A03624">
            <w:pPr>
              <w:tabs>
                <w:tab w:val="left" w:pos="2268"/>
                <w:tab w:val="right" w:pos="8931"/>
              </w:tabs>
              <w:jc w:val="left"/>
              <w:rPr>
                <w:bCs/>
                <w:lang w:val="fr-FR"/>
              </w:rPr>
            </w:pPr>
          </w:p>
          <w:p w14:paraId="6177E1E5" w14:textId="77777777" w:rsidR="00A03624" w:rsidRDefault="00A03624" w:rsidP="00A03624">
            <w:pPr>
              <w:tabs>
                <w:tab w:val="left" w:pos="2268"/>
                <w:tab w:val="right" w:pos="8931"/>
              </w:tabs>
              <w:jc w:val="left"/>
              <w:rPr>
                <w:bCs/>
                <w:lang w:val="fr-FR"/>
              </w:rPr>
            </w:pPr>
          </w:p>
          <w:p w14:paraId="64E034C8" w14:textId="77777777" w:rsidR="00A03624" w:rsidRDefault="00A03624" w:rsidP="00A03624">
            <w:pPr>
              <w:tabs>
                <w:tab w:val="left" w:pos="2268"/>
                <w:tab w:val="right" w:pos="8931"/>
              </w:tabs>
              <w:jc w:val="left"/>
              <w:rPr>
                <w:bCs/>
                <w:lang w:val="fr-FR"/>
              </w:rPr>
            </w:pPr>
          </w:p>
          <w:p w14:paraId="5C8EA910" w14:textId="77777777" w:rsidR="00A03624" w:rsidRDefault="00A03624" w:rsidP="00A03624">
            <w:pPr>
              <w:tabs>
                <w:tab w:val="left" w:pos="2268"/>
                <w:tab w:val="right" w:pos="8931"/>
              </w:tabs>
              <w:jc w:val="left"/>
              <w:rPr>
                <w:bCs/>
                <w:lang w:val="fr-FR"/>
              </w:rPr>
            </w:pPr>
          </w:p>
          <w:p w14:paraId="09F2919E" w14:textId="0855BF0A" w:rsidR="00A03624" w:rsidRPr="00201614" w:rsidRDefault="00A03624" w:rsidP="00A03624">
            <w:pPr>
              <w:tabs>
                <w:tab w:val="left" w:pos="2268"/>
                <w:tab w:val="right" w:pos="8931"/>
              </w:tabs>
              <w:jc w:val="left"/>
              <w:rPr>
                <w:bCs/>
                <w:lang w:val="fr-FR"/>
              </w:rPr>
            </w:pPr>
          </w:p>
        </w:tc>
      </w:tr>
    </w:tbl>
    <w:p w14:paraId="0EB8E153" w14:textId="794D4F5C" w:rsidR="00B912FB" w:rsidRDefault="00B912FB" w:rsidP="00B912FB">
      <w:pPr>
        <w:tabs>
          <w:tab w:val="left" w:pos="1701"/>
          <w:tab w:val="right" w:pos="8987"/>
        </w:tabs>
        <w:jc w:val="left"/>
        <w:rPr>
          <w:bCs/>
        </w:rPr>
        <w:sectPr w:rsidR="00B912FB" w:rsidSect="00B77030">
          <w:type w:val="continuous"/>
          <w:pgSz w:w="11906" w:h="16838" w:code="9"/>
          <w:pgMar w:top="1701" w:right="1440" w:bottom="1440" w:left="1440" w:header="720" w:footer="720" w:gutter="0"/>
          <w:cols w:space="708"/>
          <w:docGrid w:linePitch="360"/>
        </w:sectPr>
      </w:pPr>
    </w:p>
    <w:p w14:paraId="12CF5C99" w14:textId="38200BA3" w:rsidR="00B912FB" w:rsidRDefault="00B912FB" w:rsidP="00B912FB">
      <w:pPr>
        <w:tabs>
          <w:tab w:val="left" w:pos="1701"/>
          <w:tab w:val="right" w:pos="8987"/>
        </w:tabs>
        <w:jc w:val="left"/>
        <w:rPr>
          <w:bCs/>
        </w:rPr>
      </w:pPr>
    </w:p>
    <w:p w14:paraId="406B2C94" w14:textId="6A9A04BA" w:rsidR="00B912FB" w:rsidRDefault="00B912FB" w:rsidP="00B912FB">
      <w:pPr>
        <w:tabs>
          <w:tab w:val="left" w:pos="1701"/>
          <w:tab w:val="right" w:pos="8987"/>
        </w:tabs>
        <w:jc w:val="left"/>
        <w:rPr>
          <w:bCs/>
        </w:rPr>
      </w:pPr>
    </w:p>
    <w:p w14:paraId="31B4410B" w14:textId="3974DDDD" w:rsidR="00B912FB" w:rsidRDefault="00B912FB" w:rsidP="00B912FB">
      <w:pPr>
        <w:tabs>
          <w:tab w:val="left" w:pos="1701"/>
          <w:tab w:val="right" w:pos="8987"/>
        </w:tabs>
        <w:jc w:val="left"/>
        <w:rPr>
          <w:bCs/>
        </w:rPr>
      </w:pPr>
    </w:p>
    <w:p w14:paraId="20E7F546" w14:textId="1714E5A7" w:rsidR="00B912FB" w:rsidRDefault="00B912FB" w:rsidP="00B912FB">
      <w:pPr>
        <w:tabs>
          <w:tab w:val="left" w:pos="1701"/>
          <w:tab w:val="right" w:pos="8987"/>
        </w:tabs>
        <w:jc w:val="left"/>
        <w:rPr>
          <w:bCs/>
        </w:rPr>
      </w:pPr>
    </w:p>
    <w:p w14:paraId="4E9177E7" w14:textId="1DC7F1C9" w:rsidR="00B912FB" w:rsidRDefault="00B912FB" w:rsidP="00B912FB">
      <w:pPr>
        <w:tabs>
          <w:tab w:val="left" w:pos="1701"/>
          <w:tab w:val="right" w:pos="8987"/>
        </w:tabs>
        <w:jc w:val="left"/>
        <w:rPr>
          <w:bCs/>
        </w:rPr>
      </w:pPr>
      <w:r>
        <w:rPr>
          <w:bCs/>
        </w:rPr>
        <w:tab/>
      </w:r>
      <w:r>
        <w:rPr>
          <w:bCs/>
        </w:rPr>
        <w:tab/>
      </w:r>
      <w:r>
        <w:rPr>
          <w:bCs/>
        </w:rPr>
        <w:tab/>
      </w:r>
    </w:p>
    <w:p w14:paraId="562F2DFB" w14:textId="6B03E3E0" w:rsidR="00B912FB" w:rsidRDefault="00B912FB" w:rsidP="00B912FB">
      <w:pPr>
        <w:tabs>
          <w:tab w:val="left" w:pos="1701"/>
          <w:tab w:val="right" w:pos="8987"/>
        </w:tabs>
        <w:jc w:val="left"/>
        <w:rPr>
          <w:bCs/>
        </w:rPr>
      </w:pPr>
    </w:p>
    <w:p w14:paraId="1BE384F9" w14:textId="77777777" w:rsidR="00B912FB" w:rsidRDefault="00B912FB" w:rsidP="00B912FB">
      <w:pPr>
        <w:tabs>
          <w:tab w:val="left" w:pos="1701"/>
          <w:tab w:val="right" w:pos="8987"/>
        </w:tabs>
        <w:jc w:val="left"/>
        <w:rPr>
          <w:bCs/>
        </w:rPr>
        <w:sectPr w:rsidR="00B912FB" w:rsidSect="00B912FB">
          <w:headerReference w:type="even" r:id="rId11"/>
          <w:headerReference w:type="default" r:id="rId12"/>
          <w:headerReference w:type="first" r:id="rId13"/>
          <w:type w:val="continuous"/>
          <w:pgSz w:w="11906" w:h="16838" w:code="9"/>
          <w:pgMar w:top="1701" w:right="1440" w:bottom="1440" w:left="1440" w:header="720" w:footer="720" w:gutter="0"/>
          <w:cols w:num="3" w:space="708"/>
          <w:docGrid w:linePitch="360"/>
        </w:sectPr>
      </w:pPr>
    </w:p>
    <w:p w14:paraId="0F4A0595" w14:textId="1785ACAD" w:rsidR="00067C30" w:rsidRDefault="00067C30">
      <w:pPr>
        <w:spacing w:after="200" w:line="276" w:lineRule="auto"/>
        <w:jc w:val="left"/>
        <w:rPr>
          <w:bCs/>
        </w:rPr>
      </w:pPr>
      <w:r>
        <w:rPr>
          <w:bCs/>
        </w:rPr>
        <w:br w:type="page"/>
      </w:r>
    </w:p>
    <w:p w14:paraId="7E3E29CF" w14:textId="4DE06C87" w:rsidR="00B912FB" w:rsidRDefault="00067C30" w:rsidP="00067C30">
      <w:pPr>
        <w:tabs>
          <w:tab w:val="left" w:pos="1701"/>
          <w:tab w:val="right" w:pos="8987"/>
        </w:tabs>
        <w:jc w:val="center"/>
        <w:rPr>
          <w:bCs/>
        </w:rPr>
      </w:pPr>
      <w:r>
        <w:rPr>
          <w:b/>
        </w:rPr>
        <w:lastRenderedPageBreak/>
        <w:t>AGREEMENT ON GOVERNMENT PROCUREMENT</w:t>
      </w:r>
    </w:p>
    <w:p w14:paraId="35B05D9F" w14:textId="4A0469CA" w:rsidR="00067C30" w:rsidRDefault="00067C30" w:rsidP="00067C30">
      <w:pPr>
        <w:tabs>
          <w:tab w:val="left" w:pos="1701"/>
          <w:tab w:val="right" w:pos="8987"/>
        </w:tabs>
        <w:rPr>
          <w:bCs/>
        </w:rPr>
      </w:pPr>
    </w:p>
    <w:p w14:paraId="265B39BC" w14:textId="14C2A27D" w:rsidR="00067C30" w:rsidRDefault="00067C30" w:rsidP="00067C30">
      <w:pPr>
        <w:tabs>
          <w:tab w:val="left" w:pos="1701"/>
          <w:tab w:val="right" w:pos="8987"/>
        </w:tabs>
        <w:rPr>
          <w:bCs/>
        </w:rPr>
      </w:pPr>
    </w:p>
    <w:p w14:paraId="09E049F0" w14:textId="08A34F8C" w:rsidR="00067C30" w:rsidRDefault="00067C30" w:rsidP="00067C30">
      <w:pPr>
        <w:tabs>
          <w:tab w:val="left" w:pos="567"/>
          <w:tab w:val="right" w:pos="8987"/>
        </w:tabs>
        <w:ind w:firstLine="567"/>
        <w:rPr>
          <w:bCs/>
        </w:rPr>
      </w:pPr>
      <w:r>
        <w:rPr>
          <w:bCs/>
          <w:i/>
          <w:iCs/>
        </w:rPr>
        <w:t>Parties to this Agreement</w:t>
      </w:r>
      <w:r>
        <w:rPr>
          <w:bCs/>
        </w:rPr>
        <w:t xml:space="preserve"> (hereinafter referred to as "Parties"), </w:t>
      </w:r>
    </w:p>
    <w:p w14:paraId="215EA514" w14:textId="7C2F5FC2" w:rsidR="00067C30" w:rsidRDefault="00067C30" w:rsidP="00067C30">
      <w:pPr>
        <w:tabs>
          <w:tab w:val="left" w:pos="1701"/>
          <w:tab w:val="right" w:pos="8987"/>
        </w:tabs>
        <w:ind w:firstLine="567"/>
        <w:rPr>
          <w:bCs/>
        </w:rPr>
      </w:pPr>
    </w:p>
    <w:p w14:paraId="407994A1" w14:textId="2A03EC5D" w:rsidR="00067C30" w:rsidRDefault="00067C30" w:rsidP="00067C30">
      <w:pPr>
        <w:tabs>
          <w:tab w:val="left" w:pos="1701"/>
          <w:tab w:val="right" w:pos="8987"/>
        </w:tabs>
        <w:ind w:firstLine="567"/>
        <w:rPr>
          <w:bCs/>
        </w:rPr>
      </w:pPr>
      <w:r>
        <w:rPr>
          <w:bCs/>
          <w:i/>
          <w:iCs/>
        </w:rPr>
        <w:t xml:space="preserve">Recognizing </w:t>
      </w:r>
      <w:r>
        <w:rPr>
          <w:bCs/>
        </w:rPr>
        <w:t>the need for an effective multilateral framework of rights and obligations with respect to laws, regulations, procedures and practices regarding government procurement with a view to achieving greater liberalization and expansion of world trade and improving the international framework for the conduct of world trade;</w:t>
      </w:r>
    </w:p>
    <w:p w14:paraId="738F6C85" w14:textId="6043281F" w:rsidR="00067C30" w:rsidRDefault="00067C30" w:rsidP="00067C30">
      <w:pPr>
        <w:tabs>
          <w:tab w:val="left" w:pos="1701"/>
          <w:tab w:val="right" w:pos="8987"/>
        </w:tabs>
        <w:ind w:firstLine="567"/>
        <w:rPr>
          <w:bCs/>
        </w:rPr>
      </w:pPr>
    </w:p>
    <w:p w14:paraId="0B670635" w14:textId="6EB769B9" w:rsidR="00067C30" w:rsidRDefault="00067C30" w:rsidP="00067C30">
      <w:pPr>
        <w:tabs>
          <w:tab w:val="left" w:pos="1701"/>
          <w:tab w:val="right" w:pos="8987"/>
        </w:tabs>
        <w:ind w:firstLine="567"/>
        <w:rPr>
          <w:bCs/>
        </w:rPr>
      </w:pPr>
      <w:r>
        <w:rPr>
          <w:bCs/>
          <w:i/>
          <w:iCs/>
        </w:rPr>
        <w:t>Recognising</w:t>
      </w:r>
      <w:r>
        <w:rPr>
          <w:bCs/>
        </w:rPr>
        <w:t xml:space="preserve"> that laws, regulations, procedures and practices regarding government procurement should not be prepared, adopted or applied to foreign or domestic products or services or domestic suppliers and should not discriminate among foreign products or services or among foreign suppliers;</w:t>
      </w:r>
    </w:p>
    <w:p w14:paraId="0D5FD0A0" w14:textId="2FD34BB0" w:rsidR="00067C30" w:rsidRDefault="00067C30" w:rsidP="00067C30">
      <w:pPr>
        <w:tabs>
          <w:tab w:val="left" w:pos="1701"/>
          <w:tab w:val="right" w:pos="8987"/>
        </w:tabs>
        <w:ind w:firstLine="567"/>
        <w:rPr>
          <w:bCs/>
        </w:rPr>
      </w:pPr>
    </w:p>
    <w:p w14:paraId="68EE36FC" w14:textId="6BD0AB62" w:rsidR="00067C30" w:rsidRPr="00067C30" w:rsidRDefault="00067C30" w:rsidP="00067C30">
      <w:pPr>
        <w:tabs>
          <w:tab w:val="left" w:pos="1701"/>
          <w:tab w:val="right" w:pos="8987"/>
        </w:tabs>
        <w:ind w:firstLine="567"/>
        <w:rPr>
          <w:bCs/>
        </w:rPr>
      </w:pPr>
      <w:r>
        <w:rPr>
          <w:bCs/>
          <w:i/>
          <w:iCs/>
        </w:rPr>
        <w:t>Recognising</w:t>
      </w:r>
      <w:r>
        <w:rPr>
          <w:bCs/>
        </w:rPr>
        <w:t xml:space="preserve"> that it is desirable to provide transparency of laws, regulations, procedures and practices regarding government procurement;</w:t>
      </w:r>
    </w:p>
    <w:p w14:paraId="0CCF7E54" w14:textId="0F2E080D" w:rsidR="00067C30" w:rsidRDefault="00067C30" w:rsidP="00067C30">
      <w:pPr>
        <w:tabs>
          <w:tab w:val="left" w:pos="1701"/>
          <w:tab w:val="right" w:pos="8987"/>
        </w:tabs>
        <w:ind w:firstLine="567"/>
        <w:rPr>
          <w:bCs/>
          <w:i/>
          <w:iCs/>
        </w:rPr>
      </w:pPr>
    </w:p>
    <w:p w14:paraId="73F7A2A7" w14:textId="3221011A" w:rsidR="00067C30" w:rsidRDefault="00067C30" w:rsidP="00067C30">
      <w:pPr>
        <w:tabs>
          <w:tab w:val="left" w:pos="1701"/>
          <w:tab w:val="right" w:pos="8987"/>
        </w:tabs>
        <w:ind w:firstLine="567"/>
        <w:rPr>
          <w:bCs/>
        </w:rPr>
      </w:pPr>
      <w:r>
        <w:rPr>
          <w:bCs/>
          <w:i/>
          <w:iCs/>
        </w:rPr>
        <w:t>Recognising</w:t>
      </w:r>
      <w:r>
        <w:rPr>
          <w:bCs/>
        </w:rPr>
        <w:t xml:space="preserve"> the need to establish international procedures on notification, consultation, surveillance and dispute settlement with a view to ensuring a fair, prompt and effective enforcement of the international provisions on government procurement and to maintain the balance of </w:t>
      </w:r>
      <w:r w:rsidR="00792F8C">
        <w:rPr>
          <w:bCs/>
        </w:rPr>
        <w:t>r</w:t>
      </w:r>
      <w:r>
        <w:rPr>
          <w:bCs/>
        </w:rPr>
        <w:t>ights and obligations at the highest possible level;</w:t>
      </w:r>
    </w:p>
    <w:p w14:paraId="37340715" w14:textId="620072CA" w:rsidR="00792F8C" w:rsidRDefault="00792F8C" w:rsidP="00067C30">
      <w:pPr>
        <w:tabs>
          <w:tab w:val="left" w:pos="1701"/>
          <w:tab w:val="right" w:pos="8987"/>
        </w:tabs>
        <w:ind w:firstLine="567"/>
        <w:rPr>
          <w:bCs/>
        </w:rPr>
      </w:pPr>
    </w:p>
    <w:p w14:paraId="46409822" w14:textId="52FD34CA" w:rsidR="00792F8C" w:rsidRDefault="00792F8C" w:rsidP="00067C30">
      <w:pPr>
        <w:tabs>
          <w:tab w:val="left" w:pos="1701"/>
          <w:tab w:val="right" w:pos="8987"/>
        </w:tabs>
        <w:ind w:firstLine="567"/>
        <w:rPr>
          <w:bCs/>
        </w:rPr>
      </w:pPr>
      <w:r>
        <w:rPr>
          <w:bCs/>
          <w:i/>
          <w:iCs/>
        </w:rPr>
        <w:t>Desiring</w:t>
      </w:r>
      <w:r>
        <w:rPr>
          <w:bCs/>
        </w:rPr>
        <w:t>, in accordance with paragraph 6(b) of Article IX of the Agreement on Government Procurement done on 12 April 1979, as amended on 2 February 1987, to broaden and improve the Agreement on the basis of mutual reciprocity and to expand the coverage of the Agreement to include service contracts;</w:t>
      </w:r>
    </w:p>
    <w:p w14:paraId="56DEFA61" w14:textId="433842A4" w:rsidR="00792F8C" w:rsidRDefault="00792F8C" w:rsidP="00067C30">
      <w:pPr>
        <w:tabs>
          <w:tab w:val="left" w:pos="1701"/>
          <w:tab w:val="right" w:pos="8987"/>
        </w:tabs>
        <w:ind w:firstLine="567"/>
        <w:rPr>
          <w:bCs/>
        </w:rPr>
      </w:pPr>
    </w:p>
    <w:p w14:paraId="60615A87" w14:textId="084C3AD2" w:rsidR="00792F8C" w:rsidRDefault="00792F8C" w:rsidP="00067C30">
      <w:pPr>
        <w:tabs>
          <w:tab w:val="left" w:pos="1701"/>
          <w:tab w:val="right" w:pos="8987"/>
        </w:tabs>
        <w:ind w:firstLine="567"/>
        <w:rPr>
          <w:bCs/>
        </w:rPr>
      </w:pPr>
      <w:r>
        <w:rPr>
          <w:bCs/>
          <w:i/>
          <w:iCs/>
        </w:rPr>
        <w:t>Desiring</w:t>
      </w:r>
      <w:r>
        <w:rPr>
          <w:bCs/>
        </w:rPr>
        <w:t xml:space="preserve"> to encourage acceptance of and accession to this Agreement by governments not party to it;</w:t>
      </w:r>
    </w:p>
    <w:p w14:paraId="6F7932F9" w14:textId="17A56C80" w:rsidR="00792F8C" w:rsidRDefault="00792F8C" w:rsidP="00067C30">
      <w:pPr>
        <w:tabs>
          <w:tab w:val="left" w:pos="1701"/>
          <w:tab w:val="right" w:pos="8987"/>
        </w:tabs>
        <w:ind w:firstLine="567"/>
        <w:rPr>
          <w:bCs/>
        </w:rPr>
      </w:pPr>
    </w:p>
    <w:p w14:paraId="40402FA9" w14:textId="4756EEE2" w:rsidR="00792F8C" w:rsidRDefault="00792F8C" w:rsidP="00067C30">
      <w:pPr>
        <w:tabs>
          <w:tab w:val="left" w:pos="1701"/>
          <w:tab w:val="right" w:pos="8987"/>
        </w:tabs>
        <w:ind w:firstLine="567"/>
        <w:rPr>
          <w:bCs/>
        </w:rPr>
      </w:pPr>
      <w:r>
        <w:rPr>
          <w:bCs/>
          <w:i/>
          <w:iCs/>
        </w:rPr>
        <w:t>Having undertaken</w:t>
      </w:r>
      <w:r>
        <w:rPr>
          <w:bCs/>
        </w:rPr>
        <w:t xml:space="preserve"> further negotiations in pursuance of these objectives;</w:t>
      </w:r>
    </w:p>
    <w:p w14:paraId="6D171CA1" w14:textId="2AB24619" w:rsidR="00792F8C" w:rsidRDefault="00792F8C" w:rsidP="00067C30">
      <w:pPr>
        <w:tabs>
          <w:tab w:val="left" w:pos="1701"/>
          <w:tab w:val="right" w:pos="8987"/>
        </w:tabs>
        <w:ind w:firstLine="567"/>
        <w:rPr>
          <w:bCs/>
        </w:rPr>
      </w:pPr>
    </w:p>
    <w:p w14:paraId="1437FF6E" w14:textId="1F1642C7" w:rsidR="00792F8C" w:rsidRPr="00792F8C" w:rsidRDefault="00792F8C" w:rsidP="00067C30">
      <w:pPr>
        <w:tabs>
          <w:tab w:val="left" w:pos="1701"/>
          <w:tab w:val="right" w:pos="8987"/>
        </w:tabs>
        <w:ind w:firstLine="567"/>
        <w:rPr>
          <w:bCs/>
        </w:rPr>
      </w:pPr>
      <w:r>
        <w:rPr>
          <w:bCs/>
        </w:rPr>
        <w:t xml:space="preserve">Hereby </w:t>
      </w:r>
      <w:r>
        <w:rPr>
          <w:bCs/>
          <w:i/>
          <w:iCs/>
        </w:rPr>
        <w:t>agree</w:t>
      </w:r>
      <w:r>
        <w:rPr>
          <w:bCs/>
        </w:rPr>
        <w:t xml:space="preserve"> as follows;</w:t>
      </w:r>
    </w:p>
    <w:p w14:paraId="1D8841E6" w14:textId="0F54E0D6" w:rsidR="00067C30" w:rsidRPr="00067C30" w:rsidRDefault="00067C30" w:rsidP="00067C30">
      <w:pPr>
        <w:tabs>
          <w:tab w:val="left" w:pos="1701"/>
          <w:tab w:val="right" w:pos="8987"/>
        </w:tabs>
        <w:ind w:firstLine="567"/>
        <w:rPr>
          <w:bCs/>
        </w:rPr>
      </w:pPr>
    </w:p>
    <w:p w14:paraId="464221C5" w14:textId="72166CF6" w:rsidR="00067C30" w:rsidRPr="00067C30" w:rsidRDefault="00067C30" w:rsidP="00067C30">
      <w:pPr>
        <w:tabs>
          <w:tab w:val="left" w:pos="1701"/>
          <w:tab w:val="right" w:pos="8987"/>
        </w:tabs>
        <w:ind w:firstLine="567"/>
        <w:rPr>
          <w:bCs/>
        </w:rPr>
      </w:pPr>
    </w:p>
    <w:p w14:paraId="69198CCF" w14:textId="77777777" w:rsidR="005D0C95" w:rsidRDefault="005D0C95" w:rsidP="00067C30">
      <w:pPr>
        <w:tabs>
          <w:tab w:val="left" w:pos="1701"/>
          <w:tab w:val="right" w:pos="8987"/>
        </w:tabs>
        <w:ind w:firstLine="567"/>
        <w:rPr>
          <w:bCs/>
          <w:i/>
          <w:iCs/>
        </w:rPr>
        <w:sectPr w:rsidR="005D0C95" w:rsidSect="00B912FB">
          <w:headerReference w:type="even" r:id="rId14"/>
          <w:headerReference w:type="default" r:id="rId15"/>
          <w:headerReference w:type="first" r:id="rId16"/>
          <w:type w:val="continuous"/>
          <w:pgSz w:w="11906" w:h="16838" w:code="9"/>
          <w:pgMar w:top="1701" w:right="1440" w:bottom="1440" w:left="1440" w:header="720" w:footer="720" w:gutter="0"/>
          <w:cols w:space="708"/>
          <w:docGrid w:linePitch="360"/>
        </w:sectPr>
      </w:pPr>
    </w:p>
    <w:p w14:paraId="615F16DF" w14:textId="713A6AA1" w:rsidR="00B419D6" w:rsidRDefault="00B419D6" w:rsidP="00067C30">
      <w:pPr>
        <w:tabs>
          <w:tab w:val="left" w:pos="1701"/>
          <w:tab w:val="right" w:pos="8987"/>
        </w:tabs>
        <w:ind w:firstLine="567"/>
        <w:rPr>
          <w:bCs/>
          <w:i/>
          <w:iCs/>
        </w:rPr>
      </w:pPr>
    </w:p>
    <w:p w14:paraId="63B3E034" w14:textId="6443265F" w:rsidR="00B419D6" w:rsidRPr="0043785F" w:rsidRDefault="00B419D6" w:rsidP="00B419D6">
      <w:pPr>
        <w:tabs>
          <w:tab w:val="left" w:pos="1701"/>
          <w:tab w:val="right" w:pos="8987"/>
        </w:tabs>
        <w:ind w:firstLine="567"/>
        <w:jc w:val="center"/>
        <w:rPr>
          <w:bCs/>
          <w:i/>
          <w:iCs/>
        </w:rPr>
      </w:pPr>
      <w:r w:rsidRPr="0043785F">
        <w:rPr>
          <w:bCs/>
          <w:i/>
          <w:iCs/>
        </w:rPr>
        <w:t>Article I</w:t>
      </w:r>
    </w:p>
    <w:p w14:paraId="3B91D272" w14:textId="77777777" w:rsidR="00B419D6" w:rsidRPr="0043785F" w:rsidRDefault="00B419D6" w:rsidP="00B419D6">
      <w:pPr>
        <w:tabs>
          <w:tab w:val="left" w:pos="1701"/>
          <w:tab w:val="right" w:pos="8987"/>
        </w:tabs>
        <w:ind w:firstLine="567"/>
        <w:jc w:val="center"/>
        <w:rPr>
          <w:bCs/>
          <w:i/>
          <w:iCs/>
        </w:rPr>
      </w:pPr>
    </w:p>
    <w:p w14:paraId="570B6709" w14:textId="7F23E4DF" w:rsidR="00B419D6" w:rsidRPr="0043785F" w:rsidRDefault="00B419D6" w:rsidP="00B419D6">
      <w:pPr>
        <w:tabs>
          <w:tab w:val="left" w:pos="1701"/>
          <w:tab w:val="right" w:pos="8987"/>
        </w:tabs>
        <w:ind w:firstLine="567"/>
        <w:jc w:val="center"/>
        <w:rPr>
          <w:bCs/>
          <w:i/>
          <w:iCs/>
        </w:rPr>
      </w:pPr>
      <w:r w:rsidRPr="0043785F">
        <w:rPr>
          <w:bCs/>
          <w:i/>
          <w:iCs/>
        </w:rPr>
        <w:t>Scope and Coverage</w:t>
      </w:r>
    </w:p>
    <w:p w14:paraId="1F104177" w14:textId="4DAC2ED9" w:rsidR="00B419D6" w:rsidRDefault="00B419D6" w:rsidP="00B419D6">
      <w:pPr>
        <w:tabs>
          <w:tab w:val="left" w:pos="1701"/>
          <w:tab w:val="right" w:pos="8987"/>
        </w:tabs>
        <w:ind w:firstLine="567"/>
        <w:rPr>
          <w:bCs/>
          <w:i/>
          <w:iCs/>
        </w:rPr>
      </w:pPr>
    </w:p>
    <w:p w14:paraId="618E12A5" w14:textId="77777777" w:rsidR="00B419D6" w:rsidRPr="00B419D6" w:rsidRDefault="00B419D6" w:rsidP="00042D64">
      <w:pPr>
        <w:tabs>
          <w:tab w:val="left" w:pos="567"/>
          <w:tab w:val="right" w:pos="8987"/>
        </w:tabs>
        <w:rPr>
          <w:bCs/>
        </w:rPr>
      </w:pPr>
    </w:p>
    <w:p w14:paraId="6B7CACF1" w14:textId="6684D93D" w:rsidR="00B419D6" w:rsidRPr="00B419D6" w:rsidRDefault="00B419D6" w:rsidP="00042D64">
      <w:pPr>
        <w:tabs>
          <w:tab w:val="left" w:pos="567"/>
          <w:tab w:val="right" w:pos="8987"/>
        </w:tabs>
        <w:rPr>
          <w:bCs/>
        </w:rPr>
      </w:pPr>
      <w:r w:rsidRPr="00B419D6">
        <w:rPr>
          <w:bCs/>
        </w:rPr>
        <w:t>1.</w:t>
      </w:r>
      <w:r w:rsidRPr="00B419D6">
        <w:rPr>
          <w:bCs/>
        </w:rPr>
        <w:tab/>
        <w:t>This Agreement applies to any law, regulation, procedure or practice regarding any procurement by entities covered by this Agreement, as specified in Appendix I.</w:t>
      </w:r>
      <w:r>
        <w:rPr>
          <w:rStyle w:val="FootnoteReference"/>
          <w:bCs/>
        </w:rPr>
        <w:footnoteReference w:id="2"/>
      </w:r>
    </w:p>
    <w:p w14:paraId="2903903D" w14:textId="77777777" w:rsidR="00B419D6" w:rsidRPr="00B419D6" w:rsidRDefault="00B419D6" w:rsidP="00042D64">
      <w:pPr>
        <w:tabs>
          <w:tab w:val="left" w:pos="567"/>
          <w:tab w:val="right" w:pos="8987"/>
        </w:tabs>
        <w:rPr>
          <w:bCs/>
        </w:rPr>
      </w:pPr>
    </w:p>
    <w:p w14:paraId="793C3A4B" w14:textId="31ACBB90" w:rsidR="00B419D6" w:rsidRDefault="00B419D6" w:rsidP="00042D64">
      <w:pPr>
        <w:tabs>
          <w:tab w:val="left" w:pos="567"/>
          <w:tab w:val="right" w:pos="8987"/>
        </w:tabs>
        <w:rPr>
          <w:bCs/>
        </w:rPr>
      </w:pPr>
      <w:r w:rsidRPr="00B419D6">
        <w:rPr>
          <w:bCs/>
        </w:rPr>
        <w:t>2.</w:t>
      </w:r>
      <w:r w:rsidRPr="00B419D6">
        <w:rPr>
          <w:bCs/>
        </w:rPr>
        <w:tab/>
        <w:t>This Agreement applies to procurement by any contractual means, including through such methods as purchase or as lease, rental or hire purchase, with or without an option to buy,</w:t>
      </w:r>
      <w:r>
        <w:rPr>
          <w:bCs/>
        </w:rPr>
        <w:t xml:space="preserve"> </w:t>
      </w:r>
      <w:r w:rsidRPr="00B419D6">
        <w:rPr>
          <w:bCs/>
        </w:rPr>
        <w:t>including</w:t>
      </w:r>
      <w:r>
        <w:rPr>
          <w:bCs/>
        </w:rPr>
        <w:t xml:space="preserve"> </w:t>
      </w:r>
      <w:r w:rsidRPr="00B419D6">
        <w:rPr>
          <w:bCs/>
        </w:rPr>
        <w:t>any combination of products and services.</w:t>
      </w:r>
    </w:p>
    <w:p w14:paraId="18668FF0" w14:textId="77777777" w:rsidR="00B419D6" w:rsidRPr="00B419D6" w:rsidRDefault="00B419D6" w:rsidP="00042D64">
      <w:pPr>
        <w:tabs>
          <w:tab w:val="left" w:pos="567"/>
          <w:tab w:val="right" w:pos="8987"/>
        </w:tabs>
        <w:rPr>
          <w:bCs/>
        </w:rPr>
      </w:pPr>
    </w:p>
    <w:p w14:paraId="16953A9F" w14:textId="4AA440D4" w:rsidR="00B419D6" w:rsidRPr="00B419D6" w:rsidRDefault="00B419D6" w:rsidP="00042D64">
      <w:pPr>
        <w:tabs>
          <w:tab w:val="left" w:pos="567"/>
          <w:tab w:val="right" w:pos="8987"/>
        </w:tabs>
        <w:rPr>
          <w:bCs/>
        </w:rPr>
      </w:pPr>
      <w:r w:rsidRPr="00B419D6">
        <w:rPr>
          <w:bCs/>
        </w:rPr>
        <w:t>3.</w:t>
      </w:r>
      <w:r w:rsidRPr="00B419D6">
        <w:rPr>
          <w:bCs/>
        </w:rPr>
        <w:tab/>
        <w:t xml:space="preserve">Where entities, in the context of procurement covered under this Agreement, require enterprises not included in Appendix I to award contracts in accordance with particular requirements, Article III shall apply </w:t>
      </w:r>
      <w:r w:rsidRPr="00B419D6">
        <w:rPr>
          <w:bCs/>
          <w:i/>
          <w:iCs/>
        </w:rPr>
        <w:t>mutatis mutandis</w:t>
      </w:r>
      <w:r w:rsidRPr="00B419D6">
        <w:rPr>
          <w:bCs/>
        </w:rPr>
        <w:t xml:space="preserve"> to such requirements.</w:t>
      </w:r>
    </w:p>
    <w:p w14:paraId="75F6A479" w14:textId="77777777" w:rsidR="00B419D6" w:rsidRPr="00B419D6" w:rsidRDefault="00B419D6" w:rsidP="00042D64">
      <w:pPr>
        <w:tabs>
          <w:tab w:val="left" w:pos="567"/>
          <w:tab w:val="right" w:pos="8987"/>
        </w:tabs>
        <w:rPr>
          <w:bCs/>
        </w:rPr>
      </w:pPr>
    </w:p>
    <w:p w14:paraId="0B757A43" w14:textId="48E10B0F" w:rsidR="00067C30" w:rsidRDefault="00B419D6" w:rsidP="00042D64">
      <w:pPr>
        <w:tabs>
          <w:tab w:val="left" w:pos="567"/>
          <w:tab w:val="right" w:pos="8987"/>
        </w:tabs>
        <w:rPr>
          <w:bCs/>
        </w:rPr>
      </w:pPr>
      <w:r w:rsidRPr="00B419D6">
        <w:rPr>
          <w:bCs/>
        </w:rPr>
        <w:t>4.</w:t>
      </w:r>
      <w:r w:rsidRPr="00B419D6">
        <w:rPr>
          <w:bCs/>
        </w:rPr>
        <w:tab/>
        <w:t>This Agreement applies to any procurement contract of a value of not less than the relevant threshold specified in Appendix</w:t>
      </w:r>
      <w:r>
        <w:rPr>
          <w:bCs/>
        </w:rPr>
        <w:t xml:space="preserve"> </w:t>
      </w:r>
      <w:r w:rsidRPr="00B419D6">
        <w:rPr>
          <w:bCs/>
        </w:rPr>
        <w:t>I.</w:t>
      </w:r>
    </w:p>
    <w:p w14:paraId="7C720B8C" w14:textId="3E31F68A" w:rsidR="00B419D6" w:rsidRDefault="00B419D6" w:rsidP="00B419D6">
      <w:pPr>
        <w:tabs>
          <w:tab w:val="left" w:pos="567"/>
          <w:tab w:val="right" w:pos="8987"/>
        </w:tabs>
        <w:jc w:val="left"/>
        <w:rPr>
          <w:bCs/>
        </w:rPr>
      </w:pPr>
    </w:p>
    <w:p w14:paraId="1DCBEF91" w14:textId="33B24294" w:rsidR="00B419D6" w:rsidRDefault="00B419D6" w:rsidP="00B419D6">
      <w:pPr>
        <w:tabs>
          <w:tab w:val="left" w:pos="567"/>
          <w:tab w:val="right" w:pos="8987"/>
        </w:tabs>
        <w:jc w:val="left"/>
        <w:rPr>
          <w:bCs/>
        </w:rPr>
      </w:pPr>
    </w:p>
    <w:p w14:paraId="16EE445B" w14:textId="77777777" w:rsidR="00B419D6" w:rsidRPr="0043785F" w:rsidRDefault="00B419D6" w:rsidP="00B419D6">
      <w:pPr>
        <w:tabs>
          <w:tab w:val="left" w:pos="1701"/>
          <w:tab w:val="right" w:pos="8987"/>
        </w:tabs>
        <w:ind w:firstLine="567"/>
        <w:jc w:val="center"/>
        <w:rPr>
          <w:bCs/>
          <w:i/>
          <w:iCs/>
        </w:rPr>
      </w:pPr>
      <w:r w:rsidRPr="0043785F">
        <w:rPr>
          <w:bCs/>
          <w:i/>
          <w:iCs/>
        </w:rPr>
        <w:t>Article II</w:t>
      </w:r>
    </w:p>
    <w:p w14:paraId="4DC122D0" w14:textId="77777777" w:rsidR="00B419D6" w:rsidRPr="0043785F" w:rsidRDefault="00B419D6" w:rsidP="00B419D6">
      <w:pPr>
        <w:tabs>
          <w:tab w:val="left" w:pos="1701"/>
          <w:tab w:val="right" w:pos="8987"/>
        </w:tabs>
        <w:ind w:firstLine="567"/>
        <w:jc w:val="center"/>
        <w:rPr>
          <w:bCs/>
          <w:i/>
          <w:iCs/>
        </w:rPr>
      </w:pPr>
    </w:p>
    <w:p w14:paraId="0561518B" w14:textId="42000AB3" w:rsidR="00B419D6" w:rsidRPr="0043785F" w:rsidRDefault="00B419D6" w:rsidP="00B419D6">
      <w:pPr>
        <w:tabs>
          <w:tab w:val="left" w:pos="1701"/>
          <w:tab w:val="right" w:pos="8987"/>
        </w:tabs>
        <w:ind w:firstLine="567"/>
        <w:jc w:val="center"/>
        <w:rPr>
          <w:bCs/>
          <w:i/>
          <w:iCs/>
        </w:rPr>
      </w:pPr>
      <w:r w:rsidRPr="0043785F">
        <w:rPr>
          <w:bCs/>
          <w:i/>
          <w:iCs/>
        </w:rPr>
        <w:t>Valuation of Contracts</w:t>
      </w:r>
    </w:p>
    <w:p w14:paraId="16A75889" w14:textId="77777777" w:rsidR="006B2E45" w:rsidRPr="0043785F" w:rsidRDefault="006B2E45" w:rsidP="00B419D6">
      <w:pPr>
        <w:tabs>
          <w:tab w:val="left" w:pos="1701"/>
          <w:tab w:val="right" w:pos="8987"/>
        </w:tabs>
        <w:ind w:firstLine="567"/>
        <w:jc w:val="center"/>
        <w:rPr>
          <w:bCs/>
        </w:rPr>
      </w:pPr>
    </w:p>
    <w:p w14:paraId="0181FC05" w14:textId="77777777" w:rsidR="00B419D6" w:rsidRPr="00B419D6" w:rsidRDefault="00B419D6" w:rsidP="00B419D6">
      <w:pPr>
        <w:tabs>
          <w:tab w:val="left" w:pos="567"/>
          <w:tab w:val="right" w:pos="8987"/>
        </w:tabs>
        <w:jc w:val="left"/>
        <w:rPr>
          <w:bCs/>
        </w:rPr>
      </w:pPr>
    </w:p>
    <w:p w14:paraId="72ADF9F8" w14:textId="0F7DA019" w:rsidR="00B419D6" w:rsidRPr="00B419D6" w:rsidRDefault="00B419D6" w:rsidP="00042D64">
      <w:pPr>
        <w:tabs>
          <w:tab w:val="left" w:pos="567"/>
          <w:tab w:val="right" w:pos="8987"/>
        </w:tabs>
        <w:rPr>
          <w:bCs/>
        </w:rPr>
      </w:pPr>
      <w:r w:rsidRPr="00B419D6">
        <w:rPr>
          <w:bCs/>
        </w:rPr>
        <w:t>1.</w:t>
      </w:r>
      <w:r w:rsidRPr="00B419D6">
        <w:rPr>
          <w:bCs/>
        </w:rPr>
        <w:tab/>
        <w:t>The following provisions shall apply in determining the value of contracts</w:t>
      </w:r>
      <w:r w:rsidR="006B2E45">
        <w:rPr>
          <w:rStyle w:val="FootnoteReference"/>
          <w:bCs/>
        </w:rPr>
        <w:footnoteReference w:id="3"/>
      </w:r>
      <w:r w:rsidRPr="00B419D6">
        <w:rPr>
          <w:bCs/>
        </w:rPr>
        <w:t xml:space="preserve"> for purposes of implementing this Agreement.</w:t>
      </w:r>
    </w:p>
    <w:p w14:paraId="175B9B1B" w14:textId="77777777" w:rsidR="00B419D6" w:rsidRPr="00B419D6" w:rsidRDefault="00B419D6" w:rsidP="00042D64">
      <w:pPr>
        <w:tabs>
          <w:tab w:val="left" w:pos="567"/>
          <w:tab w:val="right" w:pos="8987"/>
        </w:tabs>
        <w:rPr>
          <w:bCs/>
        </w:rPr>
      </w:pPr>
    </w:p>
    <w:p w14:paraId="305A0B23" w14:textId="26E64AB3" w:rsidR="00B419D6" w:rsidRPr="00B419D6" w:rsidRDefault="00B419D6" w:rsidP="00042D64">
      <w:pPr>
        <w:tabs>
          <w:tab w:val="left" w:pos="567"/>
          <w:tab w:val="right" w:pos="8987"/>
        </w:tabs>
        <w:rPr>
          <w:bCs/>
        </w:rPr>
      </w:pPr>
      <w:r w:rsidRPr="00B419D6">
        <w:rPr>
          <w:bCs/>
        </w:rPr>
        <w:t>2.</w:t>
      </w:r>
      <w:r w:rsidRPr="00B419D6">
        <w:rPr>
          <w:bCs/>
        </w:rPr>
        <w:tab/>
        <w:t>Valuation shall take into account all forms of remuneration, including any premiums, fees, commissions and interest receivable.</w:t>
      </w:r>
    </w:p>
    <w:p w14:paraId="096A1DA0" w14:textId="77777777" w:rsidR="00B419D6" w:rsidRPr="00B419D6" w:rsidRDefault="00B419D6" w:rsidP="00042D64">
      <w:pPr>
        <w:tabs>
          <w:tab w:val="left" w:pos="567"/>
          <w:tab w:val="right" w:pos="8987"/>
        </w:tabs>
        <w:rPr>
          <w:bCs/>
        </w:rPr>
      </w:pPr>
    </w:p>
    <w:p w14:paraId="46FF49C8" w14:textId="519AED3C" w:rsidR="00B419D6" w:rsidRPr="00B419D6" w:rsidRDefault="00B419D6" w:rsidP="00042D64">
      <w:pPr>
        <w:tabs>
          <w:tab w:val="left" w:pos="567"/>
          <w:tab w:val="right" w:pos="8987"/>
        </w:tabs>
        <w:rPr>
          <w:bCs/>
        </w:rPr>
      </w:pPr>
      <w:r w:rsidRPr="00B419D6">
        <w:rPr>
          <w:bCs/>
        </w:rPr>
        <w:t>3.</w:t>
      </w:r>
      <w:r w:rsidRPr="00B419D6">
        <w:rPr>
          <w:bCs/>
        </w:rPr>
        <w:tab/>
        <w:t>The selection of the valuation method by the entity shall not be used, nor shall any procurement requirement be divided, with the intention of avoiding the application of this Agreement.</w:t>
      </w:r>
    </w:p>
    <w:p w14:paraId="4ABE6282" w14:textId="77777777" w:rsidR="00B419D6" w:rsidRPr="00B419D6" w:rsidRDefault="00B419D6" w:rsidP="00042D64">
      <w:pPr>
        <w:tabs>
          <w:tab w:val="left" w:pos="567"/>
          <w:tab w:val="right" w:pos="8987"/>
        </w:tabs>
        <w:rPr>
          <w:bCs/>
        </w:rPr>
      </w:pPr>
    </w:p>
    <w:p w14:paraId="04D601CD" w14:textId="22AB051F" w:rsidR="00B419D6" w:rsidRPr="00B419D6" w:rsidRDefault="00B419D6" w:rsidP="00042D64">
      <w:pPr>
        <w:tabs>
          <w:tab w:val="left" w:pos="567"/>
          <w:tab w:val="right" w:pos="8987"/>
        </w:tabs>
        <w:rPr>
          <w:bCs/>
        </w:rPr>
      </w:pPr>
      <w:r w:rsidRPr="00B419D6">
        <w:rPr>
          <w:bCs/>
        </w:rPr>
        <w:t>4.</w:t>
      </w:r>
      <w:r w:rsidRPr="00B419D6">
        <w:rPr>
          <w:bCs/>
        </w:rPr>
        <w:tab/>
        <w:t>If an individual requirement for a procurement results in the award of more than one contract, or in contracts being awarded in separate parts, the basis for valuation shall be either:</w:t>
      </w:r>
    </w:p>
    <w:p w14:paraId="210FD085" w14:textId="77777777" w:rsidR="00B419D6" w:rsidRPr="00B419D6" w:rsidRDefault="00B419D6" w:rsidP="00042D64">
      <w:pPr>
        <w:tabs>
          <w:tab w:val="left" w:pos="567"/>
          <w:tab w:val="right" w:pos="8987"/>
        </w:tabs>
        <w:rPr>
          <w:bCs/>
        </w:rPr>
      </w:pPr>
    </w:p>
    <w:p w14:paraId="76BF36E2" w14:textId="562F930F" w:rsidR="00B419D6" w:rsidRPr="00B419D6" w:rsidRDefault="006B2E45" w:rsidP="00042D64">
      <w:pPr>
        <w:tabs>
          <w:tab w:val="left" w:pos="567"/>
          <w:tab w:val="right" w:pos="8987"/>
        </w:tabs>
        <w:ind w:left="990" w:hanging="990"/>
        <w:rPr>
          <w:bCs/>
        </w:rPr>
      </w:pPr>
      <w:r>
        <w:rPr>
          <w:bCs/>
        </w:rPr>
        <w:tab/>
      </w:r>
      <w:r w:rsidR="00B419D6" w:rsidRPr="00B419D6">
        <w:rPr>
          <w:bCs/>
        </w:rPr>
        <w:t>(a)</w:t>
      </w:r>
      <w:r w:rsidR="00B419D6" w:rsidRPr="00B419D6">
        <w:rPr>
          <w:bCs/>
        </w:rPr>
        <w:tab/>
        <w:t>the actual value of similar recurring contracts concluded over the previous fiscal year or 12 months adjusted, where possible, for anticipated changes in quantity and value over the subsequent 12 months; or</w:t>
      </w:r>
    </w:p>
    <w:p w14:paraId="20A981A0" w14:textId="77777777" w:rsidR="00B419D6" w:rsidRPr="00B419D6" w:rsidRDefault="00B419D6" w:rsidP="00042D64">
      <w:pPr>
        <w:tabs>
          <w:tab w:val="left" w:pos="567"/>
          <w:tab w:val="right" w:pos="8987"/>
        </w:tabs>
        <w:rPr>
          <w:bCs/>
        </w:rPr>
      </w:pPr>
    </w:p>
    <w:p w14:paraId="21DEA4FA" w14:textId="7B179CF5" w:rsidR="00B419D6" w:rsidRPr="00B419D6" w:rsidRDefault="006B2E45" w:rsidP="00042D64">
      <w:pPr>
        <w:tabs>
          <w:tab w:val="left" w:pos="567"/>
          <w:tab w:val="right" w:pos="8987"/>
        </w:tabs>
        <w:ind w:left="930" w:hanging="930"/>
        <w:rPr>
          <w:bCs/>
        </w:rPr>
      </w:pPr>
      <w:r>
        <w:rPr>
          <w:bCs/>
        </w:rPr>
        <w:tab/>
      </w:r>
      <w:r w:rsidR="00B419D6" w:rsidRPr="00B419D6">
        <w:rPr>
          <w:bCs/>
        </w:rPr>
        <w:t>(b)</w:t>
      </w:r>
      <w:r w:rsidR="00B419D6" w:rsidRPr="00B419D6">
        <w:rPr>
          <w:bCs/>
        </w:rPr>
        <w:tab/>
        <w:t>the estimated value of recurring contracts in the fiscal year or 12 months subsequent</w:t>
      </w:r>
      <w:r>
        <w:rPr>
          <w:bCs/>
        </w:rPr>
        <w:t xml:space="preserve"> </w:t>
      </w:r>
      <w:r w:rsidR="00B419D6" w:rsidRPr="00B419D6">
        <w:rPr>
          <w:bCs/>
        </w:rPr>
        <w:t>to the initial</w:t>
      </w:r>
      <w:r>
        <w:rPr>
          <w:bCs/>
        </w:rPr>
        <w:t xml:space="preserve"> </w:t>
      </w:r>
      <w:r w:rsidR="00B419D6" w:rsidRPr="00B419D6">
        <w:rPr>
          <w:bCs/>
        </w:rPr>
        <w:t>contract.</w:t>
      </w:r>
    </w:p>
    <w:p w14:paraId="756BDA17" w14:textId="77777777" w:rsidR="00B419D6" w:rsidRPr="00B419D6" w:rsidRDefault="00B419D6" w:rsidP="00042D64">
      <w:pPr>
        <w:tabs>
          <w:tab w:val="left" w:pos="567"/>
          <w:tab w:val="right" w:pos="8987"/>
        </w:tabs>
        <w:rPr>
          <w:bCs/>
        </w:rPr>
      </w:pPr>
    </w:p>
    <w:p w14:paraId="6C627D1F" w14:textId="77777777" w:rsidR="005D0C95" w:rsidRDefault="005D0C95" w:rsidP="00042D64">
      <w:pPr>
        <w:tabs>
          <w:tab w:val="left" w:pos="567"/>
          <w:tab w:val="right" w:pos="8987"/>
        </w:tabs>
        <w:rPr>
          <w:bCs/>
        </w:rPr>
        <w:sectPr w:rsidR="005D0C95" w:rsidSect="005D0C95">
          <w:headerReference w:type="even" r:id="rId17"/>
          <w:headerReference w:type="default" r:id="rId18"/>
          <w:headerReference w:type="first" r:id="rId19"/>
          <w:pgSz w:w="11906" w:h="16838" w:code="9"/>
          <w:pgMar w:top="1701" w:right="1440" w:bottom="1440" w:left="1440" w:header="720" w:footer="720" w:gutter="0"/>
          <w:cols w:space="708"/>
          <w:docGrid w:linePitch="360"/>
        </w:sectPr>
      </w:pPr>
    </w:p>
    <w:p w14:paraId="654AB7C2" w14:textId="7E786909" w:rsidR="005D0C95" w:rsidRPr="00B419D6" w:rsidRDefault="005D0C95" w:rsidP="00042D64">
      <w:pPr>
        <w:tabs>
          <w:tab w:val="left" w:pos="567"/>
          <w:tab w:val="right" w:pos="8987"/>
        </w:tabs>
        <w:rPr>
          <w:bCs/>
        </w:rPr>
      </w:pPr>
    </w:p>
    <w:p w14:paraId="4B35DB2B" w14:textId="1A779992" w:rsidR="005D0C95" w:rsidRPr="005D0C95" w:rsidRDefault="005D0C95" w:rsidP="00042D64">
      <w:pPr>
        <w:tabs>
          <w:tab w:val="left" w:pos="567"/>
          <w:tab w:val="right" w:pos="8987"/>
        </w:tabs>
        <w:rPr>
          <w:bCs/>
          <w:szCs w:val="18"/>
        </w:rPr>
      </w:pPr>
      <w:r w:rsidRPr="005D0C95">
        <w:rPr>
          <w:bCs/>
        </w:rPr>
        <w:t>5.</w:t>
      </w:r>
      <w:r w:rsidRPr="005D0C95">
        <w:rPr>
          <w:bCs/>
        </w:rPr>
        <w:tab/>
        <w:t xml:space="preserve">In cases of contracts for the lease, rental or hire purchase of products or services, or in the </w:t>
      </w:r>
      <w:r w:rsidRPr="005D0C95">
        <w:rPr>
          <w:bCs/>
          <w:szCs w:val="18"/>
        </w:rPr>
        <w:t>case of contracts which do not specify a total</w:t>
      </w:r>
      <w:r>
        <w:rPr>
          <w:bCs/>
          <w:szCs w:val="18"/>
        </w:rPr>
        <w:t xml:space="preserve"> </w:t>
      </w:r>
      <w:r w:rsidRPr="005D0C95">
        <w:rPr>
          <w:bCs/>
          <w:szCs w:val="18"/>
        </w:rPr>
        <w:t>price, the basis for valuation shall be:</w:t>
      </w:r>
    </w:p>
    <w:p w14:paraId="6C25CEFE" w14:textId="77777777" w:rsidR="005D0C95" w:rsidRPr="005D0C95" w:rsidRDefault="005D0C95" w:rsidP="00042D64">
      <w:pPr>
        <w:tabs>
          <w:tab w:val="left" w:pos="567"/>
          <w:tab w:val="right" w:pos="8987"/>
        </w:tabs>
        <w:rPr>
          <w:bCs/>
          <w:szCs w:val="18"/>
        </w:rPr>
      </w:pPr>
    </w:p>
    <w:p w14:paraId="0182E654" w14:textId="3898BA1E" w:rsidR="005D0C95" w:rsidRPr="005D0C95" w:rsidRDefault="005D0C95" w:rsidP="00042D64">
      <w:pPr>
        <w:tabs>
          <w:tab w:val="left" w:pos="567"/>
          <w:tab w:val="right" w:pos="8987"/>
        </w:tabs>
        <w:ind w:left="1134" w:hanging="1134"/>
        <w:rPr>
          <w:bCs/>
          <w:szCs w:val="18"/>
        </w:rPr>
      </w:pPr>
      <w:r w:rsidRPr="005D0C95">
        <w:rPr>
          <w:bCs/>
          <w:szCs w:val="18"/>
        </w:rPr>
        <w:tab/>
        <w:t>(a)</w:t>
      </w:r>
      <w:r w:rsidRPr="005D0C95">
        <w:rPr>
          <w:bCs/>
          <w:szCs w:val="18"/>
        </w:rPr>
        <w:tab/>
        <w:t>in the case of fixed-te</w:t>
      </w:r>
      <w:r>
        <w:rPr>
          <w:bCs/>
          <w:szCs w:val="18"/>
        </w:rPr>
        <w:t>rm</w:t>
      </w:r>
      <w:r w:rsidRPr="005D0C95">
        <w:rPr>
          <w:bCs/>
          <w:szCs w:val="18"/>
        </w:rPr>
        <w:t xml:space="preserve"> contracts, where their ter</w:t>
      </w:r>
      <w:r>
        <w:rPr>
          <w:bCs/>
          <w:szCs w:val="18"/>
        </w:rPr>
        <w:t>m</w:t>
      </w:r>
      <w:r w:rsidRPr="005D0C95">
        <w:rPr>
          <w:bCs/>
          <w:szCs w:val="18"/>
        </w:rPr>
        <w:t xml:space="preserve"> is 12 months or less, the total contract value for their duration, or, where their te</w:t>
      </w:r>
      <w:r>
        <w:rPr>
          <w:bCs/>
          <w:szCs w:val="18"/>
        </w:rPr>
        <w:t>rm</w:t>
      </w:r>
      <w:r w:rsidRPr="005D0C95">
        <w:rPr>
          <w:bCs/>
          <w:szCs w:val="18"/>
        </w:rPr>
        <w:t xml:space="preserve"> exceeds 12 months, their total value</w:t>
      </w:r>
      <w:r>
        <w:rPr>
          <w:bCs/>
          <w:szCs w:val="18"/>
        </w:rPr>
        <w:t xml:space="preserve"> </w:t>
      </w:r>
      <w:r w:rsidRPr="005D0C95">
        <w:rPr>
          <w:bCs/>
          <w:szCs w:val="18"/>
        </w:rPr>
        <w:t>including</w:t>
      </w:r>
      <w:r>
        <w:rPr>
          <w:bCs/>
          <w:szCs w:val="18"/>
        </w:rPr>
        <w:t xml:space="preserve"> </w:t>
      </w:r>
      <w:r w:rsidRPr="005D0C95">
        <w:rPr>
          <w:bCs/>
          <w:szCs w:val="18"/>
        </w:rPr>
        <w:t>the</w:t>
      </w:r>
      <w:r>
        <w:rPr>
          <w:bCs/>
          <w:szCs w:val="18"/>
        </w:rPr>
        <w:t xml:space="preserve"> </w:t>
      </w:r>
      <w:r w:rsidRPr="005D0C95">
        <w:rPr>
          <w:bCs/>
          <w:szCs w:val="18"/>
        </w:rPr>
        <w:t>estimated</w:t>
      </w:r>
      <w:r>
        <w:rPr>
          <w:bCs/>
          <w:szCs w:val="18"/>
        </w:rPr>
        <w:t xml:space="preserve"> </w:t>
      </w:r>
      <w:r w:rsidRPr="005D0C95">
        <w:rPr>
          <w:bCs/>
          <w:szCs w:val="18"/>
        </w:rPr>
        <w:t>residual value;</w:t>
      </w:r>
    </w:p>
    <w:p w14:paraId="15CAE854" w14:textId="77777777" w:rsidR="005D0C95" w:rsidRPr="005D0C95" w:rsidRDefault="005D0C95" w:rsidP="00042D64">
      <w:pPr>
        <w:tabs>
          <w:tab w:val="left" w:pos="567"/>
          <w:tab w:val="right" w:pos="8987"/>
        </w:tabs>
        <w:rPr>
          <w:bCs/>
          <w:szCs w:val="18"/>
        </w:rPr>
      </w:pPr>
    </w:p>
    <w:p w14:paraId="3806E0F8" w14:textId="65CD58A3" w:rsidR="005D0C95" w:rsidRPr="005D0C95" w:rsidRDefault="005D0C95" w:rsidP="00042D64">
      <w:pPr>
        <w:tabs>
          <w:tab w:val="left" w:pos="567"/>
          <w:tab w:val="right" w:pos="8987"/>
        </w:tabs>
        <w:ind w:left="1134" w:hanging="1134"/>
        <w:rPr>
          <w:bCs/>
          <w:szCs w:val="18"/>
        </w:rPr>
      </w:pPr>
      <w:r>
        <w:rPr>
          <w:bCs/>
          <w:szCs w:val="18"/>
        </w:rPr>
        <w:tab/>
      </w:r>
      <w:r w:rsidRPr="005D0C95">
        <w:rPr>
          <w:bCs/>
          <w:szCs w:val="18"/>
        </w:rPr>
        <w:t>(b)</w:t>
      </w:r>
      <w:r w:rsidRPr="005D0C95">
        <w:rPr>
          <w:bCs/>
          <w:szCs w:val="18"/>
        </w:rPr>
        <w:tab/>
        <w:t>in the case of contracts for an indefinite period, the monthly instalment multiplied by</w:t>
      </w:r>
      <w:r>
        <w:rPr>
          <w:bCs/>
          <w:szCs w:val="18"/>
        </w:rPr>
        <w:t xml:space="preserve"> </w:t>
      </w:r>
      <w:r w:rsidRPr="005D0C95">
        <w:rPr>
          <w:bCs/>
          <w:szCs w:val="18"/>
        </w:rPr>
        <w:t>48.</w:t>
      </w:r>
    </w:p>
    <w:p w14:paraId="7AF16BE9" w14:textId="77777777" w:rsidR="005D0C95" w:rsidRPr="005D0C95" w:rsidRDefault="005D0C95" w:rsidP="00042D64">
      <w:pPr>
        <w:tabs>
          <w:tab w:val="left" w:pos="567"/>
          <w:tab w:val="right" w:pos="8987"/>
        </w:tabs>
        <w:rPr>
          <w:bCs/>
          <w:szCs w:val="18"/>
        </w:rPr>
      </w:pPr>
    </w:p>
    <w:p w14:paraId="1AC5BBB0" w14:textId="63D62BFC" w:rsidR="005D0C95" w:rsidRPr="005D0C95" w:rsidRDefault="005D0C95" w:rsidP="00042D64">
      <w:pPr>
        <w:tabs>
          <w:tab w:val="left" w:pos="567"/>
          <w:tab w:val="right" w:pos="8987"/>
        </w:tabs>
        <w:rPr>
          <w:bCs/>
          <w:szCs w:val="18"/>
        </w:rPr>
      </w:pPr>
      <w:r w:rsidRPr="005D0C95">
        <w:rPr>
          <w:bCs/>
          <w:szCs w:val="18"/>
        </w:rPr>
        <w:t>If there is any doubt, the second basis for valuation,</w:t>
      </w:r>
      <w:r>
        <w:rPr>
          <w:bCs/>
          <w:szCs w:val="18"/>
        </w:rPr>
        <w:t xml:space="preserve"> </w:t>
      </w:r>
      <w:r w:rsidRPr="005D0C95">
        <w:rPr>
          <w:bCs/>
          <w:szCs w:val="18"/>
        </w:rPr>
        <w:t>namely (b), is to</w:t>
      </w:r>
      <w:r>
        <w:rPr>
          <w:bCs/>
          <w:szCs w:val="18"/>
        </w:rPr>
        <w:t xml:space="preserve"> </w:t>
      </w:r>
      <w:r w:rsidRPr="005D0C95">
        <w:rPr>
          <w:bCs/>
          <w:szCs w:val="18"/>
        </w:rPr>
        <w:t>be used.</w:t>
      </w:r>
    </w:p>
    <w:p w14:paraId="2EBE1419" w14:textId="77777777" w:rsidR="005D0C95" w:rsidRPr="005D0C95" w:rsidRDefault="005D0C95" w:rsidP="00042D64">
      <w:pPr>
        <w:tabs>
          <w:tab w:val="left" w:pos="567"/>
          <w:tab w:val="right" w:pos="8987"/>
        </w:tabs>
        <w:rPr>
          <w:bCs/>
          <w:szCs w:val="18"/>
        </w:rPr>
      </w:pPr>
    </w:p>
    <w:p w14:paraId="59AA880E" w14:textId="2A6259AF" w:rsidR="00B419D6" w:rsidRPr="005D0C95" w:rsidRDefault="005D0C95" w:rsidP="00042D64">
      <w:pPr>
        <w:tabs>
          <w:tab w:val="left" w:pos="567"/>
          <w:tab w:val="right" w:pos="8987"/>
        </w:tabs>
        <w:rPr>
          <w:bCs/>
          <w:szCs w:val="18"/>
        </w:rPr>
      </w:pPr>
      <w:r w:rsidRPr="005D0C95">
        <w:rPr>
          <w:bCs/>
          <w:szCs w:val="18"/>
        </w:rPr>
        <w:t>6.</w:t>
      </w:r>
      <w:r w:rsidRPr="005D0C95">
        <w:rPr>
          <w:bCs/>
          <w:szCs w:val="18"/>
        </w:rPr>
        <w:tab/>
        <w:t>In cases where an intended procurement specifies the need for option clauses, the basis for valuation shall be the total value of the maximum permissible procurement, inclusive of optional purchases.</w:t>
      </w:r>
    </w:p>
    <w:p w14:paraId="299A3DB5" w14:textId="77777777" w:rsidR="005D0C95" w:rsidRPr="00B419D6" w:rsidRDefault="005D0C95" w:rsidP="00B419D6">
      <w:pPr>
        <w:tabs>
          <w:tab w:val="left" w:pos="567"/>
          <w:tab w:val="right" w:pos="8987"/>
        </w:tabs>
        <w:jc w:val="left"/>
        <w:rPr>
          <w:bCs/>
        </w:rPr>
      </w:pPr>
    </w:p>
    <w:p w14:paraId="29E0E93C" w14:textId="77777777" w:rsidR="005D0C95" w:rsidRPr="005D0C95" w:rsidRDefault="005D0C95" w:rsidP="005D0C95">
      <w:pPr>
        <w:tabs>
          <w:tab w:val="left" w:pos="567"/>
          <w:tab w:val="right" w:pos="8987"/>
        </w:tabs>
        <w:jc w:val="left"/>
        <w:rPr>
          <w:bCs/>
        </w:rPr>
      </w:pPr>
    </w:p>
    <w:p w14:paraId="742A2FED" w14:textId="77777777" w:rsidR="005D0C95" w:rsidRPr="0043785F" w:rsidRDefault="005D0C95" w:rsidP="0076182C">
      <w:pPr>
        <w:tabs>
          <w:tab w:val="left" w:pos="567"/>
          <w:tab w:val="right" w:pos="8987"/>
        </w:tabs>
        <w:jc w:val="center"/>
        <w:rPr>
          <w:bCs/>
          <w:i/>
          <w:iCs/>
        </w:rPr>
      </w:pPr>
      <w:r w:rsidRPr="0043785F">
        <w:rPr>
          <w:bCs/>
          <w:i/>
          <w:iCs/>
        </w:rPr>
        <w:t>Article III</w:t>
      </w:r>
    </w:p>
    <w:p w14:paraId="117D9E1F" w14:textId="77777777" w:rsidR="005D0C95" w:rsidRPr="0043785F" w:rsidRDefault="005D0C95" w:rsidP="0076182C">
      <w:pPr>
        <w:tabs>
          <w:tab w:val="left" w:pos="567"/>
          <w:tab w:val="right" w:pos="8987"/>
        </w:tabs>
        <w:jc w:val="center"/>
        <w:rPr>
          <w:bCs/>
          <w:i/>
          <w:iCs/>
        </w:rPr>
      </w:pPr>
    </w:p>
    <w:p w14:paraId="1B27CB07" w14:textId="54BBFB85" w:rsidR="005D0C95" w:rsidRPr="0043785F" w:rsidRDefault="005D0C95" w:rsidP="0076182C">
      <w:pPr>
        <w:tabs>
          <w:tab w:val="left" w:pos="567"/>
          <w:tab w:val="right" w:pos="8987"/>
        </w:tabs>
        <w:jc w:val="center"/>
        <w:rPr>
          <w:bCs/>
          <w:i/>
          <w:iCs/>
        </w:rPr>
      </w:pPr>
      <w:r w:rsidRPr="0043785F">
        <w:rPr>
          <w:bCs/>
          <w:i/>
          <w:iCs/>
        </w:rPr>
        <w:t>National Treatment and Non-discrimination</w:t>
      </w:r>
    </w:p>
    <w:p w14:paraId="60A4951F" w14:textId="77777777" w:rsidR="005D0C95" w:rsidRPr="0043785F" w:rsidRDefault="005D0C95" w:rsidP="0076182C">
      <w:pPr>
        <w:tabs>
          <w:tab w:val="left" w:pos="567"/>
          <w:tab w:val="right" w:pos="8987"/>
        </w:tabs>
        <w:jc w:val="center"/>
        <w:rPr>
          <w:b/>
          <w:i/>
          <w:iCs/>
        </w:rPr>
      </w:pPr>
    </w:p>
    <w:p w14:paraId="2814B34D" w14:textId="77777777" w:rsidR="0076182C" w:rsidRDefault="0076182C" w:rsidP="005D0C95">
      <w:pPr>
        <w:tabs>
          <w:tab w:val="left" w:pos="567"/>
          <w:tab w:val="right" w:pos="8987"/>
        </w:tabs>
        <w:jc w:val="left"/>
        <w:rPr>
          <w:bCs/>
        </w:rPr>
      </w:pPr>
    </w:p>
    <w:p w14:paraId="24F9AE57" w14:textId="561CC093" w:rsidR="005D0C95" w:rsidRPr="005D0C95" w:rsidRDefault="005D0C95" w:rsidP="00042D64">
      <w:pPr>
        <w:tabs>
          <w:tab w:val="left" w:pos="567"/>
          <w:tab w:val="right" w:pos="8987"/>
        </w:tabs>
        <w:rPr>
          <w:bCs/>
        </w:rPr>
      </w:pPr>
      <w:r w:rsidRPr="005D0C95">
        <w:rPr>
          <w:bCs/>
        </w:rPr>
        <w:t>1.</w:t>
      </w:r>
      <w:r w:rsidRPr="005D0C95">
        <w:rPr>
          <w:bCs/>
        </w:rPr>
        <w:tab/>
        <w:t>With respect to all laws, regulations, procedures and practices regarding government procurement covered by this Agreement, each Party shall provide immediately and unconditionally to the products, services and suppliers of other Parties offering products or services of the Parties, treatment no less favourable than:</w:t>
      </w:r>
    </w:p>
    <w:p w14:paraId="19A1FE8C" w14:textId="77777777" w:rsidR="005D0C95" w:rsidRPr="005D0C95" w:rsidRDefault="005D0C95" w:rsidP="00042D64">
      <w:pPr>
        <w:tabs>
          <w:tab w:val="left" w:pos="567"/>
          <w:tab w:val="right" w:pos="8987"/>
        </w:tabs>
        <w:rPr>
          <w:bCs/>
        </w:rPr>
      </w:pPr>
    </w:p>
    <w:p w14:paraId="76AF0A83" w14:textId="4DBEF31F" w:rsidR="005D0C95" w:rsidRDefault="0076182C" w:rsidP="00042D64">
      <w:pPr>
        <w:tabs>
          <w:tab w:val="left" w:pos="567"/>
        </w:tabs>
        <w:rPr>
          <w:bCs/>
        </w:rPr>
      </w:pPr>
      <w:r>
        <w:rPr>
          <w:bCs/>
        </w:rPr>
        <w:tab/>
      </w:r>
      <w:r w:rsidR="005D0C95" w:rsidRPr="005D0C95">
        <w:rPr>
          <w:bCs/>
        </w:rPr>
        <w:t>(a)</w:t>
      </w:r>
      <w:r>
        <w:rPr>
          <w:bCs/>
        </w:rPr>
        <w:tab/>
      </w:r>
      <w:r w:rsidR="005D0C95" w:rsidRPr="005D0C95">
        <w:rPr>
          <w:bCs/>
        </w:rPr>
        <w:t>that accorded to domestic products, services</w:t>
      </w:r>
      <w:r w:rsidR="005D0C95">
        <w:rPr>
          <w:bCs/>
        </w:rPr>
        <w:t xml:space="preserve"> </w:t>
      </w:r>
      <w:r w:rsidR="005D0C95" w:rsidRPr="005D0C95">
        <w:rPr>
          <w:bCs/>
        </w:rPr>
        <w:t>and suppliers;</w:t>
      </w:r>
      <w:r>
        <w:rPr>
          <w:bCs/>
        </w:rPr>
        <w:t xml:space="preserve"> </w:t>
      </w:r>
      <w:r>
        <w:rPr>
          <w:bCs/>
        </w:rPr>
        <w:tab/>
      </w:r>
      <w:r w:rsidR="005D0C95" w:rsidRPr="005D0C95">
        <w:rPr>
          <w:bCs/>
        </w:rPr>
        <w:t>and</w:t>
      </w:r>
    </w:p>
    <w:p w14:paraId="6F4FAEB9" w14:textId="77777777" w:rsidR="0076182C" w:rsidRPr="005D0C95" w:rsidRDefault="0076182C" w:rsidP="00042D64">
      <w:pPr>
        <w:tabs>
          <w:tab w:val="left" w:pos="567"/>
          <w:tab w:val="left" w:pos="6804"/>
          <w:tab w:val="right" w:pos="8987"/>
        </w:tabs>
        <w:rPr>
          <w:bCs/>
        </w:rPr>
      </w:pPr>
    </w:p>
    <w:p w14:paraId="343332A2" w14:textId="3181C2DE" w:rsidR="005D0C95" w:rsidRDefault="0076182C" w:rsidP="00042D64">
      <w:pPr>
        <w:tabs>
          <w:tab w:val="left" w:pos="567"/>
        </w:tabs>
        <w:rPr>
          <w:bCs/>
        </w:rPr>
      </w:pPr>
      <w:r>
        <w:rPr>
          <w:bCs/>
        </w:rPr>
        <w:tab/>
      </w:r>
      <w:r w:rsidR="005D0C95" w:rsidRPr="005D0C95">
        <w:rPr>
          <w:bCs/>
        </w:rPr>
        <w:t>(b)</w:t>
      </w:r>
      <w:r w:rsidR="005D0C95" w:rsidRPr="005D0C95">
        <w:rPr>
          <w:bCs/>
        </w:rPr>
        <w:tab/>
        <w:t>that accorded</w:t>
      </w:r>
      <w:r w:rsidR="005D0C95">
        <w:rPr>
          <w:bCs/>
        </w:rPr>
        <w:t xml:space="preserve"> </w:t>
      </w:r>
      <w:r w:rsidR="005D0C95" w:rsidRPr="005D0C95">
        <w:rPr>
          <w:bCs/>
        </w:rPr>
        <w:t>to products</w:t>
      </w:r>
      <w:r w:rsidR="005D0C95">
        <w:rPr>
          <w:bCs/>
        </w:rPr>
        <w:t xml:space="preserve"> </w:t>
      </w:r>
      <w:r w:rsidR="005D0C95" w:rsidRPr="005D0C95">
        <w:rPr>
          <w:bCs/>
        </w:rPr>
        <w:t>services and suppliers of any other</w:t>
      </w:r>
      <w:r w:rsidR="005D0C95">
        <w:rPr>
          <w:bCs/>
        </w:rPr>
        <w:t xml:space="preserve"> </w:t>
      </w:r>
      <w:r w:rsidR="005D0C95" w:rsidRPr="005D0C95">
        <w:rPr>
          <w:bCs/>
        </w:rPr>
        <w:t>Party.</w:t>
      </w:r>
    </w:p>
    <w:p w14:paraId="0E71EBC2" w14:textId="436E2C5F" w:rsidR="0076182C" w:rsidRDefault="0076182C" w:rsidP="00042D64">
      <w:pPr>
        <w:tabs>
          <w:tab w:val="left" w:pos="567"/>
          <w:tab w:val="right" w:pos="8987"/>
        </w:tabs>
        <w:rPr>
          <w:bCs/>
        </w:rPr>
      </w:pPr>
    </w:p>
    <w:p w14:paraId="74A90982" w14:textId="77777777" w:rsidR="0076182C" w:rsidRPr="005D0C95" w:rsidRDefault="0076182C" w:rsidP="00042D64">
      <w:pPr>
        <w:tabs>
          <w:tab w:val="left" w:pos="567"/>
          <w:tab w:val="right" w:pos="8987"/>
        </w:tabs>
        <w:rPr>
          <w:bCs/>
        </w:rPr>
      </w:pPr>
    </w:p>
    <w:p w14:paraId="2B2A522F" w14:textId="224EF507" w:rsidR="005D0C95" w:rsidRPr="005D0C95" w:rsidRDefault="005D0C95" w:rsidP="00042D64">
      <w:pPr>
        <w:tabs>
          <w:tab w:val="left" w:pos="567"/>
          <w:tab w:val="right" w:pos="8987"/>
        </w:tabs>
        <w:rPr>
          <w:bCs/>
        </w:rPr>
      </w:pPr>
      <w:r w:rsidRPr="005D0C95">
        <w:rPr>
          <w:bCs/>
        </w:rPr>
        <w:t>2.</w:t>
      </w:r>
      <w:r w:rsidRPr="005D0C95">
        <w:rPr>
          <w:bCs/>
        </w:rPr>
        <w:tab/>
        <w:t>With respect to all laws, regulations, procedures and practices regarding government procurement covered</w:t>
      </w:r>
      <w:r>
        <w:rPr>
          <w:bCs/>
        </w:rPr>
        <w:t xml:space="preserve"> </w:t>
      </w:r>
      <w:r w:rsidRPr="005D0C95">
        <w:rPr>
          <w:bCs/>
        </w:rPr>
        <w:t>by</w:t>
      </w:r>
      <w:r>
        <w:rPr>
          <w:bCs/>
        </w:rPr>
        <w:t xml:space="preserve"> </w:t>
      </w:r>
      <w:r w:rsidRPr="005D0C95">
        <w:rPr>
          <w:bCs/>
        </w:rPr>
        <w:t>this</w:t>
      </w:r>
      <w:r>
        <w:rPr>
          <w:bCs/>
        </w:rPr>
        <w:t xml:space="preserve"> </w:t>
      </w:r>
      <w:r w:rsidRPr="005D0C95">
        <w:rPr>
          <w:bCs/>
        </w:rPr>
        <w:t>Agreement,</w:t>
      </w:r>
      <w:r>
        <w:rPr>
          <w:bCs/>
        </w:rPr>
        <w:t xml:space="preserve"> </w:t>
      </w:r>
      <w:r w:rsidRPr="005D0C95">
        <w:rPr>
          <w:bCs/>
        </w:rPr>
        <w:t>each</w:t>
      </w:r>
      <w:r>
        <w:rPr>
          <w:bCs/>
        </w:rPr>
        <w:t xml:space="preserve"> </w:t>
      </w:r>
      <w:r w:rsidRPr="005D0C95">
        <w:rPr>
          <w:bCs/>
        </w:rPr>
        <w:t>Party</w:t>
      </w:r>
      <w:r>
        <w:rPr>
          <w:bCs/>
        </w:rPr>
        <w:t xml:space="preserve"> </w:t>
      </w:r>
      <w:r w:rsidRPr="005D0C95">
        <w:rPr>
          <w:bCs/>
        </w:rPr>
        <w:t>shall ensure:</w:t>
      </w:r>
    </w:p>
    <w:p w14:paraId="119FAD0B" w14:textId="77777777" w:rsidR="005D0C95" w:rsidRPr="005D0C95" w:rsidRDefault="005D0C95" w:rsidP="00042D64">
      <w:pPr>
        <w:tabs>
          <w:tab w:val="left" w:pos="567"/>
          <w:tab w:val="right" w:pos="8987"/>
        </w:tabs>
        <w:rPr>
          <w:bCs/>
        </w:rPr>
      </w:pPr>
    </w:p>
    <w:p w14:paraId="35BE3BEA" w14:textId="6270E53F" w:rsidR="005D0C95" w:rsidRPr="005D0C95" w:rsidRDefault="0076182C" w:rsidP="00042D64">
      <w:pPr>
        <w:tabs>
          <w:tab w:val="left" w:pos="567"/>
        </w:tabs>
        <w:ind w:left="1134" w:hanging="1134"/>
        <w:rPr>
          <w:bCs/>
        </w:rPr>
      </w:pPr>
      <w:r>
        <w:rPr>
          <w:bCs/>
        </w:rPr>
        <w:tab/>
      </w:r>
      <w:r w:rsidR="005D0C95" w:rsidRPr="005D0C95">
        <w:rPr>
          <w:bCs/>
        </w:rPr>
        <w:t>(a)</w:t>
      </w:r>
      <w:r>
        <w:rPr>
          <w:bCs/>
        </w:rPr>
        <w:tab/>
      </w:r>
      <w:r w:rsidR="005D0C95" w:rsidRPr="005D0C95">
        <w:rPr>
          <w:bCs/>
        </w:rPr>
        <w:t>that its entities shall not treat a locally-established supplier less favourably than another locally-established supplier on the basis of degree of foreign affiliation or ownership; and</w:t>
      </w:r>
    </w:p>
    <w:p w14:paraId="5E0D4D55" w14:textId="77777777" w:rsidR="005D0C95" w:rsidRPr="005D0C95" w:rsidRDefault="005D0C95" w:rsidP="00042D64">
      <w:pPr>
        <w:tabs>
          <w:tab w:val="left" w:pos="567"/>
          <w:tab w:val="right" w:pos="8987"/>
        </w:tabs>
        <w:rPr>
          <w:bCs/>
        </w:rPr>
      </w:pPr>
    </w:p>
    <w:p w14:paraId="3F5CA11A" w14:textId="210A0AE3" w:rsidR="005D0C95" w:rsidRPr="005D0C95" w:rsidRDefault="0076182C" w:rsidP="00042D64">
      <w:pPr>
        <w:tabs>
          <w:tab w:val="left" w:pos="567"/>
        </w:tabs>
        <w:ind w:left="1134" w:hanging="1134"/>
        <w:rPr>
          <w:bCs/>
        </w:rPr>
      </w:pPr>
      <w:r>
        <w:rPr>
          <w:bCs/>
        </w:rPr>
        <w:tab/>
      </w:r>
      <w:r w:rsidR="005D0C95" w:rsidRPr="005D0C95">
        <w:rPr>
          <w:bCs/>
        </w:rPr>
        <w:t>(b)</w:t>
      </w:r>
      <w:r w:rsidR="005D0C95" w:rsidRPr="005D0C95">
        <w:rPr>
          <w:bCs/>
        </w:rPr>
        <w:tab/>
        <w:t>that its entities shall not discriminate against locally-established suppliers on the basis of the country of production of the good or service being supplied, provided that the country of production is a Party to the Agreement in accordance with the provisions of Article IV.</w:t>
      </w:r>
    </w:p>
    <w:p w14:paraId="5F9D3983" w14:textId="77777777" w:rsidR="005D0C95" w:rsidRPr="005D0C95" w:rsidRDefault="005D0C95" w:rsidP="00042D64">
      <w:pPr>
        <w:tabs>
          <w:tab w:val="left" w:pos="567"/>
          <w:tab w:val="right" w:pos="8987"/>
        </w:tabs>
        <w:rPr>
          <w:bCs/>
        </w:rPr>
      </w:pPr>
    </w:p>
    <w:p w14:paraId="2DB432FA" w14:textId="7ACD6783" w:rsidR="005D0C95" w:rsidRPr="005D0C95" w:rsidRDefault="005D0C95" w:rsidP="00042D64">
      <w:pPr>
        <w:tabs>
          <w:tab w:val="left" w:pos="567"/>
          <w:tab w:val="right" w:pos="8987"/>
        </w:tabs>
        <w:rPr>
          <w:bCs/>
        </w:rPr>
      </w:pPr>
      <w:r w:rsidRPr="005D0C95">
        <w:rPr>
          <w:bCs/>
        </w:rPr>
        <w:t>3.</w:t>
      </w:r>
      <w:r w:rsidRPr="005D0C95">
        <w:rPr>
          <w:bCs/>
        </w:rPr>
        <w:tab/>
        <w:t>The provisions of paragraphs 1 and 2 shall not apply to customs duties and charges of any kind imposed on or in connection with importation, the method of levying such duties and charges, other import regulations and for</w:t>
      </w:r>
      <w:r w:rsidR="00FA72F4">
        <w:rPr>
          <w:bCs/>
        </w:rPr>
        <w:t>m</w:t>
      </w:r>
      <w:r w:rsidRPr="005D0C95">
        <w:rPr>
          <w:bCs/>
        </w:rPr>
        <w:t>alities, and measures affecting trade in services other than laws, regulations, procedures and practices regarding government procurement covered by this Agreement.</w:t>
      </w:r>
    </w:p>
    <w:p w14:paraId="7514793C" w14:textId="77777777" w:rsidR="005D0C95" w:rsidRPr="005D0C95" w:rsidRDefault="005D0C95" w:rsidP="005D0C95">
      <w:pPr>
        <w:tabs>
          <w:tab w:val="left" w:pos="567"/>
          <w:tab w:val="right" w:pos="8987"/>
        </w:tabs>
        <w:jc w:val="left"/>
        <w:rPr>
          <w:bCs/>
        </w:rPr>
      </w:pPr>
    </w:p>
    <w:p w14:paraId="15D2CCEB" w14:textId="53327EC8" w:rsidR="00220559" w:rsidRDefault="00220559">
      <w:pPr>
        <w:spacing w:after="200" w:line="276" w:lineRule="auto"/>
        <w:jc w:val="left"/>
        <w:rPr>
          <w:b/>
        </w:rPr>
      </w:pPr>
    </w:p>
    <w:p w14:paraId="0354C4B9" w14:textId="7A8D3262" w:rsidR="005D0C95" w:rsidRPr="0043785F" w:rsidRDefault="005D0C95" w:rsidP="00220559">
      <w:pPr>
        <w:tabs>
          <w:tab w:val="left" w:pos="567"/>
          <w:tab w:val="right" w:pos="8987"/>
        </w:tabs>
        <w:jc w:val="center"/>
        <w:rPr>
          <w:bCs/>
          <w:i/>
          <w:iCs/>
        </w:rPr>
      </w:pPr>
      <w:r w:rsidRPr="0043785F">
        <w:rPr>
          <w:bCs/>
          <w:i/>
          <w:iCs/>
        </w:rPr>
        <w:t>Article IV</w:t>
      </w:r>
    </w:p>
    <w:p w14:paraId="660B94EB" w14:textId="77777777" w:rsidR="005D0C95" w:rsidRPr="0043785F" w:rsidRDefault="005D0C95" w:rsidP="00220559">
      <w:pPr>
        <w:tabs>
          <w:tab w:val="left" w:pos="567"/>
          <w:tab w:val="right" w:pos="8987"/>
        </w:tabs>
        <w:jc w:val="center"/>
        <w:rPr>
          <w:bCs/>
          <w:i/>
          <w:iCs/>
        </w:rPr>
      </w:pPr>
    </w:p>
    <w:p w14:paraId="655CDF8D" w14:textId="77777777" w:rsidR="005D0C95" w:rsidRPr="006A0E15" w:rsidRDefault="005D0C95" w:rsidP="00220559">
      <w:pPr>
        <w:tabs>
          <w:tab w:val="left" w:pos="567"/>
          <w:tab w:val="right" w:pos="8987"/>
        </w:tabs>
        <w:jc w:val="center"/>
        <w:rPr>
          <w:bCs/>
          <w:i/>
          <w:iCs/>
        </w:rPr>
      </w:pPr>
      <w:r w:rsidRPr="006A0E15">
        <w:rPr>
          <w:bCs/>
          <w:i/>
          <w:iCs/>
        </w:rPr>
        <w:t>Rules of Origin</w:t>
      </w:r>
    </w:p>
    <w:p w14:paraId="36F90F72" w14:textId="77777777" w:rsidR="005D0C95" w:rsidRPr="006A0E15" w:rsidRDefault="005D0C95" w:rsidP="005D0C95">
      <w:pPr>
        <w:tabs>
          <w:tab w:val="left" w:pos="567"/>
          <w:tab w:val="right" w:pos="8987"/>
        </w:tabs>
        <w:jc w:val="left"/>
        <w:rPr>
          <w:bCs/>
        </w:rPr>
      </w:pPr>
    </w:p>
    <w:p w14:paraId="7B97575D" w14:textId="41FF4F2C" w:rsidR="005D0C95" w:rsidRPr="006A0E15" w:rsidRDefault="00220559" w:rsidP="00042D64">
      <w:pPr>
        <w:tabs>
          <w:tab w:val="left" w:pos="567"/>
          <w:tab w:val="right" w:pos="8987"/>
        </w:tabs>
        <w:rPr>
          <w:bCs/>
        </w:rPr>
      </w:pPr>
      <w:r w:rsidRPr="006A0E15">
        <w:rPr>
          <w:bCs/>
        </w:rPr>
        <w:t>1.</w:t>
      </w:r>
      <w:r w:rsidRPr="006A0E15">
        <w:rPr>
          <w:bCs/>
        </w:rPr>
        <w:tab/>
        <w:t xml:space="preserve">A Party shall not apply the </w:t>
      </w:r>
      <w:r w:rsidR="005D0C95" w:rsidRPr="006A0E15">
        <w:rPr>
          <w:bCs/>
        </w:rPr>
        <w:t xml:space="preserve">rules of origin to products or services imported or supplied for purposes </w:t>
      </w:r>
      <w:r w:rsidRPr="006A0E15">
        <w:rPr>
          <w:bCs/>
        </w:rPr>
        <w:t>of procurement co</w:t>
      </w:r>
      <w:r w:rsidR="005D0C95" w:rsidRPr="006A0E15">
        <w:rPr>
          <w:bCs/>
        </w:rPr>
        <w:t>vered by this Agreement from other Parties, which are different from</w:t>
      </w:r>
      <w:r w:rsidRPr="006A0E15">
        <w:rPr>
          <w:bCs/>
        </w:rPr>
        <w:t xml:space="preserve"> </w:t>
      </w:r>
      <w:r w:rsidR="005D0C95" w:rsidRPr="006A0E15">
        <w:rPr>
          <w:bCs/>
        </w:rPr>
        <w:t xml:space="preserve">the rules of origin applied in the </w:t>
      </w:r>
      <w:r w:rsidRPr="006A0E15">
        <w:rPr>
          <w:bCs/>
        </w:rPr>
        <w:t>normal</w:t>
      </w:r>
      <w:r w:rsidR="005D0C95" w:rsidRPr="006A0E15">
        <w:rPr>
          <w:bCs/>
        </w:rPr>
        <w:t xml:space="preserve"> course of trade and at the time of the transaction in question to imports or supplies of the same products or services from the same Parties.</w:t>
      </w:r>
    </w:p>
    <w:p w14:paraId="77FF8C1C" w14:textId="77777777" w:rsidR="005D0C95" w:rsidRPr="006A0E15" w:rsidRDefault="005D0C95" w:rsidP="00042D64">
      <w:pPr>
        <w:tabs>
          <w:tab w:val="left" w:pos="567"/>
          <w:tab w:val="right" w:pos="8987"/>
        </w:tabs>
        <w:rPr>
          <w:bCs/>
        </w:rPr>
      </w:pPr>
    </w:p>
    <w:p w14:paraId="21AEFBCB" w14:textId="63BB8101" w:rsidR="005D0C95" w:rsidRPr="005D0C95" w:rsidRDefault="005D0C95" w:rsidP="00042D64">
      <w:pPr>
        <w:tabs>
          <w:tab w:val="left" w:pos="567"/>
          <w:tab w:val="right" w:pos="8987"/>
        </w:tabs>
        <w:rPr>
          <w:bCs/>
        </w:rPr>
      </w:pPr>
      <w:r w:rsidRPr="006A0E15">
        <w:rPr>
          <w:bCs/>
        </w:rPr>
        <w:t>2.</w:t>
      </w:r>
      <w:r w:rsidRPr="006A0E15">
        <w:rPr>
          <w:bCs/>
        </w:rPr>
        <w:tab/>
        <w:t>Following the conclusion of the work programme for the har</w:t>
      </w:r>
      <w:r w:rsidR="0043785F" w:rsidRPr="006A0E15">
        <w:rPr>
          <w:bCs/>
        </w:rPr>
        <w:t>m</w:t>
      </w:r>
      <w:r w:rsidRPr="006A0E15">
        <w:rPr>
          <w:bCs/>
        </w:rPr>
        <w:t xml:space="preserve">onization of rules of origin for goods to be undertaken under the Agreement on Rules of Origin in Annex </w:t>
      </w:r>
      <w:r w:rsidR="0043785F" w:rsidRPr="006A0E15">
        <w:rPr>
          <w:bCs/>
        </w:rPr>
        <w:t>1</w:t>
      </w:r>
      <w:r w:rsidRPr="006A0E15">
        <w:rPr>
          <w:bCs/>
        </w:rPr>
        <w:t>A of the Agreement</w:t>
      </w:r>
      <w:r w:rsidRPr="005D0C95">
        <w:rPr>
          <w:bCs/>
        </w:rPr>
        <w:t xml:space="preserve"> Establishing the World Trade Organization (hereinafter referred to as "WTO Agreement") and negotiations regarding trade in services, Parties shall take the results of that work programme and those negotiations</w:t>
      </w:r>
      <w:r>
        <w:rPr>
          <w:bCs/>
        </w:rPr>
        <w:t xml:space="preserve"> </w:t>
      </w:r>
      <w:r w:rsidRPr="005D0C95">
        <w:rPr>
          <w:bCs/>
        </w:rPr>
        <w:t>into account in amending paragraph</w:t>
      </w:r>
      <w:r>
        <w:rPr>
          <w:bCs/>
        </w:rPr>
        <w:t xml:space="preserve"> </w:t>
      </w:r>
      <w:r w:rsidR="0043785F">
        <w:rPr>
          <w:bCs/>
        </w:rPr>
        <w:t>1</w:t>
      </w:r>
      <w:r>
        <w:rPr>
          <w:bCs/>
        </w:rPr>
        <w:t xml:space="preserve"> </w:t>
      </w:r>
      <w:r w:rsidRPr="005D0C95">
        <w:rPr>
          <w:bCs/>
        </w:rPr>
        <w:t>as appropriate.</w:t>
      </w:r>
    </w:p>
    <w:p w14:paraId="50FE6AB2" w14:textId="77777777" w:rsidR="005D0C95" w:rsidRPr="005D0C95" w:rsidRDefault="005D0C95" w:rsidP="005D0C95">
      <w:pPr>
        <w:tabs>
          <w:tab w:val="left" w:pos="567"/>
          <w:tab w:val="right" w:pos="8987"/>
        </w:tabs>
        <w:jc w:val="left"/>
        <w:rPr>
          <w:bCs/>
        </w:rPr>
      </w:pPr>
    </w:p>
    <w:p w14:paraId="4B50013C" w14:textId="77777777" w:rsidR="005D0C95" w:rsidRPr="005D0C95" w:rsidRDefault="005D0C95" w:rsidP="005D0C95">
      <w:pPr>
        <w:tabs>
          <w:tab w:val="left" w:pos="567"/>
          <w:tab w:val="right" w:pos="8987"/>
        </w:tabs>
        <w:jc w:val="left"/>
        <w:rPr>
          <w:bCs/>
        </w:rPr>
      </w:pPr>
    </w:p>
    <w:p w14:paraId="574C3B14" w14:textId="77777777" w:rsidR="005D0C95" w:rsidRPr="0043785F" w:rsidRDefault="005D0C95" w:rsidP="0043785F">
      <w:pPr>
        <w:tabs>
          <w:tab w:val="left" w:pos="567"/>
          <w:tab w:val="right" w:pos="8987"/>
        </w:tabs>
        <w:jc w:val="center"/>
        <w:rPr>
          <w:bCs/>
          <w:i/>
          <w:iCs/>
        </w:rPr>
      </w:pPr>
      <w:r w:rsidRPr="0043785F">
        <w:rPr>
          <w:bCs/>
          <w:i/>
          <w:iCs/>
        </w:rPr>
        <w:t>Article V</w:t>
      </w:r>
    </w:p>
    <w:p w14:paraId="228357C4" w14:textId="77777777" w:rsidR="005D0C95" w:rsidRPr="0043785F" w:rsidRDefault="005D0C95" w:rsidP="0043785F">
      <w:pPr>
        <w:tabs>
          <w:tab w:val="left" w:pos="567"/>
          <w:tab w:val="right" w:pos="8987"/>
        </w:tabs>
        <w:jc w:val="center"/>
        <w:rPr>
          <w:bCs/>
          <w:i/>
          <w:iCs/>
        </w:rPr>
      </w:pPr>
    </w:p>
    <w:p w14:paraId="23CACA74" w14:textId="77777777" w:rsidR="005D0C95" w:rsidRPr="0043785F" w:rsidRDefault="005D0C95" w:rsidP="0043785F">
      <w:pPr>
        <w:tabs>
          <w:tab w:val="left" w:pos="567"/>
          <w:tab w:val="right" w:pos="8987"/>
        </w:tabs>
        <w:jc w:val="center"/>
        <w:rPr>
          <w:bCs/>
          <w:i/>
          <w:iCs/>
        </w:rPr>
      </w:pPr>
      <w:r w:rsidRPr="0043785F">
        <w:rPr>
          <w:bCs/>
          <w:i/>
          <w:iCs/>
        </w:rPr>
        <w:t>Special and Differential Treatment for Developing Countries</w:t>
      </w:r>
    </w:p>
    <w:p w14:paraId="35C58C39" w14:textId="77777777" w:rsidR="005D0C95" w:rsidRPr="0043785F" w:rsidRDefault="005D0C95" w:rsidP="0043785F">
      <w:pPr>
        <w:tabs>
          <w:tab w:val="left" w:pos="567"/>
          <w:tab w:val="right" w:pos="8987"/>
        </w:tabs>
        <w:jc w:val="center"/>
        <w:rPr>
          <w:b/>
          <w:i/>
          <w:iCs/>
        </w:rPr>
      </w:pPr>
    </w:p>
    <w:p w14:paraId="76A13681" w14:textId="77777777" w:rsidR="005D0C95" w:rsidRPr="0043785F" w:rsidRDefault="005D0C95" w:rsidP="00042D64">
      <w:pPr>
        <w:tabs>
          <w:tab w:val="left" w:pos="567"/>
          <w:tab w:val="right" w:pos="8987"/>
        </w:tabs>
        <w:rPr>
          <w:bCs/>
          <w:i/>
          <w:iCs/>
        </w:rPr>
      </w:pPr>
      <w:r w:rsidRPr="0043785F">
        <w:rPr>
          <w:bCs/>
          <w:i/>
          <w:iCs/>
        </w:rPr>
        <w:t>Objectives</w:t>
      </w:r>
    </w:p>
    <w:p w14:paraId="21B4DDDD" w14:textId="77777777" w:rsidR="005D0C95" w:rsidRPr="005D0C95" w:rsidRDefault="005D0C95" w:rsidP="00042D64">
      <w:pPr>
        <w:tabs>
          <w:tab w:val="left" w:pos="567"/>
          <w:tab w:val="right" w:pos="8987"/>
        </w:tabs>
        <w:rPr>
          <w:bCs/>
        </w:rPr>
      </w:pPr>
    </w:p>
    <w:p w14:paraId="32B02973" w14:textId="380240C4" w:rsidR="005D0C95" w:rsidRPr="005D0C95" w:rsidRDefault="005D0C95" w:rsidP="00042D64">
      <w:pPr>
        <w:tabs>
          <w:tab w:val="left" w:pos="567"/>
          <w:tab w:val="right" w:pos="8987"/>
        </w:tabs>
        <w:rPr>
          <w:bCs/>
        </w:rPr>
      </w:pPr>
      <w:r w:rsidRPr="005D0C95">
        <w:rPr>
          <w:bCs/>
        </w:rPr>
        <w:t>1.</w:t>
      </w:r>
      <w:r w:rsidRPr="005D0C95">
        <w:rPr>
          <w:bCs/>
        </w:rPr>
        <w:tab/>
        <w:t>Parties shall, in the implementation and administration of this Agreement, through the provisions set out in this Article, duly take into account the development, financial and trade needs of developing countries,</w:t>
      </w:r>
      <w:r>
        <w:rPr>
          <w:bCs/>
        </w:rPr>
        <w:t xml:space="preserve"> </w:t>
      </w:r>
      <w:r w:rsidRPr="005D0C95">
        <w:rPr>
          <w:bCs/>
        </w:rPr>
        <w:t>in particular</w:t>
      </w:r>
      <w:r>
        <w:rPr>
          <w:bCs/>
        </w:rPr>
        <w:t xml:space="preserve"> </w:t>
      </w:r>
      <w:r w:rsidRPr="005D0C95">
        <w:rPr>
          <w:bCs/>
        </w:rPr>
        <w:t>least-developed countries,</w:t>
      </w:r>
      <w:r>
        <w:rPr>
          <w:bCs/>
        </w:rPr>
        <w:t xml:space="preserve"> </w:t>
      </w:r>
      <w:r w:rsidRPr="005D0C95">
        <w:rPr>
          <w:bCs/>
        </w:rPr>
        <w:t>in their need to:</w:t>
      </w:r>
    </w:p>
    <w:p w14:paraId="2B32E32A" w14:textId="77777777" w:rsidR="005D0C95" w:rsidRPr="005D0C95" w:rsidRDefault="005D0C95" w:rsidP="00042D64">
      <w:pPr>
        <w:tabs>
          <w:tab w:val="left" w:pos="567"/>
          <w:tab w:val="right" w:pos="8987"/>
        </w:tabs>
        <w:rPr>
          <w:bCs/>
        </w:rPr>
      </w:pPr>
    </w:p>
    <w:p w14:paraId="5A41998C" w14:textId="1D199820" w:rsidR="005D0C95" w:rsidRPr="005D0C95" w:rsidRDefault="005D0C95" w:rsidP="00042D64">
      <w:pPr>
        <w:tabs>
          <w:tab w:val="left" w:pos="567"/>
          <w:tab w:val="right" w:pos="8987"/>
        </w:tabs>
        <w:ind w:left="567" w:hanging="567"/>
        <w:rPr>
          <w:bCs/>
        </w:rPr>
      </w:pPr>
      <w:r w:rsidRPr="005D0C95">
        <w:rPr>
          <w:bCs/>
        </w:rPr>
        <w:t>(a)</w:t>
      </w:r>
      <w:r w:rsidRPr="005D0C95">
        <w:rPr>
          <w:bCs/>
        </w:rPr>
        <w:tab/>
        <w:t>safeguard their balance-of-payments position and ensure a level of reserves adequate for the implementation of programmes of economic</w:t>
      </w:r>
      <w:r>
        <w:rPr>
          <w:bCs/>
        </w:rPr>
        <w:t xml:space="preserve"> </w:t>
      </w:r>
      <w:r w:rsidRPr="005D0C95">
        <w:rPr>
          <w:bCs/>
        </w:rPr>
        <w:t>development;</w:t>
      </w:r>
    </w:p>
    <w:p w14:paraId="21AC8127" w14:textId="77777777" w:rsidR="005D0C95" w:rsidRPr="005D0C95" w:rsidRDefault="005D0C95" w:rsidP="00042D64">
      <w:pPr>
        <w:tabs>
          <w:tab w:val="left" w:pos="567"/>
          <w:tab w:val="right" w:pos="8987"/>
        </w:tabs>
        <w:rPr>
          <w:bCs/>
        </w:rPr>
      </w:pPr>
    </w:p>
    <w:p w14:paraId="71E38138" w14:textId="300EECB0" w:rsidR="005D0C95" w:rsidRPr="005D0C95" w:rsidRDefault="005D0C95" w:rsidP="00042D64">
      <w:pPr>
        <w:tabs>
          <w:tab w:val="left" w:pos="567"/>
          <w:tab w:val="right" w:pos="8987"/>
        </w:tabs>
        <w:ind w:left="567" w:hanging="567"/>
        <w:rPr>
          <w:bCs/>
        </w:rPr>
      </w:pPr>
      <w:r w:rsidRPr="005D0C95">
        <w:rPr>
          <w:bCs/>
        </w:rPr>
        <w:t>(b)</w:t>
      </w:r>
      <w:r w:rsidRPr="005D0C95">
        <w:rPr>
          <w:bCs/>
        </w:rPr>
        <w:tab/>
        <w:t>promote the establishment or development of domestic industries including the development of small-scale and cottage industries in rural or backward areas; and economic development</w:t>
      </w:r>
      <w:r>
        <w:rPr>
          <w:bCs/>
        </w:rPr>
        <w:t xml:space="preserve"> </w:t>
      </w:r>
      <w:r w:rsidRPr="005D0C95">
        <w:rPr>
          <w:bCs/>
        </w:rPr>
        <w:t>of other sectors of the economy;</w:t>
      </w:r>
    </w:p>
    <w:p w14:paraId="3FE12932" w14:textId="77777777" w:rsidR="005D0C95" w:rsidRPr="005D0C95" w:rsidRDefault="005D0C95" w:rsidP="00042D64">
      <w:pPr>
        <w:tabs>
          <w:tab w:val="left" w:pos="567"/>
          <w:tab w:val="right" w:pos="8987"/>
        </w:tabs>
        <w:rPr>
          <w:bCs/>
        </w:rPr>
      </w:pPr>
    </w:p>
    <w:p w14:paraId="3BF633B6" w14:textId="31418327" w:rsidR="005D0C95" w:rsidRDefault="005D0C95" w:rsidP="00042D64">
      <w:pPr>
        <w:tabs>
          <w:tab w:val="left" w:pos="567"/>
        </w:tabs>
        <w:ind w:left="567" w:hanging="567"/>
        <w:rPr>
          <w:bCs/>
        </w:rPr>
      </w:pPr>
      <w:r w:rsidRPr="005D0C95">
        <w:rPr>
          <w:bCs/>
        </w:rPr>
        <w:t>(c)</w:t>
      </w:r>
      <w:r w:rsidRPr="005D0C95">
        <w:rPr>
          <w:bCs/>
        </w:rPr>
        <w:tab/>
        <w:t>support</w:t>
      </w:r>
      <w:r w:rsidR="0043785F">
        <w:rPr>
          <w:bCs/>
        </w:rPr>
        <w:t xml:space="preserve"> </w:t>
      </w:r>
      <w:r w:rsidRPr="005D0C95">
        <w:rPr>
          <w:bCs/>
        </w:rPr>
        <w:t>industrial</w:t>
      </w:r>
      <w:r w:rsidR="00670946">
        <w:rPr>
          <w:bCs/>
        </w:rPr>
        <w:t xml:space="preserve"> </w:t>
      </w:r>
      <w:r w:rsidRPr="005D0C95">
        <w:rPr>
          <w:bCs/>
        </w:rPr>
        <w:t>units</w:t>
      </w:r>
      <w:r>
        <w:rPr>
          <w:bCs/>
        </w:rPr>
        <w:t xml:space="preserve"> </w:t>
      </w:r>
      <w:r w:rsidRPr="005D0C95">
        <w:rPr>
          <w:bCs/>
        </w:rPr>
        <w:t>so</w:t>
      </w:r>
      <w:r>
        <w:rPr>
          <w:bCs/>
        </w:rPr>
        <w:t xml:space="preserve"> </w:t>
      </w:r>
      <w:r w:rsidRPr="005D0C95">
        <w:rPr>
          <w:bCs/>
        </w:rPr>
        <w:t>long</w:t>
      </w:r>
      <w:r>
        <w:rPr>
          <w:bCs/>
        </w:rPr>
        <w:t xml:space="preserve"> </w:t>
      </w:r>
      <w:r w:rsidRPr="005D0C95">
        <w:rPr>
          <w:bCs/>
        </w:rPr>
        <w:t>as they are</w:t>
      </w:r>
      <w:r w:rsidRPr="005D0C95">
        <w:rPr>
          <w:bCs/>
        </w:rPr>
        <w:tab/>
        <w:t>wholly or</w:t>
      </w:r>
      <w:r w:rsidR="0043785F">
        <w:rPr>
          <w:bCs/>
        </w:rPr>
        <w:t xml:space="preserve"> </w:t>
      </w:r>
      <w:r w:rsidRPr="005D0C95">
        <w:rPr>
          <w:bCs/>
        </w:rPr>
        <w:t>substantially</w:t>
      </w:r>
      <w:r w:rsidR="0043785F">
        <w:rPr>
          <w:bCs/>
        </w:rPr>
        <w:t xml:space="preserve"> </w:t>
      </w:r>
      <w:r w:rsidRPr="005D0C95">
        <w:rPr>
          <w:bCs/>
        </w:rPr>
        <w:t>dependent</w:t>
      </w:r>
      <w:r w:rsidR="0043785F">
        <w:rPr>
          <w:bCs/>
        </w:rPr>
        <w:t xml:space="preserve"> </w:t>
      </w:r>
      <w:r w:rsidRPr="005D0C95">
        <w:rPr>
          <w:bCs/>
        </w:rPr>
        <w:t>on</w:t>
      </w:r>
      <w:r>
        <w:rPr>
          <w:bCs/>
        </w:rPr>
        <w:t xml:space="preserve"> </w:t>
      </w:r>
      <w:r w:rsidRPr="005D0C95">
        <w:rPr>
          <w:bCs/>
        </w:rPr>
        <w:t>government procurement;</w:t>
      </w:r>
      <w:r w:rsidRPr="005D0C95">
        <w:rPr>
          <w:bCs/>
        </w:rPr>
        <w:tab/>
        <w:t>and</w:t>
      </w:r>
    </w:p>
    <w:p w14:paraId="75F34900" w14:textId="77777777" w:rsidR="0043785F" w:rsidRPr="005D0C95" w:rsidRDefault="0043785F" w:rsidP="00042D64">
      <w:pPr>
        <w:tabs>
          <w:tab w:val="left" w:pos="567"/>
        </w:tabs>
        <w:ind w:left="567" w:hanging="567"/>
        <w:rPr>
          <w:bCs/>
        </w:rPr>
      </w:pPr>
    </w:p>
    <w:p w14:paraId="6F2AB112" w14:textId="452E04D3" w:rsidR="005D0C95" w:rsidRPr="005D0C95" w:rsidRDefault="005D0C95" w:rsidP="00042D64">
      <w:pPr>
        <w:tabs>
          <w:tab w:val="left" w:pos="567"/>
          <w:tab w:val="right" w:pos="8987"/>
        </w:tabs>
        <w:ind w:left="567" w:hanging="567"/>
        <w:rPr>
          <w:bCs/>
        </w:rPr>
      </w:pPr>
      <w:r w:rsidRPr="005D0C95">
        <w:rPr>
          <w:bCs/>
        </w:rPr>
        <w:t>(d)</w:t>
      </w:r>
      <w:r w:rsidRPr="005D0C95">
        <w:rPr>
          <w:bCs/>
        </w:rPr>
        <w:tab/>
        <w:t>encourage their economic development through regional or global arrangements among developing countries presented to the Ministerial Conference of the World Trade Organization (hereinafter referred to as the "WTO") and not disapproved by</w:t>
      </w:r>
      <w:r w:rsidR="0043785F">
        <w:rPr>
          <w:bCs/>
        </w:rPr>
        <w:t xml:space="preserve"> </w:t>
      </w:r>
      <w:r w:rsidRPr="005D0C95">
        <w:rPr>
          <w:bCs/>
        </w:rPr>
        <w:t>it.</w:t>
      </w:r>
    </w:p>
    <w:p w14:paraId="53D7E537" w14:textId="77777777" w:rsidR="005D0C95" w:rsidRPr="005D0C95" w:rsidRDefault="005D0C95" w:rsidP="00042D64">
      <w:pPr>
        <w:tabs>
          <w:tab w:val="left" w:pos="567"/>
          <w:tab w:val="right" w:pos="8987"/>
        </w:tabs>
        <w:rPr>
          <w:bCs/>
        </w:rPr>
      </w:pPr>
    </w:p>
    <w:p w14:paraId="1C815B8E" w14:textId="202B8D16" w:rsidR="005D0C95" w:rsidRPr="005D0C95" w:rsidRDefault="005D0C95" w:rsidP="00042D64">
      <w:pPr>
        <w:tabs>
          <w:tab w:val="left" w:pos="567"/>
          <w:tab w:val="right" w:pos="8987"/>
        </w:tabs>
        <w:rPr>
          <w:bCs/>
        </w:rPr>
      </w:pPr>
      <w:r w:rsidRPr="005D0C95">
        <w:rPr>
          <w:bCs/>
        </w:rPr>
        <w:t>2.</w:t>
      </w:r>
      <w:r w:rsidRPr="005D0C95">
        <w:rPr>
          <w:bCs/>
        </w:rPr>
        <w:tab/>
        <w:t>Consistently with the provisions of this Agreement, each Party shall, in the preparation and application of laws, regulations and procedures affecting government procurement, facilitate increased imports from developing countries, bearing in mind the special problems of least-developed countries and of those countries at low stages of economic</w:t>
      </w:r>
      <w:r>
        <w:rPr>
          <w:bCs/>
        </w:rPr>
        <w:t xml:space="preserve"> </w:t>
      </w:r>
      <w:r w:rsidRPr="005D0C95">
        <w:rPr>
          <w:bCs/>
        </w:rPr>
        <w:t>development.</w:t>
      </w:r>
    </w:p>
    <w:p w14:paraId="29A211A2" w14:textId="77777777" w:rsidR="005D0C95" w:rsidRPr="005D0C95" w:rsidRDefault="005D0C95" w:rsidP="00042D64">
      <w:pPr>
        <w:tabs>
          <w:tab w:val="left" w:pos="567"/>
          <w:tab w:val="right" w:pos="8987"/>
        </w:tabs>
        <w:rPr>
          <w:bCs/>
        </w:rPr>
      </w:pPr>
    </w:p>
    <w:p w14:paraId="498B2C6C" w14:textId="77777777" w:rsidR="005D0C95" w:rsidRPr="0043785F" w:rsidRDefault="005D0C95" w:rsidP="00042D64">
      <w:pPr>
        <w:tabs>
          <w:tab w:val="left" w:pos="567"/>
          <w:tab w:val="right" w:pos="8987"/>
        </w:tabs>
        <w:rPr>
          <w:bCs/>
          <w:i/>
          <w:iCs/>
        </w:rPr>
      </w:pPr>
      <w:r w:rsidRPr="0043785F">
        <w:rPr>
          <w:bCs/>
          <w:i/>
          <w:iCs/>
        </w:rPr>
        <w:t>Coverage</w:t>
      </w:r>
    </w:p>
    <w:p w14:paraId="7B340A64" w14:textId="77777777" w:rsidR="005D0C95" w:rsidRPr="005D0C95" w:rsidRDefault="005D0C95" w:rsidP="00042D64">
      <w:pPr>
        <w:tabs>
          <w:tab w:val="left" w:pos="567"/>
          <w:tab w:val="right" w:pos="8987"/>
        </w:tabs>
        <w:rPr>
          <w:bCs/>
        </w:rPr>
      </w:pPr>
    </w:p>
    <w:p w14:paraId="371FEE1B" w14:textId="506C6EE5" w:rsidR="005D0C95" w:rsidRPr="006A0E15" w:rsidRDefault="005D0C95" w:rsidP="00042D64">
      <w:pPr>
        <w:tabs>
          <w:tab w:val="left" w:pos="567"/>
          <w:tab w:val="right" w:pos="8987"/>
        </w:tabs>
        <w:rPr>
          <w:bCs/>
        </w:rPr>
      </w:pPr>
      <w:r w:rsidRPr="005D0C95">
        <w:rPr>
          <w:bCs/>
        </w:rPr>
        <w:t>3.</w:t>
      </w:r>
      <w:r w:rsidRPr="005D0C95">
        <w:rPr>
          <w:bCs/>
        </w:rPr>
        <w:tab/>
        <w:t xml:space="preserve">With a view </w:t>
      </w:r>
      <w:r w:rsidRPr="006A0E15">
        <w:rPr>
          <w:bCs/>
        </w:rPr>
        <w:t xml:space="preserve">to ensuring that developing countries are able to adhere to this Agreement on </w:t>
      </w:r>
      <w:r w:rsidR="0043785F" w:rsidRPr="006A0E15">
        <w:rPr>
          <w:bCs/>
        </w:rPr>
        <w:t>term</w:t>
      </w:r>
      <w:r w:rsidRPr="006A0E15">
        <w:rPr>
          <w:bCs/>
        </w:rPr>
        <w:t>s consistent with their development, financial and trade needs, the objectives listed in paragraph 1 shall be duly taken into account in the course of negotiations with respect to the procurement of developing countries to be covered by the provisions of this Agreement. Developed countries, in the preparation of their coverage lists under the provisions of this Agreement, shall endeavour to include entities</w:t>
      </w:r>
      <w:r w:rsidR="0043785F" w:rsidRPr="006A0E15">
        <w:rPr>
          <w:bCs/>
        </w:rPr>
        <w:t xml:space="preserve"> ens</w:t>
      </w:r>
      <w:r w:rsidRPr="006A0E15">
        <w:rPr>
          <w:bCs/>
        </w:rPr>
        <w:t>uring products and services of export interest to developing countries.</w:t>
      </w:r>
    </w:p>
    <w:p w14:paraId="5EFE4B3D" w14:textId="77777777" w:rsidR="005D0C95" w:rsidRPr="006A0E15" w:rsidRDefault="005D0C95" w:rsidP="00042D64">
      <w:pPr>
        <w:tabs>
          <w:tab w:val="left" w:pos="567"/>
          <w:tab w:val="right" w:pos="8987"/>
        </w:tabs>
        <w:rPr>
          <w:bCs/>
        </w:rPr>
      </w:pPr>
    </w:p>
    <w:p w14:paraId="5C993D4C" w14:textId="7621E201" w:rsidR="005D0C95" w:rsidRPr="006A0E15" w:rsidRDefault="0043785F" w:rsidP="00042D64">
      <w:pPr>
        <w:tabs>
          <w:tab w:val="left" w:pos="567"/>
          <w:tab w:val="right" w:pos="8987"/>
        </w:tabs>
        <w:rPr>
          <w:bCs/>
          <w:i/>
          <w:iCs/>
        </w:rPr>
      </w:pPr>
      <w:r w:rsidRPr="006A0E15">
        <w:rPr>
          <w:bCs/>
          <w:i/>
          <w:iCs/>
        </w:rPr>
        <w:t xml:space="preserve">Agreed </w:t>
      </w:r>
      <w:r w:rsidR="005D0C95" w:rsidRPr="006A0E15">
        <w:rPr>
          <w:bCs/>
          <w:i/>
          <w:iCs/>
        </w:rPr>
        <w:t>Exclusions</w:t>
      </w:r>
    </w:p>
    <w:p w14:paraId="7DD17A27" w14:textId="77777777" w:rsidR="005D0C95" w:rsidRPr="006A0E15" w:rsidRDefault="005D0C95" w:rsidP="00042D64">
      <w:pPr>
        <w:tabs>
          <w:tab w:val="left" w:pos="567"/>
          <w:tab w:val="right" w:pos="8987"/>
        </w:tabs>
        <w:rPr>
          <w:bCs/>
        </w:rPr>
      </w:pPr>
    </w:p>
    <w:p w14:paraId="0A57E589" w14:textId="097E1B5C" w:rsidR="00402967" w:rsidRDefault="00670946" w:rsidP="00042D64">
      <w:pPr>
        <w:rPr>
          <w:bCs/>
        </w:rPr>
      </w:pPr>
      <w:r w:rsidRPr="006A0E15">
        <w:rPr>
          <w:bCs/>
        </w:rPr>
        <w:t>4.</w:t>
      </w:r>
      <w:r w:rsidR="005D0C95" w:rsidRPr="006A0E15">
        <w:rPr>
          <w:bCs/>
        </w:rPr>
        <w:tab/>
      </w:r>
      <w:r w:rsidR="00402967" w:rsidRPr="006A0E15">
        <w:rPr>
          <w:bCs/>
        </w:rPr>
        <w:t xml:space="preserve">A developing </w:t>
      </w:r>
      <w:r w:rsidR="005D0C95" w:rsidRPr="006A0E15">
        <w:rPr>
          <w:bCs/>
        </w:rPr>
        <w:t xml:space="preserve">country may negotiate with other participants in negotiations under this Agreement </w:t>
      </w:r>
      <w:r w:rsidR="00402967" w:rsidRPr="006A0E15">
        <w:rPr>
          <w:bCs/>
        </w:rPr>
        <w:t>mutually acceptable exc</w:t>
      </w:r>
      <w:r w:rsidR="005D0C95" w:rsidRPr="006A0E15">
        <w:rPr>
          <w:bCs/>
        </w:rPr>
        <w:t>lusions from the rules on national treatment with respect to certain entities,</w:t>
      </w:r>
      <w:r w:rsidR="00402967" w:rsidRPr="006A0E15">
        <w:rPr>
          <w:bCs/>
        </w:rPr>
        <w:t xml:space="preserve"> products or services that are included in its coverage lists, having regard to the particular circumstances of each cas</w:t>
      </w:r>
      <w:r w:rsidR="007D1F6F">
        <w:rPr>
          <w:bCs/>
        </w:rPr>
        <w:t>e</w:t>
      </w:r>
      <w:r w:rsidR="00402967" w:rsidRPr="00402967">
        <w:rPr>
          <w:bCs/>
        </w:rPr>
        <w:t xml:space="preserve">. In such negotiations, the considerations mentioned in subparagraphs 1(a) through 1(c) shall be duly taken into account. A developing country participating in regional or global arrangements among developing countries referred to in subparagraph </w:t>
      </w:r>
      <w:r w:rsidR="00402967">
        <w:rPr>
          <w:bCs/>
        </w:rPr>
        <w:t>1</w:t>
      </w:r>
      <w:r w:rsidR="00402967" w:rsidRPr="00402967">
        <w:rPr>
          <w:bCs/>
        </w:rPr>
        <w:t xml:space="preserve">(d) may also negotiate exclusions to its lists, having regard to the particular circumstances of each case, taking into account, </w:t>
      </w:r>
      <w:r w:rsidR="00402967" w:rsidRPr="00402967">
        <w:rPr>
          <w:bCs/>
          <w:i/>
          <w:iCs/>
        </w:rPr>
        <w:t>inter alia</w:t>
      </w:r>
      <w:r w:rsidR="00402967" w:rsidRPr="00402967">
        <w:rPr>
          <w:bCs/>
        </w:rPr>
        <w:t>, the provisions on government procurement provided for in the regional or global arrangements concerned and, in particular, products or services which may be subject to common industrial development programmes.</w:t>
      </w:r>
    </w:p>
    <w:p w14:paraId="7C89A929" w14:textId="5DFDA69A" w:rsidR="00402967" w:rsidRDefault="00402967" w:rsidP="00042D64">
      <w:pPr>
        <w:rPr>
          <w:bCs/>
        </w:rPr>
      </w:pPr>
    </w:p>
    <w:p w14:paraId="6052AC1B" w14:textId="079D44E7" w:rsidR="00FA72F4" w:rsidRPr="00FA72F4" w:rsidRDefault="00FA72F4" w:rsidP="00042D64">
      <w:pPr>
        <w:tabs>
          <w:tab w:val="left" w:pos="567"/>
          <w:tab w:val="right" w:pos="8987"/>
        </w:tabs>
        <w:rPr>
          <w:bCs/>
        </w:rPr>
      </w:pPr>
      <w:r w:rsidRPr="00FA72F4">
        <w:rPr>
          <w:bCs/>
        </w:rPr>
        <w:lastRenderedPageBreak/>
        <w:t>5.</w:t>
      </w:r>
      <w:r w:rsidRPr="00FA72F4">
        <w:rPr>
          <w:bCs/>
        </w:rPr>
        <w:tab/>
        <w:t>After entry into force of this Agreement, a developing country Party may modify its coverage lists in accordance with the provisions for modification of such lists contained</w:t>
      </w:r>
      <w:r w:rsidR="006E4BC2">
        <w:rPr>
          <w:bCs/>
        </w:rPr>
        <w:t xml:space="preserve"> </w:t>
      </w:r>
      <w:r w:rsidRPr="00FA72F4">
        <w:rPr>
          <w:bCs/>
        </w:rPr>
        <w:t>in</w:t>
      </w:r>
      <w:r w:rsidR="006E4BC2">
        <w:rPr>
          <w:bCs/>
        </w:rPr>
        <w:t xml:space="preserve"> </w:t>
      </w:r>
      <w:r w:rsidRPr="00FA72F4">
        <w:rPr>
          <w:bCs/>
        </w:rPr>
        <w:t>paragraph 6</w:t>
      </w:r>
      <w:r w:rsidR="006E4BC2">
        <w:rPr>
          <w:bCs/>
        </w:rPr>
        <w:t xml:space="preserve"> </w:t>
      </w:r>
      <w:r w:rsidRPr="00FA72F4">
        <w:rPr>
          <w:bCs/>
        </w:rPr>
        <w:t>of Article XXIV, having regard to its development, financial and trade needs, or may request the Committee on Government Procurement (hereinafter referred to as</w:t>
      </w:r>
      <w:r w:rsidR="006E4BC2">
        <w:rPr>
          <w:bCs/>
        </w:rPr>
        <w:t xml:space="preserve"> </w:t>
      </w:r>
      <w:r w:rsidRPr="00FA72F4">
        <w:rPr>
          <w:bCs/>
        </w:rPr>
        <w:t>"the Committee")</w:t>
      </w:r>
      <w:r w:rsidR="006E4BC2">
        <w:rPr>
          <w:bCs/>
        </w:rPr>
        <w:t xml:space="preserve"> </w:t>
      </w:r>
      <w:r w:rsidRPr="00FA72F4">
        <w:rPr>
          <w:bCs/>
        </w:rPr>
        <w:t>to grant</w:t>
      </w:r>
      <w:r w:rsidR="006E4BC2">
        <w:rPr>
          <w:bCs/>
        </w:rPr>
        <w:t xml:space="preserve"> </w:t>
      </w:r>
      <w:r w:rsidRPr="00FA72F4">
        <w:rPr>
          <w:bCs/>
        </w:rPr>
        <w:t>exclusions</w:t>
      </w:r>
      <w:r w:rsidR="006E4BC2">
        <w:rPr>
          <w:bCs/>
        </w:rPr>
        <w:t xml:space="preserve"> </w:t>
      </w:r>
      <w:r w:rsidRPr="00FA72F4">
        <w:rPr>
          <w:bCs/>
        </w:rPr>
        <w:t xml:space="preserve">from the rules on national treatment for certain entities, products or services that are included in its coverage lists, having regard to the particular circumstances of each case and taking duly into account the provisions of subparagraphs </w:t>
      </w:r>
      <w:r>
        <w:rPr>
          <w:bCs/>
        </w:rPr>
        <w:t>1</w:t>
      </w:r>
      <w:r w:rsidRPr="00FA72F4">
        <w:rPr>
          <w:bCs/>
        </w:rPr>
        <w:t xml:space="preserve">(a) through </w:t>
      </w:r>
      <w:r>
        <w:rPr>
          <w:bCs/>
        </w:rPr>
        <w:t>1</w:t>
      </w:r>
      <w:r w:rsidRPr="00FA72F4">
        <w:rPr>
          <w:bCs/>
        </w:rPr>
        <w:t>(c). After entry into force of this Agreement, a developing country Party may also request the Committee to grant exclusions for certain entities, products or services that are included in its coverage lists in the light of its participation in regional or global arrangements among developing countries, having regard to the particular circumstances of each case and</w:t>
      </w:r>
      <w:r w:rsidR="006E4BC2">
        <w:rPr>
          <w:bCs/>
        </w:rPr>
        <w:t xml:space="preserve"> </w:t>
      </w:r>
      <w:r w:rsidRPr="00FA72F4">
        <w:rPr>
          <w:bCs/>
        </w:rPr>
        <w:t>taking</w:t>
      </w:r>
      <w:r w:rsidR="006E4BC2">
        <w:rPr>
          <w:bCs/>
        </w:rPr>
        <w:t xml:space="preserve"> </w:t>
      </w:r>
      <w:r w:rsidRPr="00FA72F4">
        <w:rPr>
          <w:bCs/>
        </w:rPr>
        <w:t xml:space="preserve">duly into account the provisions of subparagraph </w:t>
      </w:r>
      <w:r>
        <w:rPr>
          <w:bCs/>
        </w:rPr>
        <w:t>1</w:t>
      </w:r>
      <w:r w:rsidRPr="00FA72F4">
        <w:rPr>
          <w:bCs/>
        </w:rPr>
        <w:t>(d). Each request to the Committee by a developing country Party relating to modification of a list shall be accompanied by documentation relevant to the request or by such infor</w:t>
      </w:r>
      <w:r>
        <w:rPr>
          <w:bCs/>
        </w:rPr>
        <w:t>m</w:t>
      </w:r>
      <w:r w:rsidRPr="00FA72F4">
        <w:rPr>
          <w:bCs/>
        </w:rPr>
        <w:t>ation as may be necessary for consideration of</w:t>
      </w:r>
      <w:r w:rsidR="006E4BC2">
        <w:rPr>
          <w:bCs/>
        </w:rPr>
        <w:t xml:space="preserve"> </w:t>
      </w:r>
      <w:r w:rsidRPr="00FA72F4">
        <w:rPr>
          <w:bCs/>
        </w:rPr>
        <w:t>the matter.</w:t>
      </w:r>
    </w:p>
    <w:p w14:paraId="5EA179C6" w14:textId="77777777" w:rsidR="00FA72F4" w:rsidRPr="00FA72F4" w:rsidRDefault="00FA72F4" w:rsidP="00042D64">
      <w:pPr>
        <w:tabs>
          <w:tab w:val="left" w:pos="567"/>
          <w:tab w:val="right" w:pos="8987"/>
        </w:tabs>
        <w:rPr>
          <w:bCs/>
        </w:rPr>
      </w:pPr>
    </w:p>
    <w:p w14:paraId="73C98555" w14:textId="7C38C9C7" w:rsidR="00FA72F4" w:rsidRPr="00FA72F4" w:rsidRDefault="00FA72F4" w:rsidP="00042D64">
      <w:pPr>
        <w:tabs>
          <w:tab w:val="left" w:pos="567"/>
          <w:tab w:val="right" w:pos="8987"/>
        </w:tabs>
        <w:rPr>
          <w:bCs/>
        </w:rPr>
      </w:pPr>
      <w:r w:rsidRPr="00FA72F4">
        <w:rPr>
          <w:bCs/>
        </w:rPr>
        <w:t>6.</w:t>
      </w:r>
      <w:r w:rsidRPr="00FA72F4">
        <w:rPr>
          <w:bCs/>
        </w:rPr>
        <w:tab/>
        <w:t xml:space="preserve">Paragraphs 4 and 5 shall apply </w:t>
      </w:r>
      <w:r w:rsidRPr="006E4BC2">
        <w:rPr>
          <w:bCs/>
          <w:i/>
          <w:iCs/>
        </w:rPr>
        <w:t>mutatis mutandis</w:t>
      </w:r>
      <w:r w:rsidRPr="00FA72F4">
        <w:rPr>
          <w:bCs/>
        </w:rPr>
        <w:t xml:space="preserve"> to developing countries acceding to this Agreement after its entry into</w:t>
      </w:r>
      <w:r w:rsidR="006E4BC2">
        <w:rPr>
          <w:bCs/>
        </w:rPr>
        <w:t xml:space="preserve"> </w:t>
      </w:r>
      <w:r w:rsidRPr="00FA72F4">
        <w:rPr>
          <w:bCs/>
        </w:rPr>
        <w:t>force.</w:t>
      </w:r>
    </w:p>
    <w:p w14:paraId="150CF702" w14:textId="77777777" w:rsidR="00FA72F4" w:rsidRPr="00FA72F4" w:rsidRDefault="00FA72F4" w:rsidP="00042D64">
      <w:pPr>
        <w:tabs>
          <w:tab w:val="left" w:pos="567"/>
          <w:tab w:val="right" w:pos="8987"/>
        </w:tabs>
        <w:rPr>
          <w:bCs/>
        </w:rPr>
      </w:pPr>
    </w:p>
    <w:p w14:paraId="2D6CB536" w14:textId="3B1EF12A" w:rsidR="00FA72F4" w:rsidRPr="00FA72F4" w:rsidRDefault="00FA72F4" w:rsidP="00042D64">
      <w:pPr>
        <w:tabs>
          <w:tab w:val="left" w:pos="567"/>
          <w:tab w:val="right" w:pos="8987"/>
        </w:tabs>
        <w:rPr>
          <w:bCs/>
        </w:rPr>
      </w:pPr>
      <w:r w:rsidRPr="00FA72F4">
        <w:rPr>
          <w:bCs/>
        </w:rPr>
        <w:t>7.</w:t>
      </w:r>
      <w:r w:rsidRPr="00FA72F4">
        <w:rPr>
          <w:bCs/>
        </w:rPr>
        <w:tab/>
        <w:t>Such agreed exclusions as mentioned in paragraphs 4, 5 and 6 shall be subject to review in accordance with the provisions of paragraph 14 below.</w:t>
      </w:r>
    </w:p>
    <w:p w14:paraId="510B205B" w14:textId="77777777" w:rsidR="006E4BC2" w:rsidRDefault="006E4BC2" w:rsidP="00FA72F4">
      <w:pPr>
        <w:tabs>
          <w:tab w:val="left" w:pos="567"/>
          <w:tab w:val="right" w:pos="8987"/>
        </w:tabs>
        <w:jc w:val="left"/>
        <w:rPr>
          <w:bCs/>
        </w:rPr>
      </w:pPr>
    </w:p>
    <w:p w14:paraId="3E7095E9" w14:textId="6E01AB07" w:rsidR="00FA72F4" w:rsidRPr="006E4BC2" w:rsidRDefault="006E4BC2" w:rsidP="00042D64">
      <w:pPr>
        <w:tabs>
          <w:tab w:val="left" w:pos="567"/>
          <w:tab w:val="right" w:pos="8987"/>
        </w:tabs>
        <w:rPr>
          <w:bCs/>
          <w:i/>
          <w:iCs/>
        </w:rPr>
      </w:pPr>
      <w:r w:rsidRPr="006E4BC2">
        <w:rPr>
          <w:bCs/>
          <w:i/>
          <w:iCs/>
        </w:rPr>
        <w:t>T</w:t>
      </w:r>
      <w:r w:rsidR="00FA72F4" w:rsidRPr="006E4BC2">
        <w:rPr>
          <w:bCs/>
          <w:i/>
          <w:iCs/>
        </w:rPr>
        <w:t>echnical Assistance for Developing Country Parties</w:t>
      </w:r>
    </w:p>
    <w:p w14:paraId="79C746A6" w14:textId="77777777" w:rsidR="006E4BC2" w:rsidRDefault="006E4BC2" w:rsidP="00FA72F4">
      <w:pPr>
        <w:tabs>
          <w:tab w:val="left" w:pos="567"/>
          <w:tab w:val="right" w:pos="8987"/>
        </w:tabs>
        <w:jc w:val="left"/>
        <w:rPr>
          <w:bCs/>
        </w:rPr>
      </w:pPr>
    </w:p>
    <w:p w14:paraId="0033D574" w14:textId="039CEECD" w:rsidR="00FA72F4" w:rsidRPr="00FA72F4" w:rsidRDefault="00FA72F4" w:rsidP="00042D64">
      <w:pPr>
        <w:tabs>
          <w:tab w:val="left" w:pos="567"/>
          <w:tab w:val="right" w:pos="8987"/>
        </w:tabs>
        <w:rPr>
          <w:bCs/>
        </w:rPr>
      </w:pPr>
      <w:r w:rsidRPr="00FA72F4">
        <w:rPr>
          <w:bCs/>
        </w:rPr>
        <w:t>8.</w:t>
      </w:r>
      <w:r w:rsidRPr="00FA72F4">
        <w:rPr>
          <w:bCs/>
        </w:rPr>
        <w:tab/>
        <w:t>Each developed country Party shall, upon request provide all technical assistance which it may deem appropriate to developing country Parties in resolving their problems in the field of government procurement.</w:t>
      </w:r>
    </w:p>
    <w:p w14:paraId="5F907365" w14:textId="77777777" w:rsidR="00FA72F4" w:rsidRPr="00FA72F4" w:rsidRDefault="00FA72F4" w:rsidP="00042D64">
      <w:pPr>
        <w:tabs>
          <w:tab w:val="left" w:pos="567"/>
          <w:tab w:val="right" w:pos="8987"/>
        </w:tabs>
        <w:rPr>
          <w:bCs/>
        </w:rPr>
      </w:pPr>
    </w:p>
    <w:p w14:paraId="43A7C2A2" w14:textId="1847C710" w:rsidR="00FA72F4" w:rsidRPr="00FA72F4" w:rsidRDefault="00FA72F4" w:rsidP="00042D64">
      <w:pPr>
        <w:tabs>
          <w:tab w:val="left" w:pos="567"/>
          <w:tab w:val="right" w:pos="8987"/>
        </w:tabs>
        <w:rPr>
          <w:bCs/>
        </w:rPr>
      </w:pPr>
      <w:r w:rsidRPr="00FA72F4">
        <w:rPr>
          <w:bCs/>
        </w:rPr>
        <w:t>9.</w:t>
      </w:r>
      <w:r w:rsidRPr="00FA72F4">
        <w:rPr>
          <w:bCs/>
        </w:rPr>
        <w:tab/>
        <w:t xml:space="preserve">This assistance, which shall be provided on the basis of non-discrimination among developing country Parties, shall relate, </w:t>
      </w:r>
      <w:r w:rsidRPr="006E4BC2">
        <w:rPr>
          <w:bCs/>
          <w:i/>
          <w:iCs/>
        </w:rPr>
        <w:t>inter alia</w:t>
      </w:r>
      <w:r w:rsidRPr="00FA72F4">
        <w:rPr>
          <w:bCs/>
        </w:rPr>
        <w:t>, to:</w:t>
      </w:r>
    </w:p>
    <w:p w14:paraId="15E29A05" w14:textId="77777777" w:rsidR="00FA72F4" w:rsidRPr="00FA72F4" w:rsidRDefault="00FA72F4" w:rsidP="00042D64">
      <w:pPr>
        <w:tabs>
          <w:tab w:val="left" w:pos="567"/>
          <w:tab w:val="right" w:pos="8987"/>
        </w:tabs>
        <w:rPr>
          <w:bCs/>
        </w:rPr>
      </w:pPr>
    </w:p>
    <w:p w14:paraId="313B6B23" w14:textId="3AD38A27" w:rsidR="00FA72F4" w:rsidRDefault="006E4BC2" w:rsidP="00042D64">
      <w:pPr>
        <w:tabs>
          <w:tab w:val="left" w:pos="567"/>
        </w:tabs>
        <w:ind w:left="1134" w:hanging="567"/>
        <w:rPr>
          <w:bCs/>
        </w:rPr>
      </w:pPr>
      <w:r>
        <w:rPr>
          <w:bCs/>
        </w:rPr>
        <w:t>-</w:t>
      </w:r>
      <w:r>
        <w:rPr>
          <w:bCs/>
        </w:rPr>
        <w:tab/>
      </w:r>
      <w:r w:rsidR="00FA72F4" w:rsidRPr="00FA72F4">
        <w:rPr>
          <w:bCs/>
        </w:rPr>
        <w:t>the solution of particular technical problems relating to the award of a specific contract; and</w:t>
      </w:r>
    </w:p>
    <w:p w14:paraId="6067DFD9" w14:textId="77777777" w:rsidR="006E4BC2" w:rsidRPr="00FA72F4" w:rsidRDefault="006E4BC2" w:rsidP="00042D64">
      <w:pPr>
        <w:tabs>
          <w:tab w:val="left" w:pos="567"/>
        </w:tabs>
        <w:ind w:left="1134" w:hanging="567"/>
        <w:rPr>
          <w:bCs/>
        </w:rPr>
      </w:pPr>
    </w:p>
    <w:p w14:paraId="4F89F5D4" w14:textId="73066C1B" w:rsidR="00FA72F4" w:rsidRPr="00FA72F4" w:rsidRDefault="006E4BC2" w:rsidP="00042D64">
      <w:pPr>
        <w:tabs>
          <w:tab w:val="left" w:pos="567"/>
        </w:tabs>
        <w:ind w:left="1134" w:hanging="1134"/>
        <w:rPr>
          <w:bCs/>
        </w:rPr>
      </w:pPr>
      <w:r>
        <w:rPr>
          <w:bCs/>
        </w:rPr>
        <w:tab/>
        <w:t>-</w:t>
      </w:r>
      <w:r>
        <w:rPr>
          <w:bCs/>
        </w:rPr>
        <w:tab/>
      </w:r>
      <w:r w:rsidR="00FA72F4" w:rsidRPr="00FA72F4">
        <w:rPr>
          <w:bCs/>
        </w:rPr>
        <w:t>any other problem which the Party making the request and another Party agree to deal with in the context of this assistance.</w:t>
      </w:r>
    </w:p>
    <w:p w14:paraId="7AA8B73B" w14:textId="77777777" w:rsidR="00FA72F4" w:rsidRPr="00FA72F4" w:rsidRDefault="00FA72F4" w:rsidP="00042D64">
      <w:pPr>
        <w:tabs>
          <w:tab w:val="left" w:pos="567"/>
          <w:tab w:val="right" w:pos="8987"/>
        </w:tabs>
        <w:rPr>
          <w:bCs/>
        </w:rPr>
      </w:pPr>
    </w:p>
    <w:p w14:paraId="358A3DE2" w14:textId="1A8B244E" w:rsidR="00FA72F4" w:rsidRPr="00FA72F4" w:rsidRDefault="00FA72F4" w:rsidP="00042D64">
      <w:pPr>
        <w:tabs>
          <w:tab w:val="left" w:pos="567"/>
          <w:tab w:val="right" w:pos="8987"/>
        </w:tabs>
        <w:rPr>
          <w:bCs/>
        </w:rPr>
      </w:pPr>
      <w:r w:rsidRPr="00FA72F4">
        <w:rPr>
          <w:bCs/>
        </w:rPr>
        <w:t>10.</w:t>
      </w:r>
      <w:r w:rsidRPr="00FA72F4">
        <w:rPr>
          <w:bCs/>
        </w:rPr>
        <w:tab/>
        <w:t>Technical assistance referred to in paragraphs 8 and 9 would include translation of</w:t>
      </w:r>
      <w:r w:rsidR="006E4BC2">
        <w:rPr>
          <w:bCs/>
        </w:rPr>
        <w:t xml:space="preserve"> </w:t>
      </w:r>
      <w:r w:rsidRPr="00FA72F4">
        <w:rPr>
          <w:bCs/>
        </w:rPr>
        <w:t>qualification documentation and tenders made by suppliers of developing country Parties into an official</w:t>
      </w:r>
      <w:r w:rsidR="006E4BC2">
        <w:rPr>
          <w:bCs/>
        </w:rPr>
        <w:t xml:space="preserve"> </w:t>
      </w:r>
      <w:r w:rsidRPr="00FA72F4">
        <w:rPr>
          <w:bCs/>
        </w:rPr>
        <w:t>language</w:t>
      </w:r>
      <w:r w:rsidR="006E4BC2">
        <w:rPr>
          <w:bCs/>
        </w:rPr>
        <w:t xml:space="preserve"> </w:t>
      </w:r>
      <w:r w:rsidRPr="00FA72F4">
        <w:rPr>
          <w:bCs/>
        </w:rPr>
        <w:t>of the WTO designated by the entity, unless developed country Parties deem translation to be burdensome, and in that case explanation shall be given to</w:t>
      </w:r>
      <w:r w:rsidR="006E4BC2">
        <w:rPr>
          <w:bCs/>
        </w:rPr>
        <w:t xml:space="preserve"> </w:t>
      </w:r>
      <w:r w:rsidRPr="00FA72F4">
        <w:rPr>
          <w:bCs/>
        </w:rPr>
        <w:t>developing country Parties upon their request addressed either</w:t>
      </w:r>
      <w:r w:rsidR="006E4BC2">
        <w:rPr>
          <w:bCs/>
        </w:rPr>
        <w:t xml:space="preserve"> </w:t>
      </w:r>
      <w:r w:rsidRPr="00FA72F4">
        <w:rPr>
          <w:bCs/>
        </w:rPr>
        <w:t>to the developed</w:t>
      </w:r>
      <w:r w:rsidR="006E4BC2">
        <w:rPr>
          <w:bCs/>
        </w:rPr>
        <w:t xml:space="preserve"> </w:t>
      </w:r>
      <w:r w:rsidRPr="00FA72F4">
        <w:rPr>
          <w:bCs/>
        </w:rPr>
        <w:t>country</w:t>
      </w:r>
      <w:r w:rsidR="006E4BC2">
        <w:rPr>
          <w:bCs/>
        </w:rPr>
        <w:t xml:space="preserve"> </w:t>
      </w:r>
      <w:r w:rsidRPr="00FA72F4">
        <w:rPr>
          <w:bCs/>
        </w:rPr>
        <w:t>Parties or to their</w:t>
      </w:r>
      <w:r w:rsidR="006E4BC2">
        <w:rPr>
          <w:bCs/>
        </w:rPr>
        <w:t xml:space="preserve"> </w:t>
      </w:r>
      <w:r w:rsidRPr="00FA72F4">
        <w:rPr>
          <w:bCs/>
        </w:rPr>
        <w:t>entities.</w:t>
      </w:r>
    </w:p>
    <w:p w14:paraId="1374CCDD" w14:textId="77777777" w:rsidR="00FA72F4" w:rsidRPr="00FA72F4" w:rsidRDefault="00FA72F4" w:rsidP="00042D64">
      <w:pPr>
        <w:tabs>
          <w:tab w:val="left" w:pos="567"/>
          <w:tab w:val="right" w:pos="8987"/>
        </w:tabs>
        <w:rPr>
          <w:bCs/>
        </w:rPr>
      </w:pPr>
    </w:p>
    <w:p w14:paraId="02E3F1E3" w14:textId="383812ED" w:rsidR="00FA72F4" w:rsidRPr="007D1F6F" w:rsidRDefault="00FA72F4" w:rsidP="00042D64">
      <w:pPr>
        <w:tabs>
          <w:tab w:val="left" w:pos="567"/>
          <w:tab w:val="right" w:pos="8987"/>
        </w:tabs>
        <w:rPr>
          <w:bCs/>
          <w:i/>
          <w:iCs/>
        </w:rPr>
      </w:pPr>
      <w:r w:rsidRPr="007D1F6F">
        <w:rPr>
          <w:bCs/>
          <w:i/>
          <w:iCs/>
        </w:rPr>
        <w:t>Information Centres</w:t>
      </w:r>
    </w:p>
    <w:p w14:paraId="7DC33C65" w14:textId="77777777" w:rsidR="00FA72F4" w:rsidRPr="007D1F6F" w:rsidRDefault="00FA72F4" w:rsidP="00042D64">
      <w:pPr>
        <w:tabs>
          <w:tab w:val="left" w:pos="567"/>
          <w:tab w:val="right" w:pos="8987"/>
        </w:tabs>
        <w:rPr>
          <w:bCs/>
        </w:rPr>
      </w:pPr>
    </w:p>
    <w:p w14:paraId="78D8773C" w14:textId="166A79BF" w:rsidR="00FA72F4" w:rsidRPr="00FA72F4" w:rsidRDefault="006E4BC2" w:rsidP="00042D64">
      <w:pPr>
        <w:tabs>
          <w:tab w:val="left" w:pos="567"/>
          <w:tab w:val="right" w:pos="8987"/>
        </w:tabs>
        <w:rPr>
          <w:bCs/>
        </w:rPr>
      </w:pPr>
      <w:r w:rsidRPr="007D1F6F">
        <w:rPr>
          <w:bCs/>
        </w:rPr>
        <w:t>11.</w:t>
      </w:r>
      <w:r w:rsidRPr="007D1F6F">
        <w:rPr>
          <w:bCs/>
        </w:rPr>
        <w:tab/>
        <w:t>Develo</w:t>
      </w:r>
      <w:r w:rsidR="00FA72F4" w:rsidRPr="007D1F6F">
        <w:rPr>
          <w:bCs/>
        </w:rPr>
        <w:t>ped country Parties</w:t>
      </w:r>
      <w:r w:rsidRPr="007D1F6F">
        <w:rPr>
          <w:bCs/>
        </w:rPr>
        <w:t xml:space="preserve"> </w:t>
      </w:r>
      <w:r w:rsidR="00FA72F4" w:rsidRPr="007D1F6F">
        <w:rPr>
          <w:bCs/>
        </w:rPr>
        <w:t>shall establish, individually or jointly, information centres to respond</w:t>
      </w:r>
      <w:r w:rsidR="00FA3161" w:rsidRPr="007D1F6F">
        <w:rPr>
          <w:bCs/>
        </w:rPr>
        <w:t xml:space="preserve"> to reasonable</w:t>
      </w:r>
      <w:r w:rsidR="00FA72F4" w:rsidRPr="007D1F6F">
        <w:rPr>
          <w:bCs/>
        </w:rPr>
        <w:t xml:space="preserve"> requests from developing country Parties for information relating to, </w:t>
      </w:r>
      <w:r w:rsidR="00FA72F4" w:rsidRPr="007D1F6F">
        <w:rPr>
          <w:bCs/>
          <w:i/>
          <w:iCs/>
        </w:rPr>
        <w:t>inter</w:t>
      </w:r>
      <w:r w:rsidR="007D1F6F">
        <w:rPr>
          <w:bCs/>
          <w:i/>
          <w:iCs/>
        </w:rPr>
        <w:t> </w:t>
      </w:r>
      <w:r w:rsidR="00FA72F4" w:rsidRPr="007D1F6F">
        <w:rPr>
          <w:bCs/>
          <w:i/>
          <w:iCs/>
        </w:rPr>
        <w:t>alia</w:t>
      </w:r>
      <w:r w:rsidR="00FA72F4" w:rsidRPr="007D1F6F">
        <w:rPr>
          <w:bCs/>
        </w:rPr>
        <w:t>, laws,</w:t>
      </w:r>
      <w:r w:rsidR="00FA3161" w:rsidRPr="007D1F6F">
        <w:rPr>
          <w:bCs/>
        </w:rPr>
        <w:t xml:space="preserve"> </w:t>
      </w:r>
      <w:r w:rsidR="00FA72F4" w:rsidRPr="007D1F6F">
        <w:rPr>
          <w:bCs/>
        </w:rPr>
        <w:t>regulations, procedures and practices regarding government procurement, notices about intended procurements which have</w:t>
      </w:r>
      <w:r w:rsidR="00FA72F4" w:rsidRPr="00FA72F4">
        <w:rPr>
          <w:bCs/>
        </w:rPr>
        <w:t xml:space="preserve"> been published,</w:t>
      </w:r>
      <w:r>
        <w:rPr>
          <w:bCs/>
        </w:rPr>
        <w:t xml:space="preserve"> </w:t>
      </w:r>
      <w:r w:rsidR="00FA72F4" w:rsidRPr="00FA72F4">
        <w:rPr>
          <w:bCs/>
        </w:rPr>
        <w:t>addresses</w:t>
      </w:r>
      <w:r>
        <w:rPr>
          <w:bCs/>
        </w:rPr>
        <w:t xml:space="preserve"> </w:t>
      </w:r>
      <w:r w:rsidR="00FA72F4" w:rsidRPr="00FA72F4">
        <w:rPr>
          <w:bCs/>
        </w:rPr>
        <w:t>of</w:t>
      </w:r>
      <w:r>
        <w:rPr>
          <w:bCs/>
        </w:rPr>
        <w:t xml:space="preserve"> </w:t>
      </w:r>
      <w:r w:rsidR="00FA72F4" w:rsidRPr="00FA72F4">
        <w:rPr>
          <w:bCs/>
        </w:rPr>
        <w:t>the entities</w:t>
      </w:r>
      <w:r>
        <w:rPr>
          <w:bCs/>
        </w:rPr>
        <w:t xml:space="preserve"> </w:t>
      </w:r>
      <w:r w:rsidR="00FA72F4" w:rsidRPr="00FA72F4">
        <w:rPr>
          <w:bCs/>
        </w:rPr>
        <w:t>covered</w:t>
      </w:r>
      <w:r>
        <w:rPr>
          <w:bCs/>
        </w:rPr>
        <w:t xml:space="preserve"> </w:t>
      </w:r>
      <w:r w:rsidR="00FA72F4" w:rsidRPr="00FA72F4">
        <w:rPr>
          <w:bCs/>
        </w:rPr>
        <w:t>by</w:t>
      </w:r>
      <w:r>
        <w:rPr>
          <w:bCs/>
        </w:rPr>
        <w:t xml:space="preserve"> </w:t>
      </w:r>
      <w:r w:rsidR="00FA72F4" w:rsidRPr="00FA72F4">
        <w:rPr>
          <w:bCs/>
        </w:rPr>
        <w:t>this</w:t>
      </w:r>
      <w:r>
        <w:rPr>
          <w:bCs/>
        </w:rPr>
        <w:t xml:space="preserve"> </w:t>
      </w:r>
      <w:r w:rsidR="00FA72F4" w:rsidRPr="00FA72F4">
        <w:rPr>
          <w:bCs/>
        </w:rPr>
        <w:t>Agreement,</w:t>
      </w:r>
      <w:r>
        <w:rPr>
          <w:bCs/>
        </w:rPr>
        <w:t xml:space="preserve"> </w:t>
      </w:r>
      <w:r w:rsidR="00FA72F4" w:rsidRPr="00FA72F4">
        <w:rPr>
          <w:bCs/>
        </w:rPr>
        <w:t>and the nature and volume of products or services procured or to be procured, including available information about</w:t>
      </w:r>
      <w:r>
        <w:rPr>
          <w:bCs/>
        </w:rPr>
        <w:t xml:space="preserve"> </w:t>
      </w:r>
      <w:r w:rsidR="00FA72F4" w:rsidRPr="00FA72F4">
        <w:rPr>
          <w:bCs/>
        </w:rPr>
        <w:t>future</w:t>
      </w:r>
      <w:r>
        <w:rPr>
          <w:bCs/>
        </w:rPr>
        <w:t xml:space="preserve"> </w:t>
      </w:r>
      <w:r w:rsidR="00FA72F4" w:rsidRPr="00FA72F4">
        <w:rPr>
          <w:bCs/>
        </w:rPr>
        <w:t>tenders. The Committee</w:t>
      </w:r>
      <w:r>
        <w:rPr>
          <w:bCs/>
        </w:rPr>
        <w:t xml:space="preserve"> </w:t>
      </w:r>
      <w:r w:rsidR="00FA72F4" w:rsidRPr="00FA72F4">
        <w:rPr>
          <w:bCs/>
        </w:rPr>
        <w:t>may</w:t>
      </w:r>
      <w:r>
        <w:rPr>
          <w:bCs/>
        </w:rPr>
        <w:t xml:space="preserve"> </w:t>
      </w:r>
      <w:r w:rsidR="00FA72F4" w:rsidRPr="00FA72F4">
        <w:rPr>
          <w:bCs/>
        </w:rPr>
        <w:t>also set</w:t>
      </w:r>
      <w:r>
        <w:rPr>
          <w:bCs/>
        </w:rPr>
        <w:t xml:space="preserve"> </w:t>
      </w:r>
      <w:r w:rsidR="00FA72F4" w:rsidRPr="00FA72F4">
        <w:rPr>
          <w:bCs/>
        </w:rPr>
        <w:t>up an infor</w:t>
      </w:r>
      <w:r w:rsidR="00FA72F4">
        <w:rPr>
          <w:bCs/>
        </w:rPr>
        <w:t>m</w:t>
      </w:r>
      <w:r w:rsidR="00FA72F4" w:rsidRPr="00FA72F4">
        <w:rPr>
          <w:bCs/>
        </w:rPr>
        <w:t>ation centre.</w:t>
      </w:r>
    </w:p>
    <w:p w14:paraId="34A29659" w14:textId="77777777" w:rsidR="00FA72F4" w:rsidRPr="00FA72F4" w:rsidRDefault="00FA72F4" w:rsidP="00FA72F4">
      <w:pPr>
        <w:tabs>
          <w:tab w:val="left" w:pos="567"/>
          <w:tab w:val="right" w:pos="8987"/>
        </w:tabs>
        <w:jc w:val="left"/>
        <w:rPr>
          <w:bCs/>
        </w:rPr>
      </w:pPr>
    </w:p>
    <w:p w14:paraId="303B2A93" w14:textId="77777777" w:rsidR="00FA72F4" w:rsidRPr="00FA3161" w:rsidRDefault="00FA72F4" w:rsidP="00FA72F4">
      <w:pPr>
        <w:tabs>
          <w:tab w:val="left" w:pos="567"/>
          <w:tab w:val="right" w:pos="8987"/>
        </w:tabs>
        <w:jc w:val="left"/>
        <w:rPr>
          <w:bCs/>
          <w:i/>
          <w:iCs/>
        </w:rPr>
      </w:pPr>
      <w:r w:rsidRPr="00FA3161">
        <w:rPr>
          <w:bCs/>
          <w:i/>
          <w:iCs/>
        </w:rPr>
        <w:t>Special Treatment for Least-Developed Countries</w:t>
      </w:r>
    </w:p>
    <w:p w14:paraId="68DD0EC9" w14:textId="77777777" w:rsidR="00FA72F4" w:rsidRPr="00FA72F4" w:rsidRDefault="00FA72F4" w:rsidP="00FA72F4">
      <w:pPr>
        <w:tabs>
          <w:tab w:val="left" w:pos="567"/>
          <w:tab w:val="right" w:pos="8987"/>
        </w:tabs>
        <w:jc w:val="left"/>
        <w:rPr>
          <w:bCs/>
        </w:rPr>
      </w:pPr>
    </w:p>
    <w:p w14:paraId="038D1681" w14:textId="46B432DD" w:rsidR="00FA72F4" w:rsidRPr="00FA72F4" w:rsidRDefault="00FA72F4" w:rsidP="00042D64">
      <w:pPr>
        <w:tabs>
          <w:tab w:val="left" w:pos="567"/>
          <w:tab w:val="right" w:pos="8987"/>
        </w:tabs>
        <w:rPr>
          <w:bCs/>
        </w:rPr>
      </w:pPr>
      <w:r w:rsidRPr="00FA72F4">
        <w:rPr>
          <w:bCs/>
        </w:rPr>
        <w:t>12.</w:t>
      </w:r>
      <w:r w:rsidRPr="00FA72F4">
        <w:rPr>
          <w:bCs/>
        </w:rPr>
        <w:tab/>
        <w:t>Having regard to paragraph 6 of the Decision of the CONTRACTING PARTIES to GAT</w:t>
      </w:r>
      <w:r w:rsidR="00FA3161">
        <w:rPr>
          <w:bCs/>
        </w:rPr>
        <w:t>T</w:t>
      </w:r>
      <w:r w:rsidRPr="00FA72F4">
        <w:rPr>
          <w:bCs/>
        </w:rPr>
        <w:t xml:space="preserve"> 1947 of 28 November 1979 on Differential and More Favourable Treatment, Reciprocity and Fuller Participation of Developing Countries (BISD 26S/203-205), special treatment shall be granted to least</w:t>
      </w:r>
      <w:r w:rsidR="00FA3161">
        <w:rPr>
          <w:bCs/>
        </w:rPr>
        <w:t>-</w:t>
      </w:r>
      <w:r w:rsidRPr="00FA72F4">
        <w:rPr>
          <w:bCs/>
        </w:rPr>
        <w:t>developed country Parties and to the suppliers in those Parties with respect to products or services originating in those Parties, in the context of any general or specific measures in favour of developing country Parties. A Party may also grant the benefits of this Agreement to suppliers in least-developed countries which are not Parties, with respect to products or services originating in those countries.</w:t>
      </w:r>
    </w:p>
    <w:p w14:paraId="56A51267" w14:textId="77777777" w:rsidR="00FA72F4" w:rsidRPr="00FA72F4" w:rsidRDefault="00FA72F4" w:rsidP="00042D64">
      <w:pPr>
        <w:tabs>
          <w:tab w:val="left" w:pos="567"/>
          <w:tab w:val="right" w:pos="8987"/>
        </w:tabs>
        <w:rPr>
          <w:bCs/>
        </w:rPr>
      </w:pPr>
    </w:p>
    <w:p w14:paraId="15BFD475" w14:textId="5320FD39" w:rsidR="00FA72F4" w:rsidRPr="00FA72F4" w:rsidRDefault="00FA72F4" w:rsidP="00042D64">
      <w:pPr>
        <w:tabs>
          <w:tab w:val="left" w:pos="567"/>
          <w:tab w:val="right" w:pos="8987"/>
        </w:tabs>
        <w:rPr>
          <w:bCs/>
        </w:rPr>
      </w:pPr>
      <w:r w:rsidRPr="00FA72F4">
        <w:rPr>
          <w:bCs/>
        </w:rPr>
        <w:t>13.</w:t>
      </w:r>
      <w:r w:rsidRPr="00FA72F4">
        <w:rPr>
          <w:bCs/>
        </w:rPr>
        <w:tab/>
        <w:t>Each developed country Party shall, upon request, provide assistance which it may deem appropriate to potential tenderers in least-developed countries in submitting their tenders and selecting the products or services which are likely to be of interest to its entities as well as to suppliers in least­developed countries, and likewise assist them to</w:t>
      </w:r>
      <w:r w:rsidR="00042D64">
        <w:rPr>
          <w:bCs/>
        </w:rPr>
        <w:t xml:space="preserve"> </w:t>
      </w:r>
      <w:r w:rsidRPr="00FA72F4">
        <w:rPr>
          <w:bCs/>
        </w:rPr>
        <w:t>comply with technical regulations and standards relating to products or services which are the subject of the intended</w:t>
      </w:r>
      <w:r w:rsidR="006E4BC2">
        <w:rPr>
          <w:bCs/>
        </w:rPr>
        <w:t xml:space="preserve"> </w:t>
      </w:r>
      <w:r w:rsidRPr="00FA72F4">
        <w:rPr>
          <w:bCs/>
        </w:rPr>
        <w:t>procurement.</w:t>
      </w:r>
    </w:p>
    <w:p w14:paraId="7B465A93" w14:textId="77777777" w:rsidR="00FA72F4" w:rsidRPr="00FA72F4" w:rsidRDefault="00FA72F4" w:rsidP="00FA72F4">
      <w:pPr>
        <w:tabs>
          <w:tab w:val="left" w:pos="567"/>
          <w:tab w:val="right" w:pos="8987"/>
        </w:tabs>
        <w:jc w:val="left"/>
        <w:rPr>
          <w:bCs/>
        </w:rPr>
      </w:pPr>
    </w:p>
    <w:p w14:paraId="550DC3F2" w14:textId="77777777" w:rsidR="00FA72F4" w:rsidRPr="00042D64" w:rsidRDefault="00FA72F4" w:rsidP="00FA72F4">
      <w:pPr>
        <w:tabs>
          <w:tab w:val="left" w:pos="567"/>
          <w:tab w:val="right" w:pos="8987"/>
        </w:tabs>
        <w:jc w:val="left"/>
        <w:rPr>
          <w:bCs/>
          <w:i/>
          <w:iCs/>
        </w:rPr>
      </w:pPr>
      <w:r w:rsidRPr="00042D64">
        <w:rPr>
          <w:bCs/>
          <w:i/>
          <w:iCs/>
        </w:rPr>
        <w:t>Review</w:t>
      </w:r>
    </w:p>
    <w:p w14:paraId="0C22EF36" w14:textId="77777777" w:rsidR="00FA72F4" w:rsidRPr="00FA72F4" w:rsidRDefault="00FA72F4" w:rsidP="00FA72F4">
      <w:pPr>
        <w:tabs>
          <w:tab w:val="left" w:pos="567"/>
          <w:tab w:val="right" w:pos="8987"/>
        </w:tabs>
        <w:jc w:val="left"/>
        <w:rPr>
          <w:bCs/>
        </w:rPr>
      </w:pPr>
    </w:p>
    <w:p w14:paraId="333FAB5B" w14:textId="69C4A340" w:rsidR="00FA72F4" w:rsidRPr="00FA72F4" w:rsidRDefault="00FA72F4" w:rsidP="00042D64">
      <w:pPr>
        <w:tabs>
          <w:tab w:val="left" w:pos="567"/>
          <w:tab w:val="right" w:pos="8987"/>
        </w:tabs>
        <w:rPr>
          <w:bCs/>
        </w:rPr>
      </w:pPr>
      <w:r w:rsidRPr="00FA72F4">
        <w:rPr>
          <w:bCs/>
        </w:rPr>
        <w:t>14.</w:t>
      </w:r>
      <w:r w:rsidRPr="00FA72F4">
        <w:rPr>
          <w:bCs/>
        </w:rPr>
        <w:tab/>
        <w:t>The Committee shall review annually the operation and effectiveness of this Article and, after each three years of its operation on the basis of reports to be submitted by Parties, shall carry out a major review in order to evaluate its effects. As part of the three-yearly reviews and with a view to achieving the maximum implementation of the provisions of this Agreement, including in particular Article III, and having regard to the development, financial and trade situation of the developing countries concerned, the Committee shall examine whether exclusions provided for in accordance with the provisions of paragraphs 4 through 6 of this Article shall be modified or</w:t>
      </w:r>
      <w:r w:rsidR="0046338B">
        <w:rPr>
          <w:bCs/>
        </w:rPr>
        <w:t xml:space="preserve"> </w:t>
      </w:r>
      <w:r w:rsidRPr="00FA72F4">
        <w:rPr>
          <w:bCs/>
        </w:rPr>
        <w:t>extended.</w:t>
      </w:r>
    </w:p>
    <w:p w14:paraId="2C9D9980" w14:textId="77777777" w:rsidR="00FA72F4" w:rsidRPr="00FA72F4" w:rsidRDefault="00FA72F4" w:rsidP="00FA72F4">
      <w:pPr>
        <w:tabs>
          <w:tab w:val="left" w:pos="567"/>
          <w:tab w:val="right" w:pos="8987"/>
        </w:tabs>
        <w:jc w:val="left"/>
        <w:rPr>
          <w:bCs/>
        </w:rPr>
      </w:pPr>
    </w:p>
    <w:p w14:paraId="35169C5E" w14:textId="49B517E3" w:rsidR="00FA72F4" w:rsidRPr="00FA72F4" w:rsidRDefault="00FA72F4" w:rsidP="00042D64">
      <w:pPr>
        <w:tabs>
          <w:tab w:val="left" w:pos="567"/>
          <w:tab w:val="right" w:pos="8987"/>
        </w:tabs>
        <w:rPr>
          <w:bCs/>
        </w:rPr>
      </w:pPr>
      <w:r w:rsidRPr="00FA72F4">
        <w:rPr>
          <w:bCs/>
        </w:rPr>
        <w:t>15.</w:t>
      </w:r>
      <w:r w:rsidRPr="00FA72F4">
        <w:rPr>
          <w:bCs/>
        </w:rPr>
        <w:tab/>
        <w:t>In the course of further rounds of negotiations in accordance with the provisions of paragraph 7 of Article XXIV, each developing country Party shall give consideration to the possibility of enlarging its coverage lists, having regard to its economic,</w:t>
      </w:r>
      <w:r w:rsidR="006E4BC2">
        <w:rPr>
          <w:bCs/>
        </w:rPr>
        <w:t xml:space="preserve"> </w:t>
      </w:r>
      <w:r w:rsidRPr="00FA72F4">
        <w:rPr>
          <w:bCs/>
        </w:rPr>
        <w:t>financial and trade</w:t>
      </w:r>
      <w:r w:rsidR="006E4BC2">
        <w:rPr>
          <w:bCs/>
        </w:rPr>
        <w:t xml:space="preserve"> </w:t>
      </w:r>
      <w:r w:rsidRPr="00FA72F4">
        <w:rPr>
          <w:bCs/>
        </w:rPr>
        <w:t>situation.</w:t>
      </w:r>
    </w:p>
    <w:p w14:paraId="3F7985F5" w14:textId="527A9B2F" w:rsidR="00FA72F4" w:rsidRDefault="00FA72F4" w:rsidP="00FA72F4">
      <w:pPr>
        <w:tabs>
          <w:tab w:val="left" w:pos="567"/>
          <w:tab w:val="right" w:pos="8987"/>
        </w:tabs>
        <w:jc w:val="left"/>
        <w:rPr>
          <w:bCs/>
        </w:rPr>
      </w:pPr>
    </w:p>
    <w:p w14:paraId="44A038A2" w14:textId="51A98188" w:rsidR="00687152" w:rsidRDefault="00687152" w:rsidP="00FA72F4">
      <w:pPr>
        <w:tabs>
          <w:tab w:val="left" w:pos="567"/>
          <w:tab w:val="right" w:pos="8987"/>
        </w:tabs>
        <w:jc w:val="left"/>
        <w:rPr>
          <w:bCs/>
        </w:rPr>
      </w:pPr>
    </w:p>
    <w:p w14:paraId="6782CBF1" w14:textId="32B7A739" w:rsidR="00687152" w:rsidRPr="00687152" w:rsidRDefault="00687152" w:rsidP="00687152">
      <w:pPr>
        <w:jc w:val="center"/>
        <w:rPr>
          <w:i/>
          <w:iCs/>
        </w:rPr>
      </w:pPr>
      <w:r w:rsidRPr="00687152">
        <w:rPr>
          <w:i/>
          <w:iCs/>
        </w:rPr>
        <w:t>Article VI</w:t>
      </w:r>
    </w:p>
    <w:p w14:paraId="4A96F2C6" w14:textId="77777777" w:rsidR="00687152" w:rsidRPr="00687152" w:rsidRDefault="00687152" w:rsidP="00687152">
      <w:pPr>
        <w:jc w:val="center"/>
        <w:rPr>
          <w:i/>
          <w:iCs/>
        </w:rPr>
      </w:pPr>
    </w:p>
    <w:p w14:paraId="1FD6D710" w14:textId="1BEC7132" w:rsidR="00687152" w:rsidRPr="00687152" w:rsidRDefault="00687152" w:rsidP="00687152">
      <w:pPr>
        <w:jc w:val="center"/>
        <w:rPr>
          <w:i/>
          <w:iCs/>
        </w:rPr>
      </w:pPr>
      <w:r w:rsidRPr="00687152">
        <w:rPr>
          <w:i/>
          <w:iCs/>
        </w:rPr>
        <w:t>Technical Specifications</w:t>
      </w:r>
    </w:p>
    <w:p w14:paraId="58BF47C8" w14:textId="77777777" w:rsidR="00687152" w:rsidRDefault="00687152" w:rsidP="00687152">
      <w:pPr>
        <w:jc w:val="center"/>
      </w:pPr>
    </w:p>
    <w:p w14:paraId="1005339E" w14:textId="339F5903" w:rsidR="00687152" w:rsidRDefault="00687152" w:rsidP="00687152">
      <w:r>
        <w:t>1.</w:t>
      </w:r>
      <w:r>
        <w:tab/>
        <w:t>Technical specifications laying down the characteristics of the products or services to be procured, such as quality, performance, safety and dimensions, symbols, terminology, packaging, marking and labelling, or the processes and methods for their production and requirements relating to conformity assessment procedures prescribed by procuring entities, shall not be prepared, adopted or applied with a view to, or with the effect of, creating unnecessary obstacles to international trade.</w:t>
      </w:r>
    </w:p>
    <w:p w14:paraId="3299EDB8" w14:textId="77777777" w:rsidR="00687152" w:rsidRDefault="00687152" w:rsidP="00687152"/>
    <w:p w14:paraId="564183F5" w14:textId="77777777" w:rsidR="00687152" w:rsidRDefault="00687152" w:rsidP="00687152">
      <w:r>
        <w:t>2.</w:t>
      </w:r>
      <w:r>
        <w:tab/>
        <w:t>Technical specifications prescribed by procuring entities shall, where appropriate:</w:t>
      </w:r>
    </w:p>
    <w:p w14:paraId="2A703F39" w14:textId="77777777" w:rsidR="00687152" w:rsidRDefault="00687152" w:rsidP="00687152"/>
    <w:p w14:paraId="2F3632CB" w14:textId="77777777" w:rsidR="00687152" w:rsidRDefault="00687152" w:rsidP="00687152">
      <w:pPr>
        <w:ind w:firstLine="567"/>
      </w:pPr>
      <w:r>
        <w:t>(a)</w:t>
      </w:r>
      <w:r>
        <w:tab/>
        <w:t>be in terms of performance rather than design or descriptive characteristics;</w:t>
      </w:r>
      <w:r>
        <w:tab/>
        <w:t>and</w:t>
      </w:r>
    </w:p>
    <w:p w14:paraId="4D475B5B" w14:textId="77777777" w:rsidR="00687152" w:rsidRDefault="00687152" w:rsidP="00687152">
      <w:r>
        <w:t xml:space="preserve"> </w:t>
      </w:r>
    </w:p>
    <w:p w14:paraId="45888215" w14:textId="67621E50" w:rsidR="00687152" w:rsidRDefault="00687152" w:rsidP="00687152">
      <w:pPr>
        <w:ind w:left="1134" w:hanging="567"/>
      </w:pPr>
      <w:r>
        <w:t>(b)</w:t>
      </w:r>
      <w:r>
        <w:tab/>
        <w:t>be based on international standards, where such exist; otherwise, on national technical regulations</w:t>
      </w:r>
      <w:r>
        <w:rPr>
          <w:rStyle w:val="FootnoteReference"/>
        </w:rPr>
        <w:footnoteReference w:id="4"/>
      </w:r>
      <w:r>
        <w:t>, recognized national standards</w:t>
      </w:r>
      <w:r>
        <w:rPr>
          <w:rStyle w:val="FootnoteReference"/>
        </w:rPr>
        <w:footnoteReference w:id="5"/>
      </w:r>
      <w:r>
        <w:t>, or building codes.</w:t>
      </w:r>
    </w:p>
    <w:p w14:paraId="20F3392C" w14:textId="77777777" w:rsidR="00687152" w:rsidRDefault="00687152" w:rsidP="00687152"/>
    <w:p w14:paraId="2DE502C9" w14:textId="77777777" w:rsidR="00687152" w:rsidRDefault="00687152" w:rsidP="00687152">
      <w:r>
        <w:t>3.</w:t>
      </w:r>
      <w:r>
        <w:tab/>
        <w:t>There shall be no requirement or reference to a particular trademark or trade name, patent, design or type, specific origin, producer or supplier, unless there is no sufficiently precise or intelligible way of describing the procurement requirements and provided that words such as "or equivalent" are included in the tender documentation.</w:t>
      </w:r>
    </w:p>
    <w:p w14:paraId="45A89C88" w14:textId="77777777" w:rsidR="00687152" w:rsidRDefault="00687152" w:rsidP="00687152"/>
    <w:p w14:paraId="7089DA21" w14:textId="703EAFCF" w:rsidR="00687152" w:rsidRDefault="00687152" w:rsidP="00687152">
      <w:r>
        <w:t>4.</w:t>
      </w:r>
      <w:r>
        <w:tab/>
        <w:t>Entities shall not seek or accept, in a manner which would have the effect of precluding competition, advice which may be used in the preparation of specifications for a specific procurement from a firm that may have a commercial interest in the procurement.</w:t>
      </w:r>
    </w:p>
    <w:p w14:paraId="62B33D8C" w14:textId="0C9E8657" w:rsidR="00687152" w:rsidRDefault="00687152" w:rsidP="00687152"/>
    <w:p w14:paraId="38947592" w14:textId="77777777" w:rsidR="00C13435" w:rsidRDefault="00C13435" w:rsidP="00687152"/>
    <w:p w14:paraId="0AB581BC" w14:textId="326F4432" w:rsidR="00687152" w:rsidRPr="00687152" w:rsidRDefault="00687152" w:rsidP="00687152">
      <w:pPr>
        <w:jc w:val="center"/>
        <w:rPr>
          <w:i/>
          <w:iCs/>
        </w:rPr>
      </w:pPr>
      <w:r w:rsidRPr="00687152">
        <w:rPr>
          <w:i/>
          <w:iCs/>
        </w:rPr>
        <w:t>Article VI</w:t>
      </w:r>
      <w:r w:rsidR="00C13435">
        <w:rPr>
          <w:i/>
          <w:iCs/>
        </w:rPr>
        <w:t>I</w:t>
      </w:r>
    </w:p>
    <w:p w14:paraId="2BB38D98" w14:textId="77777777" w:rsidR="00687152" w:rsidRPr="00687152" w:rsidRDefault="00687152" w:rsidP="00687152">
      <w:pPr>
        <w:jc w:val="center"/>
        <w:rPr>
          <w:i/>
          <w:iCs/>
        </w:rPr>
      </w:pPr>
    </w:p>
    <w:p w14:paraId="114D044C" w14:textId="224BBCFD" w:rsidR="00687152" w:rsidRPr="00687152" w:rsidRDefault="00687152" w:rsidP="00687152">
      <w:pPr>
        <w:jc w:val="center"/>
        <w:rPr>
          <w:i/>
          <w:iCs/>
        </w:rPr>
      </w:pPr>
      <w:r w:rsidRPr="00687152">
        <w:rPr>
          <w:i/>
          <w:iCs/>
        </w:rPr>
        <w:t>Tendering Procedures</w:t>
      </w:r>
    </w:p>
    <w:p w14:paraId="4E9DF54D" w14:textId="77777777" w:rsidR="00687152" w:rsidRDefault="00687152" w:rsidP="00687152"/>
    <w:p w14:paraId="52AA8251" w14:textId="77777777" w:rsidR="00687152" w:rsidRDefault="00687152" w:rsidP="00687152">
      <w:r>
        <w:t>1.</w:t>
      </w:r>
      <w:r>
        <w:tab/>
        <w:t>Each Party shall ensure that the tendering procedures of its entities are applied in a non- discriminatory manner and are consistent with the provisions contained in Articles VII through XVI.</w:t>
      </w:r>
    </w:p>
    <w:p w14:paraId="72564BCB" w14:textId="77777777" w:rsidR="00687152" w:rsidRDefault="00687152" w:rsidP="00687152"/>
    <w:p w14:paraId="73A699F0" w14:textId="77777777" w:rsidR="00687152" w:rsidRDefault="00687152" w:rsidP="00687152">
      <w:r>
        <w:t>2.</w:t>
      </w:r>
      <w:r>
        <w:tab/>
        <w:t>Entities shall not provide to any supplier information with regard to a specific procurement in a manner which would have the effect of precluding competition.</w:t>
      </w:r>
    </w:p>
    <w:p w14:paraId="596C7B4E" w14:textId="77777777" w:rsidR="00687152" w:rsidRDefault="00687152" w:rsidP="00687152"/>
    <w:p w14:paraId="31C34790" w14:textId="77777777" w:rsidR="00687152" w:rsidRDefault="00687152" w:rsidP="00687152">
      <w:r>
        <w:t>3.</w:t>
      </w:r>
      <w:r>
        <w:tab/>
        <w:t>For the purposes of this Agreement:</w:t>
      </w:r>
    </w:p>
    <w:p w14:paraId="2B9D2C31" w14:textId="77777777" w:rsidR="00687152" w:rsidRDefault="00687152" w:rsidP="00687152"/>
    <w:p w14:paraId="47B51537" w14:textId="77777777" w:rsidR="00687152" w:rsidRDefault="00687152" w:rsidP="00C13435">
      <w:pPr>
        <w:ind w:left="1134" w:hanging="567"/>
      </w:pPr>
      <w:r>
        <w:t>(a)</w:t>
      </w:r>
      <w:r>
        <w:tab/>
        <w:t>Open tendering procedures are those procedures under which all interested suppliers may submit a tender.</w:t>
      </w:r>
    </w:p>
    <w:p w14:paraId="08FBA86A" w14:textId="77777777" w:rsidR="00687152" w:rsidRDefault="00687152" w:rsidP="00687152"/>
    <w:p w14:paraId="39789E49" w14:textId="77777777" w:rsidR="00687152" w:rsidRDefault="00687152" w:rsidP="00C13435">
      <w:pPr>
        <w:ind w:left="1134" w:hanging="567"/>
      </w:pPr>
      <w:r>
        <w:t>(b)</w:t>
      </w:r>
      <w:r>
        <w:tab/>
        <w:t>Selective tendering procedures are those procedures under which, consistent with paragraph 3 of Article X and other relevant provisions of this Agreement, those suppliers invited to do so by the entity may submit a tender.</w:t>
      </w:r>
    </w:p>
    <w:p w14:paraId="635D1DB3" w14:textId="77777777" w:rsidR="00687152" w:rsidRDefault="00687152" w:rsidP="00687152"/>
    <w:p w14:paraId="06494B4D" w14:textId="77777777" w:rsidR="00687152" w:rsidRDefault="00687152" w:rsidP="00C13435">
      <w:pPr>
        <w:ind w:left="1134" w:hanging="567"/>
      </w:pPr>
      <w:r>
        <w:t>(c)</w:t>
      </w:r>
      <w:r>
        <w:tab/>
        <w:t>Limited tendering procedures are those procedures where the entity contacts suppliers individually, only under the conditions specified in Article XV.</w:t>
      </w:r>
    </w:p>
    <w:p w14:paraId="44DA7255" w14:textId="71980A0D" w:rsidR="00687152" w:rsidRDefault="00687152" w:rsidP="00687152"/>
    <w:p w14:paraId="70C69765" w14:textId="77777777" w:rsidR="00C13435" w:rsidRDefault="00C13435" w:rsidP="00687152"/>
    <w:p w14:paraId="72991A6B" w14:textId="77777777" w:rsidR="00C13435" w:rsidRPr="00C13435" w:rsidRDefault="00687152" w:rsidP="00C13435">
      <w:pPr>
        <w:jc w:val="center"/>
        <w:rPr>
          <w:i/>
          <w:iCs/>
        </w:rPr>
      </w:pPr>
      <w:r w:rsidRPr="00C13435">
        <w:rPr>
          <w:i/>
          <w:iCs/>
        </w:rPr>
        <w:t xml:space="preserve">Article VIII </w:t>
      </w:r>
    </w:p>
    <w:p w14:paraId="2D816C68" w14:textId="77777777" w:rsidR="00C13435" w:rsidRPr="00C13435" w:rsidRDefault="00C13435" w:rsidP="00C13435">
      <w:pPr>
        <w:jc w:val="center"/>
        <w:rPr>
          <w:i/>
          <w:iCs/>
        </w:rPr>
      </w:pPr>
    </w:p>
    <w:p w14:paraId="24EC52EE" w14:textId="59289058" w:rsidR="00687152" w:rsidRPr="00C13435" w:rsidRDefault="00687152" w:rsidP="00C13435">
      <w:pPr>
        <w:jc w:val="center"/>
        <w:rPr>
          <w:i/>
          <w:iCs/>
        </w:rPr>
      </w:pPr>
      <w:r w:rsidRPr="00C13435">
        <w:rPr>
          <w:i/>
          <w:iCs/>
        </w:rPr>
        <w:t>Qualification of Suppliers</w:t>
      </w:r>
    </w:p>
    <w:p w14:paraId="04367383" w14:textId="77777777" w:rsidR="00C13435" w:rsidRDefault="00C13435" w:rsidP="00C13435">
      <w:pPr>
        <w:jc w:val="center"/>
      </w:pPr>
    </w:p>
    <w:p w14:paraId="1936367A" w14:textId="77777777" w:rsidR="00687152" w:rsidRDefault="00687152" w:rsidP="00C13435">
      <w:pPr>
        <w:ind w:firstLine="567"/>
      </w:pPr>
      <w:r>
        <w:t>In the process of qualifying suppliers, entities shall not discriminate among suppliers of other Parties or between domestic suppliers and suppliers of other Parties. Qualification procedures shall be consistent with the following:</w:t>
      </w:r>
    </w:p>
    <w:p w14:paraId="4FD49AC5" w14:textId="77777777" w:rsidR="00687152" w:rsidRDefault="00687152" w:rsidP="00687152"/>
    <w:p w14:paraId="06C77AEE" w14:textId="77777777" w:rsidR="00687152" w:rsidRDefault="00687152" w:rsidP="00C13435">
      <w:pPr>
        <w:ind w:left="1134" w:hanging="567"/>
      </w:pPr>
      <w:r>
        <w:t>(a)</w:t>
      </w:r>
      <w:r>
        <w:tab/>
        <w:t>any conditions for participation in tendering procedures shall be published in adequate time to enable interested suppliers to initiate and, to the extent that it is compatible with efficient operation of the procurement process, complete the qualification procedures;</w:t>
      </w:r>
    </w:p>
    <w:p w14:paraId="2DC3ADEA" w14:textId="77777777" w:rsidR="00687152" w:rsidRDefault="00687152" w:rsidP="00687152"/>
    <w:p w14:paraId="46F3BF5A" w14:textId="2280F9B9" w:rsidR="00687152" w:rsidRDefault="00687152" w:rsidP="00C13435">
      <w:pPr>
        <w:ind w:left="1134" w:hanging="567"/>
      </w:pPr>
      <w:r>
        <w:t>(b)</w:t>
      </w:r>
      <w:r>
        <w:tab/>
        <w:t>any conditions for participation in tendering procedures shall be limited to those which are essential to ensure the fi</w:t>
      </w:r>
      <w:r w:rsidR="005B7838">
        <w:t>rm</w:t>
      </w:r>
      <w:r>
        <w:t>'s capability to fulfil the contract in question. Any conditions for participation required from suppliers, including financial guarantees, technical qualifications and information necessary for establishing the financial, commercial and technical capacity of suppliers, as well as the verification of qualifications, shall be no less favourable to suppliers of other Parties than to domestic suppliers and shall not discriminate among suppliers of other Parties. The financial, commercial and technical capacity of a supplier shall be judged on the basis both of that supplier's global business activity as well as of its activity in the territory of the procuring entity, taking due account of the legal relationship between the supply organizations;</w:t>
      </w:r>
    </w:p>
    <w:p w14:paraId="1000B544" w14:textId="77777777" w:rsidR="00687152" w:rsidRDefault="00687152" w:rsidP="00687152"/>
    <w:p w14:paraId="0636B5D1" w14:textId="77777777" w:rsidR="00687152" w:rsidRDefault="00687152" w:rsidP="00C13435">
      <w:pPr>
        <w:ind w:left="1134" w:hanging="567"/>
      </w:pPr>
      <w:r>
        <w:t>(c)</w:t>
      </w:r>
      <w:r>
        <w:tab/>
        <w:t>the process of, and the time required for, qualifying suppliers shall not be used in order to keep suppliers of other Parties off a suppliers' list or from being considered for a particular intended procurement. Entities shall recognize as qualified suppliers such domestic suppliers or suppliers of other Parties who meet the conditions for participation in a particular intended procurement. Suppliers requesting to participate in a particular intended procurement who may not yet be qualified shall also be considered, provided there is sufficient time to complete the qualification procedure;</w:t>
      </w:r>
    </w:p>
    <w:p w14:paraId="7BE9CAAB" w14:textId="77777777" w:rsidR="00687152" w:rsidRDefault="00687152" w:rsidP="00687152"/>
    <w:p w14:paraId="531107B8" w14:textId="77777777" w:rsidR="00687152" w:rsidRDefault="00687152" w:rsidP="005B7838">
      <w:pPr>
        <w:ind w:left="1134" w:hanging="567"/>
      </w:pPr>
      <w:r>
        <w:t>(d)</w:t>
      </w:r>
      <w:r>
        <w:tab/>
        <w:t>entities maintaining permanent lists of qualified suppliers shall ensure that suppliers may apply for qualification at any time; and that all qualified suppliers so requesting are included in the lists within a reasonably short time;</w:t>
      </w:r>
    </w:p>
    <w:p w14:paraId="4F61F296" w14:textId="77777777" w:rsidR="00687152" w:rsidRDefault="00687152" w:rsidP="00687152"/>
    <w:p w14:paraId="7BA44F09" w14:textId="77777777" w:rsidR="00687152" w:rsidRDefault="00687152" w:rsidP="00891C8D">
      <w:pPr>
        <w:ind w:left="1134" w:hanging="567"/>
      </w:pPr>
      <w:r>
        <w:t>(e)</w:t>
      </w:r>
      <w:r>
        <w:tab/>
        <w:t>if, after publication of the notice under paragraph 1 of Article IX, a supplier not yet qualified requests to participate in an intended procurement, the entity shall promptly start procedures for qualification;</w:t>
      </w:r>
    </w:p>
    <w:p w14:paraId="697917B5" w14:textId="77777777" w:rsidR="00687152" w:rsidRDefault="00687152" w:rsidP="00687152"/>
    <w:p w14:paraId="658F7C4E" w14:textId="4A177780" w:rsidR="00687152" w:rsidRDefault="00687152" w:rsidP="00891C8D">
      <w:pPr>
        <w:ind w:left="1134" w:hanging="567"/>
      </w:pPr>
      <w:r>
        <w:t>(</w:t>
      </w:r>
      <w:r w:rsidR="00891C8D">
        <w:t>f</w:t>
      </w:r>
      <w:r>
        <w:t xml:space="preserve">) </w:t>
      </w:r>
      <w:r w:rsidR="00891C8D">
        <w:tab/>
      </w:r>
      <w:r>
        <w:t>any supplier having requested to become a qualified supplier shall be advised by the entities concerned of the decision in this regard. Qualified suppliers included on per</w:t>
      </w:r>
      <w:r w:rsidR="00891C8D">
        <w:t>m</w:t>
      </w:r>
      <w:r>
        <w:t>anent lists by entities shall also be notified of the ter</w:t>
      </w:r>
      <w:r w:rsidR="00891C8D">
        <w:t>m</w:t>
      </w:r>
      <w:r>
        <w:t>ination of any such lists or of their removal from them;</w:t>
      </w:r>
    </w:p>
    <w:p w14:paraId="4CA09859" w14:textId="77777777" w:rsidR="00687152" w:rsidRDefault="00687152" w:rsidP="00687152"/>
    <w:p w14:paraId="48016A45" w14:textId="77777777" w:rsidR="00687152" w:rsidRDefault="00687152" w:rsidP="00891C8D">
      <w:pPr>
        <w:ind w:firstLine="567"/>
      </w:pPr>
      <w:r>
        <w:t>(g)</w:t>
      </w:r>
      <w:r>
        <w:tab/>
        <w:t>each Party shall ensure that:</w:t>
      </w:r>
    </w:p>
    <w:p w14:paraId="7956AE08" w14:textId="77777777" w:rsidR="00687152" w:rsidRDefault="00687152" w:rsidP="00687152"/>
    <w:p w14:paraId="0D5F685D" w14:textId="77777777" w:rsidR="00687152" w:rsidRDefault="00687152" w:rsidP="00891C8D">
      <w:pPr>
        <w:ind w:left="1689" w:hanging="555"/>
      </w:pPr>
      <w:r>
        <w:t>(i)</w:t>
      </w:r>
      <w:r>
        <w:tab/>
        <w:t>each entity and its constituent parts follow a single qualification procedure, except in cases of duly substantiated need for a different procedure;</w:t>
      </w:r>
      <w:r>
        <w:tab/>
        <w:t>and</w:t>
      </w:r>
    </w:p>
    <w:p w14:paraId="20336A37" w14:textId="77777777" w:rsidR="00687152" w:rsidRDefault="00687152" w:rsidP="00687152"/>
    <w:p w14:paraId="6F7E7CD2" w14:textId="77777777" w:rsidR="00687152" w:rsidRDefault="00687152" w:rsidP="00891C8D">
      <w:pPr>
        <w:ind w:left="1689" w:hanging="555"/>
      </w:pPr>
      <w:r>
        <w:t>(ii)</w:t>
      </w:r>
      <w:r>
        <w:tab/>
        <w:t>efforts be made to minimize differences in qualification procedures between entities.</w:t>
      </w:r>
    </w:p>
    <w:p w14:paraId="62877102" w14:textId="77777777" w:rsidR="00687152" w:rsidRDefault="00687152" w:rsidP="00687152"/>
    <w:p w14:paraId="01074926" w14:textId="4EF65A5D" w:rsidR="00687152" w:rsidRDefault="00687152" w:rsidP="00891C8D">
      <w:pPr>
        <w:ind w:left="1134" w:hanging="567"/>
      </w:pPr>
      <w:r>
        <w:t>(h)</w:t>
      </w:r>
      <w:r>
        <w:tab/>
        <w:t>nothing in subparagraphs (a) through (g) shall preclude the exclusion of any supplier on grounds such as bankruptcy or false declarations, provided that such an action is consistent with the national treatment and non-discrimination provisions of this Agreement.</w:t>
      </w:r>
    </w:p>
    <w:p w14:paraId="0C914229" w14:textId="3BA3C496" w:rsidR="000C5010" w:rsidRDefault="000C5010" w:rsidP="000C5010"/>
    <w:p w14:paraId="4C3C7272" w14:textId="77777777" w:rsidR="006A5643" w:rsidRPr="000D3EC3" w:rsidRDefault="006A5643" w:rsidP="000D3EC3">
      <w:pPr>
        <w:jc w:val="center"/>
        <w:rPr>
          <w:i/>
          <w:iCs/>
        </w:rPr>
      </w:pPr>
      <w:r w:rsidRPr="000D3EC3">
        <w:rPr>
          <w:i/>
          <w:iCs/>
        </w:rPr>
        <w:t>Article IX</w:t>
      </w:r>
    </w:p>
    <w:p w14:paraId="724BEA8C" w14:textId="77777777" w:rsidR="006A5643" w:rsidRPr="000D3EC3" w:rsidRDefault="006A5643" w:rsidP="000D3EC3">
      <w:pPr>
        <w:jc w:val="center"/>
        <w:rPr>
          <w:i/>
          <w:iCs/>
        </w:rPr>
      </w:pPr>
    </w:p>
    <w:p w14:paraId="6571EE26" w14:textId="77777777" w:rsidR="006A5643" w:rsidRPr="000D3EC3" w:rsidRDefault="006A5643" w:rsidP="000D3EC3">
      <w:pPr>
        <w:jc w:val="center"/>
        <w:rPr>
          <w:i/>
          <w:iCs/>
        </w:rPr>
      </w:pPr>
      <w:r w:rsidRPr="000D3EC3">
        <w:rPr>
          <w:i/>
          <w:iCs/>
        </w:rPr>
        <w:t>Invitation to Participate Regarding Intended Procurement</w:t>
      </w:r>
    </w:p>
    <w:p w14:paraId="5ECA1A38" w14:textId="77777777" w:rsidR="006A5643" w:rsidRDefault="006A5643" w:rsidP="006A5643"/>
    <w:p w14:paraId="0A5CBE33" w14:textId="032691C0" w:rsidR="006A5643" w:rsidRDefault="006A5643" w:rsidP="006A5643">
      <w:r>
        <w:t>1.</w:t>
      </w:r>
      <w:r>
        <w:tab/>
        <w:t>In accordance with paragraphs 2 and 3, entities shall publish an invitation to participate for all cases of intended procurement, except as otherwise provided for in Article XV (limited tendering). The notice shall be published in the appropriate publication listed in Appendix II.</w:t>
      </w:r>
    </w:p>
    <w:p w14:paraId="22F95490" w14:textId="77777777" w:rsidR="006A5643" w:rsidRDefault="006A5643" w:rsidP="006A5643"/>
    <w:p w14:paraId="522DEE54" w14:textId="77777777" w:rsidR="006A5643" w:rsidRDefault="006A5643" w:rsidP="006A5643">
      <w:r>
        <w:t>2.</w:t>
      </w:r>
      <w:r>
        <w:tab/>
        <w:t>The invitation to participate may take the form of a notice of proposed procurement, as provided for in paragraph 6.</w:t>
      </w:r>
    </w:p>
    <w:p w14:paraId="471CFA6F" w14:textId="77777777" w:rsidR="006A5643" w:rsidRDefault="006A5643" w:rsidP="006A5643"/>
    <w:p w14:paraId="3DC06012" w14:textId="77777777" w:rsidR="006A5643" w:rsidRDefault="006A5643" w:rsidP="006A5643">
      <w:r>
        <w:t>3.</w:t>
      </w:r>
      <w:r>
        <w:tab/>
        <w:t>Entities in Annexes 2 and 3 may use a notice of planned procurement, as provided for in paragraph 7, or a notice regarding a qualification system, as provided for in paragraph 9, as an invitation to participate.</w:t>
      </w:r>
    </w:p>
    <w:p w14:paraId="18327406" w14:textId="77777777" w:rsidR="006A5643" w:rsidRDefault="006A5643" w:rsidP="006A5643"/>
    <w:p w14:paraId="6299C9B8" w14:textId="66B5DAF4" w:rsidR="006A5643" w:rsidRDefault="006A5643" w:rsidP="006A5643">
      <w:r>
        <w:t>4.</w:t>
      </w:r>
      <w:r>
        <w:tab/>
        <w:t>Entities which use a notice of planned procurement as an invitation to participate shall subsequently invite all suppliers who have expressed an interest to confi</w:t>
      </w:r>
      <w:r w:rsidR="00F1311A">
        <w:t>rm</w:t>
      </w:r>
      <w:r>
        <w:t xml:space="preserve"> their interest on the basis of information which shall include at least the information referred to in paragraph 6.</w:t>
      </w:r>
    </w:p>
    <w:p w14:paraId="40DC72E2" w14:textId="77777777" w:rsidR="006A5643" w:rsidRDefault="006A5643" w:rsidP="006A5643"/>
    <w:p w14:paraId="6430162D" w14:textId="5530975A" w:rsidR="006A5643" w:rsidRDefault="006A5643" w:rsidP="006A5643">
      <w:r>
        <w:t>5.</w:t>
      </w:r>
      <w:r>
        <w:tab/>
        <w:t>Entities which use a notice regarding a qualification system as an invitation to participate shall provide, subject to the considerations referred to in paragraph 4 of Article XVIII and in a timely manner</w:t>
      </w:r>
      <w:r w:rsidR="00F1311A">
        <w:t>,</w:t>
      </w:r>
      <w:r>
        <w:t xml:space="preserve"> information which allows all those who have expressed an interest to have a meaningful opportunity to assess their interest in participating in the procurement. This information shall include the info</w:t>
      </w:r>
      <w:r w:rsidR="00F1311A">
        <w:t>rm</w:t>
      </w:r>
      <w:r>
        <w:t>ation contained in the notices referred to in paragraphs 6 and 8, to the extent such information is available. Information provided to one interested supplier shall be provided in a non-discriminatory manner to the other interested suppliers.</w:t>
      </w:r>
    </w:p>
    <w:p w14:paraId="3BABB445" w14:textId="77777777" w:rsidR="00FB0179" w:rsidRDefault="00FB0179" w:rsidP="006A5643"/>
    <w:p w14:paraId="6F4E2F43" w14:textId="72B59896" w:rsidR="006A5643" w:rsidRDefault="006A5643" w:rsidP="006A5643">
      <w:r>
        <w:t>6.</w:t>
      </w:r>
      <w:r>
        <w:tab/>
        <w:t>Each notice of proposed procurement, referred to in paragraph 2, shall contain the following information:</w:t>
      </w:r>
    </w:p>
    <w:p w14:paraId="2577FD7A" w14:textId="77777777" w:rsidR="006A5643" w:rsidRDefault="006A5643" w:rsidP="006A5643"/>
    <w:p w14:paraId="0743E699" w14:textId="28775339" w:rsidR="006A5643" w:rsidRDefault="006A5643" w:rsidP="00DB7D56">
      <w:pPr>
        <w:ind w:left="1134" w:hanging="567"/>
      </w:pPr>
      <w:r>
        <w:t>(a)</w:t>
      </w:r>
      <w:r>
        <w:tab/>
        <w:t xml:space="preserve">the nature and quantity, including any options for further procurement and, if </w:t>
      </w:r>
      <w:r w:rsidR="00FC1310">
        <w:t xml:space="preserve">possible </w:t>
      </w:r>
      <w:r>
        <w:t>an estimate of the timing when such options may be exercised; in the case of recurring contracts the nature and quantity and, if possible, an estimate of the timing of the subsequent tender notices for the products or services to be procured;</w:t>
      </w:r>
    </w:p>
    <w:p w14:paraId="52F234AD" w14:textId="77777777" w:rsidR="006A5643" w:rsidRDefault="006A5643" w:rsidP="006A5643"/>
    <w:p w14:paraId="30DBBA6C" w14:textId="77777777" w:rsidR="006A5643" w:rsidRDefault="006A5643" w:rsidP="00FC1310">
      <w:pPr>
        <w:ind w:firstLine="567"/>
      </w:pPr>
      <w:r>
        <w:t>(b)</w:t>
      </w:r>
      <w:r>
        <w:tab/>
        <w:t>whether the procedure is open or selective or will involve negotiation;</w:t>
      </w:r>
    </w:p>
    <w:p w14:paraId="788B9873" w14:textId="77777777" w:rsidR="006A5643" w:rsidRDefault="006A5643" w:rsidP="006A5643"/>
    <w:p w14:paraId="1E645E1A" w14:textId="77777777" w:rsidR="006A5643" w:rsidRDefault="006A5643" w:rsidP="00FC1310">
      <w:pPr>
        <w:ind w:firstLine="567"/>
      </w:pPr>
      <w:r>
        <w:t>(c)</w:t>
      </w:r>
      <w:r>
        <w:tab/>
        <w:t>any date for starting delivery or completion of delivery of goods or services;</w:t>
      </w:r>
    </w:p>
    <w:p w14:paraId="0B7ADBB2" w14:textId="77777777" w:rsidR="006A5643" w:rsidRDefault="006A5643" w:rsidP="006A5643"/>
    <w:p w14:paraId="034B03C0" w14:textId="04C06E07" w:rsidR="006A5643" w:rsidRDefault="006A5643" w:rsidP="00FC1310">
      <w:pPr>
        <w:ind w:left="1134" w:hanging="567"/>
      </w:pPr>
      <w:r>
        <w:t>(d)</w:t>
      </w:r>
      <w:r>
        <w:tab/>
        <w:t>the address and final date for submitting an application to be invited to tender or for qualifying for the suppliers' lists, or for receiving tenders, as well as the language or languages in which they must be submitted;</w:t>
      </w:r>
    </w:p>
    <w:p w14:paraId="6FDB862F" w14:textId="77777777" w:rsidR="006A5643" w:rsidRDefault="006A5643" w:rsidP="006A5643"/>
    <w:p w14:paraId="53B7A413" w14:textId="77777777" w:rsidR="006A5643" w:rsidRDefault="006A5643" w:rsidP="008C74B2">
      <w:pPr>
        <w:ind w:left="1134" w:hanging="567"/>
      </w:pPr>
      <w:r>
        <w:t>(e)</w:t>
      </w:r>
      <w:r>
        <w:tab/>
        <w:t>the address of the entity awarding the contract and providing any information necessary for obtaining specifications and other documents;</w:t>
      </w:r>
    </w:p>
    <w:p w14:paraId="471E4624" w14:textId="77777777" w:rsidR="006A5643" w:rsidRDefault="006A5643" w:rsidP="006A5643"/>
    <w:p w14:paraId="6F75B9BA" w14:textId="3D4AC0ED" w:rsidR="006A5643" w:rsidRDefault="006A5643" w:rsidP="008C74B2">
      <w:pPr>
        <w:ind w:left="1134" w:hanging="567"/>
      </w:pPr>
      <w:r>
        <w:t>(</w:t>
      </w:r>
      <w:r w:rsidR="008C74B2">
        <w:t>f</w:t>
      </w:r>
      <w:r>
        <w:t>)</w:t>
      </w:r>
      <w:r>
        <w:tab/>
        <w:t>any economic and technical requirements</w:t>
      </w:r>
      <w:r w:rsidR="00C80328">
        <w:t xml:space="preserve">, </w:t>
      </w:r>
      <w:r>
        <w:t>financial guarantees and information required from suppliers;</w:t>
      </w:r>
    </w:p>
    <w:p w14:paraId="12630EEE" w14:textId="77777777" w:rsidR="006A5643" w:rsidRDefault="006A5643" w:rsidP="006A5643"/>
    <w:p w14:paraId="7D408BC3" w14:textId="77D81FA8" w:rsidR="006A5643" w:rsidRDefault="006A5643" w:rsidP="00C80328">
      <w:pPr>
        <w:ind w:left="1134" w:hanging="567"/>
      </w:pPr>
      <w:r>
        <w:t xml:space="preserve">(g) </w:t>
      </w:r>
      <w:r w:rsidR="00C80328">
        <w:tab/>
      </w:r>
      <w:r>
        <w:t>the amount and terms of payment of any sum payable for the tender documentation: and</w:t>
      </w:r>
    </w:p>
    <w:p w14:paraId="303EA6BC" w14:textId="77777777" w:rsidR="006A5643" w:rsidRDefault="006A5643" w:rsidP="006A5643"/>
    <w:p w14:paraId="0A9E9FC5" w14:textId="2BF9434A" w:rsidR="006A5643" w:rsidRDefault="006300F8" w:rsidP="006300F8">
      <w:pPr>
        <w:ind w:left="1134" w:hanging="567"/>
      </w:pPr>
      <w:r>
        <w:t>(h)</w:t>
      </w:r>
      <w:r>
        <w:tab/>
      </w:r>
      <w:r w:rsidR="00C80328">
        <w:t>w</w:t>
      </w:r>
      <w:r w:rsidR="006A5643">
        <w:t>hether the entity is inviting offers for purchase, lease</w:t>
      </w:r>
      <w:r w:rsidR="00C80328">
        <w:t>,</w:t>
      </w:r>
      <w:r w:rsidR="006A5643">
        <w:t xml:space="preserve"> rental or hire purchase</w:t>
      </w:r>
      <w:r w:rsidR="00C80328" w:rsidRPr="006300F8">
        <w:t>,</w:t>
      </w:r>
      <w:r w:rsidR="0046338B" w:rsidRPr="006300F8">
        <w:t xml:space="preserve"> </w:t>
      </w:r>
      <w:r w:rsidR="006A5643" w:rsidRPr="006300F8">
        <w:t>or</w:t>
      </w:r>
      <w:r w:rsidRPr="006300F8">
        <w:t xml:space="preserve"> more than one of </w:t>
      </w:r>
      <w:r w:rsidR="006A5643" w:rsidRPr="006300F8">
        <w:t>these</w:t>
      </w:r>
      <w:r w:rsidR="006A5643">
        <w:t xml:space="preserve"> methods.</w:t>
      </w:r>
    </w:p>
    <w:p w14:paraId="02640D21" w14:textId="77777777" w:rsidR="006A5643" w:rsidRDefault="006A5643" w:rsidP="006300F8">
      <w:pPr>
        <w:ind w:left="1134" w:hanging="567"/>
      </w:pPr>
      <w:r>
        <w:t xml:space="preserve"> </w:t>
      </w:r>
    </w:p>
    <w:p w14:paraId="3012450D" w14:textId="77777777" w:rsidR="006A5643" w:rsidRDefault="006A5643" w:rsidP="006A5643">
      <w:r>
        <w:t>7.</w:t>
      </w:r>
      <w:r>
        <w:tab/>
        <w:t>Each notice of planned procurement referred to in paragraph 3 shall contain as much of the information referred to in paragraph 6 as is available. It shall in any case include the information referred to in paragraph 8 and:</w:t>
      </w:r>
    </w:p>
    <w:p w14:paraId="47EFC91B" w14:textId="77777777" w:rsidR="006A5643" w:rsidRDefault="006A5643" w:rsidP="006A5643"/>
    <w:p w14:paraId="5502FDCA" w14:textId="77777777" w:rsidR="006A5643" w:rsidRDefault="006A5643" w:rsidP="00EF3757">
      <w:pPr>
        <w:ind w:left="1134" w:hanging="567"/>
      </w:pPr>
      <w:r>
        <w:t>(a)</w:t>
      </w:r>
      <w:r>
        <w:tab/>
        <w:t>a statement that interested suppliers should express their interest in the procurement to the entity;</w:t>
      </w:r>
    </w:p>
    <w:p w14:paraId="6ECF22F8" w14:textId="77777777" w:rsidR="006A5643" w:rsidRDefault="006A5643" w:rsidP="006A5643"/>
    <w:p w14:paraId="1B7D7636" w14:textId="77777777" w:rsidR="006A5643" w:rsidRDefault="006A5643" w:rsidP="00EF3757">
      <w:pPr>
        <w:ind w:left="567"/>
      </w:pPr>
      <w:r>
        <w:t>(b)</w:t>
      </w:r>
      <w:r>
        <w:tab/>
        <w:t>a contact point with the entity from which further information may be obtained.</w:t>
      </w:r>
    </w:p>
    <w:p w14:paraId="372CC1AC" w14:textId="77777777" w:rsidR="006A5643" w:rsidRDefault="006A5643" w:rsidP="006A5643"/>
    <w:p w14:paraId="4B0EA4F9" w14:textId="77777777" w:rsidR="006A5643" w:rsidRDefault="006A5643" w:rsidP="006A5643">
      <w:r>
        <w:t>8.</w:t>
      </w:r>
      <w:r>
        <w:tab/>
        <w:t>For each case of intended procurement, the entity shall publish a summary notice in one of the official languages of the WTO. The notice shall contain at least the following information:</w:t>
      </w:r>
    </w:p>
    <w:p w14:paraId="0BDBB4DC" w14:textId="77777777" w:rsidR="006A5643" w:rsidRDefault="006A5643" w:rsidP="006A5643"/>
    <w:p w14:paraId="06B60B95" w14:textId="77777777" w:rsidR="006A5643" w:rsidRDefault="006A5643" w:rsidP="005823DB">
      <w:pPr>
        <w:ind w:firstLine="567"/>
      </w:pPr>
      <w:r>
        <w:t>(a)</w:t>
      </w:r>
      <w:r>
        <w:tab/>
        <w:t>the subject matter of the contract;</w:t>
      </w:r>
    </w:p>
    <w:p w14:paraId="10E6F453" w14:textId="77777777" w:rsidR="006A5643" w:rsidRDefault="006A5643" w:rsidP="006A5643"/>
    <w:p w14:paraId="0737D98A" w14:textId="77777777" w:rsidR="006A5643" w:rsidRDefault="006A5643" w:rsidP="005823DB">
      <w:pPr>
        <w:ind w:left="1134" w:hanging="567"/>
      </w:pPr>
      <w:r>
        <w:t>(b)</w:t>
      </w:r>
      <w:r>
        <w:tab/>
        <w:t>the time-limits set for the submission of tenders or an application to be invited to tender; and</w:t>
      </w:r>
    </w:p>
    <w:p w14:paraId="04A13E41" w14:textId="77777777" w:rsidR="006A5643" w:rsidRDefault="006A5643" w:rsidP="006A5643"/>
    <w:p w14:paraId="38DE0327" w14:textId="77777777" w:rsidR="006A5643" w:rsidRDefault="006A5643" w:rsidP="005823DB">
      <w:pPr>
        <w:ind w:firstLine="567"/>
      </w:pPr>
      <w:r>
        <w:t>(c)</w:t>
      </w:r>
      <w:r>
        <w:tab/>
        <w:t>the addresses from which documents relating to the contracts may be requested.</w:t>
      </w:r>
    </w:p>
    <w:p w14:paraId="382BCA35" w14:textId="77777777" w:rsidR="006A5643" w:rsidRDefault="006A5643" w:rsidP="006A5643"/>
    <w:p w14:paraId="02F92155" w14:textId="77777777" w:rsidR="006A5643" w:rsidRDefault="006A5643" w:rsidP="006A5643">
      <w:r>
        <w:t>9.</w:t>
      </w:r>
      <w:r>
        <w:tab/>
        <w:t>In the case of selective tendering procedures, entities maintaining permanent lists of qualified suppliers shall publish annually in one of the publications listed in Appendix III a notice of the following:</w:t>
      </w:r>
    </w:p>
    <w:p w14:paraId="2A8077B2" w14:textId="77777777" w:rsidR="006A5643" w:rsidRDefault="006A5643" w:rsidP="006A5643"/>
    <w:p w14:paraId="1D7CBBE3" w14:textId="77777777" w:rsidR="006A5643" w:rsidRDefault="006A5643" w:rsidP="005823DB">
      <w:pPr>
        <w:ind w:left="1134" w:hanging="567"/>
      </w:pPr>
      <w:r>
        <w:t>(a)</w:t>
      </w:r>
      <w:r>
        <w:tab/>
        <w:t>the enumeration of the lists maintained, including their headings, in relation to the products or services or categories of products or services to be procured through the lists;</w:t>
      </w:r>
    </w:p>
    <w:p w14:paraId="5540C43D" w14:textId="77777777" w:rsidR="006A5643" w:rsidRDefault="006A5643" w:rsidP="006A5643"/>
    <w:p w14:paraId="30B52AA8" w14:textId="77777777" w:rsidR="006A5643" w:rsidRDefault="006A5643" w:rsidP="005823DB">
      <w:pPr>
        <w:ind w:left="1134" w:hanging="567"/>
      </w:pPr>
      <w:r>
        <w:t>(b)</w:t>
      </w:r>
      <w:r>
        <w:tab/>
        <w:t>the conditions to be fulfilled by suppliers with a view to their inscription on those lists and the methods according to which each of those conditions will be verified by the entity concerned; and</w:t>
      </w:r>
    </w:p>
    <w:p w14:paraId="31324859" w14:textId="77777777" w:rsidR="006A5643" w:rsidRDefault="006A5643" w:rsidP="006A5643"/>
    <w:p w14:paraId="710E4596" w14:textId="77777777" w:rsidR="006A5643" w:rsidRDefault="006A5643" w:rsidP="005823DB">
      <w:pPr>
        <w:ind w:firstLine="567"/>
      </w:pPr>
      <w:r>
        <w:t>(c)</w:t>
      </w:r>
      <w:r>
        <w:tab/>
        <w:t>the period of validity of the lists, and the formalities for their renewal.</w:t>
      </w:r>
    </w:p>
    <w:p w14:paraId="4B9081BB" w14:textId="77777777" w:rsidR="006A5643" w:rsidRDefault="006A5643" w:rsidP="006A5643"/>
    <w:p w14:paraId="01CDAEB1" w14:textId="77777777" w:rsidR="006A5643" w:rsidRDefault="006A5643" w:rsidP="006A5643">
      <w:r>
        <w:t>When such a notice is used as an invitation to participate in accordance with paragraph 3, the notice shall, in addition, include the following information:</w:t>
      </w:r>
    </w:p>
    <w:p w14:paraId="4AB361EA" w14:textId="77777777" w:rsidR="006A5643" w:rsidRDefault="006A5643" w:rsidP="006A5643"/>
    <w:p w14:paraId="5EC02EE4" w14:textId="77777777" w:rsidR="006A5643" w:rsidRDefault="006A5643" w:rsidP="005823DB">
      <w:pPr>
        <w:ind w:firstLine="567"/>
      </w:pPr>
      <w:r>
        <w:t>(d)</w:t>
      </w:r>
      <w:r>
        <w:tab/>
        <w:t>the nature of the products or services concerned;</w:t>
      </w:r>
    </w:p>
    <w:p w14:paraId="0DD3CC5B" w14:textId="77777777" w:rsidR="006A5643" w:rsidRDefault="006A5643" w:rsidP="006A5643"/>
    <w:p w14:paraId="11536546" w14:textId="77777777" w:rsidR="006A5643" w:rsidRDefault="006A5643" w:rsidP="005823DB">
      <w:pPr>
        <w:ind w:firstLine="567"/>
      </w:pPr>
      <w:r>
        <w:t>(e)</w:t>
      </w:r>
      <w:r>
        <w:tab/>
        <w:t>a statement that the notice constitutes an invitation to participate.</w:t>
      </w:r>
    </w:p>
    <w:p w14:paraId="4760FA55" w14:textId="77777777" w:rsidR="006A5643" w:rsidRDefault="006A5643" w:rsidP="006A5643"/>
    <w:p w14:paraId="6E7068CA" w14:textId="6B4A365C" w:rsidR="006A5643" w:rsidRDefault="006A5643" w:rsidP="006A5643">
      <w:r>
        <w:t>However, when the duration of the qualification system is three years or less, and if the duration of the system is made clear in the notice and it is also made clear that further notices will not be published, it shall be sufficient to publish the notice once only</w:t>
      </w:r>
      <w:r w:rsidR="00F83C40">
        <w:t>,</w:t>
      </w:r>
      <w:r>
        <w:t xml:space="preserve"> at the beginning of the system. Such a system shall not be used in a manner which circumvents the provisions of this Agreement.</w:t>
      </w:r>
    </w:p>
    <w:p w14:paraId="69710C62" w14:textId="77777777" w:rsidR="006A5643" w:rsidRDefault="006A5643" w:rsidP="006A5643"/>
    <w:p w14:paraId="2C23162E" w14:textId="28F66DBA" w:rsidR="006A5643" w:rsidRPr="006300F8" w:rsidRDefault="006A5643" w:rsidP="006300F8">
      <w:r>
        <w:t>10.</w:t>
      </w:r>
      <w:r>
        <w:tab/>
        <w:t>If, after publication of an invitation to participate in any case of intended procurement, but before</w:t>
      </w:r>
      <w:r w:rsidR="00496799">
        <w:t xml:space="preserve"> </w:t>
      </w:r>
      <w:r>
        <w:t>the</w:t>
      </w:r>
      <w:r w:rsidR="00496799">
        <w:t xml:space="preserve"> </w:t>
      </w:r>
      <w:r>
        <w:t>time set</w:t>
      </w:r>
      <w:r w:rsidR="00496799">
        <w:t xml:space="preserve"> </w:t>
      </w:r>
      <w:r>
        <w:t>for</w:t>
      </w:r>
      <w:r w:rsidR="00496799">
        <w:t xml:space="preserve"> </w:t>
      </w:r>
      <w:r w:rsidRPr="006300F8">
        <w:t>opening</w:t>
      </w:r>
      <w:r w:rsidR="00496799" w:rsidRPr="006300F8">
        <w:t xml:space="preserve"> </w:t>
      </w:r>
      <w:r w:rsidRPr="006300F8">
        <w:t>or</w:t>
      </w:r>
      <w:r w:rsidR="00496799" w:rsidRPr="006300F8">
        <w:t xml:space="preserve"> </w:t>
      </w:r>
      <w:r w:rsidRPr="006300F8">
        <w:t>receipt</w:t>
      </w:r>
      <w:r w:rsidR="00496799" w:rsidRPr="006300F8">
        <w:t xml:space="preserve"> </w:t>
      </w:r>
      <w:r w:rsidRPr="006300F8">
        <w:t>of</w:t>
      </w:r>
      <w:r w:rsidR="00496799" w:rsidRPr="006300F8">
        <w:t xml:space="preserve"> </w:t>
      </w:r>
      <w:r w:rsidRPr="006300F8">
        <w:t>tenders</w:t>
      </w:r>
      <w:r w:rsidR="00496799" w:rsidRPr="006300F8">
        <w:t xml:space="preserve"> </w:t>
      </w:r>
      <w:r w:rsidRPr="006300F8">
        <w:t>as specified</w:t>
      </w:r>
      <w:r w:rsidR="00496799" w:rsidRPr="006300F8">
        <w:t xml:space="preserve"> </w:t>
      </w:r>
      <w:r w:rsidRPr="006300F8">
        <w:t>in</w:t>
      </w:r>
      <w:r w:rsidR="00496799" w:rsidRPr="006300F8">
        <w:t xml:space="preserve"> </w:t>
      </w:r>
      <w:r w:rsidRPr="006300F8">
        <w:t>the</w:t>
      </w:r>
      <w:r w:rsidR="00496799" w:rsidRPr="006300F8">
        <w:t xml:space="preserve"> </w:t>
      </w:r>
      <w:r w:rsidRPr="006300F8">
        <w:t>notices</w:t>
      </w:r>
      <w:r w:rsidR="00496799" w:rsidRPr="006300F8">
        <w:t xml:space="preserve"> </w:t>
      </w:r>
      <w:r w:rsidRPr="006300F8">
        <w:t>or</w:t>
      </w:r>
      <w:r w:rsidR="00496799" w:rsidRPr="006300F8">
        <w:t xml:space="preserve"> </w:t>
      </w:r>
      <w:r w:rsidRPr="006300F8">
        <w:t>the</w:t>
      </w:r>
      <w:r w:rsidR="00496799" w:rsidRPr="006300F8">
        <w:t xml:space="preserve"> </w:t>
      </w:r>
      <w:r w:rsidRPr="006300F8">
        <w:t>tender documentation, it becomes necessary to amend or re-issue the notice, the amendment or the re</w:t>
      </w:r>
      <w:r w:rsidR="006300F8" w:rsidRPr="006300F8">
        <w:noBreakHyphen/>
      </w:r>
      <w:r w:rsidRPr="006300F8">
        <w:t xml:space="preserve">issued </w:t>
      </w:r>
      <w:r w:rsidR="006300F8" w:rsidRPr="006300F8">
        <w:t xml:space="preserve">notice shall </w:t>
      </w:r>
      <w:r w:rsidRPr="006300F8">
        <w:t>be given the same circulation as the original documents upon which the amendment is based.</w:t>
      </w:r>
      <w:r w:rsidR="006300F8" w:rsidRPr="006300F8">
        <w:t>Any significant</w:t>
      </w:r>
      <w:r w:rsidRPr="006300F8">
        <w:t xml:space="preserve"> information given to one supplier with respect to a particular intended procurement </w:t>
      </w:r>
      <w:r w:rsidR="006300F8" w:rsidRPr="006300F8">
        <w:t xml:space="preserve">shall be given </w:t>
      </w:r>
      <w:r w:rsidRPr="006300F8">
        <w:t>simultaneously to all other suppliers concerned in adequate time to pe</w:t>
      </w:r>
      <w:r w:rsidR="00496799" w:rsidRPr="006300F8">
        <w:t>rm</w:t>
      </w:r>
      <w:r w:rsidRPr="006300F8">
        <w:t>it the suppliers</w:t>
      </w:r>
      <w:r w:rsidR="006300F8" w:rsidRPr="006300F8">
        <w:t xml:space="preserve"> to consider such information and to respond to it.</w:t>
      </w:r>
    </w:p>
    <w:p w14:paraId="59169A75" w14:textId="77777777" w:rsidR="006A5643" w:rsidRPr="006300F8" w:rsidRDefault="006A5643" w:rsidP="006A5643"/>
    <w:p w14:paraId="533059BD" w14:textId="1FA3C4C7" w:rsidR="006A5643" w:rsidRDefault="006300F8" w:rsidP="006A5643">
      <w:r w:rsidRPr="006300F8">
        <w:t>11.</w:t>
      </w:r>
      <w:r w:rsidRPr="006300F8">
        <w:tab/>
        <w:t xml:space="preserve">Entities shall make </w:t>
      </w:r>
      <w:r w:rsidR="006A5643" w:rsidRPr="006300F8">
        <w:t xml:space="preserve">clear, in the notices referred to in this Article or in the publication in which </w:t>
      </w:r>
      <w:r w:rsidRPr="006300F8">
        <w:t xml:space="preserve">the notices appear, </w:t>
      </w:r>
      <w:r w:rsidR="006A5643" w:rsidRPr="006300F8">
        <w:t>that the procurement is covered by the Agreement.</w:t>
      </w:r>
    </w:p>
    <w:p w14:paraId="00EF7C55" w14:textId="77777777" w:rsidR="006A5643" w:rsidRDefault="006A5643" w:rsidP="006A5643">
      <w:r>
        <w:t xml:space="preserve"> </w:t>
      </w:r>
    </w:p>
    <w:p w14:paraId="7E818618" w14:textId="77777777" w:rsidR="006A5643" w:rsidRDefault="006A5643" w:rsidP="006A5643"/>
    <w:p w14:paraId="79E397B0" w14:textId="77777777" w:rsidR="00496799" w:rsidRDefault="006A5643" w:rsidP="00496799">
      <w:pPr>
        <w:jc w:val="center"/>
        <w:rPr>
          <w:i/>
          <w:iCs/>
        </w:rPr>
      </w:pPr>
      <w:r w:rsidRPr="00496799">
        <w:rPr>
          <w:i/>
          <w:iCs/>
        </w:rPr>
        <w:t xml:space="preserve">Article X </w:t>
      </w:r>
    </w:p>
    <w:p w14:paraId="3381E930" w14:textId="77777777" w:rsidR="00496799" w:rsidRDefault="00496799" w:rsidP="00496799">
      <w:pPr>
        <w:jc w:val="center"/>
        <w:rPr>
          <w:i/>
          <w:iCs/>
        </w:rPr>
      </w:pPr>
    </w:p>
    <w:p w14:paraId="50F530A6" w14:textId="19DBAEDB" w:rsidR="006A5643" w:rsidRDefault="006A5643" w:rsidP="00496799">
      <w:pPr>
        <w:jc w:val="center"/>
        <w:rPr>
          <w:i/>
          <w:iCs/>
        </w:rPr>
      </w:pPr>
      <w:r w:rsidRPr="00496799">
        <w:rPr>
          <w:i/>
          <w:iCs/>
        </w:rPr>
        <w:t>Selection Procedures</w:t>
      </w:r>
    </w:p>
    <w:p w14:paraId="1BCFC7ED" w14:textId="77777777" w:rsidR="00496799" w:rsidRPr="00496799" w:rsidRDefault="00496799" w:rsidP="00496799">
      <w:pPr>
        <w:jc w:val="center"/>
        <w:rPr>
          <w:i/>
          <w:iCs/>
        </w:rPr>
      </w:pPr>
    </w:p>
    <w:p w14:paraId="695827D2" w14:textId="77777777" w:rsidR="006A5643" w:rsidRDefault="006A5643" w:rsidP="006A5643">
      <w:r>
        <w:t>1.</w:t>
      </w:r>
      <w:r>
        <w:tab/>
        <w:t>To ensure optimum effective international competition under selective tendering procedures, entities shall, for each intended procurement, invite tenders from the maximum number of domestic suppliers and suppliers of other Parties, consistent with the efficient operation of the procurement system. They shall select the suppliers to participate in the procedure in a fair and non-discriminatory manner.</w:t>
      </w:r>
    </w:p>
    <w:p w14:paraId="75FC831F" w14:textId="77777777" w:rsidR="006A5643" w:rsidRDefault="006A5643" w:rsidP="006A5643"/>
    <w:p w14:paraId="733F2250" w14:textId="77777777" w:rsidR="006A5643" w:rsidRDefault="006A5643" w:rsidP="006A5643">
      <w:r>
        <w:t>2.</w:t>
      </w:r>
      <w:r>
        <w:tab/>
        <w:t>Entities maintaining permanent lists of qualified suppliers may select suppliers to be invited to tender from among those listed. Any selection shall allow for equitable opportunities for suppliers on the lists.</w:t>
      </w:r>
    </w:p>
    <w:p w14:paraId="58144030" w14:textId="77777777" w:rsidR="006A5643" w:rsidRDefault="006A5643" w:rsidP="006A5643"/>
    <w:p w14:paraId="1BEF4549" w14:textId="0D3583B3" w:rsidR="006A5643" w:rsidRDefault="006A5643" w:rsidP="006A5643">
      <w:r>
        <w:t>3.</w:t>
      </w:r>
      <w:r>
        <w:tab/>
        <w:t>Suppliers requesting to participate in a particular intended procurement shall be permitted to submit a tender and be considered, provided, in the case of those not yet qualified, there is sufficient time to complete the qualification procedure under Articles VIII and IX. The number of additional suppliers permitted to participate shall be limited only by the efficient operation of the procurement system.</w:t>
      </w:r>
    </w:p>
    <w:p w14:paraId="4541BED0" w14:textId="77777777" w:rsidR="006A5643" w:rsidRDefault="006A5643" w:rsidP="006A5643"/>
    <w:p w14:paraId="0641FB5F" w14:textId="77777777" w:rsidR="006A5643" w:rsidRDefault="006A5643" w:rsidP="006A5643">
      <w:r>
        <w:t>4.</w:t>
      </w:r>
      <w:r>
        <w:tab/>
        <w:t>Requests to participate in selective tendering procedures may be submitted by telex, telegram or facsimile.</w:t>
      </w:r>
    </w:p>
    <w:p w14:paraId="2C551BC4" w14:textId="77777777" w:rsidR="006A5643" w:rsidRDefault="006A5643" w:rsidP="006A5643"/>
    <w:p w14:paraId="58170724" w14:textId="77777777" w:rsidR="006A5643" w:rsidRDefault="006A5643" w:rsidP="006A5643"/>
    <w:p w14:paraId="0679E139" w14:textId="77777777" w:rsidR="006A5643" w:rsidRPr="00496799" w:rsidRDefault="006A5643" w:rsidP="00496799">
      <w:pPr>
        <w:jc w:val="center"/>
        <w:rPr>
          <w:i/>
          <w:iCs/>
        </w:rPr>
      </w:pPr>
      <w:r w:rsidRPr="00496799">
        <w:rPr>
          <w:i/>
          <w:iCs/>
        </w:rPr>
        <w:t>Article XI</w:t>
      </w:r>
    </w:p>
    <w:p w14:paraId="0CC205D3" w14:textId="77777777" w:rsidR="006A5643" w:rsidRPr="00496799" w:rsidRDefault="006A5643" w:rsidP="00496799">
      <w:pPr>
        <w:jc w:val="center"/>
        <w:rPr>
          <w:i/>
          <w:iCs/>
        </w:rPr>
      </w:pPr>
    </w:p>
    <w:p w14:paraId="0A663963" w14:textId="77777777" w:rsidR="006A5643" w:rsidRPr="00496799" w:rsidRDefault="006A5643" w:rsidP="00496799">
      <w:pPr>
        <w:jc w:val="center"/>
        <w:rPr>
          <w:i/>
          <w:iCs/>
        </w:rPr>
      </w:pPr>
      <w:r w:rsidRPr="00496799">
        <w:rPr>
          <w:i/>
          <w:iCs/>
        </w:rPr>
        <w:t>Time-Limits for Tendering and Delivery</w:t>
      </w:r>
    </w:p>
    <w:p w14:paraId="0EB43441" w14:textId="77777777" w:rsidR="006A5643" w:rsidRPr="00496799" w:rsidRDefault="006A5643" w:rsidP="006A5643">
      <w:pPr>
        <w:rPr>
          <w:i/>
          <w:iCs/>
        </w:rPr>
      </w:pPr>
    </w:p>
    <w:p w14:paraId="32455850" w14:textId="77777777" w:rsidR="006A5643" w:rsidRPr="00496799" w:rsidRDefault="006A5643" w:rsidP="006A5643">
      <w:pPr>
        <w:rPr>
          <w:i/>
          <w:iCs/>
        </w:rPr>
      </w:pPr>
      <w:r w:rsidRPr="00496799">
        <w:rPr>
          <w:i/>
          <w:iCs/>
        </w:rPr>
        <w:t>General</w:t>
      </w:r>
    </w:p>
    <w:p w14:paraId="2959BF78" w14:textId="77777777" w:rsidR="006A5643" w:rsidRDefault="006A5643" w:rsidP="006A5643"/>
    <w:p w14:paraId="7313203A" w14:textId="5B3FC280" w:rsidR="006A5643" w:rsidRDefault="006A5643" w:rsidP="00D5170E">
      <w:pPr>
        <w:pStyle w:val="ListParagraph"/>
        <w:tabs>
          <w:tab w:val="left" w:pos="567"/>
        </w:tabs>
        <w:ind w:left="1134" w:hanging="1134"/>
      </w:pPr>
      <w:r>
        <w:t>1.</w:t>
      </w:r>
      <w:r w:rsidR="00D5170E">
        <w:tab/>
      </w:r>
      <w:r>
        <w:t>(a)</w:t>
      </w:r>
      <w:r w:rsidR="00496799">
        <w:tab/>
      </w:r>
      <w:r>
        <w:t>Any prescribed time-limit shall be adequate to allow suppliers of other Parties as well as domestic suppliers to prepare and submit tenders before the closing of the tendering procedures. In dete</w:t>
      </w:r>
      <w:r w:rsidR="00F83C40">
        <w:t>rm</w:t>
      </w:r>
      <w:r>
        <w:t>ining any such time -limit, entities shall, consistent with their own reasonable needs, take into account such factors as the complexity of the intended procurement, the extent of subcontracting anticipated and the normal time for transmitting tenders by mail from foreign as well as domestic points.</w:t>
      </w:r>
    </w:p>
    <w:p w14:paraId="3FC855C5" w14:textId="77777777" w:rsidR="006A5643" w:rsidRDefault="006A5643" w:rsidP="006A5643"/>
    <w:p w14:paraId="038F346C" w14:textId="77777777" w:rsidR="006A5643" w:rsidRDefault="006A5643" w:rsidP="00547662">
      <w:pPr>
        <w:ind w:left="1134" w:hanging="567"/>
      </w:pPr>
      <w:r>
        <w:t>(b)</w:t>
      </w:r>
      <w:r>
        <w:tab/>
        <w:t>Each Party shall ensure that its entities shall take due account of publication delays when setting the final date for receipt of tenders or of applications to be invited to tender.</w:t>
      </w:r>
    </w:p>
    <w:p w14:paraId="27DABC26" w14:textId="77777777" w:rsidR="006A5643" w:rsidRDefault="006A5643" w:rsidP="006A5643"/>
    <w:p w14:paraId="0D70B807" w14:textId="77777777" w:rsidR="006A5643" w:rsidRPr="00547662" w:rsidRDefault="006A5643" w:rsidP="006A5643">
      <w:pPr>
        <w:rPr>
          <w:i/>
          <w:iCs/>
        </w:rPr>
      </w:pPr>
      <w:r w:rsidRPr="00547662">
        <w:rPr>
          <w:i/>
          <w:iCs/>
        </w:rPr>
        <w:t>Deadlines</w:t>
      </w:r>
    </w:p>
    <w:p w14:paraId="38509D31" w14:textId="77777777" w:rsidR="006A5643" w:rsidRDefault="006A5643" w:rsidP="006A5643"/>
    <w:p w14:paraId="07AB2092" w14:textId="159F9179" w:rsidR="006A5643" w:rsidRDefault="006A5643" w:rsidP="006A5643">
      <w:r>
        <w:t>2.</w:t>
      </w:r>
      <w:r>
        <w:tab/>
        <w:t>Except in so far as provided in paragraph 3</w:t>
      </w:r>
      <w:r w:rsidR="00547662">
        <w:t>,</w:t>
      </w:r>
    </w:p>
    <w:p w14:paraId="4B0D2441" w14:textId="77777777" w:rsidR="006A5643" w:rsidRDefault="006A5643" w:rsidP="006A5643"/>
    <w:p w14:paraId="5234B9B0" w14:textId="77777777" w:rsidR="006A5643" w:rsidRDefault="006A5643" w:rsidP="00547662">
      <w:pPr>
        <w:ind w:left="1134" w:hanging="567"/>
      </w:pPr>
      <w:r>
        <w:t>(a)</w:t>
      </w:r>
      <w:r>
        <w:tab/>
        <w:t>in open procedures, the period for the receipt of tenders shall not be less than 40 days from the date of publication referred to in paragraph 1 of Article IX;</w:t>
      </w:r>
    </w:p>
    <w:p w14:paraId="4BC47A3D" w14:textId="77777777" w:rsidR="006A5643" w:rsidRDefault="006A5643" w:rsidP="006A5643"/>
    <w:p w14:paraId="4B92662D" w14:textId="77777777" w:rsidR="006A5643" w:rsidRDefault="006A5643" w:rsidP="00547662">
      <w:pPr>
        <w:ind w:left="1134" w:hanging="567"/>
      </w:pPr>
      <w:r>
        <w:t>(b)</w:t>
      </w:r>
      <w:r>
        <w:tab/>
        <w:t>in selective procedures not involving the use of a permanent list of qualified suppliers, the period for submitting an application to be invited to tender shall not be less than 25 days from the date of publication referred to in paragraph 1 of Article IX; the period for receipt of tenders shall in no case be less than 40 days from the date of issuance of the invitation to tender;</w:t>
      </w:r>
    </w:p>
    <w:p w14:paraId="4A66BB64" w14:textId="77777777" w:rsidR="006A5643" w:rsidRDefault="006A5643" w:rsidP="006A5643">
      <w:r>
        <w:t xml:space="preserve"> </w:t>
      </w:r>
    </w:p>
    <w:p w14:paraId="5EC5879E" w14:textId="4B17138D" w:rsidR="006A5643" w:rsidRDefault="006A5643" w:rsidP="00D5170E">
      <w:pPr>
        <w:ind w:left="1134" w:hanging="567"/>
      </w:pPr>
      <w:r>
        <w:t>(c)</w:t>
      </w:r>
      <w:r>
        <w:tab/>
        <w:t>in selective procedures involving the use of a per</w:t>
      </w:r>
      <w:r w:rsidR="00F83C40">
        <w:t>m</w:t>
      </w:r>
      <w:r>
        <w:t>anent list of qualified suppliers, the period for receipt of tenders shall not be less than 40 days from the date of the initial issuance of invitations to tender, whether or not the date of initial issuance of invitations to tender coincides with the date of the publication referred to in paragraph 1 of Article IX.</w:t>
      </w:r>
    </w:p>
    <w:p w14:paraId="5AF0A3EB" w14:textId="77777777" w:rsidR="006A5643" w:rsidRDefault="006A5643" w:rsidP="006A5643"/>
    <w:p w14:paraId="5CCD614F" w14:textId="77777777" w:rsidR="006A5643" w:rsidRDefault="006A5643" w:rsidP="006A5643">
      <w:r>
        <w:t>3.</w:t>
      </w:r>
      <w:r>
        <w:tab/>
        <w:t>The periods referred to in paragraph 2 may be reduced in the circumstances set out below:</w:t>
      </w:r>
    </w:p>
    <w:p w14:paraId="4E1B05F7" w14:textId="77777777" w:rsidR="006A5643" w:rsidRDefault="006A5643" w:rsidP="006A5643"/>
    <w:p w14:paraId="7DC0AEA4" w14:textId="5F4B80F4" w:rsidR="006A5643" w:rsidRDefault="006A5643" w:rsidP="00D5170E">
      <w:pPr>
        <w:ind w:left="1134" w:hanging="567"/>
      </w:pPr>
      <w:r>
        <w:t>(a)</w:t>
      </w:r>
      <w:r>
        <w:tab/>
        <w:t>if a separate notice has been published 40 days and not more than 12 months in advance and the notice contains at</w:t>
      </w:r>
      <w:r w:rsidR="0046338B">
        <w:t xml:space="preserve"> </w:t>
      </w:r>
      <w:r>
        <w:t>least:</w:t>
      </w:r>
    </w:p>
    <w:p w14:paraId="63F8C894" w14:textId="77777777" w:rsidR="006A5643" w:rsidRDefault="006A5643" w:rsidP="006A5643"/>
    <w:p w14:paraId="5A33D179" w14:textId="52AE27A6" w:rsidR="006A5643" w:rsidRDefault="006A5643" w:rsidP="00D5170E">
      <w:pPr>
        <w:ind w:left="1689" w:hanging="555"/>
      </w:pPr>
      <w:r>
        <w:t>(i)</w:t>
      </w:r>
      <w:r>
        <w:tab/>
        <w:t>as much of the infor</w:t>
      </w:r>
      <w:r w:rsidR="00D5170E">
        <w:t>m</w:t>
      </w:r>
      <w:r>
        <w:t>ation</w:t>
      </w:r>
      <w:r w:rsidR="00D5170E">
        <w:t xml:space="preserve"> </w:t>
      </w:r>
      <w:r>
        <w:t>referred</w:t>
      </w:r>
      <w:r w:rsidR="00D5170E">
        <w:t xml:space="preserve"> </w:t>
      </w:r>
      <w:r>
        <w:t>to in paragraph 6 of Article IX as is available</w:t>
      </w:r>
    </w:p>
    <w:p w14:paraId="10F7E487" w14:textId="77777777" w:rsidR="006A5643" w:rsidRDefault="006A5643" w:rsidP="006A5643"/>
    <w:p w14:paraId="1106D328" w14:textId="77777777" w:rsidR="006A5643" w:rsidRDefault="006A5643" w:rsidP="00D5170E">
      <w:pPr>
        <w:ind w:left="567" w:firstLine="567"/>
      </w:pPr>
      <w:r>
        <w:t>(ii)</w:t>
      </w:r>
      <w:r>
        <w:tab/>
        <w:t>the information referred to in paragraph 8 of Article IX;</w:t>
      </w:r>
    </w:p>
    <w:p w14:paraId="0D0A4C08" w14:textId="77777777" w:rsidR="006A5643" w:rsidRDefault="006A5643" w:rsidP="006A5643"/>
    <w:p w14:paraId="09B76433" w14:textId="45DCDE24" w:rsidR="006A5643" w:rsidRDefault="006A5643" w:rsidP="00D5170E">
      <w:pPr>
        <w:ind w:left="1689" w:hanging="555"/>
      </w:pPr>
      <w:r>
        <w:t>(iii)</w:t>
      </w:r>
      <w:r>
        <w:tab/>
        <w:t>a</w:t>
      </w:r>
      <w:r w:rsidR="00D5170E">
        <w:t xml:space="preserve"> </w:t>
      </w:r>
      <w:r>
        <w:t>statement</w:t>
      </w:r>
      <w:r>
        <w:tab/>
        <w:t>that</w:t>
      </w:r>
      <w:r w:rsidR="00D5170E">
        <w:t xml:space="preserve"> </w:t>
      </w:r>
      <w:r>
        <w:t>interested</w:t>
      </w:r>
      <w:r w:rsidR="00D5170E">
        <w:t xml:space="preserve"> </w:t>
      </w:r>
      <w:r>
        <w:t>suppliers</w:t>
      </w:r>
      <w:r>
        <w:tab/>
        <w:t>should</w:t>
      </w:r>
      <w:r w:rsidR="00D5170E">
        <w:t xml:space="preserve"> </w:t>
      </w:r>
      <w:r>
        <w:t>express</w:t>
      </w:r>
      <w:r w:rsidR="00D5170E">
        <w:t xml:space="preserve"> </w:t>
      </w:r>
      <w:r>
        <w:t>their</w:t>
      </w:r>
      <w:r w:rsidR="00D5170E">
        <w:t xml:space="preserve"> </w:t>
      </w:r>
      <w:r>
        <w:t>interest</w:t>
      </w:r>
      <w:r w:rsidR="00D5170E">
        <w:t xml:space="preserve"> </w:t>
      </w:r>
      <w:r>
        <w:t>in</w:t>
      </w:r>
      <w:r>
        <w:tab/>
      </w:r>
      <w:r w:rsidR="00D5170E">
        <w:t xml:space="preserve"> </w:t>
      </w:r>
      <w:r>
        <w:t>the</w:t>
      </w:r>
      <w:r w:rsidR="00D5170E">
        <w:t xml:space="preserve"> </w:t>
      </w:r>
      <w:r>
        <w:t>procurement to the entity;</w:t>
      </w:r>
      <w:r w:rsidR="006300F8">
        <w:t xml:space="preserve"> </w:t>
      </w:r>
      <w:r>
        <w:t>and</w:t>
      </w:r>
    </w:p>
    <w:p w14:paraId="5B8BBB5D" w14:textId="77777777" w:rsidR="006A5643" w:rsidRDefault="006A5643" w:rsidP="006A5643"/>
    <w:p w14:paraId="1A9FB987" w14:textId="100FA28A" w:rsidR="006A5643" w:rsidRDefault="006A5643" w:rsidP="00D5170E">
      <w:pPr>
        <w:ind w:left="567" w:firstLine="567"/>
      </w:pPr>
      <w:r>
        <w:t>(iv)</w:t>
      </w:r>
      <w:r w:rsidR="00D5170E">
        <w:tab/>
      </w:r>
      <w:r>
        <w:t>a contact point with the entity from which further information may be obtained,</w:t>
      </w:r>
    </w:p>
    <w:p w14:paraId="7C9D223E" w14:textId="77777777" w:rsidR="006A5643" w:rsidRDefault="006A5643" w:rsidP="006A5643"/>
    <w:p w14:paraId="33379930" w14:textId="77777777" w:rsidR="006A5643" w:rsidRDefault="006A5643" w:rsidP="00D5170E">
      <w:pPr>
        <w:ind w:left="1134"/>
      </w:pPr>
      <w:r>
        <w:t>the 40-day limit for receipt of tenders may be replaced by a period sufficiently long to enable responsive tendering, which, as a general rule, shall not be less than 24 days, but in any case not less than 10 days;</w:t>
      </w:r>
    </w:p>
    <w:p w14:paraId="76FC993B" w14:textId="77777777" w:rsidR="006A5643" w:rsidRDefault="006A5643" w:rsidP="006A5643"/>
    <w:p w14:paraId="538F619F" w14:textId="7E33EA03" w:rsidR="006A5643" w:rsidRDefault="006A5643" w:rsidP="00D5170E">
      <w:pPr>
        <w:ind w:left="1134" w:hanging="567"/>
      </w:pPr>
      <w:r>
        <w:t>(b)</w:t>
      </w:r>
      <w:r>
        <w:tab/>
        <w:t>in the case of the second or subsequent publications dealing with contracts of a recurring nature within the meaning of paragraph 6 of Article IX, the 40-day limit for receipt of tenders may be reduced to not less than 24 days</w:t>
      </w:r>
    </w:p>
    <w:p w14:paraId="3EA0EDE6" w14:textId="77777777" w:rsidR="006A5643" w:rsidRDefault="006A5643" w:rsidP="006A5643"/>
    <w:p w14:paraId="6CA5E987" w14:textId="490BD9C3" w:rsidR="006A5643" w:rsidRDefault="006A5643" w:rsidP="00D5170E">
      <w:pPr>
        <w:ind w:left="1134" w:hanging="567"/>
      </w:pPr>
      <w:r>
        <w:t>(c)</w:t>
      </w:r>
      <w:r>
        <w:tab/>
        <w:t>where a state of urgency duly substantiated by the entity renders impracticable</w:t>
      </w:r>
      <w:r w:rsidR="003A7D1F">
        <w:t xml:space="preserve"> </w:t>
      </w:r>
      <w:r>
        <w:t>the periods in question, the periods specified in paragraph 2 may be reduced but shall in</w:t>
      </w:r>
      <w:r w:rsidR="00D5170E">
        <w:t xml:space="preserve"> </w:t>
      </w:r>
      <w:r>
        <w:t>no case be less than 10 days from the date of the publication referred to in paragraph</w:t>
      </w:r>
      <w:r w:rsidR="00D5170E">
        <w:t xml:space="preserve"> </w:t>
      </w:r>
      <w:r w:rsidR="003A7D1F">
        <w:t>1</w:t>
      </w:r>
      <w:r w:rsidR="00D5170E">
        <w:t xml:space="preserve"> </w:t>
      </w:r>
      <w:r>
        <w:t>of Article IX;</w:t>
      </w:r>
      <w:r>
        <w:tab/>
        <w:t>or</w:t>
      </w:r>
    </w:p>
    <w:p w14:paraId="33FCD0A9" w14:textId="77777777" w:rsidR="006A5643" w:rsidRDefault="006A5643" w:rsidP="006A5643"/>
    <w:p w14:paraId="04DDBD8A" w14:textId="77777777" w:rsidR="006A5643" w:rsidRDefault="006A5643" w:rsidP="00D5170E">
      <w:pPr>
        <w:ind w:left="1134" w:hanging="567"/>
      </w:pPr>
      <w:r>
        <w:t>(d)</w:t>
      </w:r>
      <w:r>
        <w:tab/>
        <w:t>the period referred to in paragraph 2(c) may, for procurements by entities listed in Annexes 2 and 3, be fixed by mutual agreement between the entity and the selected suppliers. In the absence of agreement, the entity may fix periods which shall be sufficiently long to enable responsive tendering and shall in any case not be less than 10 days.</w:t>
      </w:r>
    </w:p>
    <w:p w14:paraId="49BCF7F3" w14:textId="77777777" w:rsidR="006A5643" w:rsidRDefault="006A5643" w:rsidP="006A5643"/>
    <w:p w14:paraId="7181148B" w14:textId="68697244" w:rsidR="006A5643" w:rsidRDefault="006A5643" w:rsidP="006A5643">
      <w:r>
        <w:t>4.</w:t>
      </w:r>
      <w:r>
        <w:tab/>
        <w:t>Consistent with the entity's own reasonable needs, any delivery date shall take into account such factors as the complexity of the intended procurement, the extent of subcontracting anticipated and the realistic time required for production, de-stocking and transport of goods from the points of supply or for supply of services.</w:t>
      </w:r>
    </w:p>
    <w:p w14:paraId="7FFE0E94" w14:textId="77777777" w:rsidR="006A5643" w:rsidRDefault="006A5643" w:rsidP="006A5643"/>
    <w:p w14:paraId="50824E28" w14:textId="77777777" w:rsidR="006A5643" w:rsidRDefault="006A5643" w:rsidP="006A5643"/>
    <w:p w14:paraId="4177B894" w14:textId="77777777" w:rsidR="00296F23" w:rsidRDefault="006A5643" w:rsidP="00296F23">
      <w:pPr>
        <w:jc w:val="center"/>
        <w:rPr>
          <w:i/>
          <w:iCs/>
        </w:rPr>
      </w:pPr>
      <w:r w:rsidRPr="00296F23">
        <w:rPr>
          <w:i/>
          <w:iCs/>
        </w:rPr>
        <w:t xml:space="preserve">Article XII </w:t>
      </w:r>
    </w:p>
    <w:p w14:paraId="3DECB5E4" w14:textId="77777777" w:rsidR="00296F23" w:rsidRDefault="00296F23" w:rsidP="00296F23">
      <w:pPr>
        <w:jc w:val="center"/>
        <w:rPr>
          <w:i/>
          <w:iCs/>
        </w:rPr>
      </w:pPr>
    </w:p>
    <w:p w14:paraId="31FD4141" w14:textId="3D0ACB5D" w:rsidR="006A5643" w:rsidRDefault="006A5643" w:rsidP="00296F23">
      <w:pPr>
        <w:jc w:val="center"/>
        <w:rPr>
          <w:i/>
          <w:iCs/>
        </w:rPr>
      </w:pPr>
      <w:r w:rsidRPr="00296F23">
        <w:rPr>
          <w:i/>
          <w:iCs/>
        </w:rPr>
        <w:t>Tender Documentation</w:t>
      </w:r>
    </w:p>
    <w:p w14:paraId="622878F6" w14:textId="77777777" w:rsidR="00296F23" w:rsidRPr="00296F23" w:rsidRDefault="00296F23" w:rsidP="00296F23">
      <w:pPr>
        <w:jc w:val="center"/>
        <w:rPr>
          <w:i/>
          <w:iCs/>
        </w:rPr>
      </w:pPr>
    </w:p>
    <w:p w14:paraId="07C54E8E" w14:textId="0D146535" w:rsidR="006A5643" w:rsidRDefault="006A5643" w:rsidP="006A5643">
      <w:r>
        <w:t>1.</w:t>
      </w:r>
      <w:r>
        <w:tab/>
        <w:t>If, in tendering procedures, an entity allows tenders to be submitted in several languages, one</w:t>
      </w:r>
      <w:r w:rsidR="00296F23">
        <w:t xml:space="preserve"> </w:t>
      </w:r>
      <w:r>
        <w:t>of those languages shall be one of the official languages of the WTO.</w:t>
      </w:r>
    </w:p>
    <w:p w14:paraId="3763643F" w14:textId="77777777" w:rsidR="006A5643" w:rsidRDefault="006A5643" w:rsidP="006A5643"/>
    <w:p w14:paraId="7B099A5E" w14:textId="77777777" w:rsidR="006A5643" w:rsidRDefault="006A5643" w:rsidP="006A5643">
      <w:r>
        <w:t>2.</w:t>
      </w:r>
      <w:r>
        <w:tab/>
        <w:t>Tender documentation provided to suppliers shall contain all information necessary to permit them to submit responsive tenders, including information required to be published in the notice of intended procurement, except for paragraph 6(g) of Article IX, and the following:</w:t>
      </w:r>
    </w:p>
    <w:p w14:paraId="3A7402BB" w14:textId="77777777" w:rsidR="006A5643" w:rsidRDefault="006A5643" w:rsidP="006A5643"/>
    <w:p w14:paraId="0F99A012" w14:textId="77777777" w:rsidR="006A5643" w:rsidRDefault="006A5643" w:rsidP="00296F23">
      <w:pPr>
        <w:ind w:firstLine="567"/>
      </w:pPr>
      <w:r>
        <w:t>(a)</w:t>
      </w:r>
      <w:r>
        <w:tab/>
        <w:t>the address of the entity to which tenders should be sent;</w:t>
      </w:r>
    </w:p>
    <w:p w14:paraId="139E87BE" w14:textId="77777777" w:rsidR="006A5643" w:rsidRDefault="006A5643" w:rsidP="006A5643"/>
    <w:p w14:paraId="43CA3627" w14:textId="2FF97F97" w:rsidR="006A5643" w:rsidRDefault="006A5643" w:rsidP="00296F23">
      <w:pPr>
        <w:ind w:firstLine="567"/>
      </w:pPr>
      <w:r>
        <w:t>(b)</w:t>
      </w:r>
      <w:r>
        <w:tab/>
        <w:t>the address where requests for supplementary</w:t>
      </w:r>
      <w:r w:rsidR="00296F23">
        <w:t xml:space="preserve"> </w:t>
      </w:r>
      <w:r>
        <w:t>information should be sent;</w:t>
      </w:r>
    </w:p>
    <w:p w14:paraId="3F8C3D80" w14:textId="77777777" w:rsidR="006A5643" w:rsidRDefault="006A5643" w:rsidP="006A5643"/>
    <w:p w14:paraId="02202E59" w14:textId="77777777" w:rsidR="006A5643" w:rsidRDefault="006A5643" w:rsidP="00296F23">
      <w:pPr>
        <w:ind w:left="1134" w:hanging="567"/>
      </w:pPr>
      <w:r>
        <w:t>(c)</w:t>
      </w:r>
      <w:r>
        <w:tab/>
        <w:t>the language or languages in which tenders and tendering documents must be submitted;</w:t>
      </w:r>
    </w:p>
    <w:p w14:paraId="279EAD74" w14:textId="77777777" w:rsidR="006A5643" w:rsidRDefault="006A5643" w:rsidP="006A5643"/>
    <w:p w14:paraId="0D70F990" w14:textId="77777777" w:rsidR="006A5643" w:rsidRDefault="006A5643" w:rsidP="00296F23">
      <w:pPr>
        <w:ind w:left="1134" w:hanging="567"/>
      </w:pPr>
      <w:r>
        <w:t>(d)</w:t>
      </w:r>
      <w:r>
        <w:tab/>
        <w:t>the closing date and time for receipt of tenders and the length of time during which any tender should be open for acceptance;</w:t>
      </w:r>
    </w:p>
    <w:p w14:paraId="4222B931" w14:textId="77777777" w:rsidR="006A5643" w:rsidRDefault="006A5643" w:rsidP="006A5643"/>
    <w:p w14:paraId="49276943" w14:textId="77777777" w:rsidR="006A5643" w:rsidRDefault="006A5643" w:rsidP="00296F23">
      <w:pPr>
        <w:ind w:left="1134" w:hanging="567"/>
      </w:pPr>
      <w:r>
        <w:t>(e)</w:t>
      </w:r>
      <w:r>
        <w:tab/>
        <w:t>the persons authorized to be present at the opening of tenders and the date, time and place of this opening;</w:t>
      </w:r>
    </w:p>
    <w:p w14:paraId="07FE0EBA" w14:textId="77777777" w:rsidR="006A5643" w:rsidRDefault="006A5643" w:rsidP="006A5643"/>
    <w:p w14:paraId="3887B1D0" w14:textId="5D761B70" w:rsidR="006A5643" w:rsidRDefault="006A5643" w:rsidP="00296F23">
      <w:pPr>
        <w:ind w:left="1134" w:hanging="567"/>
      </w:pPr>
      <w:r>
        <w:t>(f)</w:t>
      </w:r>
      <w:r>
        <w:tab/>
        <w:t>any economic and technical requirement, financial guarantees and infor</w:t>
      </w:r>
      <w:r w:rsidR="00296F23">
        <w:t>m</w:t>
      </w:r>
      <w:r>
        <w:t>ation or documents required from suppliers;</w:t>
      </w:r>
    </w:p>
    <w:p w14:paraId="48BD53E6" w14:textId="77777777" w:rsidR="006A5643" w:rsidRDefault="006A5643" w:rsidP="006A5643"/>
    <w:p w14:paraId="22488881" w14:textId="77777777" w:rsidR="006A5643" w:rsidRDefault="006A5643" w:rsidP="00296F23">
      <w:pPr>
        <w:ind w:left="1134" w:hanging="567"/>
      </w:pPr>
      <w:r>
        <w:t>(g)</w:t>
      </w:r>
      <w:r>
        <w:tab/>
        <w:t>a complete description of the products or services required or of any requirements including technical specifications, conformity certification to be fulfilled, necessary plans, drawings and instructional materials;</w:t>
      </w:r>
    </w:p>
    <w:p w14:paraId="53A9908F" w14:textId="77777777" w:rsidR="006A5643" w:rsidRDefault="006A5643" w:rsidP="006A5643"/>
    <w:p w14:paraId="2B1B93AB" w14:textId="77777777" w:rsidR="006A5643" w:rsidRDefault="006A5643" w:rsidP="00F83C40">
      <w:pPr>
        <w:ind w:left="1134" w:hanging="567"/>
      </w:pPr>
      <w:r>
        <w:t>(h)</w:t>
      </w:r>
      <w:r>
        <w:tab/>
        <w:t>the criteria for awarding the contract, including any factors other than price that are to be considered in the evaluation of tenders and the cost elements to be included in evaluating tender prices, such as transport, insurance and inspection costs, and in the case of products or services of other Parties, customs duties and other import charges, taxes and currency of payment;</w:t>
      </w:r>
    </w:p>
    <w:p w14:paraId="5BFCD92B" w14:textId="77777777" w:rsidR="006A5643" w:rsidRDefault="006A5643" w:rsidP="006A5643"/>
    <w:p w14:paraId="0E241C7E" w14:textId="77777777" w:rsidR="006A5643" w:rsidRDefault="006A5643" w:rsidP="00F83C40">
      <w:pPr>
        <w:ind w:firstLine="567"/>
      </w:pPr>
      <w:r>
        <w:t>(i)</w:t>
      </w:r>
      <w:r>
        <w:tab/>
        <w:t>the terms of payment;</w:t>
      </w:r>
    </w:p>
    <w:p w14:paraId="1A65C765" w14:textId="77777777" w:rsidR="006A5643" w:rsidRDefault="006A5643" w:rsidP="006A5643"/>
    <w:p w14:paraId="4D9F3B51" w14:textId="77777777" w:rsidR="006A5643" w:rsidRDefault="006A5643" w:rsidP="00F83C40">
      <w:pPr>
        <w:ind w:firstLine="567"/>
      </w:pPr>
      <w:r>
        <w:t>(j)</w:t>
      </w:r>
      <w:r>
        <w:tab/>
        <w:t>any other terms or conditions;</w:t>
      </w:r>
    </w:p>
    <w:p w14:paraId="70B37328" w14:textId="77777777" w:rsidR="006A5643" w:rsidRDefault="006A5643" w:rsidP="006A5643"/>
    <w:p w14:paraId="2F55B27A" w14:textId="77777777" w:rsidR="006A5643" w:rsidRDefault="006A5643" w:rsidP="00F83C40">
      <w:pPr>
        <w:ind w:left="1134" w:hanging="567"/>
      </w:pPr>
      <w:r>
        <w:t>(k)</w:t>
      </w:r>
      <w:r>
        <w:tab/>
        <w:t>in accordance with Article XVII the terms and conditions, if any, under which tenders from countries not Parties to this Agreement, but which apply the procedures of that Article, will be entertained.</w:t>
      </w:r>
    </w:p>
    <w:p w14:paraId="05ACD05C" w14:textId="77777777" w:rsidR="006A5643" w:rsidRDefault="006A5643" w:rsidP="006A5643"/>
    <w:p w14:paraId="51C20B53" w14:textId="77777777" w:rsidR="006A5643" w:rsidRPr="00F83C40" w:rsidRDefault="006A5643" w:rsidP="006A5643">
      <w:pPr>
        <w:rPr>
          <w:i/>
          <w:iCs/>
        </w:rPr>
      </w:pPr>
      <w:r w:rsidRPr="00F83C40">
        <w:rPr>
          <w:i/>
          <w:iCs/>
        </w:rPr>
        <w:t>Forwarding of Tender Documentation by the Entities</w:t>
      </w:r>
    </w:p>
    <w:p w14:paraId="1C3947F2" w14:textId="77777777" w:rsidR="006A5643" w:rsidRDefault="006A5643" w:rsidP="006A5643"/>
    <w:p w14:paraId="5C89CBC1" w14:textId="3EF215A2" w:rsidR="006A5643" w:rsidRDefault="006A5643" w:rsidP="00F83C40">
      <w:pPr>
        <w:tabs>
          <w:tab w:val="left" w:pos="567"/>
        </w:tabs>
        <w:ind w:left="1134" w:hanging="1134"/>
      </w:pPr>
      <w:r>
        <w:t>3</w:t>
      </w:r>
      <w:r w:rsidR="00F83C40">
        <w:t>.</w:t>
      </w:r>
      <w:r w:rsidR="00F83C40">
        <w:tab/>
      </w:r>
      <w:r>
        <w:t>(a)</w:t>
      </w:r>
      <w:r w:rsidR="00F83C40">
        <w:tab/>
      </w:r>
      <w:r>
        <w:t xml:space="preserve"> In open procedures</w:t>
      </w:r>
      <w:r w:rsidR="00F83C40">
        <w:t>,</w:t>
      </w:r>
      <w:r>
        <w:t xml:space="preserve"> entities shall forward the tender documentation at the request of any supplier participating in the procedure, and shall reply promptly to any reasonable request for explanations relating thereto.</w:t>
      </w:r>
    </w:p>
    <w:p w14:paraId="2D5A97D6" w14:textId="77777777" w:rsidR="006A5643" w:rsidRDefault="006A5643" w:rsidP="006A5643"/>
    <w:p w14:paraId="077FB5BA" w14:textId="77777777" w:rsidR="006A5643" w:rsidRDefault="006A5643" w:rsidP="00F83C40">
      <w:pPr>
        <w:ind w:left="1134" w:hanging="567"/>
      </w:pPr>
      <w:r>
        <w:t>(b)</w:t>
      </w:r>
      <w:r>
        <w:tab/>
        <w:t>In selective procedures, entities shall forward the tender documentation at the request of any supplier requesting to participate, and shall reply promptly to any reasonable request for explanations relating thereto.</w:t>
      </w:r>
    </w:p>
    <w:p w14:paraId="496B50E6" w14:textId="77777777" w:rsidR="006A5643" w:rsidRDefault="006A5643" w:rsidP="006A5643"/>
    <w:p w14:paraId="350B6777" w14:textId="2BB1BE4A" w:rsidR="006A5643" w:rsidRDefault="006A5643" w:rsidP="00F83C40">
      <w:pPr>
        <w:ind w:left="1134" w:hanging="567"/>
      </w:pPr>
      <w:r>
        <w:t>(c)</w:t>
      </w:r>
      <w:r>
        <w:tab/>
        <w:t>Entities shall reply promptly to any reasonable request for relevant information submitted by a supplier participating in the tendering procedure, on condition that such info</w:t>
      </w:r>
      <w:r w:rsidR="00F83C40">
        <w:t>rm</w:t>
      </w:r>
      <w:r>
        <w:t>ation does not give that supplier an advantage over its competitors in the procedure for the award of the contract.</w:t>
      </w:r>
    </w:p>
    <w:p w14:paraId="118D06E4" w14:textId="78CEC1F2" w:rsidR="006A5643" w:rsidRDefault="006A5643" w:rsidP="006A5643"/>
    <w:p w14:paraId="6A4E1751" w14:textId="77777777" w:rsidR="006A5643" w:rsidRDefault="006A5643" w:rsidP="006A5643"/>
    <w:p w14:paraId="50E16AFF" w14:textId="77777777" w:rsidR="006A5643" w:rsidRPr="006465D2" w:rsidRDefault="006A5643" w:rsidP="006465D2">
      <w:pPr>
        <w:jc w:val="center"/>
        <w:rPr>
          <w:i/>
          <w:iCs/>
        </w:rPr>
      </w:pPr>
      <w:r w:rsidRPr="006465D2">
        <w:rPr>
          <w:i/>
          <w:iCs/>
        </w:rPr>
        <w:t>Article XIII</w:t>
      </w:r>
    </w:p>
    <w:p w14:paraId="72D29A0A" w14:textId="77777777" w:rsidR="006A5643" w:rsidRPr="006465D2" w:rsidRDefault="006A5643" w:rsidP="006465D2">
      <w:pPr>
        <w:jc w:val="center"/>
        <w:rPr>
          <w:i/>
          <w:iCs/>
        </w:rPr>
      </w:pPr>
    </w:p>
    <w:p w14:paraId="146C76EF" w14:textId="77777777" w:rsidR="006A5643" w:rsidRPr="006465D2" w:rsidRDefault="006A5643" w:rsidP="006465D2">
      <w:pPr>
        <w:jc w:val="center"/>
        <w:rPr>
          <w:i/>
          <w:iCs/>
        </w:rPr>
      </w:pPr>
      <w:r w:rsidRPr="006465D2">
        <w:rPr>
          <w:i/>
          <w:iCs/>
        </w:rPr>
        <w:t>Submission, Receipt and Opening of Tenders and Awarding of Contracts</w:t>
      </w:r>
    </w:p>
    <w:p w14:paraId="201B67B2" w14:textId="77777777" w:rsidR="006A5643" w:rsidRPr="006465D2" w:rsidRDefault="006A5643" w:rsidP="006465D2">
      <w:pPr>
        <w:jc w:val="center"/>
        <w:rPr>
          <w:i/>
          <w:iCs/>
        </w:rPr>
      </w:pPr>
    </w:p>
    <w:p w14:paraId="5665EC55" w14:textId="77777777" w:rsidR="006A5643" w:rsidRDefault="006A5643" w:rsidP="006A5643">
      <w:r>
        <w:t>1.</w:t>
      </w:r>
      <w:r>
        <w:tab/>
        <w:t>The submission, receipt and opening of tenders and awarding of contracts shall be consistent with the following:</w:t>
      </w:r>
    </w:p>
    <w:p w14:paraId="1F285C76" w14:textId="77777777" w:rsidR="006A5643" w:rsidRDefault="006A5643" w:rsidP="006A5643"/>
    <w:p w14:paraId="6A6FDDB3" w14:textId="2CACD542" w:rsidR="006A5643" w:rsidRDefault="006A5643" w:rsidP="006465D2">
      <w:pPr>
        <w:ind w:left="1134" w:hanging="567"/>
      </w:pPr>
      <w:r>
        <w:t>(a)</w:t>
      </w:r>
      <w:r>
        <w:tab/>
        <w:t>tenders shall normally be submitted in writing directly or by mail. If tenders by telex, telegram or facsimile are permitted, the tender made thereby must include all the information necessary for the evaluation of the tender, in particular the definitive price proposed by the tenderer and a statement that the tenderer agrees to all the terms, conditions and provisions of the invitation to tender. The tender must be confirmed promptly by letter or by the despatch of a signed copy of the telex, telegram or facsimile. Tenders presented by telephone shall not be permitted. The content of the telex, telegram or facsimile shall prevail where there is a difference or conflict between that content and any documentation received after the time-limit;</w:t>
      </w:r>
      <w:r w:rsidR="006465D2">
        <w:tab/>
      </w:r>
      <w:r>
        <w:t>and</w:t>
      </w:r>
    </w:p>
    <w:p w14:paraId="60991D21" w14:textId="77777777" w:rsidR="006A5643" w:rsidRDefault="006A5643" w:rsidP="006A5643"/>
    <w:p w14:paraId="6CFF538D" w14:textId="77777777" w:rsidR="006A5643" w:rsidRDefault="006A5643" w:rsidP="006465D2">
      <w:pPr>
        <w:ind w:left="1134" w:hanging="567"/>
      </w:pPr>
      <w:r>
        <w:t>(b)</w:t>
      </w:r>
      <w:r>
        <w:tab/>
        <w:t>the opportunities that may be given to tenderers to correct unintentional errors of form between the opening of tenders and the awarding of the contract shall not be permitted to give rise to any discriminatory practice.</w:t>
      </w:r>
    </w:p>
    <w:p w14:paraId="1A353CE3" w14:textId="77777777" w:rsidR="006A5643" w:rsidRDefault="006A5643" w:rsidP="006A5643"/>
    <w:p w14:paraId="076DA344" w14:textId="77777777" w:rsidR="006A5643" w:rsidRPr="006465D2" w:rsidRDefault="006A5643" w:rsidP="006A5643">
      <w:pPr>
        <w:rPr>
          <w:i/>
          <w:iCs/>
        </w:rPr>
      </w:pPr>
      <w:r w:rsidRPr="006465D2">
        <w:rPr>
          <w:i/>
          <w:iCs/>
        </w:rPr>
        <w:t>Receipt of Tenders</w:t>
      </w:r>
    </w:p>
    <w:p w14:paraId="141D102B" w14:textId="77777777" w:rsidR="006A5643" w:rsidRDefault="006A5643" w:rsidP="006A5643"/>
    <w:p w14:paraId="3A01F865" w14:textId="77777777" w:rsidR="006A5643" w:rsidRDefault="006A5643" w:rsidP="006A5643">
      <w:r>
        <w:t>2.</w:t>
      </w:r>
      <w:r>
        <w:tab/>
        <w:t>A supplier shall not be penalized if a tender is received in the office designated in the tender documentation after the time specified because of delay due solely to mishandling on the part of the entity. Tenders may also be considered in other exceptional circumstances if the procedures of the entity concerned so provide.</w:t>
      </w:r>
    </w:p>
    <w:p w14:paraId="78A30C0F" w14:textId="77777777" w:rsidR="006A5643" w:rsidRDefault="006A5643" w:rsidP="006A5643"/>
    <w:p w14:paraId="2212A5B2" w14:textId="77777777" w:rsidR="006A5643" w:rsidRPr="006465D2" w:rsidRDefault="006A5643" w:rsidP="006A5643">
      <w:pPr>
        <w:rPr>
          <w:i/>
          <w:iCs/>
        </w:rPr>
      </w:pPr>
      <w:r w:rsidRPr="006465D2">
        <w:rPr>
          <w:i/>
          <w:iCs/>
        </w:rPr>
        <w:t>Opening of Tenders</w:t>
      </w:r>
    </w:p>
    <w:p w14:paraId="406B5616" w14:textId="77777777" w:rsidR="006A5643" w:rsidRDefault="006A5643" w:rsidP="006A5643"/>
    <w:p w14:paraId="70D25B36" w14:textId="77777777" w:rsidR="006A5643" w:rsidRDefault="006A5643" w:rsidP="006A5643">
      <w:r>
        <w:t>3.</w:t>
      </w:r>
      <w:r>
        <w:tab/>
        <w:t>All tenders solicited under open or selective procedures by entities shall be received and opened under procedures and conditions guaranteeing the regularity of the openings. The receipt and opening of tenders shall also be consistent with the national treatment and non-discrimination provisions of this Agreement. Information on the opening of tenders shall remain with the entity concerned at the disposal of the government authorities responsible for the entity in order that it may be used if required under the procedures of Articles XVIII, XIX, XX and XXII.</w:t>
      </w:r>
    </w:p>
    <w:p w14:paraId="510222EC" w14:textId="77777777" w:rsidR="006A5643" w:rsidRDefault="006A5643" w:rsidP="006A5643"/>
    <w:p w14:paraId="5A029EC2" w14:textId="77777777" w:rsidR="006A5643" w:rsidRPr="006465D2" w:rsidRDefault="006A5643" w:rsidP="006A5643">
      <w:pPr>
        <w:rPr>
          <w:i/>
          <w:iCs/>
        </w:rPr>
      </w:pPr>
      <w:r w:rsidRPr="006465D2">
        <w:rPr>
          <w:i/>
          <w:iCs/>
        </w:rPr>
        <w:t>Award of Contracts</w:t>
      </w:r>
    </w:p>
    <w:p w14:paraId="31916F50" w14:textId="77777777" w:rsidR="006A5643" w:rsidRDefault="006A5643" w:rsidP="006A5643"/>
    <w:p w14:paraId="33682D0D" w14:textId="505A6E5B" w:rsidR="006A5643" w:rsidRDefault="006A5643" w:rsidP="006465D2">
      <w:pPr>
        <w:tabs>
          <w:tab w:val="left" w:pos="567"/>
        </w:tabs>
        <w:ind w:left="1134" w:hanging="1134"/>
      </w:pPr>
      <w:r>
        <w:t>4.</w:t>
      </w:r>
      <w:r w:rsidR="006465D2">
        <w:tab/>
      </w:r>
      <w:r>
        <w:t>(a)</w:t>
      </w:r>
      <w:r w:rsidR="006465D2">
        <w:tab/>
      </w:r>
      <w:r>
        <w:t>To be considered for award, a tender must, at the time of opening, confo</w:t>
      </w:r>
      <w:r w:rsidR="00F83C40">
        <w:t>rm</w:t>
      </w:r>
      <w:r>
        <w:t xml:space="preserve"> to the essential requirements of the notices or tender documentation and be from a supplier which complies with the conditions for participation. If an entity has received a tender abnormally lower than other tenders submitted, it may enquire with the tenderer to ensure that it can comply with the conditions of participation and be capable of fulfilling the terms of the contract.</w:t>
      </w:r>
    </w:p>
    <w:p w14:paraId="3E950F29" w14:textId="77777777" w:rsidR="006A5643" w:rsidRDefault="006A5643" w:rsidP="006A5643"/>
    <w:p w14:paraId="77735DA6" w14:textId="4CDD2534" w:rsidR="006A5643" w:rsidRDefault="006A5643" w:rsidP="006465D2">
      <w:pPr>
        <w:ind w:left="1134" w:hanging="567"/>
      </w:pPr>
      <w:r>
        <w:t>(b)</w:t>
      </w:r>
      <w:r>
        <w:tab/>
        <w:t>Unless in the public interest an entity decides not to issue the contract, the entity shall make the award to the tenderer who has been dete</w:t>
      </w:r>
      <w:r w:rsidR="006465D2">
        <w:t>rm</w:t>
      </w:r>
      <w:r>
        <w:t>ined to be fully capable of undertaking the contract and whose tender, whether for domestic products or services, or products or services of other Parties. is either the lowest tender or the tender which in te</w:t>
      </w:r>
      <w:r w:rsidR="00F83C40">
        <w:t>rm</w:t>
      </w:r>
      <w:r>
        <w:t>s of the specific evaluation criteria set forth in the notices or tender documentation is determined to be the most advantageous.</w:t>
      </w:r>
    </w:p>
    <w:p w14:paraId="1FDCADA1" w14:textId="77777777" w:rsidR="006A5643" w:rsidRDefault="006A5643" w:rsidP="006A5643">
      <w:r>
        <w:t xml:space="preserve"> </w:t>
      </w:r>
    </w:p>
    <w:p w14:paraId="765F1DAB" w14:textId="77777777" w:rsidR="006A5643" w:rsidRDefault="006A5643" w:rsidP="006465D2">
      <w:pPr>
        <w:ind w:left="1134" w:hanging="567"/>
      </w:pPr>
      <w:r>
        <w:t>(c)</w:t>
      </w:r>
      <w:r>
        <w:tab/>
        <w:t>Awards shall be made in accordance with the criteria and essential requirements specified in the tender documentation.</w:t>
      </w:r>
    </w:p>
    <w:p w14:paraId="4B25F456" w14:textId="77777777" w:rsidR="00FB0179" w:rsidRDefault="00FB0179" w:rsidP="006A5643">
      <w:pPr>
        <w:rPr>
          <w:i/>
          <w:iCs/>
        </w:rPr>
      </w:pPr>
    </w:p>
    <w:p w14:paraId="001AA55A" w14:textId="452F859F" w:rsidR="006A5643" w:rsidRPr="006465D2" w:rsidRDefault="006A5643" w:rsidP="006A5643">
      <w:pPr>
        <w:rPr>
          <w:i/>
          <w:iCs/>
        </w:rPr>
      </w:pPr>
      <w:r w:rsidRPr="006465D2">
        <w:rPr>
          <w:i/>
          <w:iCs/>
        </w:rPr>
        <w:t>Option Clauses</w:t>
      </w:r>
    </w:p>
    <w:p w14:paraId="19461C9A" w14:textId="77777777" w:rsidR="006A5643" w:rsidRDefault="006A5643" w:rsidP="006A5643"/>
    <w:p w14:paraId="31C40E8C" w14:textId="77777777" w:rsidR="006A5643" w:rsidRDefault="006A5643" w:rsidP="006A5643">
      <w:r>
        <w:t>5.</w:t>
      </w:r>
      <w:r>
        <w:tab/>
        <w:t>Option clauses shall not be used in a manner which circumvents the provisions of the Agreement.</w:t>
      </w:r>
    </w:p>
    <w:p w14:paraId="496EE775" w14:textId="77777777" w:rsidR="006A5643" w:rsidRDefault="006A5643" w:rsidP="006A5643"/>
    <w:p w14:paraId="3EB25450" w14:textId="77777777" w:rsidR="006A5643" w:rsidRDefault="006A5643" w:rsidP="006465D2">
      <w:pPr>
        <w:jc w:val="center"/>
      </w:pPr>
    </w:p>
    <w:p w14:paraId="0A559041" w14:textId="6C860006" w:rsidR="006465D2" w:rsidRDefault="006A5643" w:rsidP="006465D2">
      <w:pPr>
        <w:jc w:val="center"/>
        <w:rPr>
          <w:i/>
          <w:iCs/>
        </w:rPr>
      </w:pPr>
      <w:r w:rsidRPr="006465D2">
        <w:rPr>
          <w:i/>
          <w:iCs/>
        </w:rPr>
        <w:t>Article XIV</w:t>
      </w:r>
    </w:p>
    <w:p w14:paraId="7F5EA251" w14:textId="77777777" w:rsidR="006465D2" w:rsidRDefault="006465D2" w:rsidP="006465D2">
      <w:pPr>
        <w:jc w:val="center"/>
        <w:rPr>
          <w:i/>
          <w:iCs/>
        </w:rPr>
      </w:pPr>
    </w:p>
    <w:p w14:paraId="5A594E9D" w14:textId="6BBBD718" w:rsidR="006A5643" w:rsidRDefault="006A5643" w:rsidP="006465D2">
      <w:pPr>
        <w:jc w:val="center"/>
        <w:rPr>
          <w:i/>
          <w:iCs/>
        </w:rPr>
      </w:pPr>
      <w:r w:rsidRPr="006465D2">
        <w:rPr>
          <w:i/>
          <w:iCs/>
        </w:rPr>
        <w:t>Negotiation</w:t>
      </w:r>
    </w:p>
    <w:p w14:paraId="2037A9BC" w14:textId="77777777" w:rsidR="006465D2" w:rsidRPr="006465D2" w:rsidRDefault="006465D2" w:rsidP="006465D2">
      <w:pPr>
        <w:jc w:val="center"/>
        <w:rPr>
          <w:i/>
          <w:iCs/>
        </w:rPr>
      </w:pPr>
    </w:p>
    <w:p w14:paraId="2F29B6CD" w14:textId="77777777" w:rsidR="006A5643" w:rsidRDefault="006A5643" w:rsidP="006A5643">
      <w:r>
        <w:t>1.</w:t>
      </w:r>
      <w:r>
        <w:tab/>
        <w:t>A Party may provide for entities to conduct negotiations:</w:t>
      </w:r>
    </w:p>
    <w:p w14:paraId="6E56A12C" w14:textId="77777777" w:rsidR="006A5643" w:rsidRDefault="006A5643" w:rsidP="006A5643"/>
    <w:p w14:paraId="0C7218DD" w14:textId="77777777" w:rsidR="006A5643" w:rsidRDefault="006A5643" w:rsidP="008B42B1">
      <w:pPr>
        <w:ind w:left="1134" w:hanging="567"/>
      </w:pPr>
      <w:r>
        <w:t>(a)</w:t>
      </w:r>
      <w:r>
        <w:tab/>
        <w:t>in the context of procurements in which they have indicated such intent, namely in the notice referred to in paragraph 2 of Article IX (the invitation to suppliers to participate in the procedure for the proposed procurement); or</w:t>
      </w:r>
    </w:p>
    <w:p w14:paraId="10307DC7" w14:textId="77777777" w:rsidR="006A5643" w:rsidRDefault="006A5643" w:rsidP="006A5643"/>
    <w:p w14:paraId="2F55E435" w14:textId="77777777" w:rsidR="006A5643" w:rsidRDefault="006A5643" w:rsidP="008B42B1">
      <w:pPr>
        <w:ind w:left="1134" w:hanging="567"/>
      </w:pPr>
      <w:r>
        <w:t>(b)</w:t>
      </w:r>
      <w:r>
        <w:tab/>
        <w:t>when it appears from evaluation that no one tender is obviously the most advantageous in terms of the specific evaluation criteria set forth in the notices or tender documentation.</w:t>
      </w:r>
    </w:p>
    <w:p w14:paraId="0D207F7A" w14:textId="77777777" w:rsidR="006A5643" w:rsidRDefault="006A5643" w:rsidP="006A5643"/>
    <w:p w14:paraId="32C723F8" w14:textId="77777777" w:rsidR="006A5643" w:rsidRDefault="006A5643" w:rsidP="006A5643">
      <w:r>
        <w:t>2.</w:t>
      </w:r>
      <w:r>
        <w:tab/>
        <w:t>Negotiations shall primarily be used to identify the strengths and weaknesses in tenders.</w:t>
      </w:r>
    </w:p>
    <w:p w14:paraId="1CBBA0DC" w14:textId="77777777" w:rsidR="006A5643" w:rsidRDefault="006A5643" w:rsidP="006A5643"/>
    <w:p w14:paraId="6516E180" w14:textId="606C8A0C" w:rsidR="006A5643" w:rsidRDefault="006A5643" w:rsidP="006A5643">
      <w:r>
        <w:t>3.</w:t>
      </w:r>
      <w:r>
        <w:tab/>
        <w:t>Entities shall treat tenders in confidence.</w:t>
      </w:r>
      <w:r w:rsidR="008B42B1">
        <w:t xml:space="preserve"> </w:t>
      </w:r>
      <w:r>
        <w:t>In particular, they shall not provide information intended to assist particular participants to bring their tenders up to the level of other participants.</w:t>
      </w:r>
    </w:p>
    <w:p w14:paraId="39D5D393" w14:textId="77777777" w:rsidR="006A5643" w:rsidRDefault="006A5643" w:rsidP="006A5643"/>
    <w:p w14:paraId="5B2293B4" w14:textId="6A6FAF53" w:rsidR="006A5643" w:rsidRDefault="006A5643" w:rsidP="006A5643">
      <w:r>
        <w:t>4.</w:t>
      </w:r>
      <w:r>
        <w:tab/>
        <w:t>Entities shall not, in the course of negotiations, discriminate between different suppliers.</w:t>
      </w:r>
      <w:r w:rsidR="008B42B1">
        <w:t xml:space="preserve"> </w:t>
      </w:r>
      <w:r>
        <w:t>In particular, they shall ensure that:</w:t>
      </w:r>
    </w:p>
    <w:p w14:paraId="58895068" w14:textId="77777777" w:rsidR="006A5643" w:rsidRDefault="006A5643" w:rsidP="006A5643"/>
    <w:p w14:paraId="26DE94D4" w14:textId="77777777" w:rsidR="006A5643" w:rsidRDefault="006A5643" w:rsidP="008B42B1">
      <w:pPr>
        <w:ind w:left="1134" w:hanging="567"/>
      </w:pPr>
      <w:r>
        <w:t>(a)</w:t>
      </w:r>
      <w:r>
        <w:tab/>
        <w:t>any elimination of participants is carried out in accordance with the criteria set forth in the notices and tender documentation;</w:t>
      </w:r>
    </w:p>
    <w:p w14:paraId="440043D6" w14:textId="77777777" w:rsidR="006A5643" w:rsidRDefault="006A5643" w:rsidP="006A5643"/>
    <w:p w14:paraId="593732C5" w14:textId="77777777" w:rsidR="006A5643" w:rsidRDefault="006A5643" w:rsidP="00757155">
      <w:pPr>
        <w:ind w:left="1134" w:hanging="567"/>
      </w:pPr>
      <w:r>
        <w:t>(b)</w:t>
      </w:r>
      <w:r>
        <w:tab/>
        <w:t>all modifications to the criteria and to the technical requirements are transmitted in writing to all remaining participants in the negotiations;</w:t>
      </w:r>
    </w:p>
    <w:p w14:paraId="35A39B17" w14:textId="77777777" w:rsidR="006A5643" w:rsidRDefault="006A5643" w:rsidP="006A5643"/>
    <w:p w14:paraId="60818DEE" w14:textId="77777777" w:rsidR="006A5643" w:rsidRDefault="006A5643" w:rsidP="00757155">
      <w:pPr>
        <w:ind w:left="1134" w:hanging="567"/>
      </w:pPr>
      <w:r>
        <w:t>(c)</w:t>
      </w:r>
      <w:r>
        <w:tab/>
        <w:t>all remaining participants are afforded an opportunity to submit new or amended submissions on the basis of the revised requirements; and</w:t>
      </w:r>
    </w:p>
    <w:p w14:paraId="652ED5BA" w14:textId="77777777" w:rsidR="006A5643" w:rsidRDefault="006A5643" w:rsidP="006A5643"/>
    <w:p w14:paraId="50CA1A7C" w14:textId="77777777" w:rsidR="006A5643" w:rsidRDefault="006A5643" w:rsidP="00757155">
      <w:pPr>
        <w:ind w:left="1134" w:hanging="567"/>
      </w:pPr>
      <w:r>
        <w:t>(d)</w:t>
      </w:r>
      <w:r>
        <w:tab/>
        <w:t>when negotiations are concluded, all participants remaining in the negotiations shall be permitted to submit final tenders in accordance with a common deadline.</w:t>
      </w:r>
    </w:p>
    <w:p w14:paraId="7466DFAF" w14:textId="77777777" w:rsidR="006A5643" w:rsidRDefault="006A5643" w:rsidP="006A5643"/>
    <w:p w14:paraId="29A03835" w14:textId="77777777" w:rsidR="006A5643" w:rsidRDefault="006A5643" w:rsidP="006A5643"/>
    <w:p w14:paraId="4A89A970" w14:textId="77777777" w:rsidR="00757155" w:rsidRDefault="006A5643" w:rsidP="00757155">
      <w:pPr>
        <w:jc w:val="center"/>
        <w:rPr>
          <w:i/>
          <w:iCs/>
        </w:rPr>
      </w:pPr>
      <w:r w:rsidRPr="00757155">
        <w:rPr>
          <w:i/>
          <w:iCs/>
        </w:rPr>
        <w:t xml:space="preserve">Article XV </w:t>
      </w:r>
    </w:p>
    <w:p w14:paraId="194A3D8A" w14:textId="77777777" w:rsidR="00757155" w:rsidRDefault="00757155" w:rsidP="00757155">
      <w:pPr>
        <w:jc w:val="center"/>
        <w:rPr>
          <w:i/>
          <w:iCs/>
        </w:rPr>
      </w:pPr>
    </w:p>
    <w:p w14:paraId="02991802" w14:textId="502783CA" w:rsidR="006A5643" w:rsidRDefault="006A5643" w:rsidP="00757155">
      <w:pPr>
        <w:jc w:val="center"/>
        <w:rPr>
          <w:i/>
          <w:iCs/>
        </w:rPr>
      </w:pPr>
      <w:r w:rsidRPr="00757155">
        <w:rPr>
          <w:i/>
          <w:iCs/>
        </w:rPr>
        <w:t>Limited Tendering</w:t>
      </w:r>
    </w:p>
    <w:p w14:paraId="16F7C01D" w14:textId="77777777" w:rsidR="00757155" w:rsidRPr="00757155" w:rsidRDefault="00757155" w:rsidP="00757155">
      <w:pPr>
        <w:jc w:val="center"/>
        <w:rPr>
          <w:i/>
          <w:iCs/>
        </w:rPr>
      </w:pPr>
    </w:p>
    <w:p w14:paraId="463AB488" w14:textId="77777777" w:rsidR="006A5643" w:rsidRDefault="006A5643" w:rsidP="006A5643">
      <w:r>
        <w:t>1.</w:t>
      </w:r>
      <w:r>
        <w:tab/>
        <w:t>The provisions of Articles VII through XIV governing open and selective tendering procedures need not apply in the following conditions, provided that limited tendering is not used with a view to avoiding maximum possible competition or in a manner which would constitute a means of discrimination among suppliers of other Parties or protection to domestic producers or suppliers:</w:t>
      </w:r>
    </w:p>
    <w:p w14:paraId="552C9AE7" w14:textId="77777777" w:rsidR="006A5643" w:rsidRDefault="006A5643" w:rsidP="006A5643"/>
    <w:p w14:paraId="2B3F6410" w14:textId="77777777" w:rsidR="006A5643" w:rsidRDefault="006A5643" w:rsidP="00757155">
      <w:pPr>
        <w:ind w:left="1134" w:hanging="567"/>
      </w:pPr>
      <w:r>
        <w:t>(a)</w:t>
      </w:r>
      <w:r>
        <w:tab/>
        <w:t>in the absence of tenders in response to an open or selective tender, or when the tenders submitted have been collusive, or not in conformity with the essential requirements in the tender, or from suppliers who do not comply with the conditions for participation provided for in accordance with this Agreement, on condition, however, that the requirements of the initial tender are not substantially modified in the contract as awarded;</w:t>
      </w:r>
    </w:p>
    <w:p w14:paraId="39EE92FA" w14:textId="77777777" w:rsidR="006A5643" w:rsidRDefault="006A5643" w:rsidP="006A5643"/>
    <w:p w14:paraId="10896082" w14:textId="77777777" w:rsidR="006A5643" w:rsidRDefault="006A5643" w:rsidP="00757155">
      <w:pPr>
        <w:ind w:left="1134" w:hanging="567"/>
      </w:pPr>
      <w:r>
        <w:t>(b)</w:t>
      </w:r>
      <w:r>
        <w:tab/>
        <w:t>when, for works of art or for reasons connected with protection of exclusive rights, such as patents or copyrights, or in the absence of competition for technical reasons, the products or services can be supplied only by a particular supplier and no reasonable alternative or substitute exists;</w:t>
      </w:r>
    </w:p>
    <w:p w14:paraId="4426C409" w14:textId="612EC702" w:rsidR="006A5643" w:rsidRDefault="006A5643" w:rsidP="00757155">
      <w:pPr>
        <w:ind w:left="1134" w:hanging="567"/>
      </w:pPr>
      <w:r>
        <w:t>(c)</w:t>
      </w:r>
      <w:r>
        <w:tab/>
        <w:t>in so far as is strictly necessary when, for reasons of extreme urgency brought about by events unforeseeable by the entity, the products or services could not be obtained in time by means of open or selective tendering</w:t>
      </w:r>
      <w:r w:rsidR="0046338B">
        <w:t xml:space="preserve"> </w:t>
      </w:r>
      <w:r>
        <w:t>procedures;</w:t>
      </w:r>
    </w:p>
    <w:p w14:paraId="1E3B78B8" w14:textId="77777777" w:rsidR="006A5643" w:rsidRDefault="006A5643" w:rsidP="006A5643"/>
    <w:p w14:paraId="6A92FBEA" w14:textId="2DB04E32" w:rsidR="006A5643" w:rsidRDefault="006A5643" w:rsidP="00757155">
      <w:pPr>
        <w:ind w:left="1134" w:hanging="567"/>
      </w:pPr>
      <w:r>
        <w:t>(d)</w:t>
      </w:r>
      <w:r>
        <w:tab/>
        <w:t>for additional deliveries by the original supplier which are intended either as parts replacement for existing supplies, or installations, or as the extension of existing supplies, services, or installations where a change of supplier would compel the entity to procure equipment or services not meeting requirements of interchangeability with already existing equipment or services</w:t>
      </w:r>
      <w:r w:rsidR="00757155">
        <w:rPr>
          <w:rStyle w:val="FootnoteReference"/>
        </w:rPr>
        <w:footnoteReference w:id="6"/>
      </w:r>
      <w:r>
        <w:t>;</w:t>
      </w:r>
    </w:p>
    <w:p w14:paraId="23D72E61" w14:textId="77777777" w:rsidR="006A5643" w:rsidRDefault="006A5643" w:rsidP="006A5643"/>
    <w:p w14:paraId="111B0812" w14:textId="4B450346" w:rsidR="006A5643" w:rsidRDefault="006A5643" w:rsidP="00757155">
      <w:pPr>
        <w:ind w:left="1134" w:hanging="567"/>
      </w:pPr>
      <w:r>
        <w:t>(e)</w:t>
      </w:r>
      <w:r>
        <w:tab/>
        <w:t>when an entity procures prototypes or a first product or service which are developed at its request in the course of, and for, a particular contract for research, experiment, study or original development. When such contracts have been fulfilled</w:t>
      </w:r>
      <w:r w:rsidR="00F83C40">
        <w:t>,</w:t>
      </w:r>
      <w:r>
        <w:t xml:space="preserve"> subsequent procurements of products or services shall be subject to Articles VII through XIV</w:t>
      </w:r>
      <w:r w:rsidR="00757155">
        <w:rPr>
          <w:rStyle w:val="FootnoteReference"/>
        </w:rPr>
        <w:footnoteReference w:id="7"/>
      </w:r>
    </w:p>
    <w:p w14:paraId="5511634B" w14:textId="77777777" w:rsidR="006A5643" w:rsidRDefault="006A5643" w:rsidP="006A5643"/>
    <w:p w14:paraId="061D3AF7" w14:textId="77777777" w:rsidR="006A5643" w:rsidRDefault="006A5643" w:rsidP="001A0249">
      <w:pPr>
        <w:ind w:left="1134" w:hanging="567"/>
      </w:pPr>
      <w:r>
        <w:t>(f)</w:t>
      </w:r>
      <w:r>
        <w:tab/>
        <w:t>when additional construction services which were not included in the initial contract but which were within the objectives of the original tender documentation have, through unforeseeable circumstances, become necessary to complete the construction services described therein, and the entity needs to award contracts for the additional construction services to the contractor carrying out the construction services concerned since the separation of the additional construction services from the initial contract would be difficult for technical or economic reasons and cause significant inconvenience to the entity. However, the total value of contracts awarded for the additional construction services may not exceed 50 per cent of the amount of the main contract;</w:t>
      </w:r>
    </w:p>
    <w:p w14:paraId="2A6BDB44" w14:textId="77777777" w:rsidR="006A5643" w:rsidRDefault="006A5643" w:rsidP="006A5643"/>
    <w:p w14:paraId="06C788C3" w14:textId="77777777" w:rsidR="006A5643" w:rsidRDefault="006A5643" w:rsidP="001A0249">
      <w:pPr>
        <w:ind w:left="1134" w:hanging="567"/>
      </w:pPr>
      <w:r>
        <w:t>(g)</w:t>
      </w:r>
      <w:r>
        <w:tab/>
        <w:t>for new construction services consisting of the repetition of similar construction services which conform to a basic project for which an initial contract was awarded in accordance with Articles VII through XIV and for which the entity has indicated in the notice of intended procurement concerning the initial construction service, that limited tendering procedures might be used in awarding contracts for such new construction services;</w:t>
      </w:r>
    </w:p>
    <w:p w14:paraId="2FD65823" w14:textId="77777777" w:rsidR="006A5643" w:rsidRDefault="006A5643" w:rsidP="006A5643"/>
    <w:p w14:paraId="4D001280" w14:textId="044BC279" w:rsidR="006A5643" w:rsidRDefault="006A5643" w:rsidP="001A0249">
      <w:pPr>
        <w:ind w:firstLine="567"/>
      </w:pPr>
      <w:r>
        <w:t>(h)</w:t>
      </w:r>
      <w:r>
        <w:tab/>
        <w:t>for products purchased on a commodity</w:t>
      </w:r>
      <w:r w:rsidR="00757155">
        <w:t xml:space="preserve"> </w:t>
      </w:r>
      <w:r>
        <w:t>market;</w:t>
      </w:r>
    </w:p>
    <w:p w14:paraId="16D2A5E6" w14:textId="77777777" w:rsidR="006A5643" w:rsidRDefault="006A5643" w:rsidP="006A5643"/>
    <w:p w14:paraId="57F578D7" w14:textId="2541F30C" w:rsidR="006A5643" w:rsidRDefault="006A5643" w:rsidP="001A0249">
      <w:pPr>
        <w:ind w:left="1134" w:hanging="567"/>
      </w:pPr>
      <w:r>
        <w:t>(i)</w:t>
      </w:r>
      <w:r>
        <w:tab/>
        <w:t>for purchases made under exceptionally advantageous conditions which only arise in the very short term. This provision is intended to cover unusual disposals by firms</w:t>
      </w:r>
      <w:r w:rsidR="001A0249">
        <w:t xml:space="preserve"> </w:t>
      </w:r>
      <w:r>
        <w:t>which are not normally suppliers, or disposal of assets of businesses in liquidation or receivership.</w:t>
      </w:r>
      <w:r w:rsidR="00373B4F">
        <w:t xml:space="preserve"> </w:t>
      </w:r>
      <w:r>
        <w:t>It is not intended to cover routine purchases from regular suppliers;</w:t>
      </w:r>
    </w:p>
    <w:p w14:paraId="7F29A5BF" w14:textId="77777777" w:rsidR="006A5643" w:rsidRDefault="006A5643" w:rsidP="006A5643"/>
    <w:p w14:paraId="7BC881D3" w14:textId="530310F0" w:rsidR="006A5643" w:rsidRDefault="00373B4F" w:rsidP="00373B4F">
      <w:pPr>
        <w:ind w:left="1134" w:hanging="567"/>
      </w:pPr>
      <w:r>
        <w:t>(j</w:t>
      </w:r>
      <w:r w:rsidR="006A5643">
        <w:t>)</w:t>
      </w:r>
      <w:r>
        <w:tab/>
      </w:r>
      <w:r w:rsidR="006A5643">
        <w:t>in the case of contracts awarded to the winner of a design contest provided that the contest has been organized in a manner which is consistent with the principles of this Agreement, notably as regards the publication, in the sense of Article IX, of an invitation to suitably qualified suppliers, to participate in such a contest which shall be judged by an independent jury with a view to design contracts being awarded to the winners.</w:t>
      </w:r>
    </w:p>
    <w:p w14:paraId="56297C27" w14:textId="77777777" w:rsidR="006A5643" w:rsidRDefault="006A5643" w:rsidP="006A5643"/>
    <w:p w14:paraId="108CD1CB" w14:textId="77777777" w:rsidR="006A5643" w:rsidRDefault="006A5643" w:rsidP="006A5643">
      <w:r>
        <w:t>2.</w:t>
      </w:r>
      <w:r>
        <w:tab/>
        <w:t>Entities shall prepare a report in writing on each contract awarded under the provisions of paragraph 1. Each report shall contain the name of the procuring entity, value and kind of goods or services procured, country of origin, and a statement of the conditions in this Article which prevailed. This report shall remain with the entities concerned at the disposal of the government authorities responsible for the entity in order that it may be used if required under the procedures of Articles XVIII, XIX, XX and XXII.</w:t>
      </w:r>
    </w:p>
    <w:p w14:paraId="05590243" w14:textId="77777777" w:rsidR="006A5643" w:rsidRDefault="006A5643" w:rsidP="006A5643"/>
    <w:p w14:paraId="1A18C5F4" w14:textId="77777777" w:rsidR="00373B4F" w:rsidRDefault="006A5643" w:rsidP="00373B4F">
      <w:pPr>
        <w:jc w:val="center"/>
        <w:rPr>
          <w:i/>
          <w:iCs/>
        </w:rPr>
      </w:pPr>
      <w:r w:rsidRPr="00373B4F">
        <w:rPr>
          <w:i/>
          <w:iCs/>
        </w:rPr>
        <w:t xml:space="preserve">Article XVI </w:t>
      </w:r>
    </w:p>
    <w:p w14:paraId="0D65D7E9" w14:textId="77777777" w:rsidR="00373B4F" w:rsidRDefault="00373B4F" w:rsidP="00373B4F">
      <w:pPr>
        <w:jc w:val="center"/>
        <w:rPr>
          <w:i/>
          <w:iCs/>
        </w:rPr>
      </w:pPr>
    </w:p>
    <w:p w14:paraId="37B7372C" w14:textId="0386251D" w:rsidR="006A5643" w:rsidRDefault="006A5643" w:rsidP="00373B4F">
      <w:pPr>
        <w:jc w:val="center"/>
        <w:rPr>
          <w:i/>
          <w:iCs/>
        </w:rPr>
      </w:pPr>
      <w:r w:rsidRPr="00373B4F">
        <w:rPr>
          <w:i/>
          <w:iCs/>
        </w:rPr>
        <w:t>Offsets</w:t>
      </w:r>
    </w:p>
    <w:p w14:paraId="4C4A7B5D" w14:textId="77777777" w:rsidR="00373B4F" w:rsidRPr="00373B4F" w:rsidRDefault="00373B4F" w:rsidP="00373B4F">
      <w:pPr>
        <w:jc w:val="center"/>
        <w:rPr>
          <w:i/>
          <w:iCs/>
        </w:rPr>
      </w:pPr>
    </w:p>
    <w:p w14:paraId="0ACC55C0" w14:textId="6A362032" w:rsidR="006A5643" w:rsidRDefault="006A5643" w:rsidP="006A5643">
      <w:r>
        <w:t>1.</w:t>
      </w:r>
      <w:r>
        <w:tab/>
        <w:t>Entities shall not, in the qualification and selection of suppliers, products or services, or in the evaluation of tenders and award of contracts, impose, seek or consider offsets.</w:t>
      </w:r>
      <w:r w:rsidR="00373B4F">
        <w:rPr>
          <w:rStyle w:val="FootnoteReference"/>
        </w:rPr>
        <w:footnoteReference w:id="8"/>
      </w:r>
    </w:p>
    <w:p w14:paraId="5C025428" w14:textId="77777777" w:rsidR="006A5643" w:rsidRDefault="006A5643" w:rsidP="006A5643"/>
    <w:p w14:paraId="60635F37" w14:textId="77777777" w:rsidR="006A5643" w:rsidRDefault="006A5643" w:rsidP="006A5643">
      <w:r>
        <w:t>2.</w:t>
      </w:r>
      <w:r>
        <w:tab/>
        <w:t>Nevertheless, having regard to general policy considerations, including those relating to development, a developing country may at the time of accession negotiate conditions for the use of offsets, such as requirements for the incorporation of domestic content. Such requirements shall be used only for qualification to participate in the procurement process and not as criteria for awarding contracts. Conditions shall be objective, clearly defined and non-discriminatory. They shall be set forth in the country's Appendix I and may include precise limitations on the imposition of offsets in any contract subject to this Agreement. The existence of such conditions shall be notified to the Committee and included in the notice of intended procurement and other documentation.</w:t>
      </w:r>
    </w:p>
    <w:p w14:paraId="10284006" w14:textId="77777777" w:rsidR="00373B4F" w:rsidRDefault="006A5643" w:rsidP="00373B4F">
      <w:pPr>
        <w:jc w:val="center"/>
        <w:rPr>
          <w:i/>
          <w:iCs/>
        </w:rPr>
      </w:pPr>
      <w:r w:rsidRPr="00373B4F">
        <w:rPr>
          <w:i/>
          <w:iCs/>
        </w:rPr>
        <w:t xml:space="preserve">Article XVII </w:t>
      </w:r>
    </w:p>
    <w:p w14:paraId="1A9E4B19" w14:textId="77777777" w:rsidR="00373B4F" w:rsidRDefault="00373B4F" w:rsidP="00373B4F">
      <w:pPr>
        <w:jc w:val="center"/>
        <w:rPr>
          <w:i/>
          <w:iCs/>
        </w:rPr>
      </w:pPr>
    </w:p>
    <w:p w14:paraId="6BE92929" w14:textId="45B3B48E" w:rsidR="006A5643" w:rsidRDefault="006A5643" w:rsidP="00373B4F">
      <w:pPr>
        <w:jc w:val="center"/>
        <w:rPr>
          <w:i/>
          <w:iCs/>
        </w:rPr>
      </w:pPr>
      <w:r w:rsidRPr="00373B4F">
        <w:rPr>
          <w:i/>
          <w:iCs/>
        </w:rPr>
        <w:t>Transparency</w:t>
      </w:r>
    </w:p>
    <w:p w14:paraId="1A228773" w14:textId="77777777" w:rsidR="00373B4F" w:rsidRPr="00373B4F" w:rsidRDefault="00373B4F" w:rsidP="00373B4F">
      <w:pPr>
        <w:jc w:val="center"/>
        <w:rPr>
          <w:i/>
          <w:iCs/>
        </w:rPr>
      </w:pPr>
    </w:p>
    <w:p w14:paraId="6ADCE947" w14:textId="0DDB489A" w:rsidR="006A5643" w:rsidRDefault="006A5643" w:rsidP="006A5643">
      <w:r>
        <w:t>1.</w:t>
      </w:r>
      <w:r>
        <w:tab/>
        <w:t>Each Party shall encourage entities to indicate the terms and conditions, including any deviations from competitive tendering procedures or access to challenge procedures, under which tenders will be entertained from suppliers situated in countries not Parties to this Agreement but which, with a view to creating transparency in their own contract awards, nevertheless:</w:t>
      </w:r>
    </w:p>
    <w:p w14:paraId="37EE2B79" w14:textId="77777777" w:rsidR="006A5643" w:rsidRDefault="006A5643" w:rsidP="006A5643"/>
    <w:p w14:paraId="4706A356" w14:textId="77777777" w:rsidR="006A5643" w:rsidRDefault="006A5643" w:rsidP="00373B4F">
      <w:pPr>
        <w:ind w:firstLine="567"/>
      </w:pPr>
      <w:r>
        <w:t>(a)</w:t>
      </w:r>
      <w:r>
        <w:tab/>
        <w:t>specify their contracts in accordance with Article VI (technical specifications);</w:t>
      </w:r>
    </w:p>
    <w:p w14:paraId="64B50709" w14:textId="77777777" w:rsidR="006A5643" w:rsidRDefault="006A5643" w:rsidP="006A5643"/>
    <w:p w14:paraId="0FDBDA96" w14:textId="77777777" w:rsidR="006A5643" w:rsidRDefault="006A5643" w:rsidP="00373B4F">
      <w:pPr>
        <w:ind w:left="1134" w:hanging="567"/>
      </w:pPr>
      <w:r>
        <w:t>(b)</w:t>
      </w:r>
      <w:r>
        <w:tab/>
        <w:t>publish the procurement notices referred to in Article IX, including, in the version of the notice referred to in paragraph 8 of Article IX (summary of the notice of intended procurement) which is published in an official language of the WTO, an indication of the terms and conditions under which tenders shall be entertained from suppliers situated in countries Parties to this Agreement;</w:t>
      </w:r>
    </w:p>
    <w:p w14:paraId="6DFE652A" w14:textId="77777777" w:rsidR="00CC0134" w:rsidRDefault="00CC0134" w:rsidP="006A5643"/>
    <w:p w14:paraId="4D127444" w14:textId="1A5946D0" w:rsidR="006A5643" w:rsidRDefault="006A5643" w:rsidP="00CC0134">
      <w:pPr>
        <w:ind w:left="1134" w:hanging="567"/>
      </w:pPr>
      <w:r>
        <w:t>(c)</w:t>
      </w:r>
      <w:r>
        <w:tab/>
        <w:t>are willing to ensure that their procurement regulations shall not normally change during a procurement and, in the event that such change proves unavoidable, to ensure the availability of a satisfactory means of redress.</w:t>
      </w:r>
    </w:p>
    <w:p w14:paraId="58032028" w14:textId="77777777" w:rsidR="006A5643" w:rsidRDefault="006A5643" w:rsidP="006A5643"/>
    <w:p w14:paraId="0AF57501" w14:textId="42FEFB03" w:rsidR="006A5643" w:rsidRDefault="006A5643" w:rsidP="006A5643">
      <w:r>
        <w:t>2.</w:t>
      </w:r>
      <w:r>
        <w:tab/>
        <w:t xml:space="preserve">Governments not Parties to the Agreement which comply with the conditions specified in paragraphs </w:t>
      </w:r>
      <w:r w:rsidR="007E6004">
        <w:t>1</w:t>
      </w:r>
      <w:r>
        <w:t xml:space="preserve">(a) through </w:t>
      </w:r>
      <w:r w:rsidR="007E6004">
        <w:t>1</w:t>
      </w:r>
      <w:r>
        <w:t>(c), shall be entitled if they so inform the Parties to participate in the Committee as observers.</w:t>
      </w:r>
    </w:p>
    <w:p w14:paraId="4AF08465" w14:textId="0813FC86" w:rsidR="005C2B67" w:rsidRDefault="005C2B67" w:rsidP="006A5643"/>
    <w:p w14:paraId="01CB4E64" w14:textId="6F8AFE29" w:rsidR="005C2B67" w:rsidRDefault="005C2B67" w:rsidP="006A5643"/>
    <w:p w14:paraId="7E2F8B7C" w14:textId="77777777" w:rsidR="007B68D8" w:rsidRPr="002C2121" w:rsidRDefault="007B68D8" w:rsidP="002C2121">
      <w:pPr>
        <w:jc w:val="center"/>
        <w:rPr>
          <w:i/>
          <w:iCs/>
        </w:rPr>
      </w:pPr>
      <w:r w:rsidRPr="002C2121">
        <w:rPr>
          <w:i/>
          <w:iCs/>
        </w:rPr>
        <w:t>Article XVIII</w:t>
      </w:r>
    </w:p>
    <w:p w14:paraId="0106FD1A" w14:textId="77777777" w:rsidR="007B68D8" w:rsidRPr="002C2121" w:rsidRDefault="007B68D8" w:rsidP="002C2121">
      <w:pPr>
        <w:jc w:val="center"/>
        <w:rPr>
          <w:i/>
          <w:iCs/>
        </w:rPr>
      </w:pPr>
    </w:p>
    <w:p w14:paraId="0428750A" w14:textId="77777777" w:rsidR="007B68D8" w:rsidRPr="002C2121" w:rsidRDefault="007B68D8" w:rsidP="002C2121">
      <w:pPr>
        <w:jc w:val="center"/>
        <w:rPr>
          <w:i/>
          <w:iCs/>
        </w:rPr>
      </w:pPr>
      <w:r w:rsidRPr="002C2121">
        <w:rPr>
          <w:i/>
          <w:iCs/>
        </w:rPr>
        <w:t>Information and Review as Regards Obligations of Entities</w:t>
      </w:r>
    </w:p>
    <w:p w14:paraId="1F1EA2A7" w14:textId="77777777" w:rsidR="007B68D8" w:rsidRDefault="007B68D8" w:rsidP="007B68D8"/>
    <w:p w14:paraId="7552B178" w14:textId="2739C6C9" w:rsidR="007B68D8" w:rsidRDefault="002C2121" w:rsidP="007B68D8">
      <w:r>
        <w:t>1.</w:t>
      </w:r>
      <w:r>
        <w:tab/>
      </w:r>
      <w:r w:rsidR="007B68D8">
        <w:t>Entities shall publish a notice in the appropriate publication listed in Appendix II not later than 72 days after the award of each contract under Articles XIII through XV. These notices shall contain:</w:t>
      </w:r>
    </w:p>
    <w:p w14:paraId="006F507B" w14:textId="77777777" w:rsidR="007B68D8" w:rsidRDefault="007B68D8" w:rsidP="007B68D8"/>
    <w:p w14:paraId="496F2E90" w14:textId="77777777" w:rsidR="007B68D8" w:rsidRDefault="007B68D8" w:rsidP="002C2121">
      <w:pPr>
        <w:ind w:firstLine="567"/>
      </w:pPr>
      <w:r>
        <w:t>(a)</w:t>
      </w:r>
      <w:r>
        <w:tab/>
        <w:t>the nature and quantity of products or services in the contract award;</w:t>
      </w:r>
    </w:p>
    <w:p w14:paraId="495A26C6" w14:textId="77777777" w:rsidR="007B68D8" w:rsidRDefault="007B68D8" w:rsidP="007B68D8"/>
    <w:p w14:paraId="228E64C8" w14:textId="77777777" w:rsidR="007B68D8" w:rsidRDefault="007B68D8" w:rsidP="002C2121">
      <w:pPr>
        <w:ind w:firstLine="567"/>
      </w:pPr>
      <w:r>
        <w:t>(b)</w:t>
      </w:r>
      <w:r>
        <w:tab/>
        <w:t>the name and address of the entity awarding the contract;</w:t>
      </w:r>
    </w:p>
    <w:p w14:paraId="4BBD00E2" w14:textId="77777777" w:rsidR="007B68D8" w:rsidRDefault="007B68D8" w:rsidP="007B68D8"/>
    <w:p w14:paraId="2CD7A8BB" w14:textId="77777777" w:rsidR="007B68D8" w:rsidRDefault="007B68D8" w:rsidP="002C2121">
      <w:pPr>
        <w:ind w:firstLine="567"/>
      </w:pPr>
      <w:r>
        <w:t>(c)</w:t>
      </w:r>
      <w:r>
        <w:tab/>
        <w:t>the date of award;</w:t>
      </w:r>
    </w:p>
    <w:p w14:paraId="6870E479" w14:textId="77777777" w:rsidR="007B68D8" w:rsidRDefault="007B68D8" w:rsidP="007B68D8"/>
    <w:p w14:paraId="4DF9EE4B" w14:textId="77777777" w:rsidR="007B68D8" w:rsidRDefault="007B68D8" w:rsidP="002C2121">
      <w:pPr>
        <w:ind w:firstLine="567"/>
      </w:pPr>
      <w:r>
        <w:t>(d)</w:t>
      </w:r>
      <w:r>
        <w:tab/>
        <w:t>the name and address of winning tenderer;</w:t>
      </w:r>
    </w:p>
    <w:p w14:paraId="5488A98B" w14:textId="77777777" w:rsidR="007B68D8" w:rsidRDefault="007B68D8" w:rsidP="00A54235">
      <w:pPr>
        <w:ind w:left="1134" w:hanging="567"/>
      </w:pPr>
      <w:r>
        <w:t>(e)</w:t>
      </w:r>
      <w:r>
        <w:tab/>
        <w:t>the value of the winning award or the highest and lowest offer taken into account in the award of the contract;</w:t>
      </w:r>
    </w:p>
    <w:p w14:paraId="19DD2D1D" w14:textId="77777777" w:rsidR="007B68D8" w:rsidRDefault="007B68D8" w:rsidP="007B68D8"/>
    <w:p w14:paraId="55186F6D" w14:textId="02318BE4" w:rsidR="007B68D8" w:rsidRDefault="00A54235" w:rsidP="00A54235">
      <w:pPr>
        <w:ind w:left="1134" w:hanging="567"/>
      </w:pPr>
      <w:r>
        <w:t>(f)</w:t>
      </w:r>
      <w:r w:rsidR="007B68D8">
        <w:t xml:space="preserve"> </w:t>
      </w:r>
      <w:r>
        <w:tab/>
      </w:r>
      <w:r w:rsidR="007B68D8">
        <w:t>where appropriate, means of identifying the notice issued under paragraph 1 of Article IX or justification according to Article XV for the use of such procedure; and</w:t>
      </w:r>
    </w:p>
    <w:p w14:paraId="257783CA" w14:textId="77777777" w:rsidR="007B68D8" w:rsidRDefault="007B68D8" w:rsidP="007B68D8"/>
    <w:p w14:paraId="75079207" w14:textId="77777777" w:rsidR="007B68D8" w:rsidRDefault="007B68D8" w:rsidP="00A54235">
      <w:pPr>
        <w:ind w:firstLine="567"/>
      </w:pPr>
      <w:r>
        <w:t>(g)</w:t>
      </w:r>
      <w:r>
        <w:tab/>
        <w:t>the type of procedure used.</w:t>
      </w:r>
    </w:p>
    <w:p w14:paraId="3E7A18D8" w14:textId="77777777" w:rsidR="007B68D8" w:rsidRDefault="007B68D8" w:rsidP="007B68D8"/>
    <w:p w14:paraId="6D17EB83" w14:textId="77777777" w:rsidR="007B68D8" w:rsidRDefault="007B68D8" w:rsidP="007B68D8">
      <w:r>
        <w:t>2.</w:t>
      </w:r>
      <w:r>
        <w:tab/>
        <w:t>Each entity shall, on request from a supplier of a Party, promptly provide:</w:t>
      </w:r>
    </w:p>
    <w:p w14:paraId="49B2E0A6" w14:textId="77777777" w:rsidR="007B68D8" w:rsidRDefault="007B68D8" w:rsidP="007B68D8"/>
    <w:p w14:paraId="6E61150C" w14:textId="77777777" w:rsidR="007B68D8" w:rsidRDefault="007B68D8" w:rsidP="00A54235">
      <w:pPr>
        <w:ind w:firstLine="567"/>
      </w:pPr>
      <w:r>
        <w:t>(a)</w:t>
      </w:r>
      <w:r>
        <w:tab/>
        <w:t>an explanation of its procurement practices and procedures;</w:t>
      </w:r>
    </w:p>
    <w:p w14:paraId="1D7157E9" w14:textId="77777777" w:rsidR="007B68D8" w:rsidRDefault="007B68D8" w:rsidP="007B68D8"/>
    <w:p w14:paraId="20464483" w14:textId="77777777" w:rsidR="007B68D8" w:rsidRDefault="007B68D8" w:rsidP="00A54235">
      <w:pPr>
        <w:ind w:left="567"/>
      </w:pPr>
      <w:r>
        <w:t>(b)</w:t>
      </w:r>
      <w:r>
        <w:tab/>
        <w:t>pertinent information concerning the reasons why the supplier's application to qualify was rejected, why its existing qualification was brought to an end and why it was not selected; and</w:t>
      </w:r>
    </w:p>
    <w:p w14:paraId="42BF1847" w14:textId="77777777" w:rsidR="007B68D8" w:rsidRDefault="007B68D8" w:rsidP="007B68D8"/>
    <w:p w14:paraId="38132898" w14:textId="77777777" w:rsidR="007B68D8" w:rsidRDefault="007B68D8" w:rsidP="00A54235">
      <w:pPr>
        <w:ind w:left="1134" w:hanging="567"/>
      </w:pPr>
      <w:r>
        <w:t>(c)</w:t>
      </w:r>
      <w:r>
        <w:tab/>
        <w:t>to an unsuccessful tenderer, pertinent information concerning the reasons why its tender was not selected and on the characteristics and relative advantages of the tender selected as well as the name of the winning tenderer.</w:t>
      </w:r>
    </w:p>
    <w:p w14:paraId="52093006" w14:textId="77777777" w:rsidR="007B68D8" w:rsidRDefault="007B68D8" w:rsidP="007B68D8"/>
    <w:p w14:paraId="45844A18" w14:textId="77777777" w:rsidR="007B68D8" w:rsidRDefault="007B68D8" w:rsidP="007B68D8">
      <w:r>
        <w:t>3.</w:t>
      </w:r>
      <w:r>
        <w:tab/>
        <w:t>Entities shall promptly inform participating suppliers of decisions on contract awards and, upon request, in writing.</w:t>
      </w:r>
    </w:p>
    <w:p w14:paraId="7F1B547B" w14:textId="77777777" w:rsidR="007B68D8" w:rsidRDefault="007B68D8" w:rsidP="007B68D8"/>
    <w:p w14:paraId="5684E3C0" w14:textId="77777777" w:rsidR="007B68D8" w:rsidRDefault="007B68D8" w:rsidP="007B68D8">
      <w:r>
        <w:t>4.</w:t>
      </w:r>
      <w:r>
        <w:tab/>
        <w:t>However, entities may decide that certain information on the contract award, contained in paragraphs 1 and 2(c), be withheld where release of such information would impede law enforcement or otherwise be contrary to the public interest or would prejudice the legitimate commercial interest of particular enterprises, public or private, or might prejudice fair competition between suppliers.</w:t>
      </w:r>
    </w:p>
    <w:p w14:paraId="43221A56" w14:textId="77777777" w:rsidR="007B68D8" w:rsidRDefault="007B68D8" w:rsidP="007B68D8">
      <w:r>
        <w:t xml:space="preserve"> </w:t>
      </w:r>
    </w:p>
    <w:p w14:paraId="0E592A10" w14:textId="77777777" w:rsidR="007B68D8" w:rsidRDefault="007B68D8" w:rsidP="007B68D8">
      <w:r>
        <w:t xml:space="preserve"> </w:t>
      </w:r>
    </w:p>
    <w:p w14:paraId="0DAF72F8" w14:textId="77777777" w:rsidR="007B68D8" w:rsidRPr="00A54235" w:rsidRDefault="007B68D8" w:rsidP="00A54235">
      <w:pPr>
        <w:jc w:val="center"/>
        <w:rPr>
          <w:i/>
          <w:iCs/>
        </w:rPr>
      </w:pPr>
    </w:p>
    <w:p w14:paraId="1EDA4EB1" w14:textId="77777777" w:rsidR="007B68D8" w:rsidRPr="00A54235" w:rsidRDefault="007B68D8" w:rsidP="00A54235">
      <w:pPr>
        <w:jc w:val="center"/>
        <w:rPr>
          <w:i/>
          <w:iCs/>
        </w:rPr>
      </w:pPr>
      <w:r w:rsidRPr="00A54235">
        <w:rPr>
          <w:i/>
          <w:iCs/>
        </w:rPr>
        <w:t>Article XIX</w:t>
      </w:r>
    </w:p>
    <w:p w14:paraId="3809916D" w14:textId="77777777" w:rsidR="007B68D8" w:rsidRPr="00A54235" w:rsidRDefault="007B68D8" w:rsidP="00A54235">
      <w:pPr>
        <w:jc w:val="center"/>
        <w:rPr>
          <w:i/>
          <w:iCs/>
        </w:rPr>
      </w:pPr>
    </w:p>
    <w:p w14:paraId="621CD41E" w14:textId="77777777" w:rsidR="007B68D8" w:rsidRPr="00A54235" w:rsidRDefault="007B68D8" w:rsidP="00A54235">
      <w:pPr>
        <w:jc w:val="center"/>
        <w:rPr>
          <w:i/>
          <w:iCs/>
        </w:rPr>
      </w:pPr>
      <w:r w:rsidRPr="00A54235">
        <w:rPr>
          <w:i/>
          <w:iCs/>
        </w:rPr>
        <w:t>Information and Review as Regards Obligations of Parties</w:t>
      </w:r>
    </w:p>
    <w:p w14:paraId="070274B8" w14:textId="77777777" w:rsidR="007B68D8" w:rsidRPr="00A54235" w:rsidRDefault="007B68D8" w:rsidP="00A54235">
      <w:pPr>
        <w:jc w:val="center"/>
        <w:rPr>
          <w:i/>
          <w:iCs/>
        </w:rPr>
      </w:pPr>
    </w:p>
    <w:p w14:paraId="044466F4" w14:textId="77777777" w:rsidR="007B68D8" w:rsidRDefault="007B68D8" w:rsidP="007B68D8">
      <w:r>
        <w:t>1.</w:t>
      </w:r>
      <w:r>
        <w:tab/>
        <w:t>Each Party shall promptly publish any law, regulation, judicial decision, administrative ruling of general application, and any procedure (including standard contract clauses) regarding government procurement covered by this Agreement, in the appropriate publications listed in Appendix IV and in such a manner as to enable other Parties and suppliers to become acquainted with them. Each Party shall be prepared, upon request, to explain to any other Party its government procurement procedures.</w:t>
      </w:r>
    </w:p>
    <w:p w14:paraId="4F2E4348" w14:textId="77777777" w:rsidR="007B68D8" w:rsidRDefault="007B68D8" w:rsidP="007B68D8"/>
    <w:p w14:paraId="3CD7F42D" w14:textId="77777777" w:rsidR="007B68D8" w:rsidRDefault="007B68D8" w:rsidP="007B68D8">
      <w:r>
        <w:t>2.</w:t>
      </w:r>
      <w:r>
        <w:tab/>
        <w:t>The government of an unsuccessful tenderer which is a Party to this Agreement may seek, without prejudice to the provisions under Article XXII, such additional information on the contract award as may be necessary to ensure that the procurement was made fairly and impartially. To this end, the procuring government shall provide information on both the characteristics and relative advantages of the winning tender and the contract price. Normally this latter information may be disclosed by the government of the unsuccessful tenderer provided it exercises this right with discretion. In cases where release of this information would prejudice competition in future tenders, this information shall not be disclosed except after consultation with and agreement of the Party which gave the information to the government of the unsuccessful tenderer.</w:t>
      </w:r>
    </w:p>
    <w:p w14:paraId="43BF4614" w14:textId="77777777" w:rsidR="007B68D8" w:rsidRDefault="007B68D8" w:rsidP="007B68D8"/>
    <w:p w14:paraId="1BF03E0A" w14:textId="77777777" w:rsidR="007B68D8" w:rsidRDefault="007B68D8" w:rsidP="007B68D8">
      <w:r>
        <w:t>3.</w:t>
      </w:r>
      <w:r>
        <w:tab/>
        <w:t>Available information concerning procurement by covered entities and their individual contract awards shall be provided, upon request, to any other Party.</w:t>
      </w:r>
    </w:p>
    <w:p w14:paraId="6A88D820" w14:textId="77777777" w:rsidR="007B68D8" w:rsidRDefault="007B68D8" w:rsidP="007B68D8"/>
    <w:p w14:paraId="1ED8434E" w14:textId="77777777" w:rsidR="007B68D8" w:rsidRDefault="007B68D8" w:rsidP="007B68D8">
      <w:r>
        <w:t>4.</w:t>
      </w:r>
      <w:r>
        <w:tab/>
        <w:t>Confidential information provided to any Party which would impede law enforcement or otherwise be contrary to the public interest or would prejudice the legitimate commercial interest of particular enterprises, public or private, or might prejudice fair competition between suppliers shall not be revealed without formal authorization from the party providing the information.</w:t>
      </w:r>
    </w:p>
    <w:p w14:paraId="699ACE97" w14:textId="77777777" w:rsidR="007B68D8" w:rsidRDefault="007B68D8" w:rsidP="007B68D8"/>
    <w:p w14:paraId="72F46D17" w14:textId="77777777" w:rsidR="007B68D8" w:rsidRDefault="007B68D8" w:rsidP="007B68D8">
      <w:r>
        <w:t>5.</w:t>
      </w:r>
      <w:r>
        <w:tab/>
        <w:t>Each Party shall collect and provide to the Committee on an annual basis statistics on its procurements covered by this Agreement. Such reports shall contain the following information with respect to contracts awarded by all procurement entities covered under this Agreement:</w:t>
      </w:r>
    </w:p>
    <w:p w14:paraId="2609FD53" w14:textId="77777777" w:rsidR="007B68D8" w:rsidRDefault="007B68D8" w:rsidP="007B68D8"/>
    <w:p w14:paraId="68481744" w14:textId="77777777" w:rsidR="007B68D8" w:rsidRDefault="007B68D8" w:rsidP="00A54235">
      <w:pPr>
        <w:ind w:left="1134" w:hanging="567"/>
      </w:pPr>
      <w:r>
        <w:t>(a)</w:t>
      </w:r>
      <w:r>
        <w:tab/>
        <w:t>for entities in Annex 1, statistics on the estimated value of contracts awarded, both above and below the threshold value, on a global basis and broken down by entities; for entities in Annexes 2 and 3, statistics on the estimated value of contracts awarded above the threshold value on a global basis and broken down by categories of entities;</w:t>
      </w:r>
    </w:p>
    <w:p w14:paraId="30B17BCC" w14:textId="77777777" w:rsidR="007B68D8" w:rsidRDefault="007B68D8" w:rsidP="007B68D8"/>
    <w:p w14:paraId="23E710C3" w14:textId="77777777" w:rsidR="007B68D8" w:rsidRDefault="007B68D8" w:rsidP="00A54235">
      <w:pPr>
        <w:ind w:left="1134" w:hanging="567"/>
      </w:pPr>
      <w:r>
        <w:t>(b)</w:t>
      </w:r>
      <w:r>
        <w:tab/>
        <w:t>for entities in Annex l, statistics on the number and total value of contracts awarded above the threshold value, broken down by entities and categories of products and services according to uniform classification systems; for entities in Annexes 2 and 3, statistics on the estimated value of contracts awarded above the threshold value broken down by categories of entities and categories of products and services;</w:t>
      </w:r>
    </w:p>
    <w:p w14:paraId="727ABF89" w14:textId="77777777" w:rsidR="007B68D8" w:rsidRDefault="007B68D8" w:rsidP="007B68D8"/>
    <w:p w14:paraId="6A12DB89" w14:textId="77777777" w:rsidR="007B68D8" w:rsidRDefault="007B68D8" w:rsidP="00A54235">
      <w:pPr>
        <w:ind w:left="1134" w:hanging="567"/>
      </w:pPr>
      <w:r>
        <w:t>(c)</w:t>
      </w:r>
      <w:r>
        <w:tab/>
        <w:t>for entities in Annex 1, statistics, broken down by entity and by categories of products and services, on the number and total value of contracts awarded under each of the cases of Article XV; for categories of entities in Annexes 2 and 3, statistics on the total value of contracts awarded above the threshold value under each of the cases of Article XV; and</w:t>
      </w:r>
    </w:p>
    <w:p w14:paraId="707CFED8" w14:textId="77777777" w:rsidR="007B68D8" w:rsidRDefault="007B68D8" w:rsidP="007B68D8"/>
    <w:p w14:paraId="064989C7" w14:textId="77777777" w:rsidR="007B68D8" w:rsidRDefault="007B68D8" w:rsidP="00A54235">
      <w:pPr>
        <w:ind w:left="1134" w:hanging="567"/>
      </w:pPr>
      <w:r>
        <w:t>(d)</w:t>
      </w:r>
      <w:r>
        <w:tab/>
        <w:t>for entities in Annex 1, statistics, broken down by entities, on the number and total value of contracts awarded under derogations to the Agreement contained in the relevant Annexes; for categories of entities in Annexes 2 and 3, statistics on the total value of contracts awarded under derogations to the Agreement contained in the relevant Annexes.</w:t>
      </w:r>
    </w:p>
    <w:p w14:paraId="574D9B4C" w14:textId="77777777" w:rsidR="000660AC" w:rsidRDefault="000660AC" w:rsidP="007B68D8"/>
    <w:p w14:paraId="23A6EDA7" w14:textId="75FF1ECD" w:rsidR="007B68D8" w:rsidRDefault="007B68D8" w:rsidP="007B68D8">
      <w:r>
        <w:t>To the extent that such information is available, each Party shall provide statistics on the country of origin of products and services purchased by its entities. With a view to ensuring that such statistics are comparable, the Committee shall provide guidance on methods to be used. With a view to ensuring effective monitoring of procurement covered by this Agreement, the Committee may decide unanimously to modify the requirements of subparagraphs (a) through (d) as regards the nature and the extent of statistical information to be provided and the breakdowns and classifications to be used.</w:t>
      </w:r>
    </w:p>
    <w:p w14:paraId="55F7E4D3" w14:textId="77777777" w:rsidR="007B68D8" w:rsidRDefault="007B68D8" w:rsidP="007B68D8"/>
    <w:p w14:paraId="22126598" w14:textId="77777777" w:rsidR="007B68D8" w:rsidRDefault="007B68D8" w:rsidP="007B68D8"/>
    <w:p w14:paraId="090461B1" w14:textId="77777777" w:rsidR="000660AC" w:rsidRPr="00006D8E" w:rsidRDefault="007B68D8" w:rsidP="000660AC">
      <w:pPr>
        <w:jc w:val="center"/>
        <w:rPr>
          <w:i/>
          <w:iCs/>
        </w:rPr>
      </w:pPr>
      <w:r w:rsidRPr="00006D8E">
        <w:rPr>
          <w:i/>
          <w:iCs/>
        </w:rPr>
        <w:t xml:space="preserve">Article XX </w:t>
      </w:r>
    </w:p>
    <w:p w14:paraId="7D0C9E02" w14:textId="77777777" w:rsidR="000660AC" w:rsidRPr="00006D8E" w:rsidRDefault="000660AC" w:rsidP="000660AC">
      <w:pPr>
        <w:jc w:val="center"/>
        <w:rPr>
          <w:i/>
          <w:iCs/>
        </w:rPr>
      </w:pPr>
    </w:p>
    <w:p w14:paraId="36D0441F" w14:textId="6816B7B9" w:rsidR="007B68D8" w:rsidRPr="00006D8E" w:rsidRDefault="007B68D8" w:rsidP="000660AC">
      <w:pPr>
        <w:jc w:val="center"/>
        <w:rPr>
          <w:i/>
          <w:iCs/>
        </w:rPr>
      </w:pPr>
      <w:r w:rsidRPr="00006D8E">
        <w:rPr>
          <w:i/>
          <w:iCs/>
        </w:rPr>
        <w:t>Challenge Procedures</w:t>
      </w:r>
    </w:p>
    <w:p w14:paraId="4A931DEE" w14:textId="77777777" w:rsidR="000660AC" w:rsidRPr="00006D8E" w:rsidRDefault="000660AC" w:rsidP="000660AC">
      <w:pPr>
        <w:jc w:val="center"/>
        <w:rPr>
          <w:i/>
          <w:iCs/>
        </w:rPr>
      </w:pPr>
    </w:p>
    <w:p w14:paraId="6ED2332C" w14:textId="77777777" w:rsidR="007B68D8" w:rsidRPr="00006D8E" w:rsidRDefault="007B68D8" w:rsidP="000660AC">
      <w:pPr>
        <w:jc w:val="left"/>
        <w:rPr>
          <w:i/>
          <w:iCs/>
        </w:rPr>
      </w:pPr>
      <w:r w:rsidRPr="00006D8E">
        <w:rPr>
          <w:i/>
          <w:iCs/>
        </w:rPr>
        <w:t>Consultations</w:t>
      </w:r>
    </w:p>
    <w:p w14:paraId="11021DFE" w14:textId="77777777" w:rsidR="007B68D8" w:rsidRDefault="007B68D8" w:rsidP="000660AC">
      <w:pPr>
        <w:jc w:val="center"/>
      </w:pPr>
    </w:p>
    <w:p w14:paraId="19454842" w14:textId="77777777" w:rsidR="007B68D8" w:rsidRDefault="007B68D8" w:rsidP="007B68D8">
      <w:r>
        <w:t>1.</w:t>
      </w:r>
      <w:r>
        <w:tab/>
        <w:t>In the event of a complaint by a supplier that there has been a breach of this Agreement in the context of a procurement, each Party shall encourage the supplier to seek resolution of its complaint in consultation with the procuring entity. In such instances the procuring entity shall accord impartial and timely consideration to any such complaint, in a manner that is not prejudicial to obtaining corrective measures under the challenge system.</w:t>
      </w:r>
    </w:p>
    <w:p w14:paraId="11F1BB2F" w14:textId="77777777" w:rsidR="007B68D8" w:rsidRDefault="007B68D8" w:rsidP="007B68D8"/>
    <w:p w14:paraId="01A6BE30" w14:textId="77777777" w:rsidR="007B68D8" w:rsidRPr="00006D8E" w:rsidRDefault="007B68D8" w:rsidP="007B68D8">
      <w:pPr>
        <w:rPr>
          <w:i/>
          <w:iCs/>
        </w:rPr>
      </w:pPr>
      <w:r w:rsidRPr="00006D8E">
        <w:rPr>
          <w:i/>
          <w:iCs/>
        </w:rPr>
        <w:t>Challenge</w:t>
      </w:r>
    </w:p>
    <w:p w14:paraId="74DAEF2E" w14:textId="77777777" w:rsidR="007B68D8" w:rsidRDefault="007B68D8" w:rsidP="007B68D8"/>
    <w:p w14:paraId="0E16BD50" w14:textId="77777777" w:rsidR="007B68D8" w:rsidRDefault="007B68D8" w:rsidP="007B68D8">
      <w:r>
        <w:t>2.</w:t>
      </w:r>
      <w:r>
        <w:tab/>
        <w:t>Each Party shall provide non-discriminatory, timely, transparent and effective procedures enabling suppliers to challenge alleged breaches of the Agreement arising in the context of procurements in which they have, or have had, an interest.</w:t>
      </w:r>
    </w:p>
    <w:p w14:paraId="19695FFC" w14:textId="77777777" w:rsidR="007B68D8" w:rsidRDefault="007B68D8" w:rsidP="007B68D8"/>
    <w:p w14:paraId="7A9409AE" w14:textId="77777777" w:rsidR="007B68D8" w:rsidRDefault="007B68D8" w:rsidP="007B68D8">
      <w:r>
        <w:t>3.</w:t>
      </w:r>
      <w:r>
        <w:tab/>
        <w:t>Each Party shall provide its challenge procedures in writing and make them generally available.</w:t>
      </w:r>
    </w:p>
    <w:p w14:paraId="1C444ED3" w14:textId="77777777" w:rsidR="007B68D8" w:rsidRDefault="007B68D8" w:rsidP="007B68D8"/>
    <w:p w14:paraId="0390BCD0" w14:textId="77777777" w:rsidR="007B68D8" w:rsidRDefault="007B68D8" w:rsidP="007B68D8">
      <w:r>
        <w:t>4.</w:t>
      </w:r>
      <w:r>
        <w:tab/>
        <w:t>Each Party shall ensure that documentation relating to all aspects of the process concerning procurements covered by this Agreement shall be retained for three years.</w:t>
      </w:r>
    </w:p>
    <w:p w14:paraId="62A827F7" w14:textId="77777777" w:rsidR="007B68D8" w:rsidRDefault="007B68D8" w:rsidP="007B68D8"/>
    <w:p w14:paraId="6812159B" w14:textId="77777777" w:rsidR="007B68D8" w:rsidRDefault="007B68D8" w:rsidP="007B68D8">
      <w:r>
        <w:t>5.</w:t>
      </w:r>
      <w:r>
        <w:tab/>
        <w:t>The interested supplier may be required to initiate a challenge procedure and notify the procuring entity within specified time-limits from the time when the basis of the complaint is known or reasonably should have been known, but in no case within a period of less than 10 days.</w:t>
      </w:r>
    </w:p>
    <w:p w14:paraId="18D3C436" w14:textId="77777777" w:rsidR="007B68D8" w:rsidRDefault="007B68D8" w:rsidP="007B68D8"/>
    <w:p w14:paraId="0F1B0A7C" w14:textId="77777777" w:rsidR="007B68D8" w:rsidRDefault="007B68D8" w:rsidP="007B68D8">
      <w:r>
        <w:t>6.</w:t>
      </w:r>
      <w:r>
        <w:tab/>
        <w:t>Challenges shall be heard by a court or by an impartial and independent review body with no interest in the outcome of the procurement and the members of which are secure from external influence during the term of appointment. A review body which is not a court shall either be subject to judicial review or shall have procedures which provide that:</w:t>
      </w:r>
    </w:p>
    <w:p w14:paraId="1B6DF9BC" w14:textId="77777777" w:rsidR="007B68D8" w:rsidRDefault="007B68D8" w:rsidP="007B68D8"/>
    <w:p w14:paraId="65126E19" w14:textId="77777777" w:rsidR="007B68D8" w:rsidRDefault="007B68D8" w:rsidP="000660AC">
      <w:pPr>
        <w:ind w:firstLine="567"/>
      </w:pPr>
      <w:r>
        <w:t>(a)</w:t>
      </w:r>
      <w:r>
        <w:tab/>
        <w:t>participants can be heard before an opinion is given or a decision is reached;</w:t>
      </w:r>
    </w:p>
    <w:p w14:paraId="0F1695E5" w14:textId="77777777" w:rsidR="007B68D8" w:rsidRDefault="007B68D8" w:rsidP="007B68D8"/>
    <w:p w14:paraId="70811960" w14:textId="77777777" w:rsidR="007B68D8" w:rsidRDefault="007B68D8" w:rsidP="000660AC">
      <w:pPr>
        <w:ind w:firstLine="567"/>
      </w:pPr>
      <w:r>
        <w:t>(b)</w:t>
      </w:r>
      <w:r>
        <w:tab/>
        <w:t>participants can be represented and accompanied;</w:t>
      </w:r>
    </w:p>
    <w:p w14:paraId="23B77801" w14:textId="77777777" w:rsidR="007B68D8" w:rsidRDefault="007B68D8" w:rsidP="007B68D8"/>
    <w:p w14:paraId="50838937" w14:textId="77777777" w:rsidR="007B68D8" w:rsidRDefault="007B68D8" w:rsidP="000660AC">
      <w:pPr>
        <w:ind w:firstLine="567"/>
      </w:pPr>
      <w:r>
        <w:t>(c)</w:t>
      </w:r>
      <w:r>
        <w:tab/>
        <w:t>participants shall have access to all proceedings;</w:t>
      </w:r>
    </w:p>
    <w:p w14:paraId="6133EE6D" w14:textId="77777777" w:rsidR="007B68D8" w:rsidRDefault="007B68D8" w:rsidP="007B68D8"/>
    <w:p w14:paraId="204EB792" w14:textId="77777777" w:rsidR="007B68D8" w:rsidRDefault="007B68D8" w:rsidP="000660AC">
      <w:pPr>
        <w:ind w:firstLine="567"/>
      </w:pPr>
      <w:r>
        <w:t>(d)</w:t>
      </w:r>
      <w:r>
        <w:tab/>
        <w:t>proceedings can take place in public;</w:t>
      </w:r>
    </w:p>
    <w:p w14:paraId="06E52C11" w14:textId="77777777" w:rsidR="007B68D8" w:rsidRDefault="007B68D8" w:rsidP="007B68D8"/>
    <w:p w14:paraId="20D83B5B" w14:textId="77777777" w:rsidR="007B68D8" w:rsidRPr="00006D8E" w:rsidRDefault="007B68D8" w:rsidP="000660AC">
      <w:pPr>
        <w:ind w:left="1134" w:hanging="567"/>
      </w:pPr>
      <w:r w:rsidRPr="00006D8E">
        <w:t>(e)</w:t>
      </w:r>
      <w:r w:rsidRPr="00006D8E">
        <w:tab/>
        <w:t>opinions or decisions are given in writing with a statement describing the basis for the opinions or decisions;</w:t>
      </w:r>
    </w:p>
    <w:p w14:paraId="2269C7DC" w14:textId="77777777" w:rsidR="007B68D8" w:rsidRPr="00006D8E" w:rsidRDefault="007B68D8" w:rsidP="007B68D8"/>
    <w:p w14:paraId="4F25066F" w14:textId="4CBEFD79" w:rsidR="007B68D8" w:rsidRPr="00006D8E" w:rsidRDefault="00A54235" w:rsidP="000660AC">
      <w:pPr>
        <w:ind w:firstLine="567"/>
      </w:pPr>
      <w:r w:rsidRPr="00006D8E">
        <w:t>(f)</w:t>
      </w:r>
      <w:r w:rsidR="007B68D8" w:rsidRPr="00006D8E">
        <w:tab/>
        <w:t>witnesses can be presented;</w:t>
      </w:r>
    </w:p>
    <w:p w14:paraId="7DED211D" w14:textId="77777777" w:rsidR="000660AC" w:rsidRPr="00006D8E" w:rsidRDefault="000660AC" w:rsidP="000660AC"/>
    <w:p w14:paraId="46B9D590" w14:textId="5666D732" w:rsidR="007B68D8" w:rsidRDefault="00006D8E" w:rsidP="000660AC">
      <w:r w:rsidRPr="00006D8E">
        <w:tab/>
        <w:t>(g)</w:t>
      </w:r>
      <w:r w:rsidRPr="00006D8E">
        <w:tab/>
        <w:t>documents</w:t>
      </w:r>
      <w:r w:rsidR="007B68D8" w:rsidRPr="00006D8E">
        <w:t xml:space="preserve"> are disclosed to the review body.</w:t>
      </w:r>
    </w:p>
    <w:p w14:paraId="58162238" w14:textId="77777777" w:rsidR="007B68D8" w:rsidRDefault="007B68D8" w:rsidP="007B68D8"/>
    <w:p w14:paraId="642B93FC" w14:textId="77777777" w:rsidR="007B68D8" w:rsidRDefault="007B68D8" w:rsidP="007B68D8">
      <w:r>
        <w:t>7.</w:t>
      </w:r>
      <w:r>
        <w:tab/>
        <w:t>Challenge procedures shall provide for:</w:t>
      </w:r>
    </w:p>
    <w:p w14:paraId="76D91BFC" w14:textId="77777777" w:rsidR="007B68D8" w:rsidRDefault="007B68D8" w:rsidP="007B68D8"/>
    <w:p w14:paraId="021392E7" w14:textId="77777777" w:rsidR="007B68D8" w:rsidRDefault="007B68D8" w:rsidP="000660AC">
      <w:pPr>
        <w:ind w:left="1134" w:hanging="567"/>
      </w:pPr>
      <w:r>
        <w:t>(a)</w:t>
      </w:r>
      <w:r>
        <w:tab/>
        <w:t>rapid interim measures to correct breaches of the Agreement and to preserve commercial opportunities. Such action may result in suspension of the procurement process. However, procedures may provide that overriding adverse consequences for the interests concerned, including the public interest, may be taken into account in deciding whether such measures should be applied. In such circumstances, just cause for not acting shall be provided in writing;</w:t>
      </w:r>
    </w:p>
    <w:p w14:paraId="43F7613D" w14:textId="77777777" w:rsidR="007B68D8" w:rsidRDefault="007B68D8" w:rsidP="007B68D8"/>
    <w:p w14:paraId="045A3948" w14:textId="77777777" w:rsidR="007B68D8" w:rsidRDefault="007B68D8" w:rsidP="000660AC">
      <w:pPr>
        <w:ind w:firstLine="567"/>
      </w:pPr>
      <w:r>
        <w:t>(b)</w:t>
      </w:r>
      <w:r>
        <w:tab/>
        <w:t>an assessment and a possibility for a decision on the justification of the challenge;</w:t>
      </w:r>
    </w:p>
    <w:p w14:paraId="14543AA7" w14:textId="77777777" w:rsidR="007B68D8" w:rsidRDefault="007B68D8" w:rsidP="007B68D8"/>
    <w:p w14:paraId="7E5AD4AF" w14:textId="77777777" w:rsidR="007B68D8" w:rsidRDefault="007B68D8" w:rsidP="000660AC">
      <w:pPr>
        <w:ind w:left="1134" w:hanging="567"/>
      </w:pPr>
      <w:r>
        <w:t>(c)</w:t>
      </w:r>
      <w:r>
        <w:tab/>
        <w:t>correction of the breach of the Agreement or compensation for the loss or damages suffered, which may be limited to costs for tender preparation or protest.</w:t>
      </w:r>
    </w:p>
    <w:p w14:paraId="7D9E2A5E" w14:textId="77777777" w:rsidR="007B68D8" w:rsidRDefault="007B68D8" w:rsidP="007B68D8"/>
    <w:p w14:paraId="37CC4E76" w14:textId="77777777" w:rsidR="007B68D8" w:rsidRDefault="007B68D8" w:rsidP="007B68D8">
      <w:r>
        <w:t>8.</w:t>
      </w:r>
      <w:r>
        <w:tab/>
        <w:t>With a view to the preservation of the commercial and other interests involved, the challenge procedure shall normally be completed in a timely fashion.</w:t>
      </w:r>
    </w:p>
    <w:p w14:paraId="33EAD784" w14:textId="77777777" w:rsidR="007B68D8" w:rsidRDefault="007B68D8" w:rsidP="007B68D8"/>
    <w:p w14:paraId="535AA3D7" w14:textId="77777777" w:rsidR="007B68D8" w:rsidRDefault="007B68D8" w:rsidP="007B68D8"/>
    <w:p w14:paraId="34CC43A8" w14:textId="77777777" w:rsidR="00C94EC8" w:rsidRDefault="007B68D8" w:rsidP="00C94EC8">
      <w:pPr>
        <w:jc w:val="center"/>
        <w:rPr>
          <w:i/>
          <w:iCs/>
        </w:rPr>
      </w:pPr>
      <w:r w:rsidRPr="00C94EC8">
        <w:rPr>
          <w:i/>
          <w:iCs/>
        </w:rPr>
        <w:t>Article XXI</w:t>
      </w:r>
    </w:p>
    <w:p w14:paraId="5B1BECCC" w14:textId="77777777" w:rsidR="00C94EC8" w:rsidRDefault="00C94EC8" w:rsidP="00C94EC8">
      <w:pPr>
        <w:jc w:val="center"/>
        <w:rPr>
          <w:i/>
          <w:iCs/>
        </w:rPr>
      </w:pPr>
    </w:p>
    <w:p w14:paraId="574C547B" w14:textId="4A436576" w:rsidR="007B68D8" w:rsidRDefault="007B68D8" w:rsidP="00C94EC8">
      <w:pPr>
        <w:jc w:val="center"/>
        <w:rPr>
          <w:i/>
          <w:iCs/>
        </w:rPr>
      </w:pPr>
      <w:r w:rsidRPr="00C94EC8">
        <w:rPr>
          <w:i/>
          <w:iCs/>
        </w:rPr>
        <w:t>Institutions</w:t>
      </w:r>
    </w:p>
    <w:p w14:paraId="25690DCE" w14:textId="77777777" w:rsidR="00C94EC8" w:rsidRPr="00C94EC8" w:rsidRDefault="00C94EC8" w:rsidP="00C94EC8">
      <w:pPr>
        <w:jc w:val="center"/>
        <w:rPr>
          <w:i/>
          <w:iCs/>
        </w:rPr>
      </w:pPr>
    </w:p>
    <w:p w14:paraId="2651E9AC" w14:textId="77777777" w:rsidR="007B68D8" w:rsidRDefault="007B68D8" w:rsidP="007B68D8">
      <w:r>
        <w:t>1.</w:t>
      </w:r>
      <w:r>
        <w:tab/>
        <w:t>A Committee on Government Procurement composed of representatives from each of the Parties shall be established. This Committee shall elect its own Chairman and Vice-Chairman and shall meet as necessary but not less than once a year for the purpose of affording Parties the opportunity to consult on any matters relating to the operation of this Agreement or the furtherance of its objectives, and to carry out such other responsibilities as may be assigned to it by the Parties.</w:t>
      </w:r>
    </w:p>
    <w:p w14:paraId="2F7E300C" w14:textId="77777777" w:rsidR="007B68D8" w:rsidRDefault="007B68D8" w:rsidP="007B68D8"/>
    <w:p w14:paraId="1705F78E" w14:textId="77777777" w:rsidR="007B68D8" w:rsidRDefault="007B68D8" w:rsidP="007B68D8">
      <w:r>
        <w:t>2.</w:t>
      </w:r>
      <w:r>
        <w:tab/>
        <w:t>The Committee may establish working parties or other subsidiary bodies which shall carry out such functions as may be given to them by the Committee.</w:t>
      </w:r>
    </w:p>
    <w:p w14:paraId="5AF6C918" w14:textId="77777777" w:rsidR="007B68D8" w:rsidRDefault="007B68D8" w:rsidP="007B68D8"/>
    <w:p w14:paraId="56D87AC4" w14:textId="77777777" w:rsidR="00FB0179" w:rsidRDefault="00FB0179" w:rsidP="00C94EC8">
      <w:pPr>
        <w:jc w:val="center"/>
        <w:rPr>
          <w:i/>
          <w:iCs/>
        </w:rPr>
      </w:pPr>
    </w:p>
    <w:p w14:paraId="69F31A87" w14:textId="0A1B5D57" w:rsidR="00C94EC8" w:rsidRDefault="007B68D8" w:rsidP="00C94EC8">
      <w:pPr>
        <w:jc w:val="center"/>
        <w:rPr>
          <w:i/>
          <w:iCs/>
        </w:rPr>
      </w:pPr>
      <w:r w:rsidRPr="00C94EC8">
        <w:rPr>
          <w:i/>
          <w:iCs/>
        </w:rPr>
        <w:t xml:space="preserve">Article XXII </w:t>
      </w:r>
    </w:p>
    <w:p w14:paraId="6FD796CA" w14:textId="77777777" w:rsidR="00C94EC8" w:rsidRDefault="00C94EC8" w:rsidP="00C94EC8">
      <w:pPr>
        <w:jc w:val="center"/>
        <w:rPr>
          <w:i/>
          <w:iCs/>
        </w:rPr>
      </w:pPr>
    </w:p>
    <w:p w14:paraId="75C05FA9" w14:textId="0214A902" w:rsidR="007B68D8" w:rsidRDefault="007B68D8" w:rsidP="00C94EC8">
      <w:pPr>
        <w:jc w:val="center"/>
        <w:rPr>
          <w:i/>
          <w:iCs/>
        </w:rPr>
      </w:pPr>
      <w:r w:rsidRPr="00C94EC8">
        <w:rPr>
          <w:i/>
          <w:iCs/>
        </w:rPr>
        <w:t>Consultations and Dispute Settlement</w:t>
      </w:r>
    </w:p>
    <w:p w14:paraId="6DA45311" w14:textId="77777777" w:rsidR="00C94EC8" w:rsidRPr="00C94EC8" w:rsidRDefault="00C94EC8" w:rsidP="00C94EC8">
      <w:pPr>
        <w:jc w:val="center"/>
        <w:rPr>
          <w:i/>
          <w:iCs/>
        </w:rPr>
      </w:pPr>
    </w:p>
    <w:p w14:paraId="7022DD6A" w14:textId="77777777" w:rsidR="007B68D8" w:rsidRDefault="007B68D8" w:rsidP="007B68D8">
      <w:r>
        <w:t>1.</w:t>
      </w:r>
      <w:r>
        <w:tab/>
        <w:t>The provisions of the Understanding on Rules and Procedures Governing the Settlement of Disputes under the WTO Agreement (hereinafter referred toas the "Dispute Settlement Understanding ") shall be applicable except as otherwise specifically provided below.</w:t>
      </w:r>
    </w:p>
    <w:p w14:paraId="049511A4" w14:textId="77777777" w:rsidR="007B68D8" w:rsidRDefault="007B68D8" w:rsidP="007B68D8"/>
    <w:p w14:paraId="65D263DE" w14:textId="71772554" w:rsidR="007B68D8" w:rsidRPr="00006D8E" w:rsidRDefault="007B68D8" w:rsidP="007B68D8">
      <w:r>
        <w:t>2.</w:t>
      </w:r>
      <w:r>
        <w:tab/>
        <w:t>If any Party considers that any benefit accruing to it, directly or indirectly, under this Agreement is being nullified or impaired</w:t>
      </w:r>
      <w:r w:rsidR="007C739D">
        <w:t>,</w:t>
      </w:r>
      <w:r>
        <w:t xml:space="preserve"> or that the attainment of any objective of this Agreement is being impeded as the result of the failure of another Party or Parties to carry out its obligations under this Agreement, or the application by another Party or Parties of any measure, whether or not it conflicts with the provisions of this Agreement, it may with a view to reaching a mutually satisfactory resolution of the matter, make written representations or proposals to the other Party or Parties which it considers to be concerned. Such action shall be promptly notified to the Dispute Settlement Body </w:t>
      </w:r>
      <w:r w:rsidRPr="00006D8E">
        <w:t>established under the Dispute Settlement Understanding (hereinafter referred to as "DSB"), as specified below. Any Party thus approached shall give sympathetic consideration to the representations or proposals made to it.</w:t>
      </w:r>
    </w:p>
    <w:p w14:paraId="534E2AB1" w14:textId="77777777" w:rsidR="007B68D8" w:rsidRPr="00006D8E" w:rsidRDefault="007B68D8" w:rsidP="007B68D8"/>
    <w:p w14:paraId="15CA1D2B" w14:textId="6D06971B" w:rsidR="007B68D8" w:rsidRDefault="00006D8E" w:rsidP="00006D8E">
      <w:r w:rsidRPr="00006D8E">
        <w:t>3.</w:t>
      </w:r>
      <w:r w:rsidRPr="00006D8E">
        <w:tab/>
        <w:t>The DSB shall have the authority to establish panels, adopt panel and Appellate Body reports, make recommendations or give rulings on the matter, maintain surveillance of implementation of rulings and recommendations, and authorize suspension of concessions and other obligations under this Agreement or consultations regarding remedies when withdrawal of measures found to be in contravention of the Agreement is not possible, provided that only Members of the WTO Party to this Agreement shall participate in decisions or actions taken by the DSB with respect to disputes under this Agreement.</w:t>
      </w:r>
    </w:p>
    <w:p w14:paraId="05CDACE7" w14:textId="77777777" w:rsidR="007B68D8" w:rsidRDefault="007B68D8" w:rsidP="007B68D8"/>
    <w:p w14:paraId="3E6EC8D3" w14:textId="77777777" w:rsidR="007B68D8" w:rsidRDefault="007B68D8" w:rsidP="007B68D8">
      <w:r>
        <w:t>4.</w:t>
      </w:r>
      <w:r>
        <w:tab/>
        <w:t>Panels shall have the following terms of reference unless the parties to the dispute agree otherwise within 20 days of the establishment of the panel:</w:t>
      </w:r>
    </w:p>
    <w:p w14:paraId="3B1B1541" w14:textId="77777777" w:rsidR="007B68D8" w:rsidRDefault="007B68D8" w:rsidP="007B68D8"/>
    <w:p w14:paraId="190B26D9" w14:textId="77777777" w:rsidR="007B68D8" w:rsidRDefault="007B68D8" w:rsidP="00DB3480">
      <w:pPr>
        <w:ind w:left="567"/>
      </w:pPr>
      <w:r>
        <w:t>"To examine, in the light of the relevant provisions of this Agreement and of (name of any other covered Agreement cited by the parties to the dispute), the matter referred to the DSB by (name of party) in document ... and to make such findings as will assist the DSB in making the recommendations or in giving the rulings provided for in this Agreement."</w:t>
      </w:r>
    </w:p>
    <w:p w14:paraId="5BDE0A34" w14:textId="77777777" w:rsidR="007B68D8" w:rsidRDefault="007B68D8" w:rsidP="007B68D8"/>
    <w:p w14:paraId="703A4FA5" w14:textId="77777777" w:rsidR="007B68D8" w:rsidRDefault="007B68D8" w:rsidP="007B68D8">
      <w:r>
        <w:t>In the case of a dispute in which provisions both of this Agreement and of one or more other Agreements listed in Appendix 1 of the Dispute Settlement Understanding are invoked by one of the parties to the dispute, paragraph 3 shall apply only to those parts of the panel report concerning the interpretation and application of this Agreement.</w:t>
      </w:r>
    </w:p>
    <w:p w14:paraId="080E5638" w14:textId="77777777" w:rsidR="007B68D8" w:rsidRDefault="007B68D8" w:rsidP="007B68D8"/>
    <w:p w14:paraId="290E5DC3" w14:textId="77777777" w:rsidR="007B68D8" w:rsidRDefault="007B68D8" w:rsidP="007B68D8">
      <w:r>
        <w:t>5.</w:t>
      </w:r>
      <w:r>
        <w:tab/>
        <w:t>Panels established by the DSB to examine disputes under this Agreement shall include persons qualified in the area of government procurement.</w:t>
      </w:r>
    </w:p>
    <w:p w14:paraId="272FDD41" w14:textId="77777777" w:rsidR="007B68D8" w:rsidRDefault="007B68D8" w:rsidP="007B68D8"/>
    <w:p w14:paraId="7247D12A" w14:textId="77777777" w:rsidR="007B68D8" w:rsidRDefault="007B68D8" w:rsidP="007B68D8">
      <w:r>
        <w:t>6.</w:t>
      </w:r>
      <w:r>
        <w:tab/>
        <w:t>Every effort shall be made to accelerate the proceedings to the greatest extent possible. Notwithstanding the provisions of paragraphs 8 and 9 of Article 12 of the Dispute Settlement Understanding, the panel shall attempt to provide its final report to the parties to the dispute not later than four months, and in case of delay not later than seven months, after the date on which the composition and terms of reference of the panel are agreed. Consequently, every effort shall be made to reduce also the periods foreseen in paragraph 1 of Article 20 and paragraph 4 of Article 21 of the Dispute Settlement Understanding by two months. Moreover, notwithstanding the provisions of paragraph 5 of Article 21 of the Dispute Settlement Understanding, the panel shall attempt to issue its decision, in case of a disagreement as to the existence or consistency with a covered Agreement of measures taken to comply with the recommendations and rulings, within 60 days.</w:t>
      </w:r>
    </w:p>
    <w:p w14:paraId="48302E32" w14:textId="77777777" w:rsidR="007B68D8" w:rsidRDefault="007B68D8" w:rsidP="007B68D8"/>
    <w:p w14:paraId="7B690A67" w14:textId="18B3EF95" w:rsidR="007B68D8" w:rsidRDefault="007B68D8" w:rsidP="007B68D8">
      <w:r>
        <w:t>7.</w:t>
      </w:r>
      <w:r>
        <w:tab/>
        <w:t>Notwithstanding paragraph 2 of Article 22 of the Dispute Settlement Understanding, any dispute arising under any Agreement listed in Appendix 1 to the Dispute Settlement Understanding other than this Agreement shall not result in the suspension of concessions or other obligations under this Agreement, and any dispute arising under this Agreement shall not result in the suspension of concessions or other obligations under any other Agreement listed in the said Appendix</w:t>
      </w:r>
      <w:r w:rsidR="00006D8E">
        <w:t> </w:t>
      </w:r>
      <w:r>
        <w:t>1.</w:t>
      </w:r>
    </w:p>
    <w:p w14:paraId="07C1143F" w14:textId="77777777" w:rsidR="007B68D8" w:rsidRDefault="007B68D8" w:rsidP="007B68D8"/>
    <w:p w14:paraId="15326E0F" w14:textId="77777777" w:rsidR="007B68D8" w:rsidRDefault="007B68D8" w:rsidP="007B68D8"/>
    <w:p w14:paraId="783DA0BC" w14:textId="0019A717" w:rsidR="004F3F83" w:rsidRDefault="007B68D8" w:rsidP="004F3F83">
      <w:pPr>
        <w:jc w:val="center"/>
        <w:rPr>
          <w:i/>
          <w:iCs/>
        </w:rPr>
      </w:pPr>
      <w:r w:rsidRPr="004F3F83">
        <w:rPr>
          <w:i/>
          <w:iCs/>
        </w:rPr>
        <w:t>Article XX</w:t>
      </w:r>
      <w:r w:rsidR="004F3F83">
        <w:rPr>
          <w:i/>
          <w:iCs/>
        </w:rPr>
        <w:t>III</w:t>
      </w:r>
    </w:p>
    <w:p w14:paraId="5B7BEF21" w14:textId="77777777" w:rsidR="004F3F83" w:rsidRDefault="004F3F83" w:rsidP="004F3F83">
      <w:pPr>
        <w:jc w:val="center"/>
        <w:rPr>
          <w:i/>
          <w:iCs/>
        </w:rPr>
      </w:pPr>
    </w:p>
    <w:p w14:paraId="4AB4FFA1" w14:textId="732BD134" w:rsidR="007B68D8" w:rsidRDefault="007B68D8" w:rsidP="004F3F83">
      <w:pPr>
        <w:jc w:val="center"/>
        <w:rPr>
          <w:i/>
          <w:iCs/>
        </w:rPr>
      </w:pPr>
      <w:r w:rsidRPr="004F3F83">
        <w:rPr>
          <w:i/>
          <w:iCs/>
        </w:rPr>
        <w:t>Exceptions to the Agreement</w:t>
      </w:r>
    </w:p>
    <w:p w14:paraId="7305AC67" w14:textId="77777777" w:rsidR="004F3F83" w:rsidRPr="004F3F83" w:rsidRDefault="004F3F83" w:rsidP="004F3F83">
      <w:pPr>
        <w:jc w:val="center"/>
        <w:rPr>
          <w:i/>
          <w:iCs/>
        </w:rPr>
      </w:pPr>
    </w:p>
    <w:p w14:paraId="1CBF9696" w14:textId="77777777" w:rsidR="007B68D8" w:rsidRDefault="007B68D8" w:rsidP="007B68D8">
      <w:r>
        <w:t>1.</w:t>
      </w:r>
      <w:r>
        <w:tab/>
        <w:t>Nothing in this Agreement shall be construed to prevent any Party from taking any action or not disclosing any information which it considers necessary for the protection of its essential security interests relating to the procurement of arms, ammunition or war materials, or to procurement indispensable for national security or for national defence purposes.</w:t>
      </w:r>
    </w:p>
    <w:p w14:paraId="7D00BCD3" w14:textId="77777777" w:rsidR="007B68D8" w:rsidRDefault="007B68D8" w:rsidP="007B68D8"/>
    <w:p w14:paraId="1107B4F1" w14:textId="79E85479" w:rsidR="007B68D8" w:rsidRDefault="007B68D8" w:rsidP="007B68D8">
      <w:r>
        <w:t>2.</w:t>
      </w:r>
      <w:r>
        <w:tab/>
      </w:r>
      <w:r w:rsidR="00006D8E">
        <w:t>S</w:t>
      </w:r>
      <w:r w:rsidR="00006D8E" w:rsidRPr="00006D8E">
        <w:t>ubject to the requirement that such measures are not applied in a manner which would constitute a means of arbitrary or unjustifiable discrimination between countries where the same conditions prevail or a disguised restriction on international trade, nothing in this Agreement shall be construed to prevent any Party from imposing or enforcing measures: necessary to protect public morals, order or safety, human, animal or plant life or health or intellectual property; or relating to the products or services of handicapped persons, of philanthropic institutions or of prison labour.</w:t>
      </w:r>
    </w:p>
    <w:p w14:paraId="6FB53014" w14:textId="45A8C903" w:rsidR="007B68D8" w:rsidRDefault="007B68D8" w:rsidP="007B68D8"/>
    <w:p w14:paraId="08808631" w14:textId="77777777" w:rsidR="004F3F83" w:rsidRDefault="004F3F83" w:rsidP="007B68D8"/>
    <w:p w14:paraId="45F2AE06" w14:textId="7F327055" w:rsidR="004F3F83" w:rsidRPr="004F3F83" w:rsidRDefault="007B68D8" w:rsidP="004F3F83">
      <w:pPr>
        <w:jc w:val="center"/>
        <w:rPr>
          <w:i/>
          <w:iCs/>
        </w:rPr>
      </w:pPr>
      <w:r w:rsidRPr="004F3F83">
        <w:rPr>
          <w:i/>
          <w:iCs/>
        </w:rPr>
        <w:t>Article XXIV</w:t>
      </w:r>
    </w:p>
    <w:p w14:paraId="4D0C5E2C" w14:textId="77777777" w:rsidR="004F3F83" w:rsidRPr="004F3F83" w:rsidRDefault="004F3F83" w:rsidP="004F3F83">
      <w:pPr>
        <w:jc w:val="center"/>
        <w:rPr>
          <w:i/>
          <w:iCs/>
        </w:rPr>
      </w:pPr>
    </w:p>
    <w:p w14:paraId="150267C1" w14:textId="6E858A09" w:rsidR="007B68D8" w:rsidRPr="004F3F83" w:rsidRDefault="007B68D8" w:rsidP="004F3F83">
      <w:pPr>
        <w:jc w:val="center"/>
        <w:rPr>
          <w:i/>
          <w:iCs/>
        </w:rPr>
      </w:pPr>
      <w:r w:rsidRPr="004F3F83">
        <w:rPr>
          <w:i/>
          <w:iCs/>
        </w:rPr>
        <w:t>Final Pro</w:t>
      </w:r>
      <w:r w:rsidR="004F3F83" w:rsidRPr="004F3F83">
        <w:rPr>
          <w:i/>
          <w:iCs/>
        </w:rPr>
        <w:t>v</w:t>
      </w:r>
      <w:r w:rsidRPr="004F3F83">
        <w:rPr>
          <w:i/>
          <w:iCs/>
        </w:rPr>
        <w:t>isions</w:t>
      </w:r>
    </w:p>
    <w:p w14:paraId="140D6320" w14:textId="77777777" w:rsidR="004F3F83" w:rsidRDefault="004F3F83" w:rsidP="004F3F83">
      <w:pPr>
        <w:jc w:val="center"/>
      </w:pPr>
    </w:p>
    <w:p w14:paraId="18530D97" w14:textId="60A06CCF" w:rsidR="007B68D8" w:rsidRDefault="007B68D8" w:rsidP="007B68D8">
      <w:pPr>
        <w:rPr>
          <w:i/>
          <w:iCs/>
        </w:rPr>
      </w:pPr>
      <w:r>
        <w:t>1.</w:t>
      </w:r>
      <w:r>
        <w:tab/>
      </w:r>
      <w:r w:rsidRPr="004F3F83">
        <w:rPr>
          <w:i/>
          <w:iCs/>
        </w:rPr>
        <w:t>Acceptance and Entry into Force</w:t>
      </w:r>
    </w:p>
    <w:p w14:paraId="057B2528" w14:textId="0C0B00F8" w:rsidR="004F3F83" w:rsidRDefault="004F3F83" w:rsidP="007B68D8"/>
    <w:p w14:paraId="453D0F5B" w14:textId="0A1629F7" w:rsidR="007B68D8" w:rsidRDefault="007B68D8" w:rsidP="004F3F83">
      <w:pPr>
        <w:ind w:firstLine="567"/>
      </w:pPr>
      <w:r>
        <w:t>This Agreement shall enter into force on 1 January 1996 for those gove</w:t>
      </w:r>
      <w:r w:rsidR="00B84DC0">
        <w:t>rn</w:t>
      </w:r>
      <w:r>
        <w:t>ments</w:t>
      </w:r>
      <w:r w:rsidR="00B84DC0">
        <w:rPr>
          <w:rStyle w:val="FootnoteReference"/>
        </w:rPr>
        <w:footnoteReference w:id="9"/>
      </w:r>
      <w:r>
        <w:t xml:space="preserve"> whose agreed coverage is contained in Annexes </w:t>
      </w:r>
      <w:r w:rsidR="00B84DC0">
        <w:t>1</w:t>
      </w:r>
      <w:r>
        <w:t xml:space="preserve"> through 5 of Appendix I of this Agreement and which have</w:t>
      </w:r>
      <w:r w:rsidR="00B84DC0">
        <w:t>,</w:t>
      </w:r>
      <w:r>
        <w:t xml:space="preserve"> by signature, accepted the Agreement on 15 April 1994 or have, by that date, signed the Agreement subject to ratification and subsequently ratified the Agreement before </w:t>
      </w:r>
      <w:r w:rsidR="00B84DC0">
        <w:t>1</w:t>
      </w:r>
      <w:r>
        <w:t xml:space="preserve"> January 1996.</w:t>
      </w:r>
    </w:p>
    <w:p w14:paraId="5282E40F" w14:textId="77777777" w:rsidR="007B68D8" w:rsidRDefault="007B68D8" w:rsidP="007B68D8"/>
    <w:p w14:paraId="0273F0AA" w14:textId="045150E7" w:rsidR="007B68D8" w:rsidRDefault="007B68D8" w:rsidP="007B68D8">
      <w:pPr>
        <w:rPr>
          <w:i/>
          <w:iCs/>
        </w:rPr>
      </w:pPr>
      <w:r>
        <w:t>2.</w:t>
      </w:r>
      <w:r>
        <w:tab/>
      </w:r>
      <w:r w:rsidRPr="00C92FFF">
        <w:rPr>
          <w:i/>
          <w:iCs/>
        </w:rPr>
        <w:t>Accession</w:t>
      </w:r>
    </w:p>
    <w:p w14:paraId="3E996EF5" w14:textId="77777777" w:rsidR="00C92FFF" w:rsidRPr="00C92FFF" w:rsidRDefault="00C92FFF" w:rsidP="007B68D8"/>
    <w:p w14:paraId="34E45BBC" w14:textId="77777777" w:rsidR="007B68D8" w:rsidRDefault="007B68D8" w:rsidP="00C92FFF">
      <w:pPr>
        <w:ind w:firstLine="567"/>
      </w:pPr>
      <w:r>
        <w:t>Any government which is a Member of the WTO, or prior to the date of entry into force of the WTO Agreement which is a contracting party to GATT 1947, and which is not a Party to this Agreement may accede to this Agreement on terms to be agreed between that government and the Parties. Accession shall take place by deposit with the Director-General of the WTO of an instrument of accession which states the terms so agreed. The Agreement shall enter into force for an acceding government on the 30th day following the date of its accession to the Agreement.</w:t>
      </w:r>
    </w:p>
    <w:p w14:paraId="37A01B0F" w14:textId="77777777" w:rsidR="007B68D8" w:rsidRDefault="007B68D8" w:rsidP="007B68D8"/>
    <w:p w14:paraId="143ADE2D" w14:textId="1F4279F5" w:rsidR="007B68D8" w:rsidRDefault="007B68D8" w:rsidP="007B68D8">
      <w:r>
        <w:t>3.</w:t>
      </w:r>
      <w:r>
        <w:tab/>
      </w:r>
      <w:r w:rsidRPr="00C92FFF">
        <w:rPr>
          <w:i/>
          <w:iCs/>
        </w:rPr>
        <w:t>Transitional Arrangements</w:t>
      </w:r>
    </w:p>
    <w:p w14:paraId="544D7462" w14:textId="77777777" w:rsidR="00C92FFF" w:rsidRDefault="00C92FFF" w:rsidP="007B68D8"/>
    <w:p w14:paraId="316A2204" w14:textId="6CA4AA3E" w:rsidR="007B68D8" w:rsidRDefault="007B68D8" w:rsidP="00C92FFF">
      <w:pPr>
        <w:ind w:left="1134" w:hanging="567"/>
      </w:pPr>
      <w:r>
        <w:t>(a)</w:t>
      </w:r>
      <w:r>
        <w:tab/>
        <w:t>Hong Kong and Korea may delay application of the provisions of this Agreement. except Articles XXI and XXII, to a date not later than 1 January 1997. The commencement date of their application of the provisions</w:t>
      </w:r>
      <w:r w:rsidR="00C92FFF">
        <w:t>,</w:t>
      </w:r>
      <w:r>
        <w:t xml:space="preserve"> if prior to </w:t>
      </w:r>
      <w:r w:rsidR="00C92FFF">
        <w:t>1</w:t>
      </w:r>
      <w:r>
        <w:t xml:space="preserve"> January </w:t>
      </w:r>
      <w:r w:rsidR="00C92FFF">
        <w:t>1</w:t>
      </w:r>
      <w:r>
        <w:t>997, shall be notified to the Director-General of the WTO 30 days in advance.</w:t>
      </w:r>
    </w:p>
    <w:p w14:paraId="4FA7B9BC" w14:textId="77777777" w:rsidR="007B68D8" w:rsidRDefault="007B68D8" w:rsidP="007B68D8"/>
    <w:p w14:paraId="708D49AB" w14:textId="0FE3BCA6" w:rsidR="007B68D8" w:rsidRDefault="007B68D8" w:rsidP="00C92FFF">
      <w:pPr>
        <w:ind w:left="1134" w:hanging="567"/>
      </w:pPr>
      <w:r>
        <w:t>(b)</w:t>
      </w:r>
      <w:r>
        <w:tab/>
        <w:t>During the period between the date of entry into force of this Agreement and the date of its application by Hong Kong, the rights and obligations between Hong Kong and all other Parties to this Agreement which were on 15 April 1994 Parties to the Agreement on Government Procurement done at Geneva on 12 April 1979 as amended on 2 February 1987 (the "1988 Agreement") shall be governed by the substantive</w:t>
      </w:r>
      <w:r w:rsidR="001B0ABC">
        <w:rPr>
          <w:rStyle w:val="FootnoteReference"/>
        </w:rPr>
        <w:footnoteReference w:id="10"/>
      </w:r>
      <w:r>
        <w:t xml:space="preserve"> provisions of the 1988 Agreement, including its Annexes as modified or rectified, which provisions are incorporated herein by reference for that purpose and shall remain in force until 31 December 1996.</w:t>
      </w:r>
    </w:p>
    <w:p w14:paraId="7750264B" w14:textId="77777777" w:rsidR="007B68D8" w:rsidRDefault="007B68D8" w:rsidP="007B68D8"/>
    <w:p w14:paraId="58DA1124" w14:textId="4BAE91B4" w:rsidR="007B68D8" w:rsidRDefault="007B68D8" w:rsidP="00006D8E">
      <w:pPr>
        <w:ind w:left="1134" w:hanging="567"/>
      </w:pPr>
      <w:r>
        <w:t>(c)</w:t>
      </w:r>
      <w:r>
        <w:tab/>
        <w:t>Between Parties to this Agreement which are also Parties to the 1988 Agreement, the rights</w:t>
      </w:r>
      <w:r w:rsidR="00C92FFF">
        <w:t xml:space="preserve"> </w:t>
      </w:r>
      <w:r>
        <w:t>and</w:t>
      </w:r>
      <w:r w:rsidR="00C92FFF">
        <w:t xml:space="preserve"> </w:t>
      </w:r>
      <w:r>
        <w:t>obligations</w:t>
      </w:r>
      <w:r w:rsidR="00C92FFF">
        <w:t xml:space="preserve"> </w:t>
      </w:r>
      <w:r>
        <w:t>of</w:t>
      </w:r>
      <w:r w:rsidR="00C92FFF">
        <w:t xml:space="preserve"> </w:t>
      </w:r>
      <w:r>
        <w:t>this</w:t>
      </w:r>
      <w:r w:rsidR="00C92FFF">
        <w:t xml:space="preserve"> </w:t>
      </w:r>
      <w:r>
        <w:t>Agreement</w:t>
      </w:r>
      <w:r w:rsidR="00C92FFF">
        <w:t xml:space="preserve"> </w:t>
      </w:r>
      <w:r>
        <w:t>shall</w:t>
      </w:r>
      <w:r w:rsidR="00C92FFF">
        <w:t xml:space="preserve"> </w:t>
      </w:r>
      <w:r w:rsidRPr="00C92FFF">
        <w:t>supersede</w:t>
      </w:r>
      <w:r w:rsidR="00C92FFF">
        <w:t xml:space="preserve"> </w:t>
      </w:r>
      <w:r>
        <w:t>those</w:t>
      </w:r>
      <w:r>
        <w:tab/>
      </w:r>
      <w:r w:rsidR="00C92FFF">
        <w:t xml:space="preserve"> </w:t>
      </w:r>
      <w:r>
        <w:t>under</w:t>
      </w:r>
      <w:r w:rsidR="00006D8E">
        <w:t xml:space="preserve"> the 1988 Agreement</w:t>
      </w:r>
      <w:r>
        <w:t>.</w:t>
      </w:r>
    </w:p>
    <w:p w14:paraId="70FE6775" w14:textId="77777777" w:rsidR="00C92FFF" w:rsidRDefault="00C92FFF" w:rsidP="007B68D8"/>
    <w:p w14:paraId="40D082B2" w14:textId="74A4B38A" w:rsidR="007B68D8" w:rsidRDefault="007B68D8" w:rsidP="00C92FFF">
      <w:pPr>
        <w:ind w:left="1134" w:hanging="567"/>
      </w:pPr>
      <w:r>
        <w:t>(d)</w:t>
      </w:r>
      <w:r>
        <w:tab/>
        <w:t xml:space="preserve">Article XXII shall not enter into force until the date of entry into force of the WTO Agreement. Until such time. the provisions of Article VII of the 1988 Agreement </w:t>
      </w:r>
      <w:r w:rsidR="00C92FFF">
        <w:t>s</w:t>
      </w:r>
      <w:r>
        <w:t xml:space="preserve">hall apply to consultations and dispute </w:t>
      </w:r>
      <w:r w:rsidRPr="00C92FFF">
        <w:t>settlement</w:t>
      </w:r>
      <w:r>
        <w:t xml:space="preserve"> under this Agreement</w:t>
      </w:r>
      <w:r w:rsidR="00C92FFF">
        <w:t>, w</w:t>
      </w:r>
      <w:r>
        <w:t xml:space="preserve">hich provisions are hereby incorporated in the Agreement by reference for that </w:t>
      </w:r>
      <w:r w:rsidRPr="00C92FFF">
        <w:t>purpose</w:t>
      </w:r>
      <w:r>
        <w:t xml:space="preserve">. These provisions shall be applied under the auspices of the </w:t>
      </w:r>
      <w:r w:rsidR="00C92FFF">
        <w:t>Committee</w:t>
      </w:r>
      <w:r>
        <w:t xml:space="preserve"> under this Agreement.</w:t>
      </w:r>
    </w:p>
    <w:p w14:paraId="1A32C0BB" w14:textId="77777777" w:rsidR="007B68D8" w:rsidRDefault="007B68D8" w:rsidP="007B68D8"/>
    <w:p w14:paraId="57F94C6D" w14:textId="14000077" w:rsidR="007B68D8" w:rsidRDefault="007B68D8" w:rsidP="001B0ABC">
      <w:pPr>
        <w:ind w:left="1134" w:hanging="567"/>
      </w:pPr>
      <w:r>
        <w:t>(e)</w:t>
      </w:r>
      <w:r w:rsidR="001B0ABC">
        <w:tab/>
      </w:r>
      <w:r>
        <w:t>Prior to the date of entry into force of the WTO Agreement, references to WTO bodies shall be construed as referring to the corresponding GATT body and references to the Director-General of the WTO and to the WTO Secretariat shall be construed as references to, respectively, the Director-General to the CONTRACTING PARTIES to GATT 1947 and to the GATT Secretariat.</w:t>
      </w:r>
    </w:p>
    <w:p w14:paraId="11F5D3FB" w14:textId="77777777" w:rsidR="007B68D8" w:rsidRDefault="007B68D8" w:rsidP="007B68D8"/>
    <w:p w14:paraId="1ED20A9E" w14:textId="77777777" w:rsidR="007B68D8" w:rsidRDefault="007B68D8" w:rsidP="007B68D8">
      <w:r>
        <w:t>4.</w:t>
      </w:r>
      <w:r>
        <w:tab/>
      </w:r>
      <w:r w:rsidRPr="00A75A2E">
        <w:rPr>
          <w:i/>
          <w:iCs/>
        </w:rPr>
        <w:t>Reservations</w:t>
      </w:r>
    </w:p>
    <w:p w14:paraId="7AEE1F58" w14:textId="77777777" w:rsidR="007B68D8" w:rsidRDefault="007B68D8" w:rsidP="007B68D8"/>
    <w:p w14:paraId="1C356BE8" w14:textId="77777777" w:rsidR="007B68D8" w:rsidRDefault="007B68D8" w:rsidP="007B68D8">
      <w:r>
        <w:t>Reservations may not be entered in respect of any of the provisions of this Agreement.</w:t>
      </w:r>
    </w:p>
    <w:p w14:paraId="48795D5A" w14:textId="77777777" w:rsidR="007B68D8" w:rsidRDefault="007B68D8" w:rsidP="007B68D8"/>
    <w:p w14:paraId="72FF16C4" w14:textId="77777777" w:rsidR="007B68D8" w:rsidRDefault="007B68D8" w:rsidP="007B68D8">
      <w:r>
        <w:t>5.</w:t>
      </w:r>
      <w:r>
        <w:tab/>
      </w:r>
      <w:r w:rsidRPr="00A75A2E">
        <w:rPr>
          <w:i/>
          <w:iCs/>
        </w:rPr>
        <w:t>National Legislation</w:t>
      </w:r>
    </w:p>
    <w:p w14:paraId="3F194B93" w14:textId="77777777" w:rsidR="007B68D8" w:rsidRDefault="007B68D8" w:rsidP="007B68D8"/>
    <w:p w14:paraId="48750F4F" w14:textId="7F3DBE15" w:rsidR="007B68D8" w:rsidRDefault="007B68D8" w:rsidP="00A75A2E">
      <w:pPr>
        <w:ind w:left="1134" w:hanging="567"/>
      </w:pPr>
      <w:r>
        <w:t>(a)</w:t>
      </w:r>
      <w:r>
        <w:tab/>
        <w:t>Each government accepting or acceding to this Agreement shall ensure, not later than the date of entry into force of this Agreement for it, the confo</w:t>
      </w:r>
      <w:r w:rsidR="00A75A2E">
        <w:t>r</w:t>
      </w:r>
      <w:r>
        <w:t>mity of its laws, regulations and administrative procedures, and the rules, procedures and practices applied by the entities contained in its lists annexed hereto, with the provisions of this Agreement.</w:t>
      </w:r>
    </w:p>
    <w:p w14:paraId="4DD9196C" w14:textId="77777777" w:rsidR="007B68D8" w:rsidRDefault="007B68D8" w:rsidP="007B68D8"/>
    <w:p w14:paraId="1CB12844" w14:textId="77777777" w:rsidR="007B68D8" w:rsidRDefault="007B68D8" w:rsidP="00A75A2E">
      <w:pPr>
        <w:ind w:left="1134" w:hanging="567"/>
      </w:pPr>
      <w:r>
        <w:t>(b)</w:t>
      </w:r>
      <w:r>
        <w:tab/>
        <w:t>Each Party shall inform the Committee of any changes in its laws and regulations relevant to this Agreement and in the administration of such laws and regulations.</w:t>
      </w:r>
    </w:p>
    <w:p w14:paraId="53627EFC" w14:textId="77777777" w:rsidR="007B68D8" w:rsidRDefault="007B68D8" w:rsidP="007B68D8"/>
    <w:p w14:paraId="04AE71ED" w14:textId="77777777" w:rsidR="007B68D8" w:rsidRPr="00A75A2E" w:rsidRDefault="007B68D8" w:rsidP="007B68D8">
      <w:pPr>
        <w:rPr>
          <w:i/>
          <w:iCs/>
        </w:rPr>
      </w:pPr>
      <w:r>
        <w:t>6.</w:t>
      </w:r>
      <w:r>
        <w:tab/>
      </w:r>
      <w:r w:rsidRPr="00A75A2E">
        <w:rPr>
          <w:i/>
          <w:iCs/>
        </w:rPr>
        <w:t>Rectifications or Modifications</w:t>
      </w:r>
    </w:p>
    <w:p w14:paraId="3355458C" w14:textId="77777777" w:rsidR="007B68D8" w:rsidRDefault="007B68D8" w:rsidP="007B68D8"/>
    <w:p w14:paraId="6959EB64" w14:textId="77777777" w:rsidR="007B68D8" w:rsidRDefault="007B68D8" w:rsidP="00A75A2E">
      <w:pPr>
        <w:ind w:left="1134" w:hanging="567"/>
      </w:pPr>
      <w:r>
        <w:t>(a)</w:t>
      </w:r>
      <w:r>
        <w:tab/>
        <w:t>Rectifications, transfers of an entity from one Annex to another or, in exceptional cases, other modifications relating to Appendices I through IV shall be notified to the Committee, along with information as to the likely consequences of the change for the mutually agreed coverage provided in this Agreement. If the rectifications transfers or other modifications are of a purely formal or minor nature, they shall become effective provided there is no objection within 30 days. In other cases, the Chairman of the Committee shall promptly convene a meeting of the Committee. The Committee shall consider the proposal and any claim for compensatory adjustments, with a view to maintaining a balance of rights and obligations and a comparable level of mutually agreed coverage provided in this Agreement prior to such notification. In the event of agreement not being reached, the matter may be pursued in accordance with the provisions contained in Article XXII.</w:t>
      </w:r>
    </w:p>
    <w:p w14:paraId="39A84BDF" w14:textId="77777777" w:rsidR="007B68D8" w:rsidRDefault="007B68D8" w:rsidP="007B68D8"/>
    <w:p w14:paraId="08737D1C" w14:textId="77777777" w:rsidR="007B68D8" w:rsidRDefault="007B68D8" w:rsidP="00E94471">
      <w:pPr>
        <w:ind w:left="1134" w:hanging="567"/>
      </w:pPr>
      <w:r>
        <w:t>(b)</w:t>
      </w:r>
      <w:r>
        <w:tab/>
        <w:t>Where a Party wishes, in exercise of its rights, to withdraw an entity from Appendix I on the grounds that government control or influence over it has been effectively eliminated, that Party shall notify the Committee. Such modification shall become effective the day after the end of the following meeting of the Committee, provided that the meeting is no sooner than 30 days from the date of notification and no objection has been made. In the event of an objection, the matter may be pursued in accordance with the procedures on consultations and dispute settlement contained in Article XXII. In considering the proposed modification to Appendix I and any consequential compensatory adjustment, allowance shall be made for the market-opening effects of the removal of government control or influence.</w:t>
      </w:r>
    </w:p>
    <w:p w14:paraId="51935F81" w14:textId="77777777" w:rsidR="007B68D8" w:rsidRDefault="007B68D8" w:rsidP="007B68D8"/>
    <w:p w14:paraId="1DC3CAE1" w14:textId="77777777" w:rsidR="007B68D8" w:rsidRPr="00E94471" w:rsidRDefault="007B68D8" w:rsidP="007B68D8">
      <w:pPr>
        <w:rPr>
          <w:i/>
          <w:iCs/>
        </w:rPr>
      </w:pPr>
      <w:r>
        <w:t>7.</w:t>
      </w:r>
      <w:r>
        <w:tab/>
      </w:r>
      <w:r w:rsidRPr="00E94471">
        <w:rPr>
          <w:i/>
          <w:iCs/>
        </w:rPr>
        <w:t>Reviews, Negotiations and Future Work</w:t>
      </w:r>
    </w:p>
    <w:p w14:paraId="7B4AEC9B" w14:textId="77777777" w:rsidR="007B68D8" w:rsidRDefault="007B68D8" w:rsidP="007B68D8"/>
    <w:p w14:paraId="0463F278" w14:textId="7266DE73" w:rsidR="007B68D8" w:rsidRDefault="007B68D8" w:rsidP="00E94471">
      <w:pPr>
        <w:ind w:left="1134" w:hanging="567"/>
      </w:pPr>
      <w:r>
        <w:t>(a)</w:t>
      </w:r>
      <w:r>
        <w:tab/>
        <w:t xml:space="preserve">The Committee shall review annually the implementation and operation of this Agreement taking into account the objectives thereof. The Committee shall annually inform the General Council of the </w:t>
      </w:r>
      <w:r w:rsidR="00E94471">
        <w:t>W</w:t>
      </w:r>
      <w:r>
        <w:t>TO of developments during the periods covered by such reviews.</w:t>
      </w:r>
    </w:p>
    <w:p w14:paraId="09599853" w14:textId="77777777" w:rsidR="007B68D8" w:rsidRDefault="007B68D8" w:rsidP="007B68D8">
      <w:r>
        <w:t xml:space="preserve"> </w:t>
      </w:r>
    </w:p>
    <w:p w14:paraId="19F5459B" w14:textId="5EB7C9C0" w:rsidR="007B68D8" w:rsidRDefault="007B68D8" w:rsidP="00E94471">
      <w:pPr>
        <w:ind w:left="1134" w:hanging="564"/>
      </w:pPr>
      <w:r>
        <w:t>(b)</w:t>
      </w:r>
      <w:r>
        <w:tab/>
        <w:t>Not later than the end of the third year from the date of entry into force of this Agreement and periodically thereafter, the Parties thereto shall undertake further negotiations, with a view to improving this Agreement and achieving the greatest possible extension of its coverage among all Parties on the basis of mutual reciprocity, having regard to the provisions of Article V relating to developing countries.</w:t>
      </w:r>
    </w:p>
    <w:p w14:paraId="717C1975" w14:textId="77777777" w:rsidR="007B68D8" w:rsidRDefault="007B68D8" w:rsidP="007B68D8"/>
    <w:p w14:paraId="40E988A7" w14:textId="77777777" w:rsidR="007B68D8" w:rsidRDefault="007B68D8" w:rsidP="00E94471">
      <w:pPr>
        <w:ind w:left="1134" w:hanging="564"/>
      </w:pPr>
      <w:r>
        <w:t>(c)</w:t>
      </w:r>
      <w:r>
        <w:tab/>
        <w:t>Parties shall seek to avoid introducing or prolonging discriminatory measures and practices which distort open procurement and shall, in the context of negotiations under subparagraph (b), seek to eliminate those which remain on the date of entry into force of this Agreement.</w:t>
      </w:r>
    </w:p>
    <w:p w14:paraId="5A2C3EEA" w14:textId="77777777" w:rsidR="007B68D8" w:rsidRDefault="007B68D8" w:rsidP="007B68D8"/>
    <w:p w14:paraId="6E768573" w14:textId="77777777" w:rsidR="007B68D8" w:rsidRPr="00E94471" w:rsidRDefault="007B68D8" w:rsidP="007B68D8">
      <w:pPr>
        <w:rPr>
          <w:i/>
          <w:iCs/>
        </w:rPr>
      </w:pPr>
      <w:r>
        <w:t>8.</w:t>
      </w:r>
      <w:r>
        <w:tab/>
      </w:r>
      <w:r w:rsidRPr="00E94471">
        <w:rPr>
          <w:i/>
          <w:iCs/>
        </w:rPr>
        <w:t>Information Technology</w:t>
      </w:r>
    </w:p>
    <w:p w14:paraId="53EA82F0" w14:textId="77777777" w:rsidR="007B68D8" w:rsidRDefault="007B68D8" w:rsidP="007B68D8"/>
    <w:p w14:paraId="66AE1C42" w14:textId="77777777" w:rsidR="007B68D8" w:rsidRDefault="007B68D8" w:rsidP="00E94471">
      <w:pPr>
        <w:ind w:firstLine="567"/>
      </w:pPr>
      <w:r>
        <w:t>With a view to ensuring that the Agreement does not constitute an unnecessary obstacle to technical progress, Parties shall consult regularly in the Committee regarding developments in the use of information technology in government procurement and shall, if necessary, negotiate modifications to the Agreement. These consultations shall in particular aim to ensure that the use of information technology promotes the aims of open, non-discriminatory and efficient government procurement through transparent procedures, that contracts covered under the Agreement are clearly identified and that all available information relating to a particular contract can be identified. When a Party intends to innovate, it shall endeavour to take into account the views expressed by other Parties regarding any potential</w:t>
      </w:r>
    </w:p>
    <w:p w14:paraId="407EFF78" w14:textId="77777777" w:rsidR="007B68D8" w:rsidRDefault="007B68D8" w:rsidP="007B68D8">
      <w:r>
        <w:t>problems.</w:t>
      </w:r>
    </w:p>
    <w:p w14:paraId="631B8338" w14:textId="77777777" w:rsidR="007B68D8" w:rsidRDefault="007B68D8" w:rsidP="007B68D8"/>
    <w:p w14:paraId="3185F960" w14:textId="77777777" w:rsidR="007B68D8" w:rsidRDefault="007B68D8" w:rsidP="007B68D8">
      <w:r>
        <w:t>9.</w:t>
      </w:r>
      <w:r>
        <w:tab/>
      </w:r>
      <w:r w:rsidRPr="00E94471">
        <w:rPr>
          <w:i/>
          <w:iCs/>
        </w:rPr>
        <w:t>Amendments</w:t>
      </w:r>
    </w:p>
    <w:p w14:paraId="7BBC9F47" w14:textId="77777777" w:rsidR="007B68D8" w:rsidRDefault="007B68D8" w:rsidP="007B68D8"/>
    <w:p w14:paraId="0E376AF8" w14:textId="77777777" w:rsidR="007B68D8" w:rsidRDefault="007B68D8" w:rsidP="007B68D8">
      <w:r>
        <w:t xml:space="preserve">Parties may amend this Agreement having regard, </w:t>
      </w:r>
      <w:r w:rsidRPr="00E94471">
        <w:rPr>
          <w:i/>
          <w:iCs/>
        </w:rPr>
        <w:t>inter alia</w:t>
      </w:r>
      <w:r>
        <w:t>, to the experience gained in its implementation. Such an amendment, once the Parties have concurred in accordance with the procedures established by the Committee, shall not enter into force for any Party until it has been accepted by such Party.</w:t>
      </w:r>
    </w:p>
    <w:p w14:paraId="7F0F6F73" w14:textId="77777777" w:rsidR="007B68D8" w:rsidRDefault="007B68D8" w:rsidP="007B68D8"/>
    <w:p w14:paraId="0E339A4C" w14:textId="77777777" w:rsidR="007B68D8" w:rsidRDefault="007B68D8" w:rsidP="007B68D8">
      <w:r>
        <w:t>10.</w:t>
      </w:r>
      <w:r>
        <w:tab/>
      </w:r>
      <w:r w:rsidRPr="00E94471">
        <w:rPr>
          <w:i/>
          <w:iCs/>
        </w:rPr>
        <w:t>Withdrawal</w:t>
      </w:r>
    </w:p>
    <w:p w14:paraId="6CB3117A" w14:textId="77777777" w:rsidR="007B68D8" w:rsidRDefault="007B68D8" w:rsidP="007B68D8"/>
    <w:p w14:paraId="2CB2542E" w14:textId="77777777" w:rsidR="007B68D8" w:rsidRDefault="007B68D8" w:rsidP="00E94471">
      <w:pPr>
        <w:ind w:left="1134" w:hanging="567"/>
      </w:pPr>
      <w:r>
        <w:t>(a)</w:t>
      </w:r>
      <w:r>
        <w:tab/>
        <w:t>Any Party may withdraw from this Agreement. The withdrawal shall take effect upon the expiration of 60 days from the date on which written notice of withdrawal is received by the Director-General of the WTO. Any Party may upon such notification request an immediate meeting of the Committee.</w:t>
      </w:r>
    </w:p>
    <w:p w14:paraId="5054410D" w14:textId="77777777" w:rsidR="007B68D8" w:rsidRDefault="007B68D8" w:rsidP="007B68D8"/>
    <w:p w14:paraId="4B506F7B" w14:textId="77777777" w:rsidR="007B68D8" w:rsidRDefault="007B68D8" w:rsidP="00E94471">
      <w:pPr>
        <w:ind w:left="1134" w:hanging="567"/>
      </w:pPr>
      <w:r>
        <w:t>(b)</w:t>
      </w:r>
      <w:r>
        <w:tab/>
        <w:t>If a Party to this Agreement does not become a Member of the WTO within one year of the date of entry into force of the WTO Agreement or ceases to be a Member of the WTO, it shall cease to be a Party to this Agreement with effect from the same date.</w:t>
      </w:r>
    </w:p>
    <w:p w14:paraId="67D1A0C4" w14:textId="77777777" w:rsidR="007B68D8" w:rsidRDefault="007B68D8" w:rsidP="007B68D8"/>
    <w:p w14:paraId="70116C4C" w14:textId="77777777" w:rsidR="007B68D8" w:rsidRDefault="007B68D8" w:rsidP="007B68D8">
      <w:r>
        <w:t>11.</w:t>
      </w:r>
      <w:r>
        <w:tab/>
      </w:r>
      <w:r w:rsidRPr="00E94471">
        <w:rPr>
          <w:i/>
          <w:iCs/>
        </w:rPr>
        <w:t>Non-application of this Agreement between Particular Parties</w:t>
      </w:r>
    </w:p>
    <w:p w14:paraId="67748B6E" w14:textId="77777777" w:rsidR="007B68D8" w:rsidRDefault="007B68D8" w:rsidP="007B68D8"/>
    <w:p w14:paraId="7D15E37C" w14:textId="77777777" w:rsidR="007B68D8" w:rsidRDefault="007B68D8" w:rsidP="00E94471">
      <w:pPr>
        <w:ind w:firstLine="567"/>
      </w:pPr>
      <w:r>
        <w:t>This Agreement shall not apply as between any two Parties if either of the Parties, at the time either accepts or accedes to this Agreement, does not consent to such application.</w:t>
      </w:r>
    </w:p>
    <w:p w14:paraId="4BC4F4CC" w14:textId="77777777" w:rsidR="007B68D8" w:rsidRDefault="007B68D8" w:rsidP="007B68D8"/>
    <w:p w14:paraId="5DF00D8D" w14:textId="77777777" w:rsidR="007B68D8" w:rsidRDefault="007B68D8" w:rsidP="007B68D8">
      <w:r>
        <w:t>12.</w:t>
      </w:r>
      <w:r>
        <w:tab/>
      </w:r>
      <w:r w:rsidRPr="00E94471">
        <w:rPr>
          <w:i/>
          <w:iCs/>
        </w:rPr>
        <w:t>Notes, Appendices and Annexes</w:t>
      </w:r>
    </w:p>
    <w:p w14:paraId="5D44B316" w14:textId="77777777" w:rsidR="007B68D8" w:rsidRDefault="007B68D8" w:rsidP="007B68D8"/>
    <w:p w14:paraId="2F973D2B" w14:textId="77777777" w:rsidR="007B68D8" w:rsidRDefault="007B68D8" w:rsidP="00E94471">
      <w:pPr>
        <w:ind w:firstLine="567"/>
      </w:pPr>
      <w:r>
        <w:t>The Notes, Appendices and Annexes to this Agreement constitute an integral part thereof.</w:t>
      </w:r>
    </w:p>
    <w:p w14:paraId="58125CDB" w14:textId="77777777" w:rsidR="007B68D8" w:rsidRDefault="007B68D8" w:rsidP="007B68D8"/>
    <w:p w14:paraId="53812D47" w14:textId="77777777" w:rsidR="007B68D8" w:rsidRDefault="007B68D8" w:rsidP="007B68D8">
      <w:r>
        <w:t>13.</w:t>
      </w:r>
      <w:r>
        <w:tab/>
      </w:r>
      <w:r w:rsidRPr="00E94471">
        <w:rPr>
          <w:i/>
          <w:iCs/>
        </w:rPr>
        <w:t>Secretariat</w:t>
      </w:r>
    </w:p>
    <w:p w14:paraId="1DB2CFF7" w14:textId="77777777" w:rsidR="007B68D8" w:rsidRDefault="007B68D8" w:rsidP="007B68D8"/>
    <w:p w14:paraId="6FE10208" w14:textId="77777777" w:rsidR="007B68D8" w:rsidRDefault="007B68D8" w:rsidP="00E94471">
      <w:pPr>
        <w:ind w:firstLine="567"/>
      </w:pPr>
      <w:r>
        <w:t>This Agreement shall be serviced by the WTO Secretariat.</w:t>
      </w:r>
    </w:p>
    <w:p w14:paraId="7C581AB7" w14:textId="668B9F5F" w:rsidR="007B68D8" w:rsidRDefault="007B68D8" w:rsidP="007B68D8"/>
    <w:p w14:paraId="5B05D71D" w14:textId="77777777" w:rsidR="007B68D8" w:rsidRDefault="007B68D8" w:rsidP="007B68D8">
      <w:r>
        <w:t>14.</w:t>
      </w:r>
      <w:r>
        <w:tab/>
      </w:r>
      <w:r w:rsidRPr="00E94471">
        <w:rPr>
          <w:i/>
          <w:iCs/>
        </w:rPr>
        <w:t>Deposit</w:t>
      </w:r>
    </w:p>
    <w:p w14:paraId="0A1A5E76" w14:textId="77777777" w:rsidR="007B68D8" w:rsidRDefault="007B68D8" w:rsidP="007B68D8"/>
    <w:p w14:paraId="30A69010" w14:textId="37372C39" w:rsidR="007B68D8" w:rsidRDefault="007B68D8" w:rsidP="00E94471">
      <w:pPr>
        <w:ind w:firstLine="567"/>
      </w:pPr>
      <w:r w:rsidRPr="00FB0179">
        <w:t>This Agreement shall be deposited with the Director-General of the WTO, who hall prompt</w:t>
      </w:r>
      <w:r w:rsidR="00E94471" w:rsidRPr="00FB0179">
        <w:t xml:space="preserve">ly </w:t>
      </w:r>
      <w:r w:rsidRPr="00FB0179">
        <w:t>furnish to each Party a certified true copy of this Agreement</w:t>
      </w:r>
      <w:r w:rsidR="00E94471" w:rsidRPr="00FB0179">
        <w:t>,</w:t>
      </w:r>
      <w:r w:rsidRPr="00FB0179">
        <w:t xml:space="preserve"> of each rectification or modification thereto pursuant to paragraph 6 and of each amendment thereto pursuant to paragraph 9. and a notification of each acceptance thereof or accession thereto pursuant</w:t>
      </w:r>
      <w:r>
        <w:t xml:space="preserve"> to paragraphs 1 and 2 and of each withdrawal therefrom pursuant to paragraph 10 of this Article.</w:t>
      </w:r>
    </w:p>
    <w:p w14:paraId="62AB299C" w14:textId="77777777" w:rsidR="00CC7C29" w:rsidRDefault="00CC7C29" w:rsidP="007B68D8"/>
    <w:p w14:paraId="4B3B2CB5" w14:textId="77777777" w:rsidR="007B68D8" w:rsidRDefault="007B68D8" w:rsidP="007B68D8">
      <w:r>
        <w:t>15.</w:t>
      </w:r>
      <w:r>
        <w:tab/>
      </w:r>
      <w:r w:rsidRPr="00CC7C29">
        <w:rPr>
          <w:i/>
          <w:iCs/>
        </w:rPr>
        <w:t>Registration</w:t>
      </w:r>
    </w:p>
    <w:p w14:paraId="382EEA35" w14:textId="77777777" w:rsidR="007B68D8" w:rsidRDefault="007B68D8" w:rsidP="007B68D8"/>
    <w:p w14:paraId="7ADBB902" w14:textId="77777777" w:rsidR="007B68D8" w:rsidRDefault="007B68D8" w:rsidP="00CC7C29">
      <w:pPr>
        <w:ind w:firstLine="567"/>
      </w:pPr>
      <w:r w:rsidRPr="00CC7C29">
        <w:rPr>
          <w:i/>
          <w:iCs/>
        </w:rPr>
        <w:t>This</w:t>
      </w:r>
      <w:r>
        <w:t xml:space="preserve"> Agreement shall be registered in accordance with the provisions of Article 102 of the Charter of the United Nations.</w:t>
      </w:r>
    </w:p>
    <w:p w14:paraId="6B55FC1E" w14:textId="77777777" w:rsidR="00CC7C29" w:rsidRDefault="00CC7C29" w:rsidP="007B68D8"/>
    <w:p w14:paraId="5A55860C" w14:textId="7224080E" w:rsidR="007B68D8" w:rsidRPr="008A7BB6" w:rsidRDefault="007B68D8" w:rsidP="00CC7C29">
      <w:pPr>
        <w:ind w:firstLine="567"/>
      </w:pPr>
      <w:r w:rsidRPr="00CC7C29">
        <w:rPr>
          <w:i/>
          <w:iCs/>
        </w:rPr>
        <w:t>Done</w:t>
      </w:r>
      <w:r>
        <w:t xml:space="preserve"> at Marrakesh this fifteenth day of April one thousand nine hundred and nine ty-four in a single copy, in the English, French and Spanish languages, each text being authentic, except as otherwise specified with respect to the Appendices hereto.</w:t>
      </w:r>
    </w:p>
    <w:p w14:paraId="312F9211" w14:textId="77777777" w:rsidR="00B96614" w:rsidRDefault="00B96614" w:rsidP="006A5643"/>
    <w:p w14:paraId="0284AC1C" w14:textId="77C08EB4" w:rsidR="00896B24" w:rsidRDefault="00896B24" w:rsidP="006A5643">
      <w:pPr>
        <w:sectPr w:rsidR="00896B24" w:rsidSect="005D0C95">
          <w:headerReference w:type="even" r:id="rId20"/>
          <w:headerReference w:type="default" r:id="rId21"/>
          <w:headerReference w:type="first" r:id="rId22"/>
          <w:pgSz w:w="11906" w:h="16838" w:code="9"/>
          <w:pgMar w:top="1701" w:right="1440" w:bottom="1440" w:left="1440" w:header="720" w:footer="720" w:gutter="0"/>
          <w:cols w:space="708"/>
          <w:docGrid w:linePitch="360"/>
        </w:sectPr>
      </w:pPr>
    </w:p>
    <w:p w14:paraId="77015CB5" w14:textId="77777777" w:rsidR="00B96614" w:rsidRPr="00E03E2F" w:rsidRDefault="00B96614" w:rsidP="00E03E2F">
      <w:pPr>
        <w:spacing w:after="240"/>
        <w:jc w:val="center"/>
        <w:rPr>
          <w:b/>
          <w:bCs/>
        </w:rPr>
      </w:pPr>
      <w:r w:rsidRPr="00E03E2F">
        <w:rPr>
          <w:b/>
          <w:bCs/>
        </w:rPr>
        <w:t>NOTES</w:t>
      </w:r>
    </w:p>
    <w:p w14:paraId="6704FDF8" w14:textId="639C979B" w:rsidR="00B96614" w:rsidRDefault="00B96614" w:rsidP="00B96614">
      <w:r>
        <w:t xml:space="preserve">The </w:t>
      </w:r>
      <w:r w:rsidR="00E03E2F">
        <w:t>terms</w:t>
      </w:r>
      <w:r>
        <w:t xml:space="preserve"> "country</w:t>
      </w:r>
      <w:r w:rsidR="00E03E2F">
        <w:t>"</w:t>
      </w:r>
      <w:r>
        <w:t xml:space="preserve"> or ''countries" as used in this Agreement, including the Appendices, are to be understood to include any separate customs territory Party to this Agreement.</w:t>
      </w:r>
    </w:p>
    <w:p w14:paraId="459013E5" w14:textId="77777777" w:rsidR="00B96614" w:rsidRDefault="00B96614" w:rsidP="00B96614"/>
    <w:p w14:paraId="43581B3F" w14:textId="670D2031" w:rsidR="00B96614" w:rsidRDefault="00B96614" w:rsidP="00B96614">
      <w:r>
        <w:t xml:space="preserve">In the case of a separate customs territory Party to this Agreement, where an expression in this Agreement is qualified by the </w:t>
      </w:r>
      <w:r w:rsidR="00E03E2F">
        <w:t>term</w:t>
      </w:r>
      <w:r>
        <w:t xml:space="preserve"> "national</w:t>
      </w:r>
      <w:r w:rsidR="00E03E2F">
        <w:t>",</w:t>
      </w:r>
      <w:r>
        <w:t xml:space="preserve"> such expression shall be read as pertaining to that customs territory, unless otherwise specified.</w:t>
      </w:r>
    </w:p>
    <w:p w14:paraId="261A1EAC" w14:textId="77777777" w:rsidR="00B96614" w:rsidRDefault="00B96614" w:rsidP="00B96614"/>
    <w:p w14:paraId="53177DB5" w14:textId="77777777" w:rsidR="00B96614" w:rsidRPr="00E03E2F" w:rsidRDefault="00B96614" w:rsidP="00B96614">
      <w:pPr>
        <w:rPr>
          <w:i/>
          <w:iCs/>
        </w:rPr>
      </w:pPr>
      <w:r w:rsidRPr="00E03E2F">
        <w:rPr>
          <w:i/>
          <w:iCs/>
        </w:rPr>
        <w:t>Article 1, paragraph 1</w:t>
      </w:r>
    </w:p>
    <w:p w14:paraId="473E5EB2" w14:textId="77777777" w:rsidR="00B96614" w:rsidRDefault="00B96614" w:rsidP="00B96614"/>
    <w:p w14:paraId="3EC3B99E" w14:textId="1CD18FCA" w:rsidR="00AA39B0" w:rsidRDefault="00B96614" w:rsidP="00B96614">
      <w:r>
        <w:t>Having regard to general policy considerations relating to tied aid, including the objective of developing countries with respect to the untying of such aid, this Agreement does not apply to procurement made in furtherance of tied aid to developing countries so long as it is practised by Parties.</w:t>
      </w:r>
    </w:p>
    <w:p w14:paraId="34EA5527" w14:textId="236D4BF4" w:rsidR="00B96614" w:rsidRDefault="00B96614" w:rsidP="00B96614"/>
    <w:p w14:paraId="4D816305" w14:textId="77777777" w:rsidR="00896B24" w:rsidRDefault="00896B24" w:rsidP="00B96614">
      <w:pPr>
        <w:sectPr w:rsidR="00896B24" w:rsidSect="005D0C95">
          <w:headerReference w:type="even" r:id="rId23"/>
          <w:headerReference w:type="default" r:id="rId24"/>
          <w:headerReference w:type="first" r:id="rId25"/>
          <w:pgSz w:w="11906" w:h="16838" w:code="9"/>
          <w:pgMar w:top="1701" w:right="1440" w:bottom="1440" w:left="1440" w:header="720" w:footer="720" w:gutter="0"/>
          <w:cols w:space="708"/>
          <w:docGrid w:linePitch="360"/>
        </w:sectPr>
      </w:pPr>
    </w:p>
    <w:p w14:paraId="33079C12" w14:textId="45FB1C81" w:rsidR="00896B24" w:rsidRDefault="00896B24" w:rsidP="00B96614"/>
    <w:p w14:paraId="3A038CF9" w14:textId="35440C97" w:rsidR="00423589" w:rsidRPr="00423589" w:rsidRDefault="00423589" w:rsidP="00423589"/>
    <w:p w14:paraId="0EA3D86C" w14:textId="3EB2595D" w:rsidR="00423589" w:rsidRPr="00423589" w:rsidRDefault="00423589" w:rsidP="00423589"/>
    <w:p w14:paraId="5B1B0C1E" w14:textId="37ACB1BE" w:rsidR="00423589" w:rsidRPr="00423589" w:rsidRDefault="00423589" w:rsidP="00423589"/>
    <w:p w14:paraId="772B8D81" w14:textId="5CE072A4" w:rsidR="00423589" w:rsidRPr="00423589" w:rsidRDefault="00423589" w:rsidP="00423589"/>
    <w:p w14:paraId="299AE342" w14:textId="360D211C" w:rsidR="00423589" w:rsidRPr="00423589" w:rsidRDefault="00423589" w:rsidP="00423589"/>
    <w:p w14:paraId="30BC099D" w14:textId="38C988BA" w:rsidR="00423589" w:rsidRPr="00423589" w:rsidRDefault="00423589" w:rsidP="00423589"/>
    <w:p w14:paraId="268F265B" w14:textId="5CBF4248" w:rsidR="00423589" w:rsidRPr="00423589" w:rsidRDefault="00423589" w:rsidP="00423589"/>
    <w:p w14:paraId="305E9A1A" w14:textId="384A9809" w:rsidR="00423589" w:rsidRPr="00423589" w:rsidRDefault="00423589" w:rsidP="00423589"/>
    <w:p w14:paraId="20B75AC7" w14:textId="35223F0A" w:rsidR="00423589" w:rsidRPr="00423589" w:rsidRDefault="00423589" w:rsidP="00423589"/>
    <w:p w14:paraId="7DD925B1" w14:textId="0E87E6F3" w:rsidR="00423589" w:rsidRDefault="00423589" w:rsidP="00423589"/>
    <w:p w14:paraId="0EB39E45" w14:textId="3334E385" w:rsidR="00423589" w:rsidRDefault="00423589" w:rsidP="00423589">
      <w:pPr>
        <w:tabs>
          <w:tab w:val="left" w:pos="3043"/>
        </w:tabs>
        <w:jc w:val="center"/>
        <w:rPr>
          <w:b/>
          <w:bCs/>
        </w:rPr>
      </w:pPr>
      <w:r>
        <w:rPr>
          <w:b/>
          <w:bCs/>
        </w:rPr>
        <w:t>APPENDICES</w:t>
      </w:r>
    </w:p>
    <w:p w14:paraId="5BD55D68" w14:textId="77777777" w:rsidR="00896B24" w:rsidRDefault="00896B24" w:rsidP="002F4B85"/>
    <w:p w14:paraId="550B2807" w14:textId="280B7D5F" w:rsidR="00896B24" w:rsidRDefault="00896B24" w:rsidP="002F4B85">
      <w:pPr>
        <w:sectPr w:rsidR="00896B24" w:rsidSect="005D0C95">
          <w:headerReference w:type="even" r:id="rId26"/>
          <w:headerReference w:type="default" r:id="rId27"/>
          <w:headerReference w:type="first" r:id="rId28"/>
          <w:pgSz w:w="11906" w:h="16838" w:code="9"/>
          <w:pgMar w:top="1701" w:right="1440" w:bottom="1440" w:left="1440" w:header="720" w:footer="720" w:gutter="0"/>
          <w:cols w:space="708"/>
          <w:docGrid w:linePitch="360"/>
        </w:sectPr>
      </w:pPr>
    </w:p>
    <w:p w14:paraId="5D7BBA5B" w14:textId="43B01464" w:rsidR="002F4B85" w:rsidRDefault="002F4B85" w:rsidP="002F4B85">
      <w:r>
        <w:t>APPENDIX I</w:t>
      </w:r>
    </w:p>
    <w:p w14:paraId="6EA91F61" w14:textId="77777777" w:rsidR="002F4B85" w:rsidRDefault="002F4B85" w:rsidP="002F4B85"/>
    <w:p w14:paraId="6925C2C6" w14:textId="77777777" w:rsidR="002F4B85" w:rsidRDefault="002F4B85" w:rsidP="002F4B85"/>
    <w:p w14:paraId="68AE0D8E" w14:textId="1D97D432" w:rsidR="002F4B85" w:rsidRDefault="002F4B85" w:rsidP="002F4B85">
      <w:pPr>
        <w:ind w:firstLine="567"/>
      </w:pPr>
      <w:r>
        <w:t>Annexes</w:t>
      </w:r>
      <w:r w:rsidR="008D238A">
        <w:t xml:space="preserve"> </w:t>
      </w:r>
      <w:r>
        <w:t xml:space="preserve">1 through 5 setting out the scope of this Agreement: </w:t>
      </w:r>
    </w:p>
    <w:p w14:paraId="784AE270" w14:textId="77777777" w:rsidR="002F4B85" w:rsidRDefault="002F4B85" w:rsidP="002F4B85"/>
    <w:p w14:paraId="6BDDEB6E" w14:textId="77777777" w:rsidR="002F4B85" w:rsidRDefault="002F4B85" w:rsidP="002F4B85">
      <w:pPr>
        <w:ind w:firstLine="567"/>
      </w:pPr>
      <w:r>
        <w:t>Annex 1</w:t>
      </w:r>
      <w:r>
        <w:tab/>
        <w:t>Central Government Entities</w:t>
      </w:r>
    </w:p>
    <w:p w14:paraId="3B9DC7D5" w14:textId="77777777" w:rsidR="002F4B85" w:rsidRDefault="002F4B85" w:rsidP="002F4B85"/>
    <w:p w14:paraId="2F080D5F" w14:textId="77777777" w:rsidR="002F4B85" w:rsidRDefault="002F4B85" w:rsidP="002F4B85">
      <w:pPr>
        <w:ind w:firstLine="567"/>
      </w:pPr>
      <w:r>
        <w:t>Annex 2</w:t>
      </w:r>
      <w:r>
        <w:tab/>
        <w:t>Sub-Central Government Entities</w:t>
      </w:r>
    </w:p>
    <w:p w14:paraId="62F5CAEE" w14:textId="77777777" w:rsidR="002F4B85" w:rsidRDefault="002F4B85" w:rsidP="002F4B85"/>
    <w:p w14:paraId="0A76E900" w14:textId="77777777" w:rsidR="002F4B85" w:rsidRDefault="002F4B85" w:rsidP="002F4B85">
      <w:pPr>
        <w:ind w:left="1692" w:hanging="1125"/>
      </w:pPr>
      <w:r>
        <w:t>Annex 3</w:t>
      </w:r>
      <w:r>
        <w:tab/>
        <w:t>All Other Entities that Procure in Accordance with the Provisions of this Agreement</w:t>
      </w:r>
    </w:p>
    <w:p w14:paraId="0ED564FE" w14:textId="77777777" w:rsidR="002F4B85" w:rsidRDefault="002F4B85" w:rsidP="002F4B85"/>
    <w:p w14:paraId="2B901C65" w14:textId="77777777" w:rsidR="002F4B85" w:rsidRPr="007B596C" w:rsidRDefault="002F4B85" w:rsidP="002F4B85">
      <w:pPr>
        <w:ind w:firstLine="567"/>
        <w:rPr>
          <w:lang w:val="fr-CH"/>
        </w:rPr>
      </w:pPr>
      <w:r w:rsidRPr="007B596C">
        <w:rPr>
          <w:lang w:val="fr-CH"/>
        </w:rPr>
        <w:t>Annex 4</w:t>
      </w:r>
      <w:r w:rsidRPr="007B596C">
        <w:rPr>
          <w:lang w:val="fr-CH"/>
        </w:rPr>
        <w:tab/>
        <w:t>Services</w:t>
      </w:r>
    </w:p>
    <w:p w14:paraId="529E2A67" w14:textId="77777777" w:rsidR="002F4B85" w:rsidRDefault="002F4B85" w:rsidP="002F4B85">
      <w:pPr>
        <w:rPr>
          <w:lang w:val="fr-CH"/>
        </w:rPr>
      </w:pPr>
    </w:p>
    <w:p w14:paraId="18CD97D9" w14:textId="77777777" w:rsidR="002F4B85" w:rsidRPr="007B596C" w:rsidRDefault="002F4B85" w:rsidP="002F4B85">
      <w:pPr>
        <w:ind w:firstLine="567"/>
        <w:rPr>
          <w:lang w:val="fr-CH"/>
        </w:rPr>
      </w:pPr>
      <w:r w:rsidRPr="007B596C">
        <w:rPr>
          <w:lang w:val="fr-CH"/>
        </w:rPr>
        <w:t>Annex 5</w:t>
      </w:r>
      <w:r w:rsidRPr="007B596C">
        <w:rPr>
          <w:lang w:val="fr-CH"/>
        </w:rPr>
        <w:tab/>
        <w:t>Construction Services</w:t>
      </w:r>
    </w:p>
    <w:p w14:paraId="22471EEC" w14:textId="77777777" w:rsidR="002F4B85" w:rsidRPr="007B596C" w:rsidRDefault="002F4B85" w:rsidP="002F4B85">
      <w:pPr>
        <w:rPr>
          <w:lang w:val="fr-CH"/>
        </w:rPr>
      </w:pPr>
    </w:p>
    <w:p w14:paraId="1D7A1B54" w14:textId="77777777" w:rsidR="002F4B85" w:rsidRPr="007B596C" w:rsidRDefault="002F4B85" w:rsidP="002F4B85">
      <w:pPr>
        <w:rPr>
          <w:lang w:val="fr-CH"/>
        </w:rPr>
      </w:pPr>
    </w:p>
    <w:p w14:paraId="5CDA7464" w14:textId="77777777" w:rsidR="00896B24" w:rsidRDefault="00896B24" w:rsidP="002F4B85">
      <w:pPr>
        <w:rPr>
          <w:lang w:val="fr-CH"/>
        </w:rPr>
        <w:sectPr w:rsidR="00896B24" w:rsidSect="005D0C95">
          <w:headerReference w:type="even" r:id="rId29"/>
          <w:headerReference w:type="default" r:id="rId30"/>
          <w:headerReference w:type="first" r:id="rId31"/>
          <w:pgSz w:w="11906" w:h="16838" w:code="9"/>
          <w:pgMar w:top="1701" w:right="1440" w:bottom="1440" w:left="1440" w:header="720" w:footer="720" w:gutter="0"/>
          <w:cols w:space="708"/>
          <w:docGrid w:linePitch="360"/>
        </w:sectPr>
      </w:pPr>
    </w:p>
    <w:p w14:paraId="25F7E393" w14:textId="6E26AD7D" w:rsidR="002F4B85" w:rsidRPr="007B596C" w:rsidRDefault="002F4B85" w:rsidP="002F4B85">
      <w:pPr>
        <w:rPr>
          <w:lang w:val="fr-CH"/>
        </w:rPr>
      </w:pPr>
    </w:p>
    <w:p w14:paraId="31E24177" w14:textId="77777777" w:rsidR="002F4B85" w:rsidRPr="00D32393" w:rsidRDefault="002F4B85" w:rsidP="002F4B85">
      <w:pPr>
        <w:jc w:val="center"/>
        <w:rPr>
          <w:b/>
          <w:bCs/>
          <w:lang w:val="fr-CH"/>
        </w:rPr>
      </w:pPr>
      <w:r w:rsidRPr="00D32393">
        <w:rPr>
          <w:b/>
          <w:bCs/>
          <w:lang w:val="fr-CH"/>
        </w:rPr>
        <w:t>AUSTRIA</w:t>
      </w:r>
    </w:p>
    <w:p w14:paraId="3455DCCB" w14:textId="77777777" w:rsidR="002F4B85" w:rsidRPr="00D32393" w:rsidRDefault="002F4B85" w:rsidP="002F4B85">
      <w:pPr>
        <w:rPr>
          <w:lang w:val="fr-CH"/>
        </w:rPr>
      </w:pPr>
    </w:p>
    <w:p w14:paraId="5D04272B" w14:textId="77777777" w:rsidR="002F4B85" w:rsidRDefault="002F4B85" w:rsidP="002F4B85">
      <w:pPr>
        <w:jc w:val="center"/>
      </w:pPr>
      <w:r>
        <w:t>(Authentic in the English language only)</w:t>
      </w:r>
    </w:p>
    <w:p w14:paraId="035F8B25" w14:textId="77777777" w:rsidR="002F4B85" w:rsidRDefault="002F4B85" w:rsidP="002F4B85"/>
    <w:p w14:paraId="0369BAD9" w14:textId="77777777" w:rsidR="002F4B85" w:rsidRDefault="002F4B85" w:rsidP="002F4B85"/>
    <w:p w14:paraId="0A31D759" w14:textId="77777777" w:rsidR="002F4B85" w:rsidRDefault="002F4B85" w:rsidP="002F4B85">
      <w:pPr>
        <w:jc w:val="center"/>
      </w:pPr>
      <w:r>
        <w:t>ANNEX 1</w:t>
      </w:r>
    </w:p>
    <w:p w14:paraId="351F33DF" w14:textId="77777777" w:rsidR="002F4B85" w:rsidRDefault="002F4B85" w:rsidP="002F4B85"/>
    <w:p w14:paraId="0915B0E1" w14:textId="77777777" w:rsidR="002F4B85" w:rsidRDefault="002F4B85" w:rsidP="002F4B85">
      <w:pPr>
        <w:jc w:val="center"/>
        <w:rPr>
          <w:i/>
          <w:iCs/>
        </w:rPr>
      </w:pPr>
      <w:r w:rsidRPr="00D32393">
        <w:rPr>
          <w:i/>
          <w:iCs/>
        </w:rPr>
        <w:t>Entities which Procure in Accordance With</w:t>
      </w:r>
      <w:r>
        <w:rPr>
          <w:i/>
          <w:iCs/>
        </w:rPr>
        <w:br/>
      </w:r>
      <w:r w:rsidRPr="00D32393">
        <w:rPr>
          <w:i/>
          <w:iCs/>
        </w:rPr>
        <w:t xml:space="preserve"> the Provisions of this Agreement</w:t>
      </w:r>
    </w:p>
    <w:p w14:paraId="202F6A6D" w14:textId="77777777" w:rsidR="002F4B85" w:rsidRDefault="002F4B85" w:rsidP="002F4B85">
      <w:pPr>
        <w:jc w:val="center"/>
        <w:rPr>
          <w:i/>
          <w:iCs/>
        </w:rPr>
      </w:pPr>
    </w:p>
    <w:p w14:paraId="5612A466" w14:textId="77777777" w:rsidR="002F4B85" w:rsidRPr="00D32393" w:rsidRDefault="002F4B85" w:rsidP="002F4B85">
      <w:pPr>
        <w:jc w:val="center"/>
        <w:rPr>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F4B85" w14:paraId="114F811F" w14:textId="77777777" w:rsidTr="009639B6">
        <w:tc>
          <w:tcPr>
            <w:tcW w:w="4508" w:type="dxa"/>
          </w:tcPr>
          <w:p w14:paraId="2439BDDD" w14:textId="77777777" w:rsidR="002F4B85" w:rsidRDefault="002F4B85" w:rsidP="009639B6">
            <w:r w:rsidRPr="00D32393">
              <w:rPr>
                <w:b/>
                <w:bCs/>
                <w:i/>
                <w:iCs/>
              </w:rPr>
              <w:t>Supplies</w:t>
            </w:r>
          </w:p>
          <w:p w14:paraId="563594D6" w14:textId="77777777" w:rsidR="002F4B85" w:rsidRDefault="002F4B85" w:rsidP="009639B6"/>
          <w:p w14:paraId="609BAF81" w14:textId="77777777" w:rsidR="002F4B85" w:rsidRDefault="002F4B85" w:rsidP="009639B6">
            <w:r w:rsidRPr="00D32393">
              <w:rPr>
                <w:i/>
                <w:iCs/>
              </w:rPr>
              <w:t>Threshold</w:t>
            </w:r>
            <w:r>
              <w:t>:</w:t>
            </w:r>
            <w:r>
              <w:tab/>
              <w:t>SDRs 130,000</w:t>
            </w:r>
          </w:p>
          <w:p w14:paraId="4FA8D8EE" w14:textId="77777777" w:rsidR="002F4B85" w:rsidRDefault="002F4B85" w:rsidP="009639B6"/>
          <w:p w14:paraId="1B96FFF9" w14:textId="77777777" w:rsidR="002F4B85" w:rsidRDefault="002F4B85" w:rsidP="009639B6"/>
          <w:p w14:paraId="0AE6C150" w14:textId="77777777" w:rsidR="002F4B85" w:rsidRDefault="002F4B85" w:rsidP="009639B6"/>
          <w:p w14:paraId="5192C2F9" w14:textId="77777777" w:rsidR="002F4B85" w:rsidRDefault="002F4B85" w:rsidP="009639B6"/>
          <w:p w14:paraId="064EAB0B" w14:textId="77777777" w:rsidR="002F4B85" w:rsidRPr="00D32393" w:rsidRDefault="002F4B85" w:rsidP="009639B6">
            <w:pPr>
              <w:rPr>
                <w:i/>
                <w:iCs/>
              </w:rPr>
            </w:pPr>
            <w:r w:rsidRPr="00D32393">
              <w:rPr>
                <w:i/>
                <w:iCs/>
              </w:rPr>
              <w:t>List of Entities:</w:t>
            </w:r>
          </w:p>
          <w:p w14:paraId="13047DA5" w14:textId="77777777" w:rsidR="002F4B85" w:rsidRDefault="002F4B85" w:rsidP="009639B6"/>
          <w:p w14:paraId="2E54E2B5" w14:textId="77777777" w:rsidR="002F4B85" w:rsidRDefault="002F4B85" w:rsidP="009639B6"/>
          <w:p w14:paraId="098A0356" w14:textId="77777777" w:rsidR="002F4B85" w:rsidRDefault="002F4B85" w:rsidP="009639B6"/>
          <w:p w14:paraId="0EAEBBF5" w14:textId="77777777" w:rsidR="002F4B85" w:rsidRDefault="002F4B85" w:rsidP="009639B6">
            <w:r>
              <w:t>(A)</w:t>
            </w:r>
            <w:r>
              <w:tab/>
              <w:t>Present coverage of entities:</w:t>
            </w:r>
          </w:p>
          <w:p w14:paraId="606D64F1" w14:textId="77777777" w:rsidR="002F4B85" w:rsidRDefault="002F4B85" w:rsidP="009639B6"/>
          <w:p w14:paraId="5FC66191" w14:textId="77777777" w:rsidR="002F4B85" w:rsidRDefault="002F4B85" w:rsidP="009639B6">
            <w:r>
              <w:t>1.</w:t>
            </w:r>
            <w:r>
              <w:tab/>
              <w:t>Federal Chancellery - Procurement Office</w:t>
            </w:r>
          </w:p>
          <w:p w14:paraId="5899E6B8" w14:textId="77777777" w:rsidR="002F4B85" w:rsidRDefault="002F4B85" w:rsidP="009639B6"/>
          <w:p w14:paraId="23350207" w14:textId="77777777" w:rsidR="002F4B85" w:rsidRDefault="002F4B85" w:rsidP="009639B6">
            <w:r>
              <w:t>2.</w:t>
            </w:r>
            <w:r>
              <w:tab/>
              <w:t>Federal Ministry for Foreign Affairs</w:t>
            </w:r>
          </w:p>
          <w:p w14:paraId="439B9092" w14:textId="77777777" w:rsidR="002F4B85" w:rsidRDefault="002F4B85" w:rsidP="009639B6"/>
          <w:p w14:paraId="42061C90" w14:textId="77777777" w:rsidR="002F4B85" w:rsidRDefault="002F4B85" w:rsidP="009639B6">
            <w:r>
              <w:t>3.</w:t>
            </w:r>
            <w:r>
              <w:tab/>
              <w:t xml:space="preserve">Federal Ministry of Health, Sports and </w:t>
            </w:r>
            <w:r>
              <w:tab/>
              <w:t>Consumer Protection</w:t>
            </w:r>
          </w:p>
          <w:p w14:paraId="7F828CE3" w14:textId="77777777" w:rsidR="002F4B85" w:rsidRDefault="002F4B85" w:rsidP="009639B6"/>
          <w:p w14:paraId="4E63D2BB" w14:textId="77777777" w:rsidR="002F4B85" w:rsidRDefault="002F4B85" w:rsidP="009639B6">
            <w:r>
              <w:t>4.</w:t>
            </w:r>
            <w:r>
              <w:tab/>
              <w:t>Federal Ministry of Finance</w:t>
            </w:r>
          </w:p>
          <w:p w14:paraId="669829EC" w14:textId="77777777" w:rsidR="002F4B85" w:rsidRDefault="002F4B85" w:rsidP="009639B6">
            <w:r>
              <w:tab/>
              <w:t>(a)</w:t>
            </w:r>
            <w:r>
              <w:tab/>
              <w:t>Procurement Office</w:t>
            </w:r>
          </w:p>
          <w:p w14:paraId="768D2257" w14:textId="77777777" w:rsidR="002F4B85" w:rsidRDefault="002F4B85" w:rsidP="009639B6">
            <w:r>
              <w:tab/>
              <w:t>(b)</w:t>
            </w:r>
            <w:r>
              <w:tab/>
              <w:t xml:space="preserve">Division VI/5 (EDP procurement of </w:t>
            </w:r>
            <w:r>
              <w:tab/>
              <w:t xml:space="preserve">the Federal Ministry of Finance and of the </w:t>
            </w:r>
            <w:r>
              <w:tab/>
              <w:t>Federal Office of Accounts)</w:t>
            </w:r>
          </w:p>
          <w:p w14:paraId="1F6B5B1E" w14:textId="77777777" w:rsidR="002F4B85" w:rsidRDefault="002F4B85" w:rsidP="009639B6">
            <w:r>
              <w:tab/>
              <w:t>(c)</w:t>
            </w:r>
            <w:r>
              <w:tab/>
              <w:t xml:space="preserve">Division III/1 (procurement of </w:t>
            </w:r>
            <w:r>
              <w:tab/>
              <w:t xml:space="preserve">technical appliances, equipments and </w:t>
            </w:r>
            <w:r>
              <w:tab/>
              <w:t>goods for the customs guard)</w:t>
            </w:r>
          </w:p>
          <w:p w14:paraId="74935CF2" w14:textId="77777777" w:rsidR="002F4B85" w:rsidRDefault="002F4B85" w:rsidP="009639B6"/>
          <w:p w14:paraId="5461A1F4" w14:textId="77777777" w:rsidR="002F4B85" w:rsidRDefault="002F4B85" w:rsidP="009639B6">
            <w:r>
              <w:t>5.</w:t>
            </w:r>
            <w:r>
              <w:tab/>
              <w:t xml:space="preserve">Federal Ministry for Environment, Youth </w:t>
            </w:r>
            <w:r>
              <w:tab/>
              <w:t>and Family Procurement Office</w:t>
            </w:r>
          </w:p>
          <w:p w14:paraId="408EF92A" w14:textId="77777777" w:rsidR="002F4B85" w:rsidRDefault="002F4B85" w:rsidP="009639B6"/>
          <w:p w14:paraId="47F98CD6" w14:textId="77777777" w:rsidR="002F4B85" w:rsidRDefault="002F4B85" w:rsidP="009639B6">
            <w:r>
              <w:t>6.</w:t>
            </w:r>
            <w:r>
              <w:tab/>
              <w:t>Federal Ministry for Economic Affairs</w:t>
            </w:r>
          </w:p>
          <w:p w14:paraId="4B9CB9A5" w14:textId="77777777" w:rsidR="002F4B85" w:rsidRDefault="002F4B85" w:rsidP="009639B6"/>
          <w:p w14:paraId="568AC8DB" w14:textId="77777777" w:rsidR="002F4B85" w:rsidRDefault="002F4B85" w:rsidP="009639B6">
            <w:r>
              <w:t>7.</w:t>
            </w:r>
            <w:r>
              <w:tab/>
              <w:t>Federal Ministry of the Interior</w:t>
            </w:r>
          </w:p>
          <w:p w14:paraId="25485233" w14:textId="77777777" w:rsidR="002F4B85" w:rsidRDefault="002F4B85" w:rsidP="009639B6">
            <w:r>
              <w:tab/>
              <w:t>(a)</w:t>
            </w:r>
            <w:r>
              <w:tab/>
              <w:t xml:space="preserve">Division I/5 (Procurement Office) </w:t>
            </w:r>
            <w:r>
              <w:tab/>
              <w:t>(b)</w:t>
            </w:r>
            <w:r>
              <w:tab/>
              <w:t>EDP-Centre (procurement of</w:t>
            </w:r>
          </w:p>
          <w:p w14:paraId="628643CB" w14:textId="77777777" w:rsidR="002F4B85" w:rsidRDefault="002F4B85" w:rsidP="009639B6">
            <w:r>
              <w:tab/>
            </w:r>
            <w:r>
              <w:tab/>
              <w:t xml:space="preserve">electronical data processing </w:t>
            </w:r>
            <w:r>
              <w:tab/>
            </w:r>
            <w:r>
              <w:tab/>
            </w:r>
            <w:r>
              <w:tab/>
              <w:t>machines (hardware))</w:t>
            </w:r>
          </w:p>
          <w:p w14:paraId="53E3B7B5" w14:textId="77777777" w:rsidR="002F4B85" w:rsidRDefault="002F4B85" w:rsidP="009639B6">
            <w:r>
              <w:tab/>
              <w:t>(c)</w:t>
            </w:r>
            <w:r>
              <w:tab/>
              <w:t>Division II/3 (procurement of</w:t>
            </w:r>
          </w:p>
          <w:p w14:paraId="620B8959" w14:textId="77777777" w:rsidR="002F4B85" w:rsidRDefault="002F4B85" w:rsidP="009639B6">
            <w:r>
              <w:tab/>
            </w:r>
            <w:r>
              <w:tab/>
              <w:t xml:space="preserve">technical appliances and </w:t>
            </w:r>
            <w:r>
              <w:tab/>
            </w:r>
            <w:r>
              <w:tab/>
            </w:r>
            <w:r>
              <w:tab/>
              <w:t>equipments for the Federal Police)</w:t>
            </w:r>
          </w:p>
          <w:p w14:paraId="6FA0F911" w14:textId="77777777" w:rsidR="002F4B85" w:rsidRDefault="002F4B85" w:rsidP="009639B6">
            <w:r>
              <w:tab/>
              <w:t>(d)</w:t>
            </w:r>
            <w:r>
              <w:tab/>
              <w:t xml:space="preserve">Division I/6 [procurement of goods </w:t>
            </w:r>
            <w:r>
              <w:tab/>
            </w:r>
            <w:r>
              <w:tab/>
              <w:t xml:space="preserve">(other than those procured by </w:t>
            </w:r>
            <w:r>
              <w:tab/>
            </w:r>
            <w:r>
              <w:tab/>
            </w:r>
            <w:r>
              <w:tab/>
              <w:t xml:space="preserve">Division II/3) for the Federal </w:t>
            </w:r>
            <w:r>
              <w:tab/>
            </w:r>
            <w:r>
              <w:tab/>
            </w:r>
            <w:r>
              <w:tab/>
              <w:t>Police]</w:t>
            </w:r>
          </w:p>
          <w:p w14:paraId="0D7FE3EF" w14:textId="77777777" w:rsidR="002F4B85" w:rsidRDefault="002F4B85" w:rsidP="009639B6">
            <w:r>
              <w:tab/>
              <w:t>(e)</w:t>
            </w:r>
            <w:r>
              <w:tab/>
              <w:t>Division II/21</w:t>
            </w:r>
          </w:p>
          <w:p w14:paraId="7E580AE2" w14:textId="77777777" w:rsidR="002F4B85" w:rsidRDefault="002F4B85" w:rsidP="009639B6"/>
          <w:p w14:paraId="12A66FBF" w14:textId="77777777" w:rsidR="002F4B85" w:rsidRDefault="002F4B85" w:rsidP="009639B6"/>
          <w:p w14:paraId="1619BEBE" w14:textId="77777777" w:rsidR="002F4B85" w:rsidRDefault="002F4B85" w:rsidP="009639B6"/>
        </w:tc>
        <w:tc>
          <w:tcPr>
            <w:tcW w:w="4508" w:type="dxa"/>
          </w:tcPr>
          <w:p w14:paraId="74B73605" w14:textId="77777777" w:rsidR="002F4B85" w:rsidRPr="00D32393" w:rsidRDefault="002F4B85" w:rsidP="009639B6">
            <w:pPr>
              <w:rPr>
                <w:b/>
                <w:bCs/>
                <w:i/>
                <w:iCs/>
              </w:rPr>
            </w:pPr>
            <w:r w:rsidRPr="00D32393">
              <w:rPr>
                <w:b/>
                <w:bCs/>
                <w:i/>
                <w:iCs/>
              </w:rPr>
              <w:t>Services</w:t>
            </w:r>
          </w:p>
          <w:p w14:paraId="33A04418" w14:textId="77777777" w:rsidR="002F4B85" w:rsidRDefault="002F4B85" w:rsidP="009639B6"/>
          <w:p w14:paraId="26612450" w14:textId="77777777" w:rsidR="002F4B85" w:rsidRDefault="002F4B85" w:rsidP="009639B6">
            <w:r w:rsidRPr="00D32393">
              <w:rPr>
                <w:i/>
                <w:iCs/>
              </w:rPr>
              <w:t>Threshold</w:t>
            </w:r>
            <w:r>
              <w:t>:</w:t>
            </w:r>
          </w:p>
          <w:p w14:paraId="77BAD17F" w14:textId="77777777" w:rsidR="002F4B85" w:rsidRDefault="002F4B85" w:rsidP="009639B6">
            <w:r>
              <w:t>works SDRs 5,000,000;</w:t>
            </w:r>
          </w:p>
          <w:p w14:paraId="5503FD6E" w14:textId="77777777" w:rsidR="002F4B85" w:rsidRDefault="002F4B85" w:rsidP="009639B6">
            <w:r>
              <w:t>other services SDRs 130,000</w:t>
            </w:r>
          </w:p>
          <w:p w14:paraId="151E4E63" w14:textId="77777777" w:rsidR="002F4B85" w:rsidRDefault="002F4B85" w:rsidP="009639B6"/>
          <w:p w14:paraId="46B1F53F" w14:textId="77777777" w:rsidR="002F4B85" w:rsidRDefault="002F4B85" w:rsidP="009639B6"/>
          <w:p w14:paraId="341A3E17" w14:textId="77777777" w:rsidR="002F4B85" w:rsidRPr="00D32393" w:rsidRDefault="002F4B85" w:rsidP="009639B6">
            <w:pPr>
              <w:rPr>
                <w:i/>
                <w:iCs/>
              </w:rPr>
            </w:pPr>
            <w:r w:rsidRPr="00D32393">
              <w:rPr>
                <w:i/>
                <w:iCs/>
              </w:rPr>
              <w:t>List of Entities which procure the services,</w:t>
            </w:r>
          </w:p>
          <w:p w14:paraId="6DCCC7C7" w14:textId="77777777" w:rsidR="002F4B85" w:rsidRPr="00D32393" w:rsidRDefault="002F4B85" w:rsidP="009639B6">
            <w:pPr>
              <w:rPr>
                <w:i/>
                <w:iCs/>
              </w:rPr>
            </w:pPr>
            <w:r w:rsidRPr="00D32393">
              <w:rPr>
                <w:i/>
                <w:iCs/>
              </w:rPr>
              <w:t>specified in Annexes 4 and 5:</w:t>
            </w:r>
          </w:p>
          <w:p w14:paraId="64190BCF" w14:textId="77777777" w:rsidR="002F4B85" w:rsidRDefault="002F4B85" w:rsidP="009639B6"/>
          <w:p w14:paraId="2FE70168" w14:textId="77777777" w:rsidR="002F4B85" w:rsidRDefault="002F4B85" w:rsidP="009639B6">
            <w:r>
              <w:t>Same as for supply contracts, except Federal Ministry of Defence</w:t>
            </w:r>
          </w:p>
          <w:p w14:paraId="4C2DBA43" w14:textId="77777777" w:rsidR="002F4B85" w:rsidRDefault="002F4B85" w:rsidP="009639B6"/>
        </w:tc>
      </w:tr>
    </w:tbl>
    <w:p w14:paraId="32194181" w14:textId="77777777" w:rsidR="002F4B85" w:rsidRPr="004B72D0" w:rsidRDefault="002F4B85" w:rsidP="002F4B85">
      <w:pPr>
        <w:rPr>
          <w:i/>
          <w:iCs/>
        </w:rPr>
      </w:pPr>
      <w:r w:rsidRPr="004B72D0">
        <w:rPr>
          <w:i/>
          <w:iCs/>
        </w:rPr>
        <w:t>Austria (cont'd)</w:t>
      </w:r>
    </w:p>
    <w:p w14:paraId="0DF2B108" w14:textId="77777777" w:rsidR="002F4B85" w:rsidRDefault="002F4B85" w:rsidP="002F4B8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F4B85" w14:paraId="2116B461" w14:textId="77777777" w:rsidTr="009639B6">
        <w:tc>
          <w:tcPr>
            <w:tcW w:w="4508" w:type="dxa"/>
          </w:tcPr>
          <w:p w14:paraId="327E381B" w14:textId="77777777" w:rsidR="002F4B85" w:rsidRDefault="002F4B85" w:rsidP="009639B6">
            <w:r>
              <w:t>8.</w:t>
            </w:r>
            <w:r>
              <w:tab/>
              <w:t xml:space="preserve">Federal Ministry for Justice, Procurement </w:t>
            </w:r>
            <w:r>
              <w:tab/>
              <w:t>Office</w:t>
            </w:r>
          </w:p>
          <w:p w14:paraId="2F3B2021" w14:textId="77777777" w:rsidR="002F4B85" w:rsidRDefault="002F4B85" w:rsidP="009639B6"/>
          <w:p w14:paraId="0A4C4DEF" w14:textId="37236072" w:rsidR="002F4B85" w:rsidRDefault="002F4B85" w:rsidP="009639B6">
            <w:r>
              <w:t>9.</w:t>
            </w:r>
            <w:r>
              <w:tab/>
              <w:t>Federal Ministry of Defence</w:t>
            </w:r>
            <w:r w:rsidR="003A3935">
              <w:rPr>
                <w:rStyle w:val="FootnoteReference"/>
              </w:rPr>
              <w:footnoteReference w:id="11"/>
            </w:r>
            <w:r>
              <w:t xml:space="preserve"> ( no n-</w:t>
            </w:r>
            <w:r>
              <w:tab/>
              <w:t xml:space="preserve">warlike materials contained in Annex I, </w:t>
            </w:r>
            <w:r>
              <w:tab/>
              <w:t xml:space="preserve">Part II, Austria, of the GATT Agreement </w:t>
            </w:r>
            <w:r>
              <w:tab/>
              <w:t>on Government</w:t>
            </w:r>
            <w:r w:rsidR="0046338B">
              <w:t xml:space="preserve"> </w:t>
            </w:r>
            <w:r>
              <w:t>Procurement)</w:t>
            </w:r>
          </w:p>
          <w:p w14:paraId="2C56894A" w14:textId="77777777" w:rsidR="002F4B85" w:rsidRDefault="002F4B85" w:rsidP="009639B6"/>
          <w:p w14:paraId="0EDDAFF5" w14:textId="77777777" w:rsidR="002F4B85" w:rsidRDefault="002F4B85" w:rsidP="009639B6">
            <w:r>
              <w:t>10.</w:t>
            </w:r>
            <w:r>
              <w:tab/>
              <w:t xml:space="preserve">Federal Ministry of Agriculture and </w:t>
            </w:r>
            <w:r>
              <w:tab/>
              <w:t>Forestry</w:t>
            </w:r>
          </w:p>
          <w:p w14:paraId="69B3F5D6" w14:textId="77777777" w:rsidR="002F4B85" w:rsidRDefault="002F4B85" w:rsidP="009639B6"/>
          <w:p w14:paraId="37EAF68C" w14:textId="77777777" w:rsidR="002F4B85" w:rsidRDefault="002F4B85" w:rsidP="009639B6">
            <w:r>
              <w:t>11.</w:t>
            </w:r>
            <w:r>
              <w:tab/>
              <w:t xml:space="preserve">Federal Ministry of Labour and Social </w:t>
            </w:r>
            <w:r>
              <w:tab/>
              <w:t>Affairs, Procurement Office</w:t>
            </w:r>
          </w:p>
          <w:p w14:paraId="4C01309A" w14:textId="77777777" w:rsidR="002F4B85" w:rsidRDefault="002F4B85" w:rsidP="009639B6"/>
          <w:p w14:paraId="64B25252" w14:textId="77777777" w:rsidR="002F4B85" w:rsidRDefault="002F4B85" w:rsidP="009639B6">
            <w:r>
              <w:t>12.</w:t>
            </w:r>
            <w:r>
              <w:tab/>
              <w:t xml:space="preserve">Federal Ministry of Education and </w:t>
            </w:r>
            <w:r>
              <w:br/>
            </w:r>
            <w:r>
              <w:tab/>
              <w:t>Fine Arts</w:t>
            </w:r>
          </w:p>
          <w:p w14:paraId="280CED7B" w14:textId="77777777" w:rsidR="002F4B85" w:rsidRDefault="002F4B85" w:rsidP="009639B6"/>
          <w:p w14:paraId="12FF4B6C" w14:textId="77777777" w:rsidR="002F4B85" w:rsidRDefault="002F4B85" w:rsidP="009639B6">
            <w:r>
              <w:t>13.</w:t>
            </w:r>
            <w:r>
              <w:tab/>
              <w:t xml:space="preserve">Federal Ministry for Public Economy and </w:t>
            </w:r>
            <w:r>
              <w:tab/>
              <w:t>Transport</w:t>
            </w:r>
          </w:p>
          <w:p w14:paraId="66FD2980" w14:textId="77777777" w:rsidR="002F4B85" w:rsidRDefault="002F4B85" w:rsidP="009639B6"/>
          <w:p w14:paraId="192E0758" w14:textId="77777777" w:rsidR="002F4B85" w:rsidRDefault="002F4B85" w:rsidP="009639B6">
            <w:r>
              <w:t>14.</w:t>
            </w:r>
            <w:r>
              <w:tab/>
              <w:t>Federal Ministry of Science and Research</w:t>
            </w:r>
          </w:p>
          <w:p w14:paraId="15DC6767" w14:textId="77777777" w:rsidR="002F4B85" w:rsidRDefault="002F4B85" w:rsidP="009639B6"/>
          <w:p w14:paraId="4377A93E" w14:textId="77777777" w:rsidR="002F4B85" w:rsidRDefault="002F4B85" w:rsidP="009639B6">
            <w:r>
              <w:t>15.</w:t>
            </w:r>
            <w:r>
              <w:tab/>
              <w:t>Austrian Central Statistical Office</w:t>
            </w:r>
          </w:p>
          <w:p w14:paraId="60A48CA8" w14:textId="77777777" w:rsidR="002F4B85" w:rsidRDefault="002F4B85" w:rsidP="009639B6"/>
          <w:p w14:paraId="23B500C5" w14:textId="77777777" w:rsidR="002F4B85" w:rsidRDefault="002F4B85" w:rsidP="009639B6">
            <w:r>
              <w:t>16.</w:t>
            </w:r>
            <w:r>
              <w:tab/>
              <w:t>Austrian State Printing Office</w:t>
            </w:r>
          </w:p>
          <w:p w14:paraId="71EB4314" w14:textId="77777777" w:rsidR="002F4B85" w:rsidRDefault="002F4B85" w:rsidP="009639B6"/>
          <w:p w14:paraId="69795B56" w14:textId="77777777" w:rsidR="002F4B85" w:rsidRDefault="002F4B85" w:rsidP="009639B6">
            <w:r>
              <w:t>17.</w:t>
            </w:r>
            <w:r>
              <w:tab/>
              <w:t xml:space="preserve">Federal Office of Metrology and </w:t>
            </w:r>
            <w:r>
              <w:tab/>
              <w:t>Surveying</w:t>
            </w:r>
          </w:p>
          <w:p w14:paraId="6FB1E2DB" w14:textId="77777777" w:rsidR="002F4B85" w:rsidRDefault="002F4B85" w:rsidP="009639B6"/>
          <w:p w14:paraId="1658EBFD" w14:textId="77777777" w:rsidR="002F4B85" w:rsidRDefault="002F4B85" w:rsidP="009639B6">
            <w:r>
              <w:t>18.</w:t>
            </w:r>
            <w:r>
              <w:tab/>
              <w:t xml:space="preserve">Federal Institute for Testing and </w:t>
            </w:r>
            <w:r>
              <w:tab/>
              <w:t>Research, Arsenal (BVFA)</w:t>
            </w:r>
          </w:p>
          <w:p w14:paraId="6C620945" w14:textId="77777777" w:rsidR="002F4B85" w:rsidRDefault="002F4B85" w:rsidP="009639B6"/>
          <w:p w14:paraId="080A9D65" w14:textId="77777777" w:rsidR="002F4B85" w:rsidRDefault="002F4B85" w:rsidP="009639B6">
            <w:r>
              <w:t>19.</w:t>
            </w:r>
            <w:r>
              <w:tab/>
              <w:t>Federal Workshops for Artificial Limbs</w:t>
            </w:r>
          </w:p>
          <w:p w14:paraId="1A44F2F3" w14:textId="77777777" w:rsidR="002F4B85" w:rsidRDefault="002F4B85" w:rsidP="009639B6"/>
          <w:p w14:paraId="62292426" w14:textId="77777777" w:rsidR="002F4B85" w:rsidRDefault="002F4B85" w:rsidP="009639B6">
            <w:r>
              <w:t>20.</w:t>
            </w:r>
            <w:r>
              <w:tab/>
              <w:t>AUSTRO CONTROL Osterreichische</w:t>
            </w:r>
          </w:p>
          <w:p w14:paraId="5F5CB7C5" w14:textId="77777777" w:rsidR="002F4B85" w:rsidRDefault="002F4B85" w:rsidP="009639B6">
            <w:r>
              <w:tab/>
              <w:t xml:space="preserve">Gesellschaft fiir Zivilluftfahrt mit </w:t>
            </w:r>
            <w:r>
              <w:tab/>
              <w:t xml:space="preserve">beschrankter Haftung (Austro Control </w:t>
            </w:r>
            <w:r>
              <w:tab/>
              <w:t>GmbH)</w:t>
            </w:r>
          </w:p>
          <w:p w14:paraId="0302E4F9" w14:textId="77777777" w:rsidR="002F4B85" w:rsidRDefault="002F4B85" w:rsidP="009639B6"/>
          <w:p w14:paraId="2116E738" w14:textId="77777777" w:rsidR="002F4B85" w:rsidRDefault="002F4B85" w:rsidP="009639B6">
            <w:r>
              <w:t>21.</w:t>
            </w:r>
            <w:r>
              <w:tab/>
              <w:t xml:space="preserve">Federal Institute for Testing of </w:t>
            </w:r>
            <w:r>
              <w:tab/>
              <w:t xml:space="preserve">Motor </w:t>
            </w:r>
            <w:r>
              <w:tab/>
              <w:t>Vehicles</w:t>
            </w:r>
          </w:p>
          <w:p w14:paraId="06B1231F" w14:textId="77777777" w:rsidR="002F4B85" w:rsidRDefault="002F4B85" w:rsidP="009639B6"/>
          <w:p w14:paraId="549D0339" w14:textId="77777777" w:rsidR="002F4B85" w:rsidRDefault="002F4B85" w:rsidP="009639B6">
            <w:r>
              <w:t>22.</w:t>
            </w:r>
            <w:r>
              <w:tab/>
              <w:t xml:space="preserve">Headquarters of the Postal and Telegraph </w:t>
            </w:r>
            <w:r>
              <w:tab/>
              <w:t>Administration (postal business only)</w:t>
            </w:r>
          </w:p>
          <w:p w14:paraId="26918CEE" w14:textId="77777777" w:rsidR="002F4B85" w:rsidRDefault="002F4B85" w:rsidP="009639B6"/>
          <w:p w14:paraId="38D85D87" w14:textId="77777777" w:rsidR="002F4B85" w:rsidRDefault="002F4B85" w:rsidP="009639B6">
            <w:r>
              <w:t>(B)</w:t>
            </w:r>
            <w:r>
              <w:tab/>
              <w:t xml:space="preserve">All other central public authorities </w:t>
            </w:r>
            <w:r>
              <w:tab/>
              <w:t>including their regional and local sub-</w:t>
            </w:r>
            <w:r>
              <w:tab/>
              <w:t xml:space="preserve">divisions provided that they do not have </w:t>
            </w:r>
            <w:r>
              <w:tab/>
              <w:t>an industrial or commercial character.</w:t>
            </w:r>
          </w:p>
        </w:tc>
        <w:tc>
          <w:tcPr>
            <w:tcW w:w="4508" w:type="dxa"/>
          </w:tcPr>
          <w:p w14:paraId="5F88E06E" w14:textId="77777777" w:rsidR="002F4B85" w:rsidRDefault="002F4B85" w:rsidP="009639B6"/>
        </w:tc>
      </w:tr>
    </w:tbl>
    <w:p w14:paraId="7F12AD99" w14:textId="77777777" w:rsidR="002F4B85" w:rsidRDefault="002F4B85" w:rsidP="002F4B85"/>
    <w:p w14:paraId="0A9AC7E9" w14:textId="77777777" w:rsidR="002F4B85" w:rsidRDefault="002F4B85" w:rsidP="002F4B85"/>
    <w:p w14:paraId="6EF3FCE6" w14:textId="77777777" w:rsidR="002F4B85" w:rsidRDefault="002F4B85" w:rsidP="002F4B85"/>
    <w:p w14:paraId="2139F9CB" w14:textId="77777777" w:rsidR="002F4B85" w:rsidRDefault="002F4B85" w:rsidP="002F4B85"/>
    <w:p w14:paraId="4830AC80" w14:textId="77777777" w:rsidR="002F4B85" w:rsidRDefault="002F4B85" w:rsidP="002F4B85"/>
    <w:p w14:paraId="0C471267" w14:textId="77777777" w:rsidR="00896B24" w:rsidRDefault="00896B24" w:rsidP="003A3935">
      <w:pPr>
        <w:sectPr w:rsidR="00896B24" w:rsidSect="005D0C95">
          <w:headerReference w:type="even" r:id="rId32"/>
          <w:headerReference w:type="default" r:id="rId33"/>
          <w:headerReference w:type="first" r:id="rId34"/>
          <w:pgSz w:w="11906" w:h="16838" w:code="9"/>
          <w:pgMar w:top="1701" w:right="1440" w:bottom="1440" w:left="1440" w:header="720" w:footer="720" w:gutter="0"/>
          <w:cols w:space="708"/>
          <w:docGrid w:linePitch="360"/>
        </w:sectPr>
      </w:pPr>
    </w:p>
    <w:p w14:paraId="367D2A69" w14:textId="77777777" w:rsidR="002F4B85" w:rsidRPr="004B72D0" w:rsidRDefault="002F4B85" w:rsidP="002F4B85">
      <w:pPr>
        <w:rPr>
          <w:i/>
          <w:iCs/>
        </w:rPr>
      </w:pPr>
      <w:r w:rsidRPr="004B72D0">
        <w:rPr>
          <w:i/>
          <w:iCs/>
        </w:rPr>
        <w:t>Austria (cont'd)</w:t>
      </w:r>
    </w:p>
    <w:p w14:paraId="7AD0D3C9" w14:textId="77777777" w:rsidR="002F4B85" w:rsidRDefault="002F4B85" w:rsidP="002F4B85"/>
    <w:p w14:paraId="3859B776" w14:textId="77777777" w:rsidR="002F4B85" w:rsidRDefault="002F4B85" w:rsidP="002F4B85"/>
    <w:p w14:paraId="64E00401" w14:textId="77777777" w:rsidR="002F4B85" w:rsidRDefault="002F4B85" w:rsidP="002F4B85">
      <w:pPr>
        <w:jc w:val="center"/>
      </w:pPr>
      <w:r>
        <w:t>ANNEX 2</w:t>
      </w:r>
    </w:p>
    <w:p w14:paraId="010687EA" w14:textId="77777777" w:rsidR="002F4B85" w:rsidRDefault="002F4B85" w:rsidP="002F4B85"/>
    <w:p w14:paraId="7298BE8C" w14:textId="77777777" w:rsidR="002F4B85" w:rsidRDefault="002F4B85" w:rsidP="002F4B85"/>
    <w:p w14:paraId="68D2F6F2" w14:textId="77777777" w:rsidR="002F4B85" w:rsidRPr="004B72D0" w:rsidRDefault="002F4B85" w:rsidP="002F4B85">
      <w:pPr>
        <w:jc w:val="center"/>
        <w:rPr>
          <w:i/>
          <w:iCs/>
        </w:rPr>
      </w:pPr>
      <w:r w:rsidRPr="004B72D0">
        <w:rPr>
          <w:i/>
          <w:iCs/>
        </w:rPr>
        <w:t>Entities which Procure in Accordance With</w:t>
      </w:r>
      <w:r>
        <w:rPr>
          <w:i/>
          <w:iCs/>
        </w:rPr>
        <w:br/>
      </w:r>
      <w:r w:rsidRPr="004B72D0">
        <w:rPr>
          <w:i/>
          <w:iCs/>
        </w:rPr>
        <w:t>the Provisions of this Agreement</w:t>
      </w:r>
    </w:p>
    <w:p w14:paraId="0058917D" w14:textId="77777777" w:rsidR="002F4B85" w:rsidRPr="004B72D0" w:rsidRDefault="002F4B85" w:rsidP="002F4B85">
      <w:pPr>
        <w:rPr>
          <w:i/>
          <w:iCs/>
        </w:rPr>
      </w:pPr>
    </w:p>
    <w:p w14:paraId="60D20747" w14:textId="77777777" w:rsidR="002F4B85" w:rsidRDefault="002F4B85" w:rsidP="002F4B8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F4B85" w14:paraId="56341B45" w14:textId="77777777" w:rsidTr="003A3935">
        <w:tc>
          <w:tcPr>
            <w:tcW w:w="4508" w:type="dxa"/>
          </w:tcPr>
          <w:p w14:paraId="746E28B3" w14:textId="77777777" w:rsidR="002F4B85" w:rsidRPr="00E028EE" w:rsidRDefault="002F4B85" w:rsidP="009639B6">
            <w:pPr>
              <w:rPr>
                <w:b/>
                <w:bCs/>
                <w:i/>
                <w:iCs/>
              </w:rPr>
            </w:pPr>
            <w:r w:rsidRPr="00E028EE">
              <w:rPr>
                <w:b/>
                <w:bCs/>
                <w:i/>
                <w:iCs/>
              </w:rPr>
              <w:t>Supplies</w:t>
            </w:r>
          </w:p>
          <w:p w14:paraId="411C578F" w14:textId="77777777" w:rsidR="002F4B85" w:rsidRDefault="002F4B85" w:rsidP="009639B6"/>
          <w:p w14:paraId="7757DE97" w14:textId="0A6BCE88" w:rsidR="002F4B85" w:rsidRDefault="002F4B85" w:rsidP="009639B6">
            <w:r w:rsidRPr="00E028EE">
              <w:rPr>
                <w:i/>
                <w:iCs/>
              </w:rPr>
              <w:t>Threshold</w:t>
            </w:r>
            <w:r>
              <w:t>:</w:t>
            </w:r>
            <w:r>
              <w:tab/>
              <w:t>S</w:t>
            </w:r>
            <w:r w:rsidR="00885127">
              <w:t>D</w:t>
            </w:r>
            <w:r>
              <w:t>R 200,000</w:t>
            </w:r>
          </w:p>
          <w:p w14:paraId="0103384D" w14:textId="77777777" w:rsidR="002F4B85" w:rsidRDefault="002F4B85" w:rsidP="009639B6"/>
          <w:p w14:paraId="739395BF" w14:textId="77777777" w:rsidR="002F4B85" w:rsidRDefault="002F4B85" w:rsidP="009639B6"/>
          <w:p w14:paraId="7FE4ADEE" w14:textId="77777777" w:rsidR="002F4B85" w:rsidRDefault="002F4B85" w:rsidP="009639B6"/>
          <w:p w14:paraId="02F17E46" w14:textId="77777777" w:rsidR="002F4B85" w:rsidRDefault="002F4B85" w:rsidP="009639B6"/>
          <w:p w14:paraId="0585EBD2" w14:textId="77777777" w:rsidR="002F4B85" w:rsidRPr="00E028EE" w:rsidRDefault="002F4B85" w:rsidP="009639B6">
            <w:pPr>
              <w:rPr>
                <w:i/>
                <w:iCs/>
              </w:rPr>
            </w:pPr>
            <w:r w:rsidRPr="00E028EE">
              <w:rPr>
                <w:i/>
                <w:iCs/>
              </w:rPr>
              <w:t>List of Entities:</w:t>
            </w:r>
          </w:p>
          <w:p w14:paraId="7DB48718" w14:textId="77777777" w:rsidR="002F4B85" w:rsidRDefault="002F4B85" w:rsidP="009639B6"/>
          <w:p w14:paraId="11AF9035" w14:textId="77777777" w:rsidR="002F4B85" w:rsidRDefault="002F4B85" w:rsidP="009639B6">
            <w:r>
              <w:t>All regional and local public authorities and bodies governed by public law not having a commercial or industrial character established at the state, district and municipal level in the States of:</w:t>
            </w:r>
          </w:p>
          <w:p w14:paraId="173C0C8F" w14:textId="77777777" w:rsidR="002F4B85" w:rsidRDefault="002F4B85" w:rsidP="009639B6"/>
          <w:p w14:paraId="75BA927A" w14:textId="77777777" w:rsidR="002F4B85" w:rsidRDefault="002F4B85" w:rsidP="009639B6">
            <w:r>
              <w:t xml:space="preserve">Lower Austria, </w:t>
            </w:r>
          </w:p>
          <w:p w14:paraId="11924BEF" w14:textId="77777777" w:rsidR="002F4B85" w:rsidRDefault="002F4B85" w:rsidP="009639B6">
            <w:r>
              <w:t xml:space="preserve">Upper Austria, </w:t>
            </w:r>
          </w:p>
          <w:p w14:paraId="3477BBCF" w14:textId="77777777" w:rsidR="002F4B85" w:rsidRDefault="002F4B85" w:rsidP="009639B6">
            <w:r>
              <w:t>Styria,</w:t>
            </w:r>
          </w:p>
          <w:p w14:paraId="706CBF93" w14:textId="77777777" w:rsidR="002F4B85" w:rsidRDefault="002F4B85" w:rsidP="009639B6">
            <w:r>
              <w:t>Salzburg,</w:t>
            </w:r>
          </w:p>
          <w:p w14:paraId="16FE6044" w14:textId="77777777" w:rsidR="002F4B85" w:rsidRDefault="002F4B85" w:rsidP="009639B6">
            <w:r>
              <w:t>the Burgenland,</w:t>
            </w:r>
          </w:p>
          <w:p w14:paraId="37BFDFE7" w14:textId="77777777" w:rsidR="002F4B85" w:rsidRDefault="002F4B85" w:rsidP="009639B6">
            <w:r>
              <w:t xml:space="preserve">the Tirol, </w:t>
            </w:r>
          </w:p>
          <w:p w14:paraId="56FD7A88" w14:textId="77777777" w:rsidR="002F4B85" w:rsidRDefault="002F4B85" w:rsidP="009639B6">
            <w:r>
              <w:t>Vorarlberg,</w:t>
            </w:r>
          </w:p>
          <w:p w14:paraId="55529689" w14:textId="77777777" w:rsidR="002F4B85" w:rsidRDefault="002F4B85" w:rsidP="009639B6">
            <w:r>
              <w:t>Vienna,</w:t>
            </w:r>
          </w:p>
          <w:p w14:paraId="5C65EB85" w14:textId="77777777" w:rsidR="002F4B85" w:rsidRDefault="002F4B85" w:rsidP="009639B6">
            <w:r>
              <w:t>Carinthia.</w:t>
            </w:r>
          </w:p>
          <w:p w14:paraId="4D0940C8" w14:textId="77777777" w:rsidR="002F4B85" w:rsidRDefault="002F4B85" w:rsidP="009639B6"/>
        </w:tc>
        <w:tc>
          <w:tcPr>
            <w:tcW w:w="4508" w:type="dxa"/>
          </w:tcPr>
          <w:p w14:paraId="77070EF8" w14:textId="77777777" w:rsidR="002F4B85" w:rsidRPr="00E028EE" w:rsidRDefault="002F4B85" w:rsidP="009639B6">
            <w:pPr>
              <w:rPr>
                <w:b/>
                <w:bCs/>
                <w:i/>
                <w:iCs/>
              </w:rPr>
            </w:pPr>
            <w:r w:rsidRPr="00E028EE">
              <w:rPr>
                <w:b/>
                <w:bCs/>
                <w:i/>
                <w:iCs/>
              </w:rPr>
              <w:t>Services</w:t>
            </w:r>
          </w:p>
          <w:p w14:paraId="64D649E3" w14:textId="77777777" w:rsidR="002F4B85" w:rsidRDefault="002F4B85" w:rsidP="009639B6"/>
          <w:p w14:paraId="0BDD64CE" w14:textId="77777777" w:rsidR="002F4B85" w:rsidRDefault="002F4B85" w:rsidP="009639B6">
            <w:r w:rsidRPr="00E028EE">
              <w:rPr>
                <w:i/>
                <w:iCs/>
              </w:rPr>
              <w:t>Threshold</w:t>
            </w:r>
            <w:r>
              <w:t>:</w:t>
            </w:r>
          </w:p>
          <w:p w14:paraId="4770F66C" w14:textId="77777777" w:rsidR="002F4B85" w:rsidRDefault="002F4B85" w:rsidP="009639B6"/>
          <w:p w14:paraId="53AA60EE" w14:textId="77777777" w:rsidR="002F4B85" w:rsidRDefault="002F4B85" w:rsidP="009639B6">
            <w:r>
              <w:t>works SDRs 5,000,000; other services SDRs 200,000</w:t>
            </w:r>
          </w:p>
          <w:p w14:paraId="4A55602E" w14:textId="77777777" w:rsidR="002F4B85" w:rsidRDefault="002F4B85" w:rsidP="009639B6"/>
          <w:p w14:paraId="485796C2" w14:textId="77777777" w:rsidR="002F4B85" w:rsidRPr="00E028EE" w:rsidRDefault="002F4B85" w:rsidP="009639B6">
            <w:pPr>
              <w:rPr>
                <w:i/>
                <w:iCs/>
              </w:rPr>
            </w:pPr>
            <w:r w:rsidRPr="00E028EE">
              <w:rPr>
                <w:i/>
                <w:iCs/>
              </w:rPr>
              <w:t>List of entities which procure the services, specified in Annexes 4 and 5:</w:t>
            </w:r>
          </w:p>
          <w:p w14:paraId="633F6658" w14:textId="77777777" w:rsidR="002F4B85" w:rsidRDefault="002F4B85" w:rsidP="009639B6"/>
          <w:p w14:paraId="12461DF4" w14:textId="77777777" w:rsidR="002F4B85" w:rsidRDefault="002F4B85" w:rsidP="009639B6">
            <w:r>
              <w:t>Same as for supply contracts</w:t>
            </w:r>
          </w:p>
          <w:p w14:paraId="26F7E745" w14:textId="77777777" w:rsidR="002F4B85" w:rsidRDefault="002F4B85" w:rsidP="009639B6">
            <w:r>
              <w:t xml:space="preserve"> </w:t>
            </w:r>
          </w:p>
          <w:p w14:paraId="0F6FFC70" w14:textId="77777777" w:rsidR="002F4B85" w:rsidRDefault="002F4B85" w:rsidP="009639B6"/>
        </w:tc>
      </w:tr>
    </w:tbl>
    <w:p w14:paraId="280703F4" w14:textId="77777777" w:rsidR="002F4B85" w:rsidRDefault="002F4B85" w:rsidP="002F4B85"/>
    <w:p w14:paraId="302F71F9" w14:textId="77777777" w:rsidR="002F4B85" w:rsidRDefault="002F4B85" w:rsidP="002F4B85"/>
    <w:p w14:paraId="36B6FDDA" w14:textId="77777777" w:rsidR="00896B24" w:rsidRDefault="00896B24" w:rsidP="002F4B85">
      <w:pPr>
        <w:sectPr w:rsidR="00896B24" w:rsidSect="005D0C95">
          <w:headerReference w:type="even" r:id="rId35"/>
          <w:headerReference w:type="default" r:id="rId36"/>
          <w:headerReference w:type="first" r:id="rId37"/>
          <w:pgSz w:w="11906" w:h="16838" w:code="9"/>
          <w:pgMar w:top="1701" w:right="1440" w:bottom="1440" w:left="1440" w:header="720" w:footer="720" w:gutter="0"/>
          <w:cols w:space="708"/>
          <w:docGrid w:linePitch="360"/>
        </w:sectPr>
      </w:pPr>
    </w:p>
    <w:p w14:paraId="148E6615" w14:textId="3CFFA703" w:rsidR="002F4B85" w:rsidRDefault="002F4B85" w:rsidP="002F4B85"/>
    <w:p w14:paraId="35EF0108" w14:textId="131A981D" w:rsidR="002F4B85" w:rsidRPr="004C164B" w:rsidRDefault="002F4B85" w:rsidP="002F4B85">
      <w:pPr>
        <w:rPr>
          <w:i/>
          <w:iCs/>
        </w:rPr>
      </w:pPr>
      <w:r w:rsidRPr="004C164B">
        <w:rPr>
          <w:i/>
          <w:iCs/>
        </w:rPr>
        <w:t>Austria (cont'd)</w:t>
      </w:r>
    </w:p>
    <w:p w14:paraId="2D075BBC" w14:textId="77777777" w:rsidR="002F4B85" w:rsidRDefault="002F4B85" w:rsidP="002F4B85">
      <w:r>
        <w:t xml:space="preserve"> </w:t>
      </w:r>
    </w:p>
    <w:p w14:paraId="0E570E3F" w14:textId="77777777" w:rsidR="002F4B85" w:rsidRDefault="002F4B85" w:rsidP="002F4B85"/>
    <w:p w14:paraId="3CCA3D49" w14:textId="77777777" w:rsidR="002F4B85" w:rsidRDefault="002F4B85" w:rsidP="002F4B85">
      <w:pPr>
        <w:jc w:val="center"/>
      </w:pPr>
      <w:r>
        <w:t>ANNEX 3</w:t>
      </w:r>
    </w:p>
    <w:p w14:paraId="359DEE6A" w14:textId="77777777" w:rsidR="002F4B85" w:rsidRDefault="002F4B85" w:rsidP="002F4B85"/>
    <w:p w14:paraId="06D02AA2" w14:textId="77777777" w:rsidR="002F4B85" w:rsidRPr="004C164B" w:rsidRDefault="002F4B85" w:rsidP="002F4B85">
      <w:pPr>
        <w:jc w:val="center"/>
        <w:rPr>
          <w:i/>
          <w:iCs/>
        </w:rPr>
      </w:pPr>
      <w:r w:rsidRPr="004C164B">
        <w:rPr>
          <w:i/>
          <w:iCs/>
        </w:rPr>
        <w:t>Other Entities which Procure in Accordance With</w:t>
      </w:r>
      <w:r>
        <w:rPr>
          <w:i/>
          <w:iCs/>
        </w:rPr>
        <w:br/>
      </w:r>
      <w:r w:rsidRPr="004C164B">
        <w:rPr>
          <w:i/>
          <w:iCs/>
        </w:rPr>
        <w:t>the Provisions of this Agreement</w:t>
      </w:r>
    </w:p>
    <w:p w14:paraId="7B003F52" w14:textId="77777777" w:rsidR="002F4B85" w:rsidRPr="004C164B" w:rsidRDefault="002F4B85" w:rsidP="002F4B85">
      <w:pPr>
        <w:jc w:val="center"/>
        <w:rPr>
          <w:i/>
          <w:iCs/>
        </w:rPr>
      </w:pPr>
    </w:p>
    <w:p w14:paraId="538A2F03" w14:textId="77777777" w:rsidR="002F4B85" w:rsidRDefault="002F4B85" w:rsidP="002F4B8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F4B85" w14:paraId="29242210" w14:textId="77777777" w:rsidTr="003A3935">
        <w:tc>
          <w:tcPr>
            <w:tcW w:w="4508" w:type="dxa"/>
          </w:tcPr>
          <w:p w14:paraId="773A7A9A" w14:textId="77777777" w:rsidR="002F4B85" w:rsidRPr="000D4DC8" w:rsidRDefault="002F4B85" w:rsidP="009639B6">
            <w:pPr>
              <w:rPr>
                <w:b/>
                <w:bCs/>
                <w:i/>
                <w:iCs/>
              </w:rPr>
            </w:pPr>
            <w:r w:rsidRPr="000D4DC8">
              <w:rPr>
                <w:b/>
                <w:bCs/>
                <w:i/>
                <w:iCs/>
              </w:rPr>
              <w:t xml:space="preserve">Supplies </w:t>
            </w:r>
          </w:p>
          <w:p w14:paraId="197E5118" w14:textId="77777777" w:rsidR="002F4B85" w:rsidRDefault="002F4B85" w:rsidP="009639B6"/>
          <w:p w14:paraId="1DF9D5F8" w14:textId="77777777" w:rsidR="002F4B85" w:rsidRDefault="002F4B85" w:rsidP="009639B6">
            <w:r w:rsidRPr="000D4DC8">
              <w:rPr>
                <w:i/>
                <w:iCs/>
              </w:rPr>
              <w:t>Threshold</w:t>
            </w:r>
            <w:r>
              <w:t>:</w:t>
            </w:r>
            <w:r w:rsidRPr="004C164B">
              <w:t xml:space="preserve"> </w:t>
            </w:r>
            <w:r>
              <w:tab/>
              <w:t xml:space="preserve">SDRs 400,000 for entities listed </w:t>
            </w:r>
            <w:r>
              <w:tab/>
            </w:r>
            <w:r>
              <w:tab/>
              <w:t>under pt. 1 and 2</w:t>
            </w:r>
          </w:p>
          <w:p w14:paraId="1492532E" w14:textId="77777777" w:rsidR="002F4B85" w:rsidRDefault="002F4B85" w:rsidP="009639B6"/>
          <w:p w14:paraId="4C8DB525" w14:textId="77777777" w:rsidR="002F4B85" w:rsidRDefault="002F4B85" w:rsidP="009639B6"/>
          <w:p w14:paraId="736B3770" w14:textId="77777777" w:rsidR="002F4B85" w:rsidRDefault="002F4B85" w:rsidP="009639B6">
            <w:r w:rsidRPr="000D4DC8">
              <w:rPr>
                <w:i/>
                <w:iCs/>
              </w:rPr>
              <w:t>List of Entities</w:t>
            </w:r>
            <w:r>
              <w:t>:</w:t>
            </w:r>
          </w:p>
          <w:p w14:paraId="733AAC36" w14:textId="77777777" w:rsidR="002F4B85" w:rsidRDefault="002F4B85" w:rsidP="009639B6"/>
          <w:p w14:paraId="2CED7C72" w14:textId="77777777" w:rsidR="002F4B85" w:rsidRDefault="002F4B85" w:rsidP="009639B6">
            <w:r>
              <w:t>Public entities of the following headings</w:t>
            </w:r>
          </w:p>
          <w:p w14:paraId="2DCBD963" w14:textId="77777777" w:rsidR="002F4B85" w:rsidRDefault="002F4B85" w:rsidP="009639B6"/>
          <w:p w14:paraId="005F78BF" w14:textId="77777777" w:rsidR="002F4B85" w:rsidRDefault="002F4B85" w:rsidP="009639B6">
            <w:r>
              <w:t>1.</w:t>
            </w:r>
            <w:r>
              <w:tab/>
            </w:r>
            <w:r w:rsidRPr="000D4DC8">
              <w:rPr>
                <w:i/>
                <w:iCs/>
              </w:rPr>
              <w:t>Entities in the water and energy sector</w:t>
            </w:r>
          </w:p>
          <w:p w14:paraId="69A7D954" w14:textId="77777777" w:rsidR="002F4B85" w:rsidRDefault="002F4B85" w:rsidP="009639B6"/>
          <w:p w14:paraId="67495038" w14:textId="77777777" w:rsidR="002F4B85" w:rsidRDefault="002F4B85" w:rsidP="009639B6">
            <w:r>
              <w:tab/>
              <w:t xml:space="preserve">The covered entities are those which </w:t>
            </w:r>
            <w:r>
              <w:tab/>
              <w:t xml:space="preserve">exercise as a principal activity, the </w:t>
            </w:r>
            <w:r>
              <w:tab/>
              <w:t xml:space="preserve">provision or operation of fixed networks </w:t>
            </w:r>
            <w:r>
              <w:tab/>
              <w:t xml:space="preserve">intended to provide a service to the public </w:t>
            </w:r>
            <w:r>
              <w:tab/>
              <w:t xml:space="preserve">in connection with the production, </w:t>
            </w:r>
            <w:r>
              <w:tab/>
              <w:t xml:space="preserve">transport and distribution of drinking </w:t>
            </w:r>
            <w:r>
              <w:tab/>
              <w:t>water, and electricity</w:t>
            </w:r>
          </w:p>
          <w:p w14:paraId="0297615E" w14:textId="77777777" w:rsidR="002F4B85" w:rsidRDefault="002F4B85" w:rsidP="009639B6"/>
          <w:p w14:paraId="047F11A5" w14:textId="77777777" w:rsidR="002F4B85" w:rsidRDefault="002F4B85" w:rsidP="009639B6">
            <w:r>
              <w:tab/>
              <w:t xml:space="preserve">Austria offers entities covered by that </w:t>
            </w:r>
            <w:r>
              <w:tab/>
              <w:t>description listed under Annexes 1 and 2</w:t>
            </w:r>
          </w:p>
          <w:p w14:paraId="19D486CA" w14:textId="77777777" w:rsidR="002F4B85" w:rsidRDefault="002F4B85" w:rsidP="009639B6"/>
          <w:p w14:paraId="0943C56C" w14:textId="77777777" w:rsidR="002F4B85" w:rsidRDefault="002F4B85" w:rsidP="009639B6">
            <w:r>
              <w:t>2.</w:t>
            </w:r>
            <w:r>
              <w:tab/>
            </w:r>
            <w:r w:rsidRPr="000D4DC8">
              <w:rPr>
                <w:i/>
                <w:iCs/>
              </w:rPr>
              <w:t>Entities in the transport sector</w:t>
            </w:r>
          </w:p>
          <w:p w14:paraId="07F986DC" w14:textId="77777777" w:rsidR="002F4B85" w:rsidRDefault="002F4B85" w:rsidP="009639B6"/>
          <w:p w14:paraId="0AB74DC0" w14:textId="77777777" w:rsidR="002F4B85" w:rsidRDefault="002F4B85" w:rsidP="009639B6">
            <w:pPr>
              <w:ind w:firstLine="589"/>
            </w:pPr>
            <w:r>
              <w:t xml:space="preserve">The covered entities are those which </w:t>
            </w:r>
            <w:r>
              <w:tab/>
              <w:t>exercise as a principal activity</w:t>
            </w:r>
          </w:p>
          <w:p w14:paraId="352E73D6" w14:textId="77777777" w:rsidR="002F4B85" w:rsidRDefault="002F4B85" w:rsidP="009639B6"/>
          <w:p w14:paraId="521EB9F6" w14:textId="77777777" w:rsidR="002F4B85" w:rsidRDefault="002F4B85" w:rsidP="009639B6">
            <w:r>
              <w:t>(i)</w:t>
            </w:r>
            <w:r>
              <w:tab/>
              <w:t xml:space="preserve">the operation of networks providing a </w:t>
            </w:r>
            <w:r>
              <w:tab/>
              <w:t xml:space="preserve">service to the public in the field of </w:t>
            </w:r>
            <w:r>
              <w:tab/>
              <w:t>transport by trolley bus, bus or cable</w:t>
            </w:r>
          </w:p>
          <w:p w14:paraId="7FD0F30F" w14:textId="77777777" w:rsidR="002F4B85" w:rsidRDefault="002F4B85" w:rsidP="009639B6"/>
          <w:p w14:paraId="0E098322" w14:textId="77777777" w:rsidR="002F4B85" w:rsidRDefault="002F4B85" w:rsidP="009639B6">
            <w:r>
              <w:t>(ii)</w:t>
            </w:r>
            <w:r>
              <w:tab/>
              <w:t xml:space="preserve">the exploitation of a geographical area for </w:t>
            </w:r>
            <w:r>
              <w:tab/>
              <w:t xml:space="preserve">the purpose of the provision of inland port </w:t>
            </w:r>
            <w:r>
              <w:tab/>
              <w:t>or other terminal facilities to</w:t>
            </w:r>
          </w:p>
          <w:p w14:paraId="1DF86C6C" w14:textId="77777777" w:rsidR="002F4B85" w:rsidRDefault="002F4B85" w:rsidP="009639B6">
            <w:r>
              <w:tab/>
              <w:t xml:space="preserve">carrier by inland waterway or the </w:t>
            </w:r>
            <w:r>
              <w:tab/>
              <w:t xml:space="preserve">provision of airports or other terminal </w:t>
            </w:r>
            <w:r>
              <w:tab/>
              <w:t>facilities by air</w:t>
            </w:r>
          </w:p>
          <w:p w14:paraId="5E642022" w14:textId="77777777" w:rsidR="002F4B85" w:rsidRDefault="002F4B85" w:rsidP="009639B6"/>
          <w:p w14:paraId="42319B55" w14:textId="77777777" w:rsidR="002F4B85" w:rsidRDefault="002F4B85" w:rsidP="009639B6">
            <w:r>
              <w:tab/>
              <w:t xml:space="preserve">Austria offers entities covered by that </w:t>
            </w:r>
            <w:r>
              <w:tab/>
              <w:t>description listed in Annexes 1 and 2</w:t>
            </w:r>
          </w:p>
          <w:p w14:paraId="0420E3B3" w14:textId="77777777" w:rsidR="002F4B85" w:rsidRDefault="002F4B85" w:rsidP="009639B6"/>
        </w:tc>
        <w:tc>
          <w:tcPr>
            <w:tcW w:w="4508" w:type="dxa"/>
          </w:tcPr>
          <w:p w14:paraId="7CCBF901" w14:textId="77777777" w:rsidR="002F4B85" w:rsidRPr="000D4DC8" w:rsidRDefault="002F4B85" w:rsidP="009639B6">
            <w:pPr>
              <w:rPr>
                <w:b/>
                <w:bCs/>
                <w:i/>
                <w:iCs/>
              </w:rPr>
            </w:pPr>
            <w:r w:rsidRPr="000D4DC8">
              <w:rPr>
                <w:b/>
                <w:bCs/>
                <w:i/>
                <w:iCs/>
              </w:rPr>
              <w:t>Services</w:t>
            </w:r>
          </w:p>
          <w:p w14:paraId="381C974C" w14:textId="77777777" w:rsidR="002F4B85" w:rsidRDefault="002F4B85" w:rsidP="009639B6"/>
          <w:p w14:paraId="3BE502DF" w14:textId="77777777" w:rsidR="002F4B85" w:rsidRDefault="002F4B85" w:rsidP="009639B6">
            <w:r w:rsidRPr="000D4DC8">
              <w:rPr>
                <w:i/>
                <w:iCs/>
              </w:rPr>
              <w:t>Threshold</w:t>
            </w:r>
            <w:r>
              <w:t>:</w:t>
            </w:r>
          </w:p>
          <w:p w14:paraId="5BABEAB2" w14:textId="77777777" w:rsidR="002F4B85" w:rsidRDefault="002F4B85" w:rsidP="009639B6">
            <w:r>
              <w:t>works SDRs 5,000,000; other services SDRs 400,000</w:t>
            </w:r>
          </w:p>
          <w:p w14:paraId="6D5785A7" w14:textId="77777777" w:rsidR="002F4B85" w:rsidRDefault="002F4B85" w:rsidP="009639B6"/>
          <w:p w14:paraId="51AF5373" w14:textId="77777777" w:rsidR="002F4B85" w:rsidRDefault="002F4B85" w:rsidP="009639B6">
            <w:r w:rsidRPr="000D4DC8">
              <w:rPr>
                <w:i/>
                <w:iCs/>
              </w:rPr>
              <w:t>List of entities which procure the services, specified in</w:t>
            </w:r>
            <w:r>
              <w:rPr>
                <w:i/>
                <w:iCs/>
              </w:rPr>
              <w:t xml:space="preserve"> Annexes 4 &amp; 5</w:t>
            </w:r>
            <w:r>
              <w:t>:</w:t>
            </w:r>
          </w:p>
          <w:p w14:paraId="4E213F50" w14:textId="77777777" w:rsidR="002F4B85" w:rsidRDefault="002F4B85" w:rsidP="009639B6"/>
          <w:p w14:paraId="6C86C66A" w14:textId="77777777" w:rsidR="002F4B85" w:rsidRPr="000D4DC8" w:rsidRDefault="002F4B85" w:rsidP="009639B6">
            <w:r>
              <w:t>Same as for supply contracts</w:t>
            </w:r>
          </w:p>
          <w:p w14:paraId="0976AEFF" w14:textId="77777777" w:rsidR="002F4B85" w:rsidRDefault="002F4B85" w:rsidP="009639B6"/>
        </w:tc>
      </w:tr>
    </w:tbl>
    <w:p w14:paraId="6A3B86D8" w14:textId="77777777" w:rsidR="002F4B85" w:rsidRDefault="002F4B85" w:rsidP="002F4B85"/>
    <w:p w14:paraId="02F6469D" w14:textId="77777777" w:rsidR="00896B24" w:rsidRDefault="00896B24" w:rsidP="002F4B85">
      <w:pPr>
        <w:sectPr w:rsidR="00896B24" w:rsidSect="005D0C95">
          <w:headerReference w:type="even" r:id="rId38"/>
          <w:headerReference w:type="default" r:id="rId39"/>
          <w:headerReference w:type="first" r:id="rId40"/>
          <w:pgSz w:w="11906" w:h="16838" w:code="9"/>
          <w:pgMar w:top="1701" w:right="1440" w:bottom="1440" w:left="1440" w:header="720" w:footer="720" w:gutter="0"/>
          <w:cols w:space="708"/>
          <w:docGrid w:linePitch="360"/>
        </w:sectPr>
      </w:pPr>
    </w:p>
    <w:p w14:paraId="363410F8" w14:textId="2704EC9F" w:rsidR="002F4B85" w:rsidRPr="009639B6" w:rsidRDefault="002F4B85" w:rsidP="002F4B85">
      <w:pPr>
        <w:rPr>
          <w:i/>
          <w:iCs/>
        </w:rPr>
      </w:pPr>
      <w:r w:rsidRPr="009639B6">
        <w:rPr>
          <w:i/>
          <w:iCs/>
        </w:rPr>
        <w:t>Austria (cont'd)</w:t>
      </w:r>
    </w:p>
    <w:p w14:paraId="067BC76C" w14:textId="77777777" w:rsidR="002F4B85" w:rsidRDefault="002F4B85" w:rsidP="002F4B85"/>
    <w:p w14:paraId="559E3F18" w14:textId="77777777" w:rsidR="002F4B85" w:rsidRDefault="002F4B85" w:rsidP="002F4B85"/>
    <w:p w14:paraId="32E752C9" w14:textId="77777777" w:rsidR="002F4B85" w:rsidRDefault="002F4B85" w:rsidP="002F4B85">
      <w:pPr>
        <w:jc w:val="center"/>
      </w:pPr>
      <w:r>
        <w:t>ANNEX 4</w:t>
      </w:r>
    </w:p>
    <w:p w14:paraId="6F5FC567" w14:textId="77777777" w:rsidR="002F4B85" w:rsidRDefault="002F4B85" w:rsidP="002F4B85">
      <w:pPr>
        <w:jc w:val="center"/>
      </w:pPr>
    </w:p>
    <w:p w14:paraId="4824FF32" w14:textId="77777777" w:rsidR="002F4B85" w:rsidRDefault="002F4B85" w:rsidP="002F4B85">
      <w:pPr>
        <w:jc w:val="center"/>
      </w:pPr>
      <w:r>
        <w:t>Services</w:t>
      </w:r>
    </w:p>
    <w:p w14:paraId="4E5F07E4" w14:textId="77777777" w:rsidR="002F4B85" w:rsidRDefault="002F4B85" w:rsidP="002F4B85">
      <w:pPr>
        <w:jc w:val="center"/>
      </w:pPr>
    </w:p>
    <w:p w14:paraId="2EBE90CB" w14:textId="77777777" w:rsidR="002F4B85" w:rsidRDefault="002F4B85" w:rsidP="002F4B85">
      <w:pPr>
        <w:jc w:val="center"/>
      </w:pPr>
    </w:p>
    <w:p w14:paraId="5FC582DA" w14:textId="77777777" w:rsidR="002F4B85" w:rsidRDefault="002F4B85" w:rsidP="002F4B85">
      <w:pPr>
        <w:ind w:firstLine="567"/>
      </w:pPr>
      <w:r>
        <w:t>Of the Universal List of Services, as contained in document MTN.GNS/W/120, the following services are included:</w:t>
      </w:r>
    </w:p>
    <w:p w14:paraId="3739CD7F" w14:textId="77777777" w:rsidR="002F4B85" w:rsidRDefault="002F4B85" w:rsidP="002F4B8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F4B85" w14:paraId="49842A46" w14:textId="77777777" w:rsidTr="003A3935">
        <w:tc>
          <w:tcPr>
            <w:tcW w:w="4508" w:type="dxa"/>
          </w:tcPr>
          <w:p w14:paraId="3F8D54FB" w14:textId="77777777" w:rsidR="002F4B85" w:rsidRDefault="002F4B85" w:rsidP="009639B6">
            <w:pPr>
              <w:pStyle w:val="ListParagraph"/>
            </w:pPr>
          </w:p>
          <w:p w14:paraId="2C0204D7" w14:textId="77777777" w:rsidR="002F4B85" w:rsidRDefault="002F4B85" w:rsidP="009639B6">
            <w:pPr>
              <w:pStyle w:val="ListParagraph"/>
            </w:pPr>
          </w:p>
          <w:p w14:paraId="648075E8" w14:textId="77777777" w:rsidR="002F4B85" w:rsidRDefault="002F4B85" w:rsidP="00086C50">
            <w:pPr>
              <w:pStyle w:val="ListParagraph"/>
              <w:numPr>
                <w:ilvl w:val="0"/>
                <w:numId w:val="11"/>
              </w:numPr>
            </w:pPr>
            <w:r>
              <w:t>Maintenance and repair services</w:t>
            </w:r>
          </w:p>
          <w:p w14:paraId="2F384243" w14:textId="77777777" w:rsidR="002F4B85" w:rsidRDefault="002F4B85" w:rsidP="00086C50">
            <w:pPr>
              <w:pStyle w:val="ListParagraph"/>
              <w:numPr>
                <w:ilvl w:val="0"/>
                <w:numId w:val="11"/>
              </w:numPr>
            </w:pPr>
            <w:r>
              <w:t>Land transport services, except transport of mail</w:t>
            </w:r>
          </w:p>
          <w:p w14:paraId="1C52DD48" w14:textId="77777777" w:rsidR="002F4B85" w:rsidRDefault="002F4B85" w:rsidP="00086C50">
            <w:pPr>
              <w:pStyle w:val="ListParagraph"/>
              <w:numPr>
                <w:ilvl w:val="0"/>
                <w:numId w:val="11"/>
              </w:numPr>
            </w:pPr>
            <w:r>
              <w:t>Air transport services of passengers and freight, except transport of mail</w:t>
            </w:r>
          </w:p>
          <w:p w14:paraId="31FFDDF0" w14:textId="77777777" w:rsidR="002F4B85" w:rsidRDefault="002F4B85" w:rsidP="00086C50">
            <w:pPr>
              <w:pStyle w:val="ListParagraph"/>
              <w:numPr>
                <w:ilvl w:val="0"/>
                <w:numId w:val="11"/>
              </w:numPr>
            </w:pPr>
            <w:r>
              <w:t>Transport of mail by land, except rail and by air</w:t>
            </w:r>
          </w:p>
          <w:p w14:paraId="3FF1FE4E" w14:textId="77777777" w:rsidR="002F4B85" w:rsidRDefault="002F4B85" w:rsidP="00086C50">
            <w:pPr>
              <w:pStyle w:val="ListParagraph"/>
              <w:numPr>
                <w:ilvl w:val="0"/>
                <w:numId w:val="11"/>
              </w:numPr>
            </w:pPr>
            <w:r>
              <w:t>Telecommunications services</w:t>
            </w:r>
          </w:p>
          <w:p w14:paraId="41B5C011" w14:textId="77777777" w:rsidR="002F4B85" w:rsidRDefault="002F4B85" w:rsidP="00086C50">
            <w:pPr>
              <w:pStyle w:val="ListParagraph"/>
              <w:numPr>
                <w:ilvl w:val="0"/>
                <w:numId w:val="11"/>
              </w:numPr>
            </w:pPr>
            <w:r>
              <w:t>Financial services</w:t>
            </w:r>
          </w:p>
          <w:p w14:paraId="74961BD2" w14:textId="77777777" w:rsidR="002F4B85" w:rsidRDefault="002F4B85" w:rsidP="009639B6">
            <w:pPr>
              <w:ind w:left="720"/>
            </w:pPr>
            <w:r>
              <w:t>(a)</w:t>
            </w:r>
            <w:r>
              <w:tab/>
              <w:t>Insurance services</w:t>
            </w:r>
          </w:p>
          <w:p w14:paraId="3DB64AB7" w14:textId="5C8F7E1D" w:rsidR="002F4B85" w:rsidRDefault="002F4B85" w:rsidP="009639B6">
            <w:pPr>
              <w:ind w:left="720"/>
            </w:pPr>
            <w:r>
              <w:t>(b)</w:t>
            </w:r>
            <w:r>
              <w:tab/>
              <w:t>Banking and investment services</w:t>
            </w:r>
            <w:r w:rsidR="0039051B" w:rsidRPr="0039051B">
              <w:rPr>
                <w:sz w:val="14"/>
                <w:szCs w:val="14"/>
              </w:rPr>
              <w:t>**</w:t>
            </w:r>
          </w:p>
          <w:p w14:paraId="155D1909" w14:textId="77777777" w:rsidR="002F4B85" w:rsidRDefault="002F4B85" w:rsidP="00086C50">
            <w:pPr>
              <w:pStyle w:val="ListParagraph"/>
              <w:numPr>
                <w:ilvl w:val="0"/>
                <w:numId w:val="11"/>
              </w:numPr>
            </w:pPr>
            <w:r>
              <w:t>Computer and related services</w:t>
            </w:r>
          </w:p>
          <w:p w14:paraId="2F963DD8" w14:textId="77777777" w:rsidR="002F4B85" w:rsidRDefault="002F4B85" w:rsidP="00086C50">
            <w:pPr>
              <w:pStyle w:val="ListParagraph"/>
              <w:numPr>
                <w:ilvl w:val="0"/>
                <w:numId w:val="11"/>
              </w:numPr>
            </w:pPr>
            <w:r>
              <w:t>Accounting, auditing and bookkeeping</w:t>
            </w:r>
          </w:p>
          <w:p w14:paraId="31CF5D90" w14:textId="77777777" w:rsidR="002F4B85" w:rsidRDefault="002F4B85" w:rsidP="009639B6">
            <w:pPr>
              <w:ind w:firstLine="731"/>
            </w:pPr>
            <w:r>
              <w:t>services</w:t>
            </w:r>
          </w:p>
          <w:p w14:paraId="7B452BD6" w14:textId="77777777" w:rsidR="002F4B85" w:rsidRDefault="002F4B85" w:rsidP="00086C50">
            <w:pPr>
              <w:pStyle w:val="ListParagraph"/>
              <w:numPr>
                <w:ilvl w:val="0"/>
                <w:numId w:val="11"/>
              </w:numPr>
            </w:pPr>
            <w:r>
              <w:t>Market research and public opinion polling services</w:t>
            </w:r>
          </w:p>
          <w:p w14:paraId="27AF985F" w14:textId="77777777" w:rsidR="002F4B85" w:rsidRDefault="002F4B85" w:rsidP="00086C50">
            <w:pPr>
              <w:pStyle w:val="ListParagraph"/>
              <w:numPr>
                <w:ilvl w:val="0"/>
                <w:numId w:val="11"/>
              </w:numPr>
            </w:pPr>
            <w:r>
              <w:t>Management consulting services and related services, except arbitration and conciliation services</w:t>
            </w:r>
          </w:p>
          <w:p w14:paraId="16753015" w14:textId="77777777" w:rsidR="002F4B85" w:rsidRDefault="002F4B85" w:rsidP="00086C50">
            <w:pPr>
              <w:pStyle w:val="ListParagraph"/>
              <w:numPr>
                <w:ilvl w:val="0"/>
                <w:numId w:val="11"/>
              </w:numPr>
              <w:jc w:val="left"/>
            </w:pPr>
            <w:r>
              <w:t>Architectural services;</w:t>
            </w:r>
            <w:r>
              <w:br/>
              <w:t xml:space="preserve">Engineering services and integrated engineering services; </w:t>
            </w:r>
            <w:r>
              <w:br/>
              <w:t>Urban planning and landscape architectural services;</w:t>
            </w:r>
            <w:r>
              <w:br/>
              <w:t>Related scientific and technical consulting services;</w:t>
            </w:r>
            <w:r>
              <w:br/>
              <w:t>Technical testing and analysis services</w:t>
            </w:r>
          </w:p>
          <w:p w14:paraId="28C2589E" w14:textId="77777777" w:rsidR="002F4B85" w:rsidRDefault="002F4B85" w:rsidP="00086C50">
            <w:pPr>
              <w:pStyle w:val="ListParagraph"/>
              <w:numPr>
                <w:ilvl w:val="0"/>
                <w:numId w:val="11"/>
              </w:numPr>
              <w:jc w:val="left"/>
            </w:pPr>
            <w:r>
              <w:t>Advertising services</w:t>
            </w:r>
          </w:p>
          <w:p w14:paraId="42CE67B6" w14:textId="77777777" w:rsidR="002F4B85" w:rsidRDefault="002F4B85" w:rsidP="00086C50">
            <w:pPr>
              <w:pStyle w:val="ListParagraph"/>
              <w:numPr>
                <w:ilvl w:val="0"/>
                <w:numId w:val="11"/>
              </w:numPr>
              <w:jc w:val="left"/>
            </w:pPr>
            <w:r>
              <w:t>Building-cleaning services and property management services</w:t>
            </w:r>
          </w:p>
          <w:p w14:paraId="036D8172" w14:textId="77777777" w:rsidR="002F4B85" w:rsidRDefault="002F4B85" w:rsidP="00086C50">
            <w:pPr>
              <w:pStyle w:val="ListParagraph"/>
              <w:numPr>
                <w:ilvl w:val="0"/>
                <w:numId w:val="11"/>
              </w:numPr>
              <w:jc w:val="left"/>
            </w:pPr>
            <w:r>
              <w:t>Publishing and printing services on a fee or contract basis</w:t>
            </w:r>
          </w:p>
          <w:p w14:paraId="1B0B9B1A" w14:textId="77777777" w:rsidR="002F4B85" w:rsidRDefault="002F4B85" w:rsidP="00086C50">
            <w:pPr>
              <w:pStyle w:val="ListParagraph"/>
              <w:numPr>
                <w:ilvl w:val="0"/>
                <w:numId w:val="11"/>
              </w:numPr>
              <w:jc w:val="left"/>
            </w:pPr>
            <w:r>
              <w:t>Sewage and refuse disposal; sanitation and similar services</w:t>
            </w:r>
          </w:p>
          <w:p w14:paraId="5CF390A2" w14:textId="26652680" w:rsidR="002F4B85" w:rsidRDefault="002F4B85" w:rsidP="009639B6">
            <w:r>
              <w:t xml:space="preserve"> </w:t>
            </w:r>
          </w:p>
        </w:tc>
        <w:tc>
          <w:tcPr>
            <w:tcW w:w="4508" w:type="dxa"/>
          </w:tcPr>
          <w:p w14:paraId="07007BDC" w14:textId="77777777" w:rsidR="002F4B85" w:rsidRDefault="002F4B85" w:rsidP="009639B6">
            <w:r>
              <w:t>CPC Reference No.</w:t>
            </w:r>
          </w:p>
          <w:p w14:paraId="389C54B4" w14:textId="77777777" w:rsidR="002F4B85" w:rsidRDefault="002F4B85" w:rsidP="009639B6"/>
          <w:p w14:paraId="606A568E" w14:textId="77777777" w:rsidR="002F4B85" w:rsidRDefault="002F4B85" w:rsidP="009639B6">
            <w:r>
              <w:t>6112, 6122, 633, 886</w:t>
            </w:r>
          </w:p>
          <w:p w14:paraId="6A876544" w14:textId="77777777" w:rsidR="002F4B85" w:rsidRDefault="002F4B85" w:rsidP="009639B6">
            <w:r>
              <w:t>712 (except 71235), 7512, 87304</w:t>
            </w:r>
          </w:p>
          <w:p w14:paraId="6744E02E" w14:textId="77777777" w:rsidR="002F4B85" w:rsidRDefault="002F4B85" w:rsidP="009639B6"/>
          <w:p w14:paraId="585935ED" w14:textId="77777777" w:rsidR="002F4B85" w:rsidRDefault="002F4B85" w:rsidP="009639B6">
            <w:r>
              <w:t>73 (except 7321)</w:t>
            </w:r>
          </w:p>
          <w:p w14:paraId="7176B08B" w14:textId="77777777" w:rsidR="002F4B85" w:rsidRDefault="002F4B85" w:rsidP="009639B6"/>
          <w:p w14:paraId="715FB077" w14:textId="77777777" w:rsidR="002F4B85" w:rsidRDefault="002F4B85" w:rsidP="009639B6">
            <w:r>
              <w:t>71235, 7321</w:t>
            </w:r>
          </w:p>
          <w:p w14:paraId="7F01BBB0" w14:textId="77777777" w:rsidR="002F4B85" w:rsidRDefault="002F4B85" w:rsidP="009639B6"/>
          <w:p w14:paraId="008A55E3" w14:textId="77777777" w:rsidR="002F4B85" w:rsidRDefault="002F4B85" w:rsidP="009639B6">
            <w:r>
              <w:t>752* (except 7524, 7525, 7526)</w:t>
            </w:r>
          </w:p>
          <w:p w14:paraId="560D9E2F" w14:textId="77777777" w:rsidR="002F4B85" w:rsidRDefault="002F4B85" w:rsidP="009639B6">
            <w:r>
              <w:t>ex 81</w:t>
            </w:r>
          </w:p>
          <w:p w14:paraId="637A5E2B" w14:textId="77777777" w:rsidR="002F4B85" w:rsidRDefault="002F4B85" w:rsidP="009639B6">
            <w:r>
              <w:t>812, 814</w:t>
            </w:r>
          </w:p>
          <w:p w14:paraId="687B8EE8" w14:textId="77777777" w:rsidR="002F4B85" w:rsidRDefault="002F4B85" w:rsidP="009639B6"/>
          <w:p w14:paraId="67263AB6" w14:textId="77777777" w:rsidR="002F4B85" w:rsidRDefault="002F4B85" w:rsidP="009639B6">
            <w:r>
              <w:t>84</w:t>
            </w:r>
          </w:p>
          <w:p w14:paraId="40A74F8E" w14:textId="77777777" w:rsidR="002F4B85" w:rsidRDefault="002F4B85" w:rsidP="009639B6">
            <w:r>
              <w:t>862</w:t>
            </w:r>
          </w:p>
          <w:p w14:paraId="6DA3C297" w14:textId="77777777" w:rsidR="002F4B85" w:rsidRDefault="002F4B85" w:rsidP="009639B6"/>
          <w:p w14:paraId="3E6D0A0D" w14:textId="77777777" w:rsidR="002F4B85" w:rsidRDefault="002F4B85" w:rsidP="009639B6">
            <w:r>
              <w:t>864</w:t>
            </w:r>
          </w:p>
          <w:p w14:paraId="78275D7A" w14:textId="77777777" w:rsidR="002F4B85" w:rsidRDefault="002F4B85" w:rsidP="009639B6"/>
          <w:p w14:paraId="1939F979" w14:textId="77777777" w:rsidR="002F4B85" w:rsidRDefault="002F4B85" w:rsidP="009639B6">
            <w:r>
              <w:t>865, 866</w:t>
            </w:r>
          </w:p>
          <w:p w14:paraId="60245D03" w14:textId="77777777" w:rsidR="002F4B85" w:rsidRDefault="002F4B85" w:rsidP="009639B6"/>
          <w:p w14:paraId="6E1135EC" w14:textId="77777777" w:rsidR="002F4B85" w:rsidRDefault="002F4B85" w:rsidP="009639B6"/>
          <w:p w14:paraId="254E85EA" w14:textId="77777777" w:rsidR="002F4B85" w:rsidRDefault="002F4B85" w:rsidP="009639B6">
            <w:r>
              <w:t>867</w:t>
            </w:r>
          </w:p>
          <w:p w14:paraId="50741A21" w14:textId="77777777" w:rsidR="002F4B85" w:rsidRDefault="002F4B85" w:rsidP="009639B6"/>
          <w:p w14:paraId="111B3FB4" w14:textId="77777777" w:rsidR="002F4B85" w:rsidRDefault="002F4B85" w:rsidP="009639B6"/>
          <w:p w14:paraId="5D679C74" w14:textId="77777777" w:rsidR="002F4B85" w:rsidRDefault="002F4B85" w:rsidP="009639B6"/>
          <w:p w14:paraId="6AE9F397" w14:textId="77777777" w:rsidR="002F4B85" w:rsidRDefault="002F4B85" w:rsidP="009639B6"/>
          <w:p w14:paraId="2C32E5D0" w14:textId="77777777" w:rsidR="002F4B85" w:rsidRDefault="002F4B85" w:rsidP="009639B6"/>
          <w:p w14:paraId="37A71D14" w14:textId="77777777" w:rsidR="002F4B85" w:rsidRDefault="002F4B85" w:rsidP="009639B6"/>
          <w:p w14:paraId="21134ACE" w14:textId="77777777" w:rsidR="002F4B85" w:rsidRDefault="002F4B85" w:rsidP="009639B6"/>
          <w:p w14:paraId="7C297FB3" w14:textId="77777777" w:rsidR="002F4B85" w:rsidRDefault="002F4B85" w:rsidP="009639B6">
            <w:r>
              <w:t>871</w:t>
            </w:r>
          </w:p>
          <w:p w14:paraId="5F14DF13" w14:textId="77777777" w:rsidR="002F4B85" w:rsidRDefault="002F4B85" w:rsidP="009639B6">
            <w:r>
              <w:t>874, 82201, 82202</w:t>
            </w:r>
          </w:p>
          <w:p w14:paraId="3EBECF38" w14:textId="77777777" w:rsidR="002F4B85" w:rsidRDefault="002F4B85" w:rsidP="009639B6"/>
          <w:p w14:paraId="39205FBA" w14:textId="77777777" w:rsidR="002F4B85" w:rsidRDefault="002F4B85" w:rsidP="009639B6">
            <w:r>
              <w:t>88442</w:t>
            </w:r>
          </w:p>
          <w:p w14:paraId="2A0527E1" w14:textId="77777777" w:rsidR="002F4B85" w:rsidRDefault="002F4B85" w:rsidP="009639B6"/>
          <w:p w14:paraId="22D7BD41" w14:textId="77777777" w:rsidR="002F4B85" w:rsidRDefault="002F4B85" w:rsidP="009639B6">
            <w:r>
              <w:t>94</w:t>
            </w:r>
          </w:p>
        </w:tc>
      </w:tr>
    </w:tbl>
    <w:p w14:paraId="6E569A17" w14:textId="77777777" w:rsidR="002F4B85" w:rsidRDefault="002F4B85" w:rsidP="002F4B85"/>
    <w:p w14:paraId="382CBABE" w14:textId="77777777" w:rsidR="00896B24" w:rsidRDefault="00896B24" w:rsidP="000D08E1">
      <w:pPr>
        <w:rPr>
          <w:i/>
          <w:iCs/>
        </w:rPr>
        <w:sectPr w:rsidR="00896B24" w:rsidSect="005D0C95">
          <w:headerReference w:type="even" r:id="rId41"/>
          <w:headerReference w:type="default" r:id="rId42"/>
          <w:headerReference w:type="first" r:id="rId43"/>
          <w:pgSz w:w="11906" w:h="16838" w:code="9"/>
          <w:pgMar w:top="1701" w:right="1440" w:bottom="1440" w:left="1440" w:header="720" w:footer="720" w:gutter="0"/>
          <w:cols w:space="708"/>
          <w:docGrid w:linePitch="360"/>
        </w:sectPr>
      </w:pPr>
    </w:p>
    <w:p w14:paraId="7D28658F" w14:textId="0F5B2F28" w:rsidR="000D08E1" w:rsidRPr="000D08E1" w:rsidRDefault="000D08E1" w:rsidP="000D08E1">
      <w:pPr>
        <w:rPr>
          <w:i/>
          <w:iCs/>
        </w:rPr>
      </w:pPr>
      <w:r w:rsidRPr="000D08E1">
        <w:rPr>
          <w:i/>
          <w:iCs/>
        </w:rPr>
        <w:t>Austria (cont'd)</w:t>
      </w:r>
    </w:p>
    <w:p w14:paraId="11CD0BF9" w14:textId="77777777" w:rsidR="000D08E1" w:rsidRDefault="000D08E1" w:rsidP="000D08E1"/>
    <w:p w14:paraId="02510E07" w14:textId="77777777" w:rsidR="000D08E1" w:rsidRPr="00896B24" w:rsidRDefault="000D08E1" w:rsidP="000D08E1">
      <w:pPr>
        <w:rPr>
          <w:b/>
          <w:bCs/>
          <w:i/>
          <w:iCs/>
        </w:rPr>
      </w:pPr>
      <w:r w:rsidRPr="00896B24">
        <w:rPr>
          <w:b/>
          <w:bCs/>
          <w:i/>
          <w:iCs/>
        </w:rPr>
        <w:t>Notes to Annex 4</w:t>
      </w:r>
    </w:p>
    <w:p w14:paraId="7A93C95A" w14:textId="77777777" w:rsidR="000D08E1" w:rsidRDefault="000D08E1" w:rsidP="000D08E1"/>
    <w:p w14:paraId="12A0855A" w14:textId="77777777" w:rsidR="000D08E1" w:rsidRDefault="000D08E1" w:rsidP="000D08E1"/>
    <w:p w14:paraId="33287748" w14:textId="77777777" w:rsidR="000D08E1" w:rsidRDefault="000D08E1" w:rsidP="000D08E1">
      <w:r>
        <w:t>*</w:t>
      </w:r>
      <w:r>
        <w:tab/>
        <w:t>except voice telephony, telex, radiotelephony, paging and satellite services</w:t>
      </w:r>
    </w:p>
    <w:p w14:paraId="3274D7BA" w14:textId="77777777" w:rsidR="000D08E1" w:rsidRDefault="000D08E1" w:rsidP="000D08E1"/>
    <w:p w14:paraId="4784DADA" w14:textId="3A51060C" w:rsidR="000D08E1" w:rsidRDefault="000D08E1" w:rsidP="000D08E1">
      <w:r>
        <w:t>**</w:t>
      </w:r>
      <w:r>
        <w:tab/>
        <w:t>except contracts for financial services in connection with the issue, sale, purchase or transfer of securities or other financial instruments, and central bank services</w:t>
      </w:r>
    </w:p>
    <w:p w14:paraId="4ECCC6B2" w14:textId="77777777" w:rsidR="000D08E1" w:rsidRDefault="000D08E1" w:rsidP="000D08E1"/>
    <w:p w14:paraId="01575B6E" w14:textId="77777777" w:rsidR="00896B24" w:rsidRDefault="00896B24" w:rsidP="00896B24">
      <w:pPr>
        <w:spacing w:after="200" w:line="276" w:lineRule="auto"/>
        <w:jc w:val="left"/>
        <w:rPr>
          <w:i/>
          <w:iCs/>
        </w:rPr>
        <w:sectPr w:rsidR="00896B24" w:rsidSect="005D0C95">
          <w:headerReference w:type="even" r:id="rId44"/>
          <w:headerReference w:type="default" r:id="rId45"/>
          <w:headerReference w:type="first" r:id="rId46"/>
          <w:pgSz w:w="11906" w:h="16838" w:code="9"/>
          <w:pgMar w:top="1701" w:right="1440" w:bottom="1440" w:left="1440" w:header="720" w:footer="720" w:gutter="0"/>
          <w:cols w:space="708"/>
          <w:docGrid w:linePitch="360"/>
        </w:sectPr>
      </w:pPr>
    </w:p>
    <w:p w14:paraId="73E6A3C8" w14:textId="317219DF" w:rsidR="000D08E1" w:rsidRPr="00896B24" w:rsidRDefault="000D08E1" w:rsidP="00896B24">
      <w:pPr>
        <w:spacing w:after="200" w:line="276" w:lineRule="auto"/>
        <w:jc w:val="left"/>
        <w:rPr>
          <w:i/>
          <w:iCs/>
        </w:rPr>
      </w:pPr>
      <w:r w:rsidRPr="00896B24">
        <w:rPr>
          <w:i/>
          <w:iCs/>
        </w:rPr>
        <w:t>Austria (cont'd)</w:t>
      </w:r>
    </w:p>
    <w:p w14:paraId="7226187A" w14:textId="77777777" w:rsidR="000D08E1" w:rsidRDefault="000D08E1" w:rsidP="000D08E1"/>
    <w:p w14:paraId="3A860505" w14:textId="77777777" w:rsidR="000D08E1" w:rsidRDefault="000D08E1" w:rsidP="00896B24">
      <w:pPr>
        <w:jc w:val="center"/>
      </w:pPr>
      <w:r>
        <w:t>ANNEX 5</w:t>
      </w:r>
    </w:p>
    <w:p w14:paraId="427B5EAB" w14:textId="77777777" w:rsidR="000D08E1" w:rsidRDefault="000D08E1" w:rsidP="00896B24">
      <w:pPr>
        <w:jc w:val="center"/>
      </w:pPr>
    </w:p>
    <w:p w14:paraId="11EB9566" w14:textId="77777777" w:rsidR="000D08E1" w:rsidRPr="00896B24" w:rsidRDefault="000D08E1" w:rsidP="00896B24">
      <w:pPr>
        <w:jc w:val="center"/>
        <w:rPr>
          <w:i/>
          <w:iCs/>
        </w:rPr>
      </w:pPr>
      <w:r w:rsidRPr="00896B24">
        <w:rPr>
          <w:i/>
          <w:iCs/>
        </w:rPr>
        <w:t>Construction Services</w:t>
      </w:r>
    </w:p>
    <w:p w14:paraId="15CF2447" w14:textId="77777777" w:rsidR="000D08E1" w:rsidRDefault="000D08E1" w:rsidP="000D08E1"/>
    <w:p w14:paraId="46AF7070" w14:textId="77777777" w:rsidR="000D08E1" w:rsidRDefault="000D08E1" w:rsidP="000D08E1"/>
    <w:p w14:paraId="4CD8D9F0" w14:textId="77777777" w:rsidR="000D08E1" w:rsidRDefault="000D08E1" w:rsidP="000D08E1">
      <w:r>
        <w:t>Threshold:</w:t>
      </w:r>
    </w:p>
    <w:p w14:paraId="362DB191" w14:textId="77777777" w:rsidR="000D08E1" w:rsidRDefault="000D08E1" w:rsidP="000D08E1"/>
    <w:p w14:paraId="1201D84D" w14:textId="197F0E64" w:rsidR="000D08E1" w:rsidRDefault="000D08E1" w:rsidP="000D08E1">
      <w:r>
        <w:t>SDRs 5,000,000</w:t>
      </w:r>
    </w:p>
    <w:p w14:paraId="6BD3C688" w14:textId="1222B083" w:rsidR="000D08E1" w:rsidRDefault="000D08E1" w:rsidP="000D08E1"/>
    <w:p w14:paraId="57DA4AAF" w14:textId="77777777" w:rsidR="00896B24" w:rsidRDefault="00896B24" w:rsidP="000D08E1"/>
    <w:p w14:paraId="367430F7" w14:textId="77777777" w:rsidR="000D08E1" w:rsidRDefault="000D08E1" w:rsidP="000D08E1">
      <w:r>
        <w:t>Definition:</w:t>
      </w:r>
    </w:p>
    <w:p w14:paraId="22873A64" w14:textId="77777777" w:rsidR="000D08E1" w:rsidRDefault="000D08E1" w:rsidP="000D08E1"/>
    <w:p w14:paraId="38D7CCD2" w14:textId="3A57D17E" w:rsidR="000D08E1" w:rsidRDefault="000D08E1" w:rsidP="00896B24">
      <w:pPr>
        <w:ind w:firstLine="567"/>
      </w:pPr>
      <w:r>
        <w:t>A construction services contract is a contract which has as its objective the realization by whatever means of civil or building works, in the sense of Division 51 of the Central Product Classification.</w:t>
      </w:r>
    </w:p>
    <w:p w14:paraId="3354DD83" w14:textId="77777777" w:rsidR="000D08E1" w:rsidRDefault="000D08E1" w:rsidP="000D08E1"/>
    <w:p w14:paraId="59C2C9BF" w14:textId="77777777" w:rsidR="000D08E1" w:rsidRDefault="000D08E1" w:rsidP="000D08E1"/>
    <w:p w14:paraId="20C29874" w14:textId="5AD793EE" w:rsidR="000D08E1" w:rsidRPr="00896B24" w:rsidRDefault="00896B24" w:rsidP="000D08E1">
      <w:pPr>
        <w:rPr>
          <w:i/>
          <w:iCs/>
        </w:rPr>
      </w:pPr>
      <w:r>
        <w:rPr>
          <w:i/>
          <w:iCs/>
        </w:rPr>
        <w:t>List of services contained in Division 51, CPC which are included:</w:t>
      </w:r>
    </w:p>
    <w:p w14:paraId="645F5B7A" w14:textId="77777777" w:rsidR="000D08E1" w:rsidRDefault="000D08E1" w:rsidP="000D08E1"/>
    <w:p w14:paraId="39454025" w14:textId="0102D1EA" w:rsidR="000D08E1" w:rsidRDefault="00896B24" w:rsidP="000D08E1">
      <w:r>
        <w:t>511</w:t>
      </w:r>
      <w:r>
        <w:tab/>
      </w:r>
      <w:r>
        <w:tab/>
        <w:t>Pre-erection work at construction sites</w:t>
      </w:r>
    </w:p>
    <w:p w14:paraId="643BBB39" w14:textId="79A50026" w:rsidR="00896B24" w:rsidRDefault="00896B24" w:rsidP="000D08E1">
      <w:r>
        <w:t>512</w:t>
      </w:r>
      <w:r>
        <w:tab/>
      </w:r>
      <w:r>
        <w:tab/>
        <w:t>General construction works for buildings</w:t>
      </w:r>
    </w:p>
    <w:p w14:paraId="4A0399E1" w14:textId="477B0B98" w:rsidR="00896B24" w:rsidRDefault="00896B24" w:rsidP="000D08E1">
      <w:r>
        <w:t>513</w:t>
      </w:r>
      <w:r>
        <w:tab/>
      </w:r>
      <w:r>
        <w:tab/>
        <w:t>General construction works for civil engineering</w:t>
      </w:r>
    </w:p>
    <w:p w14:paraId="39031CF7" w14:textId="3F0E8BE0" w:rsidR="00896B24" w:rsidRDefault="00896B24" w:rsidP="000D08E1">
      <w:r>
        <w:t>514 + 516</w:t>
      </w:r>
      <w:r>
        <w:tab/>
        <w:t>Installation and assembly works</w:t>
      </w:r>
    </w:p>
    <w:p w14:paraId="2C18E293" w14:textId="578E923C" w:rsidR="00896B24" w:rsidRDefault="00896B24" w:rsidP="000D08E1">
      <w:r>
        <w:t>515</w:t>
      </w:r>
      <w:r>
        <w:tab/>
      </w:r>
      <w:r>
        <w:tab/>
        <w:t>Special completion and finishing work</w:t>
      </w:r>
    </w:p>
    <w:p w14:paraId="138CDB1F" w14:textId="0CBCF01A" w:rsidR="00896B24" w:rsidRDefault="00896B24" w:rsidP="000D08E1">
      <w:r>
        <w:t>517</w:t>
      </w:r>
      <w:r>
        <w:tab/>
      </w:r>
      <w:r>
        <w:tab/>
        <w:t>Building completion and finishing works</w:t>
      </w:r>
    </w:p>
    <w:p w14:paraId="4753DEF3" w14:textId="5B40AA16" w:rsidR="00896B24" w:rsidRDefault="00896B24" w:rsidP="00896B24">
      <w:pPr>
        <w:ind w:left="1134" w:hanging="1134"/>
      </w:pPr>
      <w:r>
        <w:t>518</w:t>
      </w:r>
      <w:r>
        <w:tab/>
      </w:r>
      <w:r>
        <w:tab/>
        <w:t>Renting services related to equipment for construction or demolition of buildings or civil engineering works, with operator</w:t>
      </w:r>
    </w:p>
    <w:p w14:paraId="5AC9F9D0" w14:textId="77777777" w:rsidR="00896B24" w:rsidRDefault="00896B24" w:rsidP="00896B24">
      <w:pPr>
        <w:ind w:left="1134" w:hanging="1134"/>
      </w:pPr>
    </w:p>
    <w:p w14:paraId="6DBF3427" w14:textId="77777777" w:rsidR="00896B24" w:rsidRDefault="00896B24">
      <w:pPr>
        <w:spacing w:after="200" w:line="276" w:lineRule="auto"/>
        <w:jc w:val="left"/>
        <w:sectPr w:rsidR="00896B24" w:rsidSect="005D0C95">
          <w:headerReference w:type="even" r:id="rId47"/>
          <w:headerReference w:type="default" r:id="rId48"/>
          <w:headerReference w:type="first" r:id="rId49"/>
          <w:pgSz w:w="11906" w:h="16838" w:code="9"/>
          <w:pgMar w:top="1701" w:right="1440" w:bottom="1440" w:left="1440" w:header="720" w:footer="720" w:gutter="0"/>
          <w:cols w:space="708"/>
          <w:docGrid w:linePitch="360"/>
        </w:sectPr>
      </w:pPr>
    </w:p>
    <w:p w14:paraId="77E131F7" w14:textId="77777777" w:rsidR="000D08E1" w:rsidRPr="009639B6" w:rsidRDefault="000D08E1" w:rsidP="000D08E1">
      <w:pPr>
        <w:rPr>
          <w:i/>
          <w:iCs/>
        </w:rPr>
      </w:pPr>
      <w:r w:rsidRPr="009639B6">
        <w:rPr>
          <w:i/>
          <w:iCs/>
        </w:rPr>
        <w:t>Austria (cont'd)</w:t>
      </w:r>
    </w:p>
    <w:p w14:paraId="308DB522" w14:textId="77777777" w:rsidR="000D08E1" w:rsidRDefault="000D08E1" w:rsidP="000D08E1"/>
    <w:p w14:paraId="476AA28E" w14:textId="77777777" w:rsidR="000D08E1" w:rsidRDefault="000D08E1" w:rsidP="000D08E1"/>
    <w:p w14:paraId="60EB0D2E" w14:textId="77777777" w:rsidR="000D08E1" w:rsidRDefault="000D08E1" w:rsidP="00896B24">
      <w:pPr>
        <w:jc w:val="center"/>
      </w:pPr>
      <w:r>
        <w:t>GENERAL NOTES AND DEROGATIONS FROM THE PROVISIONS OF ARTICLE III</w:t>
      </w:r>
    </w:p>
    <w:p w14:paraId="3465979F" w14:textId="77777777" w:rsidR="000D08E1" w:rsidRDefault="000D08E1" w:rsidP="000D08E1"/>
    <w:p w14:paraId="3876768B" w14:textId="77777777" w:rsidR="000D08E1" w:rsidRDefault="000D08E1" w:rsidP="000D08E1"/>
    <w:p w14:paraId="33AE8CC9" w14:textId="77777777" w:rsidR="000D08E1" w:rsidRDefault="000D08E1" w:rsidP="000D08E1">
      <w:r>
        <w:t>1.</w:t>
      </w:r>
      <w:r>
        <w:tab/>
        <w:t>Austria will not extend the benefits of this Agreement:</w:t>
      </w:r>
    </w:p>
    <w:p w14:paraId="4A5BD023" w14:textId="77777777" w:rsidR="000D08E1" w:rsidRDefault="000D08E1" w:rsidP="000D08E1"/>
    <w:p w14:paraId="3F4CB5BE" w14:textId="078410E6" w:rsidR="000D08E1" w:rsidRDefault="000D08E1" w:rsidP="00086C50">
      <w:pPr>
        <w:pStyle w:val="ListParagraph"/>
        <w:numPr>
          <w:ilvl w:val="0"/>
          <w:numId w:val="12"/>
        </w:numPr>
      </w:pPr>
      <w:r>
        <w:t>as regards the award of contracts by entities listed in Annex 2 to the suppliers and</w:t>
      </w:r>
      <w:r w:rsidR="009639B6">
        <w:t xml:space="preserve"> </w:t>
      </w:r>
      <w:r>
        <w:t>service providers of Canada and the USA,</w:t>
      </w:r>
    </w:p>
    <w:p w14:paraId="7089091D" w14:textId="77777777" w:rsidR="009639B6" w:rsidRDefault="009639B6" w:rsidP="009639B6">
      <w:pPr>
        <w:pStyle w:val="ListParagraph"/>
      </w:pPr>
    </w:p>
    <w:p w14:paraId="7CE50A7E" w14:textId="542F9B44" w:rsidR="000D08E1" w:rsidRDefault="000D08E1" w:rsidP="00086C50">
      <w:pPr>
        <w:pStyle w:val="ListParagraph"/>
        <w:numPr>
          <w:ilvl w:val="0"/>
          <w:numId w:val="12"/>
        </w:numPr>
      </w:pPr>
      <w:r>
        <w:t>as regards municipalities under Annex 2 to Switzerland pending the outcome of bilateral negotiations,</w:t>
      </w:r>
    </w:p>
    <w:p w14:paraId="7CD47561" w14:textId="77777777" w:rsidR="009639B6" w:rsidRDefault="009639B6" w:rsidP="009639B6">
      <w:pPr>
        <w:pStyle w:val="ListParagraph"/>
      </w:pPr>
    </w:p>
    <w:p w14:paraId="4FDC9A22" w14:textId="6D7E94A6" w:rsidR="000D08E1" w:rsidRDefault="000D08E1" w:rsidP="00086C50">
      <w:pPr>
        <w:pStyle w:val="ListParagraph"/>
        <w:numPr>
          <w:ilvl w:val="0"/>
          <w:numId w:val="12"/>
        </w:numPr>
      </w:pPr>
      <w:r>
        <w:t>as regards the award of contracts by entities listed in Annex</w:t>
      </w:r>
      <w:r w:rsidR="0046338B">
        <w:t xml:space="preserve"> </w:t>
      </w:r>
      <w:r>
        <w:t>3:</w:t>
      </w:r>
    </w:p>
    <w:p w14:paraId="5D11FD84" w14:textId="77777777" w:rsidR="000D08E1" w:rsidRDefault="000D08E1" w:rsidP="000D08E1"/>
    <w:p w14:paraId="163791C3" w14:textId="6A6D9326" w:rsidR="000D08E1" w:rsidRDefault="000D08E1" w:rsidP="009639B6">
      <w:pPr>
        <w:tabs>
          <w:tab w:val="left" w:pos="1134"/>
        </w:tabs>
        <w:ind w:left="153" w:firstLine="567"/>
      </w:pPr>
      <w:r>
        <w:t>(a)</w:t>
      </w:r>
      <w:r>
        <w:tab/>
        <w:t>(water), to the suppliers and service providers of Canada and the</w:t>
      </w:r>
      <w:r w:rsidR="0046338B">
        <w:t xml:space="preserve"> </w:t>
      </w:r>
      <w:r>
        <w:t>USA;</w:t>
      </w:r>
    </w:p>
    <w:p w14:paraId="6CDFB363" w14:textId="77777777" w:rsidR="000D08E1" w:rsidRDefault="000D08E1" w:rsidP="000D08E1"/>
    <w:p w14:paraId="5CF1DD17" w14:textId="77777777" w:rsidR="000D08E1" w:rsidRDefault="000D08E1" w:rsidP="009639B6">
      <w:pPr>
        <w:ind w:left="1134" w:hanging="414"/>
      </w:pPr>
      <w:r>
        <w:t>(b)</w:t>
      </w:r>
      <w:r>
        <w:tab/>
        <w:t>(electricity), to the suppliers and service providers of Canada, Hong Kong, Japan and the USA;</w:t>
      </w:r>
    </w:p>
    <w:p w14:paraId="45BBAC92" w14:textId="77777777" w:rsidR="000D08E1" w:rsidRDefault="000D08E1" w:rsidP="000D08E1"/>
    <w:p w14:paraId="4BD8487C" w14:textId="77777777" w:rsidR="000D08E1" w:rsidRDefault="000D08E1" w:rsidP="009639B6">
      <w:pPr>
        <w:ind w:left="153" w:firstLine="567"/>
      </w:pPr>
      <w:r>
        <w:t>(c)</w:t>
      </w:r>
      <w:r>
        <w:tab/>
        <w:t>(airports), to the suppliers and service providers of Canada, Korea and the USA·</w:t>
      </w:r>
    </w:p>
    <w:p w14:paraId="1EF15239" w14:textId="77777777" w:rsidR="009639B6" w:rsidRDefault="009639B6" w:rsidP="009639B6"/>
    <w:p w14:paraId="149DF4D8" w14:textId="58F5DD5B" w:rsidR="000D08E1" w:rsidRDefault="000D08E1" w:rsidP="009639B6">
      <w:pPr>
        <w:ind w:left="153" w:firstLine="567"/>
      </w:pPr>
      <w:r>
        <w:t>(d)</w:t>
      </w:r>
      <w:r>
        <w:tab/>
        <w:t>(ports), to the suppliers and service providers of Canada and</w:t>
      </w:r>
      <w:r w:rsidR="0046338B">
        <w:t xml:space="preserve"> </w:t>
      </w:r>
      <w:r>
        <w:t>the USA;</w:t>
      </w:r>
    </w:p>
    <w:p w14:paraId="0AC6B5A6" w14:textId="77777777" w:rsidR="000D08E1" w:rsidRDefault="000D08E1" w:rsidP="000D08E1"/>
    <w:p w14:paraId="0433571B" w14:textId="77777777" w:rsidR="000D08E1" w:rsidRDefault="000D08E1" w:rsidP="009639B6">
      <w:pPr>
        <w:ind w:left="153" w:firstLine="567"/>
      </w:pPr>
      <w:r>
        <w:t>(e)</w:t>
      </w:r>
      <w:r>
        <w:tab/>
        <w:t>(urban transport), to the suppliers and service providers of Canada, Israel,</w:t>
      </w:r>
    </w:p>
    <w:p w14:paraId="40A16A52" w14:textId="77777777" w:rsidR="000D08E1" w:rsidRDefault="000D08E1" w:rsidP="009639B6">
      <w:pPr>
        <w:ind w:left="567" w:firstLine="567"/>
      </w:pPr>
      <w:r>
        <w:t>Japan, Korea and the USA</w:t>
      </w:r>
    </w:p>
    <w:p w14:paraId="0B789885" w14:textId="77777777" w:rsidR="000D08E1" w:rsidRDefault="000D08E1" w:rsidP="000D08E1"/>
    <w:p w14:paraId="2C7FD9CB" w14:textId="77777777" w:rsidR="000D08E1" w:rsidRDefault="000D08E1" w:rsidP="009639B6">
      <w:pPr>
        <w:ind w:left="851"/>
      </w:pPr>
      <w:r>
        <w:t>until such time as Austria has accepted that the Parties concerned give comparable and effective access for Austria's undertakings to the relevant markets;</w:t>
      </w:r>
    </w:p>
    <w:p w14:paraId="3FD3126B" w14:textId="77777777" w:rsidR="000D08E1" w:rsidRDefault="000D08E1" w:rsidP="000D08E1"/>
    <w:p w14:paraId="1F766C43" w14:textId="77777777" w:rsidR="000D08E1" w:rsidRDefault="000D08E1" w:rsidP="00086C50">
      <w:pPr>
        <w:pStyle w:val="ListParagraph"/>
        <w:numPr>
          <w:ilvl w:val="0"/>
          <w:numId w:val="13"/>
        </w:numPr>
      </w:pPr>
      <w:r>
        <w:t>to service providers of Parties which do not include service contracts for the relevant entities in Annexes l to 3 and the relevant service category under Annexes 4 and 5 in their own coverage.</w:t>
      </w:r>
    </w:p>
    <w:p w14:paraId="1D241491" w14:textId="77777777" w:rsidR="000D08E1" w:rsidRDefault="000D08E1" w:rsidP="000D08E1"/>
    <w:p w14:paraId="0C35CA6F" w14:textId="643A0033" w:rsidR="000D08E1" w:rsidRDefault="000D08E1" w:rsidP="000D08E1">
      <w:r>
        <w:t>2.</w:t>
      </w:r>
      <w:r>
        <w:tab/>
        <w:t>The provisions of Article XX shall not apply to suppliers and service providers of:</w:t>
      </w:r>
    </w:p>
    <w:p w14:paraId="06A3A9F1" w14:textId="77777777" w:rsidR="000D08E1" w:rsidRDefault="000D08E1" w:rsidP="000D08E1"/>
    <w:p w14:paraId="4FBB3D12" w14:textId="77777777" w:rsidR="000D08E1" w:rsidRDefault="000D08E1" w:rsidP="00086C50">
      <w:pPr>
        <w:pStyle w:val="ListParagraph"/>
        <w:numPr>
          <w:ilvl w:val="0"/>
          <w:numId w:val="13"/>
        </w:numPr>
      </w:pPr>
      <w:r>
        <w:t>Israel, Japan and Korea in contesting the award of contracts by entities governed by public law as defined in any EC-directive relating to the co-ordination of procedures for the award of public works contracts referred to in Annex XVI to the EEA Agreement;</w:t>
      </w:r>
    </w:p>
    <w:p w14:paraId="5D22B00F" w14:textId="77777777" w:rsidR="000D08E1" w:rsidRDefault="000D08E1" w:rsidP="000D08E1"/>
    <w:p w14:paraId="38D534CC" w14:textId="1A11C3C1" w:rsidR="000D08E1" w:rsidRDefault="000D08E1" w:rsidP="00086C50">
      <w:pPr>
        <w:pStyle w:val="ListParagraph"/>
        <w:numPr>
          <w:ilvl w:val="0"/>
          <w:numId w:val="13"/>
        </w:numPr>
      </w:pPr>
      <w:r>
        <w:t>Japan, Korea and the USA in contesting the award of contracts to a supplier or service provider of Parties other than those mentioned, which are small or medium-sized enterprises under the relevant provisions of Austrian law, until such time as Austria</w:t>
      </w:r>
      <w:r w:rsidR="009639B6">
        <w:t xml:space="preserve"> </w:t>
      </w:r>
      <w:r>
        <w:t>accepts that they no longer operate discriminatory measures in favour of certain domestic small and minority business;</w:t>
      </w:r>
    </w:p>
    <w:p w14:paraId="66575019" w14:textId="77777777" w:rsidR="000D08E1" w:rsidRDefault="000D08E1" w:rsidP="000D08E1"/>
    <w:p w14:paraId="3EA8AEB1" w14:textId="6BADBDE1" w:rsidR="000D08E1" w:rsidRDefault="000D08E1" w:rsidP="00086C50">
      <w:pPr>
        <w:pStyle w:val="ListParagraph"/>
        <w:numPr>
          <w:ilvl w:val="0"/>
          <w:numId w:val="13"/>
        </w:numPr>
      </w:pPr>
      <w:r>
        <w:t>Israel, Japan and Korea in contesting the award of contracts by Austria's entities, whose value is less than the threshold applied for the same category of contracts awarded by these Parties.</w:t>
      </w:r>
    </w:p>
    <w:p w14:paraId="035A4752" w14:textId="77777777" w:rsidR="009639B6" w:rsidRDefault="009639B6" w:rsidP="00086C50">
      <w:pPr>
        <w:pStyle w:val="ListParagraph"/>
        <w:numPr>
          <w:ilvl w:val="0"/>
          <w:numId w:val="13"/>
        </w:numPr>
      </w:pPr>
    </w:p>
    <w:p w14:paraId="0C567406" w14:textId="77777777" w:rsidR="009639B6" w:rsidRDefault="009639B6" w:rsidP="000D08E1">
      <w:pPr>
        <w:sectPr w:rsidR="009639B6" w:rsidSect="005D0C95">
          <w:headerReference w:type="even" r:id="rId50"/>
          <w:headerReference w:type="default" r:id="rId51"/>
          <w:headerReference w:type="first" r:id="rId52"/>
          <w:pgSz w:w="11906" w:h="16838" w:code="9"/>
          <w:pgMar w:top="1701" w:right="1440" w:bottom="1440" w:left="1440" w:header="720" w:footer="720" w:gutter="0"/>
          <w:cols w:space="708"/>
          <w:docGrid w:linePitch="360"/>
        </w:sectPr>
      </w:pPr>
    </w:p>
    <w:p w14:paraId="55DDF2C8" w14:textId="77777777" w:rsidR="000D08E1" w:rsidRPr="009639B6" w:rsidRDefault="000D08E1" w:rsidP="000D08E1">
      <w:pPr>
        <w:rPr>
          <w:i/>
          <w:iCs/>
        </w:rPr>
      </w:pPr>
      <w:r w:rsidRPr="009639B6">
        <w:rPr>
          <w:i/>
          <w:iCs/>
        </w:rPr>
        <w:t>Austria (cont'd)</w:t>
      </w:r>
    </w:p>
    <w:p w14:paraId="3EB7C749" w14:textId="77777777" w:rsidR="000D08E1" w:rsidRDefault="000D08E1" w:rsidP="000D08E1"/>
    <w:p w14:paraId="2B651330" w14:textId="77777777" w:rsidR="000D08E1" w:rsidRDefault="000D08E1" w:rsidP="000D08E1">
      <w:r>
        <w:t>3.</w:t>
      </w:r>
      <w:r>
        <w:tab/>
        <w:t>Until such time as Austria has accepted that the Parties concerned provide access for Austrian suppliers and service providers to their own markets, Austria will not extend the benefits of this Agreement to suppliers and service providers of:</w:t>
      </w:r>
    </w:p>
    <w:p w14:paraId="5F9DDFD8" w14:textId="77777777" w:rsidR="000D08E1" w:rsidRDefault="000D08E1" w:rsidP="000D08E1"/>
    <w:p w14:paraId="33057085" w14:textId="5F373F58" w:rsidR="000D08E1" w:rsidRDefault="000D08E1" w:rsidP="00086C50">
      <w:pPr>
        <w:pStyle w:val="ListParagraph"/>
        <w:numPr>
          <w:ilvl w:val="0"/>
          <w:numId w:val="14"/>
        </w:numPr>
      </w:pPr>
      <w:r>
        <w:t>Canada, as regards procurement of FSC 36, 70 and 74 (special industry machinery; general purpose automatic data processing equipment, software, supplies and support equipment (except 7010 ADPE configurations); office machines, visible record equipment and ADP equipment),</w:t>
      </w:r>
    </w:p>
    <w:p w14:paraId="6585F63F" w14:textId="77777777" w:rsidR="009639B6" w:rsidRDefault="009639B6" w:rsidP="009639B6"/>
    <w:p w14:paraId="72BA5D1B" w14:textId="77777777" w:rsidR="000D08E1" w:rsidRDefault="000D08E1" w:rsidP="00086C50">
      <w:pPr>
        <w:pStyle w:val="ListParagraph"/>
        <w:numPr>
          <w:ilvl w:val="0"/>
          <w:numId w:val="14"/>
        </w:numPr>
      </w:pPr>
      <w:r>
        <w:t>Canada as regards procurement of FSC 58 (communications, protection and coherent radiation equipment) and the USA as regards air traffic control equipment;</w:t>
      </w:r>
    </w:p>
    <w:p w14:paraId="7292B6E3" w14:textId="77777777" w:rsidR="000D08E1" w:rsidRDefault="000D08E1" w:rsidP="000D08E1"/>
    <w:p w14:paraId="017F19D4" w14:textId="4E2B54E4" w:rsidR="000D08E1" w:rsidRDefault="000D08E1" w:rsidP="00086C50">
      <w:pPr>
        <w:pStyle w:val="ListParagraph"/>
        <w:numPr>
          <w:ilvl w:val="0"/>
          <w:numId w:val="14"/>
        </w:numPr>
      </w:pPr>
      <w:r>
        <w:t>Korea and Israel as regards procurement by entities listed in Annex 3 as regards procurement of HS Nos 8504, 8535, 8537 and 8644 (electrical transfor1ners, plugs, switches and insulated cables) and for Israel, HS Nos 8501, 8536 and 902830;</w:t>
      </w:r>
    </w:p>
    <w:p w14:paraId="040E9B22" w14:textId="77777777" w:rsidR="000D08E1" w:rsidRDefault="000D08E1" w:rsidP="000D08E1"/>
    <w:p w14:paraId="3F6214E9" w14:textId="77777777" w:rsidR="000D08E1" w:rsidRDefault="000D08E1" w:rsidP="00086C50">
      <w:pPr>
        <w:pStyle w:val="ListParagraph"/>
        <w:numPr>
          <w:ilvl w:val="0"/>
          <w:numId w:val="14"/>
        </w:numPr>
      </w:pPr>
      <w:r>
        <w:t>Canada and the USA as regards contracts for good or service components of contracts which, although awarded by an entity covered by this Agreement, are not themselves subject to this Agreement.</w:t>
      </w:r>
    </w:p>
    <w:p w14:paraId="30C8FE67" w14:textId="77777777" w:rsidR="000D08E1" w:rsidRDefault="000D08E1" w:rsidP="000D08E1"/>
    <w:p w14:paraId="29D48225" w14:textId="32C517B5" w:rsidR="000D08E1" w:rsidRDefault="000D08E1" w:rsidP="000D08E1">
      <w:r>
        <w:t>4.</w:t>
      </w:r>
      <w:r>
        <w:tab/>
        <w:t>The Agreement shall not apply to contracts awarded under:</w:t>
      </w:r>
    </w:p>
    <w:p w14:paraId="58919F47" w14:textId="77777777" w:rsidR="000D08E1" w:rsidRDefault="000D08E1" w:rsidP="000D08E1"/>
    <w:p w14:paraId="65985ED3" w14:textId="7D334403" w:rsidR="000D08E1" w:rsidRDefault="000D08E1" w:rsidP="00086C50">
      <w:pPr>
        <w:pStyle w:val="ListParagraph"/>
        <w:numPr>
          <w:ilvl w:val="0"/>
          <w:numId w:val="15"/>
        </w:numPr>
      </w:pPr>
      <w:r>
        <w:t>an international agreement and intended for the joint implementation or exploitation of a project by the signatory States;</w:t>
      </w:r>
    </w:p>
    <w:p w14:paraId="217AC468" w14:textId="77777777" w:rsidR="000D08E1" w:rsidRDefault="000D08E1" w:rsidP="000D08E1"/>
    <w:p w14:paraId="7DCD9801" w14:textId="77777777" w:rsidR="000D08E1" w:rsidRDefault="000D08E1" w:rsidP="00086C50">
      <w:pPr>
        <w:pStyle w:val="ListParagraph"/>
        <w:numPr>
          <w:ilvl w:val="0"/>
          <w:numId w:val="15"/>
        </w:numPr>
      </w:pPr>
      <w:r>
        <w:t>an international agreement relating to the stationing of troops; the particular procedure of an international organization.</w:t>
      </w:r>
    </w:p>
    <w:p w14:paraId="67C149A6" w14:textId="77777777" w:rsidR="009639B6" w:rsidRDefault="009639B6" w:rsidP="000D08E1"/>
    <w:p w14:paraId="534D507A" w14:textId="4A5987F3" w:rsidR="000D08E1" w:rsidRDefault="000D08E1" w:rsidP="000D08E1">
      <w:r>
        <w:t>5.</w:t>
      </w:r>
      <w:r>
        <w:tab/>
        <w:t>The Agreement shall not apply to procurement of agricultural products made in furtherance of agricultural support programmes and human feeding programmes.</w:t>
      </w:r>
    </w:p>
    <w:p w14:paraId="58154ABC" w14:textId="77777777" w:rsidR="000D08E1" w:rsidRDefault="000D08E1" w:rsidP="000D08E1"/>
    <w:p w14:paraId="43E0F626" w14:textId="15E1405E" w:rsidR="000D08E1" w:rsidRDefault="000D08E1" w:rsidP="000D08E1">
      <w:r>
        <w:t>6.</w:t>
      </w:r>
      <w:r>
        <w:tab/>
        <w:t>Contracts awarded by entities in Annexes</w:t>
      </w:r>
      <w:r w:rsidR="009639B6">
        <w:t xml:space="preserve"> 1</w:t>
      </w:r>
      <w:r>
        <w:t xml:space="preserve"> and 2 in connection with activities in the fields of drinking water, energy, transport or telecommunications, are not included.</w:t>
      </w:r>
    </w:p>
    <w:p w14:paraId="284FE034" w14:textId="77777777" w:rsidR="000D08E1" w:rsidRDefault="000D08E1" w:rsidP="000D08E1"/>
    <w:p w14:paraId="1B5900E9" w14:textId="01CFD7C9" w:rsidR="000D08E1" w:rsidRDefault="000D08E1" w:rsidP="000D08E1">
      <w:r>
        <w:t>7.</w:t>
      </w:r>
      <w:r>
        <w:tab/>
        <w:t>This Agreement shall not apply to contracts awarded by entities in Annex 3:</w:t>
      </w:r>
    </w:p>
    <w:p w14:paraId="4084B234" w14:textId="77777777" w:rsidR="000D08E1" w:rsidRDefault="000D08E1" w:rsidP="000D08E1"/>
    <w:p w14:paraId="3DB53A46" w14:textId="77777777" w:rsidR="000D08E1" w:rsidRDefault="000D08E1" w:rsidP="00086C50">
      <w:pPr>
        <w:pStyle w:val="ListParagraph"/>
        <w:numPr>
          <w:ilvl w:val="0"/>
          <w:numId w:val="16"/>
        </w:numPr>
      </w:pPr>
      <w:r>
        <w:t>for the purchase of water and for the supply of energy or of fuels for the production of energy;</w:t>
      </w:r>
    </w:p>
    <w:p w14:paraId="6C8970E9" w14:textId="77777777" w:rsidR="000D08E1" w:rsidRDefault="000D08E1" w:rsidP="000D08E1"/>
    <w:p w14:paraId="6FBD808B" w14:textId="77777777" w:rsidR="000D08E1" w:rsidRDefault="000D08E1" w:rsidP="00086C50">
      <w:pPr>
        <w:pStyle w:val="ListParagraph"/>
        <w:numPr>
          <w:ilvl w:val="0"/>
          <w:numId w:val="16"/>
        </w:numPr>
      </w:pPr>
      <w:r>
        <w:t>for purposes other than the pursuit of their activities as described in this Annex or for the pursuit of such activities in a non-EEA country;</w:t>
      </w:r>
    </w:p>
    <w:p w14:paraId="53F955E5" w14:textId="77777777" w:rsidR="000D08E1" w:rsidRDefault="000D08E1" w:rsidP="000D08E1"/>
    <w:p w14:paraId="1F6126B5" w14:textId="1A43C425" w:rsidR="000D08E1" w:rsidRDefault="000D08E1" w:rsidP="00086C50">
      <w:pPr>
        <w:pStyle w:val="ListParagraph"/>
        <w:numPr>
          <w:ilvl w:val="0"/>
          <w:numId w:val="16"/>
        </w:numPr>
      </w:pPr>
      <w:r>
        <w:t>for purposes of re-sale or hire to third parties, provided that the contracting entity enjoys no special or exclusive right to</w:t>
      </w:r>
      <w:r w:rsidR="009639B6">
        <w:t xml:space="preserve"> </w:t>
      </w:r>
      <w:r>
        <w:t>sell or hire the subject of such contracts and other entities are free to sell or hire it under the same conditions as the contracting entity.</w:t>
      </w:r>
    </w:p>
    <w:p w14:paraId="6D16B289" w14:textId="77777777" w:rsidR="000D08E1" w:rsidRDefault="000D08E1" w:rsidP="000D08E1"/>
    <w:p w14:paraId="1ACC283C" w14:textId="77777777" w:rsidR="000D08E1" w:rsidRDefault="000D08E1" w:rsidP="000D08E1">
      <w:r>
        <w:t>8.</w:t>
      </w:r>
      <w:r>
        <w:tab/>
        <w:t>This Agreement shall not be applicable to contracts:</w:t>
      </w:r>
    </w:p>
    <w:p w14:paraId="25304005" w14:textId="77777777" w:rsidR="000D08E1" w:rsidRDefault="000D08E1" w:rsidP="000D08E1"/>
    <w:p w14:paraId="4714B876" w14:textId="5CB19060" w:rsidR="000D08E1" w:rsidRDefault="000D08E1" w:rsidP="00086C50">
      <w:pPr>
        <w:pStyle w:val="ListParagraph"/>
        <w:numPr>
          <w:ilvl w:val="0"/>
          <w:numId w:val="17"/>
        </w:numPr>
      </w:pPr>
      <w:r>
        <w:t>for the acquisition or rental of land, existing buildings, or other i</w:t>
      </w:r>
      <w:r w:rsidR="009639B6">
        <w:t>mm</w:t>
      </w:r>
      <w:r>
        <w:t>ovable property or concerning rights thereon;</w:t>
      </w:r>
    </w:p>
    <w:p w14:paraId="00F56D00" w14:textId="6774F0A4" w:rsidR="000D08E1" w:rsidRDefault="000D08E1" w:rsidP="000D08E1"/>
    <w:p w14:paraId="6FF9A79A" w14:textId="77777777" w:rsidR="009639B6" w:rsidRDefault="009639B6" w:rsidP="000D08E1">
      <w:pPr>
        <w:sectPr w:rsidR="009639B6" w:rsidSect="005D0C95">
          <w:headerReference w:type="even" r:id="rId53"/>
          <w:headerReference w:type="default" r:id="rId54"/>
          <w:headerReference w:type="first" r:id="rId55"/>
          <w:pgSz w:w="11906" w:h="16838" w:code="9"/>
          <w:pgMar w:top="1701" w:right="1440" w:bottom="1440" w:left="1440" w:header="720" w:footer="720" w:gutter="0"/>
          <w:cols w:space="708"/>
          <w:docGrid w:linePitch="360"/>
        </w:sectPr>
      </w:pPr>
    </w:p>
    <w:p w14:paraId="5C97F3DA" w14:textId="77777777" w:rsidR="000D08E1" w:rsidRPr="009639B6" w:rsidRDefault="000D08E1" w:rsidP="000D08E1">
      <w:pPr>
        <w:rPr>
          <w:i/>
          <w:iCs/>
        </w:rPr>
      </w:pPr>
      <w:r w:rsidRPr="009639B6">
        <w:rPr>
          <w:i/>
          <w:iCs/>
        </w:rPr>
        <w:t>Austria (cont'd)</w:t>
      </w:r>
    </w:p>
    <w:p w14:paraId="7413AEF9" w14:textId="77777777" w:rsidR="009639B6" w:rsidRDefault="009639B6" w:rsidP="000D08E1"/>
    <w:p w14:paraId="551586D6" w14:textId="22FCA7EA" w:rsidR="000D08E1" w:rsidRDefault="000D08E1" w:rsidP="00086C50">
      <w:pPr>
        <w:pStyle w:val="ListParagraph"/>
        <w:numPr>
          <w:ilvl w:val="0"/>
          <w:numId w:val="17"/>
        </w:numPr>
      </w:pPr>
      <w:r>
        <w:t>for the acquisition, development, production or co-production of programme material by broadcasters and contracts for broadcasting time.</w:t>
      </w:r>
    </w:p>
    <w:p w14:paraId="35E2A69F" w14:textId="77777777" w:rsidR="000D08E1" w:rsidRDefault="000D08E1" w:rsidP="000D08E1"/>
    <w:p w14:paraId="531EE44C" w14:textId="77777777" w:rsidR="000D08E1" w:rsidRDefault="000D08E1" w:rsidP="000B3C56">
      <w:pPr>
        <w:ind w:left="360" w:hanging="360"/>
      </w:pPr>
      <w:r>
        <w:t>9.</w:t>
      </w:r>
      <w:r>
        <w:tab/>
        <w:t>The thresholds in the Annexes will be applied so as to conform with the public procurement thresholds of the EEA Agreement.</w:t>
      </w:r>
    </w:p>
    <w:p w14:paraId="63291CD6" w14:textId="77777777" w:rsidR="000D08E1" w:rsidRDefault="000D08E1" w:rsidP="000D08E1"/>
    <w:p w14:paraId="16B509AB" w14:textId="27F27758" w:rsidR="000D08E1" w:rsidRDefault="000D08E1" w:rsidP="000B3C56">
      <w:pPr>
        <w:ind w:left="360" w:hanging="360"/>
      </w:pPr>
      <w:r>
        <w:t>10.</w:t>
      </w:r>
      <w:r>
        <w:tab/>
        <w:t>The provision</w:t>
      </w:r>
      <w:r w:rsidR="009639B6">
        <w:t xml:space="preserve"> </w:t>
      </w:r>
      <w:r>
        <w:t>of services,</w:t>
      </w:r>
      <w:r w:rsidR="009639B6">
        <w:t xml:space="preserve"> </w:t>
      </w:r>
      <w:r>
        <w:t>including construction</w:t>
      </w:r>
      <w:r w:rsidR="009639B6">
        <w:t xml:space="preserve"> </w:t>
      </w:r>
      <w:r>
        <w:t>services,</w:t>
      </w:r>
      <w:r w:rsidR="009639B6">
        <w:t xml:space="preserve"> </w:t>
      </w:r>
      <w:r>
        <w:t>in the context of</w:t>
      </w:r>
      <w:r>
        <w:tab/>
        <w:t>procurement</w:t>
      </w:r>
      <w:r w:rsidR="000B3C56">
        <w:t xml:space="preserve"> </w:t>
      </w:r>
      <w:r>
        <w:t>procedures according to this Agreement is subject to the</w:t>
      </w:r>
      <w:r w:rsidR="000B3C56">
        <w:t xml:space="preserve"> </w:t>
      </w:r>
      <w:r>
        <w:t>conditions and qualifications</w:t>
      </w:r>
      <w:r w:rsidR="000B3C56">
        <w:t xml:space="preserve"> </w:t>
      </w:r>
      <w:r>
        <w:t>for market</w:t>
      </w:r>
      <w:r w:rsidR="000B3C56">
        <w:t xml:space="preserve"> </w:t>
      </w:r>
      <w:r>
        <w:t xml:space="preserve">access and national treatment as will be required by Austria in </w:t>
      </w:r>
      <w:r w:rsidR="000B3C56">
        <w:t>conformity</w:t>
      </w:r>
      <w:r>
        <w:t xml:space="preserve"> with her commitments under the </w:t>
      </w:r>
      <w:r w:rsidR="000B3C56">
        <w:t>G</w:t>
      </w:r>
      <w:r>
        <w:t>ATS.</w:t>
      </w:r>
    </w:p>
    <w:p w14:paraId="3A40B2AC" w14:textId="77777777" w:rsidR="000D08E1" w:rsidRDefault="000D08E1" w:rsidP="000D08E1"/>
    <w:p w14:paraId="76E72540" w14:textId="77777777" w:rsidR="000B3C56" w:rsidRDefault="000B3C56" w:rsidP="000D08E1">
      <w:pPr>
        <w:sectPr w:rsidR="000B3C56" w:rsidSect="005D0C95">
          <w:headerReference w:type="even" r:id="rId56"/>
          <w:headerReference w:type="default" r:id="rId57"/>
          <w:headerReference w:type="first" r:id="rId58"/>
          <w:pgSz w:w="11906" w:h="16838" w:code="9"/>
          <w:pgMar w:top="1701" w:right="1440" w:bottom="1440" w:left="1440" w:header="720" w:footer="720" w:gutter="0"/>
          <w:cols w:space="708"/>
          <w:docGrid w:linePitch="360"/>
        </w:sectPr>
      </w:pPr>
    </w:p>
    <w:p w14:paraId="77142D46" w14:textId="77777777" w:rsidR="000D08E1" w:rsidRDefault="000D08E1" w:rsidP="000B3C56">
      <w:pPr>
        <w:jc w:val="center"/>
      </w:pPr>
      <w:r>
        <w:t>CANADA</w:t>
      </w:r>
    </w:p>
    <w:p w14:paraId="5C19DF8C" w14:textId="77777777" w:rsidR="000D08E1" w:rsidRDefault="000D08E1" w:rsidP="000D08E1"/>
    <w:p w14:paraId="67A1E748" w14:textId="77777777" w:rsidR="000D08E1" w:rsidRPr="000B3C56" w:rsidRDefault="000D08E1" w:rsidP="000B3C56">
      <w:pPr>
        <w:jc w:val="center"/>
        <w:rPr>
          <w:i/>
          <w:iCs/>
        </w:rPr>
      </w:pPr>
      <w:r w:rsidRPr="000B3C56">
        <w:rPr>
          <w:i/>
          <w:iCs/>
        </w:rPr>
        <w:t>(Authentic in the English and French la nguages)</w:t>
      </w:r>
    </w:p>
    <w:p w14:paraId="4932A4CD" w14:textId="77777777" w:rsidR="000D08E1" w:rsidRDefault="000D08E1" w:rsidP="000D08E1"/>
    <w:p w14:paraId="36E918AD" w14:textId="77777777" w:rsidR="000D08E1" w:rsidRDefault="000D08E1" w:rsidP="000D08E1"/>
    <w:p w14:paraId="27647446" w14:textId="77777777" w:rsidR="000D08E1" w:rsidRDefault="000D08E1" w:rsidP="000B3C56">
      <w:pPr>
        <w:jc w:val="center"/>
      </w:pPr>
      <w:r>
        <w:t>ANNEX 1</w:t>
      </w:r>
    </w:p>
    <w:p w14:paraId="53CD6996" w14:textId="77777777" w:rsidR="000D08E1" w:rsidRPr="000B3C56" w:rsidRDefault="000D08E1" w:rsidP="000B3C56">
      <w:pPr>
        <w:jc w:val="center"/>
        <w:rPr>
          <w:i/>
          <w:iCs/>
        </w:rPr>
      </w:pPr>
    </w:p>
    <w:p w14:paraId="0A587643" w14:textId="77777777" w:rsidR="000D08E1" w:rsidRPr="000B3C56" w:rsidRDefault="000D08E1" w:rsidP="000B3C56">
      <w:pPr>
        <w:jc w:val="center"/>
        <w:rPr>
          <w:i/>
          <w:iCs/>
        </w:rPr>
      </w:pPr>
      <w:r w:rsidRPr="000B3C56">
        <w:rPr>
          <w:i/>
          <w:iCs/>
        </w:rPr>
        <w:t>Federal Government Entities</w:t>
      </w:r>
    </w:p>
    <w:p w14:paraId="7EBDA8D9" w14:textId="77777777" w:rsidR="000D08E1" w:rsidRDefault="000D08E1" w:rsidP="000D08E1"/>
    <w:p w14:paraId="4D039C18" w14:textId="77777777" w:rsidR="000D08E1" w:rsidRDefault="000D08E1" w:rsidP="000D08E1"/>
    <w:p w14:paraId="5EC3FD88" w14:textId="0E92BF3E" w:rsidR="000D08E1" w:rsidRDefault="000D08E1" w:rsidP="000D08E1"/>
    <w:p w14:paraId="3A863EFD" w14:textId="77777777" w:rsidR="000B3C56" w:rsidRDefault="000D08E1" w:rsidP="000B3C56">
      <w:r>
        <w:t>Thresholds:</w:t>
      </w:r>
      <w:r w:rsidR="000B3C56">
        <w:tab/>
      </w:r>
      <w:r w:rsidR="000B3C56">
        <w:tab/>
      </w:r>
      <w:r>
        <w:t>130,000 SDRs</w:t>
      </w:r>
      <w:r w:rsidR="000B3C56">
        <w:tab/>
      </w:r>
      <w:r w:rsidR="000B3C56">
        <w:tab/>
        <w:t>-</w:t>
      </w:r>
      <w:r w:rsidR="000B3C56">
        <w:tab/>
      </w:r>
      <w:r w:rsidR="000B3C56" w:rsidRPr="000B3C56">
        <w:rPr>
          <w:b/>
          <w:bCs/>
          <w:i/>
          <w:iCs/>
        </w:rPr>
        <w:t>Goods</w:t>
      </w:r>
    </w:p>
    <w:p w14:paraId="0F25A1E3" w14:textId="77777777" w:rsidR="000B3C56" w:rsidRDefault="000D08E1" w:rsidP="000B3C56">
      <w:pPr>
        <w:ind w:left="1134" w:firstLine="567"/>
      </w:pPr>
      <w:r>
        <w:t>130,000 SDRs</w:t>
      </w:r>
      <w:r w:rsidR="000B3C56">
        <w:tab/>
      </w:r>
      <w:r w:rsidR="000B3C56">
        <w:tab/>
        <w:t>-</w:t>
      </w:r>
      <w:r w:rsidR="000B3C56">
        <w:tab/>
      </w:r>
      <w:r w:rsidR="000B3C56" w:rsidRPr="000B3C56">
        <w:rPr>
          <w:b/>
          <w:bCs/>
          <w:i/>
          <w:iCs/>
        </w:rPr>
        <w:t>Services</w:t>
      </w:r>
      <w:r w:rsidR="000B3C56">
        <w:t xml:space="preserve"> covered in Annex 4</w:t>
      </w:r>
    </w:p>
    <w:p w14:paraId="6682B4DF" w14:textId="3CCBEF91" w:rsidR="000B3C56" w:rsidRDefault="000D08E1" w:rsidP="000B3C56">
      <w:pPr>
        <w:ind w:left="1134" w:firstLine="567"/>
      </w:pPr>
      <w:r>
        <w:t>5,000,000 SDRs</w:t>
      </w:r>
      <w:r w:rsidR="000B3C56">
        <w:tab/>
      </w:r>
      <w:r w:rsidR="000B3C56">
        <w:tab/>
      </w:r>
      <w:r w:rsidR="000B3C56">
        <w:tab/>
      </w:r>
      <w:r w:rsidR="000B3C56" w:rsidRPr="000B3C56">
        <w:rPr>
          <w:b/>
          <w:bCs/>
          <w:i/>
          <w:iCs/>
        </w:rPr>
        <w:t>Construction</w:t>
      </w:r>
      <w:r w:rsidR="000B3C56">
        <w:t xml:space="preserve"> covered in Annex 5</w:t>
      </w:r>
    </w:p>
    <w:p w14:paraId="4BE297F6" w14:textId="77777777" w:rsidR="000D08E1" w:rsidRDefault="000D08E1" w:rsidP="000D08E1"/>
    <w:p w14:paraId="4EEC9DAB" w14:textId="77777777" w:rsidR="000D08E1" w:rsidRDefault="000D08E1" w:rsidP="000D08E1">
      <w:r>
        <w:t>List of entities:</w:t>
      </w:r>
    </w:p>
    <w:p w14:paraId="66699923" w14:textId="77777777" w:rsidR="000D08E1" w:rsidRDefault="000D08E1" w:rsidP="000D08E1"/>
    <w:p w14:paraId="7C24C2C1" w14:textId="77777777" w:rsidR="000D08E1" w:rsidRDefault="000D08E1" w:rsidP="000D08E1">
      <w:r>
        <w:t>1.</w:t>
      </w:r>
      <w:r>
        <w:tab/>
        <w:t>Department of Agriculture</w:t>
      </w:r>
    </w:p>
    <w:p w14:paraId="29506DA9" w14:textId="77777777" w:rsidR="000D08E1" w:rsidRDefault="000D08E1" w:rsidP="000D08E1">
      <w:r>
        <w:t>2.</w:t>
      </w:r>
      <w:r>
        <w:tab/>
        <w:t>Department of Communications (not including procurements respecting FSCs 36, 70 and 74)</w:t>
      </w:r>
    </w:p>
    <w:p w14:paraId="0D8BB681" w14:textId="5B1D2DD7" w:rsidR="000D08E1" w:rsidRDefault="000D08E1" w:rsidP="000D08E1">
      <w:r>
        <w:t>3.</w:t>
      </w:r>
      <w:r>
        <w:tab/>
        <w:t>Depart</w:t>
      </w:r>
      <w:r w:rsidR="000B3C56">
        <w:t>m</w:t>
      </w:r>
      <w:r>
        <w:t>ent of Consumer and Corporate Affairs</w:t>
      </w:r>
    </w:p>
    <w:p w14:paraId="43E518A1" w14:textId="77777777" w:rsidR="000D08E1" w:rsidRDefault="000D08E1" w:rsidP="000D08E1">
      <w:r>
        <w:t>4.</w:t>
      </w:r>
      <w:r>
        <w:tab/>
        <w:t>Department of Employment and Immigration</w:t>
      </w:r>
    </w:p>
    <w:p w14:paraId="46EEA0F2" w14:textId="77777777" w:rsidR="000D08E1" w:rsidRDefault="000D08E1" w:rsidP="000D08E1">
      <w:r>
        <w:t>5.</w:t>
      </w:r>
      <w:r>
        <w:tab/>
        <w:t>Immigration and Refugee Board</w:t>
      </w:r>
    </w:p>
    <w:p w14:paraId="4BA13031" w14:textId="4233DD3C" w:rsidR="000D08E1" w:rsidRDefault="000D08E1" w:rsidP="000D08E1">
      <w:r>
        <w:t>6.</w:t>
      </w:r>
      <w:r>
        <w:tab/>
        <w:t xml:space="preserve">Employment and </w:t>
      </w:r>
      <w:r w:rsidR="000B3C56">
        <w:t>Immigration</w:t>
      </w:r>
      <w:r>
        <w:t xml:space="preserve"> Commission</w:t>
      </w:r>
    </w:p>
    <w:p w14:paraId="59ABCA31" w14:textId="77777777" w:rsidR="000B3C56" w:rsidRDefault="000D08E1" w:rsidP="000D08E1">
      <w:r>
        <w:t>7.</w:t>
      </w:r>
      <w:r>
        <w:tab/>
        <w:t xml:space="preserve">Department of Energy, Mines and Resources </w:t>
      </w:r>
    </w:p>
    <w:p w14:paraId="01C29E32" w14:textId="5ABB2CA0" w:rsidR="000D08E1" w:rsidRDefault="000D08E1" w:rsidP="000D08E1">
      <w:r>
        <w:t>8.</w:t>
      </w:r>
      <w:r>
        <w:tab/>
        <w:t>Atomic Energy Control Board</w:t>
      </w:r>
    </w:p>
    <w:p w14:paraId="223BA833" w14:textId="77777777" w:rsidR="000D08E1" w:rsidRDefault="000D08E1" w:rsidP="000D08E1">
      <w:r>
        <w:t>9.</w:t>
      </w:r>
      <w:r>
        <w:tab/>
        <w:t>National Energy Board (on its own account)</w:t>
      </w:r>
    </w:p>
    <w:p w14:paraId="65B083AB" w14:textId="77777777" w:rsidR="000D08E1" w:rsidRDefault="000D08E1" w:rsidP="000D08E1">
      <w:r>
        <w:t>10.</w:t>
      </w:r>
      <w:r>
        <w:tab/>
        <w:t>Department of the Environment</w:t>
      </w:r>
    </w:p>
    <w:p w14:paraId="3FB8317B" w14:textId="4FA223D0" w:rsidR="000D08E1" w:rsidRDefault="000D08E1" w:rsidP="000D08E1">
      <w:r>
        <w:t>11.</w:t>
      </w:r>
      <w:r>
        <w:tab/>
        <w:t>Department of External Affairs</w:t>
      </w:r>
    </w:p>
    <w:p w14:paraId="184F06EA" w14:textId="77777777" w:rsidR="000D08E1" w:rsidRDefault="000D08E1" w:rsidP="000D08E1">
      <w:r>
        <w:t>12.</w:t>
      </w:r>
      <w:r>
        <w:tab/>
        <w:t>Canadian International</w:t>
      </w:r>
      <w:r>
        <w:tab/>
        <w:t>Development Agency (on its own account)</w:t>
      </w:r>
    </w:p>
    <w:p w14:paraId="2AC90092" w14:textId="77777777" w:rsidR="000D08E1" w:rsidRDefault="000D08E1" w:rsidP="000D08E1">
      <w:r>
        <w:t>13.</w:t>
      </w:r>
      <w:r>
        <w:tab/>
        <w:t>Department of Finance</w:t>
      </w:r>
    </w:p>
    <w:p w14:paraId="7C27B867" w14:textId="77777777" w:rsidR="000D08E1" w:rsidRDefault="000D08E1" w:rsidP="000D08E1">
      <w:r>
        <w:t>14.</w:t>
      </w:r>
      <w:r>
        <w:tab/>
        <w:t>Office of the Superintendent of Financial Institutions</w:t>
      </w:r>
    </w:p>
    <w:p w14:paraId="1ADA3FAE" w14:textId="77777777" w:rsidR="000D08E1" w:rsidRDefault="000D08E1" w:rsidP="000D08E1">
      <w:r>
        <w:t>15.</w:t>
      </w:r>
      <w:r>
        <w:tab/>
        <w:t>Canadian International Trade Tribunal</w:t>
      </w:r>
    </w:p>
    <w:p w14:paraId="41C9BE38" w14:textId="77777777" w:rsidR="000D08E1" w:rsidRDefault="000D08E1" w:rsidP="000D08E1">
      <w:r>
        <w:t>16.</w:t>
      </w:r>
      <w:r>
        <w:tab/>
        <w:t>Municipal Development and Loan Board</w:t>
      </w:r>
    </w:p>
    <w:p w14:paraId="7393332C" w14:textId="77777777" w:rsidR="000D08E1" w:rsidRDefault="000D08E1" w:rsidP="00050C0A">
      <w:pPr>
        <w:ind w:left="567" w:hanging="567"/>
      </w:pPr>
      <w:r>
        <w:t>17.</w:t>
      </w:r>
      <w:r>
        <w:tab/>
        <w:t>Department of Fisheries and Oceans (not including procurements respecting FSCs 36, 70 and 74)</w:t>
      </w:r>
    </w:p>
    <w:p w14:paraId="711F0E1A" w14:textId="228B1162" w:rsidR="000D08E1" w:rsidRDefault="00050C0A" w:rsidP="000D08E1">
      <w:r>
        <w:t>18</w:t>
      </w:r>
      <w:r w:rsidR="000D08E1">
        <w:t>.</w:t>
      </w:r>
      <w:r w:rsidR="000D08E1">
        <w:tab/>
        <w:t>Department of Forestry</w:t>
      </w:r>
    </w:p>
    <w:p w14:paraId="0E604BEF" w14:textId="77777777" w:rsidR="00050C0A" w:rsidRDefault="000D08E1" w:rsidP="000D08E1">
      <w:r>
        <w:t>19.</w:t>
      </w:r>
      <w:r>
        <w:tab/>
        <w:t xml:space="preserve">Department of Indian Affairs and Northern Development </w:t>
      </w:r>
    </w:p>
    <w:p w14:paraId="4F6CE3AC" w14:textId="1F4DDA75" w:rsidR="000D08E1" w:rsidRDefault="000D08E1" w:rsidP="000D08E1">
      <w:r>
        <w:t xml:space="preserve">20 </w:t>
      </w:r>
      <w:r>
        <w:tab/>
        <w:t>Department of Industry, Science and Technology</w:t>
      </w:r>
    </w:p>
    <w:p w14:paraId="1F670A70" w14:textId="77777777" w:rsidR="000D08E1" w:rsidRDefault="000D08E1" w:rsidP="000D08E1">
      <w:r>
        <w:t>21.</w:t>
      </w:r>
      <w:r>
        <w:tab/>
        <w:t>Science Council of Canada</w:t>
      </w:r>
    </w:p>
    <w:p w14:paraId="4F083311" w14:textId="77777777" w:rsidR="000D08E1" w:rsidRDefault="000D08E1" w:rsidP="000D08E1">
      <w:r>
        <w:t>22.</w:t>
      </w:r>
      <w:r>
        <w:tab/>
        <w:t>National Research Council of Canada</w:t>
      </w:r>
    </w:p>
    <w:p w14:paraId="0001AEF7" w14:textId="77777777" w:rsidR="00050C0A" w:rsidRDefault="000D08E1" w:rsidP="000D08E1">
      <w:r>
        <w:t>23.</w:t>
      </w:r>
      <w:r>
        <w:tab/>
        <w:t xml:space="preserve">Natural Sciences and Engineering Research Council of Canada </w:t>
      </w:r>
    </w:p>
    <w:p w14:paraId="089BFEDA" w14:textId="4C269A7E" w:rsidR="000D08E1" w:rsidRDefault="000D08E1" w:rsidP="000D08E1">
      <w:r>
        <w:t>24.</w:t>
      </w:r>
      <w:r>
        <w:tab/>
        <w:t>Department of Justice</w:t>
      </w:r>
    </w:p>
    <w:p w14:paraId="6E69382D" w14:textId="77777777" w:rsidR="00050C0A" w:rsidRDefault="000D08E1" w:rsidP="000D08E1">
      <w:r>
        <w:t>25.</w:t>
      </w:r>
      <w:r>
        <w:tab/>
        <w:t xml:space="preserve">Canadian Human Rights Commission </w:t>
      </w:r>
    </w:p>
    <w:p w14:paraId="638CA558" w14:textId="5BA1EF61" w:rsidR="000D08E1" w:rsidRDefault="000D08E1" w:rsidP="000D08E1">
      <w:r>
        <w:t>26.</w:t>
      </w:r>
      <w:r>
        <w:tab/>
        <w:t>Statute Revision Commission</w:t>
      </w:r>
    </w:p>
    <w:p w14:paraId="021023AB" w14:textId="77777777" w:rsidR="00050C0A" w:rsidRDefault="000D08E1" w:rsidP="000D08E1">
      <w:r>
        <w:t>27.</w:t>
      </w:r>
      <w:r>
        <w:tab/>
        <w:t xml:space="preserve">Supreme Court of Canada </w:t>
      </w:r>
    </w:p>
    <w:p w14:paraId="25B00AFF" w14:textId="559CF92D" w:rsidR="000D08E1" w:rsidRDefault="000D08E1" w:rsidP="000D08E1">
      <w:r>
        <w:t>28.</w:t>
      </w:r>
      <w:r>
        <w:tab/>
        <w:t>Department of Labour</w:t>
      </w:r>
    </w:p>
    <w:p w14:paraId="6DA28CEF" w14:textId="77777777" w:rsidR="000D08E1" w:rsidRDefault="000D08E1" w:rsidP="000D08E1">
      <w:r>
        <w:t>29.</w:t>
      </w:r>
      <w:r>
        <w:tab/>
        <w:t>Canada Labour Relations Board</w:t>
      </w:r>
    </w:p>
    <w:p w14:paraId="1005A4CA" w14:textId="52622A67" w:rsidR="000D08E1" w:rsidRDefault="000D08E1" w:rsidP="000D08E1">
      <w:r>
        <w:t>30.</w:t>
      </w:r>
      <w:r>
        <w:tab/>
      </w:r>
      <w:r w:rsidR="00050C0A">
        <w:t>Department</w:t>
      </w:r>
      <w:r>
        <w:t xml:space="preserve"> of National Health and Welfare</w:t>
      </w:r>
    </w:p>
    <w:p w14:paraId="438F8584" w14:textId="77777777" w:rsidR="000D08E1" w:rsidRDefault="000D08E1" w:rsidP="000D08E1">
      <w:r>
        <w:t>31.</w:t>
      </w:r>
      <w:r>
        <w:tab/>
        <w:t>Medical Research Council</w:t>
      </w:r>
    </w:p>
    <w:p w14:paraId="7401F244" w14:textId="77777777" w:rsidR="000D08E1" w:rsidRDefault="000D08E1" w:rsidP="000D08E1">
      <w:r>
        <w:t>32.</w:t>
      </w:r>
      <w:r>
        <w:tab/>
        <w:t>Department of National Revenue 33.</w:t>
      </w:r>
      <w:r>
        <w:tab/>
        <w:t>Depara11ent of Public Works</w:t>
      </w:r>
    </w:p>
    <w:p w14:paraId="09B80854" w14:textId="24E958EB" w:rsidR="000D08E1" w:rsidRDefault="000D08E1" w:rsidP="000D08E1">
      <w:r>
        <w:t>34.</w:t>
      </w:r>
      <w:r>
        <w:tab/>
        <w:t>Department of Secretary of State of Canada</w:t>
      </w:r>
    </w:p>
    <w:p w14:paraId="4AF70A89" w14:textId="7B7B699A" w:rsidR="000D08E1" w:rsidRDefault="000D08E1" w:rsidP="000D08E1">
      <w:r>
        <w:t>35.</w:t>
      </w:r>
      <w:r>
        <w:tab/>
        <w:t>Social Science and Humanities Research Council</w:t>
      </w:r>
    </w:p>
    <w:p w14:paraId="025C1825" w14:textId="488F2837" w:rsidR="000D08E1" w:rsidRDefault="000D08E1" w:rsidP="000D08E1"/>
    <w:p w14:paraId="0CD8A569" w14:textId="77777777" w:rsidR="00050C0A" w:rsidRDefault="00050C0A" w:rsidP="000D08E1">
      <w:pPr>
        <w:sectPr w:rsidR="00050C0A" w:rsidSect="005D0C95">
          <w:headerReference w:type="even" r:id="rId59"/>
          <w:headerReference w:type="default" r:id="rId60"/>
          <w:headerReference w:type="first" r:id="rId61"/>
          <w:pgSz w:w="11906" w:h="16838" w:code="9"/>
          <w:pgMar w:top="1701" w:right="1440" w:bottom="1440" w:left="1440" w:header="720" w:footer="720" w:gutter="0"/>
          <w:cols w:space="708"/>
          <w:docGrid w:linePitch="360"/>
        </w:sectPr>
      </w:pPr>
    </w:p>
    <w:p w14:paraId="2216E5E9" w14:textId="77777777" w:rsidR="000D08E1" w:rsidRPr="009F300B" w:rsidRDefault="000D08E1" w:rsidP="000D08E1">
      <w:pPr>
        <w:rPr>
          <w:i/>
          <w:iCs/>
        </w:rPr>
      </w:pPr>
      <w:r w:rsidRPr="009F300B">
        <w:rPr>
          <w:i/>
          <w:iCs/>
        </w:rPr>
        <w:t>Canada (cont'd)</w:t>
      </w:r>
    </w:p>
    <w:p w14:paraId="637EE467" w14:textId="77777777" w:rsidR="000D08E1" w:rsidRDefault="000D08E1" w:rsidP="000D08E1"/>
    <w:p w14:paraId="160D1C36" w14:textId="77777777" w:rsidR="000D08E1" w:rsidRDefault="000D08E1" w:rsidP="000D08E1">
      <w:r>
        <w:t>36.</w:t>
      </w:r>
      <w:r>
        <w:tab/>
        <w:t>Office of the Coordinator, Status of Women</w:t>
      </w:r>
    </w:p>
    <w:p w14:paraId="10000076" w14:textId="77777777" w:rsidR="000D08E1" w:rsidRDefault="000D08E1" w:rsidP="000D08E1">
      <w:r>
        <w:t>37.</w:t>
      </w:r>
      <w:r>
        <w:tab/>
        <w:t>Public Service Commission</w:t>
      </w:r>
    </w:p>
    <w:p w14:paraId="6B1E7539" w14:textId="77777777" w:rsidR="000D08E1" w:rsidRDefault="000D08E1" w:rsidP="000D08E1">
      <w:r>
        <w:t>38.</w:t>
      </w:r>
      <w:r>
        <w:tab/>
        <w:t>Department of the Solicitor General</w:t>
      </w:r>
    </w:p>
    <w:p w14:paraId="0A83FB0E" w14:textId="77777777" w:rsidR="000D08E1" w:rsidRDefault="000D08E1" w:rsidP="000D08E1">
      <w:r>
        <w:t>39.</w:t>
      </w:r>
      <w:r>
        <w:tab/>
        <w:t>Correctional Service of Canada</w:t>
      </w:r>
    </w:p>
    <w:p w14:paraId="0442F892" w14:textId="77777777" w:rsidR="000D08E1" w:rsidRDefault="000D08E1" w:rsidP="000D08E1">
      <w:r>
        <w:t>40.</w:t>
      </w:r>
      <w:r>
        <w:tab/>
        <w:t>National Parole Board</w:t>
      </w:r>
    </w:p>
    <w:p w14:paraId="39111D08" w14:textId="77777777" w:rsidR="00050C0A" w:rsidRDefault="000D08E1" w:rsidP="000D08E1">
      <w:r>
        <w:t>41.</w:t>
      </w:r>
      <w:r>
        <w:tab/>
        <w:t>Department of Supply and Services (on its own account)</w:t>
      </w:r>
    </w:p>
    <w:p w14:paraId="18469A29" w14:textId="52198BB2" w:rsidR="000D08E1" w:rsidRDefault="000D08E1" w:rsidP="000D08E1">
      <w:r>
        <w:t>42.</w:t>
      </w:r>
      <w:r>
        <w:tab/>
        <w:t>Canadian General Standards Board</w:t>
      </w:r>
    </w:p>
    <w:p w14:paraId="6794D54F" w14:textId="77777777" w:rsidR="000D08E1" w:rsidRDefault="000D08E1" w:rsidP="00050C0A">
      <w:pPr>
        <w:ind w:left="567" w:hanging="567"/>
      </w:pPr>
      <w:r>
        <w:t>43.</w:t>
      </w:r>
      <w:r>
        <w:tab/>
        <w:t>Department of Transport (not including procurements respecting FSCs 36, 70 and 74. For purposes of Article XXIII the national security considerations applicable to The Department of National Defence are equally applicable to the Canadian Coast Guard.)</w:t>
      </w:r>
    </w:p>
    <w:p w14:paraId="53C81D4D" w14:textId="77777777" w:rsidR="000D08E1" w:rsidRDefault="000D08E1" w:rsidP="000D08E1">
      <w:r>
        <w:t>44.</w:t>
      </w:r>
      <w:r>
        <w:tab/>
        <w:t>Treasury Board Secretariat and the Office of the Controller General</w:t>
      </w:r>
    </w:p>
    <w:p w14:paraId="3F18F880" w14:textId="77777777" w:rsidR="000D08E1" w:rsidRDefault="000D08E1" w:rsidP="000D08E1">
      <w:r>
        <w:t>45.</w:t>
      </w:r>
      <w:r>
        <w:tab/>
        <w:t>Department of Veterans Affairs</w:t>
      </w:r>
    </w:p>
    <w:p w14:paraId="3C02250F" w14:textId="77777777" w:rsidR="000D08E1" w:rsidRDefault="000D08E1" w:rsidP="000D08E1">
      <w:r>
        <w:t>46.</w:t>
      </w:r>
      <w:r>
        <w:tab/>
        <w:t>Veterans Land Administration</w:t>
      </w:r>
    </w:p>
    <w:p w14:paraId="39549321" w14:textId="77777777" w:rsidR="000D08E1" w:rsidRDefault="000D08E1" w:rsidP="000D08E1">
      <w:r>
        <w:t>47.</w:t>
      </w:r>
      <w:r>
        <w:tab/>
        <w:t>Department of Western Economic Diversification (on its own account)</w:t>
      </w:r>
    </w:p>
    <w:p w14:paraId="7C9D3B4A" w14:textId="77777777" w:rsidR="000D08E1" w:rsidRDefault="000D08E1" w:rsidP="000D08E1">
      <w:r>
        <w:t>48.</w:t>
      </w:r>
      <w:r>
        <w:tab/>
        <w:t>Atlantic Canada Opportunities Agency (on its own account)</w:t>
      </w:r>
    </w:p>
    <w:p w14:paraId="36F89213" w14:textId="77777777" w:rsidR="000D08E1" w:rsidRDefault="000D08E1" w:rsidP="000D08E1">
      <w:r>
        <w:t>49.</w:t>
      </w:r>
      <w:r>
        <w:tab/>
        <w:t>Auditor General of Canada</w:t>
      </w:r>
    </w:p>
    <w:p w14:paraId="7908B70B" w14:textId="77777777" w:rsidR="000D08E1" w:rsidRDefault="000D08E1" w:rsidP="000D08E1">
      <w:r>
        <w:t>50.</w:t>
      </w:r>
      <w:r>
        <w:tab/>
        <w:t>Federal Office of Regional Development (Quebec)(on its own account)</w:t>
      </w:r>
    </w:p>
    <w:p w14:paraId="5E632086" w14:textId="17DEFDD4" w:rsidR="000D08E1" w:rsidRDefault="000D08E1" w:rsidP="000D08E1">
      <w:r>
        <w:t>51.</w:t>
      </w:r>
      <w:r>
        <w:tab/>
        <w:t>Canadian Centre for Management</w:t>
      </w:r>
      <w:r w:rsidR="00050C0A">
        <w:t xml:space="preserve"> </w:t>
      </w:r>
      <w:r>
        <w:t>Development</w:t>
      </w:r>
    </w:p>
    <w:p w14:paraId="1BE39484" w14:textId="60BC7EC9" w:rsidR="000D08E1" w:rsidRDefault="000D08E1" w:rsidP="000D08E1">
      <w:r>
        <w:t>52.</w:t>
      </w:r>
      <w:r>
        <w:tab/>
        <w:t>Canadian Radio-television and Telecommunications Commission (on its own account)</w:t>
      </w:r>
    </w:p>
    <w:p w14:paraId="04C54BA5" w14:textId="77777777" w:rsidR="000D08E1" w:rsidRDefault="000D08E1" w:rsidP="000D08E1">
      <w:r>
        <w:t>53.</w:t>
      </w:r>
      <w:r>
        <w:tab/>
        <w:t>Canadian Sentencing Commission</w:t>
      </w:r>
    </w:p>
    <w:p w14:paraId="1FF3BB8E" w14:textId="77777777" w:rsidR="000D08E1" w:rsidRDefault="000D08E1" w:rsidP="000D08E1">
      <w:r>
        <w:t>54.</w:t>
      </w:r>
      <w:r>
        <w:tab/>
        <w:t>Civil Aviation Tribunal</w:t>
      </w:r>
    </w:p>
    <w:p w14:paraId="646EFC6B" w14:textId="77777777" w:rsidR="000D08E1" w:rsidRDefault="000D08E1" w:rsidP="000D08E1">
      <w:r>
        <w:t>55.</w:t>
      </w:r>
      <w:r>
        <w:tab/>
        <w:t>Commission of Inquiry into the Air Ontario Crash at Dryden, Ontario</w:t>
      </w:r>
    </w:p>
    <w:p w14:paraId="10D679CD" w14:textId="43C289EB" w:rsidR="000D08E1" w:rsidRDefault="000D08E1" w:rsidP="00050C0A">
      <w:pPr>
        <w:ind w:left="567" w:hanging="567"/>
      </w:pPr>
      <w:r>
        <w:t>56.</w:t>
      </w:r>
      <w:r>
        <w:tab/>
        <w:t>Commission of Inquiry into the Use of Drugs and Banned Practices Intended to Increase Athletic Perfor</w:t>
      </w:r>
      <w:r w:rsidR="00050C0A">
        <w:t>m</w:t>
      </w:r>
      <w:r>
        <w:t>ance</w:t>
      </w:r>
    </w:p>
    <w:p w14:paraId="0F0B7AA7" w14:textId="77777777" w:rsidR="000D08E1" w:rsidRDefault="000D08E1" w:rsidP="000D08E1">
      <w:r>
        <w:t>57.</w:t>
      </w:r>
      <w:r>
        <w:tab/>
        <w:t>Commissioner for Federal Judicial Affairs</w:t>
      </w:r>
    </w:p>
    <w:p w14:paraId="466D0F97" w14:textId="77777777" w:rsidR="000D08E1" w:rsidRDefault="000D08E1" w:rsidP="000D08E1">
      <w:r>
        <w:t>58.</w:t>
      </w:r>
      <w:r>
        <w:tab/>
        <w:t>Competition Tribunal Registry</w:t>
      </w:r>
    </w:p>
    <w:p w14:paraId="60FBF32A" w14:textId="77777777" w:rsidR="000D08E1" w:rsidRDefault="000D08E1" w:rsidP="000D08E1">
      <w:r>
        <w:t>59.</w:t>
      </w:r>
      <w:r>
        <w:tab/>
        <w:t>Copyright Board</w:t>
      </w:r>
    </w:p>
    <w:p w14:paraId="3CAC6DE5" w14:textId="77777777" w:rsidR="000D08E1" w:rsidRDefault="000D08E1" w:rsidP="000D08E1">
      <w:r>
        <w:t>60.</w:t>
      </w:r>
      <w:r>
        <w:tab/>
        <w:t>Emergency Preparedness Canada</w:t>
      </w:r>
    </w:p>
    <w:p w14:paraId="3E00C9A7" w14:textId="77777777" w:rsidR="000D08E1" w:rsidRDefault="000D08E1" w:rsidP="000D08E1">
      <w:r>
        <w:t>61.</w:t>
      </w:r>
      <w:r>
        <w:tab/>
        <w:t>Federal Court of Canada</w:t>
      </w:r>
    </w:p>
    <w:p w14:paraId="3F44CEE1" w14:textId="77777777" w:rsidR="000D08E1" w:rsidRDefault="000D08E1" w:rsidP="000D08E1">
      <w:r>
        <w:t>62.</w:t>
      </w:r>
      <w:r>
        <w:tab/>
        <w:t>Grain Transportation Agency (on its own account)</w:t>
      </w:r>
    </w:p>
    <w:p w14:paraId="4DC164F4" w14:textId="1A1836FD" w:rsidR="000D08E1" w:rsidRDefault="000D08E1" w:rsidP="000D08E1">
      <w:r>
        <w:t>63.</w:t>
      </w:r>
      <w:r>
        <w:tab/>
        <w:t>Hazardous Materials Infor</w:t>
      </w:r>
      <w:r w:rsidR="00050C0A">
        <w:t>m</w:t>
      </w:r>
      <w:r>
        <w:t>ation Review Commission</w:t>
      </w:r>
    </w:p>
    <w:p w14:paraId="6715CB92" w14:textId="77777777" w:rsidR="009F300B" w:rsidRDefault="000D08E1" w:rsidP="000D08E1">
      <w:r>
        <w:t>64.</w:t>
      </w:r>
      <w:r>
        <w:tab/>
        <w:t xml:space="preserve">Information and Privacy Commissioners </w:t>
      </w:r>
    </w:p>
    <w:p w14:paraId="0F4ACEF8" w14:textId="406E6B43" w:rsidR="000D08E1" w:rsidRDefault="000D08E1" w:rsidP="000D08E1">
      <w:r>
        <w:t>65.</w:t>
      </w:r>
      <w:r>
        <w:tab/>
        <w:t>Investment Canada</w:t>
      </w:r>
    </w:p>
    <w:p w14:paraId="43F2A9E7" w14:textId="77777777" w:rsidR="000D08E1" w:rsidRDefault="000D08E1" w:rsidP="000D08E1">
      <w:r>
        <w:t>66.</w:t>
      </w:r>
      <w:r>
        <w:tab/>
        <w:t>Department of Multiculturalism and Citizenship</w:t>
      </w:r>
    </w:p>
    <w:p w14:paraId="4F6CEA65" w14:textId="4A2F7EE6" w:rsidR="000D08E1" w:rsidRDefault="000D08E1" w:rsidP="000D08E1">
      <w:r>
        <w:t>67.</w:t>
      </w:r>
      <w:r>
        <w:tab/>
        <w:t>The National Archives of Canada</w:t>
      </w:r>
    </w:p>
    <w:p w14:paraId="2068F89D" w14:textId="77777777" w:rsidR="000D08E1" w:rsidRDefault="000D08E1" w:rsidP="000D08E1">
      <w:r>
        <w:t>68.</w:t>
      </w:r>
      <w:r>
        <w:tab/>
        <w:t>National Farm Products Marketing Council</w:t>
      </w:r>
    </w:p>
    <w:p w14:paraId="7616634B" w14:textId="77777777" w:rsidR="000D08E1" w:rsidRDefault="000D08E1" w:rsidP="000D08E1">
      <w:r>
        <w:t>69.</w:t>
      </w:r>
      <w:r>
        <w:tab/>
        <w:t>The National Library</w:t>
      </w:r>
    </w:p>
    <w:p w14:paraId="53EC204B" w14:textId="77777777" w:rsidR="000D08E1" w:rsidRDefault="000D08E1" w:rsidP="000D08E1">
      <w:r>
        <w:t>70.</w:t>
      </w:r>
      <w:r>
        <w:tab/>
        <w:t>National Transportation Agency (on its own account)</w:t>
      </w:r>
    </w:p>
    <w:p w14:paraId="249FB464" w14:textId="77777777" w:rsidR="000D08E1" w:rsidRDefault="000D08E1" w:rsidP="000D08E1">
      <w:r>
        <w:t>71.</w:t>
      </w:r>
      <w:r>
        <w:tab/>
        <w:t>Northern Pipeline Agency (on its own account)</w:t>
      </w:r>
    </w:p>
    <w:p w14:paraId="1DD81D52" w14:textId="77777777" w:rsidR="000D08E1" w:rsidRDefault="000D08E1" w:rsidP="000D08E1">
      <w:r>
        <w:t>72.</w:t>
      </w:r>
      <w:r>
        <w:tab/>
        <w:t>Patented Medicine Prices Review Board</w:t>
      </w:r>
    </w:p>
    <w:p w14:paraId="06E9A716" w14:textId="77777777" w:rsidR="000D08E1" w:rsidRDefault="000D08E1" w:rsidP="000D08E1">
      <w:r>
        <w:t>73.</w:t>
      </w:r>
      <w:r>
        <w:tab/>
        <w:t>Petroleum Monitoring Agency</w:t>
      </w:r>
    </w:p>
    <w:p w14:paraId="4CBBB7BB" w14:textId="77777777" w:rsidR="000D08E1" w:rsidRDefault="000D08E1" w:rsidP="000D08E1">
      <w:r>
        <w:t>74.</w:t>
      </w:r>
      <w:r>
        <w:tab/>
        <w:t>Privy Council Office</w:t>
      </w:r>
    </w:p>
    <w:p w14:paraId="58845860" w14:textId="77777777" w:rsidR="000D08E1" w:rsidRDefault="000D08E1" w:rsidP="000D08E1">
      <w:r>
        <w:t>75.</w:t>
      </w:r>
      <w:r>
        <w:tab/>
        <w:t>Canadian Intergovernmental Conference Secretariat</w:t>
      </w:r>
    </w:p>
    <w:p w14:paraId="683F33BD" w14:textId="52631235" w:rsidR="000D08E1" w:rsidRDefault="000D08E1" w:rsidP="000D08E1">
      <w:r>
        <w:t>76.</w:t>
      </w:r>
      <w:r>
        <w:tab/>
        <w:t>Commissioner</w:t>
      </w:r>
      <w:r w:rsidR="009F300B">
        <w:t xml:space="preserve"> </w:t>
      </w:r>
      <w:r>
        <w:t>of Official Languages</w:t>
      </w:r>
    </w:p>
    <w:p w14:paraId="5BB0C3D5" w14:textId="77777777" w:rsidR="000D08E1" w:rsidRDefault="000D08E1" w:rsidP="000D08E1">
      <w:r>
        <w:t>77.</w:t>
      </w:r>
      <w:r>
        <w:tab/>
        <w:t>Economic Council of Canada</w:t>
      </w:r>
    </w:p>
    <w:p w14:paraId="2755AAFB" w14:textId="77777777" w:rsidR="000D08E1" w:rsidRDefault="000D08E1" w:rsidP="000D08E1">
      <w:r>
        <w:t>78.</w:t>
      </w:r>
      <w:r>
        <w:tab/>
        <w:t>Public Service Staff Relations Board</w:t>
      </w:r>
    </w:p>
    <w:p w14:paraId="1C8D288A" w14:textId="77777777" w:rsidR="000D08E1" w:rsidRDefault="000D08E1" w:rsidP="000D08E1">
      <w:r>
        <w:t>79.</w:t>
      </w:r>
      <w:r>
        <w:tab/>
        <w:t>Office of the Secretary to the Governor General</w:t>
      </w:r>
    </w:p>
    <w:p w14:paraId="6E59094D" w14:textId="77777777" w:rsidR="000D08E1" w:rsidRDefault="000D08E1" w:rsidP="000D08E1">
      <w:r>
        <w:t>80.</w:t>
      </w:r>
      <w:r>
        <w:tab/>
        <w:t>Office of the Chief Electoral Officer</w:t>
      </w:r>
    </w:p>
    <w:p w14:paraId="4BD8B41D" w14:textId="77777777" w:rsidR="009F300B" w:rsidRDefault="000D08E1" w:rsidP="000D08E1">
      <w:r>
        <w:t>81.</w:t>
      </w:r>
      <w:r>
        <w:tab/>
        <w:t xml:space="preserve">Federal Provincial Relations Office </w:t>
      </w:r>
    </w:p>
    <w:p w14:paraId="68C6C0A3" w14:textId="23456763" w:rsidR="000D08E1" w:rsidRDefault="009F300B" w:rsidP="000D08E1">
      <w:r>
        <w:t>82.</w:t>
      </w:r>
      <w:r>
        <w:tab/>
      </w:r>
      <w:r w:rsidR="000D08E1">
        <w:t>Procurement Review Board</w:t>
      </w:r>
    </w:p>
    <w:p w14:paraId="2BD91C2F" w14:textId="5F27E6F8" w:rsidR="000D08E1" w:rsidRDefault="009F300B" w:rsidP="000D08E1">
      <w:r>
        <w:t>83.</w:t>
      </w:r>
      <w:r>
        <w:tab/>
      </w:r>
      <w:r w:rsidR="000D08E1">
        <w:t>Royal Commission on Electoral Reform and Party Financing</w:t>
      </w:r>
    </w:p>
    <w:p w14:paraId="431B114A" w14:textId="2D7C54AC" w:rsidR="000D08E1" w:rsidRDefault="000D08E1" w:rsidP="000D08E1"/>
    <w:p w14:paraId="00D4F510" w14:textId="77777777" w:rsidR="009F300B" w:rsidRDefault="009F300B" w:rsidP="000D08E1">
      <w:pPr>
        <w:sectPr w:rsidR="009F300B" w:rsidSect="005D0C95">
          <w:headerReference w:type="even" r:id="rId62"/>
          <w:headerReference w:type="default" r:id="rId63"/>
          <w:headerReference w:type="first" r:id="rId64"/>
          <w:pgSz w:w="11906" w:h="16838" w:code="9"/>
          <w:pgMar w:top="1701" w:right="1440" w:bottom="1440" w:left="1440" w:header="720" w:footer="720" w:gutter="0"/>
          <w:cols w:space="708"/>
          <w:docGrid w:linePitch="360"/>
        </w:sectPr>
      </w:pPr>
    </w:p>
    <w:p w14:paraId="709F840B" w14:textId="77777777" w:rsidR="000D08E1" w:rsidRPr="009F300B" w:rsidRDefault="000D08E1" w:rsidP="000D08E1">
      <w:pPr>
        <w:rPr>
          <w:i/>
          <w:iCs/>
        </w:rPr>
      </w:pPr>
      <w:r w:rsidRPr="009F300B">
        <w:rPr>
          <w:i/>
          <w:iCs/>
        </w:rPr>
        <w:t>Canada (cont'd)</w:t>
      </w:r>
    </w:p>
    <w:p w14:paraId="32999062" w14:textId="77777777" w:rsidR="000D08E1" w:rsidRDefault="000D08E1" w:rsidP="000D08E1"/>
    <w:p w14:paraId="4844D924" w14:textId="77777777" w:rsidR="000D08E1" w:rsidRDefault="000D08E1" w:rsidP="000D08E1">
      <w:r>
        <w:t>84.</w:t>
      </w:r>
      <w:r>
        <w:tab/>
        <w:t>Royal Commission on National Passenger Transportation</w:t>
      </w:r>
    </w:p>
    <w:p w14:paraId="144B163E" w14:textId="77777777" w:rsidR="000D08E1" w:rsidRDefault="000D08E1" w:rsidP="000D08E1">
      <w:r>
        <w:t>85.</w:t>
      </w:r>
      <w:r>
        <w:tab/>
        <w:t>Royal Commission on New Reproductive Technologies</w:t>
      </w:r>
    </w:p>
    <w:p w14:paraId="59147268" w14:textId="77777777" w:rsidR="009F300B" w:rsidRDefault="000D08E1" w:rsidP="000D08E1">
      <w:r>
        <w:t>86.</w:t>
      </w:r>
      <w:r>
        <w:tab/>
        <w:t xml:space="preserve">Royal Commission on the Future of the Toronto Waterfront </w:t>
      </w:r>
    </w:p>
    <w:p w14:paraId="1FA10C09" w14:textId="04CA1F03" w:rsidR="000D08E1" w:rsidRDefault="000D08E1" w:rsidP="000D08E1">
      <w:r>
        <w:t>87.</w:t>
      </w:r>
      <w:r>
        <w:tab/>
        <w:t>Statistics Canada</w:t>
      </w:r>
    </w:p>
    <w:p w14:paraId="47285A00" w14:textId="77777777" w:rsidR="009F300B" w:rsidRDefault="000D08E1" w:rsidP="000D08E1">
      <w:r>
        <w:t>88.</w:t>
      </w:r>
      <w:r>
        <w:tab/>
        <w:t xml:space="preserve">Tax Court of Canada, Registry of the </w:t>
      </w:r>
    </w:p>
    <w:p w14:paraId="00578200" w14:textId="0075ED97" w:rsidR="000D08E1" w:rsidRDefault="000D08E1" w:rsidP="000D08E1">
      <w:r>
        <w:t>89.</w:t>
      </w:r>
      <w:r>
        <w:tab/>
        <w:t>Agricultural Stabilization Board</w:t>
      </w:r>
    </w:p>
    <w:p w14:paraId="3822ED7A" w14:textId="77777777" w:rsidR="000D08E1" w:rsidRDefault="000D08E1" w:rsidP="000D08E1">
      <w:r>
        <w:t>90.</w:t>
      </w:r>
      <w:r>
        <w:tab/>
        <w:t>Canadian Aviation Safety Board</w:t>
      </w:r>
    </w:p>
    <w:p w14:paraId="2EFD32FF" w14:textId="57E58B73" w:rsidR="000D08E1" w:rsidRDefault="000D08E1" w:rsidP="000D08E1">
      <w:r>
        <w:t>91.</w:t>
      </w:r>
      <w:r>
        <w:tab/>
        <w:t>Canadian Centre for Occupational Health and Safety</w:t>
      </w:r>
    </w:p>
    <w:p w14:paraId="429A220D" w14:textId="77777777" w:rsidR="000D08E1" w:rsidRDefault="000D08E1" w:rsidP="000D08E1">
      <w:r>
        <w:t>92.</w:t>
      </w:r>
      <w:r>
        <w:tab/>
        <w:t>Canadian Transportation Accident Investigation and Safety Board</w:t>
      </w:r>
    </w:p>
    <w:p w14:paraId="2E191627" w14:textId="77777777" w:rsidR="000D08E1" w:rsidRDefault="000D08E1" w:rsidP="000D08E1">
      <w:r>
        <w:t>93.</w:t>
      </w:r>
      <w:r>
        <w:tab/>
        <w:t>Director of Soldier Settlement</w:t>
      </w:r>
    </w:p>
    <w:p w14:paraId="1880E2E4" w14:textId="77777777" w:rsidR="009F300B" w:rsidRDefault="000D08E1" w:rsidP="000D08E1">
      <w:r>
        <w:t>94.</w:t>
      </w:r>
      <w:r>
        <w:tab/>
        <w:t xml:space="preserve">Director, The Veterans' Land Act </w:t>
      </w:r>
    </w:p>
    <w:p w14:paraId="1373B04F" w14:textId="0BC7CD71" w:rsidR="000D08E1" w:rsidRDefault="000D08E1" w:rsidP="000D08E1">
      <w:r>
        <w:t xml:space="preserve">95 </w:t>
      </w:r>
      <w:r w:rsidR="009F300B">
        <w:tab/>
      </w:r>
      <w:r>
        <w:t>Fisheries Prices Support Board</w:t>
      </w:r>
    </w:p>
    <w:p w14:paraId="137135F4" w14:textId="77777777" w:rsidR="009F300B" w:rsidRDefault="000D08E1" w:rsidP="000D08E1">
      <w:r>
        <w:t>96.</w:t>
      </w:r>
      <w:r>
        <w:tab/>
        <w:t xml:space="preserve">National Battlefields Commission </w:t>
      </w:r>
    </w:p>
    <w:p w14:paraId="583F8DE1" w14:textId="0B213169" w:rsidR="000D08E1" w:rsidRDefault="000D08E1" w:rsidP="000D08E1">
      <w:r>
        <w:t>97.</w:t>
      </w:r>
      <w:r>
        <w:tab/>
        <w:t>Royal Canadian Mounted Police</w:t>
      </w:r>
    </w:p>
    <w:p w14:paraId="1932E002" w14:textId="77777777" w:rsidR="000D08E1" w:rsidRDefault="000D08E1" w:rsidP="000D08E1">
      <w:r>
        <w:t>98.</w:t>
      </w:r>
      <w:r>
        <w:tab/>
        <w:t>Royal Canadian Mounted Police External Review Committee</w:t>
      </w:r>
    </w:p>
    <w:p w14:paraId="4FC87C73" w14:textId="77777777" w:rsidR="000D08E1" w:rsidRDefault="000D08E1" w:rsidP="000D08E1">
      <w:r>
        <w:t>99.</w:t>
      </w:r>
      <w:r>
        <w:tab/>
        <w:t>Royal Canadian Mounted Police Public Complaints Commission</w:t>
      </w:r>
    </w:p>
    <w:p w14:paraId="595B2BCE" w14:textId="77777777" w:rsidR="000D08E1" w:rsidRDefault="000D08E1" w:rsidP="000D08E1">
      <w:r>
        <w:t>100.</w:t>
      </w:r>
      <w:r>
        <w:tab/>
        <w:t>Department of National Defence</w:t>
      </w:r>
    </w:p>
    <w:p w14:paraId="19AC6A7C" w14:textId="77777777" w:rsidR="000D08E1" w:rsidRDefault="000D08E1" w:rsidP="000D08E1"/>
    <w:p w14:paraId="067DD910" w14:textId="77777777" w:rsidR="000D08E1" w:rsidRDefault="000D08E1" w:rsidP="000D08E1"/>
    <w:p w14:paraId="24FCEF44" w14:textId="77777777" w:rsidR="000D08E1" w:rsidRDefault="000D08E1" w:rsidP="000D08E1">
      <w:r>
        <w:t>THE FOLLOWING PRODUCTS PURCHASED BY THE DEPARTMENT OF NATIONAL DEFENCE, COAST GUARD AND THE RCMP ARE INCLUDED IN THE COVERAGE OF THIS AGREEMENT SUBJECT TO THE PROVISIONS OF ARTICLE XXIII. (NUMBERS REFER TO THE FEDERAL SUPPLY CLASSIFICATION CODE)</w:t>
      </w:r>
    </w:p>
    <w:p w14:paraId="1673BCE0" w14:textId="77777777" w:rsidR="000D08E1" w:rsidRDefault="000D08E1" w:rsidP="000D08E1"/>
    <w:p w14:paraId="7121A78D" w14:textId="77777777" w:rsidR="000D08E1" w:rsidRDefault="000D08E1" w:rsidP="000D08E1">
      <w:r>
        <w:t>22.</w:t>
      </w:r>
      <w:r>
        <w:tab/>
        <w:t>Railway Equipment</w:t>
      </w:r>
    </w:p>
    <w:p w14:paraId="30A39341" w14:textId="77777777" w:rsidR="009F300B" w:rsidRDefault="000D08E1" w:rsidP="009F300B">
      <w:pPr>
        <w:ind w:left="567" w:hanging="567"/>
      </w:pPr>
      <w:r>
        <w:t>23.</w:t>
      </w:r>
      <w:r>
        <w:tab/>
        <w:t>Motor vehicles, trailers and cycles (except buses in 2310, military trucks and trailers in 2320</w:t>
      </w:r>
      <w:r w:rsidR="009F300B">
        <w:t xml:space="preserve"> </w:t>
      </w:r>
      <w:r>
        <w:t xml:space="preserve">and 2330 and tracked combat, assault and tactical vehicles in 2350) </w:t>
      </w:r>
    </w:p>
    <w:p w14:paraId="4B1D8EFC" w14:textId="69566886" w:rsidR="000D08E1" w:rsidRDefault="000D08E1" w:rsidP="009F300B">
      <w:pPr>
        <w:ind w:left="567" w:hanging="567"/>
      </w:pPr>
      <w:r>
        <w:t xml:space="preserve">24 </w:t>
      </w:r>
      <w:r>
        <w:tab/>
        <w:t>Tractors</w:t>
      </w:r>
    </w:p>
    <w:p w14:paraId="6C67E8AF" w14:textId="77777777" w:rsidR="009F300B" w:rsidRPr="009F300B" w:rsidRDefault="000D08E1" w:rsidP="000D08E1">
      <w:r>
        <w:t>25</w:t>
      </w:r>
      <w:r w:rsidRPr="009F300B">
        <w:t>.</w:t>
      </w:r>
      <w:r w:rsidRPr="009F300B">
        <w:tab/>
        <w:t xml:space="preserve">Vehicular equipment components </w:t>
      </w:r>
    </w:p>
    <w:p w14:paraId="48032D2B" w14:textId="0E54F5D7" w:rsidR="000D08E1" w:rsidRPr="009F300B" w:rsidRDefault="000D08E1" w:rsidP="000D08E1">
      <w:r w:rsidRPr="009F300B">
        <w:t>26.</w:t>
      </w:r>
      <w:r w:rsidRPr="009F300B">
        <w:tab/>
        <w:t>Tires and tubes</w:t>
      </w:r>
    </w:p>
    <w:p w14:paraId="3CE8995F" w14:textId="77777777" w:rsidR="000D08E1" w:rsidRDefault="000D08E1" w:rsidP="000D08E1">
      <w:r w:rsidRPr="009F300B">
        <w:t>29.</w:t>
      </w:r>
      <w:r w:rsidRPr="009F300B">
        <w:tab/>
        <w:t>Engine accessories</w:t>
      </w:r>
    </w:p>
    <w:p w14:paraId="37DC6055" w14:textId="77777777" w:rsidR="009F300B" w:rsidRDefault="000D08E1" w:rsidP="000D08E1">
      <w:r>
        <w:t>30.</w:t>
      </w:r>
      <w:r>
        <w:tab/>
        <w:t xml:space="preserve">Mechanical power transmission equipment </w:t>
      </w:r>
    </w:p>
    <w:p w14:paraId="6C96F9EC" w14:textId="77777777" w:rsidR="009F300B" w:rsidRDefault="000D08E1" w:rsidP="000D08E1">
      <w:r>
        <w:t>32.</w:t>
      </w:r>
      <w:r>
        <w:tab/>
        <w:t xml:space="preserve">Woodworking machinery and equipment </w:t>
      </w:r>
    </w:p>
    <w:p w14:paraId="4250A7AE" w14:textId="1C686929" w:rsidR="000D08E1" w:rsidRDefault="000D08E1" w:rsidP="000D08E1">
      <w:r>
        <w:t>34.</w:t>
      </w:r>
      <w:r>
        <w:tab/>
        <w:t>Metal working equipment</w:t>
      </w:r>
    </w:p>
    <w:p w14:paraId="2B3D93B5" w14:textId="77777777" w:rsidR="000D08E1" w:rsidRDefault="000D08E1" w:rsidP="000D08E1">
      <w:r>
        <w:t>35.</w:t>
      </w:r>
      <w:r>
        <w:tab/>
        <w:t>Service and trade equipment</w:t>
      </w:r>
    </w:p>
    <w:p w14:paraId="745843E4" w14:textId="77777777" w:rsidR="000D08E1" w:rsidRDefault="000D08E1" w:rsidP="000D08E1">
      <w:r>
        <w:t>36.</w:t>
      </w:r>
      <w:r>
        <w:tab/>
        <w:t>Special industry machinery</w:t>
      </w:r>
    </w:p>
    <w:p w14:paraId="79318A6B" w14:textId="77777777" w:rsidR="000D08E1" w:rsidRDefault="000D08E1" w:rsidP="000D08E1">
      <w:r>
        <w:t>37.</w:t>
      </w:r>
      <w:r>
        <w:tab/>
        <w:t>Agricultural machinery and equipment</w:t>
      </w:r>
    </w:p>
    <w:p w14:paraId="7C98302A" w14:textId="08AEAE27" w:rsidR="000D08E1" w:rsidRDefault="000D08E1" w:rsidP="000D08E1">
      <w:r>
        <w:t>38.</w:t>
      </w:r>
      <w:r>
        <w:tab/>
        <w:t>Construction, mining, excavating and highway maintenance equipment</w:t>
      </w:r>
    </w:p>
    <w:p w14:paraId="757CC0DA" w14:textId="77777777" w:rsidR="000D08E1" w:rsidRDefault="000D08E1" w:rsidP="000D08E1">
      <w:r>
        <w:t>39.</w:t>
      </w:r>
      <w:r>
        <w:tab/>
        <w:t>Materials handling equipment</w:t>
      </w:r>
    </w:p>
    <w:p w14:paraId="4DFF664D" w14:textId="77777777" w:rsidR="000D08E1" w:rsidRDefault="000D08E1" w:rsidP="000D08E1">
      <w:r>
        <w:t>40.</w:t>
      </w:r>
      <w:r>
        <w:tab/>
        <w:t>Rope, cable, chain and fittings</w:t>
      </w:r>
    </w:p>
    <w:p w14:paraId="5A048298" w14:textId="77777777" w:rsidR="000D08E1" w:rsidRDefault="000D08E1" w:rsidP="000D08E1">
      <w:r>
        <w:t>41.</w:t>
      </w:r>
      <w:r>
        <w:tab/>
        <w:t>Refrigeration and air conditioning equipment</w:t>
      </w:r>
    </w:p>
    <w:p w14:paraId="7A12ED43" w14:textId="09285A89" w:rsidR="000D08E1" w:rsidRDefault="000D08E1" w:rsidP="00BE1FD2">
      <w:pPr>
        <w:ind w:left="567" w:hanging="567"/>
        <w:jc w:val="left"/>
      </w:pPr>
      <w:r>
        <w:t>42.</w:t>
      </w:r>
      <w:r>
        <w:tab/>
      </w:r>
      <w:r w:rsidR="00BE1FD2">
        <w:t>Firefighting</w:t>
      </w:r>
      <w:r>
        <w:t>,</w:t>
      </w:r>
      <w:r w:rsidR="009F300B">
        <w:t xml:space="preserve"> </w:t>
      </w:r>
      <w:r>
        <w:t>rescue and</w:t>
      </w:r>
      <w:r w:rsidR="009F300B">
        <w:t xml:space="preserve"> </w:t>
      </w:r>
      <w:r>
        <w:t>safety</w:t>
      </w:r>
      <w:r>
        <w:tab/>
        <w:t>equipment</w:t>
      </w:r>
      <w:r w:rsidR="009F300B">
        <w:t xml:space="preserve"> </w:t>
      </w:r>
      <w:r>
        <w:t>(except 4220</w:t>
      </w:r>
      <w:r>
        <w:tab/>
        <w:t>Marine</w:t>
      </w:r>
      <w:r w:rsidR="009F300B">
        <w:t xml:space="preserve"> </w:t>
      </w:r>
      <w:r>
        <w:t>Life-saving</w:t>
      </w:r>
      <w:r>
        <w:tab/>
        <w:t>and</w:t>
      </w:r>
      <w:r w:rsidR="009F300B">
        <w:t xml:space="preserve"> </w:t>
      </w:r>
      <w:r>
        <w:t>diving</w:t>
      </w:r>
      <w:r w:rsidR="009F300B">
        <w:t xml:space="preserve"> </w:t>
      </w:r>
      <w:r>
        <w:t>equipment, 4230 Decontaminating and impregnating equipment)</w:t>
      </w:r>
    </w:p>
    <w:p w14:paraId="432520B2" w14:textId="77777777" w:rsidR="000D08E1" w:rsidRDefault="000D08E1" w:rsidP="000D08E1">
      <w:r>
        <w:t>43.</w:t>
      </w:r>
      <w:r>
        <w:tab/>
        <w:t>Pumps and compressors</w:t>
      </w:r>
    </w:p>
    <w:p w14:paraId="02642229" w14:textId="77777777" w:rsidR="000D08E1" w:rsidRDefault="000D08E1" w:rsidP="000D08E1">
      <w:r>
        <w:t>44.</w:t>
      </w:r>
      <w:r>
        <w:tab/>
        <w:t>Furnace, steam plant, drying equipment and nuclear reactors</w:t>
      </w:r>
    </w:p>
    <w:p w14:paraId="567F3C09" w14:textId="77777777" w:rsidR="000D08E1" w:rsidRDefault="000D08E1" w:rsidP="000D08E1">
      <w:r>
        <w:t>45.</w:t>
      </w:r>
      <w:r>
        <w:tab/>
        <w:t>Plumbing, heating and sanitation equipment</w:t>
      </w:r>
    </w:p>
    <w:p w14:paraId="2D8B01C7" w14:textId="77777777" w:rsidR="009F300B" w:rsidRDefault="000D08E1" w:rsidP="000D08E1">
      <w:r>
        <w:t>46.</w:t>
      </w:r>
      <w:r>
        <w:tab/>
        <w:t xml:space="preserve">Water purification and sewage treatment equipment </w:t>
      </w:r>
    </w:p>
    <w:p w14:paraId="6A2F0780" w14:textId="29E73E14" w:rsidR="000D08E1" w:rsidRDefault="000D08E1" w:rsidP="000D08E1">
      <w:r>
        <w:t xml:space="preserve">47 </w:t>
      </w:r>
      <w:r w:rsidR="009F300B">
        <w:tab/>
      </w:r>
      <w:r>
        <w:t>Pipe, tubing, hose and fittings</w:t>
      </w:r>
    </w:p>
    <w:p w14:paraId="293FAF5D" w14:textId="77777777" w:rsidR="000D08E1" w:rsidRDefault="000D08E1" w:rsidP="000D08E1">
      <w:r>
        <w:t>48.</w:t>
      </w:r>
      <w:r>
        <w:tab/>
        <w:t>Valves</w:t>
      </w:r>
    </w:p>
    <w:p w14:paraId="0B3751EA" w14:textId="26AFB669" w:rsidR="000D08E1" w:rsidRDefault="000D08E1" w:rsidP="000D08E1">
      <w:r>
        <w:t>49.</w:t>
      </w:r>
      <w:r>
        <w:tab/>
        <w:t>Maintenance and repair shop equipment</w:t>
      </w:r>
    </w:p>
    <w:p w14:paraId="644E2A4A" w14:textId="77777777" w:rsidR="000D08E1" w:rsidRDefault="000D08E1" w:rsidP="000D08E1">
      <w:r>
        <w:t>52.</w:t>
      </w:r>
      <w:r>
        <w:tab/>
        <w:t>Measuring tools</w:t>
      </w:r>
    </w:p>
    <w:p w14:paraId="14C78A94" w14:textId="77777777" w:rsidR="009F300B" w:rsidRDefault="009F300B" w:rsidP="000D08E1">
      <w:pPr>
        <w:sectPr w:rsidR="009F300B" w:rsidSect="005D0C95">
          <w:headerReference w:type="even" r:id="rId65"/>
          <w:headerReference w:type="default" r:id="rId66"/>
          <w:headerReference w:type="first" r:id="rId67"/>
          <w:pgSz w:w="11906" w:h="16838" w:code="9"/>
          <w:pgMar w:top="1701" w:right="1440" w:bottom="1440" w:left="1440" w:header="720" w:footer="720" w:gutter="0"/>
          <w:cols w:space="708"/>
          <w:docGrid w:linePitch="360"/>
        </w:sectPr>
      </w:pPr>
    </w:p>
    <w:p w14:paraId="1E05BDC9" w14:textId="77777777" w:rsidR="000D08E1" w:rsidRPr="009F300B" w:rsidRDefault="000D08E1" w:rsidP="000D08E1">
      <w:pPr>
        <w:rPr>
          <w:i/>
          <w:iCs/>
        </w:rPr>
      </w:pPr>
      <w:r w:rsidRPr="009F300B">
        <w:rPr>
          <w:i/>
          <w:iCs/>
        </w:rPr>
        <w:t>Canada (cont'd)</w:t>
      </w:r>
    </w:p>
    <w:p w14:paraId="5D4E8E87" w14:textId="77777777" w:rsidR="000D08E1" w:rsidRDefault="000D08E1" w:rsidP="000D08E1"/>
    <w:p w14:paraId="29BEA7F6" w14:textId="77777777" w:rsidR="000D08E1" w:rsidRDefault="000D08E1" w:rsidP="000D08E1">
      <w:r>
        <w:t>53.</w:t>
      </w:r>
      <w:r>
        <w:tab/>
        <w:t>Hardware and abrasives</w:t>
      </w:r>
    </w:p>
    <w:p w14:paraId="123E56D2" w14:textId="77777777" w:rsidR="000D08E1" w:rsidRDefault="000D08E1" w:rsidP="000D08E1">
      <w:r>
        <w:t>54.</w:t>
      </w:r>
      <w:r>
        <w:tab/>
        <w:t>Prefabricated structures and scaffolding</w:t>
      </w:r>
    </w:p>
    <w:p w14:paraId="7C957094" w14:textId="77777777" w:rsidR="000D08E1" w:rsidRDefault="000D08E1" w:rsidP="000D08E1">
      <w:r>
        <w:t>55.</w:t>
      </w:r>
      <w:r>
        <w:tab/>
        <w:t>Lumber, millwork, plywood and veneer</w:t>
      </w:r>
    </w:p>
    <w:p w14:paraId="0C0CEA1C" w14:textId="77777777" w:rsidR="000D08E1" w:rsidRDefault="000D08E1" w:rsidP="000D08E1">
      <w:r>
        <w:t>56.</w:t>
      </w:r>
      <w:r>
        <w:tab/>
        <w:t>Construction and building materials</w:t>
      </w:r>
    </w:p>
    <w:p w14:paraId="667DEFE3" w14:textId="77777777" w:rsidR="000D08E1" w:rsidRDefault="000D08E1" w:rsidP="000D08E1">
      <w:r>
        <w:t>61.</w:t>
      </w:r>
      <w:r>
        <w:tab/>
        <w:t>Electric wire and power and distribution equipment</w:t>
      </w:r>
    </w:p>
    <w:p w14:paraId="0868CEC1" w14:textId="77777777" w:rsidR="000D08E1" w:rsidRDefault="000D08E1" w:rsidP="000D08E1">
      <w:r>
        <w:t>62.</w:t>
      </w:r>
      <w:r>
        <w:tab/>
        <w:t>Lighting fixtures and lamps</w:t>
      </w:r>
    </w:p>
    <w:p w14:paraId="37D07C2F" w14:textId="4EFB0AB6" w:rsidR="000D08E1" w:rsidRDefault="000D08E1" w:rsidP="000D08E1">
      <w:r>
        <w:t>63.</w:t>
      </w:r>
      <w:r>
        <w:tab/>
        <w:t>Alar</w:t>
      </w:r>
      <w:r w:rsidR="009F300B">
        <w:t>m</w:t>
      </w:r>
      <w:r>
        <w:t xml:space="preserve"> and signal systems</w:t>
      </w:r>
    </w:p>
    <w:p w14:paraId="5438E825" w14:textId="3BC1F25A" w:rsidR="000D08E1" w:rsidRDefault="000D08E1" w:rsidP="000D08E1">
      <w:r>
        <w:t>65.</w:t>
      </w:r>
      <w:r>
        <w:tab/>
        <w:t>Medical, dental and veterinary equipment and supplies</w:t>
      </w:r>
    </w:p>
    <w:p w14:paraId="6ACE1164" w14:textId="029EB985" w:rsidR="000D08E1" w:rsidRDefault="000D08E1" w:rsidP="009F300B">
      <w:pPr>
        <w:ind w:left="567" w:hanging="567"/>
      </w:pPr>
      <w:r>
        <w:t>66.</w:t>
      </w:r>
      <w:r>
        <w:tab/>
        <w:t>Instruments and laboratory equipment (except 6615: Automatic pilot mechanisms and airborne</w:t>
      </w:r>
      <w:r w:rsidR="009F300B">
        <w:t xml:space="preserve"> </w:t>
      </w:r>
      <w:r>
        <w:t>Gyro components 6665:</w:t>
      </w:r>
      <w:r>
        <w:tab/>
        <w:t>Hazard-detecting instruments and apparatus)</w:t>
      </w:r>
    </w:p>
    <w:p w14:paraId="7E7E1871" w14:textId="77777777" w:rsidR="000D08E1" w:rsidRDefault="000D08E1" w:rsidP="000D08E1">
      <w:r>
        <w:t>67.</w:t>
      </w:r>
      <w:r>
        <w:tab/>
        <w:t>Photographic equipment</w:t>
      </w:r>
    </w:p>
    <w:p w14:paraId="0FFDD3FF" w14:textId="77777777" w:rsidR="009F300B" w:rsidRDefault="000D08E1" w:rsidP="000D08E1">
      <w:r>
        <w:t>68.</w:t>
      </w:r>
      <w:r>
        <w:tab/>
        <w:t xml:space="preserve">Chemicals and chemical products </w:t>
      </w:r>
    </w:p>
    <w:p w14:paraId="467CB5A4" w14:textId="6B5AF756" w:rsidR="000D08E1" w:rsidRDefault="000D08E1" w:rsidP="000D08E1">
      <w:r>
        <w:t xml:space="preserve">69 </w:t>
      </w:r>
      <w:r>
        <w:tab/>
        <w:t>Training aids and devices</w:t>
      </w:r>
    </w:p>
    <w:p w14:paraId="788026C9" w14:textId="01CB68F8" w:rsidR="000D08E1" w:rsidRDefault="000D08E1" w:rsidP="009F300B">
      <w:pPr>
        <w:ind w:left="567" w:hanging="567"/>
      </w:pPr>
      <w:r>
        <w:t>70.</w:t>
      </w:r>
      <w:r>
        <w:tab/>
        <w:t>General purpose automatic data processing equipment, software, supplies and support equipment</w:t>
      </w:r>
      <w:r w:rsidR="009F300B">
        <w:t xml:space="preserve"> </w:t>
      </w:r>
      <w:r>
        <w:t>(except 7010 ADPE configurations)</w:t>
      </w:r>
    </w:p>
    <w:p w14:paraId="675CD8B0" w14:textId="77777777" w:rsidR="000D08E1" w:rsidRDefault="000D08E1" w:rsidP="000D08E1">
      <w:r>
        <w:t>71.</w:t>
      </w:r>
      <w:r>
        <w:tab/>
        <w:t>Furniture</w:t>
      </w:r>
    </w:p>
    <w:p w14:paraId="6FF1D8E3" w14:textId="77777777" w:rsidR="000D08E1" w:rsidRDefault="000D08E1" w:rsidP="000D08E1">
      <w:r>
        <w:t>72.</w:t>
      </w:r>
      <w:r>
        <w:tab/>
        <w:t>Household and commercial furnishings and appliances</w:t>
      </w:r>
    </w:p>
    <w:p w14:paraId="2C1A6D75" w14:textId="77777777" w:rsidR="000D08E1" w:rsidRDefault="000D08E1" w:rsidP="000D08E1">
      <w:r>
        <w:t>73.</w:t>
      </w:r>
      <w:r>
        <w:tab/>
        <w:t>Food preparation and serving equipment</w:t>
      </w:r>
    </w:p>
    <w:p w14:paraId="0CE5F80D" w14:textId="73869B00" w:rsidR="000D08E1" w:rsidRDefault="000D08E1" w:rsidP="000D08E1">
      <w:r>
        <w:t>74.</w:t>
      </w:r>
      <w:r>
        <w:tab/>
        <w:t>Office machines, visible record equipment and automatic data processing equipment</w:t>
      </w:r>
    </w:p>
    <w:p w14:paraId="6D69B654" w14:textId="77777777" w:rsidR="000D08E1" w:rsidRDefault="000D08E1" w:rsidP="000D08E1">
      <w:r>
        <w:t>75.</w:t>
      </w:r>
      <w:r>
        <w:tab/>
        <w:t>Office supplies and devices</w:t>
      </w:r>
    </w:p>
    <w:p w14:paraId="4AE8D329" w14:textId="77777777" w:rsidR="009F300B" w:rsidRDefault="000D08E1" w:rsidP="000D08E1">
      <w:r>
        <w:t>76.</w:t>
      </w:r>
      <w:r>
        <w:tab/>
        <w:t xml:space="preserve">Books, maps and other publications - (except 7650 drawings and specifications) </w:t>
      </w:r>
    </w:p>
    <w:p w14:paraId="0B84A9C8" w14:textId="5FCE4401" w:rsidR="000D08E1" w:rsidRDefault="000D08E1" w:rsidP="000D08E1">
      <w:r>
        <w:t>77.</w:t>
      </w:r>
      <w:r>
        <w:tab/>
        <w:t>Musical instruments,</w:t>
      </w:r>
      <w:r w:rsidR="009F300B">
        <w:t xml:space="preserve"> </w:t>
      </w:r>
      <w:r>
        <w:t>phonographs and home-type radios</w:t>
      </w:r>
    </w:p>
    <w:p w14:paraId="1DE5F32C" w14:textId="77777777" w:rsidR="009F300B" w:rsidRDefault="000D08E1" w:rsidP="000D08E1">
      <w:r>
        <w:t>78.</w:t>
      </w:r>
      <w:r>
        <w:tab/>
        <w:t xml:space="preserve">Recreational and athletic equipment </w:t>
      </w:r>
    </w:p>
    <w:p w14:paraId="7B721B78" w14:textId="0713CE82" w:rsidR="000D08E1" w:rsidRDefault="000D08E1" w:rsidP="000D08E1">
      <w:r>
        <w:t>79.</w:t>
      </w:r>
      <w:r>
        <w:tab/>
        <w:t>Cleaning equipment and supplies</w:t>
      </w:r>
    </w:p>
    <w:p w14:paraId="6394C52D" w14:textId="77777777" w:rsidR="000D08E1" w:rsidRDefault="000D08E1" w:rsidP="000D08E1">
      <w:r>
        <w:t>80.</w:t>
      </w:r>
      <w:r>
        <w:tab/>
        <w:t>Brushes, paints, sealers and adhesives</w:t>
      </w:r>
    </w:p>
    <w:p w14:paraId="5D5D2F7B" w14:textId="77777777" w:rsidR="000D08E1" w:rsidRDefault="000D08E1" w:rsidP="000D08E1">
      <w:r>
        <w:t>81.</w:t>
      </w:r>
      <w:r>
        <w:tab/>
        <w:t>Containers, packaging and packing supplies</w:t>
      </w:r>
    </w:p>
    <w:p w14:paraId="5AF35D3F" w14:textId="19AE9D54" w:rsidR="000D08E1" w:rsidRDefault="000D08E1" w:rsidP="000D08E1">
      <w:r>
        <w:t>85.</w:t>
      </w:r>
      <w:r>
        <w:tab/>
        <w:t>Toiletries</w:t>
      </w:r>
    </w:p>
    <w:p w14:paraId="567DB54E" w14:textId="77777777" w:rsidR="009F300B" w:rsidRDefault="000D08E1" w:rsidP="000D08E1">
      <w:r>
        <w:t>87.</w:t>
      </w:r>
      <w:r>
        <w:tab/>
        <w:t xml:space="preserve">Agricultural supplies </w:t>
      </w:r>
    </w:p>
    <w:p w14:paraId="454D1261" w14:textId="6C25ECB8" w:rsidR="000D08E1" w:rsidRDefault="000D08E1" w:rsidP="000D08E1">
      <w:r>
        <w:t xml:space="preserve">88 </w:t>
      </w:r>
      <w:r>
        <w:tab/>
        <w:t>Live animals</w:t>
      </w:r>
    </w:p>
    <w:p w14:paraId="5BAAF98D" w14:textId="60C8FC35" w:rsidR="009F300B" w:rsidRDefault="000D08E1" w:rsidP="000D08E1">
      <w:r>
        <w:t>91.</w:t>
      </w:r>
      <w:r w:rsidR="009F300B">
        <w:tab/>
      </w:r>
      <w:r>
        <w:t xml:space="preserve">Fuels, lubricants, oils and waxes </w:t>
      </w:r>
    </w:p>
    <w:p w14:paraId="7CA1DD23" w14:textId="6E4EC638" w:rsidR="009F300B" w:rsidRDefault="000D08E1" w:rsidP="000D08E1">
      <w:r>
        <w:t>93.</w:t>
      </w:r>
      <w:r w:rsidR="009F300B">
        <w:tab/>
      </w:r>
      <w:r>
        <w:t xml:space="preserve">Non-metallic fabricated materials </w:t>
      </w:r>
    </w:p>
    <w:p w14:paraId="38C6DA92" w14:textId="05F73C78" w:rsidR="000D08E1" w:rsidRDefault="000D08E1" w:rsidP="000D08E1">
      <w:r>
        <w:t xml:space="preserve">94 </w:t>
      </w:r>
      <w:r w:rsidR="009F300B">
        <w:tab/>
      </w:r>
      <w:r>
        <w:t>Non-metallic crude materials</w:t>
      </w:r>
    </w:p>
    <w:p w14:paraId="3FBBE9E2" w14:textId="08440676" w:rsidR="000D08E1" w:rsidRDefault="000D08E1" w:rsidP="000D08E1">
      <w:r>
        <w:t>96.</w:t>
      </w:r>
      <w:r w:rsidR="009F300B">
        <w:tab/>
      </w:r>
      <w:r>
        <w:t>Ores, minerals and their primary products</w:t>
      </w:r>
    </w:p>
    <w:p w14:paraId="27084A96" w14:textId="14D4987F" w:rsidR="000D08E1" w:rsidRDefault="000D08E1" w:rsidP="000D08E1">
      <w:r>
        <w:t>99.</w:t>
      </w:r>
      <w:r w:rsidR="009F300B">
        <w:tab/>
      </w:r>
      <w:r>
        <w:t>Miscellaneous</w:t>
      </w:r>
    </w:p>
    <w:p w14:paraId="04221AE9" w14:textId="77777777" w:rsidR="000D08E1" w:rsidRDefault="000D08E1" w:rsidP="000D08E1"/>
    <w:p w14:paraId="2B6F1BE3" w14:textId="77777777" w:rsidR="000D08E1" w:rsidRDefault="000D08E1" w:rsidP="000D08E1"/>
    <w:p w14:paraId="608D92A1" w14:textId="77777777" w:rsidR="000D08E1" w:rsidRDefault="000D08E1" w:rsidP="000D08E1"/>
    <w:p w14:paraId="323F090D" w14:textId="77777777" w:rsidR="000D08E1" w:rsidRPr="009F300B" w:rsidRDefault="000D08E1" w:rsidP="000D08E1">
      <w:pPr>
        <w:rPr>
          <w:b/>
          <w:bCs/>
          <w:i/>
          <w:iCs/>
        </w:rPr>
      </w:pPr>
      <w:r w:rsidRPr="009F300B">
        <w:rPr>
          <w:b/>
          <w:bCs/>
          <w:i/>
          <w:iCs/>
        </w:rPr>
        <w:t>Note to Annex 1</w:t>
      </w:r>
    </w:p>
    <w:p w14:paraId="374AF40A" w14:textId="77777777" w:rsidR="000D08E1" w:rsidRDefault="000D08E1" w:rsidP="000D08E1"/>
    <w:p w14:paraId="518105F0" w14:textId="77777777" w:rsidR="000D08E1" w:rsidRDefault="000D08E1" w:rsidP="000D08E1">
      <w:r>
        <w:t>The General Notes apply to this Annex.</w:t>
      </w:r>
    </w:p>
    <w:p w14:paraId="5DCDAE03" w14:textId="77777777" w:rsidR="000D08E1" w:rsidRDefault="000D08E1" w:rsidP="000D08E1"/>
    <w:p w14:paraId="6581BDD2" w14:textId="77777777" w:rsidR="009F300B" w:rsidRDefault="009F300B" w:rsidP="000D08E1">
      <w:pPr>
        <w:sectPr w:rsidR="009F300B" w:rsidSect="005D0C95">
          <w:headerReference w:type="even" r:id="rId68"/>
          <w:headerReference w:type="default" r:id="rId69"/>
          <w:headerReference w:type="first" r:id="rId70"/>
          <w:pgSz w:w="11906" w:h="16838" w:code="9"/>
          <w:pgMar w:top="1701" w:right="1440" w:bottom="1440" w:left="1440" w:header="720" w:footer="720" w:gutter="0"/>
          <w:cols w:space="708"/>
          <w:docGrid w:linePitch="360"/>
        </w:sectPr>
      </w:pPr>
    </w:p>
    <w:p w14:paraId="308B33F1" w14:textId="3AEB073F" w:rsidR="000D08E1" w:rsidRDefault="000D08E1" w:rsidP="000D08E1"/>
    <w:p w14:paraId="67546C68" w14:textId="77777777" w:rsidR="000D08E1" w:rsidRPr="002B5788" w:rsidRDefault="000D08E1" w:rsidP="000D08E1">
      <w:pPr>
        <w:rPr>
          <w:i/>
          <w:iCs/>
        </w:rPr>
      </w:pPr>
      <w:r w:rsidRPr="002B5788">
        <w:rPr>
          <w:i/>
          <w:iCs/>
        </w:rPr>
        <w:t>Canada (cont'd)</w:t>
      </w:r>
    </w:p>
    <w:p w14:paraId="60447AF1" w14:textId="1197BACB" w:rsidR="000D08E1" w:rsidRPr="002B5788" w:rsidRDefault="000D08E1" w:rsidP="000D08E1"/>
    <w:p w14:paraId="3E2D4A24" w14:textId="77777777" w:rsidR="000D08E1" w:rsidRPr="002B5788" w:rsidRDefault="000D08E1" w:rsidP="009F300B">
      <w:pPr>
        <w:jc w:val="center"/>
      </w:pPr>
      <w:r w:rsidRPr="002B5788">
        <w:t>ANNEX 2</w:t>
      </w:r>
    </w:p>
    <w:p w14:paraId="6A8211B4" w14:textId="77777777" w:rsidR="000D08E1" w:rsidRPr="002B5788" w:rsidRDefault="000D08E1" w:rsidP="009F300B">
      <w:pPr>
        <w:jc w:val="center"/>
      </w:pPr>
    </w:p>
    <w:p w14:paraId="1AEE234C" w14:textId="77777777" w:rsidR="000D08E1" w:rsidRPr="009F300B" w:rsidRDefault="000D08E1" w:rsidP="009F300B">
      <w:pPr>
        <w:jc w:val="center"/>
        <w:rPr>
          <w:i/>
          <w:iCs/>
        </w:rPr>
      </w:pPr>
      <w:r w:rsidRPr="009F300B">
        <w:rPr>
          <w:i/>
          <w:iCs/>
        </w:rPr>
        <w:t>Sub-Central Government Entities</w:t>
      </w:r>
    </w:p>
    <w:p w14:paraId="3CCCEC95" w14:textId="77777777" w:rsidR="000D08E1" w:rsidRDefault="000D08E1" w:rsidP="000D08E1"/>
    <w:p w14:paraId="1C9CDF08" w14:textId="77777777" w:rsidR="000D08E1" w:rsidRDefault="000D08E1" w:rsidP="000D08E1"/>
    <w:p w14:paraId="51D7464B" w14:textId="024F3B95" w:rsidR="000D08E1" w:rsidRDefault="000D08E1" w:rsidP="000D08E1">
      <w:r w:rsidRPr="00BE1FD2">
        <w:rPr>
          <w:i/>
          <w:iCs/>
        </w:rPr>
        <w:t>Thresholds</w:t>
      </w:r>
      <w:r>
        <w:t>:</w:t>
      </w:r>
      <w:r>
        <w:tab/>
      </w:r>
      <w:r w:rsidR="009F300B">
        <w:tab/>
      </w:r>
      <w:r>
        <w:t>355,000 SDRs</w:t>
      </w:r>
      <w:r w:rsidR="009F300B">
        <w:tab/>
        <w:t>-</w:t>
      </w:r>
      <w:r w:rsidR="009F300B">
        <w:tab/>
      </w:r>
      <w:r w:rsidR="009F300B" w:rsidRPr="009F300B">
        <w:rPr>
          <w:b/>
          <w:bCs/>
          <w:i/>
          <w:iCs/>
        </w:rPr>
        <w:t>Goods</w:t>
      </w:r>
    </w:p>
    <w:p w14:paraId="0E51F1C6" w14:textId="48C5788E" w:rsidR="00455C41" w:rsidRPr="00455C41" w:rsidRDefault="00455C41" w:rsidP="00455C41">
      <w:pPr>
        <w:ind w:left="3402" w:hanging="1701"/>
      </w:pPr>
      <w:r>
        <w:t>355,000 SDRs</w:t>
      </w:r>
      <w:r>
        <w:tab/>
        <w:t>-</w:t>
      </w:r>
      <w:r>
        <w:tab/>
      </w:r>
      <w:r w:rsidRPr="00455C41">
        <w:t>Services</w:t>
      </w:r>
      <w:r>
        <w:t xml:space="preserve"> to be specified initially on or before 15 April </w:t>
      </w:r>
      <w:r>
        <w:tab/>
      </w:r>
      <w:r>
        <w:tab/>
      </w:r>
      <w:r>
        <w:tab/>
        <w:t>1994 with the final list to be provided within eighteen</w:t>
      </w:r>
      <w:r w:rsidRPr="00455C41">
        <w:t xml:space="preserve"> </w:t>
      </w:r>
      <w:r>
        <w:tab/>
      </w:r>
      <w:r>
        <w:tab/>
      </w:r>
      <w:r>
        <w:tab/>
        <w:t>months after the conclusion of the new Government</w:t>
      </w:r>
      <w:r w:rsidRPr="00455C41">
        <w:t xml:space="preserve"> </w:t>
      </w:r>
      <w:r>
        <w:tab/>
      </w:r>
      <w:r>
        <w:tab/>
      </w:r>
      <w:r>
        <w:tab/>
        <w:t>Procurement Agreement.</w:t>
      </w:r>
    </w:p>
    <w:p w14:paraId="56571106" w14:textId="275A1710" w:rsidR="00455C41" w:rsidRDefault="000D08E1" w:rsidP="00772344">
      <w:pPr>
        <w:ind w:left="3402" w:hanging="1701"/>
      </w:pPr>
      <w:r>
        <w:t>5,000,000 SDRs</w:t>
      </w:r>
      <w:r w:rsidR="00455C41">
        <w:tab/>
        <w:t>-</w:t>
      </w:r>
      <w:r w:rsidR="00455C41">
        <w:tab/>
      </w:r>
      <w:r w:rsidR="00455C41" w:rsidRPr="00455C41">
        <w:rPr>
          <w:b/>
          <w:bCs/>
          <w:i/>
          <w:iCs/>
        </w:rPr>
        <w:t>Construction</w:t>
      </w:r>
      <w:r w:rsidR="00455C41">
        <w:t xml:space="preserve"> Services to be specified initially on or </w:t>
      </w:r>
      <w:r w:rsidR="00772344">
        <w:tab/>
      </w:r>
      <w:r w:rsidR="00772344">
        <w:tab/>
      </w:r>
      <w:r w:rsidR="00772344">
        <w:tab/>
      </w:r>
      <w:r w:rsidR="00455C41">
        <w:t xml:space="preserve">before 15 April 1994 with the final list to be provided </w:t>
      </w:r>
      <w:r w:rsidR="00772344">
        <w:tab/>
      </w:r>
      <w:r w:rsidR="00772344">
        <w:tab/>
      </w:r>
      <w:r w:rsidR="00772344">
        <w:tab/>
      </w:r>
      <w:r w:rsidR="00455C41">
        <w:t xml:space="preserve">within eighteen months after the conclusion of the new </w:t>
      </w:r>
      <w:r w:rsidR="00772344">
        <w:tab/>
      </w:r>
      <w:r w:rsidR="00772344">
        <w:tab/>
      </w:r>
      <w:r w:rsidR="00455C41">
        <w:t>Government Procurement Agreement.</w:t>
      </w:r>
    </w:p>
    <w:p w14:paraId="07924C48" w14:textId="77777777" w:rsidR="000D08E1" w:rsidRDefault="000D08E1" w:rsidP="000D08E1"/>
    <w:p w14:paraId="128527B9" w14:textId="77777777" w:rsidR="000D08E1" w:rsidRDefault="000D08E1" w:rsidP="000D08E1"/>
    <w:p w14:paraId="19519536" w14:textId="77777777" w:rsidR="000D08E1" w:rsidRPr="00772344" w:rsidRDefault="000D08E1" w:rsidP="000D08E1">
      <w:pPr>
        <w:rPr>
          <w:i/>
          <w:iCs/>
        </w:rPr>
      </w:pPr>
      <w:r w:rsidRPr="00772344">
        <w:rPr>
          <w:i/>
          <w:iCs/>
        </w:rPr>
        <w:t>List of Entities:</w:t>
      </w:r>
    </w:p>
    <w:p w14:paraId="4CEE353E" w14:textId="46338EF6" w:rsidR="000D08E1" w:rsidRDefault="000D08E1" w:rsidP="000D08E1"/>
    <w:p w14:paraId="43005E84" w14:textId="77777777" w:rsidR="00772344" w:rsidRDefault="00772344" w:rsidP="000D08E1"/>
    <w:p w14:paraId="697D7BEA" w14:textId="77777777" w:rsidR="000D08E1" w:rsidRDefault="000D08E1" w:rsidP="00772344">
      <w:pPr>
        <w:ind w:firstLine="567"/>
      </w:pPr>
      <w:r>
        <w:t>The Canadian Government offers to cover entities in all ten provinces on the basis of commitments obtained from provincial governments. The initial provincial entities list will be specified on or before 15 April 1994 with the final list to be provided within eighteen months after the conclusion of the new Government Procurement Agreement.</w:t>
      </w:r>
    </w:p>
    <w:p w14:paraId="0E07AB89" w14:textId="77777777" w:rsidR="000D08E1" w:rsidRDefault="000D08E1" w:rsidP="000D08E1"/>
    <w:p w14:paraId="574C4CFB" w14:textId="77777777" w:rsidR="000D08E1" w:rsidRDefault="000D08E1" w:rsidP="000D08E1"/>
    <w:p w14:paraId="25322B74" w14:textId="77777777" w:rsidR="000D08E1" w:rsidRPr="00772344" w:rsidRDefault="000D08E1" w:rsidP="000D08E1">
      <w:pPr>
        <w:rPr>
          <w:b/>
          <w:bCs/>
          <w:i/>
          <w:iCs/>
        </w:rPr>
      </w:pPr>
      <w:r w:rsidRPr="00772344">
        <w:rPr>
          <w:b/>
          <w:bCs/>
          <w:i/>
          <w:iCs/>
        </w:rPr>
        <w:t>Notes to Annex 2</w:t>
      </w:r>
    </w:p>
    <w:p w14:paraId="10B9B4B2" w14:textId="77777777" w:rsidR="000D08E1" w:rsidRDefault="000D08E1" w:rsidP="000D08E1"/>
    <w:p w14:paraId="3F55C2F1" w14:textId="0036BE0E" w:rsidR="000D08E1" w:rsidRDefault="000D08E1" w:rsidP="000D08E1">
      <w:r>
        <w:t>1.</w:t>
      </w:r>
      <w:r>
        <w:tab/>
        <w:t>Exceptions for all Provinces: steel, motor vehicles and coal</w:t>
      </w:r>
    </w:p>
    <w:p w14:paraId="58246CD1" w14:textId="77777777" w:rsidR="000D08E1" w:rsidRDefault="000D08E1" w:rsidP="000D08E1"/>
    <w:p w14:paraId="086F82E4" w14:textId="6D80351A" w:rsidR="000D08E1" w:rsidRDefault="000D08E1" w:rsidP="00BE1FD2">
      <w:pPr>
        <w:ind w:firstLine="567"/>
      </w:pPr>
      <w:r>
        <w:t>Province-specific</w:t>
      </w:r>
      <w:r w:rsidR="00BE1FD2">
        <w:t xml:space="preserve"> </w:t>
      </w:r>
      <w:r>
        <w:t>exceptions: in addition, a limited number of individual provincial exceptions may be specified at a later date in accordance with commitments received from such provinces.</w:t>
      </w:r>
    </w:p>
    <w:p w14:paraId="38FD2D0F" w14:textId="77777777" w:rsidR="000D08E1" w:rsidRDefault="000D08E1" w:rsidP="000D08E1"/>
    <w:p w14:paraId="63B6762F" w14:textId="5D10EDD0" w:rsidR="000D08E1" w:rsidRDefault="000D08E1" w:rsidP="000D08E1">
      <w:r>
        <w:t>2.</w:t>
      </w:r>
      <w:r>
        <w:tab/>
        <w:t>Nothing in this offer shall be construed to prevent any provincial entity from applying restrictions that promote the general environmental quality in that province, as long as such restrictions are not disguised barriers to international trade.</w:t>
      </w:r>
    </w:p>
    <w:p w14:paraId="69E0CBD4" w14:textId="77777777" w:rsidR="000D08E1" w:rsidRDefault="000D08E1" w:rsidP="000D08E1"/>
    <w:p w14:paraId="6FF86D4A" w14:textId="79D9FB74" w:rsidR="000D08E1" w:rsidRDefault="000D08E1" w:rsidP="000D08E1">
      <w:r>
        <w:t>3.</w:t>
      </w:r>
      <w:r>
        <w:tab/>
        <w:t>This offer shall</w:t>
      </w:r>
      <w:r w:rsidR="00BE1FD2">
        <w:t xml:space="preserve"> </w:t>
      </w:r>
      <w:r>
        <w:t>not apply</w:t>
      </w:r>
      <w:r>
        <w:tab/>
        <w:t>to any</w:t>
      </w:r>
      <w:r w:rsidR="00BE1FD2">
        <w:t xml:space="preserve"> </w:t>
      </w:r>
      <w:r>
        <w:t>procurement</w:t>
      </w:r>
      <w:r w:rsidR="00BE1FD2">
        <w:t xml:space="preserve"> </w:t>
      </w:r>
      <w:r>
        <w:t>made</w:t>
      </w:r>
      <w:r w:rsidR="00BE1FD2">
        <w:t xml:space="preserve"> </w:t>
      </w:r>
      <w:r>
        <w:t>by a covered</w:t>
      </w:r>
      <w:r w:rsidR="00BE1FD2">
        <w:t xml:space="preserve"> </w:t>
      </w:r>
      <w:r>
        <w:t>entity</w:t>
      </w:r>
      <w:r w:rsidR="00BE1FD2">
        <w:t xml:space="preserve"> </w:t>
      </w:r>
      <w:r>
        <w:t>on behalf</w:t>
      </w:r>
      <w:r>
        <w:tab/>
        <w:t>of a</w:t>
      </w:r>
      <w:r w:rsidR="00BE1FD2">
        <w:t xml:space="preserve"> </w:t>
      </w:r>
      <w:r>
        <w:t>non-covered entity.</w:t>
      </w:r>
    </w:p>
    <w:p w14:paraId="28859197" w14:textId="77777777" w:rsidR="000D08E1" w:rsidRDefault="000D08E1" w:rsidP="000D08E1"/>
    <w:p w14:paraId="272F224D" w14:textId="77777777" w:rsidR="000D08E1" w:rsidRDefault="000D08E1" w:rsidP="000D08E1">
      <w:r>
        <w:t>4.</w:t>
      </w:r>
      <w:r>
        <w:tab/>
        <w:t>The General Notes apply to this Annex.</w:t>
      </w:r>
    </w:p>
    <w:p w14:paraId="5643B2A5" w14:textId="3A9080B6" w:rsidR="000D08E1" w:rsidRDefault="000D08E1" w:rsidP="000D08E1"/>
    <w:p w14:paraId="143FAF1D" w14:textId="77777777" w:rsidR="00BE1FD2" w:rsidRDefault="00BE1FD2" w:rsidP="000D08E1">
      <w:pPr>
        <w:sectPr w:rsidR="00BE1FD2" w:rsidSect="005D0C95">
          <w:headerReference w:type="even" r:id="rId71"/>
          <w:headerReference w:type="default" r:id="rId72"/>
          <w:headerReference w:type="first" r:id="rId73"/>
          <w:pgSz w:w="11906" w:h="16838" w:code="9"/>
          <w:pgMar w:top="1701" w:right="1440" w:bottom="1440" w:left="1440" w:header="720" w:footer="720" w:gutter="0"/>
          <w:cols w:space="708"/>
          <w:docGrid w:linePitch="360"/>
        </w:sectPr>
      </w:pPr>
    </w:p>
    <w:p w14:paraId="38CFC274" w14:textId="77777777" w:rsidR="000D08E1" w:rsidRPr="002B5788" w:rsidRDefault="000D08E1" w:rsidP="000D08E1">
      <w:pPr>
        <w:rPr>
          <w:i/>
          <w:iCs/>
        </w:rPr>
      </w:pPr>
      <w:r w:rsidRPr="002B5788">
        <w:rPr>
          <w:i/>
          <w:iCs/>
        </w:rPr>
        <w:t>Canada (cont'd)</w:t>
      </w:r>
    </w:p>
    <w:p w14:paraId="560AE45C" w14:textId="77777777" w:rsidR="000D08E1" w:rsidRPr="000D08E1" w:rsidRDefault="000D08E1" w:rsidP="000D08E1"/>
    <w:p w14:paraId="7AE78066" w14:textId="77777777" w:rsidR="000D08E1" w:rsidRDefault="000D08E1" w:rsidP="00BE1FD2">
      <w:pPr>
        <w:jc w:val="center"/>
      </w:pPr>
      <w:r>
        <w:t>ANNEX 3</w:t>
      </w:r>
    </w:p>
    <w:p w14:paraId="1E35C73C" w14:textId="77777777" w:rsidR="000D08E1" w:rsidRDefault="000D08E1" w:rsidP="000D08E1"/>
    <w:p w14:paraId="10291E25" w14:textId="77777777" w:rsidR="000D08E1" w:rsidRPr="00BE1FD2" w:rsidRDefault="000D08E1" w:rsidP="00BE1FD2">
      <w:pPr>
        <w:jc w:val="center"/>
        <w:rPr>
          <w:i/>
          <w:iCs/>
        </w:rPr>
      </w:pPr>
      <w:r w:rsidRPr="00BE1FD2">
        <w:rPr>
          <w:i/>
          <w:iCs/>
        </w:rPr>
        <w:t>Government Enterprises</w:t>
      </w:r>
    </w:p>
    <w:p w14:paraId="147620A6" w14:textId="77777777" w:rsidR="000D08E1" w:rsidRDefault="000D08E1" w:rsidP="000D08E1"/>
    <w:p w14:paraId="12CF446B" w14:textId="77777777" w:rsidR="000D08E1" w:rsidRDefault="000D08E1" w:rsidP="000D08E1"/>
    <w:p w14:paraId="3CB6B406" w14:textId="77777777" w:rsidR="00BE1FD2" w:rsidRDefault="000D08E1" w:rsidP="00BE1FD2">
      <w:r>
        <w:t>Thresholds:</w:t>
      </w:r>
      <w:r w:rsidR="00BE1FD2">
        <w:tab/>
      </w:r>
      <w:r w:rsidR="00BE1FD2">
        <w:tab/>
      </w:r>
      <w:r>
        <w:t>355,000 SDRs</w:t>
      </w:r>
      <w:r w:rsidR="00BE1FD2">
        <w:tab/>
        <w:t>-</w:t>
      </w:r>
      <w:r w:rsidR="00BE1FD2">
        <w:tab/>
      </w:r>
      <w:r w:rsidR="00BE1FD2" w:rsidRPr="00BE1FD2">
        <w:rPr>
          <w:b/>
          <w:bCs/>
          <w:i/>
          <w:iCs/>
        </w:rPr>
        <w:t>Goods</w:t>
      </w:r>
    </w:p>
    <w:p w14:paraId="182327E8" w14:textId="77777777" w:rsidR="00BE1FD2" w:rsidRDefault="000D08E1" w:rsidP="00BE1FD2">
      <w:pPr>
        <w:ind w:left="1134" w:firstLine="567"/>
      </w:pPr>
      <w:r>
        <w:t>355,000 SDRs</w:t>
      </w:r>
      <w:r w:rsidR="00BE1FD2">
        <w:tab/>
        <w:t>-</w:t>
      </w:r>
      <w:r w:rsidR="00BE1FD2">
        <w:tab/>
      </w:r>
      <w:r w:rsidR="00BE1FD2" w:rsidRPr="00BE1FD2">
        <w:rPr>
          <w:b/>
          <w:bCs/>
          <w:i/>
          <w:iCs/>
        </w:rPr>
        <w:t>Services</w:t>
      </w:r>
      <w:r w:rsidR="00BE1FD2">
        <w:t xml:space="preserve"> covered in Annex 4</w:t>
      </w:r>
    </w:p>
    <w:p w14:paraId="6D83A6B3" w14:textId="60F4FB26" w:rsidR="00BE1FD2" w:rsidRDefault="000D08E1" w:rsidP="00BE1FD2">
      <w:pPr>
        <w:ind w:left="1134" w:firstLine="567"/>
      </w:pPr>
      <w:r>
        <w:t>5,000,000 SDRs</w:t>
      </w:r>
      <w:r w:rsidR="00BE1FD2" w:rsidRPr="00BE1FD2">
        <w:t xml:space="preserve"> </w:t>
      </w:r>
      <w:r w:rsidR="00BE1FD2">
        <w:tab/>
        <w:t>-</w:t>
      </w:r>
      <w:r w:rsidR="00BE1FD2">
        <w:tab/>
        <w:t>Construction covered in Annex 5</w:t>
      </w:r>
    </w:p>
    <w:p w14:paraId="5F0B18EF" w14:textId="6E9F1ED4" w:rsidR="000D08E1" w:rsidRDefault="000D08E1" w:rsidP="00BE1FD2">
      <w:pPr>
        <w:ind w:left="1134" w:firstLine="567"/>
      </w:pPr>
    </w:p>
    <w:p w14:paraId="6935A304" w14:textId="77777777" w:rsidR="000D08E1" w:rsidRPr="00BE1FD2" w:rsidRDefault="000D08E1" w:rsidP="000D08E1">
      <w:pPr>
        <w:rPr>
          <w:i/>
          <w:iCs/>
        </w:rPr>
      </w:pPr>
      <w:r w:rsidRPr="00BE1FD2">
        <w:rPr>
          <w:i/>
          <w:iCs/>
        </w:rPr>
        <w:t>Federal Enterprises</w:t>
      </w:r>
    </w:p>
    <w:p w14:paraId="49BBC830" w14:textId="3153D744" w:rsidR="000D08E1" w:rsidRDefault="000D08E1" w:rsidP="000D08E1"/>
    <w:p w14:paraId="78762C35" w14:textId="77777777" w:rsidR="00BE1FD2" w:rsidRDefault="00BE1FD2" w:rsidP="000D08E1"/>
    <w:p w14:paraId="43FBBD51" w14:textId="77777777" w:rsidR="000D08E1" w:rsidRDefault="000D08E1" w:rsidP="000D08E1">
      <w:r>
        <w:t>1.</w:t>
      </w:r>
      <w:r>
        <w:tab/>
        <w:t>Canada Post Corporation</w:t>
      </w:r>
    </w:p>
    <w:p w14:paraId="2B9AAB23" w14:textId="77777777" w:rsidR="000D08E1" w:rsidRDefault="000D08E1" w:rsidP="000D08E1">
      <w:r>
        <w:t>2.</w:t>
      </w:r>
      <w:r>
        <w:tab/>
        <w:t>National Capital Commission</w:t>
      </w:r>
    </w:p>
    <w:p w14:paraId="67A427F7" w14:textId="77777777" w:rsidR="000D08E1" w:rsidRDefault="000D08E1" w:rsidP="009275CF">
      <w:pPr>
        <w:ind w:left="567" w:hanging="567"/>
      </w:pPr>
      <w:r>
        <w:t>3.</w:t>
      </w:r>
      <w:r>
        <w:tab/>
        <w:t>St. Lawrence Seaway Authority (For greater certainty, Article XIX:4 applies to procurements by St. Lawrence Seaway Authority respecting the protection of the commercial confidentiality of infor111ation provided.)</w:t>
      </w:r>
    </w:p>
    <w:p w14:paraId="1F9E2F29" w14:textId="77777777" w:rsidR="000D08E1" w:rsidRDefault="000D08E1" w:rsidP="000D08E1">
      <w:r>
        <w:t>4.</w:t>
      </w:r>
      <w:r>
        <w:tab/>
        <w:t>Royal Canadian Mint (not including procurement by or on behalf of the Royal Canadian Mint</w:t>
      </w:r>
    </w:p>
    <w:p w14:paraId="1283F81C" w14:textId="6F11978E" w:rsidR="000D08E1" w:rsidRDefault="000D08E1" w:rsidP="00730BB2">
      <w:pPr>
        <w:ind w:left="567"/>
      </w:pPr>
      <w:r>
        <w:t>of direct inputs for use in minting anything other than Canadian legal tender. For greater certainty, Article XIX:4 applies to procurements by the Royal Canadian Mint respecting the protection of the commercial confidentiality of information provided.)</w:t>
      </w:r>
    </w:p>
    <w:p w14:paraId="347F765B" w14:textId="77777777" w:rsidR="00BE1FD2" w:rsidRDefault="000D08E1" w:rsidP="000D08E1">
      <w:r>
        <w:t>5.</w:t>
      </w:r>
      <w:r>
        <w:tab/>
        <w:t xml:space="preserve">Canadian Museum of Civilization </w:t>
      </w:r>
    </w:p>
    <w:p w14:paraId="6BD21732" w14:textId="688AEBA8" w:rsidR="000D08E1" w:rsidRDefault="000D08E1" w:rsidP="000D08E1">
      <w:r>
        <w:t>6.</w:t>
      </w:r>
      <w:r>
        <w:tab/>
        <w:t>Canadian Museum of Nature</w:t>
      </w:r>
    </w:p>
    <w:p w14:paraId="75D0CEE0" w14:textId="77777777" w:rsidR="000D08E1" w:rsidRDefault="000D08E1" w:rsidP="000D08E1">
      <w:r>
        <w:t>7.</w:t>
      </w:r>
      <w:r>
        <w:tab/>
        <w:t>National Gallery of Canada</w:t>
      </w:r>
    </w:p>
    <w:p w14:paraId="669D4F00" w14:textId="77777777" w:rsidR="000D08E1" w:rsidRDefault="000D08E1" w:rsidP="000D08E1">
      <w:r>
        <w:t>8.</w:t>
      </w:r>
      <w:r>
        <w:tab/>
        <w:t>National Museum of Science and Technology</w:t>
      </w:r>
    </w:p>
    <w:p w14:paraId="3BEC94EF" w14:textId="77777777" w:rsidR="000D08E1" w:rsidRDefault="000D08E1" w:rsidP="000D08E1">
      <w:r>
        <w:t>9.</w:t>
      </w:r>
      <w:r>
        <w:tab/>
        <w:t>Defence Construction (1951) Ltd.</w:t>
      </w:r>
    </w:p>
    <w:p w14:paraId="7E1A57CF" w14:textId="77777777" w:rsidR="000D08E1" w:rsidRDefault="000D08E1" w:rsidP="000D08E1"/>
    <w:p w14:paraId="53A788E0" w14:textId="77777777" w:rsidR="000D08E1" w:rsidRDefault="000D08E1" w:rsidP="000D08E1"/>
    <w:p w14:paraId="5D3AC9C6" w14:textId="77777777" w:rsidR="000D08E1" w:rsidRPr="00BE1FD2" w:rsidRDefault="000D08E1" w:rsidP="000D08E1">
      <w:pPr>
        <w:rPr>
          <w:i/>
          <w:iCs/>
        </w:rPr>
      </w:pPr>
      <w:r w:rsidRPr="00BE1FD2">
        <w:rPr>
          <w:i/>
          <w:iCs/>
        </w:rPr>
        <w:t>Sub-central Enterprises</w:t>
      </w:r>
    </w:p>
    <w:p w14:paraId="335B86F3" w14:textId="77777777" w:rsidR="000D08E1" w:rsidRDefault="000D08E1" w:rsidP="000D08E1"/>
    <w:p w14:paraId="5954DFD5" w14:textId="77777777" w:rsidR="000D08E1" w:rsidRDefault="000D08E1" w:rsidP="00730BB2">
      <w:pPr>
        <w:ind w:firstLine="567"/>
      </w:pPr>
      <w:r>
        <w:t>Coverage of Sub-central Enterprises for Goods, Services and Construction Services is to be specified initially on or before 15 April 1994 with the final list to be provided within eighteen months after the conclusion of the new Government Procurement Agreement.</w:t>
      </w:r>
    </w:p>
    <w:p w14:paraId="281BDA21" w14:textId="77777777" w:rsidR="000D08E1" w:rsidRDefault="000D08E1" w:rsidP="000D08E1"/>
    <w:p w14:paraId="4F8BDF1B" w14:textId="77777777" w:rsidR="000D08E1" w:rsidRDefault="000D08E1" w:rsidP="000D08E1"/>
    <w:p w14:paraId="43FAF4B6" w14:textId="77777777" w:rsidR="000D08E1" w:rsidRPr="00BE1FD2" w:rsidRDefault="000D08E1" w:rsidP="000D08E1">
      <w:pPr>
        <w:rPr>
          <w:b/>
          <w:bCs/>
          <w:i/>
          <w:iCs/>
        </w:rPr>
      </w:pPr>
      <w:r w:rsidRPr="00BE1FD2">
        <w:rPr>
          <w:b/>
          <w:bCs/>
          <w:i/>
          <w:iCs/>
        </w:rPr>
        <w:t>Note to Annex 3</w:t>
      </w:r>
    </w:p>
    <w:p w14:paraId="0D8AC529" w14:textId="77777777" w:rsidR="000D08E1" w:rsidRDefault="000D08E1" w:rsidP="000D08E1"/>
    <w:p w14:paraId="1FBA5D9C" w14:textId="77777777" w:rsidR="000D08E1" w:rsidRDefault="000D08E1" w:rsidP="000D08E1">
      <w:r>
        <w:t>The General Notes apply to this Annex.</w:t>
      </w:r>
    </w:p>
    <w:p w14:paraId="3AA57953" w14:textId="77777777" w:rsidR="000D08E1" w:rsidRDefault="000D08E1" w:rsidP="000D08E1"/>
    <w:p w14:paraId="3CF52BE9" w14:textId="77777777" w:rsidR="00BE1FD2" w:rsidRDefault="00BE1FD2" w:rsidP="000D08E1">
      <w:pPr>
        <w:sectPr w:rsidR="00BE1FD2" w:rsidSect="005D0C95">
          <w:headerReference w:type="even" r:id="rId74"/>
          <w:headerReference w:type="default" r:id="rId75"/>
          <w:headerReference w:type="first" r:id="rId76"/>
          <w:pgSz w:w="11906" w:h="16838" w:code="9"/>
          <w:pgMar w:top="1701" w:right="1440" w:bottom="1440" w:left="1440" w:header="720" w:footer="720" w:gutter="0"/>
          <w:cols w:space="708"/>
          <w:docGrid w:linePitch="360"/>
        </w:sectPr>
      </w:pPr>
    </w:p>
    <w:p w14:paraId="3145AA46" w14:textId="77777777" w:rsidR="000D08E1" w:rsidRPr="00BE1FD2" w:rsidRDefault="000D08E1" w:rsidP="000D08E1">
      <w:pPr>
        <w:rPr>
          <w:i/>
          <w:iCs/>
        </w:rPr>
      </w:pPr>
      <w:r w:rsidRPr="00BE1FD2">
        <w:rPr>
          <w:i/>
          <w:iCs/>
        </w:rPr>
        <w:t>Canada (cont'd)</w:t>
      </w:r>
    </w:p>
    <w:p w14:paraId="58A21645" w14:textId="77777777" w:rsidR="000D08E1" w:rsidRDefault="000D08E1" w:rsidP="000D08E1"/>
    <w:p w14:paraId="5D3D42E9" w14:textId="77777777" w:rsidR="000D08E1" w:rsidRDefault="000D08E1" w:rsidP="00DA76FE">
      <w:pPr>
        <w:jc w:val="center"/>
      </w:pPr>
      <w:r>
        <w:t>ANNEX 4</w:t>
      </w:r>
    </w:p>
    <w:p w14:paraId="123CC96D" w14:textId="77777777" w:rsidR="000D08E1" w:rsidRDefault="000D08E1" w:rsidP="00DA76FE">
      <w:pPr>
        <w:jc w:val="center"/>
      </w:pPr>
    </w:p>
    <w:p w14:paraId="410819D6" w14:textId="77777777" w:rsidR="000D08E1" w:rsidRPr="00DA76FE" w:rsidRDefault="000D08E1" w:rsidP="00DA76FE">
      <w:pPr>
        <w:jc w:val="center"/>
        <w:rPr>
          <w:i/>
          <w:iCs/>
        </w:rPr>
      </w:pPr>
      <w:r w:rsidRPr="00DA76FE">
        <w:rPr>
          <w:i/>
          <w:iCs/>
        </w:rPr>
        <w:t>Services</w:t>
      </w:r>
    </w:p>
    <w:p w14:paraId="6ED40C44" w14:textId="77777777" w:rsidR="000D08E1" w:rsidRDefault="000D08E1" w:rsidP="000D08E1"/>
    <w:p w14:paraId="57E791A0" w14:textId="77777777" w:rsidR="000D08E1" w:rsidRDefault="000D08E1" w:rsidP="000D08E1"/>
    <w:p w14:paraId="073D50C3" w14:textId="109AC963" w:rsidR="000D08E1" w:rsidRDefault="000D08E1" w:rsidP="00DA76FE">
      <w:pPr>
        <w:ind w:firstLine="567"/>
      </w:pPr>
      <w:r>
        <w:t xml:space="preserve">Canada offers to include in this </w:t>
      </w:r>
      <w:r w:rsidR="00DA76FE">
        <w:t>"</w:t>
      </w:r>
      <w:r>
        <w:t>Services" Annex Federal entities listed under Annex 1 and Federal enterprises listed under Annex 3.</w:t>
      </w:r>
      <w:r w:rsidR="00DA76FE">
        <w:t xml:space="preserve"> </w:t>
      </w:r>
      <w:r>
        <w:t xml:space="preserve">The inclusion of </w:t>
      </w:r>
      <w:r w:rsidR="00DA76FE">
        <w:t>"</w:t>
      </w:r>
      <w:r>
        <w:t>Services" for sub-central entities under</w:t>
      </w:r>
      <w:r w:rsidR="00DA76FE">
        <w:t xml:space="preserve"> </w:t>
      </w:r>
      <w:r>
        <w:t>Annex</w:t>
      </w:r>
      <w:r>
        <w:tab/>
        <w:t>2</w:t>
      </w:r>
      <w:r w:rsidR="00DA76FE">
        <w:t xml:space="preserve"> </w:t>
      </w:r>
      <w:r>
        <w:t>and</w:t>
      </w:r>
      <w:r w:rsidR="00DA76FE">
        <w:t xml:space="preserve"> </w:t>
      </w:r>
      <w:r>
        <w:t>sub-central</w:t>
      </w:r>
      <w:r w:rsidR="00DA76FE">
        <w:t xml:space="preserve"> </w:t>
      </w:r>
      <w:r>
        <w:t>enterprises</w:t>
      </w:r>
      <w:r w:rsidR="00DA76FE">
        <w:t xml:space="preserve"> </w:t>
      </w:r>
      <w:r>
        <w:t>under</w:t>
      </w:r>
      <w:r w:rsidR="00DA76FE">
        <w:t xml:space="preserve"> </w:t>
      </w:r>
      <w:r>
        <w:t>Annex</w:t>
      </w:r>
      <w:r w:rsidR="00DA76FE">
        <w:t xml:space="preserve"> </w:t>
      </w:r>
      <w:r>
        <w:t>3</w:t>
      </w:r>
      <w:r w:rsidR="00DA76FE">
        <w:t xml:space="preserve"> </w:t>
      </w:r>
      <w:r>
        <w:t>are</w:t>
      </w:r>
      <w:r w:rsidR="00DA76FE">
        <w:t xml:space="preserve"> </w:t>
      </w:r>
      <w:r>
        <w:t>to</w:t>
      </w:r>
      <w:r w:rsidR="00DA76FE">
        <w:t xml:space="preserve"> </w:t>
      </w:r>
      <w:r>
        <w:t>be specified</w:t>
      </w:r>
      <w:r w:rsidR="00DA76FE">
        <w:t xml:space="preserve"> </w:t>
      </w:r>
      <w:r>
        <w:t>initially</w:t>
      </w:r>
      <w:r w:rsidR="00DA76FE">
        <w:t xml:space="preserve"> </w:t>
      </w:r>
      <w:r>
        <w:t>on</w:t>
      </w:r>
      <w:r>
        <w:tab/>
        <w:t>or</w:t>
      </w:r>
      <w:r w:rsidR="00DA76FE">
        <w:t xml:space="preserve"> </w:t>
      </w:r>
      <w:r>
        <w:t>before</w:t>
      </w:r>
      <w:r w:rsidR="00DA76FE">
        <w:t xml:space="preserve"> </w:t>
      </w:r>
      <w:r>
        <w:t>15 April 1994 with the final list to be provided within eighteen months after</w:t>
      </w:r>
      <w:r w:rsidR="00DA76FE">
        <w:t xml:space="preserve"> </w:t>
      </w:r>
      <w:r>
        <w:t>the conclusion of the</w:t>
      </w:r>
      <w:r w:rsidR="00DA76FE">
        <w:t xml:space="preserve"> </w:t>
      </w:r>
      <w:r>
        <w:t xml:space="preserve">new Government Procurement Agreement. With respect to the </w:t>
      </w:r>
      <w:r w:rsidR="00DA76FE">
        <w:t>terms</w:t>
      </w:r>
      <w:r>
        <w:t xml:space="preserve"> of this Agreement, those services to be included are as identified within the document MTN.GNS/WI</w:t>
      </w:r>
      <w:r w:rsidR="00DA76FE">
        <w:t>/</w:t>
      </w:r>
      <w:r>
        <w:t>120. Domestically, Canada will be utilizing the "Common Classification System" for purposes of implementing this Agreement. This list of services may be revised following further technical work among the Parties and adjustments, as appropriate, to establish equitable coverage.</w:t>
      </w:r>
    </w:p>
    <w:p w14:paraId="564FEDA1" w14:textId="77777777" w:rsidR="000D08E1" w:rsidRDefault="000D08E1" w:rsidP="000D08E1"/>
    <w:p w14:paraId="7DA0FF80" w14:textId="546DE280" w:rsidR="000D08E1" w:rsidRDefault="00DA76FE" w:rsidP="00DA76FE">
      <w:pPr>
        <w:ind w:firstLine="567"/>
      </w:pPr>
      <w:r>
        <w:t xml:space="preserve">Canada offers to cover the following services with respect to the CPC services classification </w:t>
      </w:r>
      <w:r w:rsidR="000D08E1">
        <w:t>system:</w:t>
      </w:r>
    </w:p>
    <w:p w14:paraId="2476CE55" w14:textId="77777777" w:rsidR="000D08E1" w:rsidRDefault="000D08E1" w:rsidP="000D08E1"/>
    <w:p w14:paraId="40326816" w14:textId="02043C93" w:rsidR="00DA76FE" w:rsidRDefault="00DA76FE" w:rsidP="000D08E1">
      <w:r>
        <w:t>861</w:t>
      </w:r>
      <w:r>
        <w:tab/>
      </w:r>
      <w:r>
        <w:tab/>
      </w:r>
      <w:r w:rsidR="000D08E1">
        <w:t xml:space="preserve">Legal Services (advisory services on foreign and international law only) </w:t>
      </w:r>
    </w:p>
    <w:p w14:paraId="04EBA246" w14:textId="77777777" w:rsidR="00DA76FE" w:rsidRDefault="00DA76FE" w:rsidP="000D08E1"/>
    <w:p w14:paraId="43C1A744" w14:textId="7F0F3184" w:rsidR="000D08E1" w:rsidRDefault="00DA76FE" w:rsidP="000D08E1">
      <w:r>
        <w:t>862</w:t>
      </w:r>
      <w:r>
        <w:tab/>
      </w:r>
      <w:r>
        <w:tab/>
      </w:r>
      <w:r w:rsidR="000D08E1">
        <w:t>Accounting, auditing and book-keeping services</w:t>
      </w:r>
    </w:p>
    <w:p w14:paraId="12EB53E4" w14:textId="77777777" w:rsidR="00DA76FE" w:rsidRDefault="00DA76FE" w:rsidP="000D08E1"/>
    <w:p w14:paraId="0C11D3FC" w14:textId="5EBCFAB8" w:rsidR="00DA76FE" w:rsidRDefault="00DA76FE" w:rsidP="000D08E1">
      <w:r>
        <w:t>863</w:t>
      </w:r>
      <w:r>
        <w:tab/>
      </w:r>
      <w:r>
        <w:tab/>
      </w:r>
      <w:r w:rsidR="000D08E1">
        <w:t xml:space="preserve">Taxation Services (excluding legal services) </w:t>
      </w:r>
    </w:p>
    <w:p w14:paraId="75380655" w14:textId="77777777" w:rsidR="00DA76FE" w:rsidRDefault="00DA76FE" w:rsidP="000D08E1"/>
    <w:p w14:paraId="773AC786" w14:textId="68FE0CA5" w:rsidR="000D08E1" w:rsidRDefault="00DA76FE" w:rsidP="000D08E1">
      <w:r>
        <w:t>8671</w:t>
      </w:r>
      <w:r>
        <w:tab/>
      </w:r>
      <w:r>
        <w:tab/>
      </w:r>
      <w:r w:rsidR="000D08E1">
        <w:t>Architectural services</w:t>
      </w:r>
    </w:p>
    <w:p w14:paraId="21C8FA12" w14:textId="77777777" w:rsidR="00DA76FE" w:rsidRDefault="00DA76FE" w:rsidP="000D08E1"/>
    <w:p w14:paraId="25054822" w14:textId="0157D668" w:rsidR="000D08E1" w:rsidRDefault="00DA76FE" w:rsidP="000D08E1">
      <w:r>
        <w:t>8672</w:t>
      </w:r>
      <w:r>
        <w:tab/>
      </w:r>
      <w:r>
        <w:tab/>
      </w:r>
      <w:r w:rsidR="000D08E1">
        <w:t>Engineering services</w:t>
      </w:r>
    </w:p>
    <w:p w14:paraId="2ADC3871" w14:textId="77777777" w:rsidR="00DA76FE" w:rsidRDefault="00DA76FE" w:rsidP="00DA76FE">
      <w:pPr>
        <w:ind w:left="1134" w:hanging="1134"/>
      </w:pPr>
    </w:p>
    <w:p w14:paraId="28842E85" w14:textId="00D061AE" w:rsidR="000D08E1" w:rsidRDefault="00DA76FE" w:rsidP="00DA76FE">
      <w:pPr>
        <w:ind w:left="1134" w:hanging="1134"/>
      </w:pPr>
      <w:r>
        <w:t>8673</w:t>
      </w:r>
      <w:r>
        <w:tab/>
      </w:r>
      <w:r>
        <w:tab/>
      </w:r>
      <w:r w:rsidR="000D08E1">
        <w:t>Integrated engineering services (excluding 86731 Integrated engineering services for transportation infrastructure turnkey projects)</w:t>
      </w:r>
    </w:p>
    <w:p w14:paraId="15195A42" w14:textId="77777777" w:rsidR="00DA76FE" w:rsidRDefault="00DA76FE" w:rsidP="000D08E1"/>
    <w:p w14:paraId="09FC86A2" w14:textId="55400C01" w:rsidR="000D08E1" w:rsidRDefault="00DA76FE" w:rsidP="000D08E1">
      <w:r>
        <w:t>8674</w:t>
      </w:r>
      <w:r>
        <w:tab/>
      </w:r>
      <w:r>
        <w:tab/>
      </w:r>
      <w:r w:rsidR="000D08E1">
        <w:t>Urban planning and landscape architectural services</w:t>
      </w:r>
    </w:p>
    <w:p w14:paraId="3D2D60C2" w14:textId="77777777" w:rsidR="00DA76FE" w:rsidRDefault="00DA76FE" w:rsidP="000D08E1"/>
    <w:p w14:paraId="32BB0880" w14:textId="08A85765" w:rsidR="000D08E1" w:rsidRDefault="00DA76FE" w:rsidP="000D08E1">
      <w:r>
        <w:t>841</w:t>
      </w:r>
      <w:r>
        <w:tab/>
      </w:r>
      <w:r>
        <w:tab/>
      </w:r>
      <w:r w:rsidR="000D08E1">
        <w:t>Consultancy services related to the installation of computer hardware</w:t>
      </w:r>
    </w:p>
    <w:p w14:paraId="5AE79094" w14:textId="77777777" w:rsidR="00DA76FE" w:rsidRDefault="00DA76FE" w:rsidP="00DA76FE">
      <w:pPr>
        <w:ind w:left="1134" w:hanging="1134"/>
      </w:pPr>
    </w:p>
    <w:p w14:paraId="19BC3F20" w14:textId="10E5CC9E" w:rsidR="000D08E1" w:rsidRDefault="00DA76FE" w:rsidP="00DA76FE">
      <w:pPr>
        <w:ind w:left="1134" w:hanging="1134"/>
      </w:pPr>
      <w:r>
        <w:t>842</w:t>
      </w:r>
      <w:r>
        <w:tab/>
      </w:r>
      <w:r>
        <w:tab/>
      </w:r>
      <w:r w:rsidR="000D08E1">
        <w:t>Software implementation services, including systems and software consulting services, systems analysis, design, programming and maintenance services</w:t>
      </w:r>
    </w:p>
    <w:p w14:paraId="0FA7B423" w14:textId="4648114E" w:rsidR="000D08E1" w:rsidRDefault="00DA76FE" w:rsidP="00DA76FE">
      <w:pPr>
        <w:ind w:left="1134" w:hanging="1134"/>
      </w:pPr>
      <w:r>
        <w:t>843</w:t>
      </w:r>
      <w:r>
        <w:tab/>
      </w:r>
      <w:r>
        <w:tab/>
      </w:r>
      <w:r w:rsidR="000D08E1">
        <w:t>Data processing services, including processing, tabulation and facilities management</w:t>
      </w:r>
      <w:r>
        <w:t xml:space="preserve"> </w:t>
      </w:r>
      <w:r w:rsidR="000D08E1">
        <w:t>services</w:t>
      </w:r>
    </w:p>
    <w:p w14:paraId="2AC5C1FD" w14:textId="77777777" w:rsidR="00DA76FE" w:rsidRDefault="000D08E1" w:rsidP="00DA76FE">
      <w:r>
        <w:t>844</w:t>
      </w:r>
      <w:r w:rsidR="00DA76FE">
        <w:tab/>
      </w:r>
      <w:r w:rsidR="00DA76FE">
        <w:tab/>
        <w:t>Data base services</w:t>
      </w:r>
    </w:p>
    <w:p w14:paraId="716EEB44" w14:textId="77777777" w:rsidR="00DA76FE" w:rsidRDefault="00DA76FE" w:rsidP="000D08E1"/>
    <w:p w14:paraId="2AACF0C0" w14:textId="5F0ED73B" w:rsidR="000D08E1" w:rsidRDefault="000D08E1" w:rsidP="000D08E1">
      <w:r>
        <w:t>845</w:t>
      </w:r>
      <w:r w:rsidR="00DA76FE">
        <w:tab/>
      </w:r>
      <w:r w:rsidR="00DA76FE">
        <w:tab/>
        <w:t>Maintenance and repair services of office machinery and equipment including computers</w:t>
      </w:r>
    </w:p>
    <w:p w14:paraId="479CBD28" w14:textId="77777777" w:rsidR="000D08E1" w:rsidRDefault="000D08E1" w:rsidP="000D08E1"/>
    <w:p w14:paraId="44FFF34C" w14:textId="77777777" w:rsidR="00DA76FE" w:rsidRDefault="000D08E1" w:rsidP="00DA76FE">
      <w:r>
        <w:t>849</w:t>
      </w:r>
      <w:r w:rsidR="00DA76FE">
        <w:tab/>
      </w:r>
      <w:r w:rsidR="00DA76FE">
        <w:tab/>
        <w:t>Other computer services</w:t>
      </w:r>
    </w:p>
    <w:p w14:paraId="32354455" w14:textId="77777777" w:rsidR="000D08E1" w:rsidRDefault="000D08E1" w:rsidP="000D08E1"/>
    <w:p w14:paraId="408B2FAB" w14:textId="6FC7F949" w:rsidR="000D08E1" w:rsidRDefault="000D08E1" w:rsidP="000D08E1">
      <w:r>
        <w:t>821</w:t>
      </w:r>
      <w:r w:rsidR="00BE1477">
        <w:tab/>
      </w:r>
      <w:r w:rsidR="00BE1477">
        <w:tab/>
        <w:t>Real estate services involving own or leased property</w:t>
      </w:r>
    </w:p>
    <w:p w14:paraId="36B09534" w14:textId="77777777" w:rsidR="000D08E1" w:rsidRDefault="000D08E1" w:rsidP="000D08E1"/>
    <w:p w14:paraId="78E0F0E8" w14:textId="3F4E3DB0" w:rsidR="000D08E1" w:rsidRDefault="000D08E1" w:rsidP="000D08E1">
      <w:r>
        <w:t>822</w:t>
      </w:r>
      <w:r w:rsidR="00BE1477">
        <w:tab/>
      </w:r>
      <w:r w:rsidR="00BE1477">
        <w:tab/>
      </w:r>
      <w:r>
        <w:t>Real estate services on a fee or contract basis</w:t>
      </w:r>
    </w:p>
    <w:p w14:paraId="37125BA9" w14:textId="37A1628D" w:rsidR="000D08E1" w:rsidRDefault="000D08E1" w:rsidP="000D08E1"/>
    <w:p w14:paraId="454E9E5A" w14:textId="77777777" w:rsidR="00BE1477" w:rsidRDefault="00BE1477" w:rsidP="000D08E1"/>
    <w:p w14:paraId="359FB0E1" w14:textId="77777777" w:rsidR="00BE1477" w:rsidRDefault="00BE1477" w:rsidP="000D08E1">
      <w:pPr>
        <w:rPr>
          <w:i/>
          <w:iCs/>
        </w:rPr>
        <w:sectPr w:rsidR="00BE1477" w:rsidSect="005D0C95">
          <w:headerReference w:type="even" r:id="rId77"/>
          <w:headerReference w:type="default" r:id="rId78"/>
          <w:headerReference w:type="first" r:id="rId79"/>
          <w:pgSz w:w="11906" w:h="16838" w:code="9"/>
          <w:pgMar w:top="1701" w:right="1440" w:bottom="1440" w:left="1440" w:header="720" w:footer="720" w:gutter="0"/>
          <w:cols w:space="708"/>
          <w:docGrid w:linePitch="360"/>
        </w:sectPr>
      </w:pPr>
    </w:p>
    <w:p w14:paraId="565341A1" w14:textId="741DC872" w:rsidR="000D08E1" w:rsidRPr="00BE1477" w:rsidRDefault="000D08E1" w:rsidP="000D08E1">
      <w:pPr>
        <w:rPr>
          <w:i/>
          <w:iCs/>
        </w:rPr>
      </w:pPr>
      <w:r w:rsidRPr="00BE1477">
        <w:rPr>
          <w:i/>
          <w:iCs/>
        </w:rPr>
        <w:t>Canada (cont'd)</w:t>
      </w:r>
    </w:p>
    <w:p w14:paraId="53099228" w14:textId="77777777" w:rsidR="000D08E1" w:rsidRDefault="000D08E1" w:rsidP="000D08E1"/>
    <w:p w14:paraId="3138EC1D" w14:textId="77777777" w:rsidR="000D08E1" w:rsidRDefault="000D08E1" w:rsidP="000D08E1">
      <w:r>
        <w:t>83106</w:t>
      </w:r>
    </w:p>
    <w:p w14:paraId="6FC6D75E" w14:textId="77777777" w:rsidR="000D08E1" w:rsidRDefault="000D08E1" w:rsidP="000D08E1">
      <w:r>
        <w:t>to 83109</w:t>
      </w:r>
    </w:p>
    <w:p w14:paraId="439AF18D" w14:textId="77777777" w:rsidR="00BE1477" w:rsidRDefault="000D08E1" w:rsidP="00BE1477">
      <w:r>
        <w:t>only</w:t>
      </w:r>
      <w:r w:rsidR="00BE1477">
        <w:tab/>
      </w:r>
      <w:r w:rsidR="00BE1477">
        <w:tab/>
        <w:t>Leasing or rental services concerning machinery and equipment without operator</w:t>
      </w:r>
    </w:p>
    <w:p w14:paraId="591C6B39" w14:textId="77777777" w:rsidR="000D08E1" w:rsidRDefault="000D08E1" w:rsidP="000D08E1"/>
    <w:p w14:paraId="324A4918" w14:textId="77777777" w:rsidR="000D08E1" w:rsidRDefault="000D08E1" w:rsidP="000D08E1">
      <w:r>
        <w:t>83203</w:t>
      </w:r>
    </w:p>
    <w:p w14:paraId="66E2D9F6" w14:textId="77777777" w:rsidR="000D08E1" w:rsidRDefault="000D08E1" w:rsidP="000D08E1">
      <w:r>
        <w:t>to 83209</w:t>
      </w:r>
    </w:p>
    <w:p w14:paraId="27D08DB5" w14:textId="66B6EE41" w:rsidR="000D08E1" w:rsidRDefault="000D08E1" w:rsidP="000D08E1">
      <w:r>
        <w:t>only</w:t>
      </w:r>
      <w:r w:rsidR="00BE1477">
        <w:tab/>
      </w:r>
      <w:r w:rsidR="00BE1477">
        <w:tab/>
        <w:t>Leasing or rental services concerning personal and household goods</w:t>
      </w:r>
    </w:p>
    <w:p w14:paraId="06D91C58" w14:textId="77777777" w:rsidR="000D08E1" w:rsidRDefault="000D08E1" w:rsidP="000D08E1"/>
    <w:p w14:paraId="5221094D" w14:textId="0747576F" w:rsidR="000D08E1" w:rsidRDefault="000D08E1" w:rsidP="000D08E1">
      <w:r>
        <w:t>86501</w:t>
      </w:r>
      <w:r w:rsidR="00BE1477">
        <w:tab/>
        <w:t>General management consulting services</w:t>
      </w:r>
    </w:p>
    <w:p w14:paraId="586EA4B1" w14:textId="77777777" w:rsidR="000D08E1" w:rsidRDefault="000D08E1" w:rsidP="000D08E1"/>
    <w:p w14:paraId="27B0EC59" w14:textId="1E9B7714" w:rsidR="000D08E1" w:rsidRDefault="000D08E1" w:rsidP="000D08E1">
      <w:r>
        <w:t>86503</w:t>
      </w:r>
      <w:r w:rsidR="00BE1477" w:rsidRPr="00BE1477">
        <w:t xml:space="preserve"> </w:t>
      </w:r>
      <w:r w:rsidR="00BE1477">
        <w:tab/>
        <w:t>Marketing management consulting services</w:t>
      </w:r>
    </w:p>
    <w:p w14:paraId="4967E833" w14:textId="77777777" w:rsidR="000D08E1" w:rsidRDefault="000D08E1" w:rsidP="000D08E1"/>
    <w:p w14:paraId="3243CC83" w14:textId="0529948A" w:rsidR="000D08E1" w:rsidRDefault="000D08E1" w:rsidP="000D08E1">
      <w:r>
        <w:t>86504</w:t>
      </w:r>
      <w:r w:rsidR="00BE1477">
        <w:tab/>
        <w:t>Human resources management consulting services</w:t>
      </w:r>
    </w:p>
    <w:p w14:paraId="6E098B37" w14:textId="77777777" w:rsidR="000D08E1" w:rsidRDefault="000D08E1" w:rsidP="000D08E1"/>
    <w:p w14:paraId="26FC9EFC" w14:textId="77777777" w:rsidR="00BE1477" w:rsidRDefault="000D08E1" w:rsidP="00BE1477">
      <w:r>
        <w:t>86505</w:t>
      </w:r>
      <w:r w:rsidR="00BE1477">
        <w:tab/>
        <w:t>Production management consulting services</w:t>
      </w:r>
    </w:p>
    <w:p w14:paraId="3A653C23" w14:textId="77777777" w:rsidR="000D08E1" w:rsidRDefault="000D08E1" w:rsidP="000D08E1"/>
    <w:p w14:paraId="03371043" w14:textId="7EC27505" w:rsidR="00BE1477" w:rsidRDefault="000D08E1" w:rsidP="00BE1477">
      <w:r>
        <w:t>8660</w:t>
      </w:r>
      <w:r w:rsidR="00BE1477">
        <w:tab/>
      </w:r>
      <w:r w:rsidR="00BE1477">
        <w:tab/>
        <w:t>Services related to management consulting (except 86602 Arbitration and conciliation</w:t>
      </w:r>
    </w:p>
    <w:p w14:paraId="72778FD6" w14:textId="77777777" w:rsidR="00BE1477" w:rsidRDefault="00BE1477" w:rsidP="00BE1477">
      <w:pPr>
        <w:ind w:left="567" w:firstLine="567"/>
      </w:pPr>
      <w:r>
        <w:t>services)</w:t>
      </w:r>
    </w:p>
    <w:p w14:paraId="7CB65A1D" w14:textId="77777777" w:rsidR="000D08E1" w:rsidRDefault="000D08E1" w:rsidP="000D08E1"/>
    <w:p w14:paraId="4CAF1E8F" w14:textId="77777777" w:rsidR="00BE1477" w:rsidRDefault="000D08E1" w:rsidP="00BE1477">
      <w:pPr>
        <w:ind w:left="1134" w:hanging="1134"/>
      </w:pPr>
      <w:r>
        <w:t>8676</w:t>
      </w:r>
      <w:r w:rsidR="00BE1477">
        <w:tab/>
      </w:r>
      <w:r w:rsidR="00BE1477">
        <w:tab/>
        <w:t>Technical testing and analysis services including quality control and inspection (except with reference to FSC 58 and transportation equipment)</w:t>
      </w:r>
    </w:p>
    <w:p w14:paraId="35A90075" w14:textId="77777777" w:rsidR="000D08E1" w:rsidRDefault="000D08E1" w:rsidP="000D08E1"/>
    <w:p w14:paraId="2F836B30" w14:textId="49CEC22A" w:rsidR="000D08E1" w:rsidRDefault="000D08E1" w:rsidP="000D08E1">
      <w:r>
        <w:t>8814</w:t>
      </w:r>
      <w:r w:rsidR="00BE1477">
        <w:tab/>
      </w:r>
      <w:r w:rsidR="00BE1477">
        <w:tab/>
        <w:t>Services incidental to forestry and logging, including forest management</w:t>
      </w:r>
    </w:p>
    <w:p w14:paraId="5FB3CC61" w14:textId="77777777" w:rsidR="000D08E1" w:rsidRDefault="000D08E1" w:rsidP="000D08E1"/>
    <w:p w14:paraId="0FB48B12" w14:textId="0ECF48D9" w:rsidR="000D08E1" w:rsidRDefault="000D08E1" w:rsidP="000D08E1">
      <w:r>
        <w:t>883</w:t>
      </w:r>
      <w:r w:rsidR="00BE1477">
        <w:tab/>
      </w:r>
      <w:r w:rsidR="00BE1477">
        <w:tab/>
        <w:t>Services incidental to mining, including drilling and field services</w:t>
      </w:r>
    </w:p>
    <w:p w14:paraId="1C47DF3F" w14:textId="77777777" w:rsidR="000D08E1" w:rsidRDefault="000D08E1" w:rsidP="000D08E1"/>
    <w:p w14:paraId="548215CE" w14:textId="77777777" w:rsidR="00BE1477" w:rsidRDefault="000D08E1" w:rsidP="00BE1477">
      <w:r>
        <w:t>633</w:t>
      </w:r>
      <w:r w:rsidR="00BE1477">
        <w:tab/>
      </w:r>
      <w:r w:rsidR="00BE1477">
        <w:tab/>
        <w:t>Repair services of personal and household goods</w:t>
      </w:r>
    </w:p>
    <w:p w14:paraId="6529776E" w14:textId="77777777" w:rsidR="000D08E1" w:rsidRDefault="000D08E1" w:rsidP="000D08E1"/>
    <w:p w14:paraId="02D7B512" w14:textId="77777777" w:rsidR="000D08E1" w:rsidRDefault="000D08E1" w:rsidP="000D08E1">
      <w:r>
        <w:t>8861</w:t>
      </w:r>
    </w:p>
    <w:p w14:paraId="284A1B8D" w14:textId="77777777" w:rsidR="000D08E1" w:rsidRDefault="000D08E1" w:rsidP="000D08E1">
      <w:r>
        <w:t>to 8864,</w:t>
      </w:r>
    </w:p>
    <w:p w14:paraId="3E0FC9EA" w14:textId="43F8903A" w:rsidR="000D08E1" w:rsidRDefault="000D08E1" w:rsidP="000D08E1">
      <w:r>
        <w:t>and 8866</w:t>
      </w:r>
      <w:r w:rsidR="00BE1477">
        <w:tab/>
        <w:t>Repair services incidental to metal products, machinery and equipment</w:t>
      </w:r>
    </w:p>
    <w:p w14:paraId="7EC1F0BE" w14:textId="77777777" w:rsidR="000D08E1" w:rsidRDefault="000D08E1" w:rsidP="000D08E1"/>
    <w:p w14:paraId="713DA7F3" w14:textId="33183D68" w:rsidR="000D08E1" w:rsidRDefault="000D08E1" w:rsidP="000D08E1">
      <w:r>
        <w:t>874</w:t>
      </w:r>
      <w:r w:rsidR="00BE1477">
        <w:tab/>
      </w:r>
      <w:r w:rsidR="00BE1477">
        <w:tab/>
        <w:t>Building-cleaning services</w:t>
      </w:r>
    </w:p>
    <w:p w14:paraId="65610A17" w14:textId="77777777" w:rsidR="000D08E1" w:rsidRDefault="000D08E1" w:rsidP="000D08E1"/>
    <w:p w14:paraId="56CCF516" w14:textId="73CDA3F7" w:rsidR="000D08E1" w:rsidRDefault="000D08E1" w:rsidP="000D08E1">
      <w:r>
        <w:t>876</w:t>
      </w:r>
      <w:r w:rsidR="00BE1477">
        <w:tab/>
      </w:r>
      <w:r w:rsidR="00BE1477">
        <w:tab/>
        <w:t>Packaging services</w:t>
      </w:r>
    </w:p>
    <w:p w14:paraId="0FE339F1" w14:textId="77777777" w:rsidR="000D08E1" w:rsidRDefault="000D08E1" w:rsidP="000D08E1"/>
    <w:p w14:paraId="1B328A13" w14:textId="70A20E79" w:rsidR="000D08E1" w:rsidRDefault="000D08E1" w:rsidP="000D08E1">
      <w:r>
        <w:t>7512</w:t>
      </w:r>
      <w:r w:rsidR="00BE1477">
        <w:tab/>
      </w:r>
      <w:r w:rsidR="00BE1477">
        <w:tab/>
        <w:t>Commercial courier services (including multi-modal)</w:t>
      </w:r>
    </w:p>
    <w:p w14:paraId="7CE7C53A" w14:textId="77777777" w:rsidR="000D08E1" w:rsidRDefault="000D08E1" w:rsidP="000D08E1"/>
    <w:p w14:paraId="13D12BCD" w14:textId="77777777" w:rsidR="00BE1477" w:rsidRDefault="000D08E1" w:rsidP="00BE1477">
      <w:r>
        <w:t>7523</w:t>
      </w:r>
      <w:r w:rsidR="00BE1477">
        <w:tab/>
      </w:r>
      <w:r w:rsidR="00BE1477">
        <w:tab/>
        <w:t>Electronic mail</w:t>
      </w:r>
    </w:p>
    <w:p w14:paraId="54BD3CC3" w14:textId="77777777" w:rsidR="000D08E1" w:rsidRDefault="000D08E1" w:rsidP="000D08E1"/>
    <w:p w14:paraId="6EE97249" w14:textId="77777777" w:rsidR="00BE1477" w:rsidRDefault="000D08E1" w:rsidP="00BE1477">
      <w:r>
        <w:t>7523</w:t>
      </w:r>
      <w:r w:rsidR="00BE1477">
        <w:tab/>
      </w:r>
      <w:r w:rsidR="00BE1477">
        <w:tab/>
        <w:t>Voice mail</w:t>
      </w:r>
    </w:p>
    <w:p w14:paraId="3929B453" w14:textId="77777777" w:rsidR="000D08E1" w:rsidRDefault="000D08E1" w:rsidP="000D08E1"/>
    <w:p w14:paraId="0FF7A78D" w14:textId="1871C256" w:rsidR="000D08E1" w:rsidRDefault="000D08E1" w:rsidP="00BE1477">
      <w:r>
        <w:t>7523</w:t>
      </w:r>
      <w:r w:rsidR="00BE1477">
        <w:tab/>
      </w:r>
      <w:r w:rsidR="00BE1477">
        <w:tab/>
        <w:t>On-line information and data base retrieval</w:t>
      </w:r>
    </w:p>
    <w:p w14:paraId="2AE38612" w14:textId="77777777" w:rsidR="000D08E1" w:rsidRDefault="000D08E1" w:rsidP="000D08E1"/>
    <w:p w14:paraId="6F8405A2" w14:textId="77777777" w:rsidR="00BE1477" w:rsidRDefault="000D08E1" w:rsidP="00BE1477">
      <w:r>
        <w:t>7523</w:t>
      </w:r>
      <w:r w:rsidR="00BE1477">
        <w:tab/>
      </w:r>
      <w:r w:rsidR="00BE1477">
        <w:tab/>
        <w:t>Electronic data interchange (EDI)</w:t>
      </w:r>
    </w:p>
    <w:p w14:paraId="5AA9201F" w14:textId="77777777" w:rsidR="000D08E1" w:rsidRDefault="000D08E1" w:rsidP="000D08E1"/>
    <w:p w14:paraId="14826FD2" w14:textId="77777777" w:rsidR="00BE1477" w:rsidRDefault="000D08E1" w:rsidP="00BE1477">
      <w:pPr>
        <w:ind w:left="1134" w:hanging="1134"/>
      </w:pPr>
      <w:r>
        <w:t>7523</w:t>
      </w:r>
      <w:r w:rsidR="00BE1477">
        <w:tab/>
      </w:r>
      <w:r w:rsidR="00BE1477">
        <w:tab/>
        <w:t>Enhanced/value-added facsimile services, including store and forward, store and retrieve Code and protocol conversion</w:t>
      </w:r>
    </w:p>
    <w:p w14:paraId="2542337C" w14:textId="2A94D45E" w:rsidR="000D08E1" w:rsidRDefault="000D08E1" w:rsidP="000D08E1"/>
    <w:p w14:paraId="01F061F4" w14:textId="4FE3C9D1" w:rsidR="00BE1477" w:rsidRDefault="000D08E1" w:rsidP="00BE1477">
      <w:r>
        <w:t>843</w:t>
      </w:r>
      <w:r w:rsidR="00BE1477">
        <w:tab/>
      </w:r>
      <w:r w:rsidR="00BE1477">
        <w:tab/>
        <w:t>On-line information and/or data processing (including transaction processing)</w:t>
      </w:r>
    </w:p>
    <w:p w14:paraId="70C245AB" w14:textId="77777777" w:rsidR="00BE1477" w:rsidRDefault="00BE1477" w:rsidP="00BE1477"/>
    <w:p w14:paraId="6329A675" w14:textId="77777777" w:rsidR="00BE1477" w:rsidRDefault="00BE1477" w:rsidP="000D08E1">
      <w:pPr>
        <w:sectPr w:rsidR="00BE1477" w:rsidSect="005D0C95">
          <w:headerReference w:type="even" r:id="rId80"/>
          <w:headerReference w:type="default" r:id="rId81"/>
          <w:headerReference w:type="first" r:id="rId82"/>
          <w:pgSz w:w="11906" w:h="16838" w:code="9"/>
          <w:pgMar w:top="1701" w:right="1440" w:bottom="1440" w:left="1440" w:header="720" w:footer="720" w:gutter="0"/>
          <w:cols w:space="708"/>
          <w:docGrid w:linePitch="360"/>
        </w:sectPr>
      </w:pPr>
    </w:p>
    <w:p w14:paraId="076DBF7E" w14:textId="77777777" w:rsidR="000D08E1" w:rsidRPr="00BE1477" w:rsidRDefault="000D08E1" w:rsidP="000D08E1">
      <w:pPr>
        <w:rPr>
          <w:i/>
          <w:iCs/>
        </w:rPr>
      </w:pPr>
      <w:r w:rsidRPr="00BE1477">
        <w:rPr>
          <w:i/>
          <w:iCs/>
        </w:rPr>
        <w:t>Canada (cont'd)</w:t>
      </w:r>
    </w:p>
    <w:p w14:paraId="1857EC0A" w14:textId="77777777" w:rsidR="000D08E1" w:rsidRDefault="000D08E1" w:rsidP="000D08E1"/>
    <w:p w14:paraId="26184AF3" w14:textId="4D8375E4" w:rsidR="000D08E1" w:rsidRDefault="000D08E1" w:rsidP="000D08E1">
      <w:r>
        <w:t>940</w:t>
      </w:r>
      <w:r w:rsidR="00BE1477">
        <w:tab/>
      </w:r>
      <w:r w:rsidR="00BE1477">
        <w:tab/>
        <w:t>Sewage and refuse disposal, sanitation and similar services</w:t>
      </w:r>
    </w:p>
    <w:p w14:paraId="0D0003CE" w14:textId="77777777" w:rsidR="000D08E1" w:rsidRDefault="000D08E1" w:rsidP="000D08E1"/>
    <w:p w14:paraId="66875CDC" w14:textId="77777777" w:rsidR="00BE1477" w:rsidRDefault="000D08E1" w:rsidP="00BE1477">
      <w:r>
        <w:t>641</w:t>
      </w:r>
      <w:r w:rsidR="00BE1477">
        <w:tab/>
      </w:r>
      <w:r w:rsidR="00BE1477">
        <w:tab/>
        <w:t>Hotel and similar accommodation services</w:t>
      </w:r>
    </w:p>
    <w:p w14:paraId="658A56F7" w14:textId="77777777" w:rsidR="000D08E1" w:rsidRDefault="000D08E1" w:rsidP="000D08E1"/>
    <w:p w14:paraId="0737356C" w14:textId="1AB98DD1" w:rsidR="000D08E1" w:rsidRDefault="000D08E1" w:rsidP="000D08E1">
      <w:r>
        <w:t>642/3</w:t>
      </w:r>
      <w:r w:rsidR="00BE1477">
        <w:tab/>
      </w:r>
      <w:r w:rsidR="00BE1477">
        <w:tab/>
        <w:t>Food and beverage serving services</w:t>
      </w:r>
    </w:p>
    <w:p w14:paraId="6C093517" w14:textId="77777777" w:rsidR="000D08E1" w:rsidRDefault="000D08E1" w:rsidP="000D08E1"/>
    <w:p w14:paraId="236651CF" w14:textId="77777777" w:rsidR="00BE1477" w:rsidRDefault="000D08E1" w:rsidP="00BE1477">
      <w:r>
        <w:t>7471</w:t>
      </w:r>
      <w:r w:rsidR="00BE1477">
        <w:tab/>
      </w:r>
      <w:r w:rsidR="00BE1477">
        <w:tab/>
        <w:t>Travel agency and tour operator services</w:t>
      </w:r>
    </w:p>
    <w:p w14:paraId="3846B0C9" w14:textId="275D41B3" w:rsidR="000D08E1" w:rsidRDefault="000D08E1" w:rsidP="000D08E1"/>
    <w:p w14:paraId="20B68150" w14:textId="77777777" w:rsidR="000D08E1" w:rsidRDefault="000D08E1" w:rsidP="000D08E1"/>
    <w:p w14:paraId="148B8B4B" w14:textId="77777777" w:rsidR="000D08E1" w:rsidRDefault="000D08E1" w:rsidP="000D08E1"/>
    <w:p w14:paraId="486B7CAF" w14:textId="77777777" w:rsidR="000D08E1" w:rsidRPr="00910C18" w:rsidRDefault="000D08E1" w:rsidP="000D08E1">
      <w:pPr>
        <w:rPr>
          <w:b/>
          <w:bCs/>
          <w:i/>
          <w:iCs/>
        </w:rPr>
      </w:pPr>
      <w:r w:rsidRPr="00910C18">
        <w:rPr>
          <w:b/>
          <w:bCs/>
          <w:i/>
          <w:iCs/>
        </w:rPr>
        <w:t>Notes to Annex 4</w:t>
      </w:r>
    </w:p>
    <w:p w14:paraId="5E9B2781" w14:textId="77777777" w:rsidR="000D08E1" w:rsidRDefault="000D08E1" w:rsidP="000D08E1"/>
    <w:p w14:paraId="01476937" w14:textId="77777777" w:rsidR="000D08E1" w:rsidRDefault="000D08E1" w:rsidP="000D08E1">
      <w:r>
        <w:t>1.</w:t>
      </w:r>
      <w:r>
        <w:tab/>
        <w:t>The General Notes apply to this Annex.</w:t>
      </w:r>
    </w:p>
    <w:p w14:paraId="2B9C254B" w14:textId="77777777" w:rsidR="000D08E1" w:rsidRDefault="000D08E1" w:rsidP="000D08E1"/>
    <w:p w14:paraId="204F7E93" w14:textId="3989B084" w:rsidR="000D08E1" w:rsidRDefault="000D08E1" w:rsidP="00910C18">
      <w:pPr>
        <w:ind w:left="567" w:hanging="567"/>
      </w:pPr>
      <w:r>
        <w:t>2.</w:t>
      </w:r>
      <w:r>
        <w:tab/>
        <w:t>This offer is subject to the ter1ns and conditions set out in the Canadian offer on trade in services.</w:t>
      </w:r>
    </w:p>
    <w:p w14:paraId="24B78198" w14:textId="77777777" w:rsidR="000D08E1" w:rsidRDefault="000D08E1" w:rsidP="000D08E1"/>
    <w:p w14:paraId="2EF3582F" w14:textId="77777777" w:rsidR="000D08E1" w:rsidRDefault="000D08E1" w:rsidP="000D08E1">
      <w:r>
        <w:t>3.</w:t>
      </w:r>
      <w:r>
        <w:tab/>
        <w:t>Canada's offer in telecommunications is limited to enhanced or value added services for the supply of which the underlying telecommunications facilities are leased from providers of public telecommunications transport networks.</w:t>
      </w:r>
    </w:p>
    <w:p w14:paraId="488AC87F" w14:textId="77777777" w:rsidR="000D08E1" w:rsidRDefault="000D08E1" w:rsidP="000D08E1"/>
    <w:p w14:paraId="0F3A81ED" w14:textId="77777777" w:rsidR="000D08E1" w:rsidRDefault="000D08E1" w:rsidP="000D08E1">
      <w:r>
        <w:t>4.</w:t>
      </w:r>
      <w:r>
        <w:tab/>
        <w:t xml:space="preserve">The Canadian offer does </w:t>
      </w:r>
      <w:r w:rsidRPr="00910C18">
        <w:rPr>
          <w:b/>
          <w:bCs/>
        </w:rPr>
        <w:t>not</w:t>
      </w:r>
      <w:r>
        <w:t xml:space="preserve"> include the following:</w:t>
      </w:r>
    </w:p>
    <w:p w14:paraId="52970B5B" w14:textId="77777777" w:rsidR="000D08E1" w:rsidRDefault="000D08E1" w:rsidP="000D08E1"/>
    <w:p w14:paraId="079B8CFC" w14:textId="724594B6" w:rsidR="000D08E1" w:rsidRDefault="000D08E1" w:rsidP="00910C18">
      <w:pPr>
        <w:ind w:left="1134" w:hanging="567"/>
      </w:pPr>
      <w:r>
        <w:t>*</w:t>
      </w:r>
      <w:r>
        <w:tab/>
        <w:t>management and operation contracts of certain government or privately-owned facilities used for government purposes, including federally-funded research and development;</w:t>
      </w:r>
    </w:p>
    <w:p w14:paraId="757C5ABD" w14:textId="77777777" w:rsidR="000D08E1" w:rsidRDefault="000D08E1" w:rsidP="000D08E1"/>
    <w:p w14:paraId="3EB1F188" w14:textId="77777777" w:rsidR="000D08E1" w:rsidRDefault="000D08E1" w:rsidP="00910C18">
      <w:pPr>
        <w:ind w:firstLine="567"/>
      </w:pPr>
      <w:r>
        <w:t>*</w:t>
      </w:r>
      <w:r>
        <w:tab/>
        <w:t>coin minting;</w:t>
      </w:r>
    </w:p>
    <w:p w14:paraId="4B8BC566" w14:textId="77777777" w:rsidR="000D08E1" w:rsidRDefault="000D08E1" w:rsidP="000D08E1"/>
    <w:p w14:paraId="1CF8917F" w14:textId="77777777" w:rsidR="000D08E1" w:rsidRDefault="000D08E1" w:rsidP="00910C18">
      <w:pPr>
        <w:ind w:firstLine="567"/>
      </w:pPr>
      <w:r>
        <w:t>*</w:t>
      </w:r>
      <w:r>
        <w:tab/>
        <w:t>public utilities;</w:t>
      </w:r>
    </w:p>
    <w:p w14:paraId="06F27521" w14:textId="77777777" w:rsidR="000D08E1" w:rsidRDefault="000D08E1" w:rsidP="000D08E1"/>
    <w:p w14:paraId="4F76ACE2" w14:textId="1A63C46C" w:rsidR="000D08E1" w:rsidRDefault="000D08E1" w:rsidP="00910C18">
      <w:pPr>
        <w:ind w:firstLine="567"/>
      </w:pPr>
      <w:r>
        <w:t>*</w:t>
      </w:r>
      <w:r>
        <w:tab/>
        <w:t>architectural and engineering related to airfield, communications and missile facilities;</w:t>
      </w:r>
    </w:p>
    <w:p w14:paraId="75460612" w14:textId="77777777" w:rsidR="00910C18" w:rsidRDefault="00910C18" w:rsidP="000D08E1"/>
    <w:p w14:paraId="16D34088" w14:textId="7267055F" w:rsidR="000D08E1" w:rsidRDefault="000D08E1" w:rsidP="00910C18">
      <w:pPr>
        <w:ind w:firstLine="567"/>
      </w:pPr>
      <w:r>
        <w:t>*</w:t>
      </w:r>
      <w:r>
        <w:tab/>
        <w:t>shipbuilding and repair and related architectural and engineering services;</w:t>
      </w:r>
    </w:p>
    <w:p w14:paraId="415F607F" w14:textId="77777777" w:rsidR="000D08E1" w:rsidRDefault="000D08E1" w:rsidP="000D08E1"/>
    <w:p w14:paraId="0305BFBB" w14:textId="77777777" w:rsidR="000D08E1" w:rsidRDefault="000D08E1" w:rsidP="00910C18">
      <w:pPr>
        <w:ind w:left="1134" w:hanging="567"/>
      </w:pPr>
      <w:r>
        <w:t>*</w:t>
      </w:r>
      <w:r>
        <w:tab/>
        <w:t>all services, with reference to those goods purchased by the Department of National Defence, the Royal Canadian Mounted Police and the Canadian Coast Guard which are not identified as subject to coverage by this agreement;</w:t>
      </w:r>
    </w:p>
    <w:p w14:paraId="5AF8CD41" w14:textId="77777777" w:rsidR="00910C18" w:rsidRDefault="00910C18" w:rsidP="00910C18"/>
    <w:p w14:paraId="24D50373" w14:textId="5BD99600" w:rsidR="000D08E1" w:rsidRDefault="000D08E1" w:rsidP="00910C18">
      <w:pPr>
        <w:ind w:firstLine="567"/>
      </w:pPr>
      <w:r>
        <w:t>*</w:t>
      </w:r>
      <w:r>
        <w:tab/>
        <w:t>services procured in support of military forces located overseas;</w:t>
      </w:r>
    </w:p>
    <w:p w14:paraId="455C65DA" w14:textId="77777777" w:rsidR="00910C18" w:rsidRDefault="00910C18" w:rsidP="00910C18"/>
    <w:p w14:paraId="1AF20668" w14:textId="4207993D" w:rsidR="000D08E1" w:rsidRDefault="000D08E1" w:rsidP="00910C18">
      <w:pPr>
        <w:ind w:firstLine="567"/>
      </w:pPr>
      <w:r>
        <w:t>*</w:t>
      </w:r>
      <w:r>
        <w:tab/>
        <w:t>printing and publishing services;</w:t>
      </w:r>
      <w:r>
        <w:tab/>
        <w:t>and,</w:t>
      </w:r>
    </w:p>
    <w:p w14:paraId="388E80B8" w14:textId="77777777" w:rsidR="00910C18" w:rsidRDefault="00910C18" w:rsidP="00910C18"/>
    <w:p w14:paraId="51EC7D07" w14:textId="720E6B2A" w:rsidR="000D08E1" w:rsidRDefault="000D08E1" w:rsidP="00910C18">
      <w:pPr>
        <w:ind w:left="1134" w:hanging="567"/>
      </w:pPr>
      <w:r>
        <w:t>*</w:t>
      </w:r>
      <w:r>
        <w:tab/>
        <w:t>procurement</w:t>
      </w:r>
      <w:r w:rsidR="00910C18">
        <w:t xml:space="preserve"> </w:t>
      </w:r>
      <w:r>
        <w:t>of transportation services that form a part of, or</w:t>
      </w:r>
      <w:r>
        <w:tab/>
        <w:t>are</w:t>
      </w:r>
      <w:r w:rsidR="00910C18">
        <w:t xml:space="preserve"> </w:t>
      </w:r>
      <w:r>
        <w:t>incidental</w:t>
      </w:r>
      <w:r w:rsidR="00910C18">
        <w:t xml:space="preserve"> </w:t>
      </w:r>
      <w:r>
        <w:t>to, a procurement contract.</w:t>
      </w:r>
    </w:p>
    <w:p w14:paraId="08515A41" w14:textId="77777777" w:rsidR="006D2034" w:rsidRDefault="006D2034" w:rsidP="000D08E1"/>
    <w:p w14:paraId="0EBFB4DD" w14:textId="6576596B" w:rsidR="006D2034" w:rsidRDefault="006D2034" w:rsidP="000D08E1">
      <w:pPr>
        <w:sectPr w:rsidR="006D2034" w:rsidSect="005D0C95">
          <w:headerReference w:type="even" r:id="rId83"/>
          <w:headerReference w:type="default" r:id="rId84"/>
          <w:headerReference w:type="first" r:id="rId85"/>
          <w:pgSz w:w="11906" w:h="16838" w:code="9"/>
          <w:pgMar w:top="1701" w:right="1440" w:bottom="1440" w:left="1440" w:header="720" w:footer="720" w:gutter="0"/>
          <w:cols w:space="708"/>
          <w:docGrid w:linePitch="360"/>
        </w:sectPr>
      </w:pPr>
    </w:p>
    <w:p w14:paraId="5E03C0BC" w14:textId="77777777" w:rsidR="000D08E1" w:rsidRPr="002B5788" w:rsidRDefault="000D08E1" w:rsidP="000D08E1">
      <w:pPr>
        <w:rPr>
          <w:i/>
          <w:iCs/>
          <w:lang w:val="fr-CH"/>
        </w:rPr>
      </w:pPr>
      <w:r w:rsidRPr="002B5788">
        <w:rPr>
          <w:i/>
          <w:iCs/>
          <w:lang w:val="fr-CH"/>
        </w:rPr>
        <w:t>Canada (cont 'd)</w:t>
      </w:r>
    </w:p>
    <w:p w14:paraId="4994FA3A" w14:textId="6B8A4545" w:rsidR="000D08E1" w:rsidRPr="002B5788" w:rsidRDefault="000D08E1" w:rsidP="000D08E1">
      <w:pPr>
        <w:rPr>
          <w:lang w:val="fr-CH"/>
        </w:rPr>
      </w:pPr>
    </w:p>
    <w:p w14:paraId="329050BE" w14:textId="77777777" w:rsidR="006D2034" w:rsidRPr="002B5788" w:rsidRDefault="006D2034" w:rsidP="000D08E1">
      <w:pPr>
        <w:rPr>
          <w:lang w:val="fr-CH"/>
        </w:rPr>
      </w:pPr>
    </w:p>
    <w:p w14:paraId="735056EA" w14:textId="77777777" w:rsidR="000D08E1" w:rsidRPr="002B5788" w:rsidRDefault="000D08E1" w:rsidP="006D2034">
      <w:pPr>
        <w:jc w:val="center"/>
        <w:rPr>
          <w:lang w:val="fr-CH"/>
        </w:rPr>
      </w:pPr>
      <w:r w:rsidRPr="002B5788">
        <w:rPr>
          <w:lang w:val="fr-CH"/>
        </w:rPr>
        <w:t>ANNEX 5</w:t>
      </w:r>
    </w:p>
    <w:p w14:paraId="6C2332A9" w14:textId="77777777" w:rsidR="000D08E1" w:rsidRPr="002B5788" w:rsidRDefault="000D08E1" w:rsidP="006D2034">
      <w:pPr>
        <w:jc w:val="center"/>
        <w:rPr>
          <w:lang w:val="fr-CH"/>
        </w:rPr>
      </w:pPr>
    </w:p>
    <w:p w14:paraId="1D5B6DB7" w14:textId="77777777" w:rsidR="000D08E1" w:rsidRPr="002B5788" w:rsidRDefault="000D08E1" w:rsidP="006D2034">
      <w:pPr>
        <w:jc w:val="center"/>
        <w:rPr>
          <w:i/>
          <w:iCs/>
          <w:lang w:val="fr-CH"/>
        </w:rPr>
      </w:pPr>
      <w:r w:rsidRPr="002B5788">
        <w:rPr>
          <w:i/>
          <w:iCs/>
          <w:lang w:val="fr-CH"/>
        </w:rPr>
        <w:t>Construction Services</w:t>
      </w:r>
    </w:p>
    <w:p w14:paraId="578CC3BF" w14:textId="77777777" w:rsidR="000D08E1" w:rsidRPr="002B5788" w:rsidRDefault="000D08E1" w:rsidP="000D08E1">
      <w:pPr>
        <w:rPr>
          <w:lang w:val="fr-CH"/>
        </w:rPr>
      </w:pPr>
    </w:p>
    <w:p w14:paraId="4E3E4E0D" w14:textId="77777777" w:rsidR="000D08E1" w:rsidRPr="002B5788" w:rsidRDefault="000D08E1" w:rsidP="000D08E1">
      <w:pPr>
        <w:rPr>
          <w:lang w:val="fr-CH"/>
        </w:rPr>
      </w:pPr>
    </w:p>
    <w:p w14:paraId="4745367E" w14:textId="0751585F" w:rsidR="000D08E1" w:rsidRDefault="000D08E1" w:rsidP="006D2034">
      <w:pPr>
        <w:ind w:firstLine="567"/>
      </w:pPr>
      <w:r>
        <w:t xml:space="preserve">Canada offers to include in this "Construction Services" Annex, Federal entities listed under Annex 1 and Federal enterprises listed under Annex 3. The inclusion of "Construction Services" for sub-central entities under Annex 2 and sub-central enterprises under Annex 3 are to be specified </w:t>
      </w:r>
      <w:r w:rsidR="006D2034">
        <w:t>initially</w:t>
      </w:r>
      <w:r>
        <w:t xml:space="preserve"> on or before 15 April 1994 with the final list to be provided within eighteen months after the conclusion of the new government procurement agreement.</w:t>
      </w:r>
    </w:p>
    <w:p w14:paraId="45485D95" w14:textId="77777777" w:rsidR="000D08E1" w:rsidRDefault="000D08E1" w:rsidP="000D08E1"/>
    <w:p w14:paraId="043B06DB" w14:textId="77777777" w:rsidR="000D08E1" w:rsidRDefault="000D08E1" w:rsidP="000D08E1"/>
    <w:p w14:paraId="6782BE59" w14:textId="77777777" w:rsidR="000D08E1" w:rsidRDefault="000D08E1" w:rsidP="000D08E1">
      <w:r w:rsidRPr="006D2034">
        <w:rPr>
          <w:i/>
          <w:iCs/>
        </w:rPr>
        <w:t>Definition</w:t>
      </w:r>
      <w:r>
        <w:t>:</w:t>
      </w:r>
    </w:p>
    <w:p w14:paraId="1DCD3E6A" w14:textId="77777777" w:rsidR="000D08E1" w:rsidRDefault="000D08E1" w:rsidP="000D08E1"/>
    <w:p w14:paraId="65E0396E" w14:textId="6970D963" w:rsidR="000D08E1" w:rsidRDefault="000D08E1" w:rsidP="006D2034">
      <w:pPr>
        <w:ind w:firstLine="567"/>
      </w:pPr>
      <w:r>
        <w:t>A construction services contract is a contract which has as its objective the realization by whatever means of civil or building works, in the sense of Division 51 of the Central Product Classification.</w:t>
      </w:r>
    </w:p>
    <w:p w14:paraId="66081164" w14:textId="77777777" w:rsidR="000D08E1" w:rsidRDefault="000D08E1" w:rsidP="000D08E1"/>
    <w:p w14:paraId="5E9020C3" w14:textId="77777777" w:rsidR="000D08E1" w:rsidRPr="006D2034" w:rsidRDefault="000D08E1" w:rsidP="000D08E1">
      <w:pPr>
        <w:rPr>
          <w:i/>
          <w:iCs/>
        </w:rPr>
      </w:pPr>
      <w:r w:rsidRPr="006D2034">
        <w:rPr>
          <w:i/>
          <w:iCs/>
        </w:rPr>
        <w:t>List of Division 51, CPC:</w:t>
      </w:r>
    </w:p>
    <w:p w14:paraId="5A45C735" w14:textId="77777777" w:rsidR="000D08E1" w:rsidRDefault="000D08E1" w:rsidP="000D08E1"/>
    <w:p w14:paraId="41F82B73" w14:textId="77777777" w:rsidR="000D08E1" w:rsidRDefault="000D08E1" w:rsidP="006D2034">
      <w:pPr>
        <w:ind w:firstLine="567"/>
      </w:pPr>
      <w:r>
        <w:t>All services contained in Division 51 CPC.</w:t>
      </w:r>
    </w:p>
    <w:p w14:paraId="68A7A388" w14:textId="77777777" w:rsidR="000D08E1" w:rsidRDefault="000D08E1" w:rsidP="000D08E1"/>
    <w:p w14:paraId="02398090" w14:textId="77777777" w:rsidR="000D08E1" w:rsidRDefault="000D08E1" w:rsidP="000D08E1"/>
    <w:p w14:paraId="7305B3DB" w14:textId="77777777" w:rsidR="000D08E1" w:rsidRPr="006D2034" w:rsidRDefault="000D08E1" w:rsidP="000D08E1">
      <w:pPr>
        <w:rPr>
          <w:b/>
          <w:bCs/>
          <w:i/>
          <w:iCs/>
        </w:rPr>
      </w:pPr>
      <w:r w:rsidRPr="006D2034">
        <w:rPr>
          <w:b/>
          <w:bCs/>
          <w:i/>
          <w:iCs/>
        </w:rPr>
        <w:t>Notes to Annex 5</w:t>
      </w:r>
    </w:p>
    <w:p w14:paraId="3CD1C475" w14:textId="77777777" w:rsidR="000D08E1" w:rsidRDefault="000D08E1" w:rsidP="000D08E1"/>
    <w:p w14:paraId="566A9CA3" w14:textId="77777777" w:rsidR="000D08E1" w:rsidRDefault="000D08E1" w:rsidP="006D2034">
      <w:pPr>
        <w:ind w:left="567" w:hanging="567"/>
      </w:pPr>
      <w:r>
        <w:t>1.</w:t>
      </w:r>
      <w:r>
        <w:tab/>
        <w:t>Notwithstanding anything in this Agreement, this Agreement does not apply to procurements in respect of:</w:t>
      </w:r>
    </w:p>
    <w:p w14:paraId="5307F4C7" w14:textId="77777777" w:rsidR="000D08E1" w:rsidRDefault="000D08E1" w:rsidP="000D08E1"/>
    <w:p w14:paraId="73464EC8" w14:textId="2950AC5E" w:rsidR="000D08E1" w:rsidRDefault="000D08E1" w:rsidP="006D2034">
      <w:pPr>
        <w:ind w:firstLine="567"/>
      </w:pPr>
      <w:r>
        <w:t>(a)</w:t>
      </w:r>
      <w:r>
        <w:tab/>
        <w:t>Dredging;</w:t>
      </w:r>
      <w:r>
        <w:tab/>
        <w:t>and</w:t>
      </w:r>
    </w:p>
    <w:p w14:paraId="6B493C59" w14:textId="77777777" w:rsidR="000D08E1" w:rsidRDefault="000D08E1" w:rsidP="000D08E1"/>
    <w:p w14:paraId="739D1F89" w14:textId="23E82907" w:rsidR="000D08E1" w:rsidRDefault="000D08E1" w:rsidP="006D2034">
      <w:pPr>
        <w:ind w:firstLine="567"/>
      </w:pPr>
      <w:r>
        <w:t>(b)</w:t>
      </w:r>
      <w:r>
        <w:tab/>
        <w:t>Construction contracts tendered on behalf of the Departments of</w:t>
      </w:r>
      <w:r w:rsidR="0046338B">
        <w:t xml:space="preserve"> </w:t>
      </w:r>
      <w:r>
        <w:t>Transport.</w:t>
      </w:r>
    </w:p>
    <w:p w14:paraId="6DCFB8B0" w14:textId="77777777" w:rsidR="000D08E1" w:rsidRDefault="000D08E1" w:rsidP="000D08E1"/>
    <w:p w14:paraId="54ED23C2" w14:textId="77777777" w:rsidR="000D08E1" w:rsidRDefault="000D08E1" w:rsidP="000D08E1">
      <w:r>
        <w:t>2.</w:t>
      </w:r>
      <w:r>
        <w:tab/>
        <w:t>The General Notes apply to this Annex.</w:t>
      </w:r>
    </w:p>
    <w:p w14:paraId="2881B201" w14:textId="45054EE3" w:rsidR="000D08E1" w:rsidRDefault="000D08E1" w:rsidP="000D08E1"/>
    <w:p w14:paraId="235C2E65" w14:textId="77777777" w:rsidR="006D2034" w:rsidRDefault="006D2034" w:rsidP="000D08E1">
      <w:pPr>
        <w:sectPr w:rsidR="006D2034" w:rsidSect="005D0C95">
          <w:headerReference w:type="even" r:id="rId86"/>
          <w:headerReference w:type="default" r:id="rId87"/>
          <w:headerReference w:type="first" r:id="rId88"/>
          <w:pgSz w:w="11906" w:h="16838" w:code="9"/>
          <w:pgMar w:top="1701" w:right="1440" w:bottom="1440" w:left="1440" w:header="720" w:footer="720" w:gutter="0"/>
          <w:cols w:space="708"/>
          <w:docGrid w:linePitch="360"/>
        </w:sectPr>
      </w:pPr>
    </w:p>
    <w:p w14:paraId="567D1BEC" w14:textId="77777777" w:rsidR="000D08E1" w:rsidRPr="006D2034" w:rsidRDefault="000D08E1" w:rsidP="000D08E1">
      <w:pPr>
        <w:rPr>
          <w:i/>
          <w:iCs/>
        </w:rPr>
      </w:pPr>
      <w:r w:rsidRPr="006D2034">
        <w:rPr>
          <w:i/>
          <w:iCs/>
        </w:rPr>
        <w:t>Canada (cont'd)</w:t>
      </w:r>
    </w:p>
    <w:p w14:paraId="06A7C2BE" w14:textId="77777777" w:rsidR="000D08E1" w:rsidRDefault="000D08E1" w:rsidP="000D08E1"/>
    <w:p w14:paraId="6CE6B868" w14:textId="77777777" w:rsidR="000D08E1" w:rsidRDefault="000D08E1" w:rsidP="000D08E1"/>
    <w:p w14:paraId="6A3D4F43" w14:textId="77777777" w:rsidR="000D08E1" w:rsidRDefault="000D08E1" w:rsidP="006D2034">
      <w:pPr>
        <w:jc w:val="center"/>
      </w:pPr>
      <w:r>
        <w:t>GENERAL NOTES</w:t>
      </w:r>
    </w:p>
    <w:p w14:paraId="4D16A351" w14:textId="77777777" w:rsidR="000D08E1" w:rsidRDefault="000D08E1" w:rsidP="000D08E1"/>
    <w:p w14:paraId="78843C6E" w14:textId="77777777" w:rsidR="000D08E1" w:rsidRDefault="000D08E1" w:rsidP="000D08E1"/>
    <w:p w14:paraId="040F3848" w14:textId="77777777" w:rsidR="000D08E1" w:rsidRDefault="000D08E1" w:rsidP="006D2034">
      <w:pPr>
        <w:ind w:left="567" w:hanging="567"/>
      </w:pPr>
      <w:r>
        <w:t>1.</w:t>
      </w:r>
      <w:r>
        <w:tab/>
        <w:t>Notwithstanding anything in these Annexes, the Agreement does not apply to procurements in respect of:</w:t>
      </w:r>
    </w:p>
    <w:p w14:paraId="56EEE06C" w14:textId="3A21B598" w:rsidR="000D08E1" w:rsidRDefault="000D08E1" w:rsidP="000D08E1"/>
    <w:p w14:paraId="252466E7" w14:textId="77777777" w:rsidR="000D08E1" w:rsidRDefault="000D08E1" w:rsidP="006D2034">
      <w:pPr>
        <w:ind w:firstLine="567"/>
      </w:pPr>
      <w:r>
        <w:t>(a)</w:t>
      </w:r>
      <w:r>
        <w:tab/>
        <w:t>shipbuilding and repair;</w:t>
      </w:r>
    </w:p>
    <w:p w14:paraId="008C7354" w14:textId="77777777" w:rsidR="000D08E1" w:rsidRDefault="000D08E1" w:rsidP="000D08E1"/>
    <w:p w14:paraId="273114F7" w14:textId="3A405F70" w:rsidR="000D08E1" w:rsidRDefault="000D08E1" w:rsidP="006D2034">
      <w:pPr>
        <w:ind w:left="567"/>
      </w:pPr>
      <w:r>
        <w:t>(b)</w:t>
      </w:r>
      <w:r>
        <w:tab/>
        <w:t>urban rail and urban transportation equipment, systems, components and materials incorporated therein as well as all project related materials of iron or steel;</w:t>
      </w:r>
    </w:p>
    <w:p w14:paraId="20FE0B18" w14:textId="77777777" w:rsidR="000D08E1" w:rsidRDefault="000D08E1" w:rsidP="000D08E1"/>
    <w:p w14:paraId="4CFC6202" w14:textId="4BB3FA2B" w:rsidR="000D08E1" w:rsidRDefault="000D08E1" w:rsidP="006D2034">
      <w:pPr>
        <w:ind w:left="567"/>
      </w:pPr>
      <w:r>
        <w:t>(c)</w:t>
      </w:r>
      <w:r>
        <w:tab/>
        <w:t>contracts</w:t>
      </w:r>
      <w:r w:rsidR="006D2034">
        <w:t xml:space="preserve"> </w:t>
      </w:r>
      <w:r>
        <w:t>respecting</w:t>
      </w:r>
      <w:r w:rsidR="006D2034">
        <w:t xml:space="preserve"> </w:t>
      </w:r>
      <w:r>
        <w:t>FSC</w:t>
      </w:r>
      <w:r>
        <w:tab/>
        <w:t>58</w:t>
      </w:r>
      <w:r w:rsidR="006D2034">
        <w:t xml:space="preserve"> </w:t>
      </w:r>
      <w:r>
        <w:t>(communications,</w:t>
      </w:r>
      <w:r w:rsidR="006D2034">
        <w:t xml:space="preserve"> </w:t>
      </w:r>
      <w:r>
        <w:t>detection</w:t>
      </w:r>
      <w:r>
        <w:tab/>
        <w:t>and</w:t>
      </w:r>
      <w:r w:rsidR="006D2034">
        <w:t xml:space="preserve"> </w:t>
      </w:r>
      <w:r>
        <w:t>coherent</w:t>
      </w:r>
      <w:r w:rsidR="006D2034">
        <w:t xml:space="preserve"> </w:t>
      </w:r>
      <w:r>
        <w:t>radiation equipment);</w:t>
      </w:r>
    </w:p>
    <w:p w14:paraId="0948D776" w14:textId="77777777" w:rsidR="000D08E1" w:rsidRDefault="000D08E1" w:rsidP="000D08E1"/>
    <w:p w14:paraId="4A7E74E0" w14:textId="77777777" w:rsidR="000D08E1" w:rsidRDefault="000D08E1" w:rsidP="006D2034">
      <w:pPr>
        <w:ind w:firstLine="567"/>
      </w:pPr>
      <w:r>
        <w:t>(d)</w:t>
      </w:r>
      <w:r>
        <w:tab/>
        <w:t>set-asides for small and minority businesses;</w:t>
      </w:r>
    </w:p>
    <w:p w14:paraId="70569940" w14:textId="77777777" w:rsidR="000D08E1" w:rsidRDefault="000D08E1" w:rsidP="000D08E1"/>
    <w:p w14:paraId="45423153" w14:textId="77777777" w:rsidR="000D08E1" w:rsidRDefault="000D08E1" w:rsidP="006D2034">
      <w:pPr>
        <w:ind w:left="567"/>
      </w:pPr>
      <w:r>
        <w:t>(e)</w:t>
      </w:r>
      <w:r>
        <w:tab/>
        <w:t>agricultural products made in furtherance of agricultural support programs or human feeding programs;</w:t>
      </w:r>
    </w:p>
    <w:p w14:paraId="176B0769" w14:textId="77777777" w:rsidR="000D08E1" w:rsidRDefault="000D08E1" w:rsidP="000D08E1"/>
    <w:p w14:paraId="0007FAD9" w14:textId="58FF16F4" w:rsidR="000D08E1" w:rsidRDefault="000D08E1" w:rsidP="006D2034">
      <w:pPr>
        <w:ind w:left="567"/>
      </w:pPr>
      <w:r>
        <w:t>(</w:t>
      </w:r>
      <w:r w:rsidR="006D2034">
        <w:t>f</w:t>
      </w:r>
      <w:r>
        <w:t>)</w:t>
      </w:r>
      <w:r>
        <w:tab/>
        <w:t>national security exemptions</w:t>
      </w:r>
      <w:r w:rsidR="006D2034">
        <w:t xml:space="preserve"> </w:t>
      </w:r>
      <w:r>
        <w:t>include oil purchases</w:t>
      </w:r>
      <w:r w:rsidR="006D2034">
        <w:t xml:space="preserve"> </w:t>
      </w:r>
      <w:r>
        <w:t>related to any strategic reserve requirements;</w:t>
      </w:r>
      <w:r>
        <w:tab/>
        <w:t>and,</w:t>
      </w:r>
    </w:p>
    <w:p w14:paraId="4D2F170C" w14:textId="77777777" w:rsidR="000D08E1" w:rsidRDefault="000D08E1" w:rsidP="000D08E1"/>
    <w:p w14:paraId="2293F464" w14:textId="77777777" w:rsidR="000D08E1" w:rsidRDefault="000D08E1" w:rsidP="006D2034">
      <w:pPr>
        <w:ind w:left="567"/>
      </w:pPr>
      <w:r>
        <w:t>(g)</w:t>
      </w:r>
      <w:r>
        <w:tab/>
        <w:t>national security exceptions including procurements made in support of safeguarding nuclear materials or technology.</w:t>
      </w:r>
    </w:p>
    <w:p w14:paraId="211356F4" w14:textId="77777777" w:rsidR="000D08E1" w:rsidRDefault="000D08E1" w:rsidP="000D08E1"/>
    <w:p w14:paraId="371FCF06" w14:textId="482651FD" w:rsidR="000D08E1" w:rsidRDefault="000D08E1" w:rsidP="006D2034">
      <w:pPr>
        <w:ind w:left="567" w:hanging="567"/>
      </w:pPr>
      <w:r>
        <w:t>2.</w:t>
      </w:r>
      <w:r>
        <w:tab/>
        <w:t xml:space="preserve">Procurement in </w:t>
      </w:r>
      <w:r w:rsidR="006D2034">
        <w:t>terms</w:t>
      </w:r>
      <w:r>
        <w:t xml:space="preserve"> of Canadian coverage is defined as contractual transactions to acquire property or services for the direct benefit or use of the government. The procurement process is the process that begins after an entity has decided on its requirement and continues through to and including contract award. It does not include non-contractual agreements or any </w:t>
      </w:r>
      <w:r w:rsidR="006D2034">
        <w:t>form</w:t>
      </w:r>
      <w:r>
        <w:t xml:space="preserve"> of government assistance, including but not limited to, cooperative agreements, grants, loans, equity infusions, guarantees, fiscal incentives, and government provision of goods and services, given to individuals, firms, private institutions, and sub-central governments. It does not include</w:t>
      </w:r>
      <w:r w:rsidR="006D2034">
        <w:t xml:space="preserve"> </w:t>
      </w:r>
      <w:r>
        <w:t>procurements made with a view to commercial resale or made by one entity or enterprise from another entity or enterprise of Canada.</w:t>
      </w:r>
    </w:p>
    <w:p w14:paraId="5A55F737" w14:textId="77777777" w:rsidR="000D08E1" w:rsidRDefault="000D08E1" w:rsidP="000D08E1"/>
    <w:p w14:paraId="2EF9D13F" w14:textId="0A24A3FF" w:rsidR="000D08E1" w:rsidRDefault="000D08E1" w:rsidP="00271A06">
      <w:pPr>
        <w:ind w:left="567" w:hanging="567"/>
      </w:pPr>
      <w:r>
        <w:t>3.</w:t>
      </w:r>
      <w:r>
        <w:tab/>
        <w:t>Any exclusion that is related either specifically or generally to Federal or sub-central entities or enterprises in Annex 1, Annex 2 or Annex 3 will also apply to any successor entity or entities, enterprise or enterprises, in such a manner as to maintain the value of this offer.</w:t>
      </w:r>
    </w:p>
    <w:p w14:paraId="01876E0F" w14:textId="77777777" w:rsidR="000D08E1" w:rsidRDefault="000D08E1" w:rsidP="000D08E1"/>
    <w:p w14:paraId="4395D572" w14:textId="214D0A8F" w:rsidR="000D08E1" w:rsidRDefault="000D08E1" w:rsidP="000D08E1">
      <w:r>
        <w:t>4.</w:t>
      </w:r>
      <w:r>
        <w:tab/>
        <w:t>Until such time as there is a mutually agreed list of services to be covered by all Parties a</w:t>
      </w:r>
    </w:p>
    <w:p w14:paraId="662A3F65" w14:textId="239AC526" w:rsidR="000D08E1" w:rsidRDefault="000D08E1" w:rsidP="00271A06">
      <w:pPr>
        <w:ind w:left="567"/>
      </w:pPr>
      <w:r>
        <w:t>service listed in Annex 4 is covered with respect to a particular Party only to the extent that such Party has provided reciprocal access to that service.</w:t>
      </w:r>
    </w:p>
    <w:p w14:paraId="7DCEE7D8" w14:textId="77777777" w:rsidR="000D08E1" w:rsidRDefault="000D08E1" w:rsidP="000D08E1"/>
    <w:p w14:paraId="05A147BA" w14:textId="77777777" w:rsidR="000D08E1" w:rsidRDefault="000D08E1" w:rsidP="00271A06">
      <w:pPr>
        <w:ind w:left="567" w:hanging="567"/>
      </w:pPr>
      <w:r>
        <w:t>5.</w:t>
      </w:r>
      <w:r>
        <w:tab/>
        <w:t>Where a contract to be awarded by an entity is not covered by this Agreement, this Agreement shall not be construed to cover any good or service component of that contract.</w:t>
      </w:r>
    </w:p>
    <w:p w14:paraId="17496099" w14:textId="77777777" w:rsidR="000D08E1" w:rsidRDefault="000D08E1" w:rsidP="000D08E1"/>
    <w:p w14:paraId="750B7FA2" w14:textId="3763580C" w:rsidR="000D08E1" w:rsidRDefault="000D08E1" w:rsidP="00271A06">
      <w:pPr>
        <w:ind w:left="567" w:hanging="567"/>
      </w:pPr>
      <w:r>
        <w:t>6.</w:t>
      </w:r>
      <w:r>
        <w:tab/>
        <w:t>The offer by Canada, with respect to goods and services (including construction) in Annexes2 and</w:t>
      </w:r>
      <w:r w:rsidR="00271A06">
        <w:t xml:space="preserve"> </w:t>
      </w:r>
      <w:r>
        <w:t>3,</w:t>
      </w:r>
      <w:r w:rsidR="00271A06">
        <w:t xml:space="preserve"> </w:t>
      </w:r>
      <w:r>
        <w:t>is subject to negotiation of mutually acceptable commitments (including thresholds) with other Parties, with initial commitments to be specified on or before 15 April 1994 and specific commitments</w:t>
      </w:r>
      <w:r w:rsidR="00271A06">
        <w:t xml:space="preserve"> </w:t>
      </w:r>
      <w:r>
        <w:t>to</w:t>
      </w:r>
      <w:r w:rsidR="00271A06">
        <w:t xml:space="preserve"> </w:t>
      </w:r>
      <w:r>
        <w:t>be confi</w:t>
      </w:r>
      <w:r w:rsidR="00271A06">
        <w:t xml:space="preserve">rmed </w:t>
      </w:r>
      <w:r>
        <w:t>within</w:t>
      </w:r>
      <w:r w:rsidR="00271A06">
        <w:t xml:space="preserve"> </w:t>
      </w:r>
      <w:r>
        <w:t>eighteen</w:t>
      </w:r>
      <w:r w:rsidR="00271A06">
        <w:t xml:space="preserve"> </w:t>
      </w:r>
      <w:r>
        <w:t>months</w:t>
      </w:r>
      <w:r w:rsidR="00271A06">
        <w:t xml:space="preserve"> </w:t>
      </w:r>
      <w:r>
        <w:t>after</w:t>
      </w:r>
      <w:r w:rsidR="00271A06">
        <w:t xml:space="preserve"> </w:t>
      </w:r>
      <w:r>
        <w:t>the</w:t>
      </w:r>
      <w:r w:rsidR="00271A06">
        <w:t xml:space="preserve"> </w:t>
      </w:r>
      <w:r>
        <w:t>conclusion</w:t>
      </w:r>
      <w:r w:rsidR="00271A06">
        <w:t xml:space="preserve"> </w:t>
      </w:r>
      <w:r>
        <w:t>of</w:t>
      </w:r>
      <w:r w:rsidR="00271A06">
        <w:t xml:space="preserve"> </w:t>
      </w:r>
      <w:r>
        <w:t>the</w:t>
      </w:r>
      <w:r w:rsidR="00271A06">
        <w:t xml:space="preserve"> </w:t>
      </w:r>
      <w:r>
        <w:t>new Government Procurement Agreement.</w:t>
      </w:r>
    </w:p>
    <w:p w14:paraId="14EF8B79" w14:textId="77777777" w:rsidR="00221BF4" w:rsidRDefault="00221BF4" w:rsidP="000D08E1"/>
    <w:p w14:paraId="06A50361" w14:textId="77777777" w:rsidR="00221BF4" w:rsidRDefault="00221BF4" w:rsidP="000D08E1">
      <w:pPr>
        <w:sectPr w:rsidR="00221BF4" w:rsidSect="005D0C95">
          <w:headerReference w:type="even" r:id="rId89"/>
          <w:headerReference w:type="default" r:id="rId90"/>
          <w:headerReference w:type="first" r:id="rId91"/>
          <w:pgSz w:w="11906" w:h="16838" w:code="9"/>
          <w:pgMar w:top="1701" w:right="1440" w:bottom="1440" w:left="1440" w:header="720" w:footer="720" w:gutter="0"/>
          <w:cols w:space="708"/>
          <w:docGrid w:linePitch="360"/>
        </w:sectPr>
      </w:pPr>
    </w:p>
    <w:p w14:paraId="56B0CCF2" w14:textId="44C64DD7" w:rsidR="000D08E1" w:rsidRPr="00221BF4" w:rsidRDefault="000D08E1" w:rsidP="000D08E1">
      <w:pPr>
        <w:rPr>
          <w:i/>
          <w:iCs/>
        </w:rPr>
      </w:pPr>
      <w:r w:rsidRPr="00221BF4">
        <w:rPr>
          <w:i/>
          <w:iCs/>
        </w:rPr>
        <w:t>Canada (cont'd)</w:t>
      </w:r>
    </w:p>
    <w:p w14:paraId="57B34704" w14:textId="77777777" w:rsidR="000D08E1" w:rsidRDefault="000D08E1" w:rsidP="000D08E1"/>
    <w:p w14:paraId="13B83BE6" w14:textId="77777777" w:rsidR="000D08E1" w:rsidRDefault="000D08E1" w:rsidP="00221BF4">
      <w:pPr>
        <w:ind w:left="567" w:hanging="567"/>
      </w:pPr>
      <w:r>
        <w:t>7.</w:t>
      </w:r>
      <w:r>
        <w:tab/>
        <w:t>The Agreement shall not apply to contracts under an international agreement and intended for the joint implementation or exploitation of a project.</w:t>
      </w:r>
    </w:p>
    <w:p w14:paraId="1DDE990F" w14:textId="77777777" w:rsidR="000D08E1" w:rsidRDefault="000D08E1" w:rsidP="000D08E1"/>
    <w:p w14:paraId="7FA29841" w14:textId="77777777" w:rsidR="000D08E1" w:rsidRDefault="000D08E1" w:rsidP="00221BF4">
      <w:pPr>
        <w:ind w:left="567" w:hanging="567"/>
      </w:pPr>
      <w:r>
        <w:t>8.</w:t>
      </w:r>
      <w:r>
        <w:tab/>
        <w:t>For the European Union, Canada's offer excludes procurements of FSC 70, 74 and 36 until such time as reciprocal access is provided.</w:t>
      </w:r>
    </w:p>
    <w:p w14:paraId="1BB80494" w14:textId="77777777" w:rsidR="000D08E1" w:rsidRDefault="000D08E1" w:rsidP="000D08E1"/>
    <w:p w14:paraId="41DE576F" w14:textId="013EE5CF" w:rsidR="000D08E1" w:rsidRDefault="000D08E1" w:rsidP="00221BF4">
      <w:pPr>
        <w:ind w:left="567" w:hanging="567"/>
      </w:pPr>
      <w:r>
        <w:t>9.</w:t>
      </w:r>
      <w:r>
        <w:tab/>
        <w:t>For the European Union, this Agreement shall not apply to contracts awarded by entities in</w:t>
      </w:r>
      <w:r w:rsidR="00221BF4">
        <w:t xml:space="preserve"> </w:t>
      </w:r>
      <w:r>
        <w:t>Annexes</w:t>
      </w:r>
      <w:r w:rsidR="00221BF4">
        <w:t xml:space="preserve"> 1 </w:t>
      </w:r>
      <w:r>
        <w:t>and 2 in connection with activities in the field of drinking water, energy, transport</w:t>
      </w:r>
      <w:r w:rsidR="00221BF4">
        <w:t xml:space="preserve"> </w:t>
      </w:r>
      <w:r>
        <w:t>or telecommunications.</w:t>
      </w:r>
    </w:p>
    <w:p w14:paraId="09CD08C8" w14:textId="77777777" w:rsidR="000D08E1" w:rsidRDefault="000D08E1" w:rsidP="000D08E1"/>
    <w:p w14:paraId="19D690C3" w14:textId="77777777" w:rsidR="000D08E1" w:rsidRDefault="000D08E1" w:rsidP="000D08E1"/>
    <w:p w14:paraId="79785986" w14:textId="77777777" w:rsidR="00E27998" w:rsidRDefault="00E27998" w:rsidP="00423589">
      <w:pPr>
        <w:tabs>
          <w:tab w:val="left" w:pos="3043"/>
        </w:tabs>
        <w:jc w:val="center"/>
        <w:rPr>
          <w:b/>
          <w:bCs/>
        </w:rPr>
        <w:sectPr w:rsidR="00E27998" w:rsidSect="005D0C95">
          <w:headerReference w:type="even" r:id="rId92"/>
          <w:headerReference w:type="default" r:id="rId93"/>
          <w:headerReference w:type="first" r:id="rId94"/>
          <w:pgSz w:w="11906" w:h="16838" w:code="9"/>
          <w:pgMar w:top="1701" w:right="1440" w:bottom="1440" w:left="1440" w:header="720" w:footer="720" w:gutter="0"/>
          <w:cols w:space="708"/>
          <w:docGrid w:linePitch="360"/>
        </w:sectPr>
      </w:pPr>
    </w:p>
    <w:p w14:paraId="552F55E1" w14:textId="77777777" w:rsidR="00E27998" w:rsidRPr="00E27998" w:rsidRDefault="00E27998" w:rsidP="00E27998">
      <w:pPr>
        <w:tabs>
          <w:tab w:val="left" w:pos="3043"/>
        </w:tabs>
        <w:jc w:val="center"/>
        <w:rPr>
          <w:b/>
          <w:bCs/>
        </w:rPr>
      </w:pPr>
      <w:r w:rsidRPr="00E27998">
        <w:rPr>
          <w:b/>
          <w:bCs/>
        </w:rPr>
        <w:t>EUROPEAN COMMUNITIES</w:t>
      </w:r>
    </w:p>
    <w:p w14:paraId="13FE6C10" w14:textId="77777777" w:rsidR="00E27998" w:rsidRPr="00E27998" w:rsidRDefault="00E27998" w:rsidP="00E27998">
      <w:pPr>
        <w:tabs>
          <w:tab w:val="left" w:pos="3043"/>
        </w:tabs>
        <w:jc w:val="center"/>
        <w:rPr>
          <w:b/>
          <w:bCs/>
        </w:rPr>
      </w:pPr>
    </w:p>
    <w:p w14:paraId="228454B1" w14:textId="77777777" w:rsidR="00E27998" w:rsidRPr="008475B4" w:rsidRDefault="00E27998" w:rsidP="00E27998">
      <w:pPr>
        <w:tabs>
          <w:tab w:val="left" w:pos="3043"/>
        </w:tabs>
        <w:jc w:val="center"/>
      </w:pPr>
      <w:r w:rsidRPr="008475B4">
        <w:t>ANNEX 1</w:t>
      </w:r>
    </w:p>
    <w:p w14:paraId="49B1CA97" w14:textId="77777777" w:rsidR="00E27998" w:rsidRPr="00E27998" w:rsidRDefault="00E27998" w:rsidP="00E27998">
      <w:pPr>
        <w:tabs>
          <w:tab w:val="left" w:pos="3043"/>
        </w:tabs>
        <w:jc w:val="center"/>
        <w:rPr>
          <w:b/>
          <w:bCs/>
        </w:rPr>
      </w:pPr>
    </w:p>
    <w:p w14:paraId="44B5D6DA" w14:textId="6867887F" w:rsidR="00E27998" w:rsidRPr="008475B4" w:rsidRDefault="008475B4" w:rsidP="00E27998">
      <w:pPr>
        <w:tabs>
          <w:tab w:val="left" w:pos="3043"/>
        </w:tabs>
        <w:jc w:val="center"/>
        <w:rPr>
          <w:i/>
          <w:iCs/>
        </w:rPr>
      </w:pPr>
      <w:r w:rsidRPr="008475B4">
        <w:rPr>
          <w:i/>
          <w:iCs/>
        </w:rPr>
        <w:t>E</w:t>
      </w:r>
      <w:r w:rsidR="00E27998" w:rsidRPr="008475B4">
        <w:rPr>
          <w:i/>
          <w:iCs/>
        </w:rPr>
        <w:t xml:space="preserve">ntities which Procure in Accordance </w:t>
      </w:r>
      <w:r>
        <w:rPr>
          <w:i/>
          <w:iCs/>
        </w:rPr>
        <w:br/>
      </w:r>
      <w:r w:rsidR="00E27998" w:rsidRPr="008475B4">
        <w:rPr>
          <w:i/>
          <w:iCs/>
        </w:rPr>
        <w:t>With the Provisions of this Agreement</w:t>
      </w:r>
    </w:p>
    <w:p w14:paraId="0F00346D" w14:textId="77777777" w:rsidR="00E27998" w:rsidRPr="00E27998" w:rsidRDefault="00E27998" w:rsidP="00E27998">
      <w:pPr>
        <w:tabs>
          <w:tab w:val="left" w:pos="3043"/>
        </w:tabs>
        <w:jc w:val="center"/>
        <w:rPr>
          <w:b/>
          <w:bCs/>
        </w:rPr>
      </w:pPr>
    </w:p>
    <w:p w14:paraId="15E7FB2A" w14:textId="66EC60C0" w:rsidR="00E27998" w:rsidRPr="008475B4" w:rsidRDefault="00E27998" w:rsidP="008475B4">
      <w:pPr>
        <w:tabs>
          <w:tab w:val="left" w:pos="3043"/>
        </w:tabs>
        <w:jc w:val="left"/>
        <w:rPr>
          <w:b/>
          <w:bCs/>
          <w:i/>
          <w:iCs/>
        </w:rPr>
      </w:pPr>
      <w:r w:rsidRPr="008475B4">
        <w:rPr>
          <w:b/>
          <w:bCs/>
          <w:i/>
          <w:iCs/>
        </w:rPr>
        <w:t>Supplies</w:t>
      </w:r>
    </w:p>
    <w:p w14:paraId="1F1BF2ED" w14:textId="77777777" w:rsidR="008475B4" w:rsidRDefault="00E27998" w:rsidP="008475B4">
      <w:pPr>
        <w:tabs>
          <w:tab w:val="left" w:pos="3043"/>
        </w:tabs>
        <w:jc w:val="left"/>
      </w:pPr>
      <w:r w:rsidRPr="008475B4">
        <w:rPr>
          <w:b/>
          <w:bCs/>
          <w:i/>
          <w:iCs/>
        </w:rPr>
        <w:t>Services</w:t>
      </w:r>
      <w:r w:rsidRPr="008475B4">
        <w:t xml:space="preserve"> specified in Annex 4 </w:t>
      </w:r>
    </w:p>
    <w:p w14:paraId="444009F9" w14:textId="77777777" w:rsidR="008475B4" w:rsidRDefault="008475B4" w:rsidP="008475B4">
      <w:pPr>
        <w:tabs>
          <w:tab w:val="left" w:pos="3043"/>
        </w:tabs>
        <w:jc w:val="left"/>
      </w:pPr>
    </w:p>
    <w:p w14:paraId="7F9B2B42" w14:textId="0487909E" w:rsidR="00E27998" w:rsidRPr="008475B4" w:rsidRDefault="00E27998" w:rsidP="008475B4">
      <w:pPr>
        <w:ind w:firstLine="567"/>
        <w:jc w:val="left"/>
      </w:pPr>
      <w:r w:rsidRPr="008475B4">
        <w:t>Thresholds:</w:t>
      </w:r>
      <w:r w:rsidRPr="008475B4">
        <w:tab/>
        <w:t>SDR 130,000</w:t>
      </w:r>
    </w:p>
    <w:p w14:paraId="734B1D30" w14:textId="77777777" w:rsidR="008475B4" w:rsidRDefault="008475B4" w:rsidP="008475B4">
      <w:pPr>
        <w:tabs>
          <w:tab w:val="left" w:pos="3043"/>
        </w:tabs>
        <w:jc w:val="left"/>
      </w:pPr>
    </w:p>
    <w:p w14:paraId="0D2FA265" w14:textId="77777777" w:rsidR="008475B4" w:rsidRDefault="00E27998" w:rsidP="008475B4">
      <w:pPr>
        <w:tabs>
          <w:tab w:val="left" w:pos="3043"/>
        </w:tabs>
        <w:jc w:val="left"/>
      </w:pPr>
      <w:r w:rsidRPr="008475B4">
        <w:rPr>
          <w:b/>
          <w:bCs/>
          <w:i/>
          <w:iCs/>
        </w:rPr>
        <w:t>Works</w:t>
      </w:r>
      <w:r w:rsidRPr="008475B4">
        <w:t xml:space="preserve"> specified in Annex 5 </w:t>
      </w:r>
    </w:p>
    <w:p w14:paraId="7BBA3359" w14:textId="77777777" w:rsidR="008475B4" w:rsidRDefault="008475B4" w:rsidP="008475B4">
      <w:pPr>
        <w:tabs>
          <w:tab w:val="left" w:pos="3043"/>
        </w:tabs>
        <w:jc w:val="left"/>
      </w:pPr>
    </w:p>
    <w:p w14:paraId="7ED77B3C" w14:textId="03308679" w:rsidR="00E27998" w:rsidRDefault="008475B4" w:rsidP="008475B4">
      <w:pPr>
        <w:jc w:val="left"/>
      </w:pPr>
      <w:r>
        <w:tab/>
      </w:r>
      <w:r w:rsidR="00E27998" w:rsidRPr="008475B4">
        <w:t>Threshold:</w:t>
      </w:r>
      <w:r w:rsidR="00E27998" w:rsidRPr="008475B4">
        <w:tab/>
        <w:t>SDR 5,000,000</w:t>
      </w:r>
    </w:p>
    <w:p w14:paraId="77A384B4" w14:textId="77777777" w:rsidR="008475B4" w:rsidRPr="008475B4" w:rsidRDefault="008475B4" w:rsidP="008475B4">
      <w:pPr>
        <w:jc w:val="left"/>
      </w:pPr>
    </w:p>
    <w:p w14:paraId="2B9F9B2B" w14:textId="5726E8CC" w:rsidR="00E27998" w:rsidRPr="008475B4" w:rsidRDefault="00E27998" w:rsidP="008475B4">
      <w:pPr>
        <w:tabs>
          <w:tab w:val="left" w:pos="3043"/>
        </w:tabs>
        <w:jc w:val="left"/>
      </w:pPr>
      <w:r w:rsidRPr="008475B4">
        <w:t>List of Entities:</w:t>
      </w:r>
    </w:p>
    <w:p w14:paraId="25108987" w14:textId="77777777" w:rsidR="00E27998" w:rsidRPr="008475B4" w:rsidRDefault="00E27998" w:rsidP="008475B4">
      <w:pPr>
        <w:jc w:val="left"/>
      </w:pPr>
    </w:p>
    <w:p w14:paraId="0678CFC5" w14:textId="2E93C262" w:rsidR="00E27998" w:rsidRPr="008475B4" w:rsidRDefault="00E27998" w:rsidP="00086C50">
      <w:pPr>
        <w:pStyle w:val="ListParagraph"/>
        <w:numPr>
          <w:ilvl w:val="0"/>
          <w:numId w:val="18"/>
        </w:numPr>
        <w:ind w:left="567" w:hanging="567"/>
        <w:jc w:val="left"/>
        <w:rPr>
          <w:i/>
          <w:iCs/>
        </w:rPr>
      </w:pPr>
      <w:r w:rsidRPr="008475B4">
        <w:rPr>
          <w:i/>
          <w:iCs/>
        </w:rPr>
        <w:t>European Communities entities:</w:t>
      </w:r>
    </w:p>
    <w:p w14:paraId="63C7763B" w14:textId="77777777" w:rsidR="00E27998" w:rsidRPr="008475B4" w:rsidRDefault="00E27998" w:rsidP="008475B4">
      <w:pPr>
        <w:jc w:val="left"/>
      </w:pPr>
    </w:p>
    <w:p w14:paraId="638F5956" w14:textId="77777777" w:rsidR="008475B4" w:rsidRDefault="008475B4" w:rsidP="008475B4">
      <w:pPr>
        <w:ind w:firstLine="567"/>
        <w:jc w:val="left"/>
      </w:pPr>
      <w:r>
        <w:t>-</w:t>
      </w:r>
      <w:r>
        <w:tab/>
      </w:r>
      <w:r w:rsidR="00E27998" w:rsidRPr="008475B4">
        <w:t>The Council of the European Union;</w:t>
      </w:r>
    </w:p>
    <w:p w14:paraId="2DFE52B0" w14:textId="77777777" w:rsidR="008475B4" w:rsidRDefault="008475B4" w:rsidP="008475B4">
      <w:pPr>
        <w:ind w:firstLine="567"/>
        <w:jc w:val="left"/>
      </w:pPr>
    </w:p>
    <w:p w14:paraId="760FA214" w14:textId="17C4A6E0" w:rsidR="00E27998" w:rsidRPr="008475B4" w:rsidRDefault="008475B4" w:rsidP="008475B4">
      <w:pPr>
        <w:ind w:left="567"/>
        <w:jc w:val="left"/>
      </w:pPr>
      <w:r>
        <w:t>-</w:t>
      </w:r>
      <w:r>
        <w:tab/>
      </w:r>
      <w:r w:rsidR="00E27998" w:rsidRPr="008475B4">
        <w:t>The European Commission.</w:t>
      </w:r>
    </w:p>
    <w:p w14:paraId="50C9C1A4" w14:textId="77777777" w:rsidR="00E27998" w:rsidRPr="008475B4" w:rsidRDefault="00E27998" w:rsidP="008475B4">
      <w:pPr>
        <w:jc w:val="left"/>
      </w:pPr>
    </w:p>
    <w:p w14:paraId="67168B77" w14:textId="77777777" w:rsidR="00E27998" w:rsidRPr="008475B4" w:rsidRDefault="00E27998" w:rsidP="008475B4">
      <w:pPr>
        <w:jc w:val="left"/>
        <w:rPr>
          <w:i/>
          <w:iCs/>
        </w:rPr>
      </w:pPr>
      <w:r w:rsidRPr="008475B4">
        <w:t>2.</w:t>
      </w:r>
      <w:r w:rsidRPr="008475B4">
        <w:tab/>
      </w:r>
      <w:r w:rsidRPr="008475B4">
        <w:rPr>
          <w:i/>
          <w:iCs/>
        </w:rPr>
        <w:t>The following contracting authorities of the State:</w:t>
      </w:r>
    </w:p>
    <w:p w14:paraId="21E20D5B" w14:textId="77777777" w:rsidR="00E27998" w:rsidRPr="002B5788" w:rsidRDefault="00E27998" w:rsidP="008475B4">
      <w:pPr>
        <w:tabs>
          <w:tab w:val="left" w:pos="3043"/>
        </w:tabs>
        <w:jc w:val="left"/>
      </w:pPr>
    </w:p>
    <w:p w14:paraId="1223D066" w14:textId="77777777" w:rsidR="00E27998" w:rsidRPr="008475B4" w:rsidRDefault="00E27998" w:rsidP="008475B4">
      <w:pPr>
        <w:tabs>
          <w:tab w:val="left" w:pos="3043"/>
        </w:tabs>
        <w:jc w:val="left"/>
      </w:pPr>
    </w:p>
    <w:p w14:paraId="02FE99A6" w14:textId="77777777" w:rsidR="00E27998" w:rsidRPr="00E27998" w:rsidRDefault="00E27998" w:rsidP="00E27998">
      <w:pPr>
        <w:tabs>
          <w:tab w:val="left" w:pos="3043"/>
        </w:tabs>
        <w:jc w:val="center"/>
        <w:rPr>
          <w:b/>
          <w:bCs/>
        </w:rPr>
      </w:pPr>
      <w:r w:rsidRPr="00E27998">
        <w:rPr>
          <w:b/>
          <w:bCs/>
        </w:rPr>
        <w:t>DENMARK</w:t>
      </w:r>
    </w:p>
    <w:p w14:paraId="7C591871" w14:textId="77777777" w:rsidR="00E27998" w:rsidRPr="00E27998" w:rsidRDefault="00E27998" w:rsidP="00E27998">
      <w:pPr>
        <w:tabs>
          <w:tab w:val="left" w:pos="3043"/>
        </w:tabs>
        <w:jc w:val="center"/>
        <w:rPr>
          <w:b/>
          <w:bCs/>
        </w:rPr>
      </w:pPr>
    </w:p>
    <w:p w14:paraId="010BAE87" w14:textId="4EAA06D6" w:rsidR="00E27998" w:rsidRPr="008475B4" w:rsidRDefault="00E27998" w:rsidP="00E27998">
      <w:pPr>
        <w:tabs>
          <w:tab w:val="left" w:pos="3043"/>
        </w:tabs>
        <w:jc w:val="center"/>
      </w:pPr>
      <w:r w:rsidRPr="008475B4">
        <w:t>(Authentic in the English language only)</w:t>
      </w:r>
    </w:p>
    <w:p w14:paraId="7C9A23BA" w14:textId="1BDE3195" w:rsidR="00E27998" w:rsidRDefault="00E27998" w:rsidP="008475B4">
      <w:pPr>
        <w:tabs>
          <w:tab w:val="left" w:pos="3043"/>
        </w:tabs>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52"/>
      </w:tblGrid>
      <w:tr w:rsidR="001D6A4B" w14:paraId="28469D60" w14:textId="77777777" w:rsidTr="0098068F">
        <w:tc>
          <w:tcPr>
            <w:tcW w:w="3964" w:type="dxa"/>
          </w:tcPr>
          <w:p w14:paraId="0ADD9EB4" w14:textId="77777777" w:rsidR="001D6A4B" w:rsidRDefault="00C35B56" w:rsidP="00086C50">
            <w:pPr>
              <w:pStyle w:val="ListParagraph"/>
              <w:numPr>
                <w:ilvl w:val="0"/>
                <w:numId w:val="19"/>
              </w:numPr>
              <w:tabs>
                <w:tab w:val="left" w:pos="3043"/>
              </w:tabs>
              <w:jc w:val="left"/>
            </w:pPr>
            <w:r w:rsidRPr="008475B4">
              <w:t>Prime Minister's Office</w:t>
            </w:r>
          </w:p>
          <w:p w14:paraId="3E1551D9" w14:textId="77777777" w:rsidR="00C35B56" w:rsidRDefault="00C35B56" w:rsidP="00086C50">
            <w:pPr>
              <w:pStyle w:val="ListParagraph"/>
              <w:numPr>
                <w:ilvl w:val="0"/>
                <w:numId w:val="19"/>
              </w:numPr>
              <w:tabs>
                <w:tab w:val="left" w:pos="3043"/>
              </w:tabs>
              <w:jc w:val="left"/>
            </w:pPr>
            <w:r w:rsidRPr="008475B4">
              <w:t>Ministry of Labour</w:t>
            </w:r>
          </w:p>
          <w:p w14:paraId="2A8B0A27" w14:textId="77777777" w:rsidR="00C35B56" w:rsidRDefault="00C35B56" w:rsidP="00086C50">
            <w:pPr>
              <w:pStyle w:val="ListParagraph"/>
              <w:numPr>
                <w:ilvl w:val="0"/>
                <w:numId w:val="19"/>
              </w:numPr>
              <w:tabs>
                <w:tab w:val="left" w:pos="3043"/>
              </w:tabs>
              <w:jc w:val="left"/>
            </w:pPr>
            <w:r w:rsidRPr="008475B4">
              <w:t xml:space="preserve">Ministry of Foreign Affairs </w:t>
            </w:r>
            <w:r>
              <w:br/>
            </w:r>
            <w:r w:rsidRPr="008475B4">
              <w:t xml:space="preserve">(three departments ): </w:t>
            </w:r>
          </w:p>
          <w:p w14:paraId="4AA93DBB" w14:textId="77777777" w:rsidR="00C35B56" w:rsidRDefault="00C35B56" w:rsidP="00086C50">
            <w:pPr>
              <w:pStyle w:val="ListParagraph"/>
              <w:numPr>
                <w:ilvl w:val="0"/>
                <w:numId w:val="19"/>
              </w:numPr>
              <w:tabs>
                <w:tab w:val="left" w:pos="3043"/>
              </w:tabs>
              <w:jc w:val="left"/>
            </w:pPr>
            <w:r w:rsidRPr="008475B4">
              <w:t>Ministry of Housing</w:t>
            </w:r>
          </w:p>
          <w:p w14:paraId="60FC7AF6" w14:textId="510612B9" w:rsidR="00C35B56" w:rsidRDefault="00C35B56" w:rsidP="00086C50">
            <w:pPr>
              <w:pStyle w:val="ListParagraph"/>
              <w:numPr>
                <w:ilvl w:val="0"/>
                <w:numId w:val="19"/>
              </w:numPr>
              <w:tabs>
                <w:tab w:val="left" w:pos="3043"/>
              </w:tabs>
              <w:jc w:val="left"/>
            </w:pPr>
            <w:r w:rsidRPr="008475B4">
              <w:t>Ministry of Energy</w:t>
            </w:r>
            <w:r>
              <w:br/>
            </w:r>
          </w:p>
          <w:p w14:paraId="41E4A895" w14:textId="753F0A86" w:rsidR="00C35B56" w:rsidRDefault="00C35B56" w:rsidP="00086C50">
            <w:pPr>
              <w:pStyle w:val="ListParagraph"/>
              <w:numPr>
                <w:ilvl w:val="0"/>
                <w:numId w:val="19"/>
              </w:numPr>
              <w:tabs>
                <w:tab w:val="left" w:pos="3043"/>
              </w:tabs>
              <w:jc w:val="left"/>
            </w:pPr>
            <w:r w:rsidRPr="008475B4">
              <w:t xml:space="preserve">Ministry of Finance </w:t>
            </w:r>
            <w:r>
              <w:br/>
            </w:r>
            <w:r w:rsidRPr="008475B4">
              <w:t>(two departments)</w:t>
            </w:r>
            <w:r>
              <w:br/>
            </w:r>
            <w:r>
              <w:br/>
            </w:r>
          </w:p>
          <w:p w14:paraId="636836B1" w14:textId="77777777" w:rsidR="00C35B56" w:rsidRDefault="00C35B56" w:rsidP="00086C50">
            <w:pPr>
              <w:pStyle w:val="ListParagraph"/>
              <w:numPr>
                <w:ilvl w:val="0"/>
                <w:numId w:val="19"/>
              </w:numPr>
              <w:tabs>
                <w:tab w:val="left" w:pos="3043"/>
              </w:tabs>
              <w:jc w:val="left"/>
            </w:pPr>
            <w:r w:rsidRPr="008475B4">
              <w:t>Ministry of Taxe</w:t>
            </w:r>
            <w:r>
              <w:t xml:space="preserve">s </w:t>
            </w:r>
            <w:r w:rsidRPr="008475B4">
              <w:t>and Duties</w:t>
            </w:r>
            <w:r>
              <w:t xml:space="preserve"> </w:t>
            </w:r>
            <w:r>
              <w:br/>
            </w:r>
            <w:r w:rsidRPr="008475B4">
              <w:t>(two departments)</w:t>
            </w:r>
          </w:p>
          <w:p w14:paraId="670FFFB3" w14:textId="77777777" w:rsidR="007B156A" w:rsidRDefault="007B156A" w:rsidP="00086C50">
            <w:pPr>
              <w:pStyle w:val="ListParagraph"/>
              <w:numPr>
                <w:ilvl w:val="0"/>
                <w:numId w:val="19"/>
              </w:numPr>
              <w:tabs>
                <w:tab w:val="left" w:pos="3043"/>
              </w:tabs>
              <w:jc w:val="left"/>
            </w:pPr>
            <w:r w:rsidRPr="008475B4">
              <w:t>Ministry</w:t>
            </w:r>
            <w:r>
              <w:t xml:space="preserve"> </w:t>
            </w:r>
            <w:r w:rsidRPr="008475B4">
              <w:t>of Fi</w:t>
            </w:r>
            <w:r>
              <w:t>s</w:t>
            </w:r>
            <w:r w:rsidRPr="008475B4">
              <w:t>herie</w:t>
            </w:r>
            <w:r>
              <w:t>s</w:t>
            </w:r>
          </w:p>
          <w:p w14:paraId="4367E4A0" w14:textId="0026F26C" w:rsidR="00C35B56" w:rsidRDefault="007B156A" w:rsidP="00086C50">
            <w:pPr>
              <w:pStyle w:val="ListParagraph"/>
              <w:numPr>
                <w:ilvl w:val="0"/>
                <w:numId w:val="19"/>
              </w:numPr>
              <w:tabs>
                <w:tab w:val="left" w:pos="3043"/>
              </w:tabs>
              <w:jc w:val="left"/>
            </w:pPr>
            <w:r w:rsidRPr="008475B4">
              <w:t>Mini</w:t>
            </w:r>
            <w:r>
              <w:t>s</w:t>
            </w:r>
            <w:r w:rsidRPr="008475B4">
              <w:t>try</w:t>
            </w:r>
            <w:r>
              <w:t xml:space="preserve"> </w:t>
            </w:r>
            <w:r w:rsidRPr="008475B4">
              <w:t xml:space="preserve">of </w:t>
            </w:r>
            <w:r>
              <w:t>I</w:t>
            </w:r>
            <w:r w:rsidRPr="008475B4">
              <w:t>ndust</w:t>
            </w:r>
            <w:r>
              <w:t>ry</w:t>
            </w:r>
          </w:p>
        </w:tc>
        <w:tc>
          <w:tcPr>
            <w:tcW w:w="5052" w:type="dxa"/>
          </w:tcPr>
          <w:p w14:paraId="6EC23355" w14:textId="1AA0BEC4" w:rsidR="001D6A4B" w:rsidRDefault="001D6A4B" w:rsidP="00C35B56">
            <w:pPr>
              <w:tabs>
                <w:tab w:val="left" w:pos="886"/>
              </w:tabs>
              <w:jc w:val="left"/>
            </w:pPr>
            <w:r>
              <w:t>-</w:t>
            </w:r>
            <w:r>
              <w:tab/>
            </w:r>
            <w:r w:rsidR="00C35B56" w:rsidRPr="008475B4">
              <w:t>two departments</w:t>
            </w:r>
            <w:r w:rsidR="00C35B56">
              <w:t>;</w:t>
            </w:r>
          </w:p>
          <w:p w14:paraId="27A4C8AB" w14:textId="155BBDF1" w:rsidR="00C35B56" w:rsidRDefault="00C35B56" w:rsidP="00C35B56">
            <w:pPr>
              <w:tabs>
                <w:tab w:val="left" w:pos="886"/>
              </w:tabs>
              <w:jc w:val="left"/>
            </w:pPr>
            <w:r>
              <w:t>-</w:t>
            </w:r>
            <w:r>
              <w:tab/>
            </w:r>
            <w:r w:rsidRPr="008475B4">
              <w:t>five directorates and in</w:t>
            </w:r>
            <w:r>
              <w:t>s</w:t>
            </w:r>
            <w:r w:rsidRPr="008475B4">
              <w:t>titutions</w:t>
            </w:r>
            <w:r>
              <w:t>;</w:t>
            </w:r>
          </w:p>
          <w:p w14:paraId="7B927E98" w14:textId="3E0F8854" w:rsidR="00C35B56" w:rsidRDefault="00C35B56" w:rsidP="00C35B56">
            <w:pPr>
              <w:tabs>
                <w:tab w:val="left" w:pos="886"/>
              </w:tabs>
              <w:jc w:val="left"/>
            </w:pPr>
          </w:p>
          <w:p w14:paraId="74EDC2C6" w14:textId="77777777" w:rsidR="00C35B56" w:rsidRDefault="00C35B56" w:rsidP="00C35B56">
            <w:pPr>
              <w:tabs>
                <w:tab w:val="left" w:pos="886"/>
              </w:tabs>
              <w:jc w:val="left"/>
            </w:pPr>
          </w:p>
          <w:p w14:paraId="7F9EC029" w14:textId="72A5E0BA" w:rsidR="00C35B56" w:rsidRDefault="00C35B56" w:rsidP="00C35B56">
            <w:pPr>
              <w:tabs>
                <w:tab w:val="left" w:pos="886"/>
              </w:tabs>
              <w:jc w:val="left"/>
            </w:pPr>
            <w:r>
              <w:t>-</w:t>
            </w:r>
            <w:r>
              <w:tab/>
            </w:r>
            <w:r w:rsidRPr="008475B4">
              <w:t>five directorates and institutions</w:t>
            </w:r>
            <w:r w:rsidR="00057399">
              <w:t>;</w:t>
            </w:r>
          </w:p>
          <w:p w14:paraId="075B3CFC" w14:textId="173CDFA0" w:rsidR="00C35B56" w:rsidRDefault="00C35B56" w:rsidP="00C35B56">
            <w:pPr>
              <w:tabs>
                <w:tab w:val="left" w:pos="886"/>
              </w:tabs>
              <w:jc w:val="left"/>
            </w:pPr>
            <w:r>
              <w:t>-</w:t>
            </w:r>
            <w:r>
              <w:tab/>
            </w:r>
            <w:r w:rsidRPr="008475B4">
              <w:t xml:space="preserve">one directorate and Research </w:t>
            </w:r>
            <w:r>
              <w:tab/>
            </w:r>
            <w:r w:rsidRPr="008475B4">
              <w:t>Establishment "Risoe".</w:t>
            </w:r>
          </w:p>
          <w:p w14:paraId="4AC5D708" w14:textId="130E6033" w:rsidR="00C35B56" w:rsidRDefault="00C35B56" w:rsidP="00C35B56">
            <w:pPr>
              <w:tabs>
                <w:tab w:val="left" w:pos="886"/>
              </w:tabs>
              <w:jc w:val="left"/>
            </w:pPr>
            <w:r>
              <w:t>-</w:t>
            </w:r>
            <w:r>
              <w:tab/>
            </w:r>
            <w:r w:rsidRPr="008475B4">
              <w:t xml:space="preserve">four directorates and institutions including </w:t>
            </w:r>
            <w:r>
              <w:tab/>
            </w:r>
            <w:r w:rsidRPr="008475B4">
              <w:t>the Directorate for Government</w:t>
            </w:r>
            <w:r>
              <w:t xml:space="preserve"> </w:t>
            </w:r>
            <w:r>
              <w:tab/>
              <w:t>Procurement</w:t>
            </w:r>
          </w:p>
          <w:p w14:paraId="73B4C5F0" w14:textId="69FF25AA" w:rsidR="00C35B56" w:rsidRPr="008475B4" w:rsidRDefault="00C35B56" w:rsidP="00C35B56">
            <w:pPr>
              <w:tabs>
                <w:tab w:val="left" w:pos="886"/>
              </w:tabs>
              <w:jc w:val="left"/>
            </w:pPr>
            <w:r>
              <w:t>-</w:t>
            </w:r>
            <w:r>
              <w:tab/>
            </w:r>
            <w:r w:rsidRPr="008475B4">
              <w:t>five other institutions</w:t>
            </w:r>
            <w:r>
              <w:t>;</w:t>
            </w:r>
          </w:p>
          <w:p w14:paraId="5D349A2A" w14:textId="77777777" w:rsidR="00C35B56" w:rsidRDefault="00C35B56" w:rsidP="00C35B56">
            <w:pPr>
              <w:tabs>
                <w:tab w:val="left" w:pos="886"/>
              </w:tabs>
              <w:jc w:val="left"/>
            </w:pPr>
            <w:r>
              <w:t>-</w:t>
            </w:r>
            <w:r>
              <w:tab/>
            </w:r>
            <w:r w:rsidRPr="008475B4">
              <w:t>five directorates and institution</w:t>
            </w:r>
            <w:r>
              <w:t>s;</w:t>
            </w:r>
          </w:p>
          <w:p w14:paraId="335C61ED" w14:textId="77777777" w:rsidR="00C35B56" w:rsidRDefault="00C35B56" w:rsidP="00C35B56">
            <w:pPr>
              <w:tabs>
                <w:tab w:val="left" w:pos="886"/>
              </w:tabs>
              <w:jc w:val="left"/>
            </w:pPr>
          </w:p>
          <w:p w14:paraId="57839926" w14:textId="2AB83999" w:rsidR="00C35B56" w:rsidRDefault="00C35B56" w:rsidP="00C35B56">
            <w:pPr>
              <w:tabs>
                <w:tab w:val="left" w:pos="886"/>
              </w:tabs>
              <w:jc w:val="left"/>
            </w:pPr>
            <w:r>
              <w:t>-</w:t>
            </w:r>
            <w:r>
              <w:tab/>
            </w:r>
            <w:r w:rsidRPr="008475B4">
              <w:t>four institutions:</w:t>
            </w:r>
          </w:p>
          <w:p w14:paraId="03BA972F" w14:textId="31420004" w:rsidR="00C35B56" w:rsidRDefault="00C35B56" w:rsidP="007B156A">
            <w:pPr>
              <w:tabs>
                <w:tab w:val="left" w:pos="886"/>
              </w:tabs>
              <w:jc w:val="left"/>
            </w:pPr>
            <w:r>
              <w:t>-</w:t>
            </w:r>
            <w:r>
              <w:tab/>
            </w:r>
            <w:r w:rsidRPr="008475B4">
              <w:t>nine directorate</w:t>
            </w:r>
            <w:r>
              <w:t xml:space="preserve">s </w:t>
            </w:r>
            <w:r w:rsidRPr="008475B4">
              <w:t>and institution</w:t>
            </w:r>
            <w:r>
              <w:t>s</w:t>
            </w:r>
          </w:p>
        </w:tc>
      </w:tr>
      <w:tr w:rsidR="007B156A" w14:paraId="5C64F7D1" w14:textId="77777777" w:rsidTr="0098068F">
        <w:tc>
          <w:tcPr>
            <w:tcW w:w="9016" w:type="dxa"/>
            <w:gridSpan w:val="2"/>
          </w:tcPr>
          <w:p w14:paraId="2BB1BB23" w14:textId="2B774D0A" w:rsidR="007B156A" w:rsidRDefault="007B156A" w:rsidP="007B156A">
            <w:pPr>
              <w:tabs>
                <w:tab w:val="left" w:pos="3043"/>
              </w:tabs>
              <w:jc w:val="left"/>
            </w:pPr>
            <w:r w:rsidRPr="008475B4">
              <w:t>(Full name: Mini</w:t>
            </w:r>
            <w:r>
              <w:t>s</w:t>
            </w:r>
            <w:r w:rsidRPr="008475B4">
              <w:t xml:space="preserve">try of Industry. Trade. Handicraft and </w:t>
            </w:r>
            <w:r>
              <w:t>Shipping</w:t>
            </w:r>
            <w:r w:rsidRPr="008475B4">
              <w:t xml:space="preserve"> )</w:t>
            </w:r>
            <w:r>
              <w:t>;</w:t>
            </w:r>
          </w:p>
        </w:tc>
      </w:tr>
      <w:tr w:rsidR="007B156A" w14:paraId="2D7D77D5" w14:textId="77777777" w:rsidTr="0098068F">
        <w:tc>
          <w:tcPr>
            <w:tcW w:w="3964" w:type="dxa"/>
          </w:tcPr>
          <w:p w14:paraId="70D8AD14" w14:textId="4374DBEA" w:rsidR="007B156A" w:rsidRDefault="007B156A" w:rsidP="00086C50">
            <w:pPr>
              <w:pStyle w:val="ListParagraph"/>
              <w:numPr>
                <w:ilvl w:val="0"/>
                <w:numId w:val="19"/>
              </w:numPr>
              <w:tabs>
                <w:tab w:val="left" w:pos="3043"/>
              </w:tabs>
              <w:jc w:val="left"/>
            </w:pPr>
            <w:r w:rsidRPr="008475B4">
              <w:t>Mini</w:t>
            </w:r>
            <w:r>
              <w:t>s</w:t>
            </w:r>
            <w:r w:rsidRPr="008475B4">
              <w:t>try</w:t>
            </w:r>
            <w:r>
              <w:t xml:space="preserve"> o</w:t>
            </w:r>
            <w:r w:rsidRPr="008475B4">
              <w:t>f the Interior</w:t>
            </w:r>
            <w:r>
              <w:br/>
            </w:r>
          </w:p>
          <w:p w14:paraId="542DB3FE" w14:textId="7C7FE108" w:rsidR="007B156A" w:rsidRDefault="007B156A" w:rsidP="00086C50">
            <w:pPr>
              <w:pStyle w:val="ListParagraph"/>
              <w:numPr>
                <w:ilvl w:val="0"/>
                <w:numId w:val="19"/>
              </w:numPr>
              <w:tabs>
                <w:tab w:val="left" w:pos="3043"/>
              </w:tabs>
              <w:jc w:val="left"/>
            </w:pPr>
            <w:r>
              <w:t>Ministry of Justice</w:t>
            </w:r>
            <w:r>
              <w:br/>
            </w:r>
          </w:p>
          <w:p w14:paraId="3688AD13" w14:textId="1010E0AE" w:rsidR="007B156A" w:rsidRDefault="007B156A" w:rsidP="00086C50">
            <w:pPr>
              <w:pStyle w:val="ListParagraph"/>
              <w:numPr>
                <w:ilvl w:val="0"/>
                <w:numId w:val="19"/>
              </w:numPr>
              <w:tabs>
                <w:tab w:val="left" w:pos="3043"/>
              </w:tabs>
              <w:jc w:val="left"/>
            </w:pPr>
            <w:r>
              <w:t>Ministry of Ecclesiastical Affairs</w:t>
            </w:r>
          </w:p>
          <w:p w14:paraId="02146B47" w14:textId="77777777" w:rsidR="007B156A" w:rsidRDefault="007B156A" w:rsidP="00086C50">
            <w:pPr>
              <w:pStyle w:val="ListParagraph"/>
              <w:numPr>
                <w:ilvl w:val="0"/>
                <w:numId w:val="19"/>
              </w:numPr>
              <w:tabs>
                <w:tab w:val="left" w:pos="3043"/>
              </w:tabs>
              <w:jc w:val="left"/>
            </w:pPr>
            <w:r>
              <w:t>Ministry of Agriculture</w:t>
            </w:r>
          </w:p>
          <w:p w14:paraId="5293CAF8" w14:textId="77777777" w:rsidR="007B156A" w:rsidRDefault="007B156A" w:rsidP="00086C50">
            <w:pPr>
              <w:pStyle w:val="ListParagraph"/>
              <w:numPr>
                <w:ilvl w:val="0"/>
                <w:numId w:val="19"/>
              </w:numPr>
              <w:tabs>
                <w:tab w:val="left" w:pos="3043"/>
              </w:tabs>
              <w:jc w:val="left"/>
            </w:pPr>
            <w:r>
              <w:t>Ministry of Environment</w:t>
            </w:r>
          </w:p>
          <w:p w14:paraId="1816AAE0" w14:textId="6577E099" w:rsidR="007B156A" w:rsidRDefault="007B156A" w:rsidP="00086C50">
            <w:pPr>
              <w:pStyle w:val="ListParagraph"/>
              <w:numPr>
                <w:ilvl w:val="0"/>
                <w:numId w:val="19"/>
              </w:numPr>
              <w:tabs>
                <w:tab w:val="left" w:pos="3043"/>
              </w:tabs>
              <w:jc w:val="left"/>
            </w:pPr>
            <w:r>
              <w:t>Ministry of Cultural Affairs</w:t>
            </w:r>
            <w:r>
              <w:br/>
            </w:r>
          </w:p>
          <w:p w14:paraId="42F037C1" w14:textId="77777777" w:rsidR="00057399" w:rsidRDefault="00057399" w:rsidP="00057399">
            <w:pPr>
              <w:pStyle w:val="ListParagraph"/>
              <w:tabs>
                <w:tab w:val="left" w:pos="3043"/>
              </w:tabs>
              <w:ind w:left="360"/>
              <w:jc w:val="left"/>
            </w:pPr>
          </w:p>
          <w:p w14:paraId="0A393FC9" w14:textId="77777777" w:rsidR="007B156A" w:rsidRDefault="007B156A" w:rsidP="00086C50">
            <w:pPr>
              <w:pStyle w:val="ListParagraph"/>
              <w:numPr>
                <w:ilvl w:val="0"/>
                <w:numId w:val="19"/>
              </w:numPr>
              <w:tabs>
                <w:tab w:val="left" w:pos="3043"/>
              </w:tabs>
              <w:jc w:val="left"/>
            </w:pPr>
            <w:r>
              <w:t>Ministry of Social Affairs</w:t>
            </w:r>
          </w:p>
          <w:p w14:paraId="5BCC7DFB" w14:textId="215BAD0B" w:rsidR="007B156A" w:rsidRPr="008475B4" w:rsidRDefault="007B156A" w:rsidP="00086C50">
            <w:pPr>
              <w:pStyle w:val="ListParagraph"/>
              <w:numPr>
                <w:ilvl w:val="0"/>
                <w:numId w:val="19"/>
              </w:numPr>
              <w:tabs>
                <w:tab w:val="left" w:pos="3043"/>
              </w:tabs>
              <w:jc w:val="left"/>
            </w:pPr>
            <w:r>
              <w:t>Ministry of Education</w:t>
            </w:r>
          </w:p>
        </w:tc>
        <w:tc>
          <w:tcPr>
            <w:tcW w:w="5052" w:type="dxa"/>
          </w:tcPr>
          <w:p w14:paraId="4022F98E" w14:textId="18CC996D" w:rsidR="007B156A" w:rsidRDefault="007B156A" w:rsidP="007B156A">
            <w:pPr>
              <w:tabs>
                <w:tab w:val="left" w:pos="886"/>
              </w:tabs>
              <w:jc w:val="left"/>
            </w:pPr>
            <w:r>
              <w:t>-</w:t>
            </w:r>
            <w:r>
              <w:tab/>
            </w:r>
            <w:r w:rsidRPr="007B156A">
              <w:t>Danish National Civil</w:t>
            </w:r>
            <w:r w:rsidRPr="007B156A">
              <w:tab/>
              <w:t>Defence Dire</w:t>
            </w:r>
            <w:r>
              <w:t>c</w:t>
            </w:r>
            <w:r w:rsidRPr="007B156A">
              <w:t>torate</w:t>
            </w:r>
          </w:p>
          <w:p w14:paraId="3CAF6FB4" w14:textId="77777777" w:rsidR="007B156A" w:rsidRDefault="007B156A" w:rsidP="007B156A">
            <w:pPr>
              <w:tabs>
                <w:tab w:val="left" w:pos="886"/>
              </w:tabs>
              <w:jc w:val="left"/>
            </w:pPr>
            <w:r>
              <w:t>-</w:t>
            </w:r>
            <w:r>
              <w:tab/>
            </w:r>
            <w:r w:rsidRPr="007B156A">
              <w:t>one directorate</w:t>
            </w:r>
            <w:r>
              <w:t>;</w:t>
            </w:r>
          </w:p>
          <w:p w14:paraId="6312103E" w14:textId="3EC419C1" w:rsidR="007B156A" w:rsidRDefault="007B156A" w:rsidP="007B156A">
            <w:pPr>
              <w:tabs>
                <w:tab w:val="left" w:pos="886"/>
              </w:tabs>
              <w:jc w:val="left"/>
            </w:pPr>
            <w:r>
              <w:t>-</w:t>
            </w:r>
            <w:r>
              <w:tab/>
              <w:t>Office of the Chief of Danish Police</w:t>
            </w:r>
          </w:p>
          <w:p w14:paraId="31EEE9F4" w14:textId="77777777" w:rsidR="007B156A" w:rsidRDefault="007B156A" w:rsidP="007B156A">
            <w:pPr>
              <w:tabs>
                <w:tab w:val="left" w:pos="886"/>
              </w:tabs>
              <w:jc w:val="left"/>
            </w:pPr>
            <w:r>
              <w:t>-</w:t>
            </w:r>
            <w:r>
              <w:tab/>
              <w:t>five other directorates and institutions;</w:t>
            </w:r>
          </w:p>
          <w:p w14:paraId="3E2F6174" w14:textId="77777777" w:rsidR="00057399" w:rsidRDefault="00057399" w:rsidP="007B156A">
            <w:pPr>
              <w:tabs>
                <w:tab w:val="left" w:pos="886"/>
              </w:tabs>
              <w:jc w:val="left"/>
            </w:pPr>
          </w:p>
          <w:p w14:paraId="0331BBE6" w14:textId="13597196" w:rsidR="00057399" w:rsidRDefault="00057399" w:rsidP="007B156A">
            <w:pPr>
              <w:tabs>
                <w:tab w:val="left" w:pos="886"/>
              </w:tabs>
              <w:jc w:val="left"/>
            </w:pPr>
            <w:r>
              <w:t>-</w:t>
            </w:r>
            <w:r>
              <w:tab/>
              <w:t xml:space="preserve">nineteen </w:t>
            </w:r>
            <w:r w:rsidRPr="008475B4">
              <w:t>directorates and institutions</w:t>
            </w:r>
            <w:r>
              <w:t>;</w:t>
            </w:r>
          </w:p>
          <w:p w14:paraId="4C85DDE1" w14:textId="0B2581CA" w:rsidR="00057399" w:rsidRDefault="00057399" w:rsidP="007B156A">
            <w:pPr>
              <w:tabs>
                <w:tab w:val="left" w:pos="886"/>
              </w:tabs>
              <w:jc w:val="left"/>
            </w:pPr>
            <w:r>
              <w:t>-</w:t>
            </w:r>
            <w:r>
              <w:tab/>
              <w:t xml:space="preserve">five </w:t>
            </w:r>
            <w:r w:rsidRPr="008475B4">
              <w:t>directorates</w:t>
            </w:r>
            <w:r>
              <w:t>;</w:t>
            </w:r>
          </w:p>
          <w:p w14:paraId="5BECADDD" w14:textId="5E57B2EC" w:rsidR="00057399" w:rsidRDefault="00057399" w:rsidP="007B156A">
            <w:pPr>
              <w:tabs>
                <w:tab w:val="left" w:pos="886"/>
              </w:tabs>
              <w:jc w:val="left"/>
            </w:pPr>
            <w:r>
              <w:t>-</w:t>
            </w:r>
            <w:r>
              <w:tab/>
              <w:t xml:space="preserve">three directorates and several state-owned </w:t>
            </w:r>
            <w:r>
              <w:tab/>
              <w:t xml:space="preserve">museums and higher education </w:t>
            </w:r>
            <w:r>
              <w:tab/>
              <w:t>institutions;</w:t>
            </w:r>
          </w:p>
          <w:p w14:paraId="3B37D2A1" w14:textId="28ECC4B7" w:rsidR="00057399" w:rsidRDefault="00057399" w:rsidP="007B156A">
            <w:pPr>
              <w:tabs>
                <w:tab w:val="left" w:pos="886"/>
              </w:tabs>
              <w:jc w:val="left"/>
            </w:pPr>
            <w:r>
              <w:t>-</w:t>
            </w:r>
            <w:r>
              <w:tab/>
              <w:t>four directorates</w:t>
            </w:r>
          </w:p>
          <w:p w14:paraId="3D80DA9C" w14:textId="77777777" w:rsidR="00057399" w:rsidRDefault="00057399" w:rsidP="007B156A">
            <w:pPr>
              <w:tabs>
                <w:tab w:val="left" w:pos="886"/>
              </w:tabs>
              <w:jc w:val="left"/>
            </w:pPr>
            <w:r>
              <w:t>-</w:t>
            </w:r>
            <w:r>
              <w:tab/>
              <w:t>six directorates</w:t>
            </w:r>
          </w:p>
          <w:p w14:paraId="37C2211F" w14:textId="11048C8D" w:rsidR="00057399" w:rsidRPr="008475B4" w:rsidRDefault="00057399" w:rsidP="007B156A">
            <w:pPr>
              <w:tabs>
                <w:tab w:val="left" w:pos="886"/>
              </w:tabs>
              <w:jc w:val="left"/>
            </w:pPr>
            <w:r>
              <w:t>-</w:t>
            </w:r>
            <w:r>
              <w:tab/>
              <w:t xml:space="preserve">twelve universities and other higher </w:t>
            </w:r>
            <w:r>
              <w:tab/>
              <w:t>education institutions</w:t>
            </w:r>
          </w:p>
        </w:tc>
      </w:tr>
    </w:tbl>
    <w:p w14:paraId="57DBB140" w14:textId="77777777" w:rsidR="00E27998" w:rsidRPr="0098068F" w:rsidRDefault="00E27998" w:rsidP="008475B4">
      <w:pPr>
        <w:tabs>
          <w:tab w:val="left" w:pos="3043"/>
        </w:tabs>
        <w:jc w:val="left"/>
        <w:rPr>
          <w:i/>
          <w:iCs/>
          <w:lang w:val="fr-CH"/>
        </w:rPr>
      </w:pPr>
      <w:r w:rsidRPr="0098068F">
        <w:rPr>
          <w:i/>
          <w:iCs/>
          <w:lang w:val="fr-CH"/>
        </w:rPr>
        <w:t>EC (cont'd)</w:t>
      </w:r>
    </w:p>
    <w:p w14:paraId="222BC73B" w14:textId="77777777" w:rsidR="00E27998" w:rsidRPr="008475B4" w:rsidRDefault="00E27998" w:rsidP="008475B4">
      <w:pPr>
        <w:tabs>
          <w:tab w:val="left" w:pos="3043"/>
        </w:tabs>
        <w:jc w:val="left"/>
        <w:rPr>
          <w:lang w:val="fr-C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52"/>
      </w:tblGrid>
      <w:tr w:rsidR="0098068F" w:rsidRPr="0098068F" w14:paraId="6F3AAE3E" w14:textId="77777777" w:rsidTr="00FC5BCC">
        <w:tc>
          <w:tcPr>
            <w:tcW w:w="3964" w:type="dxa"/>
          </w:tcPr>
          <w:p w14:paraId="19B3D493" w14:textId="1991D2BC" w:rsidR="0098068F" w:rsidRPr="0098068F" w:rsidRDefault="0098068F" w:rsidP="00086C50">
            <w:pPr>
              <w:pStyle w:val="ListParagraph"/>
              <w:numPr>
                <w:ilvl w:val="0"/>
                <w:numId w:val="19"/>
              </w:numPr>
              <w:tabs>
                <w:tab w:val="left" w:pos="3043"/>
              </w:tabs>
              <w:jc w:val="left"/>
            </w:pPr>
            <w:r w:rsidRPr="008475B4">
              <w:t>Ministry of Economic Affairs</w:t>
            </w:r>
            <w:r>
              <w:br/>
            </w:r>
            <w:r w:rsidRPr="008475B4">
              <w:t>(three departments);</w:t>
            </w:r>
          </w:p>
          <w:p w14:paraId="317A47AE" w14:textId="77777777" w:rsidR="0098068F" w:rsidRDefault="0098068F" w:rsidP="00086C50">
            <w:pPr>
              <w:pStyle w:val="ListParagraph"/>
              <w:numPr>
                <w:ilvl w:val="0"/>
                <w:numId w:val="19"/>
              </w:numPr>
              <w:tabs>
                <w:tab w:val="left" w:pos="3043"/>
              </w:tabs>
              <w:jc w:val="left"/>
            </w:pPr>
            <w:r>
              <w:t>Ministry of Defence</w:t>
            </w:r>
            <w:r>
              <w:rPr>
                <w:rStyle w:val="FootnoteReference"/>
              </w:rPr>
              <w:footnoteReference w:id="12"/>
            </w:r>
          </w:p>
          <w:p w14:paraId="3C56AAA8" w14:textId="40FBA35D" w:rsidR="0098068F" w:rsidRDefault="0098068F" w:rsidP="00086C50">
            <w:pPr>
              <w:pStyle w:val="ListParagraph"/>
              <w:numPr>
                <w:ilvl w:val="0"/>
                <w:numId w:val="19"/>
              </w:numPr>
              <w:tabs>
                <w:tab w:val="left" w:pos="3043"/>
              </w:tabs>
              <w:jc w:val="left"/>
            </w:pPr>
            <w:r>
              <w:t>Ministry of Health</w:t>
            </w:r>
            <w:r>
              <w:br/>
            </w:r>
            <w:r>
              <w:br/>
            </w:r>
          </w:p>
          <w:p w14:paraId="65B2BABA" w14:textId="77777777" w:rsidR="0098068F" w:rsidRDefault="0098068F" w:rsidP="00086C50">
            <w:pPr>
              <w:pStyle w:val="ListParagraph"/>
              <w:numPr>
                <w:ilvl w:val="0"/>
                <w:numId w:val="19"/>
              </w:numPr>
              <w:tabs>
                <w:tab w:val="left" w:pos="3043"/>
              </w:tabs>
              <w:jc w:val="left"/>
            </w:pPr>
            <w:r>
              <w:t>Ministry of Research &amp; Technology</w:t>
            </w:r>
          </w:p>
          <w:p w14:paraId="57798367" w14:textId="77777777" w:rsidR="0098068F" w:rsidRDefault="0098068F" w:rsidP="00086C50">
            <w:pPr>
              <w:pStyle w:val="ListParagraph"/>
              <w:numPr>
                <w:ilvl w:val="0"/>
                <w:numId w:val="19"/>
              </w:numPr>
              <w:tabs>
                <w:tab w:val="left" w:pos="3043"/>
              </w:tabs>
              <w:jc w:val="left"/>
            </w:pPr>
            <w:r>
              <w:t>Ministry of Transport</w:t>
            </w:r>
            <w:r>
              <w:br/>
            </w:r>
            <w:r>
              <w:br/>
            </w:r>
          </w:p>
          <w:p w14:paraId="04793360" w14:textId="77777777" w:rsidR="0098068F" w:rsidRDefault="0098068F" w:rsidP="00086C50">
            <w:pPr>
              <w:pStyle w:val="ListParagraph"/>
              <w:numPr>
                <w:ilvl w:val="0"/>
                <w:numId w:val="19"/>
              </w:numPr>
              <w:tabs>
                <w:tab w:val="left" w:pos="3043"/>
              </w:tabs>
              <w:jc w:val="left"/>
            </w:pPr>
            <w:r>
              <w:t xml:space="preserve">Ministry for Communication </w:t>
            </w:r>
            <w:r>
              <w:rPr>
                <w:rStyle w:val="FootnoteReference"/>
              </w:rPr>
              <w:footnoteReference w:id="13"/>
            </w:r>
            <w:r>
              <w:t xml:space="preserve"> and Tourism</w:t>
            </w:r>
          </w:p>
          <w:p w14:paraId="3F82A8D1" w14:textId="77777777" w:rsidR="0098068F" w:rsidRDefault="0098068F" w:rsidP="00086C50">
            <w:pPr>
              <w:pStyle w:val="ListParagraph"/>
              <w:numPr>
                <w:ilvl w:val="0"/>
                <w:numId w:val="19"/>
              </w:numPr>
              <w:tabs>
                <w:tab w:val="left" w:pos="3043"/>
              </w:tabs>
              <w:jc w:val="left"/>
            </w:pPr>
            <w:r>
              <w:t>Ministry for Business Policies Coordination</w:t>
            </w:r>
          </w:p>
          <w:p w14:paraId="76861AE4" w14:textId="17A5C785" w:rsidR="0098068F" w:rsidRPr="0098068F" w:rsidRDefault="0098068F" w:rsidP="00086C50">
            <w:pPr>
              <w:pStyle w:val="ListParagraph"/>
              <w:numPr>
                <w:ilvl w:val="0"/>
                <w:numId w:val="19"/>
              </w:numPr>
              <w:tabs>
                <w:tab w:val="left" w:pos="3043"/>
              </w:tabs>
              <w:jc w:val="left"/>
            </w:pPr>
            <w:r>
              <w:t>Folketinget (Parliament)</w:t>
            </w:r>
          </w:p>
        </w:tc>
        <w:tc>
          <w:tcPr>
            <w:tcW w:w="5052" w:type="dxa"/>
          </w:tcPr>
          <w:p w14:paraId="3B39A258" w14:textId="77777777" w:rsidR="0098068F" w:rsidRDefault="0098068F" w:rsidP="0098068F">
            <w:pPr>
              <w:tabs>
                <w:tab w:val="left" w:pos="886"/>
              </w:tabs>
              <w:jc w:val="left"/>
            </w:pPr>
          </w:p>
          <w:p w14:paraId="385ED593" w14:textId="77777777" w:rsidR="0098068F" w:rsidRDefault="0098068F" w:rsidP="0098068F">
            <w:pPr>
              <w:tabs>
                <w:tab w:val="left" w:pos="886"/>
              </w:tabs>
              <w:jc w:val="left"/>
            </w:pPr>
          </w:p>
          <w:p w14:paraId="54AD3865" w14:textId="77777777" w:rsidR="0098068F" w:rsidRDefault="0098068F" w:rsidP="0098068F">
            <w:pPr>
              <w:tabs>
                <w:tab w:val="left" w:pos="886"/>
              </w:tabs>
              <w:jc w:val="left"/>
            </w:pPr>
          </w:p>
          <w:p w14:paraId="2D1F680D" w14:textId="77777777" w:rsidR="0098068F" w:rsidRDefault="0098068F" w:rsidP="0098068F">
            <w:pPr>
              <w:tabs>
                <w:tab w:val="left" w:pos="886"/>
              </w:tabs>
              <w:jc w:val="left"/>
            </w:pPr>
            <w:r>
              <w:t>-</w:t>
            </w:r>
            <w:r>
              <w:tab/>
            </w:r>
            <w:r w:rsidRPr="0098068F">
              <w:t xml:space="preserve">several institutions including State Serum </w:t>
            </w:r>
            <w:r>
              <w:tab/>
            </w:r>
            <w:r w:rsidRPr="0098068F">
              <w:t xml:space="preserve">lnstitut and University Hospital of </w:t>
            </w:r>
            <w:r>
              <w:tab/>
            </w:r>
            <w:r w:rsidRPr="0098068F">
              <w:t>Copenhagen;</w:t>
            </w:r>
          </w:p>
          <w:p w14:paraId="7C9679D9" w14:textId="77777777" w:rsidR="00FC5BCC" w:rsidRDefault="00FC5BCC" w:rsidP="0098068F">
            <w:pPr>
              <w:tabs>
                <w:tab w:val="left" w:pos="886"/>
              </w:tabs>
              <w:jc w:val="left"/>
            </w:pPr>
          </w:p>
          <w:p w14:paraId="11C28A27" w14:textId="76ED6ECB" w:rsidR="00FC5BCC" w:rsidRPr="0098068F" w:rsidRDefault="00FC5BCC" w:rsidP="0098068F">
            <w:pPr>
              <w:tabs>
                <w:tab w:val="left" w:pos="886"/>
              </w:tabs>
              <w:jc w:val="left"/>
            </w:pPr>
            <w:r>
              <w:t>-</w:t>
            </w:r>
            <w:r>
              <w:tab/>
              <w:t xml:space="preserve">25 directorates, departments and </w:t>
            </w:r>
            <w:r>
              <w:tab/>
              <w:t>Institutions</w:t>
            </w:r>
          </w:p>
        </w:tc>
      </w:tr>
    </w:tbl>
    <w:p w14:paraId="7FAAF060" w14:textId="4983EA29" w:rsidR="00E27998" w:rsidRDefault="00E27998" w:rsidP="00E27998">
      <w:pPr>
        <w:tabs>
          <w:tab w:val="left" w:pos="3043"/>
        </w:tabs>
        <w:jc w:val="center"/>
        <w:rPr>
          <w:b/>
          <w:bCs/>
        </w:rPr>
      </w:pPr>
    </w:p>
    <w:p w14:paraId="64BB14D0" w14:textId="77777777" w:rsidR="00FC5BCC" w:rsidRPr="00E27998" w:rsidRDefault="00FC5BCC" w:rsidP="00E27998">
      <w:pPr>
        <w:tabs>
          <w:tab w:val="left" w:pos="3043"/>
        </w:tabs>
        <w:jc w:val="center"/>
        <w:rPr>
          <w:b/>
          <w:bCs/>
        </w:rPr>
      </w:pPr>
    </w:p>
    <w:p w14:paraId="5BD4A283" w14:textId="12282739" w:rsidR="00E27998" w:rsidRPr="00E27998" w:rsidRDefault="00E27998" w:rsidP="00E27998">
      <w:pPr>
        <w:tabs>
          <w:tab w:val="left" w:pos="3043"/>
        </w:tabs>
        <w:jc w:val="center"/>
        <w:rPr>
          <w:b/>
          <w:bCs/>
        </w:rPr>
      </w:pPr>
      <w:r w:rsidRPr="00E27998">
        <w:rPr>
          <w:b/>
          <w:bCs/>
        </w:rPr>
        <w:t xml:space="preserve">FEDERAL REPUBLIC OF </w:t>
      </w:r>
      <w:r w:rsidR="00FC5BCC">
        <w:rPr>
          <w:b/>
          <w:bCs/>
        </w:rPr>
        <w:t>GERMANY</w:t>
      </w:r>
    </w:p>
    <w:p w14:paraId="076B5D60" w14:textId="77777777" w:rsidR="00E27998" w:rsidRPr="00E27998" w:rsidRDefault="00E27998" w:rsidP="00E27998">
      <w:pPr>
        <w:tabs>
          <w:tab w:val="left" w:pos="3043"/>
        </w:tabs>
        <w:jc w:val="center"/>
        <w:rPr>
          <w:b/>
          <w:bCs/>
        </w:rPr>
      </w:pPr>
    </w:p>
    <w:p w14:paraId="3CE9E0ED" w14:textId="77777777" w:rsidR="00E27998" w:rsidRPr="00FC5BCC" w:rsidRDefault="00E27998" w:rsidP="00E27998">
      <w:pPr>
        <w:tabs>
          <w:tab w:val="left" w:pos="3043"/>
        </w:tabs>
        <w:jc w:val="center"/>
      </w:pPr>
      <w:r w:rsidRPr="00FC5BCC">
        <w:t>(Authentic in the English language only)</w:t>
      </w:r>
    </w:p>
    <w:p w14:paraId="7366AEA6" w14:textId="77777777" w:rsidR="00E27998" w:rsidRPr="00E27998" w:rsidRDefault="00E27998" w:rsidP="00E27998">
      <w:pPr>
        <w:tabs>
          <w:tab w:val="left" w:pos="3043"/>
        </w:tabs>
        <w:jc w:val="center"/>
        <w:rPr>
          <w:b/>
          <w:bCs/>
        </w:rPr>
      </w:pPr>
    </w:p>
    <w:p w14:paraId="45470C3E" w14:textId="77777777" w:rsidR="00E27998" w:rsidRPr="00E27998" w:rsidRDefault="00E27998" w:rsidP="00E27998">
      <w:pPr>
        <w:tabs>
          <w:tab w:val="left" w:pos="3043"/>
        </w:tabs>
        <w:jc w:val="center"/>
        <w:rPr>
          <w:b/>
          <w:bCs/>
        </w:rPr>
      </w:pPr>
    </w:p>
    <w:p w14:paraId="51AD7CC4" w14:textId="20FE2CFD" w:rsidR="00E27998" w:rsidRPr="00C86392" w:rsidRDefault="00E27998" w:rsidP="00C86392">
      <w:pPr>
        <w:tabs>
          <w:tab w:val="left" w:pos="567"/>
        </w:tabs>
        <w:jc w:val="left"/>
        <w:rPr>
          <w:i/>
          <w:iCs/>
        </w:rPr>
      </w:pPr>
      <w:r w:rsidRPr="00C86392">
        <w:rPr>
          <w:i/>
          <w:iCs/>
        </w:rPr>
        <w:t>List of</w:t>
      </w:r>
      <w:r w:rsidR="00C86392" w:rsidRPr="00C86392">
        <w:rPr>
          <w:i/>
          <w:iCs/>
        </w:rPr>
        <w:t xml:space="preserve"> </w:t>
      </w:r>
      <w:r w:rsidRPr="00C86392">
        <w:rPr>
          <w:i/>
          <w:iCs/>
        </w:rPr>
        <w:t>central</w:t>
      </w:r>
      <w:r w:rsidR="00C86392" w:rsidRPr="00C86392">
        <w:rPr>
          <w:i/>
          <w:iCs/>
        </w:rPr>
        <w:t xml:space="preserve"> </w:t>
      </w:r>
      <w:r w:rsidRPr="00C86392">
        <w:rPr>
          <w:i/>
          <w:iCs/>
        </w:rPr>
        <w:t>purchasing</w:t>
      </w:r>
      <w:r w:rsidR="00C86392" w:rsidRPr="00C86392">
        <w:rPr>
          <w:i/>
          <w:iCs/>
        </w:rPr>
        <w:t xml:space="preserve"> </w:t>
      </w:r>
      <w:r w:rsidRPr="00C86392">
        <w:rPr>
          <w:i/>
          <w:iCs/>
        </w:rPr>
        <w:t>entities</w:t>
      </w:r>
    </w:p>
    <w:p w14:paraId="079847AB" w14:textId="77777777" w:rsidR="00E27998" w:rsidRPr="00C86392" w:rsidRDefault="00E27998" w:rsidP="00C86392">
      <w:pPr>
        <w:tabs>
          <w:tab w:val="left" w:pos="567"/>
        </w:tabs>
        <w:jc w:val="left"/>
      </w:pPr>
    </w:p>
    <w:p w14:paraId="78022423" w14:textId="77777777" w:rsidR="00E27998" w:rsidRPr="00C86392" w:rsidRDefault="00E27998" w:rsidP="00C86392">
      <w:pPr>
        <w:tabs>
          <w:tab w:val="left" w:pos="567"/>
        </w:tabs>
        <w:jc w:val="left"/>
      </w:pPr>
      <w:r w:rsidRPr="00C86392">
        <w:t>1.</w:t>
      </w:r>
      <w:r w:rsidRPr="00C86392">
        <w:tab/>
        <w:t>Federal Foreign Office</w:t>
      </w:r>
    </w:p>
    <w:p w14:paraId="05315BB0" w14:textId="660F2C23" w:rsidR="00E27998" w:rsidRPr="00C86392" w:rsidRDefault="00E27998" w:rsidP="00C86392">
      <w:pPr>
        <w:tabs>
          <w:tab w:val="left" w:pos="567"/>
        </w:tabs>
        <w:jc w:val="left"/>
      </w:pPr>
      <w:r w:rsidRPr="00C86392">
        <w:t>2.</w:t>
      </w:r>
      <w:r w:rsidRPr="00C86392">
        <w:tab/>
        <w:t>Federal Ministry of Labour and Social</w:t>
      </w:r>
      <w:r w:rsidR="00C86392">
        <w:t xml:space="preserve"> </w:t>
      </w:r>
      <w:r w:rsidRPr="00C86392">
        <w:t>Affairs</w:t>
      </w:r>
    </w:p>
    <w:p w14:paraId="519723E9" w14:textId="057514F7" w:rsidR="00E27998" w:rsidRPr="00C86392" w:rsidRDefault="00E27998" w:rsidP="00C86392">
      <w:pPr>
        <w:tabs>
          <w:tab w:val="left" w:pos="567"/>
        </w:tabs>
        <w:jc w:val="left"/>
      </w:pPr>
      <w:r w:rsidRPr="00C86392">
        <w:t>3.</w:t>
      </w:r>
      <w:r w:rsidRPr="00C86392">
        <w:tab/>
        <w:t>Federal</w:t>
      </w:r>
      <w:r w:rsidR="00C86392">
        <w:t xml:space="preserve"> </w:t>
      </w:r>
      <w:r w:rsidRPr="00C86392">
        <w:t>Ministry</w:t>
      </w:r>
      <w:r w:rsidR="00C86392">
        <w:t xml:space="preserve"> </w:t>
      </w:r>
      <w:r w:rsidRPr="00C86392">
        <w:t>of</w:t>
      </w:r>
      <w:r w:rsidR="00C86392">
        <w:t xml:space="preserve"> </w:t>
      </w:r>
      <w:r w:rsidRPr="00C86392">
        <w:t>Education</w:t>
      </w:r>
      <w:r w:rsidR="00C86392">
        <w:t xml:space="preserve"> </w:t>
      </w:r>
      <w:r w:rsidRPr="00C86392">
        <w:t>and Science</w:t>
      </w:r>
    </w:p>
    <w:p w14:paraId="2E498B98" w14:textId="4B0D2A0E" w:rsidR="00E27998" w:rsidRPr="00C86392" w:rsidRDefault="00E27998" w:rsidP="00C86392">
      <w:pPr>
        <w:tabs>
          <w:tab w:val="left" w:pos="567"/>
        </w:tabs>
        <w:jc w:val="left"/>
      </w:pPr>
      <w:r w:rsidRPr="00C86392">
        <w:t>4.</w:t>
      </w:r>
      <w:r w:rsidRPr="00C86392">
        <w:tab/>
        <w:t>Federal Ministry</w:t>
      </w:r>
      <w:r w:rsidR="00C86392">
        <w:t xml:space="preserve"> </w:t>
      </w:r>
      <w:r w:rsidRPr="00C86392">
        <w:t>for Food,</w:t>
      </w:r>
      <w:r w:rsidR="00C86392">
        <w:t xml:space="preserve"> </w:t>
      </w:r>
      <w:r w:rsidR="00C86392" w:rsidRPr="00C86392">
        <w:t>Agriculture</w:t>
      </w:r>
      <w:r w:rsidRPr="00C86392">
        <w:t xml:space="preserve"> and Forestry</w:t>
      </w:r>
    </w:p>
    <w:p w14:paraId="567D19EA" w14:textId="3A1B4CB1" w:rsidR="00E27998" w:rsidRPr="00C86392" w:rsidRDefault="00E27998" w:rsidP="00C86392">
      <w:pPr>
        <w:tabs>
          <w:tab w:val="left" w:pos="567"/>
        </w:tabs>
        <w:jc w:val="left"/>
      </w:pPr>
      <w:r w:rsidRPr="00C86392">
        <w:t>5.</w:t>
      </w:r>
      <w:r w:rsidRPr="00C86392">
        <w:tab/>
        <w:t>Federal</w:t>
      </w:r>
      <w:r w:rsidR="00C86392">
        <w:t xml:space="preserve"> </w:t>
      </w:r>
      <w:r w:rsidRPr="00C86392">
        <w:t>Ministry</w:t>
      </w:r>
      <w:r w:rsidR="00C86392">
        <w:t xml:space="preserve"> </w:t>
      </w:r>
      <w:r w:rsidRPr="00C86392">
        <w:t>of</w:t>
      </w:r>
      <w:r w:rsidR="00C86392">
        <w:t xml:space="preserve"> </w:t>
      </w:r>
      <w:r w:rsidRPr="00C86392">
        <w:t>Finance</w:t>
      </w:r>
    </w:p>
    <w:p w14:paraId="1857FBBB" w14:textId="4817262F" w:rsidR="00E27998" w:rsidRPr="00C86392" w:rsidRDefault="00E27998" w:rsidP="00C86392">
      <w:pPr>
        <w:tabs>
          <w:tab w:val="left" w:pos="567"/>
        </w:tabs>
        <w:jc w:val="left"/>
      </w:pPr>
      <w:r w:rsidRPr="00C86392">
        <w:t>6.</w:t>
      </w:r>
      <w:r w:rsidRPr="00C86392">
        <w:tab/>
        <w:t>Federal Ministry for Research and</w:t>
      </w:r>
      <w:r w:rsidR="00C86392">
        <w:t xml:space="preserve"> </w:t>
      </w:r>
      <w:r w:rsidRPr="00C86392">
        <w:t>Technology</w:t>
      </w:r>
    </w:p>
    <w:p w14:paraId="0260E09F" w14:textId="53133FB7" w:rsidR="00E27998" w:rsidRPr="00C86392" w:rsidRDefault="00E27998" w:rsidP="00C86392">
      <w:pPr>
        <w:tabs>
          <w:tab w:val="left" w:pos="567"/>
        </w:tabs>
        <w:jc w:val="left"/>
      </w:pPr>
      <w:r w:rsidRPr="00C86392">
        <w:t>7.</w:t>
      </w:r>
      <w:r w:rsidRPr="00C86392">
        <w:tab/>
        <w:t>Federal Ministry of the Interior (civil goods only)</w:t>
      </w:r>
    </w:p>
    <w:p w14:paraId="5995E344" w14:textId="27A058C9" w:rsidR="00E27998" w:rsidRPr="00C86392" w:rsidRDefault="00E27998" w:rsidP="00C86392">
      <w:pPr>
        <w:tabs>
          <w:tab w:val="left" w:pos="567"/>
        </w:tabs>
        <w:jc w:val="left"/>
      </w:pPr>
      <w:r w:rsidRPr="00C86392">
        <w:t>8.</w:t>
      </w:r>
      <w:r w:rsidRPr="00C86392">
        <w:tab/>
        <w:t>Federal</w:t>
      </w:r>
      <w:r w:rsidR="00C86392">
        <w:t xml:space="preserve"> </w:t>
      </w:r>
      <w:r w:rsidRPr="00C86392">
        <w:t>Ministry</w:t>
      </w:r>
      <w:r w:rsidR="00C86392">
        <w:t xml:space="preserve"> </w:t>
      </w:r>
      <w:r w:rsidRPr="00C86392">
        <w:t>of Health</w:t>
      </w:r>
    </w:p>
    <w:p w14:paraId="663C87B0" w14:textId="7DC518A1" w:rsidR="00E27998" w:rsidRPr="00C86392" w:rsidRDefault="00E27998" w:rsidP="00C86392">
      <w:pPr>
        <w:tabs>
          <w:tab w:val="left" w:pos="567"/>
        </w:tabs>
        <w:jc w:val="left"/>
      </w:pPr>
      <w:r w:rsidRPr="00C86392">
        <w:t>9.</w:t>
      </w:r>
      <w:r w:rsidRPr="00C86392">
        <w:tab/>
        <w:t>Federal Ministry for Women and</w:t>
      </w:r>
      <w:r w:rsidR="00C86392">
        <w:t xml:space="preserve"> </w:t>
      </w:r>
      <w:r w:rsidRPr="00C86392">
        <w:t>Youth</w:t>
      </w:r>
    </w:p>
    <w:p w14:paraId="3B2E4F91" w14:textId="409DA2F1" w:rsidR="00E27998" w:rsidRPr="00C86392" w:rsidRDefault="00C86392" w:rsidP="00C86392">
      <w:pPr>
        <w:tabs>
          <w:tab w:val="left" w:pos="567"/>
        </w:tabs>
        <w:jc w:val="left"/>
      </w:pPr>
      <w:r>
        <w:t>10</w:t>
      </w:r>
      <w:r w:rsidR="00E27998" w:rsidRPr="00C86392">
        <w:t>.</w:t>
      </w:r>
      <w:r w:rsidR="00E27998" w:rsidRPr="00C86392">
        <w:tab/>
        <w:t>Federal</w:t>
      </w:r>
      <w:r>
        <w:t xml:space="preserve"> </w:t>
      </w:r>
      <w:r w:rsidR="00E27998" w:rsidRPr="00C86392">
        <w:t>Ministry</w:t>
      </w:r>
      <w:r>
        <w:t xml:space="preserve"> </w:t>
      </w:r>
      <w:r w:rsidR="00E27998" w:rsidRPr="00C86392">
        <w:t>for</w:t>
      </w:r>
      <w:r>
        <w:t xml:space="preserve"> </w:t>
      </w:r>
      <w:r w:rsidR="00E27998" w:rsidRPr="00C86392">
        <w:t>Family</w:t>
      </w:r>
      <w:r>
        <w:t xml:space="preserve"> </w:t>
      </w:r>
      <w:r w:rsidR="00E27998" w:rsidRPr="00C86392">
        <w:t>Affairs</w:t>
      </w:r>
      <w:r>
        <w:t xml:space="preserve"> </w:t>
      </w:r>
      <w:r w:rsidR="00E27998" w:rsidRPr="00C86392">
        <w:t>and</w:t>
      </w:r>
      <w:r>
        <w:t xml:space="preserve"> </w:t>
      </w:r>
      <w:r w:rsidR="00E27998" w:rsidRPr="00C86392">
        <w:t>Senior Citizens</w:t>
      </w:r>
    </w:p>
    <w:p w14:paraId="7AAF4557" w14:textId="77777777" w:rsidR="00E27998" w:rsidRPr="00C86392" w:rsidRDefault="00E27998" w:rsidP="00C86392">
      <w:pPr>
        <w:tabs>
          <w:tab w:val="left" w:pos="567"/>
        </w:tabs>
        <w:jc w:val="left"/>
      </w:pPr>
      <w:r w:rsidRPr="00C86392">
        <w:t>11.</w:t>
      </w:r>
      <w:r w:rsidRPr="00C86392">
        <w:tab/>
        <w:t>Federal Ministry of Justice</w:t>
      </w:r>
    </w:p>
    <w:p w14:paraId="31040860" w14:textId="7A80D9A1" w:rsidR="00E27998" w:rsidRPr="00C86392" w:rsidRDefault="00E27998" w:rsidP="00C86392">
      <w:pPr>
        <w:tabs>
          <w:tab w:val="left" w:pos="567"/>
        </w:tabs>
        <w:jc w:val="left"/>
      </w:pPr>
      <w:r w:rsidRPr="00C86392">
        <w:t>12.</w:t>
      </w:r>
      <w:r w:rsidRPr="00C86392">
        <w:tab/>
        <w:t>Federal Ministry for Regional Planning, Building and Urban Development</w:t>
      </w:r>
    </w:p>
    <w:p w14:paraId="02C228C4" w14:textId="0E7DE8DC" w:rsidR="00E27998" w:rsidRPr="00C86392" w:rsidRDefault="00E27998" w:rsidP="00C86392">
      <w:pPr>
        <w:tabs>
          <w:tab w:val="left" w:pos="567"/>
        </w:tabs>
        <w:jc w:val="left"/>
      </w:pPr>
      <w:r w:rsidRPr="00C86392">
        <w:t>13.</w:t>
      </w:r>
      <w:r w:rsidRPr="00C86392">
        <w:tab/>
        <w:t>Federal</w:t>
      </w:r>
      <w:r w:rsidR="00C86392">
        <w:t xml:space="preserve"> </w:t>
      </w:r>
      <w:r w:rsidRPr="00C86392">
        <w:t>Ministry</w:t>
      </w:r>
      <w:r w:rsidR="00C86392">
        <w:t xml:space="preserve"> </w:t>
      </w:r>
      <w:r w:rsidRPr="00C86392">
        <w:t>of</w:t>
      </w:r>
      <w:r w:rsidR="00C86392">
        <w:t xml:space="preserve"> </w:t>
      </w:r>
      <w:r w:rsidRPr="00C86392">
        <w:t>Post</w:t>
      </w:r>
      <w:r w:rsidR="00C86392">
        <w:t xml:space="preserve"> </w:t>
      </w:r>
      <w:r w:rsidRPr="00C86392">
        <w:t>and</w:t>
      </w:r>
      <w:r w:rsidR="00C86392">
        <w:t xml:space="preserve"> </w:t>
      </w:r>
      <w:r w:rsidRPr="00C86392">
        <w:t>Telecommunications</w:t>
      </w:r>
      <w:r w:rsidR="00C86392">
        <w:rPr>
          <w:rStyle w:val="FootnoteReference"/>
        </w:rPr>
        <w:footnoteReference w:id="14"/>
      </w:r>
    </w:p>
    <w:p w14:paraId="6DA28B2B" w14:textId="592775CE" w:rsidR="00E27998" w:rsidRPr="00C86392" w:rsidRDefault="00E27998" w:rsidP="00C86392">
      <w:pPr>
        <w:tabs>
          <w:tab w:val="left" w:pos="567"/>
        </w:tabs>
        <w:jc w:val="left"/>
      </w:pPr>
      <w:r w:rsidRPr="00C86392">
        <w:t>14.</w:t>
      </w:r>
      <w:r w:rsidRPr="00C86392">
        <w:tab/>
        <w:t>Federal</w:t>
      </w:r>
      <w:r w:rsidR="00C86392">
        <w:t xml:space="preserve"> </w:t>
      </w:r>
      <w:r w:rsidRPr="00C86392">
        <w:t>Ministry</w:t>
      </w:r>
      <w:r w:rsidR="00C86392">
        <w:t xml:space="preserve"> </w:t>
      </w:r>
      <w:r w:rsidRPr="00C86392">
        <w:t>of</w:t>
      </w:r>
      <w:r w:rsidR="00C86392">
        <w:t xml:space="preserve"> </w:t>
      </w:r>
      <w:r w:rsidRPr="00C86392">
        <w:t>Economic</w:t>
      </w:r>
      <w:r w:rsidR="00C86392">
        <w:t xml:space="preserve"> </w:t>
      </w:r>
      <w:r w:rsidRPr="00C86392">
        <w:t>Affairs</w:t>
      </w:r>
    </w:p>
    <w:p w14:paraId="0FC1D1A9" w14:textId="6612F83B" w:rsidR="00E27998" w:rsidRPr="00C86392" w:rsidRDefault="00E27998" w:rsidP="00C86392">
      <w:pPr>
        <w:tabs>
          <w:tab w:val="left" w:pos="567"/>
        </w:tabs>
        <w:jc w:val="left"/>
      </w:pPr>
      <w:r w:rsidRPr="00C86392">
        <w:t>15.</w:t>
      </w:r>
      <w:r w:rsidRPr="00C86392">
        <w:tab/>
        <w:t>Federal Ministry for Economic</w:t>
      </w:r>
      <w:r w:rsidR="00C86392">
        <w:t xml:space="preserve"> </w:t>
      </w:r>
      <w:r w:rsidRPr="00C86392">
        <w:t>Co-operation</w:t>
      </w:r>
    </w:p>
    <w:p w14:paraId="1994ED21" w14:textId="4A5E2D7B" w:rsidR="00E27998" w:rsidRPr="00C86392" w:rsidRDefault="00C86392" w:rsidP="00C86392">
      <w:pPr>
        <w:tabs>
          <w:tab w:val="left" w:pos="567"/>
        </w:tabs>
        <w:jc w:val="left"/>
      </w:pPr>
      <w:r>
        <w:t>1</w:t>
      </w:r>
      <w:r w:rsidR="00E27998" w:rsidRPr="00C86392">
        <w:t>6.</w:t>
      </w:r>
      <w:r w:rsidR="00E27998" w:rsidRPr="00C86392">
        <w:tab/>
        <w:t>Federal</w:t>
      </w:r>
      <w:r>
        <w:t xml:space="preserve"> </w:t>
      </w:r>
      <w:r w:rsidR="00E27998" w:rsidRPr="00D92B15">
        <w:t>Ministry of</w:t>
      </w:r>
      <w:r w:rsidRPr="00D92B15">
        <w:t xml:space="preserve"> </w:t>
      </w:r>
      <w:r w:rsidR="00E27998" w:rsidRPr="00D92B15">
        <w:t>Defence</w:t>
      </w:r>
      <w:r w:rsidR="00D92B15" w:rsidRPr="00D92B15">
        <w:rPr>
          <w:vertAlign w:val="superscript"/>
        </w:rPr>
        <w:t>11</w:t>
      </w:r>
    </w:p>
    <w:p w14:paraId="0159CF54" w14:textId="231F4280" w:rsidR="00E27998" w:rsidRPr="00C86392" w:rsidRDefault="00E27998" w:rsidP="00C86392">
      <w:pPr>
        <w:tabs>
          <w:tab w:val="left" w:pos="567"/>
        </w:tabs>
        <w:jc w:val="left"/>
      </w:pPr>
      <w:r w:rsidRPr="00C86392">
        <w:t>17.</w:t>
      </w:r>
      <w:r w:rsidRPr="00C86392">
        <w:tab/>
        <w:t>Federal Ministry of Environment,</w:t>
      </w:r>
      <w:r w:rsidR="00D92B15">
        <w:t xml:space="preserve"> </w:t>
      </w:r>
      <w:r w:rsidRPr="00C86392">
        <w:t>Nature Conservation and Reactor Safety</w:t>
      </w:r>
    </w:p>
    <w:p w14:paraId="6D736FCD" w14:textId="77777777" w:rsidR="00E27998" w:rsidRPr="00C86392" w:rsidRDefault="00E27998" w:rsidP="00C86392">
      <w:pPr>
        <w:tabs>
          <w:tab w:val="left" w:pos="567"/>
        </w:tabs>
        <w:jc w:val="left"/>
      </w:pPr>
    </w:p>
    <w:p w14:paraId="009504B6" w14:textId="77777777" w:rsidR="00E27998" w:rsidRPr="00C86392" w:rsidRDefault="00E27998" w:rsidP="00C86392">
      <w:pPr>
        <w:tabs>
          <w:tab w:val="left" w:pos="567"/>
        </w:tabs>
        <w:jc w:val="left"/>
      </w:pPr>
    </w:p>
    <w:p w14:paraId="6FE27515" w14:textId="77777777" w:rsidR="00E27998" w:rsidRPr="00D92B15" w:rsidRDefault="00E27998" w:rsidP="00C86392">
      <w:pPr>
        <w:tabs>
          <w:tab w:val="left" w:pos="567"/>
        </w:tabs>
        <w:jc w:val="left"/>
        <w:rPr>
          <w:b/>
          <w:bCs/>
          <w:i/>
          <w:iCs/>
        </w:rPr>
      </w:pPr>
      <w:r w:rsidRPr="00D92B15">
        <w:rPr>
          <w:b/>
          <w:bCs/>
          <w:i/>
          <w:iCs/>
        </w:rPr>
        <w:t>Note</w:t>
      </w:r>
    </w:p>
    <w:p w14:paraId="5DB2A4F5" w14:textId="77777777" w:rsidR="00E27998" w:rsidRPr="00C86392" w:rsidRDefault="00E27998" w:rsidP="00C86392">
      <w:pPr>
        <w:tabs>
          <w:tab w:val="left" w:pos="567"/>
        </w:tabs>
        <w:jc w:val="left"/>
      </w:pPr>
    </w:p>
    <w:p w14:paraId="2B0A1FEE" w14:textId="575383E5" w:rsidR="00E27998" w:rsidRPr="00C86392" w:rsidRDefault="00E27998" w:rsidP="00C86392">
      <w:pPr>
        <w:tabs>
          <w:tab w:val="left" w:pos="567"/>
        </w:tabs>
        <w:jc w:val="left"/>
      </w:pPr>
      <w:r w:rsidRPr="00C86392">
        <w:t>According to existing national obligations, the entities contained in this list must, in conformity with</w:t>
      </w:r>
      <w:r w:rsidR="00C86392">
        <w:t xml:space="preserve"> </w:t>
      </w:r>
      <w:r w:rsidRPr="00C86392">
        <w:t>special</w:t>
      </w:r>
      <w:r w:rsidR="00C86392">
        <w:t xml:space="preserve"> </w:t>
      </w:r>
      <w:r w:rsidRPr="00C86392">
        <w:t>procedures,</w:t>
      </w:r>
      <w:r w:rsidR="00C86392">
        <w:t xml:space="preserve"> </w:t>
      </w:r>
      <w:r w:rsidRPr="00C86392">
        <w:t>award contracts to certain groups</w:t>
      </w:r>
      <w:r w:rsidR="00C86392">
        <w:t xml:space="preserve"> </w:t>
      </w:r>
      <w:r w:rsidRPr="00C86392">
        <w:t>in order to remove difficulties caused</w:t>
      </w:r>
      <w:r w:rsidR="00C86392">
        <w:t xml:space="preserve"> </w:t>
      </w:r>
      <w:r w:rsidRPr="00C86392">
        <w:t>by</w:t>
      </w:r>
      <w:r w:rsidR="00C86392">
        <w:t xml:space="preserve"> </w:t>
      </w:r>
      <w:r w:rsidR="00D92B15">
        <w:t>t</w:t>
      </w:r>
      <w:r w:rsidRPr="00C86392">
        <w:t>he</w:t>
      </w:r>
      <w:r w:rsidR="00D92B15">
        <w:t xml:space="preserve"> </w:t>
      </w:r>
      <w:r w:rsidRPr="00C86392">
        <w:t>last war.</w:t>
      </w:r>
    </w:p>
    <w:p w14:paraId="3E77C3DB" w14:textId="77777777" w:rsidR="00E27998" w:rsidRPr="00C86392" w:rsidRDefault="00E27998" w:rsidP="00C86392">
      <w:pPr>
        <w:tabs>
          <w:tab w:val="left" w:pos="567"/>
        </w:tabs>
        <w:jc w:val="left"/>
      </w:pPr>
    </w:p>
    <w:p w14:paraId="5FFF99CB" w14:textId="77777777" w:rsidR="00D92B15" w:rsidRDefault="00D92B15" w:rsidP="00C86392">
      <w:pPr>
        <w:tabs>
          <w:tab w:val="left" w:pos="567"/>
        </w:tabs>
        <w:jc w:val="left"/>
        <w:rPr>
          <w:i/>
          <w:iCs/>
        </w:rPr>
        <w:sectPr w:rsidR="00D92B15" w:rsidSect="005D0C95">
          <w:headerReference w:type="even" r:id="rId95"/>
          <w:headerReference w:type="default" r:id="rId96"/>
          <w:headerReference w:type="first" r:id="rId97"/>
          <w:pgSz w:w="11906" w:h="16838" w:code="9"/>
          <w:pgMar w:top="1701" w:right="1440" w:bottom="1440" w:left="1440" w:header="720" w:footer="720" w:gutter="0"/>
          <w:cols w:space="708"/>
          <w:docGrid w:linePitch="360"/>
        </w:sectPr>
      </w:pPr>
    </w:p>
    <w:p w14:paraId="1054128C" w14:textId="2ED5ED5B" w:rsidR="00E27998" w:rsidRPr="00D92B15" w:rsidRDefault="00E27998" w:rsidP="00C86392">
      <w:pPr>
        <w:tabs>
          <w:tab w:val="left" w:pos="567"/>
        </w:tabs>
        <w:jc w:val="left"/>
        <w:rPr>
          <w:i/>
          <w:iCs/>
        </w:rPr>
      </w:pPr>
      <w:r w:rsidRPr="00D92B15">
        <w:rPr>
          <w:i/>
          <w:iCs/>
        </w:rPr>
        <w:t>EC (cont'd)</w:t>
      </w:r>
    </w:p>
    <w:p w14:paraId="045843BA" w14:textId="77777777" w:rsidR="00E27998" w:rsidRPr="00C86392" w:rsidRDefault="00E27998" w:rsidP="00C86392">
      <w:pPr>
        <w:tabs>
          <w:tab w:val="left" w:pos="567"/>
        </w:tabs>
        <w:jc w:val="left"/>
      </w:pPr>
      <w:r w:rsidRPr="00C86392">
        <w:t xml:space="preserve"> </w:t>
      </w:r>
    </w:p>
    <w:p w14:paraId="56F5A222" w14:textId="77777777" w:rsidR="00E27998" w:rsidRPr="00E27998" w:rsidRDefault="00E27998" w:rsidP="00E27998">
      <w:pPr>
        <w:tabs>
          <w:tab w:val="left" w:pos="3043"/>
        </w:tabs>
        <w:jc w:val="center"/>
        <w:rPr>
          <w:b/>
          <w:bCs/>
        </w:rPr>
      </w:pPr>
      <w:r w:rsidRPr="00E27998">
        <w:rPr>
          <w:b/>
          <w:bCs/>
        </w:rPr>
        <w:t>GREECE</w:t>
      </w:r>
    </w:p>
    <w:p w14:paraId="2859D76E" w14:textId="77777777" w:rsidR="00E27998" w:rsidRPr="00E27998" w:rsidRDefault="00E27998" w:rsidP="00E27998">
      <w:pPr>
        <w:tabs>
          <w:tab w:val="left" w:pos="3043"/>
        </w:tabs>
        <w:jc w:val="center"/>
        <w:rPr>
          <w:b/>
          <w:bCs/>
        </w:rPr>
      </w:pPr>
    </w:p>
    <w:p w14:paraId="19AA7214" w14:textId="5A6EA3F5" w:rsidR="00E27998" w:rsidRPr="00D92B15" w:rsidRDefault="00E27998" w:rsidP="00E27998">
      <w:pPr>
        <w:tabs>
          <w:tab w:val="left" w:pos="3043"/>
        </w:tabs>
        <w:jc w:val="center"/>
      </w:pPr>
      <w:r w:rsidRPr="00D92B15">
        <w:t>(Authentic in the English language only)</w:t>
      </w:r>
    </w:p>
    <w:p w14:paraId="3AE717F2" w14:textId="77777777" w:rsidR="00E27998" w:rsidRPr="00E27998" w:rsidRDefault="00E27998" w:rsidP="00E27998">
      <w:pPr>
        <w:tabs>
          <w:tab w:val="left" w:pos="3043"/>
        </w:tabs>
        <w:jc w:val="center"/>
        <w:rPr>
          <w:b/>
          <w:bCs/>
        </w:rPr>
      </w:pPr>
    </w:p>
    <w:p w14:paraId="4E8E7EF9" w14:textId="77777777" w:rsidR="00E27998" w:rsidRPr="00D92B15" w:rsidRDefault="00E27998" w:rsidP="00D92B15">
      <w:pPr>
        <w:tabs>
          <w:tab w:val="left" w:pos="3043"/>
        </w:tabs>
        <w:jc w:val="left"/>
      </w:pPr>
    </w:p>
    <w:p w14:paraId="4BA9EB0D" w14:textId="77777777" w:rsidR="00E27998" w:rsidRPr="00D92B15" w:rsidRDefault="00E27998" w:rsidP="00D92B15">
      <w:pPr>
        <w:tabs>
          <w:tab w:val="left" w:pos="3043"/>
        </w:tabs>
        <w:jc w:val="left"/>
        <w:rPr>
          <w:i/>
          <w:iCs/>
        </w:rPr>
      </w:pPr>
      <w:r w:rsidRPr="00D92B15">
        <w:rPr>
          <w:i/>
          <w:iCs/>
        </w:rPr>
        <w:t>List of entities</w:t>
      </w:r>
    </w:p>
    <w:p w14:paraId="22138EC7" w14:textId="77777777" w:rsidR="00D92B15" w:rsidRDefault="00D92B15" w:rsidP="00D92B15">
      <w:pPr>
        <w:tabs>
          <w:tab w:val="left" w:pos="3043"/>
        </w:tabs>
        <w:jc w:val="left"/>
      </w:pPr>
    </w:p>
    <w:p w14:paraId="2CA7E8F2" w14:textId="77777777" w:rsidR="00D92B15" w:rsidRDefault="00E27998" w:rsidP="00086C50">
      <w:pPr>
        <w:pStyle w:val="ListParagraph"/>
        <w:numPr>
          <w:ilvl w:val="0"/>
          <w:numId w:val="20"/>
        </w:numPr>
        <w:tabs>
          <w:tab w:val="left" w:pos="3043"/>
        </w:tabs>
        <w:ind w:hanging="720"/>
        <w:jc w:val="left"/>
      </w:pPr>
      <w:r w:rsidRPr="00D92B15">
        <w:t>Ministry of National Economy</w:t>
      </w:r>
    </w:p>
    <w:p w14:paraId="7033B7C2" w14:textId="77777777" w:rsidR="00D92B15" w:rsidRDefault="00E27998" w:rsidP="00086C50">
      <w:pPr>
        <w:pStyle w:val="ListParagraph"/>
        <w:numPr>
          <w:ilvl w:val="0"/>
          <w:numId w:val="20"/>
        </w:numPr>
        <w:tabs>
          <w:tab w:val="left" w:pos="3043"/>
        </w:tabs>
        <w:ind w:hanging="720"/>
        <w:jc w:val="left"/>
      </w:pPr>
      <w:r w:rsidRPr="00D92B15">
        <w:t>Ministry of Education and Religion</w:t>
      </w:r>
    </w:p>
    <w:p w14:paraId="2B34CDA8" w14:textId="77010792"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 Commerce</w:t>
      </w:r>
    </w:p>
    <w:p w14:paraId="38434A7D"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 Industry,</w:t>
      </w:r>
      <w:r w:rsidR="00D92B15">
        <w:t xml:space="preserve"> </w:t>
      </w:r>
      <w:r w:rsidRPr="00D92B15">
        <w:t>Energy</w:t>
      </w:r>
      <w:r w:rsidR="00D92B15">
        <w:t xml:space="preserve"> </w:t>
      </w:r>
      <w:r w:rsidRPr="00D92B15">
        <w:t>and Technology</w:t>
      </w:r>
    </w:p>
    <w:p w14:paraId="372FF7E5" w14:textId="77777777" w:rsidR="00D92B15" w:rsidRDefault="00E27998" w:rsidP="00086C50">
      <w:pPr>
        <w:pStyle w:val="ListParagraph"/>
        <w:numPr>
          <w:ilvl w:val="0"/>
          <w:numId w:val="20"/>
        </w:numPr>
        <w:tabs>
          <w:tab w:val="left" w:pos="3043"/>
        </w:tabs>
        <w:ind w:hanging="720"/>
        <w:jc w:val="left"/>
      </w:pPr>
      <w:r w:rsidRPr="00D92B15">
        <w:t xml:space="preserve">Ministry of Merchant Marine </w:t>
      </w:r>
    </w:p>
    <w:p w14:paraId="0293B2B6" w14:textId="77777777" w:rsidR="00D92B15" w:rsidRDefault="00E27998" w:rsidP="00086C50">
      <w:pPr>
        <w:pStyle w:val="ListParagraph"/>
        <w:numPr>
          <w:ilvl w:val="0"/>
          <w:numId w:val="20"/>
        </w:numPr>
        <w:tabs>
          <w:tab w:val="left" w:pos="3043"/>
        </w:tabs>
        <w:ind w:hanging="720"/>
        <w:jc w:val="left"/>
      </w:pPr>
      <w:r w:rsidRPr="00D92B15">
        <w:t xml:space="preserve">Ministry to the Prime Minister </w:t>
      </w:r>
    </w:p>
    <w:p w14:paraId="468CA98E"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w:t>
      </w:r>
      <w:r w:rsidR="00D92B15">
        <w:t xml:space="preserve"> </w:t>
      </w:r>
      <w:r w:rsidRPr="00D92B15">
        <w:t xml:space="preserve">the Aegean </w:t>
      </w:r>
    </w:p>
    <w:p w14:paraId="5D7BFFCD" w14:textId="77777777" w:rsidR="00D92B15" w:rsidRDefault="00E27998" w:rsidP="00086C50">
      <w:pPr>
        <w:pStyle w:val="ListParagraph"/>
        <w:numPr>
          <w:ilvl w:val="0"/>
          <w:numId w:val="20"/>
        </w:numPr>
        <w:tabs>
          <w:tab w:val="left" w:pos="3043"/>
        </w:tabs>
        <w:ind w:hanging="720"/>
        <w:jc w:val="left"/>
      </w:pPr>
      <w:r w:rsidRPr="00D92B15">
        <w:t xml:space="preserve">Ministry of Foreign Affairs </w:t>
      </w:r>
    </w:p>
    <w:p w14:paraId="7F1F8884"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 Justice</w:t>
      </w:r>
    </w:p>
    <w:p w14:paraId="7EC62046"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 the Interior</w:t>
      </w:r>
    </w:p>
    <w:p w14:paraId="4C426955"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 Labour</w:t>
      </w:r>
    </w:p>
    <w:p w14:paraId="1388031E"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w:t>
      </w:r>
      <w:r w:rsidR="00D92B15">
        <w:t xml:space="preserve"> </w:t>
      </w:r>
      <w:r w:rsidRPr="00D92B15">
        <w:t>Culture</w:t>
      </w:r>
      <w:r w:rsidR="00D92B15">
        <w:t xml:space="preserve"> </w:t>
      </w:r>
      <w:r w:rsidRPr="00D92B15">
        <w:t>and Sciences</w:t>
      </w:r>
    </w:p>
    <w:p w14:paraId="7B0136F5" w14:textId="77777777" w:rsidR="00D92B15" w:rsidRDefault="00E27998" w:rsidP="00086C50">
      <w:pPr>
        <w:pStyle w:val="ListParagraph"/>
        <w:numPr>
          <w:ilvl w:val="0"/>
          <w:numId w:val="20"/>
        </w:numPr>
        <w:tabs>
          <w:tab w:val="left" w:pos="3043"/>
        </w:tabs>
        <w:ind w:hanging="720"/>
        <w:jc w:val="left"/>
      </w:pPr>
      <w:r w:rsidRPr="00D92B15">
        <w:t xml:space="preserve">Ministry of Environment, Planning and Public Works </w:t>
      </w:r>
    </w:p>
    <w:p w14:paraId="558E7670"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 Finance</w:t>
      </w:r>
    </w:p>
    <w:p w14:paraId="53E8C842"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 Transport</w:t>
      </w:r>
      <w:r w:rsidR="00D92B15">
        <w:t xml:space="preserve"> </w:t>
      </w:r>
      <w:r w:rsidRPr="00D92B15">
        <w:t>and Communications</w:t>
      </w:r>
    </w:p>
    <w:p w14:paraId="47A4D7B4" w14:textId="77777777" w:rsidR="00D92B15" w:rsidRDefault="00E27998" w:rsidP="00086C50">
      <w:pPr>
        <w:pStyle w:val="ListParagraph"/>
        <w:numPr>
          <w:ilvl w:val="0"/>
          <w:numId w:val="20"/>
        </w:numPr>
        <w:tabs>
          <w:tab w:val="left" w:pos="3043"/>
        </w:tabs>
        <w:ind w:hanging="720"/>
        <w:jc w:val="left"/>
      </w:pPr>
      <w:r w:rsidRPr="00D92B15">
        <w:t xml:space="preserve">Ministry of Health and Social Security </w:t>
      </w:r>
    </w:p>
    <w:p w14:paraId="0324A95C" w14:textId="77777777" w:rsidR="006916FF" w:rsidRDefault="00E27998" w:rsidP="00086C50">
      <w:pPr>
        <w:pStyle w:val="ListParagraph"/>
        <w:numPr>
          <w:ilvl w:val="0"/>
          <w:numId w:val="20"/>
        </w:numPr>
        <w:tabs>
          <w:tab w:val="left" w:pos="3043"/>
        </w:tabs>
        <w:ind w:hanging="720"/>
        <w:jc w:val="left"/>
      </w:pPr>
      <w:r w:rsidRPr="00D92B15">
        <w:t>Ministry of Macedonia</w:t>
      </w:r>
      <w:r w:rsidR="00D92B15">
        <w:t xml:space="preserve"> </w:t>
      </w:r>
      <w:r w:rsidRPr="00D92B15">
        <w:t xml:space="preserve">and Thrace </w:t>
      </w:r>
    </w:p>
    <w:p w14:paraId="0ADFA675" w14:textId="752AB9BE" w:rsidR="00D92B15" w:rsidRDefault="00E27998" w:rsidP="00086C50">
      <w:pPr>
        <w:pStyle w:val="ListParagraph"/>
        <w:numPr>
          <w:ilvl w:val="0"/>
          <w:numId w:val="20"/>
        </w:numPr>
        <w:tabs>
          <w:tab w:val="left" w:pos="3043"/>
        </w:tabs>
        <w:ind w:hanging="720"/>
        <w:jc w:val="left"/>
      </w:pPr>
      <w:r w:rsidRPr="00D92B15">
        <w:t>Army</w:t>
      </w:r>
      <w:r w:rsidR="00D92B15">
        <w:t xml:space="preserve"> </w:t>
      </w:r>
      <w:r w:rsidRPr="00D92B15">
        <w:t>General Staff</w:t>
      </w:r>
    </w:p>
    <w:p w14:paraId="01AD0745" w14:textId="77777777" w:rsidR="006916FF" w:rsidRDefault="00E27998" w:rsidP="00086C50">
      <w:pPr>
        <w:pStyle w:val="ListParagraph"/>
        <w:numPr>
          <w:ilvl w:val="0"/>
          <w:numId w:val="20"/>
        </w:numPr>
        <w:tabs>
          <w:tab w:val="left" w:pos="3043"/>
        </w:tabs>
        <w:ind w:hanging="720"/>
        <w:jc w:val="left"/>
      </w:pPr>
      <w:r w:rsidRPr="00D92B15">
        <w:t xml:space="preserve">Navy General Staff </w:t>
      </w:r>
    </w:p>
    <w:p w14:paraId="73D20B72" w14:textId="3081E14D" w:rsidR="00D92B15" w:rsidRDefault="00E27998" w:rsidP="00086C50">
      <w:pPr>
        <w:pStyle w:val="ListParagraph"/>
        <w:numPr>
          <w:ilvl w:val="0"/>
          <w:numId w:val="20"/>
        </w:numPr>
        <w:tabs>
          <w:tab w:val="left" w:pos="3043"/>
        </w:tabs>
        <w:ind w:hanging="720"/>
        <w:jc w:val="left"/>
      </w:pPr>
      <w:r w:rsidRPr="00D92B15">
        <w:t xml:space="preserve">Airforce General Staff </w:t>
      </w:r>
    </w:p>
    <w:p w14:paraId="6FB5FE03" w14:textId="77777777" w:rsidR="00D92B15" w:rsidRDefault="00E27998" w:rsidP="00086C50">
      <w:pPr>
        <w:pStyle w:val="ListParagraph"/>
        <w:numPr>
          <w:ilvl w:val="0"/>
          <w:numId w:val="20"/>
        </w:numPr>
        <w:tabs>
          <w:tab w:val="left" w:pos="3043"/>
        </w:tabs>
        <w:ind w:hanging="720"/>
        <w:jc w:val="left"/>
      </w:pPr>
      <w:r w:rsidRPr="00D92B15">
        <w:t>Ministry</w:t>
      </w:r>
      <w:r w:rsidR="00D92B15">
        <w:t xml:space="preserve"> </w:t>
      </w:r>
      <w:r w:rsidRPr="00D92B15">
        <w:t>of Agriculture</w:t>
      </w:r>
    </w:p>
    <w:p w14:paraId="69404007" w14:textId="77777777" w:rsidR="00D92B15" w:rsidRDefault="00E27998" w:rsidP="00086C50">
      <w:pPr>
        <w:pStyle w:val="ListParagraph"/>
        <w:numPr>
          <w:ilvl w:val="0"/>
          <w:numId w:val="20"/>
        </w:numPr>
        <w:tabs>
          <w:tab w:val="left" w:pos="3043"/>
        </w:tabs>
        <w:ind w:hanging="720"/>
        <w:jc w:val="left"/>
      </w:pPr>
      <w:r w:rsidRPr="00D92B15">
        <w:t>General Secretariat</w:t>
      </w:r>
      <w:r w:rsidR="00D92B15">
        <w:t xml:space="preserve"> </w:t>
      </w:r>
      <w:r w:rsidRPr="00D92B15">
        <w:t>for</w:t>
      </w:r>
      <w:r w:rsidR="00D92B15">
        <w:t xml:space="preserve"> </w:t>
      </w:r>
      <w:r w:rsidRPr="00D92B15">
        <w:t>Press and Information</w:t>
      </w:r>
    </w:p>
    <w:p w14:paraId="22D44BC6" w14:textId="77777777" w:rsidR="006916FF" w:rsidRDefault="00E27998" w:rsidP="00086C50">
      <w:pPr>
        <w:pStyle w:val="ListParagraph"/>
        <w:numPr>
          <w:ilvl w:val="0"/>
          <w:numId w:val="20"/>
        </w:numPr>
        <w:tabs>
          <w:tab w:val="left" w:pos="3043"/>
        </w:tabs>
        <w:ind w:hanging="720"/>
        <w:jc w:val="left"/>
      </w:pPr>
      <w:r w:rsidRPr="00D92B15">
        <w:t>General Secretariat for Youth</w:t>
      </w:r>
    </w:p>
    <w:p w14:paraId="14275F4F" w14:textId="65FC8056" w:rsidR="00D92B15" w:rsidRDefault="00E27998" w:rsidP="00086C50">
      <w:pPr>
        <w:pStyle w:val="ListParagraph"/>
        <w:numPr>
          <w:ilvl w:val="0"/>
          <w:numId w:val="20"/>
        </w:numPr>
        <w:tabs>
          <w:tab w:val="left" w:pos="3043"/>
        </w:tabs>
        <w:ind w:hanging="720"/>
        <w:jc w:val="left"/>
      </w:pPr>
      <w:r w:rsidRPr="00D92B15">
        <w:t xml:space="preserve"> General</w:t>
      </w:r>
      <w:r w:rsidR="00D92B15">
        <w:t xml:space="preserve"> </w:t>
      </w:r>
      <w:r w:rsidRPr="00D92B15">
        <w:t>State Laboratory</w:t>
      </w:r>
    </w:p>
    <w:p w14:paraId="12B18D05" w14:textId="77777777" w:rsidR="00D92B15" w:rsidRDefault="00E27998" w:rsidP="00086C50">
      <w:pPr>
        <w:pStyle w:val="ListParagraph"/>
        <w:numPr>
          <w:ilvl w:val="0"/>
          <w:numId w:val="20"/>
        </w:numPr>
        <w:tabs>
          <w:tab w:val="left" w:pos="3043"/>
        </w:tabs>
        <w:ind w:hanging="720"/>
        <w:jc w:val="left"/>
      </w:pPr>
      <w:r w:rsidRPr="00D92B15">
        <w:t>General</w:t>
      </w:r>
      <w:r w:rsidR="00D92B15">
        <w:t xml:space="preserve"> </w:t>
      </w:r>
      <w:r w:rsidRPr="00D92B15">
        <w:t>Secretariat</w:t>
      </w:r>
      <w:r w:rsidR="00D92B15">
        <w:t xml:space="preserve"> </w:t>
      </w:r>
      <w:r w:rsidRPr="00D92B15">
        <w:t>for</w:t>
      </w:r>
      <w:r w:rsidR="00D92B15">
        <w:t xml:space="preserve"> </w:t>
      </w:r>
      <w:r w:rsidRPr="00D92B15">
        <w:t>Further Education</w:t>
      </w:r>
    </w:p>
    <w:p w14:paraId="62CFD374" w14:textId="77777777" w:rsidR="00D92B15" w:rsidRDefault="00E27998" w:rsidP="00086C50">
      <w:pPr>
        <w:pStyle w:val="ListParagraph"/>
        <w:numPr>
          <w:ilvl w:val="0"/>
          <w:numId w:val="20"/>
        </w:numPr>
        <w:tabs>
          <w:tab w:val="left" w:pos="3043"/>
        </w:tabs>
        <w:ind w:hanging="720"/>
        <w:jc w:val="left"/>
      </w:pPr>
      <w:r w:rsidRPr="00D92B15">
        <w:t>General</w:t>
      </w:r>
      <w:r w:rsidR="00D92B15">
        <w:t xml:space="preserve"> </w:t>
      </w:r>
      <w:r w:rsidRPr="00D92B15">
        <w:t>Secretariat</w:t>
      </w:r>
      <w:r w:rsidR="00D92B15">
        <w:t xml:space="preserve"> </w:t>
      </w:r>
      <w:r w:rsidRPr="00D92B15">
        <w:t>of</w:t>
      </w:r>
      <w:r w:rsidR="00D92B15">
        <w:t xml:space="preserve"> </w:t>
      </w:r>
      <w:r w:rsidRPr="00D92B15">
        <w:t xml:space="preserve">Equality </w:t>
      </w:r>
    </w:p>
    <w:p w14:paraId="53CB3BC5" w14:textId="77777777" w:rsidR="00D92B15" w:rsidRDefault="00E27998" w:rsidP="00086C50">
      <w:pPr>
        <w:pStyle w:val="ListParagraph"/>
        <w:numPr>
          <w:ilvl w:val="0"/>
          <w:numId w:val="20"/>
        </w:numPr>
        <w:tabs>
          <w:tab w:val="left" w:pos="3043"/>
        </w:tabs>
        <w:ind w:hanging="720"/>
        <w:jc w:val="left"/>
      </w:pPr>
      <w:r w:rsidRPr="00D92B15">
        <w:t>General</w:t>
      </w:r>
      <w:r w:rsidR="00D92B15">
        <w:t xml:space="preserve"> </w:t>
      </w:r>
      <w:r w:rsidRPr="00D92B15">
        <w:t>Secretariat</w:t>
      </w:r>
      <w:r w:rsidR="00D92B15">
        <w:t xml:space="preserve"> </w:t>
      </w:r>
      <w:r w:rsidRPr="00D92B15">
        <w:t>for</w:t>
      </w:r>
      <w:r w:rsidR="00D92B15">
        <w:t xml:space="preserve"> </w:t>
      </w:r>
      <w:r w:rsidRPr="00D92B15">
        <w:t>Social Security</w:t>
      </w:r>
    </w:p>
    <w:p w14:paraId="1D8A5FA7" w14:textId="77777777" w:rsidR="00D92B15" w:rsidRDefault="00E27998" w:rsidP="00086C50">
      <w:pPr>
        <w:pStyle w:val="ListParagraph"/>
        <w:numPr>
          <w:ilvl w:val="0"/>
          <w:numId w:val="20"/>
        </w:numPr>
        <w:tabs>
          <w:tab w:val="left" w:pos="3043"/>
        </w:tabs>
        <w:ind w:hanging="720"/>
        <w:jc w:val="left"/>
      </w:pPr>
      <w:r w:rsidRPr="00D92B15">
        <w:t xml:space="preserve">General Secretariat for Greeks Living Abroad </w:t>
      </w:r>
    </w:p>
    <w:p w14:paraId="14867994" w14:textId="77777777" w:rsidR="00D92B15" w:rsidRDefault="00E27998" w:rsidP="00086C50">
      <w:pPr>
        <w:pStyle w:val="ListParagraph"/>
        <w:numPr>
          <w:ilvl w:val="0"/>
          <w:numId w:val="20"/>
        </w:numPr>
        <w:tabs>
          <w:tab w:val="left" w:pos="3043"/>
        </w:tabs>
        <w:ind w:hanging="720"/>
        <w:jc w:val="left"/>
      </w:pPr>
      <w:r w:rsidRPr="00D92B15">
        <w:t>General</w:t>
      </w:r>
      <w:r w:rsidR="00D92B15">
        <w:t xml:space="preserve"> </w:t>
      </w:r>
      <w:r w:rsidRPr="00D92B15">
        <w:t>Secretariat</w:t>
      </w:r>
      <w:r w:rsidR="00D92B15">
        <w:t xml:space="preserve"> </w:t>
      </w:r>
      <w:r w:rsidRPr="00D92B15">
        <w:t>for Industry</w:t>
      </w:r>
    </w:p>
    <w:p w14:paraId="4BC0779A" w14:textId="77777777" w:rsidR="00D92B15" w:rsidRDefault="00E27998" w:rsidP="00086C50">
      <w:pPr>
        <w:pStyle w:val="ListParagraph"/>
        <w:numPr>
          <w:ilvl w:val="0"/>
          <w:numId w:val="20"/>
        </w:numPr>
        <w:tabs>
          <w:tab w:val="left" w:pos="3043"/>
        </w:tabs>
        <w:ind w:hanging="720"/>
        <w:jc w:val="left"/>
      </w:pPr>
      <w:r w:rsidRPr="00D92B15">
        <w:t>General</w:t>
      </w:r>
      <w:r w:rsidR="00D92B15">
        <w:t xml:space="preserve"> </w:t>
      </w:r>
      <w:r w:rsidRPr="00D92B15">
        <w:t>Secretariat</w:t>
      </w:r>
      <w:r w:rsidR="00D92B15">
        <w:t xml:space="preserve"> </w:t>
      </w:r>
      <w:r w:rsidRPr="00D92B15">
        <w:t>for Research</w:t>
      </w:r>
      <w:r w:rsidR="00D92B15">
        <w:t xml:space="preserve"> </w:t>
      </w:r>
      <w:r w:rsidRPr="00D92B15">
        <w:t>and Technology</w:t>
      </w:r>
    </w:p>
    <w:p w14:paraId="295B41CD" w14:textId="77777777" w:rsidR="00D92B15" w:rsidRDefault="00E27998" w:rsidP="00086C50">
      <w:pPr>
        <w:pStyle w:val="ListParagraph"/>
        <w:numPr>
          <w:ilvl w:val="0"/>
          <w:numId w:val="20"/>
        </w:numPr>
        <w:tabs>
          <w:tab w:val="left" w:pos="3043"/>
        </w:tabs>
        <w:ind w:hanging="720"/>
        <w:jc w:val="left"/>
      </w:pPr>
      <w:r w:rsidRPr="00D92B15">
        <w:t>General</w:t>
      </w:r>
      <w:r w:rsidR="00D92B15">
        <w:t xml:space="preserve"> </w:t>
      </w:r>
      <w:r w:rsidRPr="00D92B15">
        <w:t>Secretariat</w:t>
      </w:r>
      <w:r w:rsidR="00D92B15">
        <w:t xml:space="preserve"> </w:t>
      </w:r>
      <w:r w:rsidRPr="00D92B15">
        <w:t>for</w:t>
      </w:r>
      <w:r w:rsidR="00D92B15">
        <w:t xml:space="preserve"> </w:t>
      </w:r>
      <w:r w:rsidRPr="00D92B15">
        <w:t xml:space="preserve">Sports </w:t>
      </w:r>
    </w:p>
    <w:p w14:paraId="4C978E3B" w14:textId="77777777" w:rsidR="006916FF" w:rsidRDefault="00E27998" w:rsidP="00086C50">
      <w:pPr>
        <w:pStyle w:val="ListParagraph"/>
        <w:numPr>
          <w:ilvl w:val="0"/>
          <w:numId w:val="20"/>
        </w:numPr>
        <w:tabs>
          <w:tab w:val="left" w:pos="3043"/>
        </w:tabs>
        <w:ind w:hanging="720"/>
        <w:jc w:val="left"/>
      </w:pPr>
      <w:r w:rsidRPr="00D92B15">
        <w:t xml:space="preserve">General Secretariat for Public Works </w:t>
      </w:r>
    </w:p>
    <w:p w14:paraId="33DCF517" w14:textId="456B9DF5" w:rsidR="00D92B15" w:rsidRDefault="00E27998" w:rsidP="00086C50">
      <w:pPr>
        <w:pStyle w:val="ListParagraph"/>
        <w:numPr>
          <w:ilvl w:val="0"/>
          <w:numId w:val="20"/>
        </w:numPr>
        <w:tabs>
          <w:tab w:val="left" w:pos="3043"/>
        </w:tabs>
        <w:ind w:hanging="720"/>
        <w:jc w:val="left"/>
      </w:pPr>
      <w:r w:rsidRPr="00D92B15">
        <w:t>National</w:t>
      </w:r>
      <w:r w:rsidR="00D92B15">
        <w:t xml:space="preserve"> </w:t>
      </w:r>
      <w:r w:rsidRPr="00D92B15">
        <w:t>Statistical Service</w:t>
      </w:r>
    </w:p>
    <w:p w14:paraId="0AB2A3EB" w14:textId="77777777" w:rsidR="00D92B15" w:rsidRDefault="00E27998" w:rsidP="00086C50">
      <w:pPr>
        <w:pStyle w:val="ListParagraph"/>
        <w:numPr>
          <w:ilvl w:val="0"/>
          <w:numId w:val="20"/>
        </w:numPr>
        <w:tabs>
          <w:tab w:val="left" w:pos="3043"/>
        </w:tabs>
        <w:ind w:hanging="720"/>
        <w:jc w:val="left"/>
      </w:pPr>
      <w:r w:rsidRPr="00D92B15">
        <w:t>National</w:t>
      </w:r>
      <w:r w:rsidR="00D92B15">
        <w:t xml:space="preserve"> </w:t>
      </w:r>
      <w:r w:rsidRPr="00D92B15">
        <w:t>Welfare Organisation</w:t>
      </w:r>
    </w:p>
    <w:p w14:paraId="20F6B26B" w14:textId="77777777" w:rsidR="006916FF" w:rsidRDefault="00E27998" w:rsidP="00086C50">
      <w:pPr>
        <w:pStyle w:val="ListParagraph"/>
        <w:numPr>
          <w:ilvl w:val="0"/>
          <w:numId w:val="20"/>
        </w:numPr>
        <w:tabs>
          <w:tab w:val="left" w:pos="3043"/>
        </w:tabs>
        <w:ind w:hanging="720"/>
        <w:jc w:val="left"/>
      </w:pPr>
      <w:r w:rsidRPr="00D92B15">
        <w:t xml:space="preserve">Workers' Housing Organisation </w:t>
      </w:r>
    </w:p>
    <w:p w14:paraId="16EB56AF" w14:textId="77777777" w:rsidR="006916FF" w:rsidRDefault="00E27998" w:rsidP="00086C50">
      <w:pPr>
        <w:pStyle w:val="ListParagraph"/>
        <w:numPr>
          <w:ilvl w:val="0"/>
          <w:numId w:val="20"/>
        </w:numPr>
        <w:tabs>
          <w:tab w:val="left" w:pos="3043"/>
        </w:tabs>
        <w:ind w:hanging="720"/>
        <w:jc w:val="left"/>
      </w:pPr>
      <w:r w:rsidRPr="00D92B15">
        <w:t>National</w:t>
      </w:r>
      <w:r w:rsidR="00D92B15">
        <w:t xml:space="preserve"> </w:t>
      </w:r>
      <w:r w:rsidRPr="00D92B15">
        <w:t>Printing Office</w:t>
      </w:r>
    </w:p>
    <w:p w14:paraId="526809AC" w14:textId="77777777" w:rsidR="006916FF" w:rsidRDefault="006916FF" w:rsidP="00086C50">
      <w:pPr>
        <w:pStyle w:val="ListParagraph"/>
        <w:numPr>
          <w:ilvl w:val="0"/>
          <w:numId w:val="20"/>
        </w:numPr>
        <w:tabs>
          <w:tab w:val="left" w:pos="3043"/>
        </w:tabs>
        <w:ind w:hanging="720"/>
        <w:jc w:val="left"/>
      </w:pPr>
      <w:r>
        <w:t>G</w:t>
      </w:r>
      <w:r w:rsidR="00E27998" w:rsidRPr="00D92B15">
        <w:t>reek</w:t>
      </w:r>
      <w:r w:rsidR="00D92B15">
        <w:t xml:space="preserve"> </w:t>
      </w:r>
      <w:r w:rsidR="00E27998" w:rsidRPr="00D92B15">
        <w:t>Atomic</w:t>
      </w:r>
      <w:r w:rsidR="00D92B15">
        <w:t xml:space="preserve"> </w:t>
      </w:r>
      <w:r w:rsidR="00E27998" w:rsidRPr="00D92B15">
        <w:t>Energy Commission</w:t>
      </w:r>
      <w:r>
        <w:t xml:space="preserve"> </w:t>
      </w:r>
    </w:p>
    <w:p w14:paraId="28670631" w14:textId="11D27891" w:rsidR="00E27998" w:rsidRPr="00D92B15" w:rsidRDefault="00E27998" w:rsidP="00086C50">
      <w:pPr>
        <w:pStyle w:val="ListParagraph"/>
        <w:numPr>
          <w:ilvl w:val="0"/>
          <w:numId w:val="20"/>
        </w:numPr>
        <w:tabs>
          <w:tab w:val="left" w:pos="3043"/>
        </w:tabs>
        <w:ind w:hanging="720"/>
        <w:jc w:val="left"/>
      </w:pPr>
      <w:r w:rsidRPr="00D92B15">
        <w:t>Greek</w:t>
      </w:r>
      <w:r w:rsidR="00D92B15">
        <w:t xml:space="preserve"> </w:t>
      </w:r>
      <w:r w:rsidRPr="00D92B15">
        <w:t>Highway Fund</w:t>
      </w:r>
    </w:p>
    <w:p w14:paraId="54250A28" w14:textId="77777777" w:rsidR="006916FF" w:rsidRDefault="006916FF" w:rsidP="00D92B15">
      <w:pPr>
        <w:tabs>
          <w:tab w:val="left" w:pos="3043"/>
        </w:tabs>
        <w:jc w:val="left"/>
        <w:sectPr w:rsidR="006916FF" w:rsidSect="005D0C95">
          <w:headerReference w:type="even" r:id="rId98"/>
          <w:headerReference w:type="default" r:id="rId99"/>
          <w:headerReference w:type="first" r:id="rId100"/>
          <w:pgSz w:w="11906" w:h="16838" w:code="9"/>
          <w:pgMar w:top="1701" w:right="1440" w:bottom="1440" w:left="1440" w:header="720" w:footer="720" w:gutter="0"/>
          <w:cols w:space="708"/>
          <w:docGrid w:linePitch="360"/>
        </w:sectPr>
      </w:pPr>
    </w:p>
    <w:p w14:paraId="4B992A81" w14:textId="77777777" w:rsidR="00E27998" w:rsidRPr="006916FF" w:rsidRDefault="00E27998" w:rsidP="00D92B15">
      <w:pPr>
        <w:tabs>
          <w:tab w:val="left" w:pos="3043"/>
        </w:tabs>
        <w:jc w:val="left"/>
        <w:rPr>
          <w:i/>
          <w:iCs/>
        </w:rPr>
      </w:pPr>
      <w:r w:rsidRPr="006916FF">
        <w:rPr>
          <w:i/>
          <w:iCs/>
        </w:rPr>
        <w:t>EC (cont'd)</w:t>
      </w:r>
    </w:p>
    <w:p w14:paraId="4E006709" w14:textId="77777777" w:rsidR="00E27998" w:rsidRPr="00D92B15" w:rsidRDefault="00E27998" w:rsidP="00D92B15">
      <w:pPr>
        <w:tabs>
          <w:tab w:val="left" w:pos="3043"/>
        </w:tabs>
        <w:jc w:val="left"/>
      </w:pPr>
    </w:p>
    <w:p w14:paraId="7032924E" w14:textId="29D9622D" w:rsidR="00E27998" w:rsidRPr="00D92B15" w:rsidRDefault="00E27998" w:rsidP="00086C50">
      <w:pPr>
        <w:pStyle w:val="ListParagraph"/>
        <w:numPr>
          <w:ilvl w:val="0"/>
          <w:numId w:val="20"/>
        </w:numPr>
        <w:tabs>
          <w:tab w:val="left" w:pos="709"/>
        </w:tabs>
        <w:ind w:hanging="720"/>
        <w:jc w:val="left"/>
      </w:pPr>
      <w:r w:rsidRPr="00D92B15">
        <w:t>University</w:t>
      </w:r>
      <w:r w:rsidR="006916FF">
        <w:t xml:space="preserve"> </w:t>
      </w:r>
      <w:r w:rsidRPr="00D92B15">
        <w:t>of Athens</w:t>
      </w:r>
    </w:p>
    <w:p w14:paraId="5F23A4F5" w14:textId="379EFD4A" w:rsidR="00E27998" w:rsidRPr="00D92B15" w:rsidRDefault="00E27998" w:rsidP="00086C50">
      <w:pPr>
        <w:pStyle w:val="ListParagraph"/>
        <w:numPr>
          <w:ilvl w:val="0"/>
          <w:numId w:val="20"/>
        </w:numPr>
        <w:tabs>
          <w:tab w:val="left" w:pos="709"/>
        </w:tabs>
        <w:ind w:hanging="720"/>
        <w:jc w:val="left"/>
      </w:pPr>
      <w:r w:rsidRPr="00D92B15">
        <w:t>University</w:t>
      </w:r>
      <w:r w:rsidR="006916FF">
        <w:t xml:space="preserve"> </w:t>
      </w:r>
      <w:r w:rsidRPr="00D92B15">
        <w:t>of</w:t>
      </w:r>
      <w:r w:rsidR="006916FF">
        <w:t xml:space="preserve"> </w:t>
      </w:r>
      <w:r w:rsidRPr="00D92B15">
        <w:t>the Aegean</w:t>
      </w:r>
    </w:p>
    <w:p w14:paraId="757C42A9" w14:textId="7258A154" w:rsidR="00E27998" w:rsidRPr="00D92B15" w:rsidRDefault="00E27998" w:rsidP="00086C50">
      <w:pPr>
        <w:pStyle w:val="ListParagraph"/>
        <w:numPr>
          <w:ilvl w:val="0"/>
          <w:numId w:val="20"/>
        </w:numPr>
        <w:tabs>
          <w:tab w:val="left" w:pos="709"/>
        </w:tabs>
        <w:ind w:hanging="720"/>
        <w:jc w:val="left"/>
      </w:pPr>
      <w:r w:rsidRPr="00D92B15">
        <w:t>University</w:t>
      </w:r>
      <w:r w:rsidR="006916FF">
        <w:t xml:space="preserve"> </w:t>
      </w:r>
      <w:r w:rsidRPr="00D92B15">
        <w:t>of Thessaloniki</w:t>
      </w:r>
    </w:p>
    <w:p w14:paraId="3B1650AB" w14:textId="1742D07B" w:rsidR="00E27998" w:rsidRPr="00D92B15" w:rsidRDefault="00E27998" w:rsidP="00086C50">
      <w:pPr>
        <w:pStyle w:val="ListParagraph"/>
        <w:numPr>
          <w:ilvl w:val="0"/>
          <w:numId w:val="20"/>
        </w:numPr>
        <w:tabs>
          <w:tab w:val="left" w:pos="709"/>
        </w:tabs>
        <w:ind w:hanging="720"/>
        <w:jc w:val="left"/>
      </w:pPr>
      <w:r w:rsidRPr="00D92B15">
        <w:t>University</w:t>
      </w:r>
      <w:r w:rsidR="006916FF">
        <w:t xml:space="preserve"> </w:t>
      </w:r>
      <w:r w:rsidRPr="00D92B15">
        <w:t>of Thrace</w:t>
      </w:r>
    </w:p>
    <w:p w14:paraId="622192F3" w14:textId="3EDA47EC" w:rsidR="00E27998" w:rsidRPr="00D92B15" w:rsidRDefault="00E27998" w:rsidP="00086C50">
      <w:pPr>
        <w:pStyle w:val="ListParagraph"/>
        <w:numPr>
          <w:ilvl w:val="0"/>
          <w:numId w:val="20"/>
        </w:numPr>
        <w:tabs>
          <w:tab w:val="left" w:pos="709"/>
        </w:tabs>
        <w:ind w:hanging="720"/>
        <w:jc w:val="left"/>
      </w:pPr>
      <w:r w:rsidRPr="00D92B15">
        <w:t>University</w:t>
      </w:r>
      <w:r w:rsidR="006916FF">
        <w:t xml:space="preserve"> </w:t>
      </w:r>
      <w:r w:rsidRPr="00D92B15">
        <w:t>of loannina</w:t>
      </w:r>
    </w:p>
    <w:p w14:paraId="3D0F6485" w14:textId="7C6F116E" w:rsidR="00E27998" w:rsidRPr="00D92B15" w:rsidRDefault="00E27998" w:rsidP="00086C50">
      <w:pPr>
        <w:pStyle w:val="ListParagraph"/>
        <w:numPr>
          <w:ilvl w:val="0"/>
          <w:numId w:val="20"/>
        </w:numPr>
        <w:tabs>
          <w:tab w:val="left" w:pos="709"/>
        </w:tabs>
        <w:ind w:hanging="720"/>
        <w:jc w:val="left"/>
      </w:pPr>
      <w:r w:rsidRPr="00D92B15">
        <w:t>University</w:t>
      </w:r>
      <w:r w:rsidR="006916FF">
        <w:t xml:space="preserve"> </w:t>
      </w:r>
      <w:r w:rsidRPr="00D92B15">
        <w:t>of Patras</w:t>
      </w:r>
    </w:p>
    <w:p w14:paraId="12901FE8" w14:textId="6E9480EE" w:rsidR="00E27998" w:rsidRPr="00D92B15" w:rsidRDefault="00E27998" w:rsidP="00086C50">
      <w:pPr>
        <w:pStyle w:val="ListParagraph"/>
        <w:numPr>
          <w:ilvl w:val="0"/>
          <w:numId w:val="20"/>
        </w:numPr>
        <w:tabs>
          <w:tab w:val="left" w:pos="709"/>
        </w:tabs>
        <w:ind w:hanging="720"/>
        <w:jc w:val="left"/>
      </w:pPr>
      <w:r w:rsidRPr="00D92B15">
        <w:t>Polytechnic</w:t>
      </w:r>
      <w:r w:rsidR="006916FF">
        <w:t xml:space="preserve"> </w:t>
      </w:r>
      <w:r w:rsidRPr="00D92B15">
        <w:t>School</w:t>
      </w:r>
      <w:r w:rsidR="006916FF">
        <w:t xml:space="preserve"> </w:t>
      </w:r>
      <w:r w:rsidRPr="00D92B15">
        <w:t>of Crete</w:t>
      </w:r>
    </w:p>
    <w:p w14:paraId="24223DC4" w14:textId="236EE7A8" w:rsidR="006916FF" w:rsidRDefault="00E27998" w:rsidP="00086C50">
      <w:pPr>
        <w:pStyle w:val="ListParagraph"/>
        <w:numPr>
          <w:ilvl w:val="0"/>
          <w:numId w:val="20"/>
        </w:numPr>
        <w:tabs>
          <w:tab w:val="left" w:pos="709"/>
        </w:tabs>
        <w:ind w:hanging="720"/>
        <w:jc w:val="left"/>
      </w:pPr>
      <w:r w:rsidRPr="00D92B15">
        <w:t xml:space="preserve">Sivitanidios Technical School </w:t>
      </w:r>
    </w:p>
    <w:p w14:paraId="3E24B5BD" w14:textId="404AB238" w:rsidR="00E27998" w:rsidRPr="00D92B15" w:rsidRDefault="00E27998" w:rsidP="00086C50">
      <w:pPr>
        <w:pStyle w:val="ListParagraph"/>
        <w:numPr>
          <w:ilvl w:val="0"/>
          <w:numId w:val="20"/>
        </w:numPr>
        <w:tabs>
          <w:tab w:val="left" w:pos="709"/>
        </w:tabs>
        <w:ind w:hanging="720"/>
        <w:jc w:val="left"/>
      </w:pPr>
      <w:r w:rsidRPr="00D92B15">
        <w:t>University</w:t>
      </w:r>
      <w:r w:rsidR="006916FF">
        <w:t xml:space="preserve"> </w:t>
      </w:r>
      <w:r w:rsidRPr="00D92B15">
        <w:t>of Macedonia</w:t>
      </w:r>
    </w:p>
    <w:p w14:paraId="215CDED1" w14:textId="6DEE78A4" w:rsidR="00E27998" w:rsidRPr="00D92B15" w:rsidRDefault="00E27998" w:rsidP="00086C50">
      <w:pPr>
        <w:pStyle w:val="ListParagraph"/>
        <w:numPr>
          <w:ilvl w:val="0"/>
          <w:numId w:val="20"/>
        </w:numPr>
        <w:tabs>
          <w:tab w:val="left" w:pos="709"/>
        </w:tabs>
        <w:ind w:hanging="720"/>
        <w:jc w:val="left"/>
      </w:pPr>
      <w:r w:rsidRPr="00D92B15">
        <w:t>Eginitio</w:t>
      </w:r>
      <w:r w:rsidR="006916FF">
        <w:t xml:space="preserve"> </w:t>
      </w:r>
      <w:r w:rsidRPr="00D92B15">
        <w:t>Hospital</w:t>
      </w:r>
    </w:p>
    <w:p w14:paraId="02DCB286" w14:textId="2BD2C6FC" w:rsidR="00E27998" w:rsidRPr="00D92B15" w:rsidRDefault="00E27998" w:rsidP="00086C50">
      <w:pPr>
        <w:pStyle w:val="ListParagraph"/>
        <w:numPr>
          <w:ilvl w:val="0"/>
          <w:numId w:val="20"/>
        </w:numPr>
        <w:tabs>
          <w:tab w:val="left" w:pos="709"/>
        </w:tabs>
        <w:ind w:hanging="720"/>
        <w:jc w:val="left"/>
      </w:pPr>
      <w:r w:rsidRPr="00D92B15">
        <w:t>Areteio Hospital</w:t>
      </w:r>
    </w:p>
    <w:p w14:paraId="67B973CD" w14:textId="5478CE75" w:rsidR="00E27998" w:rsidRPr="00D92B15" w:rsidRDefault="00E27998" w:rsidP="00086C50">
      <w:pPr>
        <w:pStyle w:val="ListParagraph"/>
        <w:numPr>
          <w:ilvl w:val="0"/>
          <w:numId w:val="20"/>
        </w:numPr>
        <w:tabs>
          <w:tab w:val="left" w:pos="709"/>
        </w:tabs>
        <w:ind w:hanging="720"/>
        <w:jc w:val="left"/>
      </w:pPr>
      <w:r w:rsidRPr="00D92B15">
        <w:t>National</w:t>
      </w:r>
      <w:r w:rsidR="006916FF">
        <w:t xml:space="preserve"> </w:t>
      </w:r>
      <w:r w:rsidRPr="00D92B15">
        <w:t>Centre</w:t>
      </w:r>
      <w:r w:rsidR="006916FF">
        <w:t xml:space="preserve"> </w:t>
      </w:r>
      <w:r w:rsidRPr="00D92B15">
        <w:t>of</w:t>
      </w:r>
      <w:r w:rsidR="006916FF">
        <w:t xml:space="preserve"> </w:t>
      </w:r>
      <w:r w:rsidRPr="00D92B15">
        <w:t>Public Administration</w:t>
      </w:r>
    </w:p>
    <w:p w14:paraId="509C775C" w14:textId="6625DEBC" w:rsidR="00E27998" w:rsidRPr="00D92B15" w:rsidRDefault="00E27998" w:rsidP="00086C50">
      <w:pPr>
        <w:pStyle w:val="ListParagraph"/>
        <w:numPr>
          <w:ilvl w:val="0"/>
          <w:numId w:val="20"/>
        </w:numPr>
        <w:tabs>
          <w:tab w:val="left" w:pos="709"/>
        </w:tabs>
        <w:ind w:hanging="720"/>
        <w:jc w:val="left"/>
      </w:pPr>
      <w:r w:rsidRPr="00D92B15">
        <w:t>Hellenic</w:t>
      </w:r>
      <w:r w:rsidR="006916FF">
        <w:t xml:space="preserve"> </w:t>
      </w:r>
      <w:r w:rsidRPr="00D92B15">
        <w:t>Post (EL. TA.)</w:t>
      </w:r>
    </w:p>
    <w:p w14:paraId="1D9BE6E1" w14:textId="6535CDA8" w:rsidR="00E27998" w:rsidRPr="00D92B15" w:rsidRDefault="00E27998" w:rsidP="00086C50">
      <w:pPr>
        <w:pStyle w:val="ListParagraph"/>
        <w:numPr>
          <w:ilvl w:val="0"/>
          <w:numId w:val="20"/>
        </w:numPr>
        <w:tabs>
          <w:tab w:val="left" w:pos="709"/>
        </w:tabs>
        <w:ind w:hanging="720"/>
        <w:jc w:val="left"/>
      </w:pPr>
      <w:r w:rsidRPr="00D92B15">
        <w:t>Public</w:t>
      </w:r>
      <w:r w:rsidR="006916FF">
        <w:t xml:space="preserve"> </w:t>
      </w:r>
      <w:r w:rsidRPr="00D92B15">
        <w:t>Material</w:t>
      </w:r>
      <w:r w:rsidR="006916FF">
        <w:t xml:space="preserve"> </w:t>
      </w:r>
      <w:r w:rsidRPr="00D92B15">
        <w:t>Management Organisation</w:t>
      </w:r>
    </w:p>
    <w:p w14:paraId="00F51325" w14:textId="15F39913" w:rsidR="00E27998" w:rsidRPr="00D92B15" w:rsidRDefault="00E27998" w:rsidP="00086C50">
      <w:pPr>
        <w:pStyle w:val="ListParagraph"/>
        <w:numPr>
          <w:ilvl w:val="0"/>
          <w:numId w:val="20"/>
        </w:numPr>
        <w:tabs>
          <w:tab w:val="left" w:pos="709"/>
        </w:tabs>
        <w:ind w:hanging="720"/>
        <w:jc w:val="left"/>
      </w:pPr>
      <w:r w:rsidRPr="00D92B15">
        <w:t>Far111ers'</w:t>
      </w:r>
      <w:r w:rsidR="006916FF">
        <w:t xml:space="preserve"> </w:t>
      </w:r>
      <w:r w:rsidRPr="00D92B15">
        <w:t>Insurance</w:t>
      </w:r>
      <w:r w:rsidR="006916FF">
        <w:t xml:space="preserve"> </w:t>
      </w:r>
      <w:r w:rsidRPr="00D92B15">
        <w:t>Organisation</w:t>
      </w:r>
    </w:p>
    <w:p w14:paraId="54EC17E8" w14:textId="40506169" w:rsidR="00E27998" w:rsidRPr="00D92B15" w:rsidRDefault="00E27998" w:rsidP="00086C50">
      <w:pPr>
        <w:pStyle w:val="ListParagraph"/>
        <w:numPr>
          <w:ilvl w:val="0"/>
          <w:numId w:val="20"/>
        </w:numPr>
        <w:tabs>
          <w:tab w:val="left" w:pos="709"/>
        </w:tabs>
        <w:ind w:hanging="720"/>
        <w:jc w:val="left"/>
      </w:pPr>
      <w:r w:rsidRPr="00D92B15">
        <w:t>School</w:t>
      </w:r>
      <w:r w:rsidR="006916FF">
        <w:t xml:space="preserve"> </w:t>
      </w:r>
      <w:r w:rsidRPr="00D92B15">
        <w:t>Building Organisation</w:t>
      </w:r>
    </w:p>
    <w:p w14:paraId="005DF23B" w14:textId="77777777" w:rsidR="00E27998" w:rsidRPr="00D92B15" w:rsidRDefault="00E27998" w:rsidP="006916FF">
      <w:pPr>
        <w:tabs>
          <w:tab w:val="left" w:pos="709"/>
        </w:tabs>
        <w:ind w:hanging="720"/>
        <w:jc w:val="left"/>
      </w:pPr>
    </w:p>
    <w:p w14:paraId="2F22834C" w14:textId="77777777" w:rsidR="00E27998" w:rsidRPr="00D92B15" w:rsidRDefault="00E27998" w:rsidP="006916FF">
      <w:pPr>
        <w:tabs>
          <w:tab w:val="left" w:pos="709"/>
        </w:tabs>
        <w:jc w:val="left"/>
      </w:pPr>
    </w:p>
    <w:p w14:paraId="5A13C77C" w14:textId="77777777" w:rsidR="00E27998" w:rsidRPr="00D92B15" w:rsidRDefault="00E27998" w:rsidP="00D92B15">
      <w:pPr>
        <w:tabs>
          <w:tab w:val="left" w:pos="3043"/>
        </w:tabs>
        <w:jc w:val="left"/>
      </w:pPr>
    </w:p>
    <w:p w14:paraId="43D8D635" w14:textId="77777777" w:rsidR="00E27998" w:rsidRPr="00B7335E" w:rsidRDefault="00E27998" w:rsidP="00B7335E">
      <w:pPr>
        <w:tabs>
          <w:tab w:val="left" w:pos="3043"/>
        </w:tabs>
        <w:jc w:val="center"/>
        <w:rPr>
          <w:b/>
          <w:bCs/>
        </w:rPr>
      </w:pPr>
      <w:r w:rsidRPr="00B7335E">
        <w:rPr>
          <w:b/>
          <w:bCs/>
        </w:rPr>
        <w:t>IRELAND</w:t>
      </w:r>
    </w:p>
    <w:p w14:paraId="709E9A40" w14:textId="77777777" w:rsidR="00E27998" w:rsidRPr="00D92B15" w:rsidRDefault="00E27998" w:rsidP="00D92B15">
      <w:pPr>
        <w:tabs>
          <w:tab w:val="left" w:pos="3043"/>
        </w:tabs>
        <w:jc w:val="left"/>
      </w:pPr>
    </w:p>
    <w:p w14:paraId="0F9071C7" w14:textId="79567F71" w:rsidR="00E27998" w:rsidRPr="00D92B15" w:rsidRDefault="00E27998" w:rsidP="00B7335E">
      <w:pPr>
        <w:tabs>
          <w:tab w:val="left" w:pos="3043"/>
        </w:tabs>
        <w:jc w:val="center"/>
      </w:pPr>
      <w:r w:rsidRPr="00D92B15">
        <w:t>(Authentic in the English language only)</w:t>
      </w:r>
    </w:p>
    <w:p w14:paraId="3369A1C1" w14:textId="77777777" w:rsidR="00E27998" w:rsidRPr="00D92B15" w:rsidRDefault="00E27998" w:rsidP="00D92B15">
      <w:pPr>
        <w:tabs>
          <w:tab w:val="left" w:pos="3043"/>
        </w:tabs>
        <w:jc w:val="left"/>
      </w:pPr>
    </w:p>
    <w:p w14:paraId="766F475F" w14:textId="77777777" w:rsidR="00E27998" w:rsidRPr="00D92B15" w:rsidRDefault="00E27998" w:rsidP="00D92B15">
      <w:pPr>
        <w:tabs>
          <w:tab w:val="left" w:pos="3043"/>
        </w:tabs>
        <w:jc w:val="left"/>
      </w:pPr>
    </w:p>
    <w:p w14:paraId="2611F4AF" w14:textId="5E43876E" w:rsidR="00E27998" w:rsidRPr="00D92B15" w:rsidRDefault="00E27998" w:rsidP="00B7335E">
      <w:pPr>
        <w:tabs>
          <w:tab w:val="left" w:pos="1134"/>
        </w:tabs>
        <w:jc w:val="left"/>
      </w:pPr>
      <w:r w:rsidRPr="00D92B15">
        <w:t>1.</w:t>
      </w:r>
      <w:r w:rsidR="00B7335E">
        <w:tab/>
      </w:r>
      <w:r w:rsidRPr="00B7335E">
        <w:rPr>
          <w:i/>
          <w:iCs/>
        </w:rPr>
        <w:t>Main purchasing entities</w:t>
      </w:r>
    </w:p>
    <w:p w14:paraId="19E4AA14" w14:textId="77777777" w:rsidR="00E27998" w:rsidRPr="00D92B15" w:rsidRDefault="00E27998" w:rsidP="00D92B15">
      <w:pPr>
        <w:tabs>
          <w:tab w:val="left" w:pos="3043"/>
        </w:tabs>
        <w:jc w:val="left"/>
      </w:pPr>
    </w:p>
    <w:p w14:paraId="745D8632" w14:textId="65DC6D3F" w:rsidR="00E27998" w:rsidRDefault="00B7335E" w:rsidP="00B7335E">
      <w:pPr>
        <w:tabs>
          <w:tab w:val="left" w:pos="1134"/>
        </w:tabs>
        <w:jc w:val="left"/>
      </w:pPr>
      <w:r>
        <w:tab/>
      </w:r>
      <w:r w:rsidR="00E27998" w:rsidRPr="00D92B15">
        <w:t>Office of Public Works</w:t>
      </w:r>
    </w:p>
    <w:p w14:paraId="5457F974" w14:textId="77777777" w:rsidR="00B7335E" w:rsidRPr="00D92B15" w:rsidRDefault="00B7335E" w:rsidP="00B7335E">
      <w:pPr>
        <w:tabs>
          <w:tab w:val="left" w:pos="1134"/>
        </w:tabs>
        <w:jc w:val="left"/>
      </w:pPr>
    </w:p>
    <w:p w14:paraId="42F23090" w14:textId="77777777" w:rsidR="00E27998" w:rsidRPr="00D92B15" w:rsidRDefault="00E27998" w:rsidP="00D92B15">
      <w:pPr>
        <w:tabs>
          <w:tab w:val="left" w:pos="3043"/>
        </w:tabs>
        <w:jc w:val="left"/>
      </w:pPr>
    </w:p>
    <w:p w14:paraId="4046D26D" w14:textId="77777777" w:rsidR="00E27998" w:rsidRPr="00D92B15" w:rsidRDefault="00E27998" w:rsidP="00B7335E">
      <w:pPr>
        <w:tabs>
          <w:tab w:val="left" w:pos="1134"/>
        </w:tabs>
        <w:jc w:val="left"/>
      </w:pPr>
      <w:r w:rsidRPr="00D92B15">
        <w:t>2.</w:t>
      </w:r>
      <w:r w:rsidRPr="00D92B15">
        <w:tab/>
      </w:r>
      <w:r w:rsidRPr="00B7335E">
        <w:rPr>
          <w:i/>
          <w:iCs/>
        </w:rPr>
        <w:t>Other departments</w:t>
      </w:r>
    </w:p>
    <w:p w14:paraId="78037EAE" w14:textId="77777777" w:rsidR="00E27998" w:rsidRPr="00D92B15" w:rsidRDefault="00E27998" w:rsidP="00D92B15">
      <w:pPr>
        <w:tabs>
          <w:tab w:val="left" w:pos="3043"/>
        </w:tabs>
        <w:jc w:val="left"/>
      </w:pPr>
    </w:p>
    <w:p w14:paraId="391FC64F" w14:textId="77777777" w:rsidR="00E27998" w:rsidRPr="00D92B15" w:rsidRDefault="00E27998" w:rsidP="00086C50">
      <w:pPr>
        <w:pStyle w:val="ListParagraph"/>
        <w:numPr>
          <w:ilvl w:val="0"/>
          <w:numId w:val="21"/>
        </w:numPr>
        <w:tabs>
          <w:tab w:val="left" w:pos="3043"/>
        </w:tabs>
        <w:ind w:left="1985" w:hanging="851"/>
        <w:jc w:val="left"/>
      </w:pPr>
      <w:r w:rsidRPr="00D92B15">
        <w:t>President's Establishment;</w:t>
      </w:r>
    </w:p>
    <w:p w14:paraId="2EAFA54E" w14:textId="77777777" w:rsidR="00830132" w:rsidRDefault="00E27998" w:rsidP="00086C50">
      <w:pPr>
        <w:pStyle w:val="ListParagraph"/>
        <w:numPr>
          <w:ilvl w:val="0"/>
          <w:numId w:val="21"/>
        </w:numPr>
        <w:tabs>
          <w:tab w:val="left" w:pos="3043"/>
        </w:tabs>
        <w:ind w:left="1985" w:hanging="851"/>
        <w:jc w:val="left"/>
      </w:pPr>
      <w:r w:rsidRPr="00D92B15">
        <w:t xml:space="preserve">Houses of the Oireachtas (Parliament); </w:t>
      </w:r>
    </w:p>
    <w:p w14:paraId="040173D1" w14:textId="77777777" w:rsidR="00830132" w:rsidRDefault="00E27998" w:rsidP="00086C50">
      <w:pPr>
        <w:pStyle w:val="ListParagraph"/>
        <w:numPr>
          <w:ilvl w:val="0"/>
          <w:numId w:val="21"/>
        </w:numPr>
        <w:tabs>
          <w:tab w:val="left" w:pos="3043"/>
        </w:tabs>
        <w:ind w:left="1985" w:hanging="851"/>
        <w:jc w:val="left"/>
      </w:pPr>
      <w:r w:rsidRPr="00D92B15">
        <w:t xml:space="preserve">Department of the Taoiseach (Prime Minister); </w:t>
      </w:r>
    </w:p>
    <w:p w14:paraId="311DA0EC" w14:textId="77777777" w:rsidR="00830132" w:rsidRDefault="00E27998" w:rsidP="00086C50">
      <w:pPr>
        <w:pStyle w:val="ListParagraph"/>
        <w:numPr>
          <w:ilvl w:val="0"/>
          <w:numId w:val="21"/>
        </w:numPr>
        <w:tabs>
          <w:tab w:val="left" w:pos="3043"/>
        </w:tabs>
        <w:ind w:left="1985" w:hanging="851"/>
        <w:jc w:val="left"/>
      </w:pPr>
      <w:r w:rsidRPr="00D92B15">
        <w:t xml:space="preserve">Office of the Tanaiste (Deputy Prime Minister) </w:t>
      </w:r>
    </w:p>
    <w:p w14:paraId="13078A29" w14:textId="6F7EDEC0" w:rsidR="00E27998" w:rsidRPr="00D92B15" w:rsidRDefault="00E27998" w:rsidP="00086C50">
      <w:pPr>
        <w:pStyle w:val="ListParagraph"/>
        <w:numPr>
          <w:ilvl w:val="0"/>
          <w:numId w:val="21"/>
        </w:numPr>
        <w:tabs>
          <w:tab w:val="left" w:pos="3043"/>
        </w:tabs>
        <w:ind w:left="1985" w:hanging="851"/>
        <w:jc w:val="left"/>
      </w:pPr>
      <w:r w:rsidRPr="00D92B15">
        <w:t>Central Statistics Office;</w:t>
      </w:r>
    </w:p>
    <w:p w14:paraId="234C08FC" w14:textId="2B8832E3" w:rsidR="00E27998" w:rsidRPr="00D92B15" w:rsidRDefault="00E27998" w:rsidP="00086C50">
      <w:pPr>
        <w:pStyle w:val="ListParagraph"/>
        <w:numPr>
          <w:ilvl w:val="0"/>
          <w:numId w:val="21"/>
        </w:numPr>
        <w:tabs>
          <w:tab w:val="left" w:pos="3043"/>
        </w:tabs>
        <w:ind w:left="1985" w:hanging="851"/>
        <w:jc w:val="left"/>
      </w:pPr>
      <w:r w:rsidRPr="00D92B15">
        <w:t>Department of Arts, Culture and</w:t>
      </w:r>
      <w:r w:rsidR="00830132">
        <w:t xml:space="preserve"> </w:t>
      </w:r>
      <w:r w:rsidRPr="00D92B15">
        <w:t>the Gaeltacht</w:t>
      </w:r>
    </w:p>
    <w:p w14:paraId="370166F7" w14:textId="033B33FC" w:rsidR="00E27998" w:rsidRPr="00D92B15" w:rsidRDefault="00E27998" w:rsidP="00086C50">
      <w:pPr>
        <w:pStyle w:val="ListParagraph"/>
        <w:numPr>
          <w:ilvl w:val="0"/>
          <w:numId w:val="21"/>
        </w:numPr>
        <w:tabs>
          <w:tab w:val="left" w:pos="3043"/>
        </w:tabs>
        <w:ind w:left="1985" w:hanging="851"/>
        <w:jc w:val="left"/>
      </w:pPr>
      <w:r w:rsidRPr="00D92B15">
        <w:t>National Gallery of Ireland; Department</w:t>
      </w:r>
      <w:r w:rsidR="00830132">
        <w:t xml:space="preserve"> </w:t>
      </w:r>
      <w:r w:rsidRPr="00D92B15">
        <w:t>of</w:t>
      </w:r>
      <w:r w:rsidR="00830132">
        <w:t xml:space="preserve"> </w:t>
      </w:r>
      <w:r w:rsidRPr="00D92B15">
        <w:t>Finance; State</w:t>
      </w:r>
      <w:r w:rsidR="00830132">
        <w:t xml:space="preserve"> </w:t>
      </w:r>
      <w:r w:rsidRPr="00D92B15">
        <w:t>Laboratory;</w:t>
      </w:r>
    </w:p>
    <w:p w14:paraId="4BD7ED25" w14:textId="104E19BF" w:rsidR="00E27998" w:rsidRPr="00D92B15" w:rsidRDefault="00E27998" w:rsidP="00086C50">
      <w:pPr>
        <w:pStyle w:val="ListParagraph"/>
        <w:numPr>
          <w:ilvl w:val="0"/>
          <w:numId w:val="21"/>
        </w:numPr>
        <w:tabs>
          <w:tab w:val="left" w:pos="3043"/>
        </w:tabs>
        <w:ind w:left="1985" w:hanging="851"/>
        <w:jc w:val="left"/>
      </w:pPr>
      <w:r w:rsidRPr="00D92B15">
        <w:t>Office of</w:t>
      </w:r>
      <w:r w:rsidR="00830132">
        <w:t xml:space="preserve"> </w:t>
      </w:r>
      <w:r w:rsidRPr="00D92B15">
        <w:t>the Comptroller</w:t>
      </w:r>
      <w:r w:rsidR="00830132">
        <w:t xml:space="preserve"> </w:t>
      </w:r>
      <w:r w:rsidRPr="00D92B15">
        <w:t>and</w:t>
      </w:r>
      <w:r w:rsidR="00830132">
        <w:t xml:space="preserve"> </w:t>
      </w:r>
      <w:r w:rsidRPr="00D92B15">
        <w:t>Auditor General;</w:t>
      </w:r>
    </w:p>
    <w:p w14:paraId="35B16EFF" w14:textId="0E17503F" w:rsidR="00E27998" w:rsidRPr="00D92B15" w:rsidRDefault="00E27998" w:rsidP="00086C50">
      <w:pPr>
        <w:pStyle w:val="ListParagraph"/>
        <w:numPr>
          <w:ilvl w:val="0"/>
          <w:numId w:val="21"/>
        </w:numPr>
        <w:tabs>
          <w:tab w:val="left" w:pos="3043"/>
        </w:tabs>
        <w:ind w:left="1985" w:hanging="851"/>
        <w:jc w:val="left"/>
      </w:pPr>
      <w:r w:rsidRPr="00D92B15">
        <w:t>Office of</w:t>
      </w:r>
      <w:r w:rsidR="00830132">
        <w:t xml:space="preserve"> </w:t>
      </w:r>
      <w:r w:rsidRPr="00D92B15">
        <w:t>the Attorney</w:t>
      </w:r>
      <w:r w:rsidR="00830132">
        <w:t xml:space="preserve"> </w:t>
      </w:r>
      <w:r w:rsidRPr="00D92B15">
        <w:t>General;</w:t>
      </w:r>
    </w:p>
    <w:p w14:paraId="72FBFC35" w14:textId="77777777" w:rsidR="00E27998" w:rsidRPr="00D92B15" w:rsidRDefault="00E27998" w:rsidP="00086C50">
      <w:pPr>
        <w:pStyle w:val="ListParagraph"/>
        <w:numPr>
          <w:ilvl w:val="0"/>
          <w:numId w:val="21"/>
        </w:numPr>
        <w:tabs>
          <w:tab w:val="left" w:pos="3043"/>
        </w:tabs>
        <w:ind w:left="1985" w:hanging="851"/>
        <w:jc w:val="left"/>
      </w:pPr>
      <w:r w:rsidRPr="00D92B15">
        <w:t>Office of the Director of Public Prosecutions; Valuation Office;</w:t>
      </w:r>
    </w:p>
    <w:p w14:paraId="480779B6" w14:textId="77777777" w:rsidR="00E27998" w:rsidRPr="00D92B15" w:rsidRDefault="00E27998" w:rsidP="00086C50">
      <w:pPr>
        <w:pStyle w:val="ListParagraph"/>
        <w:numPr>
          <w:ilvl w:val="0"/>
          <w:numId w:val="21"/>
        </w:numPr>
        <w:tabs>
          <w:tab w:val="left" w:pos="3043"/>
        </w:tabs>
        <w:ind w:left="1985" w:hanging="851"/>
        <w:jc w:val="left"/>
      </w:pPr>
      <w:r w:rsidRPr="00D92B15">
        <w:t>Civil Service Commission;</w:t>
      </w:r>
    </w:p>
    <w:p w14:paraId="61D509B7" w14:textId="34AD24FF" w:rsidR="00E27998" w:rsidRPr="00D92B15" w:rsidRDefault="00E27998" w:rsidP="00086C50">
      <w:pPr>
        <w:pStyle w:val="ListParagraph"/>
        <w:numPr>
          <w:ilvl w:val="0"/>
          <w:numId w:val="21"/>
        </w:numPr>
        <w:tabs>
          <w:tab w:val="left" w:pos="3043"/>
        </w:tabs>
        <w:ind w:left="1985" w:hanging="851"/>
        <w:jc w:val="left"/>
      </w:pPr>
      <w:r w:rsidRPr="00D92B15">
        <w:t>Office of</w:t>
      </w:r>
      <w:r w:rsidR="00830132">
        <w:t xml:space="preserve"> </w:t>
      </w:r>
      <w:r w:rsidRPr="00D92B15">
        <w:t>the Ombudsman;</w:t>
      </w:r>
    </w:p>
    <w:p w14:paraId="44E2A013" w14:textId="1CB68C50" w:rsidR="00E27998" w:rsidRPr="00D92B15" w:rsidRDefault="00E27998" w:rsidP="00086C50">
      <w:pPr>
        <w:pStyle w:val="ListParagraph"/>
        <w:numPr>
          <w:ilvl w:val="0"/>
          <w:numId w:val="21"/>
        </w:numPr>
        <w:tabs>
          <w:tab w:val="left" w:pos="3043"/>
        </w:tabs>
        <w:ind w:left="1985" w:hanging="851"/>
        <w:jc w:val="left"/>
      </w:pPr>
      <w:r w:rsidRPr="00D92B15">
        <w:t>Office of the Revenue Commissioners; Department</w:t>
      </w:r>
      <w:r w:rsidR="00830132">
        <w:t xml:space="preserve"> </w:t>
      </w:r>
      <w:r w:rsidRPr="00D92B15">
        <w:t>of Justice;</w:t>
      </w:r>
    </w:p>
    <w:p w14:paraId="4523D6A3" w14:textId="62430D63" w:rsidR="00E27998" w:rsidRPr="00D92B15" w:rsidRDefault="00E27998" w:rsidP="00086C50">
      <w:pPr>
        <w:pStyle w:val="ListParagraph"/>
        <w:numPr>
          <w:ilvl w:val="0"/>
          <w:numId w:val="21"/>
        </w:numPr>
        <w:tabs>
          <w:tab w:val="left" w:pos="3043"/>
        </w:tabs>
        <w:ind w:left="1985" w:hanging="851"/>
        <w:jc w:val="left"/>
      </w:pPr>
      <w:r w:rsidRPr="00D92B15">
        <w:t>Commissioners</w:t>
      </w:r>
      <w:r w:rsidRPr="00D92B15">
        <w:tab/>
        <w:t>of Charitable</w:t>
      </w:r>
      <w:r w:rsidR="00830132">
        <w:t xml:space="preserve"> </w:t>
      </w:r>
      <w:r w:rsidRPr="00D92B15">
        <w:t>Donations</w:t>
      </w:r>
      <w:r w:rsidR="00830132">
        <w:t xml:space="preserve"> </w:t>
      </w:r>
      <w:r w:rsidRPr="00D92B15">
        <w:t>and</w:t>
      </w:r>
      <w:r w:rsidR="00830132">
        <w:t xml:space="preserve"> </w:t>
      </w:r>
      <w:r w:rsidRPr="00D92B15">
        <w:t>Bequests</w:t>
      </w:r>
      <w:r w:rsidR="00830132">
        <w:t xml:space="preserve"> </w:t>
      </w:r>
      <w:r w:rsidRPr="00D92B15">
        <w:t>for Ireland;</w:t>
      </w:r>
    </w:p>
    <w:p w14:paraId="0AEE0DF9" w14:textId="673E84FF" w:rsidR="00E27998" w:rsidRDefault="00E27998" w:rsidP="00086C50">
      <w:pPr>
        <w:pStyle w:val="ListParagraph"/>
        <w:numPr>
          <w:ilvl w:val="0"/>
          <w:numId w:val="21"/>
        </w:numPr>
        <w:tabs>
          <w:tab w:val="left" w:pos="3043"/>
        </w:tabs>
        <w:ind w:left="1985" w:hanging="851"/>
        <w:jc w:val="left"/>
      </w:pPr>
      <w:r w:rsidRPr="00D92B15">
        <w:t>Department</w:t>
      </w:r>
      <w:r w:rsidR="00830132">
        <w:t xml:space="preserve"> </w:t>
      </w:r>
      <w:r w:rsidRPr="00D92B15">
        <w:t>of the Environment;</w:t>
      </w:r>
    </w:p>
    <w:p w14:paraId="26D970EC" w14:textId="0076A413" w:rsidR="00830132" w:rsidRPr="00D92B15" w:rsidRDefault="00E27998" w:rsidP="00086C50">
      <w:pPr>
        <w:pStyle w:val="ListParagraph"/>
        <w:numPr>
          <w:ilvl w:val="0"/>
          <w:numId w:val="21"/>
        </w:numPr>
        <w:tabs>
          <w:tab w:val="left" w:pos="3043"/>
        </w:tabs>
        <w:ind w:left="1985" w:hanging="851"/>
        <w:jc w:val="left"/>
      </w:pPr>
      <w:r w:rsidRPr="00D92B15">
        <w:t>Department</w:t>
      </w:r>
      <w:r w:rsidR="00830132">
        <w:t xml:space="preserve"> </w:t>
      </w:r>
      <w:r w:rsidRPr="00D92B15">
        <w:t>of Education;</w:t>
      </w:r>
    </w:p>
    <w:p w14:paraId="7ECDCD58" w14:textId="77777777" w:rsidR="00830132" w:rsidRPr="00D92B15" w:rsidRDefault="00830132" w:rsidP="00086C50">
      <w:pPr>
        <w:pStyle w:val="ListParagraph"/>
        <w:numPr>
          <w:ilvl w:val="0"/>
          <w:numId w:val="21"/>
        </w:numPr>
        <w:tabs>
          <w:tab w:val="left" w:pos="3043"/>
        </w:tabs>
        <w:ind w:left="1985" w:hanging="851"/>
        <w:jc w:val="left"/>
      </w:pPr>
      <w:r w:rsidRPr="00D92B15">
        <w:t>Department</w:t>
      </w:r>
      <w:r>
        <w:t xml:space="preserve"> </w:t>
      </w:r>
      <w:r w:rsidRPr="00D92B15">
        <w:t>of the Marine;</w:t>
      </w:r>
    </w:p>
    <w:p w14:paraId="384BB157" w14:textId="2A13CC0A" w:rsidR="00830132" w:rsidRPr="00D92B15" w:rsidRDefault="00830132" w:rsidP="00086C50">
      <w:pPr>
        <w:pStyle w:val="ListParagraph"/>
        <w:numPr>
          <w:ilvl w:val="0"/>
          <w:numId w:val="21"/>
        </w:numPr>
        <w:tabs>
          <w:tab w:val="left" w:pos="3043"/>
        </w:tabs>
        <w:ind w:left="1985" w:hanging="851"/>
        <w:jc w:val="left"/>
      </w:pPr>
      <w:r w:rsidRPr="00D92B15">
        <w:t>Department of Agriculture, Food and Forestry; Department of Enterprise and Employment Department</w:t>
      </w:r>
      <w:r>
        <w:t xml:space="preserve"> </w:t>
      </w:r>
      <w:r w:rsidRPr="00D92B15">
        <w:t>of Trade and Tour ism;</w:t>
      </w:r>
    </w:p>
    <w:p w14:paraId="4ADF208F" w14:textId="77777777" w:rsidR="00830132" w:rsidRPr="00D92B15" w:rsidRDefault="00830132" w:rsidP="00086C50">
      <w:pPr>
        <w:pStyle w:val="ListParagraph"/>
        <w:numPr>
          <w:ilvl w:val="0"/>
          <w:numId w:val="21"/>
        </w:numPr>
        <w:tabs>
          <w:tab w:val="left" w:pos="3043"/>
        </w:tabs>
        <w:ind w:left="1985" w:hanging="851"/>
        <w:jc w:val="left"/>
      </w:pPr>
      <w:r w:rsidRPr="00D92B15">
        <w:t>Department of Defence18; Department of Foreign Affairs; Department of Social Welfare; Department</w:t>
      </w:r>
      <w:r>
        <w:t xml:space="preserve"> </w:t>
      </w:r>
      <w:r w:rsidRPr="00D92B15">
        <w:t>of Health;</w:t>
      </w:r>
    </w:p>
    <w:p w14:paraId="6CF0F280" w14:textId="66F28B55" w:rsidR="00830132" w:rsidRPr="00D92B15" w:rsidRDefault="00830132" w:rsidP="00086C50">
      <w:pPr>
        <w:pStyle w:val="ListParagraph"/>
        <w:numPr>
          <w:ilvl w:val="0"/>
          <w:numId w:val="21"/>
        </w:numPr>
        <w:tabs>
          <w:tab w:val="left" w:pos="3043"/>
        </w:tabs>
        <w:ind w:left="1985" w:hanging="851"/>
        <w:jc w:val="left"/>
      </w:pPr>
      <w:r w:rsidRPr="00D92B15">
        <w:t>Department</w:t>
      </w:r>
      <w:r>
        <w:t xml:space="preserve"> </w:t>
      </w:r>
      <w:r w:rsidRPr="00D92B15">
        <w:t>of Transport, Energy</w:t>
      </w:r>
      <w:r>
        <w:t xml:space="preserve"> </w:t>
      </w:r>
      <w:r w:rsidRPr="00D92B15">
        <w:t>and Communications.</w:t>
      </w:r>
    </w:p>
    <w:p w14:paraId="39140DFA" w14:textId="77777777" w:rsidR="00830132" w:rsidRDefault="00830132" w:rsidP="00830132">
      <w:pPr>
        <w:tabs>
          <w:tab w:val="left" w:pos="3043"/>
        </w:tabs>
        <w:jc w:val="left"/>
      </w:pPr>
    </w:p>
    <w:p w14:paraId="79725899" w14:textId="32BDDEAB" w:rsidR="00830132" w:rsidRDefault="00830132" w:rsidP="00830132">
      <w:pPr>
        <w:tabs>
          <w:tab w:val="left" w:pos="3043"/>
        </w:tabs>
        <w:jc w:val="left"/>
        <w:sectPr w:rsidR="00830132" w:rsidSect="005D0C95">
          <w:headerReference w:type="even" r:id="rId101"/>
          <w:headerReference w:type="default" r:id="rId102"/>
          <w:headerReference w:type="first" r:id="rId103"/>
          <w:pgSz w:w="11906" w:h="16838" w:code="9"/>
          <w:pgMar w:top="1701" w:right="1440" w:bottom="1440" w:left="1440" w:header="720" w:footer="720" w:gutter="0"/>
          <w:cols w:space="708"/>
          <w:docGrid w:linePitch="360"/>
        </w:sectPr>
      </w:pPr>
    </w:p>
    <w:p w14:paraId="5F9B9BAE" w14:textId="77777777" w:rsidR="00E27998" w:rsidRPr="00637C05" w:rsidRDefault="00E27998" w:rsidP="00D92B15">
      <w:pPr>
        <w:tabs>
          <w:tab w:val="left" w:pos="3043"/>
        </w:tabs>
        <w:jc w:val="left"/>
        <w:rPr>
          <w:i/>
          <w:iCs/>
        </w:rPr>
      </w:pPr>
      <w:r w:rsidRPr="00637C05">
        <w:rPr>
          <w:i/>
          <w:iCs/>
        </w:rPr>
        <w:t>EC (cont'd)</w:t>
      </w:r>
    </w:p>
    <w:p w14:paraId="6FB04B68" w14:textId="77777777" w:rsidR="00E27998" w:rsidRPr="00D92B15" w:rsidRDefault="00E27998" w:rsidP="00D92B15">
      <w:pPr>
        <w:tabs>
          <w:tab w:val="left" w:pos="3043"/>
        </w:tabs>
        <w:jc w:val="left"/>
      </w:pPr>
    </w:p>
    <w:p w14:paraId="5949D5E2" w14:textId="77777777" w:rsidR="00E27998" w:rsidRPr="00D92B15" w:rsidRDefault="00E27998" w:rsidP="00D92B15">
      <w:pPr>
        <w:tabs>
          <w:tab w:val="left" w:pos="3043"/>
        </w:tabs>
        <w:jc w:val="left"/>
      </w:pPr>
    </w:p>
    <w:p w14:paraId="28505B9E" w14:textId="77777777" w:rsidR="00E27998" w:rsidRPr="00830132" w:rsidRDefault="00E27998" w:rsidP="00830132">
      <w:pPr>
        <w:tabs>
          <w:tab w:val="left" w:pos="3043"/>
        </w:tabs>
        <w:jc w:val="center"/>
        <w:rPr>
          <w:b/>
          <w:bCs/>
        </w:rPr>
      </w:pPr>
      <w:r w:rsidRPr="00830132">
        <w:rPr>
          <w:b/>
          <w:bCs/>
        </w:rPr>
        <w:t>ITALY</w:t>
      </w:r>
    </w:p>
    <w:p w14:paraId="2DD77AE4" w14:textId="77777777" w:rsidR="00E27998" w:rsidRPr="00D92B15" w:rsidRDefault="00E27998" w:rsidP="00D92B15">
      <w:pPr>
        <w:tabs>
          <w:tab w:val="left" w:pos="3043"/>
        </w:tabs>
        <w:jc w:val="left"/>
      </w:pPr>
    </w:p>
    <w:p w14:paraId="3E924309" w14:textId="2C2453EF" w:rsidR="00E27998" w:rsidRPr="00D92B15" w:rsidRDefault="00E27998" w:rsidP="00830132">
      <w:pPr>
        <w:tabs>
          <w:tab w:val="left" w:pos="3043"/>
        </w:tabs>
        <w:jc w:val="center"/>
      </w:pPr>
      <w:r w:rsidRPr="00D92B15">
        <w:t>(Authentic in the English</w:t>
      </w:r>
      <w:r w:rsidR="0046338B">
        <w:t xml:space="preserve"> </w:t>
      </w:r>
      <w:r w:rsidRPr="00D92B15">
        <w:t>language only)</w:t>
      </w:r>
    </w:p>
    <w:p w14:paraId="0C2291AE" w14:textId="77777777" w:rsidR="00E27998" w:rsidRPr="00D92B15" w:rsidRDefault="00E27998" w:rsidP="00D92B15">
      <w:pPr>
        <w:tabs>
          <w:tab w:val="left" w:pos="3043"/>
        </w:tabs>
        <w:jc w:val="left"/>
      </w:pPr>
    </w:p>
    <w:p w14:paraId="253B78C9" w14:textId="77777777" w:rsidR="00E27998" w:rsidRPr="00D92B15" w:rsidRDefault="00E27998" w:rsidP="00D92B15">
      <w:pPr>
        <w:tabs>
          <w:tab w:val="left" w:pos="3043"/>
        </w:tabs>
        <w:jc w:val="left"/>
      </w:pPr>
    </w:p>
    <w:p w14:paraId="75956FD0" w14:textId="77777777" w:rsidR="00E27998" w:rsidRPr="00830132" w:rsidRDefault="00E27998" w:rsidP="00830132">
      <w:pPr>
        <w:tabs>
          <w:tab w:val="left" w:pos="3043"/>
        </w:tabs>
        <w:jc w:val="center"/>
        <w:rPr>
          <w:i/>
          <w:iCs/>
        </w:rPr>
      </w:pPr>
      <w:r w:rsidRPr="00830132">
        <w:rPr>
          <w:i/>
          <w:iCs/>
        </w:rPr>
        <w:t>Purchasing Entities</w:t>
      </w:r>
    </w:p>
    <w:p w14:paraId="00EF72A1" w14:textId="77777777" w:rsidR="00E27998" w:rsidRPr="00D92B15" w:rsidRDefault="00E27998" w:rsidP="00E72B4C">
      <w:pPr>
        <w:tabs>
          <w:tab w:val="left" w:pos="1560"/>
        </w:tabs>
        <w:jc w:val="left"/>
      </w:pPr>
    </w:p>
    <w:p w14:paraId="7D0D4BE6" w14:textId="03A0821B"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w:t>
      </w:r>
      <w:r w:rsidR="00E72B4C">
        <w:t xml:space="preserve"> </w:t>
      </w:r>
      <w:r w:rsidRPr="00D92B15">
        <w:t>the Treasury</w:t>
      </w:r>
      <w:r w:rsidR="00CA3B7E">
        <w:rPr>
          <w:rStyle w:val="FootnoteReference"/>
        </w:rPr>
        <w:footnoteReference w:id="15"/>
      </w:r>
    </w:p>
    <w:p w14:paraId="0225A65A" w14:textId="5A7448C0"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w:t>
      </w:r>
      <w:r w:rsidR="00E72B4C">
        <w:t xml:space="preserve"> </w:t>
      </w:r>
      <w:r w:rsidRPr="00D92B15">
        <w:t>Finance</w:t>
      </w:r>
      <w:r w:rsidR="00CA3B7E">
        <w:rPr>
          <w:rStyle w:val="FootnoteReference"/>
        </w:rPr>
        <w:footnoteReference w:id="16"/>
      </w:r>
    </w:p>
    <w:p w14:paraId="796B8A02" w14:textId="47984E44"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 Justice</w:t>
      </w:r>
    </w:p>
    <w:p w14:paraId="2D9A5B3A" w14:textId="7751F4B5"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w:t>
      </w:r>
      <w:r w:rsidR="00E72B4C">
        <w:t xml:space="preserve"> </w:t>
      </w:r>
      <w:r w:rsidRPr="00D92B15">
        <w:t>Foreign Affairs</w:t>
      </w:r>
    </w:p>
    <w:p w14:paraId="15AA8B3A" w14:textId="2A87D7FE"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 Education</w:t>
      </w:r>
    </w:p>
    <w:p w14:paraId="4AABEAAA" w14:textId="6658D093"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 the</w:t>
      </w:r>
      <w:r w:rsidR="00E72B4C">
        <w:t xml:space="preserve"> </w:t>
      </w:r>
      <w:r w:rsidRPr="00D92B15">
        <w:t>Interior</w:t>
      </w:r>
    </w:p>
    <w:p w14:paraId="4056573F" w14:textId="46625D92" w:rsidR="00E27998"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w:t>
      </w:r>
      <w:r w:rsidR="00E72B4C">
        <w:t xml:space="preserve"> </w:t>
      </w:r>
      <w:r w:rsidRPr="00D92B15">
        <w:t>Public Works</w:t>
      </w:r>
    </w:p>
    <w:p w14:paraId="3010FDD5" w14:textId="0DF17292" w:rsidR="00830132" w:rsidRDefault="00830132" w:rsidP="00086C50">
      <w:pPr>
        <w:pStyle w:val="ListParagraph"/>
        <w:numPr>
          <w:ilvl w:val="0"/>
          <w:numId w:val="22"/>
        </w:numPr>
        <w:tabs>
          <w:tab w:val="left" w:pos="1560"/>
        </w:tabs>
        <w:ind w:left="3119" w:hanging="3119"/>
        <w:jc w:val="left"/>
      </w:pPr>
      <w:r>
        <w:t>Ministry for Co-ordination (International Relations and EC Agricultural Policies)</w:t>
      </w:r>
    </w:p>
    <w:p w14:paraId="66760038" w14:textId="4018A8B4" w:rsidR="00830132" w:rsidRDefault="00E27998" w:rsidP="00086C50">
      <w:pPr>
        <w:pStyle w:val="ListParagraph"/>
        <w:numPr>
          <w:ilvl w:val="0"/>
          <w:numId w:val="22"/>
        </w:numPr>
        <w:tabs>
          <w:tab w:val="left" w:pos="1560"/>
        </w:tabs>
        <w:ind w:hanging="3405"/>
        <w:jc w:val="left"/>
      </w:pPr>
      <w:r w:rsidRPr="00D92B15">
        <w:t xml:space="preserve">Ministry of Industry, Trade and Craft Trades </w:t>
      </w:r>
    </w:p>
    <w:p w14:paraId="4CA9B802" w14:textId="64BC0FDB" w:rsidR="00830132" w:rsidRDefault="00E27998" w:rsidP="00086C50">
      <w:pPr>
        <w:pStyle w:val="ListParagraph"/>
        <w:numPr>
          <w:ilvl w:val="0"/>
          <w:numId w:val="22"/>
        </w:numPr>
        <w:tabs>
          <w:tab w:val="left" w:pos="1560"/>
        </w:tabs>
        <w:ind w:hanging="3405"/>
        <w:jc w:val="left"/>
      </w:pPr>
      <w:r w:rsidRPr="00D92B15">
        <w:t>Ministry of Employment</w:t>
      </w:r>
      <w:r w:rsidR="00E72B4C">
        <w:t xml:space="preserve"> </w:t>
      </w:r>
      <w:r w:rsidRPr="00D92B15">
        <w:t xml:space="preserve">and Social Security </w:t>
      </w:r>
    </w:p>
    <w:p w14:paraId="6B03D098" w14:textId="632EB0F2"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 Health</w:t>
      </w:r>
    </w:p>
    <w:p w14:paraId="0C66540E" w14:textId="273FF849"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 Cultural</w:t>
      </w:r>
      <w:r w:rsidR="00E72B4C">
        <w:t xml:space="preserve"> </w:t>
      </w:r>
      <w:r w:rsidRPr="00D92B15">
        <w:t>Affairs and the</w:t>
      </w:r>
      <w:r w:rsidR="00E72B4C">
        <w:t xml:space="preserve"> </w:t>
      </w:r>
      <w:r w:rsidRPr="00D92B15">
        <w:t>Environment</w:t>
      </w:r>
    </w:p>
    <w:p w14:paraId="4CB341E0" w14:textId="0CC13E41"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 Defence</w:t>
      </w:r>
      <w:r w:rsidR="00CA3B7E">
        <w:rPr>
          <w:rStyle w:val="FootnoteReference"/>
        </w:rPr>
        <w:footnoteReference w:id="17"/>
      </w:r>
    </w:p>
    <w:p w14:paraId="13F30F56" w14:textId="7A2F6AF3" w:rsidR="00E27998" w:rsidRPr="00D92B15" w:rsidRDefault="00E27998" w:rsidP="00086C50">
      <w:pPr>
        <w:pStyle w:val="ListParagraph"/>
        <w:numPr>
          <w:ilvl w:val="0"/>
          <w:numId w:val="22"/>
        </w:numPr>
        <w:tabs>
          <w:tab w:val="left" w:pos="1560"/>
        </w:tabs>
        <w:ind w:hanging="3405"/>
        <w:jc w:val="left"/>
      </w:pPr>
      <w:r w:rsidRPr="00D92B15">
        <w:t>Budget and Economic Planning</w:t>
      </w:r>
      <w:r w:rsidR="00E72B4C">
        <w:t xml:space="preserve"> </w:t>
      </w:r>
      <w:r w:rsidRPr="00D92B15">
        <w:t>Ministry</w:t>
      </w:r>
    </w:p>
    <w:p w14:paraId="6EA00B5D" w14:textId="59AC8C99" w:rsidR="00E27998" w:rsidRPr="00D92B15" w:rsidRDefault="00E27998" w:rsidP="00086C50">
      <w:pPr>
        <w:pStyle w:val="ListParagraph"/>
        <w:numPr>
          <w:ilvl w:val="0"/>
          <w:numId w:val="22"/>
        </w:numPr>
        <w:tabs>
          <w:tab w:val="left" w:pos="1560"/>
        </w:tabs>
        <w:ind w:hanging="3405"/>
        <w:jc w:val="left"/>
      </w:pPr>
      <w:r w:rsidRPr="00D92B15">
        <w:t>Ministry of</w:t>
      </w:r>
      <w:r w:rsidR="00E72B4C">
        <w:t xml:space="preserve"> </w:t>
      </w:r>
      <w:r w:rsidRPr="00D92B15">
        <w:t>Foreign Trade</w:t>
      </w:r>
    </w:p>
    <w:p w14:paraId="0CE0E6AD" w14:textId="022A5F36" w:rsidR="00E27998" w:rsidRPr="00D92B15" w:rsidRDefault="00E27998" w:rsidP="00086C50">
      <w:pPr>
        <w:pStyle w:val="ListParagraph"/>
        <w:numPr>
          <w:ilvl w:val="0"/>
          <w:numId w:val="22"/>
        </w:numPr>
        <w:tabs>
          <w:tab w:val="left" w:pos="1560"/>
        </w:tabs>
        <w:ind w:hanging="3405"/>
        <w:jc w:val="left"/>
      </w:pPr>
      <w:r w:rsidRPr="00D92B15">
        <w:t>Ministry</w:t>
      </w:r>
      <w:r w:rsidR="00E72B4C">
        <w:t xml:space="preserve"> </w:t>
      </w:r>
      <w:r w:rsidRPr="00D92B15">
        <w:t>of</w:t>
      </w:r>
      <w:r w:rsidR="00E72B4C">
        <w:t xml:space="preserve"> </w:t>
      </w:r>
      <w:r w:rsidRPr="00D92B15">
        <w:t>Posts and Telecommunications</w:t>
      </w:r>
      <w:r w:rsidR="00CA3B7E">
        <w:rPr>
          <w:rStyle w:val="FootnoteReference"/>
        </w:rPr>
        <w:footnoteReference w:id="18"/>
      </w:r>
    </w:p>
    <w:p w14:paraId="2AFE1FF0" w14:textId="4A85B532" w:rsidR="00E27998" w:rsidRPr="00D92B15" w:rsidRDefault="00E27998" w:rsidP="00086C50">
      <w:pPr>
        <w:pStyle w:val="ListParagraph"/>
        <w:numPr>
          <w:ilvl w:val="0"/>
          <w:numId w:val="22"/>
        </w:numPr>
        <w:tabs>
          <w:tab w:val="left" w:pos="1560"/>
        </w:tabs>
        <w:ind w:hanging="3405"/>
        <w:jc w:val="left"/>
      </w:pPr>
      <w:r w:rsidRPr="00D92B15">
        <w:t>Ministry of the Environment</w:t>
      </w:r>
    </w:p>
    <w:p w14:paraId="721C10A7" w14:textId="2CB2AA7A" w:rsidR="00E27998" w:rsidRPr="00D92B15" w:rsidRDefault="00E27998" w:rsidP="00086C50">
      <w:pPr>
        <w:pStyle w:val="ListParagraph"/>
        <w:numPr>
          <w:ilvl w:val="0"/>
          <w:numId w:val="22"/>
        </w:numPr>
        <w:tabs>
          <w:tab w:val="left" w:pos="1560"/>
        </w:tabs>
        <w:ind w:left="3119" w:hanging="3119"/>
        <w:jc w:val="left"/>
      </w:pPr>
      <w:r w:rsidRPr="00D92B15">
        <w:t>Ministry</w:t>
      </w:r>
      <w:r w:rsidR="00E72B4C">
        <w:t xml:space="preserve"> </w:t>
      </w:r>
      <w:r w:rsidRPr="00D92B15">
        <w:t>of</w:t>
      </w:r>
      <w:r w:rsidR="00E72B4C">
        <w:t xml:space="preserve"> </w:t>
      </w:r>
      <w:r w:rsidRPr="00D92B15">
        <w:t>University and Scientifical and Technological Researc</w:t>
      </w:r>
      <w:r w:rsidR="00BE53D7">
        <w:t>h</w:t>
      </w:r>
    </w:p>
    <w:p w14:paraId="39B7C809" w14:textId="77777777" w:rsidR="00E27998" w:rsidRPr="00D92B15" w:rsidRDefault="00E27998" w:rsidP="00E72B4C">
      <w:pPr>
        <w:tabs>
          <w:tab w:val="left" w:pos="1560"/>
          <w:tab w:val="left" w:pos="3043"/>
        </w:tabs>
        <w:ind w:hanging="3405"/>
        <w:jc w:val="left"/>
      </w:pPr>
    </w:p>
    <w:p w14:paraId="5A81D45D" w14:textId="77777777" w:rsidR="00E27998" w:rsidRPr="00D92B15" w:rsidRDefault="00E27998" w:rsidP="00D92B15">
      <w:pPr>
        <w:tabs>
          <w:tab w:val="left" w:pos="3043"/>
        </w:tabs>
        <w:jc w:val="left"/>
      </w:pPr>
    </w:p>
    <w:p w14:paraId="513A51BF" w14:textId="77777777" w:rsidR="00E27998" w:rsidRPr="002B5788" w:rsidRDefault="00E27998" w:rsidP="00D92B15">
      <w:pPr>
        <w:tabs>
          <w:tab w:val="left" w:pos="3043"/>
        </w:tabs>
        <w:jc w:val="left"/>
      </w:pPr>
    </w:p>
    <w:p w14:paraId="455EF6DC" w14:textId="667351C6" w:rsidR="00E27998" w:rsidRPr="002B5788" w:rsidRDefault="00E27998" w:rsidP="002B5788">
      <w:pPr>
        <w:tabs>
          <w:tab w:val="left" w:pos="3043"/>
        </w:tabs>
        <w:jc w:val="center"/>
        <w:rPr>
          <w:b/>
          <w:bCs/>
        </w:rPr>
      </w:pPr>
      <w:r w:rsidRPr="002B5788">
        <w:rPr>
          <w:b/>
          <w:bCs/>
        </w:rPr>
        <w:t>THE</w:t>
      </w:r>
      <w:r w:rsidR="002B5788">
        <w:rPr>
          <w:b/>
          <w:bCs/>
        </w:rPr>
        <w:t xml:space="preserve"> </w:t>
      </w:r>
      <w:r w:rsidRPr="002B5788">
        <w:rPr>
          <w:b/>
          <w:bCs/>
        </w:rPr>
        <w:t>NETHERLANDS</w:t>
      </w:r>
    </w:p>
    <w:p w14:paraId="67313408" w14:textId="77777777" w:rsidR="00E27998" w:rsidRPr="00D92B15" w:rsidRDefault="00E27998" w:rsidP="00D92B15">
      <w:pPr>
        <w:tabs>
          <w:tab w:val="left" w:pos="3043"/>
        </w:tabs>
        <w:jc w:val="left"/>
      </w:pPr>
    </w:p>
    <w:p w14:paraId="65A5F623" w14:textId="4A737C11" w:rsidR="00E27998" w:rsidRPr="00D92B15" w:rsidRDefault="00E27998" w:rsidP="002B5788">
      <w:pPr>
        <w:tabs>
          <w:tab w:val="left" w:pos="3043"/>
        </w:tabs>
        <w:jc w:val="center"/>
      </w:pPr>
      <w:r w:rsidRPr="00D92B15">
        <w:t>(Authentic in the</w:t>
      </w:r>
      <w:r w:rsidR="002B5788">
        <w:t xml:space="preserve"> </w:t>
      </w:r>
      <w:r w:rsidRPr="00D92B15">
        <w:t>English</w:t>
      </w:r>
      <w:r w:rsidR="002B5788">
        <w:t xml:space="preserve"> </w:t>
      </w:r>
      <w:r w:rsidRPr="00D92B15">
        <w:t>language only)</w:t>
      </w:r>
    </w:p>
    <w:p w14:paraId="2AE097C0" w14:textId="77777777" w:rsidR="00E27998" w:rsidRPr="00D92B15" w:rsidRDefault="00E27998" w:rsidP="00D92B15">
      <w:pPr>
        <w:tabs>
          <w:tab w:val="left" w:pos="3043"/>
        </w:tabs>
        <w:jc w:val="left"/>
      </w:pPr>
    </w:p>
    <w:p w14:paraId="052A5DF8" w14:textId="77777777" w:rsidR="00E27998" w:rsidRPr="00D92B15" w:rsidRDefault="00E27998" w:rsidP="00D92B15">
      <w:pPr>
        <w:tabs>
          <w:tab w:val="left" w:pos="3043"/>
        </w:tabs>
        <w:jc w:val="left"/>
      </w:pPr>
    </w:p>
    <w:p w14:paraId="4563B5EE" w14:textId="77777777" w:rsidR="00E27998" w:rsidRPr="006E54EE" w:rsidRDefault="00E27998" w:rsidP="00D92B15">
      <w:pPr>
        <w:tabs>
          <w:tab w:val="left" w:pos="3043"/>
        </w:tabs>
        <w:jc w:val="left"/>
        <w:rPr>
          <w:i/>
          <w:iCs/>
        </w:rPr>
      </w:pPr>
      <w:r w:rsidRPr="006E54EE">
        <w:rPr>
          <w:i/>
          <w:iCs/>
        </w:rPr>
        <w:t>List of entities</w:t>
      </w:r>
    </w:p>
    <w:p w14:paraId="1D474634" w14:textId="77777777" w:rsidR="00E27998" w:rsidRPr="006E54EE" w:rsidRDefault="00E27998" w:rsidP="00D92B15">
      <w:pPr>
        <w:tabs>
          <w:tab w:val="left" w:pos="3043"/>
        </w:tabs>
        <w:jc w:val="left"/>
        <w:rPr>
          <w:i/>
          <w:iCs/>
        </w:rPr>
      </w:pPr>
    </w:p>
    <w:p w14:paraId="525CEB17" w14:textId="77777777" w:rsidR="00E27998" w:rsidRPr="006E54EE" w:rsidRDefault="00E27998" w:rsidP="00D92B15">
      <w:pPr>
        <w:tabs>
          <w:tab w:val="left" w:pos="3043"/>
        </w:tabs>
        <w:jc w:val="left"/>
        <w:rPr>
          <w:i/>
          <w:iCs/>
        </w:rPr>
      </w:pPr>
      <w:r w:rsidRPr="006E54EE">
        <w:rPr>
          <w:i/>
          <w:iCs/>
        </w:rPr>
        <w:t>Ministries and central governmental bodies</w:t>
      </w:r>
    </w:p>
    <w:p w14:paraId="51B3C605" w14:textId="77777777" w:rsidR="00E27998" w:rsidRPr="00D92B15" w:rsidRDefault="00E27998" w:rsidP="00D92B15">
      <w:pPr>
        <w:tabs>
          <w:tab w:val="left" w:pos="3043"/>
        </w:tabs>
        <w:jc w:val="left"/>
      </w:pPr>
    </w:p>
    <w:p w14:paraId="78C08089" w14:textId="4B36FDB1" w:rsidR="00E27998" w:rsidRDefault="00E27998" w:rsidP="006E54EE">
      <w:pPr>
        <w:jc w:val="left"/>
      </w:pPr>
      <w:r w:rsidRPr="00D92B15">
        <w:t>1.</w:t>
      </w:r>
      <w:r w:rsidR="006E54EE">
        <w:tab/>
      </w:r>
      <w:r w:rsidRPr="00D92B15">
        <w:t>Ministry</w:t>
      </w:r>
      <w:r w:rsidR="002B5788">
        <w:t xml:space="preserve"> </w:t>
      </w:r>
      <w:r w:rsidRPr="00D92B15">
        <w:t>of</w:t>
      </w:r>
      <w:r w:rsidR="002B5788">
        <w:t xml:space="preserve"> </w:t>
      </w:r>
      <w:r w:rsidRPr="00D92B15">
        <w:t>General</w:t>
      </w:r>
      <w:r w:rsidR="002B5788">
        <w:t xml:space="preserve"> </w:t>
      </w:r>
      <w:r w:rsidRPr="00D92B15">
        <w:t>Affairs - Ministerie</w:t>
      </w:r>
      <w:r w:rsidR="002B5788">
        <w:t xml:space="preserve"> </w:t>
      </w:r>
      <w:r w:rsidRPr="00D92B15">
        <w:t>van</w:t>
      </w:r>
      <w:r w:rsidR="002B5788">
        <w:t xml:space="preserve"> </w:t>
      </w:r>
      <w:r w:rsidRPr="00D92B15">
        <w:t>Algemene Zaken</w:t>
      </w:r>
    </w:p>
    <w:p w14:paraId="5C687566" w14:textId="77777777" w:rsidR="006E54EE" w:rsidRDefault="006E54EE" w:rsidP="006E54EE">
      <w:pPr>
        <w:ind w:left="567"/>
        <w:jc w:val="left"/>
      </w:pPr>
      <w:r>
        <w:t>-</w:t>
      </w:r>
      <w:r>
        <w:tab/>
      </w:r>
      <w:r w:rsidR="00E27998" w:rsidRPr="00D92B15">
        <w:t xml:space="preserve">Advisory Council on Government Policy </w:t>
      </w:r>
    </w:p>
    <w:p w14:paraId="5D109954" w14:textId="77777777" w:rsidR="006E54EE" w:rsidRDefault="00E27998" w:rsidP="006E54EE">
      <w:pPr>
        <w:ind w:left="567"/>
        <w:jc w:val="left"/>
      </w:pPr>
      <w:r w:rsidRPr="00D92B15">
        <w:t>-</w:t>
      </w:r>
      <w:r w:rsidR="006E54EE">
        <w:tab/>
      </w:r>
      <w:r w:rsidRPr="00D92B15">
        <w:t>Bureau van de Wetenschappelijke Raad</w:t>
      </w:r>
      <w:r w:rsidR="002B5788">
        <w:t xml:space="preserve"> </w:t>
      </w:r>
      <w:r w:rsidRPr="00D92B15">
        <w:t>voor</w:t>
      </w:r>
      <w:r w:rsidR="002B5788">
        <w:t xml:space="preserve"> </w:t>
      </w:r>
      <w:r w:rsidRPr="00D92B15">
        <w:t>het</w:t>
      </w:r>
      <w:r w:rsidR="002B5788">
        <w:t xml:space="preserve"> </w:t>
      </w:r>
      <w:r w:rsidRPr="00D92B15">
        <w:t xml:space="preserve">Regeringsbeleid </w:t>
      </w:r>
    </w:p>
    <w:p w14:paraId="0C0FF5FE" w14:textId="343A59A1" w:rsidR="00E27998" w:rsidRPr="00D92B15" w:rsidRDefault="006E54EE" w:rsidP="006E54EE">
      <w:pPr>
        <w:ind w:left="567"/>
        <w:jc w:val="left"/>
      </w:pPr>
      <w:r>
        <w:t>-</w:t>
      </w:r>
      <w:r>
        <w:tab/>
      </w:r>
      <w:r w:rsidR="00E27998" w:rsidRPr="00D92B15">
        <w:t>National</w:t>
      </w:r>
      <w:r w:rsidR="002B5788">
        <w:t xml:space="preserve"> </w:t>
      </w:r>
      <w:r w:rsidR="00E27998" w:rsidRPr="00D92B15">
        <w:t>lnfo</w:t>
      </w:r>
      <w:r>
        <w:t>rm</w:t>
      </w:r>
      <w:r w:rsidR="00E27998" w:rsidRPr="00D92B15">
        <w:t>ation</w:t>
      </w:r>
      <w:r w:rsidR="002B5788">
        <w:t xml:space="preserve"> </w:t>
      </w:r>
      <w:r w:rsidR="00E27998" w:rsidRPr="00D92B15">
        <w:t>Office - Rijksvoorlichtingsdienst</w:t>
      </w:r>
    </w:p>
    <w:p w14:paraId="5B5CCC3E" w14:textId="17EE25B2" w:rsidR="00E27998" w:rsidRPr="00D92B15" w:rsidRDefault="00E27998" w:rsidP="006E54EE">
      <w:pPr>
        <w:jc w:val="left"/>
      </w:pPr>
      <w:r w:rsidRPr="00D92B15">
        <w:t>2.</w:t>
      </w:r>
      <w:r w:rsidRPr="00D92B15">
        <w:tab/>
        <w:t>Ministry</w:t>
      </w:r>
      <w:r w:rsidR="002B5788">
        <w:t xml:space="preserve"> </w:t>
      </w:r>
      <w:r w:rsidRPr="00D92B15">
        <w:t>of the Interior - Ministerie</w:t>
      </w:r>
      <w:r w:rsidR="002B5788">
        <w:t xml:space="preserve"> </w:t>
      </w:r>
      <w:r w:rsidRPr="00D92B15">
        <w:t>van Binnenlandse</w:t>
      </w:r>
      <w:r w:rsidR="0046338B">
        <w:t xml:space="preserve"> </w:t>
      </w:r>
      <w:r w:rsidRPr="00D92B15">
        <w:t>Zaken</w:t>
      </w:r>
    </w:p>
    <w:p w14:paraId="12143E7E" w14:textId="7338566C" w:rsidR="00E27998" w:rsidRPr="00D92B15" w:rsidRDefault="006E54EE" w:rsidP="006E54EE">
      <w:pPr>
        <w:ind w:left="567"/>
        <w:jc w:val="left"/>
      </w:pPr>
      <w:r>
        <w:t>-</w:t>
      </w:r>
      <w:r>
        <w:tab/>
      </w:r>
      <w:r w:rsidR="00E27998" w:rsidRPr="00D92B15">
        <w:t>Government</w:t>
      </w:r>
      <w:r w:rsidR="002B5788">
        <w:t xml:space="preserve"> </w:t>
      </w:r>
      <w:r w:rsidR="00E27998" w:rsidRPr="00D92B15">
        <w:t>Personnel</w:t>
      </w:r>
      <w:r w:rsidR="002B5788">
        <w:t xml:space="preserve"> </w:t>
      </w:r>
      <w:r w:rsidR="00E27998" w:rsidRPr="00D92B15">
        <w:t>Inforrnation</w:t>
      </w:r>
      <w:r w:rsidR="002B5788">
        <w:t xml:space="preserve"> </w:t>
      </w:r>
      <w:r w:rsidR="00E27998" w:rsidRPr="00D92B15">
        <w:t>System Service - Dienst</w:t>
      </w:r>
    </w:p>
    <w:p w14:paraId="2DAE24B1" w14:textId="6BD2F44D" w:rsidR="00E27998" w:rsidRPr="00D92B15" w:rsidRDefault="00E27998" w:rsidP="006E54EE">
      <w:pPr>
        <w:ind w:left="567" w:firstLine="567"/>
        <w:jc w:val="left"/>
      </w:pPr>
      <w:r w:rsidRPr="00D92B15">
        <w:t>Informatievoorziening</w:t>
      </w:r>
      <w:r w:rsidR="002B5788">
        <w:t xml:space="preserve"> </w:t>
      </w:r>
      <w:r w:rsidRPr="00D92B15">
        <w:t>Overheidspersoneel</w:t>
      </w:r>
    </w:p>
    <w:p w14:paraId="0CC267A1" w14:textId="0C13D0EF" w:rsidR="00E27998" w:rsidRPr="00D92B15" w:rsidRDefault="006E54EE" w:rsidP="006E54EE">
      <w:pPr>
        <w:ind w:left="1134" w:hanging="567"/>
        <w:jc w:val="left"/>
      </w:pPr>
      <w:r>
        <w:t>-</w:t>
      </w:r>
      <w:r>
        <w:tab/>
      </w:r>
      <w:r w:rsidR="00E27998" w:rsidRPr="00D92B15">
        <w:t>Redundancy Payment and Benefits Agency - Dienst Uitvoering Ontslaguitkeringsregelingen</w:t>
      </w:r>
    </w:p>
    <w:p w14:paraId="190E505A" w14:textId="3529C906" w:rsidR="00E27998" w:rsidRPr="00D92B15" w:rsidRDefault="006E54EE" w:rsidP="006E54EE">
      <w:pPr>
        <w:ind w:left="567"/>
        <w:jc w:val="left"/>
      </w:pPr>
      <w:r>
        <w:t>-</w:t>
      </w:r>
      <w:r>
        <w:tab/>
      </w:r>
      <w:r w:rsidR="00E27998" w:rsidRPr="00D92B15">
        <w:t>Public Servants</w:t>
      </w:r>
      <w:r w:rsidR="002B5788">
        <w:t xml:space="preserve"> </w:t>
      </w:r>
      <w:r w:rsidR="00E27998" w:rsidRPr="00D92B15">
        <w:t>Medical</w:t>
      </w:r>
      <w:r w:rsidR="002B5788">
        <w:t xml:space="preserve"> </w:t>
      </w:r>
      <w:r w:rsidR="00E27998" w:rsidRPr="00D92B15">
        <w:t>Expenses</w:t>
      </w:r>
      <w:r w:rsidR="002B5788">
        <w:t xml:space="preserve"> </w:t>
      </w:r>
      <w:r w:rsidR="00E27998" w:rsidRPr="00D92B15">
        <w:t>Agency - Dienst</w:t>
      </w:r>
    </w:p>
    <w:p w14:paraId="30CEC68C" w14:textId="77777777" w:rsidR="00637C05" w:rsidRDefault="00E27998" w:rsidP="006E54EE">
      <w:pPr>
        <w:ind w:left="567" w:firstLine="567"/>
        <w:jc w:val="left"/>
      </w:pPr>
      <w:r w:rsidRPr="00D92B15">
        <w:t xml:space="preserve">Ziektekostenvoorziening Overheidspersoneel </w:t>
      </w:r>
    </w:p>
    <w:p w14:paraId="552D3D66" w14:textId="63B011E4" w:rsidR="00E27998" w:rsidRPr="00D92B15" w:rsidRDefault="00637C05" w:rsidP="00637C05">
      <w:pPr>
        <w:ind w:left="567"/>
        <w:jc w:val="left"/>
      </w:pPr>
      <w:r>
        <w:t>-</w:t>
      </w:r>
      <w:r>
        <w:tab/>
      </w:r>
      <w:r w:rsidR="00E27998" w:rsidRPr="00D92B15">
        <w:t>RP</w:t>
      </w:r>
      <w:r>
        <w:t>D</w:t>
      </w:r>
      <w:r w:rsidR="002B5788">
        <w:t xml:space="preserve"> </w:t>
      </w:r>
      <w:r w:rsidR="00E27998" w:rsidRPr="00D92B15">
        <w:t>Advisory</w:t>
      </w:r>
      <w:r w:rsidR="002B5788">
        <w:t xml:space="preserve"> </w:t>
      </w:r>
      <w:r w:rsidR="00E27998" w:rsidRPr="00D92B15">
        <w:t>Service - RP</w:t>
      </w:r>
      <w:r>
        <w:t>D</w:t>
      </w:r>
      <w:r w:rsidR="00E27998" w:rsidRPr="00D92B15">
        <w:t xml:space="preserve"> Advies</w:t>
      </w:r>
    </w:p>
    <w:p w14:paraId="43994E71" w14:textId="2ABD1C3A" w:rsidR="00E27998" w:rsidRPr="00D92B15" w:rsidRDefault="00637C05" w:rsidP="00637C05">
      <w:pPr>
        <w:ind w:left="567"/>
        <w:jc w:val="left"/>
      </w:pPr>
      <w:r>
        <w:t>-</w:t>
      </w:r>
      <w:r>
        <w:tab/>
      </w:r>
      <w:r w:rsidR="00E27998" w:rsidRPr="00D92B15">
        <w:t>Central</w:t>
      </w:r>
      <w:r w:rsidR="002B5788">
        <w:t xml:space="preserve"> </w:t>
      </w:r>
      <w:r w:rsidR="00E27998" w:rsidRPr="00D92B15">
        <w:t>Archives</w:t>
      </w:r>
      <w:r w:rsidR="002B5788">
        <w:t xml:space="preserve"> </w:t>
      </w:r>
      <w:r w:rsidR="00E27998" w:rsidRPr="00D92B15">
        <w:t>and</w:t>
      </w:r>
      <w:r w:rsidR="002B5788">
        <w:t xml:space="preserve"> </w:t>
      </w:r>
      <w:r w:rsidR="00E27998" w:rsidRPr="00D92B15">
        <w:t>Inderdepartmental Text</w:t>
      </w:r>
      <w:r w:rsidR="002B5788">
        <w:t xml:space="preserve"> </w:t>
      </w:r>
      <w:r w:rsidR="00E27998" w:rsidRPr="00D92B15">
        <w:t>Processing</w:t>
      </w:r>
      <w:r w:rsidR="002B5788">
        <w:t xml:space="preserve"> </w:t>
      </w:r>
      <w:r w:rsidR="00E27998" w:rsidRPr="00D92B15">
        <w:t>- CAS/ITW</w:t>
      </w:r>
    </w:p>
    <w:p w14:paraId="6B631D77" w14:textId="2252E612" w:rsidR="00E27998" w:rsidRPr="00D92B15" w:rsidRDefault="00E27998" w:rsidP="006E54EE">
      <w:pPr>
        <w:jc w:val="left"/>
      </w:pPr>
      <w:r w:rsidRPr="00D92B15">
        <w:t>3.</w:t>
      </w:r>
      <w:r w:rsidRPr="00D92B15">
        <w:tab/>
        <w:t>Ministry of Foreign Affairs + Directorate-General for Development Cooperation of the Ministry</w:t>
      </w:r>
      <w:r w:rsidR="002B5788">
        <w:t xml:space="preserve"> </w:t>
      </w:r>
      <w:r w:rsidRPr="00D92B15">
        <w:t>of</w:t>
      </w:r>
      <w:r w:rsidR="002B5788">
        <w:t xml:space="preserve"> </w:t>
      </w:r>
      <w:r w:rsidRPr="00D92B15">
        <w:t>Foreign affairs -</w:t>
      </w:r>
      <w:r w:rsidR="002B5788">
        <w:t xml:space="preserve"> </w:t>
      </w:r>
      <w:r w:rsidRPr="00D92B15">
        <w:t>Ministerie</w:t>
      </w:r>
      <w:r w:rsidR="002B5788">
        <w:t xml:space="preserve"> </w:t>
      </w:r>
      <w:r w:rsidRPr="00D92B15">
        <w:t>van</w:t>
      </w:r>
      <w:r w:rsidR="002B5788">
        <w:t xml:space="preserve"> </w:t>
      </w:r>
      <w:r w:rsidRPr="00D92B15">
        <w:t>Buitenlandse</w:t>
      </w:r>
      <w:r w:rsidR="002B5788">
        <w:t xml:space="preserve"> </w:t>
      </w:r>
      <w:r w:rsidRPr="00D92B15">
        <w:t>Zaken</w:t>
      </w:r>
      <w:r w:rsidR="002B5788">
        <w:t xml:space="preserve"> </w:t>
      </w:r>
      <w:r w:rsidRPr="00D92B15">
        <w:t>+ Ministerie voor</w:t>
      </w:r>
    </w:p>
    <w:p w14:paraId="03953F2A" w14:textId="6CB51FFB" w:rsidR="00637C05" w:rsidRPr="008341BD" w:rsidRDefault="00E27998" w:rsidP="006E54EE">
      <w:pPr>
        <w:jc w:val="left"/>
        <w:sectPr w:rsidR="00637C05" w:rsidRPr="008341BD" w:rsidSect="005D0C95">
          <w:headerReference w:type="even" r:id="rId104"/>
          <w:headerReference w:type="default" r:id="rId105"/>
          <w:headerReference w:type="first" r:id="rId106"/>
          <w:pgSz w:w="11906" w:h="16838" w:code="9"/>
          <w:pgMar w:top="1701" w:right="1440" w:bottom="1440" w:left="1440" w:header="720" w:footer="720" w:gutter="0"/>
          <w:cols w:space="708"/>
          <w:docGrid w:linePitch="360"/>
        </w:sectPr>
      </w:pPr>
      <w:r w:rsidRPr="00D92B15">
        <w:t>Ontwikkelingssamenwerking</w:t>
      </w:r>
    </w:p>
    <w:p w14:paraId="6599FCC7" w14:textId="77777777" w:rsidR="00637C05" w:rsidRPr="008341BD" w:rsidRDefault="00637C05" w:rsidP="00637C05">
      <w:pPr>
        <w:tabs>
          <w:tab w:val="left" w:pos="3043"/>
        </w:tabs>
        <w:jc w:val="left"/>
        <w:rPr>
          <w:i/>
          <w:iCs/>
        </w:rPr>
      </w:pPr>
      <w:r w:rsidRPr="008341BD">
        <w:rPr>
          <w:i/>
          <w:iCs/>
        </w:rPr>
        <w:t>EC (cont'd)</w:t>
      </w:r>
    </w:p>
    <w:p w14:paraId="5DC18F0E" w14:textId="77777777" w:rsidR="00637C05" w:rsidRPr="008341BD" w:rsidRDefault="00637C05" w:rsidP="006E54EE">
      <w:pPr>
        <w:jc w:val="left"/>
      </w:pPr>
    </w:p>
    <w:p w14:paraId="2558460B" w14:textId="0A4A7CF5" w:rsidR="00E27998" w:rsidRPr="008D238A" w:rsidRDefault="00E27998" w:rsidP="006E54EE">
      <w:pPr>
        <w:jc w:val="left"/>
      </w:pPr>
      <w:r w:rsidRPr="00D92B15">
        <w:t>4.</w:t>
      </w:r>
      <w:r w:rsidRPr="00D92B15">
        <w:tab/>
        <w:t>Ministry</w:t>
      </w:r>
      <w:r w:rsidR="002B5788">
        <w:t xml:space="preserve"> </w:t>
      </w:r>
      <w:r w:rsidRPr="00D92B15">
        <w:t>of Defence - Ministerie van</w:t>
      </w:r>
      <w:r w:rsidR="0046338B">
        <w:t xml:space="preserve"> </w:t>
      </w:r>
      <w:r w:rsidRPr="008D238A">
        <w:t>Defensie</w:t>
      </w:r>
      <w:r w:rsidR="00637C05" w:rsidRPr="008D238A">
        <w:rPr>
          <w:rStyle w:val="FootnoteReference"/>
        </w:rPr>
        <w:footnoteReference w:id="19"/>
      </w:r>
    </w:p>
    <w:p w14:paraId="4683E212" w14:textId="36CD5694" w:rsidR="00E27998" w:rsidRPr="008D238A" w:rsidRDefault="00637C05" w:rsidP="00637C05">
      <w:pPr>
        <w:ind w:left="567"/>
        <w:jc w:val="left"/>
      </w:pPr>
      <w:r w:rsidRPr="008D238A">
        <w:t>-</w:t>
      </w:r>
      <w:r w:rsidRPr="008D238A">
        <w:tab/>
      </w:r>
      <w:r w:rsidR="00E27998" w:rsidRPr="008D238A">
        <w:t>Directorate of</w:t>
      </w:r>
      <w:r w:rsidR="002B5788" w:rsidRPr="008D238A">
        <w:t xml:space="preserve"> </w:t>
      </w:r>
      <w:r w:rsidR="00E27998" w:rsidRPr="008D238A">
        <w:t>material</w:t>
      </w:r>
      <w:r w:rsidR="002B5788" w:rsidRPr="008D238A">
        <w:t xml:space="preserve"> </w:t>
      </w:r>
      <w:r w:rsidR="00E27998" w:rsidRPr="008D238A">
        <w:t>Royal</w:t>
      </w:r>
      <w:r w:rsidR="002B5788" w:rsidRPr="008D238A">
        <w:t xml:space="preserve"> </w:t>
      </w:r>
      <w:r w:rsidR="00E27998" w:rsidRPr="008D238A">
        <w:t>Netherlands</w:t>
      </w:r>
      <w:r w:rsidR="002B5788" w:rsidRPr="008D238A">
        <w:t xml:space="preserve"> </w:t>
      </w:r>
      <w:r w:rsidR="00E27998" w:rsidRPr="008D238A">
        <w:t>Navy - Directie materieel</w:t>
      </w:r>
    </w:p>
    <w:p w14:paraId="4C84B0B8" w14:textId="77777777" w:rsidR="00E27998" w:rsidRPr="00D92B15" w:rsidRDefault="00E27998" w:rsidP="00637C05">
      <w:pPr>
        <w:ind w:left="567" w:firstLine="567"/>
        <w:jc w:val="left"/>
      </w:pPr>
      <w:r w:rsidRPr="008D238A">
        <w:t>Koninklijke Marine</w:t>
      </w:r>
    </w:p>
    <w:p w14:paraId="197C5711" w14:textId="6FCFA8D2" w:rsidR="00E27998" w:rsidRPr="00D92B15" w:rsidRDefault="00637C05" w:rsidP="00637C05">
      <w:pPr>
        <w:ind w:left="567"/>
        <w:jc w:val="left"/>
      </w:pPr>
      <w:r>
        <w:t>-</w:t>
      </w:r>
      <w:r>
        <w:tab/>
      </w:r>
      <w:r w:rsidR="00E27998" w:rsidRPr="00D92B15">
        <w:t>Directorate of material</w:t>
      </w:r>
      <w:r w:rsidR="002B5788">
        <w:t xml:space="preserve"> </w:t>
      </w:r>
      <w:r w:rsidR="00E27998" w:rsidRPr="00D92B15">
        <w:t>Royal</w:t>
      </w:r>
      <w:r w:rsidR="002B5788">
        <w:t xml:space="preserve"> </w:t>
      </w:r>
      <w:r w:rsidR="00E27998" w:rsidRPr="00D92B15">
        <w:t>Netherlands</w:t>
      </w:r>
      <w:r w:rsidR="002B5788">
        <w:t xml:space="preserve"> </w:t>
      </w:r>
      <w:r w:rsidR="00E27998" w:rsidRPr="00D92B15">
        <w:t>Army -</w:t>
      </w:r>
      <w:r w:rsidR="002B5788">
        <w:t xml:space="preserve"> </w:t>
      </w:r>
      <w:r w:rsidR="00E27998" w:rsidRPr="00D92B15">
        <w:t>Directie materieel</w:t>
      </w:r>
    </w:p>
    <w:p w14:paraId="5224E0F2" w14:textId="77777777" w:rsidR="00E27998" w:rsidRPr="00D92B15" w:rsidRDefault="00E27998" w:rsidP="00637C05">
      <w:pPr>
        <w:ind w:left="567" w:firstLine="567"/>
        <w:jc w:val="left"/>
      </w:pPr>
      <w:r w:rsidRPr="00D92B15">
        <w:t>Koninklijke Landmacht</w:t>
      </w:r>
    </w:p>
    <w:p w14:paraId="6BD67F79" w14:textId="4921359C" w:rsidR="00E27998" w:rsidRPr="00D92B15" w:rsidRDefault="00637C05" w:rsidP="00637C05">
      <w:pPr>
        <w:ind w:left="567"/>
        <w:jc w:val="left"/>
      </w:pPr>
      <w:r>
        <w:t>-</w:t>
      </w:r>
      <w:r>
        <w:tab/>
      </w:r>
      <w:r w:rsidR="00E27998" w:rsidRPr="00D92B15">
        <w:t>Directorate</w:t>
      </w:r>
      <w:r w:rsidR="002B5788">
        <w:t xml:space="preserve"> </w:t>
      </w:r>
      <w:r w:rsidR="00E27998" w:rsidRPr="00D92B15">
        <w:t>of</w:t>
      </w:r>
      <w:r w:rsidR="002B5788">
        <w:t xml:space="preserve"> </w:t>
      </w:r>
      <w:r w:rsidR="00E27998" w:rsidRPr="00D92B15">
        <w:t>material</w:t>
      </w:r>
      <w:r w:rsidR="002B5788">
        <w:t xml:space="preserve"> </w:t>
      </w:r>
      <w:r w:rsidR="00E27998" w:rsidRPr="00D92B15">
        <w:t>Royal</w:t>
      </w:r>
      <w:r w:rsidR="002B5788">
        <w:t xml:space="preserve"> </w:t>
      </w:r>
      <w:r w:rsidR="00E27998" w:rsidRPr="00D92B15">
        <w:t>Netherlands</w:t>
      </w:r>
      <w:r w:rsidR="002B5788">
        <w:t xml:space="preserve"> </w:t>
      </w:r>
      <w:r w:rsidR="00E27998" w:rsidRPr="00D92B15">
        <w:t>Airforce - Directie materieel</w:t>
      </w:r>
    </w:p>
    <w:p w14:paraId="1EE543D0" w14:textId="1A126F13" w:rsidR="00E27998" w:rsidRPr="00D92B15" w:rsidRDefault="00E27998" w:rsidP="00637C05">
      <w:pPr>
        <w:ind w:left="567" w:firstLine="567"/>
        <w:jc w:val="left"/>
      </w:pPr>
      <w:r w:rsidRPr="00D92B15">
        <w:t>Koninklijke Luchtmacht</w:t>
      </w:r>
    </w:p>
    <w:p w14:paraId="5C6749F8" w14:textId="708FB4F2" w:rsidR="00E27998" w:rsidRPr="00D92B15" w:rsidRDefault="00E27998" w:rsidP="006E54EE">
      <w:pPr>
        <w:jc w:val="left"/>
      </w:pPr>
      <w:r w:rsidRPr="00D92B15">
        <w:t>5.</w:t>
      </w:r>
      <w:r w:rsidRPr="00D92B15">
        <w:tab/>
        <w:t>Ministry</w:t>
      </w:r>
      <w:r w:rsidR="002B5788">
        <w:t xml:space="preserve"> </w:t>
      </w:r>
      <w:r w:rsidRPr="00D92B15">
        <w:t>of</w:t>
      </w:r>
      <w:r w:rsidR="002B5788">
        <w:t xml:space="preserve"> </w:t>
      </w:r>
      <w:r w:rsidRPr="00D92B15">
        <w:t>Economic</w:t>
      </w:r>
      <w:r w:rsidR="002B5788">
        <w:t xml:space="preserve"> </w:t>
      </w:r>
      <w:r w:rsidRPr="00D92B15">
        <w:t>Affairs -</w:t>
      </w:r>
      <w:r w:rsidR="002B5788">
        <w:t xml:space="preserve"> </w:t>
      </w:r>
      <w:r w:rsidRPr="00D92B15">
        <w:t>Ministerie</w:t>
      </w:r>
      <w:r w:rsidR="002B5788">
        <w:t xml:space="preserve"> </w:t>
      </w:r>
      <w:r w:rsidRPr="00D92B15">
        <w:t>van Economische Zaken</w:t>
      </w:r>
    </w:p>
    <w:p w14:paraId="018D8CE8" w14:textId="7B95EE65" w:rsidR="00E27998" w:rsidRPr="00D92B15" w:rsidRDefault="008406B1" w:rsidP="008406B1">
      <w:pPr>
        <w:ind w:left="567"/>
        <w:jc w:val="left"/>
      </w:pPr>
      <w:r>
        <w:t>-</w:t>
      </w:r>
      <w:r>
        <w:tab/>
      </w:r>
      <w:r w:rsidR="00E27998" w:rsidRPr="00D92B15">
        <w:t>Economic Investigation</w:t>
      </w:r>
      <w:r w:rsidR="002B5788">
        <w:t xml:space="preserve"> </w:t>
      </w:r>
      <w:r w:rsidR="00E27998" w:rsidRPr="00D92B15">
        <w:t>Agency</w:t>
      </w:r>
      <w:r w:rsidR="002B5788">
        <w:t xml:space="preserve"> </w:t>
      </w:r>
      <w:r w:rsidR="00E27998" w:rsidRPr="00D92B15">
        <w:t>- Economische Controledienst</w:t>
      </w:r>
    </w:p>
    <w:p w14:paraId="2E6363A5" w14:textId="6D2EF785" w:rsidR="00E27998" w:rsidRPr="002B5788" w:rsidRDefault="008406B1" w:rsidP="008406B1">
      <w:pPr>
        <w:ind w:left="567"/>
        <w:jc w:val="left"/>
      </w:pPr>
      <w:r>
        <w:t>-</w:t>
      </w:r>
      <w:r>
        <w:tab/>
      </w:r>
      <w:r w:rsidR="00E27998" w:rsidRPr="002B5788">
        <w:t>Central</w:t>
      </w:r>
      <w:r w:rsidR="002B5788" w:rsidRPr="002B5788">
        <w:t xml:space="preserve"> </w:t>
      </w:r>
      <w:r w:rsidR="00E27998" w:rsidRPr="002B5788">
        <w:t>Plan Bureau - Centraal</w:t>
      </w:r>
      <w:r w:rsidR="002B5788" w:rsidRPr="002B5788">
        <w:t xml:space="preserve"> </w:t>
      </w:r>
      <w:r w:rsidR="00E27998" w:rsidRPr="002B5788">
        <w:t>Planbureau</w:t>
      </w:r>
    </w:p>
    <w:p w14:paraId="63B9A02F" w14:textId="7E24B186" w:rsidR="00E27998" w:rsidRPr="00D92B15" w:rsidRDefault="008406B1" w:rsidP="008406B1">
      <w:pPr>
        <w:ind w:left="567"/>
        <w:jc w:val="left"/>
      </w:pPr>
      <w:r>
        <w:t>-</w:t>
      </w:r>
      <w:r>
        <w:tab/>
      </w:r>
      <w:r w:rsidR="00E27998" w:rsidRPr="002B5788">
        <w:t>Netherlands Central Bureau of Statistics - Centraal Bureau voor de Statistiek</w:t>
      </w:r>
    </w:p>
    <w:p w14:paraId="63430B81" w14:textId="0C96303C" w:rsidR="00E27998" w:rsidRPr="00D92B15" w:rsidRDefault="008406B1" w:rsidP="008406B1">
      <w:pPr>
        <w:ind w:left="567"/>
        <w:jc w:val="left"/>
      </w:pPr>
      <w:r>
        <w:t>-</w:t>
      </w:r>
      <w:r>
        <w:tab/>
      </w:r>
      <w:r w:rsidR="00E27998" w:rsidRPr="00D92B15">
        <w:t>Senter</w:t>
      </w:r>
      <w:r w:rsidR="002B5788">
        <w:t xml:space="preserve"> </w:t>
      </w:r>
      <w:r w:rsidR="00E27998" w:rsidRPr="00D92B15">
        <w:t>- Senter</w:t>
      </w:r>
    </w:p>
    <w:p w14:paraId="1E1D4B4D" w14:textId="3BC00171" w:rsidR="00E27998" w:rsidRPr="00D92B15" w:rsidRDefault="008406B1" w:rsidP="008406B1">
      <w:pPr>
        <w:ind w:left="567"/>
        <w:jc w:val="left"/>
      </w:pPr>
      <w:r>
        <w:t>-</w:t>
      </w:r>
      <w:r>
        <w:tab/>
      </w:r>
      <w:r w:rsidR="00E27998" w:rsidRPr="00D92B15">
        <w:t>Industrial</w:t>
      </w:r>
      <w:r w:rsidR="002B5788">
        <w:t xml:space="preserve"> </w:t>
      </w:r>
      <w:r w:rsidR="00E27998" w:rsidRPr="00D92B15">
        <w:t>Property</w:t>
      </w:r>
      <w:r w:rsidR="002B5788">
        <w:t xml:space="preserve"> </w:t>
      </w:r>
      <w:r w:rsidR="00E27998" w:rsidRPr="00D92B15">
        <w:t>Office -</w:t>
      </w:r>
      <w:r w:rsidR="002B5788">
        <w:t xml:space="preserve"> </w:t>
      </w:r>
      <w:r w:rsidR="00E27998" w:rsidRPr="00D92B15">
        <w:t>Bureau</w:t>
      </w:r>
      <w:r w:rsidR="002B5788">
        <w:t xml:space="preserve"> </w:t>
      </w:r>
      <w:r w:rsidR="00E27998" w:rsidRPr="00D92B15">
        <w:t>voor de Industriele Eigendom</w:t>
      </w:r>
    </w:p>
    <w:p w14:paraId="64DE90FA" w14:textId="488AC062" w:rsidR="00E27998" w:rsidRPr="00D92B15" w:rsidRDefault="008406B1" w:rsidP="008406B1">
      <w:pPr>
        <w:ind w:left="567"/>
        <w:jc w:val="left"/>
      </w:pPr>
      <w:r>
        <w:t>-</w:t>
      </w:r>
      <w:r>
        <w:tab/>
      </w:r>
      <w:r w:rsidR="00E27998" w:rsidRPr="00D92B15">
        <w:t>Central Licensing Office for Import and Export - Centrale</w:t>
      </w:r>
      <w:r w:rsidR="002B5788">
        <w:t xml:space="preserve"> </w:t>
      </w:r>
      <w:r w:rsidR="00E27998" w:rsidRPr="00D92B15">
        <w:t>Dienst</w:t>
      </w:r>
      <w:r w:rsidR="002B5788">
        <w:t xml:space="preserve"> </w:t>
      </w:r>
      <w:r w:rsidR="00E27998" w:rsidRPr="00D92B15">
        <w:t>voor de In- en Uitvoer</w:t>
      </w:r>
    </w:p>
    <w:p w14:paraId="496CB603" w14:textId="2D425B73" w:rsidR="00E27998" w:rsidRPr="00D92B15" w:rsidRDefault="008406B1" w:rsidP="008406B1">
      <w:pPr>
        <w:ind w:left="567"/>
        <w:jc w:val="left"/>
      </w:pPr>
      <w:r>
        <w:t>-</w:t>
      </w:r>
      <w:r>
        <w:tab/>
      </w:r>
      <w:r w:rsidR="00E27998" w:rsidRPr="00D92B15">
        <w:t>State Supervision</w:t>
      </w:r>
      <w:r w:rsidR="002B5788">
        <w:t xml:space="preserve"> </w:t>
      </w:r>
      <w:r w:rsidR="00E27998" w:rsidRPr="00D92B15">
        <w:t>of</w:t>
      </w:r>
      <w:r w:rsidR="002B5788">
        <w:t xml:space="preserve"> </w:t>
      </w:r>
      <w:r w:rsidR="00E27998" w:rsidRPr="00D92B15">
        <w:t>Mines</w:t>
      </w:r>
      <w:r w:rsidR="002B5788">
        <w:t xml:space="preserve"> </w:t>
      </w:r>
      <w:r w:rsidR="00E27998" w:rsidRPr="00D92B15">
        <w:t>- Staatstoezicht op de</w:t>
      </w:r>
      <w:r w:rsidR="002B5788">
        <w:t xml:space="preserve"> </w:t>
      </w:r>
      <w:r w:rsidR="00E27998" w:rsidRPr="00D92B15">
        <w:t>Mijnen</w:t>
      </w:r>
    </w:p>
    <w:p w14:paraId="6A8F8035" w14:textId="66776E22" w:rsidR="00E27998" w:rsidRPr="00D92B15" w:rsidRDefault="008406B1" w:rsidP="008406B1">
      <w:pPr>
        <w:ind w:left="567"/>
        <w:jc w:val="left"/>
      </w:pPr>
      <w:r>
        <w:t>-</w:t>
      </w:r>
      <w:r>
        <w:tab/>
      </w:r>
      <w:r w:rsidR="00E27998" w:rsidRPr="00D92B15">
        <w:t>Geological Survey of the</w:t>
      </w:r>
      <w:r w:rsidR="002B5788">
        <w:t xml:space="preserve"> </w:t>
      </w:r>
      <w:r w:rsidR="00E27998" w:rsidRPr="00D92B15">
        <w:t>Netherlands - Rijks Geologische</w:t>
      </w:r>
      <w:r w:rsidR="0046338B">
        <w:t xml:space="preserve"> </w:t>
      </w:r>
      <w:r w:rsidR="00E27998" w:rsidRPr="00D92B15">
        <w:t>Dienst</w:t>
      </w:r>
    </w:p>
    <w:p w14:paraId="1E365968" w14:textId="70C1BCBF" w:rsidR="00E27998" w:rsidRPr="00D92B15" w:rsidRDefault="00E27998" w:rsidP="008406B1">
      <w:pPr>
        <w:jc w:val="left"/>
      </w:pPr>
      <w:r w:rsidRPr="00D92B15">
        <w:t>6.</w:t>
      </w:r>
      <w:r w:rsidRPr="00D92B15">
        <w:tab/>
        <w:t>Ministry</w:t>
      </w:r>
      <w:r w:rsidR="002B5788">
        <w:t xml:space="preserve"> </w:t>
      </w:r>
      <w:r w:rsidRPr="00D92B15">
        <w:t>of</w:t>
      </w:r>
      <w:r w:rsidR="002B5788">
        <w:t xml:space="preserve"> </w:t>
      </w:r>
      <w:r w:rsidRPr="00D92B15">
        <w:t>Finance -</w:t>
      </w:r>
      <w:r w:rsidR="002B5788">
        <w:t xml:space="preserve"> </w:t>
      </w:r>
      <w:r w:rsidRPr="00D92B15">
        <w:t>Ministerie</w:t>
      </w:r>
      <w:r w:rsidR="002B5788">
        <w:t xml:space="preserve"> </w:t>
      </w:r>
      <w:r w:rsidRPr="00D92B15">
        <w:t>van Financien</w:t>
      </w:r>
    </w:p>
    <w:p w14:paraId="2610B0B1" w14:textId="59080656" w:rsidR="00E27998" w:rsidRPr="00D92B15" w:rsidRDefault="008406B1" w:rsidP="008406B1">
      <w:pPr>
        <w:ind w:left="567"/>
        <w:jc w:val="left"/>
      </w:pPr>
      <w:r>
        <w:t>-</w:t>
      </w:r>
      <w:r>
        <w:tab/>
      </w:r>
      <w:r w:rsidR="00E27998" w:rsidRPr="00D92B15">
        <w:t>State Property</w:t>
      </w:r>
      <w:r w:rsidR="002B5788">
        <w:t xml:space="preserve"> </w:t>
      </w:r>
      <w:r w:rsidR="00E27998" w:rsidRPr="00D92B15">
        <w:t>Department</w:t>
      </w:r>
      <w:r w:rsidR="002B5788">
        <w:t xml:space="preserve"> </w:t>
      </w:r>
      <w:r w:rsidR="00E27998" w:rsidRPr="00D92B15">
        <w:t>-</w:t>
      </w:r>
      <w:r w:rsidR="002B5788">
        <w:t xml:space="preserve"> </w:t>
      </w:r>
      <w:r w:rsidR="00E27998" w:rsidRPr="00D92B15">
        <w:t>Dienst der Domeinen</w:t>
      </w:r>
    </w:p>
    <w:p w14:paraId="56652FE5" w14:textId="77777777" w:rsidR="008406B1" w:rsidRDefault="008406B1" w:rsidP="008406B1">
      <w:pPr>
        <w:ind w:left="567"/>
        <w:jc w:val="left"/>
      </w:pPr>
      <w:r>
        <w:t>-</w:t>
      </w:r>
      <w:r>
        <w:tab/>
      </w:r>
      <w:r w:rsidR="00E27998" w:rsidRPr="00D92B15">
        <w:t xml:space="preserve">Directorates of the State Tax Department - Directies der Rijksbelastingen </w:t>
      </w:r>
    </w:p>
    <w:p w14:paraId="69573BD5" w14:textId="6FA70AF7" w:rsidR="00E27998" w:rsidRPr="00D92B15" w:rsidRDefault="008406B1" w:rsidP="008406B1">
      <w:pPr>
        <w:ind w:left="1134" w:hanging="567"/>
        <w:jc w:val="left"/>
      </w:pPr>
      <w:r>
        <w:t>-</w:t>
      </w:r>
      <w:r>
        <w:tab/>
      </w:r>
      <w:r w:rsidR="00E27998" w:rsidRPr="00D92B15">
        <w:t>State Tax Department/Fiscal Intelligence and Info</w:t>
      </w:r>
      <w:r>
        <w:t>rm</w:t>
      </w:r>
      <w:r w:rsidR="00E27998" w:rsidRPr="00D92B15">
        <w:t>ation Department - Belastingdienst/FIOD</w:t>
      </w:r>
    </w:p>
    <w:p w14:paraId="43DEF4C5" w14:textId="6A2C83EE" w:rsidR="00E27998" w:rsidRPr="00D92B15" w:rsidRDefault="008406B1" w:rsidP="008406B1">
      <w:pPr>
        <w:ind w:left="567"/>
        <w:jc w:val="left"/>
      </w:pPr>
      <w:r>
        <w:t>-</w:t>
      </w:r>
      <w:r>
        <w:tab/>
      </w:r>
      <w:r w:rsidR="00E27998" w:rsidRPr="00D92B15">
        <w:t>State Tax Department/Computer Centre -Belastingdienst/Automatiseringscentrum</w:t>
      </w:r>
    </w:p>
    <w:p w14:paraId="056F0D61" w14:textId="77777777" w:rsidR="008406B1" w:rsidRDefault="008406B1" w:rsidP="008406B1">
      <w:pPr>
        <w:ind w:left="567"/>
        <w:jc w:val="left"/>
      </w:pPr>
      <w:r>
        <w:t>-</w:t>
      </w:r>
      <w:r>
        <w:tab/>
      </w:r>
      <w:r w:rsidR="00E27998" w:rsidRPr="00D92B15">
        <w:t xml:space="preserve">State Tax Department/Training - Belastingdienst/Opleidingen </w:t>
      </w:r>
    </w:p>
    <w:p w14:paraId="5B61055A" w14:textId="361958C3" w:rsidR="00E27998" w:rsidRPr="00D92B15" w:rsidRDefault="00E27998" w:rsidP="006E54EE">
      <w:pPr>
        <w:jc w:val="left"/>
      </w:pPr>
      <w:r w:rsidRPr="00D92B15">
        <w:t>7.</w:t>
      </w:r>
      <w:r w:rsidRPr="00D92B15">
        <w:tab/>
        <w:t>Ministry</w:t>
      </w:r>
      <w:r w:rsidR="002B5788">
        <w:t xml:space="preserve"> </w:t>
      </w:r>
      <w:r w:rsidRPr="00D92B15">
        <w:t>of Justice -</w:t>
      </w:r>
      <w:r w:rsidR="002B5788">
        <w:t xml:space="preserve"> </w:t>
      </w:r>
      <w:r w:rsidRPr="00D92B15">
        <w:t>Ministerie</w:t>
      </w:r>
      <w:r w:rsidR="002B5788">
        <w:t xml:space="preserve"> </w:t>
      </w:r>
      <w:r w:rsidRPr="00D92B15">
        <w:t>van</w:t>
      </w:r>
      <w:r w:rsidR="002B5788">
        <w:t xml:space="preserve"> </w:t>
      </w:r>
      <w:r w:rsidRPr="00D92B15">
        <w:t>Justitie</w:t>
      </w:r>
    </w:p>
    <w:p w14:paraId="34173B17" w14:textId="749F498D" w:rsidR="00E27998" w:rsidRPr="00D92B15" w:rsidRDefault="008406B1" w:rsidP="00405E77">
      <w:pPr>
        <w:ind w:left="567"/>
        <w:jc w:val="left"/>
      </w:pPr>
      <w:r>
        <w:t>-</w:t>
      </w:r>
      <w:r>
        <w:tab/>
      </w:r>
      <w:r w:rsidR="00E27998" w:rsidRPr="00D92B15">
        <w:t>Education and Training</w:t>
      </w:r>
      <w:r w:rsidR="002B5788">
        <w:t xml:space="preserve"> </w:t>
      </w:r>
      <w:r w:rsidR="00E27998" w:rsidRPr="00D92B15">
        <w:t>Organization,</w:t>
      </w:r>
      <w:r w:rsidR="002B5788">
        <w:t xml:space="preserve"> </w:t>
      </w:r>
      <w:r w:rsidR="00E27998" w:rsidRPr="00D92B15">
        <w:t>Directorate</w:t>
      </w:r>
      <w:r w:rsidR="002B5788">
        <w:t xml:space="preserve"> </w:t>
      </w:r>
      <w:r w:rsidR="00E27998" w:rsidRPr="00D92B15">
        <w:t>General</w:t>
      </w:r>
      <w:r w:rsidR="002B5788">
        <w:t xml:space="preserve"> </w:t>
      </w:r>
      <w:r w:rsidR="00E27998" w:rsidRPr="00D92B15">
        <w:t>for</w:t>
      </w:r>
      <w:r w:rsidR="002B5788">
        <w:t xml:space="preserve"> </w:t>
      </w:r>
      <w:r w:rsidR="00E27998" w:rsidRPr="00D92B15">
        <w:t>the</w:t>
      </w:r>
    </w:p>
    <w:p w14:paraId="7A42C2AF" w14:textId="6FA978CC" w:rsidR="00E27998" w:rsidRPr="00D92B15" w:rsidRDefault="00E27998" w:rsidP="00405E77">
      <w:pPr>
        <w:ind w:left="1134"/>
        <w:jc w:val="left"/>
      </w:pPr>
      <w:r w:rsidRPr="00D92B15">
        <w:t>Protection of Young People and the care of Offenders - Opleidings- en vor</w:t>
      </w:r>
      <w:r w:rsidR="008406B1">
        <w:t>m</w:t>
      </w:r>
      <w:r w:rsidRPr="00D92B15">
        <w:t>ingsorganisatie Directoraat-Generaal Jeugdbescherrning en Delinquentenzorg</w:t>
      </w:r>
    </w:p>
    <w:p w14:paraId="503CCE59" w14:textId="07BC590A" w:rsidR="00E27998" w:rsidRPr="00D92B15" w:rsidRDefault="008406B1" w:rsidP="00405E77">
      <w:pPr>
        <w:ind w:left="567"/>
        <w:jc w:val="left"/>
      </w:pPr>
      <w:r>
        <w:t>-</w:t>
      </w:r>
      <w:r>
        <w:tab/>
      </w:r>
      <w:r w:rsidR="00E27998" w:rsidRPr="00D92B15">
        <w:t>Child</w:t>
      </w:r>
      <w:r w:rsidR="002B5788">
        <w:t xml:space="preserve"> </w:t>
      </w:r>
      <w:r w:rsidR="00E27998" w:rsidRPr="00D92B15">
        <w:t>Care</w:t>
      </w:r>
      <w:r w:rsidR="002B5788">
        <w:t xml:space="preserve"> </w:t>
      </w:r>
      <w:r w:rsidR="00E27998" w:rsidRPr="00D92B15">
        <w:t>and</w:t>
      </w:r>
      <w:r w:rsidR="002B5788">
        <w:t xml:space="preserve"> </w:t>
      </w:r>
      <w:r w:rsidR="00E27998" w:rsidRPr="00D92B15">
        <w:t>Protection</w:t>
      </w:r>
      <w:r w:rsidR="002B5788">
        <w:t xml:space="preserve"> </w:t>
      </w:r>
      <w:r w:rsidR="00E27998" w:rsidRPr="00D92B15">
        <w:t>Board</w:t>
      </w:r>
      <w:r w:rsidR="002B5788">
        <w:t xml:space="preserve"> </w:t>
      </w:r>
      <w:r w:rsidR="00E27998" w:rsidRPr="00D92B15">
        <w:t>-</w:t>
      </w:r>
      <w:r w:rsidR="002B5788">
        <w:t xml:space="preserve"> </w:t>
      </w:r>
      <w:r w:rsidR="00E27998" w:rsidRPr="00D92B15">
        <w:t>Raden</w:t>
      </w:r>
      <w:r w:rsidR="002B5788">
        <w:t xml:space="preserve"> </w:t>
      </w:r>
      <w:r w:rsidR="00E27998" w:rsidRPr="00D92B15">
        <w:t>voor</w:t>
      </w:r>
      <w:r w:rsidR="002B5788">
        <w:t xml:space="preserve"> </w:t>
      </w:r>
      <w:r w:rsidR="00E27998" w:rsidRPr="00D92B15">
        <w:t>de</w:t>
      </w:r>
      <w:r w:rsidR="002B5788">
        <w:t xml:space="preserve"> </w:t>
      </w:r>
      <w:r w:rsidR="00E27998" w:rsidRPr="00D92B15">
        <w:t>Kinderbescher</w:t>
      </w:r>
      <w:r>
        <w:t>m</w:t>
      </w:r>
      <w:r w:rsidR="00E27998" w:rsidRPr="00D92B15">
        <w:t>ing in</w:t>
      </w:r>
      <w:r>
        <w:t xml:space="preserve"> </w:t>
      </w:r>
      <w:r w:rsidR="00E27998" w:rsidRPr="00D92B15">
        <w:t>de provincies</w:t>
      </w:r>
    </w:p>
    <w:p w14:paraId="47C507AB" w14:textId="22B1D1E3" w:rsidR="00E27998" w:rsidRPr="00D92B15" w:rsidRDefault="008406B1" w:rsidP="00405E77">
      <w:pPr>
        <w:ind w:left="1134" w:hanging="567"/>
        <w:jc w:val="left"/>
      </w:pPr>
      <w:r>
        <w:t>-</w:t>
      </w:r>
      <w:r>
        <w:tab/>
      </w:r>
      <w:r w:rsidR="00E27998" w:rsidRPr="00D92B15">
        <w:t>State Institutions for Child care and Protection - Rijksinrichtingen voor de Kinderbescher</w:t>
      </w:r>
      <w:r>
        <w:t>m</w:t>
      </w:r>
      <w:r w:rsidR="00E27998" w:rsidRPr="00D92B15">
        <w:t>ing in de provincies</w:t>
      </w:r>
    </w:p>
    <w:p w14:paraId="6CC41511" w14:textId="6342696A" w:rsidR="00E27998" w:rsidRPr="00D92B15" w:rsidRDefault="008406B1" w:rsidP="00405E77">
      <w:pPr>
        <w:ind w:left="567"/>
        <w:jc w:val="left"/>
      </w:pPr>
      <w:r>
        <w:t>-</w:t>
      </w:r>
      <w:r>
        <w:tab/>
      </w:r>
      <w:r w:rsidR="00E27998" w:rsidRPr="00D92B15">
        <w:t>Prisons</w:t>
      </w:r>
      <w:r w:rsidR="002B5788">
        <w:t xml:space="preserve"> </w:t>
      </w:r>
      <w:r w:rsidR="00E27998" w:rsidRPr="00D92B15">
        <w:t>-</w:t>
      </w:r>
      <w:r w:rsidR="002B5788">
        <w:t xml:space="preserve"> </w:t>
      </w:r>
      <w:r w:rsidR="00E27998" w:rsidRPr="00D92B15">
        <w:t>Penitentiaire</w:t>
      </w:r>
      <w:r w:rsidR="002B5788">
        <w:t xml:space="preserve"> </w:t>
      </w:r>
      <w:r w:rsidR="00E27998" w:rsidRPr="00D92B15">
        <w:t>inrichtingen</w:t>
      </w:r>
      <w:r w:rsidR="002B5788">
        <w:t xml:space="preserve"> </w:t>
      </w:r>
      <w:r w:rsidR="00E27998" w:rsidRPr="00D92B15">
        <w:t>in de provincie</w:t>
      </w:r>
    </w:p>
    <w:p w14:paraId="3969273C" w14:textId="05F0C6F3" w:rsidR="00E27998" w:rsidRPr="00D92B15" w:rsidRDefault="008406B1" w:rsidP="00405E77">
      <w:pPr>
        <w:ind w:left="1134" w:hanging="567"/>
        <w:jc w:val="left"/>
      </w:pPr>
      <w:r>
        <w:t>-</w:t>
      </w:r>
      <w:r>
        <w:tab/>
      </w:r>
      <w:r w:rsidR="00E27998" w:rsidRPr="00D92B15">
        <w:t>State Institutions for Persons Placed under Hospital Order - Rijksinrichtingen</w:t>
      </w:r>
      <w:r w:rsidR="002B5788">
        <w:t xml:space="preserve"> </w:t>
      </w:r>
      <w:r w:rsidR="00E27998" w:rsidRPr="00D92B15">
        <w:t>voor T.B.S. - verpleging</w:t>
      </w:r>
      <w:r w:rsidR="002B5788">
        <w:t xml:space="preserve"> </w:t>
      </w:r>
      <w:r w:rsidR="00E27998" w:rsidRPr="00D92B15">
        <w:t>in de provincies</w:t>
      </w:r>
    </w:p>
    <w:p w14:paraId="1212FE98" w14:textId="6A3B774B" w:rsidR="00E27998" w:rsidRPr="00D92B15" w:rsidRDefault="008406B1" w:rsidP="00405E77">
      <w:pPr>
        <w:ind w:left="1134" w:hanging="567"/>
        <w:jc w:val="left"/>
      </w:pPr>
      <w:r>
        <w:t>-</w:t>
      </w:r>
      <w:r>
        <w:tab/>
      </w:r>
      <w:r w:rsidR="00E27998" w:rsidRPr="00D92B15">
        <w:t>Internal Facilities Service of the Directorate for Young Offenders and Young Peoples Institute - Dienst Facilitaire Zaken van de Directie Delinquentenzorg</w:t>
      </w:r>
      <w:r w:rsidR="002B5788">
        <w:t xml:space="preserve"> </w:t>
      </w:r>
      <w:r w:rsidR="00E27998" w:rsidRPr="00D92B15">
        <w:t>en</w:t>
      </w:r>
      <w:r w:rsidR="002B5788">
        <w:t xml:space="preserve"> </w:t>
      </w:r>
      <w:r w:rsidR="00E27998" w:rsidRPr="00D92B15">
        <w:t>Jeugdinrichtingen</w:t>
      </w:r>
    </w:p>
    <w:p w14:paraId="7DBDBFDE" w14:textId="24941045" w:rsidR="00E27998" w:rsidRPr="00D92B15" w:rsidRDefault="008406B1" w:rsidP="00405E77">
      <w:pPr>
        <w:ind w:left="567"/>
        <w:jc w:val="left"/>
      </w:pPr>
      <w:r>
        <w:t>-</w:t>
      </w:r>
      <w:r>
        <w:tab/>
      </w:r>
      <w:r w:rsidR="00E27998" w:rsidRPr="00D92B15">
        <w:t>Legal</w:t>
      </w:r>
      <w:r w:rsidR="002B5788">
        <w:t xml:space="preserve"> </w:t>
      </w:r>
      <w:r w:rsidR="00E27998" w:rsidRPr="00D92B15">
        <w:t>Aid</w:t>
      </w:r>
      <w:r w:rsidR="002B5788">
        <w:t xml:space="preserve"> </w:t>
      </w:r>
      <w:r w:rsidR="00E27998" w:rsidRPr="00D92B15">
        <w:t>Department</w:t>
      </w:r>
      <w:r w:rsidR="002B5788">
        <w:t xml:space="preserve"> </w:t>
      </w:r>
      <w:r w:rsidR="00E27998" w:rsidRPr="00D92B15">
        <w:t>- Dienst Gerechtelijke Ondersteuning</w:t>
      </w:r>
      <w:r w:rsidR="002B5788">
        <w:t xml:space="preserve"> </w:t>
      </w:r>
      <w:r w:rsidR="00E27998" w:rsidRPr="00D92B15">
        <w:t>in de</w:t>
      </w:r>
    </w:p>
    <w:p w14:paraId="73769FC1" w14:textId="77777777" w:rsidR="00E27998" w:rsidRPr="00D92B15" w:rsidRDefault="00E27998" w:rsidP="00405E77">
      <w:pPr>
        <w:ind w:left="567" w:firstLine="567"/>
        <w:jc w:val="left"/>
      </w:pPr>
      <w:r w:rsidRPr="00D92B15">
        <w:t>arrondisementen</w:t>
      </w:r>
    </w:p>
    <w:p w14:paraId="28DBB5E9" w14:textId="57714821" w:rsidR="00E27998" w:rsidRPr="00D92B15" w:rsidRDefault="008406B1" w:rsidP="00405E77">
      <w:pPr>
        <w:ind w:left="567"/>
        <w:jc w:val="left"/>
      </w:pPr>
      <w:r>
        <w:t>-</w:t>
      </w:r>
      <w:r>
        <w:tab/>
      </w:r>
      <w:r w:rsidR="00E27998" w:rsidRPr="00D92B15">
        <w:t>Central Collection Office for the Courts - Centraal Ontvangstkantoor der Gerechten</w:t>
      </w:r>
    </w:p>
    <w:p w14:paraId="656646B8" w14:textId="11CAC247" w:rsidR="00E27998" w:rsidRPr="00D92B15" w:rsidRDefault="008406B1" w:rsidP="00405E77">
      <w:pPr>
        <w:ind w:left="1134" w:hanging="567"/>
        <w:jc w:val="left"/>
      </w:pPr>
      <w:r>
        <w:t>-</w:t>
      </w:r>
      <w:r>
        <w:tab/>
      </w:r>
      <w:r w:rsidR="00E27998" w:rsidRPr="00D92B15">
        <w:t>Central</w:t>
      </w:r>
      <w:r w:rsidR="002B5788">
        <w:t xml:space="preserve"> </w:t>
      </w:r>
      <w:r w:rsidR="00E27998" w:rsidRPr="00D92B15">
        <w:t>Debt Collection</w:t>
      </w:r>
      <w:r w:rsidR="002B5788">
        <w:t xml:space="preserve"> </w:t>
      </w:r>
      <w:r w:rsidR="00E27998" w:rsidRPr="00D92B15">
        <w:t>Agency</w:t>
      </w:r>
      <w:r w:rsidR="002B5788">
        <w:t xml:space="preserve"> </w:t>
      </w:r>
      <w:r w:rsidR="00E27998" w:rsidRPr="00D92B15">
        <w:t>of</w:t>
      </w:r>
      <w:r w:rsidR="002B5788">
        <w:t xml:space="preserve"> </w:t>
      </w:r>
      <w:r w:rsidR="00E27998" w:rsidRPr="00D92B15">
        <w:t>the</w:t>
      </w:r>
      <w:r w:rsidR="002B5788">
        <w:t xml:space="preserve"> </w:t>
      </w:r>
      <w:r w:rsidR="00E27998" w:rsidRPr="00D92B15">
        <w:t>Ministry</w:t>
      </w:r>
      <w:r w:rsidR="002B5788">
        <w:t xml:space="preserve"> </w:t>
      </w:r>
      <w:r w:rsidR="00E27998" w:rsidRPr="00D92B15">
        <w:t xml:space="preserve">of Justice </w:t>
      </w:r>
      <w:r>
        <w:t>–</w:t>
      </w:r>
      <w:r w:rsidR="00E27998" w:rsidRPr="00D92B15">
        <w:t xml:space="preserve"> Centraal</w:t>
      </w:r>
      <w:r>
        <w:t xml:space="preserve"> </w:t>
      </w:r>
      <w:r w:rsidR="00E27998" w:rsidRPr="00D92B15">
        <w:t>Justitie lncassobureau</w:t>
      </w:r>
    </w:p>
    <w:p w14:paraId="1FB3EBEB" w14:textId="503B9D7F" w:rsidR="00E27998" w:rsidRPr="00D92B15" w:rsidRDefault="008406B1" w:rsidP="00405E77">
      <w:pPr>
        <w:ind w:left="1134" w:hanging="567"/>
        <w:jc w:val="left"/>
      </w:pPr>
      <w:r>
        <w:t>-</w:t>
      </w:r>
      <w:r>
        <w:tab/>
      </w:r>
      <w:r w:rsidR="00E27998" w:rsidRPr="00D92B15">
        <w:t>National Criminal Investigation Department - Rijksrecherche Forensic</w:t>
      </w:r>
      <w:r w:rsidR="002B5788">
        <w:t xml:space="preserve"> </w:t>
      </w:r>
      <w:r w:rsidR="00E27998" w:rsidRPr="00D92B15">
        <w:t>Laboratory</w:t>
      </w:r>
      <w:r w:rsidR="002B5788">
        <w:t xml:space="preserve"> </w:t>
      </w:r>
      <w:r w:rsidR="00E27998" w:rsidRPr="00D92B15">
        <w:t>-</w:t>
      </w:r>
      <w:r w:rsidR="002B5788">
        <w:t xml:space="preserve"> </w:t>
      </w:r>
      <w:r w:rsidR="00E27998" w:rsidRPr="00D92B15">
        <w:t>Gerechtelijk Laboratorium</w:t>
      </w:r>
    </w:p>
    <w:p w14:paraId="546E5F80" w14:textId="58626DC8" w:rsidR="00E27998" w:rsidRPr="00D92B15" w:rsidRDefault="008406B1" w:rsidP="00405E77">
      <w:pPr>
        <w:ind w:left="567"/>
        <w:jc w:val="left"/>
      </w:pPr>
      <w:r>
        <w:t>-</w:t>
      </w:r>
      <w:r>
        <w:tab/>
      </w:r>
      <w:r w:rsidR="00E27998" w:rsidRPr="00D92B15">
        <w:t>National</w:t>
      </w:r>
      <w:r w:rsidR="002B5788">
        <w:t xml:space="preserve"> </w:t>
      </w:r>
      <w:r w:rsidR="00E27998" w:rsidRPr="00D92B15">
        <w:t>Police Services</w:t>
      </w:r>
      <w:r w:rsidR="002B5788">
        <w:t xml:space="preserve"> </w:t>
      </w:r>
      <w:r w:rsidR="00E27998" w:rsidRPr="00D92B15">
        <w:t>Force -</w:t>
      </w:r>
      <w:r w:rsidR="002B5788">
        <w:t xml:space="preserve"> </w:t>
      </w:r>
      <w:r w:rsidR="00E27998" w:rsidRPr="00D92B15">
        <w:t>Korps</w:t>
      </w:r>
      <w:r w:rsidR="002B5788">
        <w:t xml:space="preserve"> </w:t>
      </w:r>
      <w:r w:rsidR="00E27998" w:rsidRPr="00D92B15">
        <w:t>Landelijke Politiedienstcn</w:t>
      </w:r>
    </w:p>
    <w:p w14:paraId="29529621" w14:textId="73088A3D" w:rsidR="00E27998" w:rsidRPr="00D92B15" w:rsidRDefault="00405E77" w:rsidP="00405E77">
      <w:pPr>
        <w:ind w:left="1134" w:hanging="567"/>
        <w:jc w:val="left"/>
      </w:pPr>
      <w:r>
        <w:t>-</w:t>
      </w:r>
      <w:r>
        <w:tab/>
      </w:r>
      <w:r w:rsidR="00E27998" w:rsidRPr="00D92B15">
        <w:t>District offices of the Immigration and Naturalisation Service - Districtskantoren</w:t>
      </w:r>
      <w:r w:rsidR="002B5788">
        <w:t xml:space="preserve"> </w:t>
      </w:r>
      <w:r w:rsidR="00E27998" w:rsidRPr="00D92B15">
        <w:t>Immigratie-</w:t>
      </w:r>
      <w:r w:rsidR="002B5788">
        <w:t xml:space="preserve"> </w:t>
      </w:r>
      <w:r w:rsidR="00E27998" w:rsidRPr="00D92B15">
        <w:t>en</w:t>
      </w:r>
      <w:r w:rsidR="002B5788">
        <w:t xml:space="preserve"> </w:t>
      </w:r>
      <w:r w:rsidR="00E27998" w:rsidRPr="00D92B15">
        <w:t>Naturalisatiedienst</w:t>
      </w:r>
    </w:p>
    <w:p w14:paraId="605647A7" w14:textId="51A73F58" w:rsidR="00E27998" w:rsidRPr="00D92B15" w:rsidRDefault="00E27998" w:rsidP="006E54EE">
      <w:pPr>
        <w:jc w:val="left"/>
      </w:pPr>
      <w:r w:rsidRPr="00D92B15">
        <w:t>8.</w:t>
      </w:r>
      <w:r w:rsidRPr="00D92B15">
        <w:tab/>
        <w:t>Ministry of Agriculture,</w:t>
      </w:r>
      <w:r w:rsidR="00405E77">
        <w:t xml:space="preserve"> </w:t>
      </w:r>
      <w:r w:rsidRPr="00D92B15">
        <w:t>Nature Management and</w:t>
      </w:r>
      <w:r w:rsidR="00405E77">
        <w:t xml:space="preserve"> </w:t>
      </w:r>
      <w:r w:rsidRPr="00D92B15">
        <w:t>Fisheries -</w:t>
      </w:r>
      <w:r w:rsidR="002B5788">
        <w:t xml:space="preserve"> </w:t>
      </w:r>
      <w:r w:rsidRPr="00D92B15">
        <w:t>Ministerie van Landbouw, Natuurbeheer</w:t>
      </w:r>
      <w:r w:rsidR="002B5788">
        <w:t xml:space="preserve"> </w:t>
      </w:r>
      <w:r w:rsidRPr="00D92B15">
        <w:t>en Visserij</w:t>
      </w:r>
    </w:p>
    <w:p w14:paraId="21B5137C" w14:textId="77777777" w:rsidR="00405E77" w:rsidRDefault="00E27998" w:rsidP="00086C50">
      <w:pPr>
        <w:pStyle w:val="ListParagraph"/>
        <w:numPr>
          <w:ilvl w:val="0"/>
          <w:numId w:val="23"/>
        </w:numPr>
        <w:ind w:left="1134" w:hanging="567"/>
        <w:jc w:val="left"/>
      </w:pPr>
      <w:r w:rsidRPr="00D92B15">
        <w:t>National</w:t>
      </w:r>
      <w:r w:rsidR="002B5788">
        <w:t xml:space="preserve"> </w:t>
      </w:r>
      <w:r w:rsidRPr="00D92B15">
        <w:t>Forest</w:t>
      </w:r>
      <w:r w:rsidR="002B5788">
        <w:t xml:space="preserve"> </w:t>
      </w:r>
      <w:r w:rsidRPr="00D92B15">
        <w:t>Service</w:t>
      </w:r>
      <w:r w:rsidR="002B5788">
        <w:t xml:space="preserve"> </w:t>
      </w:r>
      <w:r w:rsidR="00405E77">
        <w:t>–</w:t>
      </w:r>
      <w:r w:rsidRPr="00D92B15">
        <w:t xml:space="preserve"> Staatsbosbeheer</w:t>
      </w:r>
    </w:p>
    <w:p w14:paraId="007073B7" w14:textId="77777777" w:rsidR="00405E77" w:rsidRDefault="00E27998" w:rsidP="00086C50">
      <w:pPr>
        <w:pStyle w:val="ListParagraph"/>
        <w:numPr>
          <w:ilvl w:val="0"/>
          <w:numId w:val="23"/>
        </w:numPr>
        <w:ind w:left="1134" w:hanging="567"/>
        <w:jc w:val="left"/>
      </w:pPr>
      <w:r w:rsidRPr="00D92B15">
        <w:t>Agricultural Research Service - Dienst Landbouwkundig Onderzoek</w:t>
      </w:r>
    </w:p>
    <w:p w14:paraId="6A8DDDC5" w14:textId="77777777" w:rsidR="00405E77" w:rsidRDefault="00E27998" w:rsidP="00086C50">
      <w:pPr>
        <w:pStyle w:val="ListParagraph"/>
        <w:numPr>
          <w:ilvl w:val="0"/>
          <w:numId w:val="23"/>
        </w:numPr>
        <w:ind w:left="1134" w:hanging="567"/>
        <w:jc w:val="left"/>
      </w:pPr>
      <w:r w:rsidRPr="00D92B15">
        <w:t>Agricultural</w:t>
      </w:r>
      <w:r w:rsidR="002B5788">
        <w:t xml:space="preserve"> </w:t>
      </w:r>
      <w:r w:rsidRPr="00D92B15">
        <w:t>Extension</w:t>
      </w:r>
      <w:r w:rsidR="002B5788">
        <w:t xml:space="preserve"> </w:t>
      </w:r>
      <w:r w:rsidRPr="00D92B15">
        <w:t>Service</w:t>
      </w:r>
      <w:r w:rsidR="002B5788">
        <w:t xml:space="preserve"> </w:t>
      </w:r>
      <w:r w:rsidRPr="00D92B15">
        <w:t>-</w:t>
      </w:r>
      <w:r w:rsidR="002B5788">
        <w:t xml:space="preserve"> </w:t>
      </w:r>
      <w:r w:rsidRPr="00D92B15">
        <w:t>Dienst</w:t>
      </w:r>
      <w:r w:rsidR="002B5788">
        <w:t xml:space="preserve"> </w:t>
      </w:r>
      <w:r w:rsidRPr="00D92B15">
        <w:t>Landbouwvoorlichting</w:t>
      </w:r>
    </w:p>
    <w:p w14:paraId="29BDB869" w14:textId="4EBFEDE7" w:rsidR="00405E77" w:rsidRDefault="00E27998" w:rsidP="00086C50">
      <w:pPr>
        <w:pStyle w:val="ListParagraph"/>
        <w:numPr>
          <w:ilvl w:val="0"/>
          <w:numId w:val="23"/>
        </w:numPr>
        <w:ind w:left="1134" w:hanging="567"/>
        <w:jc w:val="left"/>
      </w:pPr>
      <w:r w:rsidRPr="00D92B15">
        <w:t>Land</w:t>
      </w:r>
      <w:r w:rsidR="002B5788">
        <w:t xml:space="preserve"> </w:t>
      </w:r>
      <w:r w:rsidRPr="00D92B15">
        <w:t>Development</w:t>
      </w:r>
      <w:r w:rsidR="002B5788">
        <w:t xml:space="preserve"> </w:t>
      </w:r>
      <w:r w:rsidRPr="00D92B15">
        <w:t>Service</w:t>
      </w:r>
      <w:r w:rsidR="002B5788">
        <w:t xml:space="preserve"> </w:t>
      </w:r>
      <w:r w:rsidR="00405E77">
        <w:t>–</w:t>
      </w:r>
      <w:r w:rsidRPr="00D92B15">
        <w:t xml:space="preserve"> Landinrichtingsdienst</w:t>
      </w:r>
    </w:p>
    <w:p w14:paraId="4B6BEF02" w14:textId="77777777" w:rsidR="00405E77" w:rsidRDefault="00E27998" w:rsidP="00086C50">
      <w:pPr>
        <w:pStyle w:val="ListParagraph"/>
        <w:numPr>
          <w:ilvl w:val="0"/>
          <w:numId w:val="23"/>
        </w:numPr>
        <w:ind w:left="1134" w:hanging="567"/>
        <w:jc w:val="left"/>
      </w:pPr>
      <w:r w:rsidRPr="00D92B15">
        <w:t>National Inspection Service for Animals and</w:t>
      </w:r>
      <w:r w:rsidR="002B5788">
        <w:t xml:space="preserve"> </w:t>
      </w:r>
      <w:r w:rsidRPr="00D92B15">
        <w:t>Animal</w:t>
      </w:r>
      <w:r w:rsidR="002B5788">
        <w:t xml:space="preserve"> </w:t>
      </w:r>
      <w:r w:rsidRPr="00D92B15">
        <w:t>Protection -</w:t>
      </w:r>
      <w:r w:rsidRPr="00405E77">
        <w:t>Rijksdienst</w:t>
      </w:r>
      <w:r w:rsidR="002B5788" w:rsidRPr="00405E77">
        <w:t xml:space="preserve"> </w:t>
      </w:r>
      <w:r w:rsidRPr="00405E77">
        <w:t>voor de Keuring</w:t>
      </w:r>
      <w:r w:rsidR="002B5788" w:rsidRPr="00405E77">
        <w:t xml:space="preserve"> </w:t>
      </w:r>
      <w:r w:rsidRPr="00405E77">
        <w:t>van Vee en</w:t>
      </w:r>
      <w:r w:rsidR="002B5788" w:rsidRPr="00405E77">
        <w:t xml:space="preserve"> </w:t>
      </w:r>
      <w:r w:rsidRPr="00405E77">
        <w:t>Vlees</w:t>
      </w:r>
    </w:p>
    <w:p w14:paraId="18C7F7FB" w14:textId="77777777" w:rsidR="00405E77" w:rsidRDefault="00E27998" w:rsidP="00086C50">
      <w:pPr>
        <w:pStyle w:val="ListParagraph"/>
        <w:numPr>
          <w:ilvl w:val="0"/>
          <w:numId w:val="23"/>
        </w:numPr>
        <w:ind w:left="1134" w:hanging="567"/>
        <w:jc w:val="left"/>
      </w:pPr>
      <w:r w:rsidRPr="00D92B15">
        <w:t xml:space="preserve">Plant Protection Service - Plantenziektenkundige Dienst </w:t>
      </w:r>
    </w:p>
    <w:p w14:paraId="582F8FF2" w14:textId="77777777" w:rsidR="00405E77" w:rsidRDefault="00E27998" w:rsidP="00086C50">
      <w:pPr>
        <w:pStyle w:val="ListParagraph"/>
        <w:numPr>
          <w:ilvl w:val="0"/>
          <w:numId w:val="23"/>
        </w:numPr>
        <w:ind w:left="1134" w:hanging="567"/>
        <w:jc w:val="left"/>
      </w:pPr>
      <w:r w:rsidRPr="00D92B15">
        <w:t xml:space="preserve">General Inspection Service - Algemene lnspectiedienst </w:t>
      </w:r>
    </w:p>
    <w:p w14:paraId="39F869FC" w14:textId="4A8129DB" w:rsidR="00E27998" w:rsidRPr="00D92B15" w:rsidRDefault="00E27998" w:rsidP="00086C50">
      <w:pPr>
        <w:pStyle w:val="ListParagraph"/>
        <w:numPr>
          <w:ilvl w:val="0"/>
          <w:numId w:val="23"/>
        </w:numPr>
        <w:ind w:left="1134" w:hanging="567"/>
        <w:jc w:val="left"/>
      </w:pPr>
      <w:r w:rsidRPr="00D92B15">
        <w:t>National Fisheries Research Institute - Rijksinstituut voor Visserijonderzoek</w:t>
      </w:r>
    </w:p>
    <w:p w14:paraId="66C80A9D" w14:textId="77777777" w:rsidR="00E27998" w:rsidRPr="00405E77" w:rsidRDefault="00E27998" w:rsidP="006E54EE">
      <w:pPr>
        <w:jc w:val="left"/>
        <w:rPr>
          <w:i/>
          <w:iCs/>
        </w:rPr>
      </w:pPr>
      <w:r w:rsidRPr="00405E77">
        <w:rPr>
          <w:i/>
          <w:iCs/>
        </w:rPr>
        <w:t>EC (cont'd)</w:t>
      </w:r>
    </w:p>
    <w:p w14:paraId="1F1C4410" w14:textId="77777777" w:rsidR="00574921" w:rsidRDefault="00E27998" w:rsidP="00086C50">
      <w:pPr>
        <w:pStyle w:val="ListParagraph"/>
        <w:numPr>
          <w:ilvl w:val="0"/>
          <w:numId w:val="23"/>
        </w:numPr>
        <w:ind w:left="1134" w:hanging="567"/>
        <w:jc w:val="left"/>
      </w:pPr>
      <w:r w:rsidRPr="00D92B15">
        <w:t>Government Institute for Quality Control of Agricultural Products - Rijkskwaliteit Instituut voor Land- en</w:t>
      </w:r>
      <w:r w:rsidR="002B5788">
        <w:t xml:space="preserve"> </w:t>
      </w:r>
      <w:r w:rsidRPr="00D92B15">
        <w:t>Tuinbouwprodukten</w:t>
      </w:r>
    </w:p>
    <w:p w14:paraId="428162C9" w14:textId="77777777" w:rsidR="00574921" w:rsidRPr="006A0E15" w:rsidRDefault="00E27998" w:rsidP="00086C50">
      <w:pPr>
        <w:pStyle w:val="ListParagraph"/>
        <w:numPr>
          <w:ilvl w:val="0"/>
          <w:numId w:val="23"/>
        </w:numPr>
        <w:ind w:left="1134" w:hanging="567"/>
        <w:jc w:val="left"/>
        <w:rPr>
          <w:lang w:val="fr-FR"/>
        </w:rPr>
      </w:pPr>
      <w:r w:rsidRPr="006A0E15">
        <w:rPr>
          <w:lang w:val="fr-FR"/>
        </w:rPr>
        <w:t>National Institute for Nature Management</w:t>
      </w:r>
      <w:r w:rsidR="002B5788" w:rsidRPr="006A0E15">
        <w:rPr>
          <w:lang w:val="fr-FR"/>
        </w:rPr>
        <w:t xml:space="preserve"> </w:t>
      </w:r>
      <w:r w:rsidRPr="006A0E15">
        <w:rPr>
          <w:lang w:val="fr-FR"/>
        </w:rPr>
        <w:t>- lnstituut voor Bos-</w:t>
      </w:r>
      <w:r w:rsidR="002B5788" w:rsidRPr="006A0E15">
        <w:rPr>
          <w:lang w:val="fr-FR"/>
        </w:rPr>
        <w:t xml:space="preserve"> </w:t>
      </w:r>
      <w:r w:rsidRPr="006A0E15">
        <w:rPr>
          <w:lang w:val="fr-FR"/>
        </w:rPr>
        <w:t>en</w:t>
      </w:r>
      <w:r w:rsidR="00574921" w:rsidRPr="006A0E15">
        <w:rPr>
          <w:lang w:val="fr-FR"/>
        </w:rPr>
        <w:t xml:space="preserve"> </w:t>
      </w:r>
      <w:r w:rsidRPr="006A0E15">
        <w:rPr>
          <w:lang w:val="fr-FR"/>
        </w:rPr>
        <w:t>Natuuronderzoek</w:t>
      </w:r>
    </w:p>
    <w:p w14:paraId="14D19651" w14:textId="1A79821D" w:rsidR="00E27998" w:rsidRPr="00D92B15" w:rsidRDefault="00E27998" w:rsidP="00086C50">
      <w:pPr>
        <w:pStyle w:val="ListParagraph"/>
        <w:numPr>
          <w:ilvl w:val="0"/>
          <w:numId w:val="23"/>
        </w:numPr>
        <w:ind w:left="1134" w:hanging="567"/>
        <w:jc w:val="left"/>
      </w:pPr>
      <w:r w:rsidRPr="00D92B15">
        <w:t>Game Fund - Jachtfonds</w:t>
      </w:r>
    </w:p>
    <w:p w14:paraId="32E0923F" w14:textId="77777777" w:rsidR="00574921" w:rsidRDefault="00E27998" w:rsidP="006E54EE">
      <w:pPr>
        <w:jc w:val="left"/>
      </w:pPr>
      <w:r w:rsidRPr="00D92B15">
        <w:t>9.</w:t>
      </w:r>
      <w:r w:rsidRPr="00D92B15">
        <w:tab/>
        <w:t>Ministry of Education and Science - Ministerie van Onderwijs en Wetenschappen</w:t>
      </w:r>
    </w:p>
    <w:p w14:paraId="47805C65" w14:textId="4DCA127E" w:rsidR="00E27998" w:rsidRPr="00D92B15" w:rsidRDefault="00E27998" w:rsidP="00086C50">
      <w:pPr>
        <w:pStyle w:val="ListParagraph"/>
        <w:numPr>
          <w:ilvl w:val="0"/>
          <w:numId w:val="23"/>
        </w:numPr>
        <w:ind w:left="1134" w:hanging="567"/>
        <w:jc w:val="left"/>
      </w:pPr>
      <w:r w:rsidRPr="00D92B15">
        <w:t>Royal Library - Koninklijke Bibliotheek</w:t>
      </w:r>
    </w:p>
    <w:p w14:paraId="226566A9" w14:textId="4D0A6B44" w:rsidR="00E27998" w:rsidRPr="00D92B15" w:rsidRDefault="00E27998" w:rsidP="00086C50">
      <w:pPr>
        <w:pStyle w:val="ListParagraph"/>
        <w:numPr>
          <w:ilvl w:val="0"/>
          <w:numId w:val="23"/>
        </w:numPr>
        <w:ind w:left="1134" w:hanging="567"/>
        <w:jc w:val="left"/>
      </w:pPr>
      <w:r w:rsidRPr="00D92B15">
        <w:t>Institute for</w:t>
      </w:r>
      <w:r w:rsidR="002B5788">
        <w:t xml:space="preserve"> </w:t>
      </w:r>
      <w:r w:rsidRPr="00D92B15">
        <w:t>Netherlands History - lnstituut voor Nederlandse</w:t>
      </w:r>
      <w:r w:rsidR="0046338B">
        <w:t xml:space="preserve"> </w:t>
      </w:r>
      <w:r w:rsidRPr="00D92B15">
        <w:t>Geschiedenis</w:t>
      </w:r>
    </w:p>
    <w:p w14:paraId="27201E50" w14:textId="77777777" w:rsidR="00E27998" w:rsidRPr="00D92B15" w:rsidRDefault="00E27998" w:rsidP="00086C50">
      <w:pPr>
        <w:pStyle w:val="ListParagraph"/>
        <w:numPr>
          <w:ilvl w:val="0"/>
          <w:numId w:val="23"/>
        </w:numPr>
        <w:ind w:left="1134" w:hanging="567"/>
        <w:jc w:val="left"/>
      </w:pPr>
      <w:r w:rsidRPr="00D92B15">
        <w:t>Netherlands State Institute for War Documentation - Rijksinstituut voor Oorlogsdocumentatie</w:t>
      </w:r>
    </w:p>
    <w:p w14:paraId="1637B064" w14:textId="51433FA4" w:rsidR="00E27998" w:rsidRPr="00D92B15" w:rsidRDefault="00E27998" w:rsidP="00086C50">
      <w:pPr>
        <w:pStyle w:val="ListParagraph"/>
        <w:numPr>
          <w:ilvl w:val="0"/>
          <w:numId w:val="23"/>
        </w:numPr>
        <w:ind w:left="1134" w:hanging="567"/>
        <w:jc w:val="left"/>
      </w:pPr>
      <w:r w:rsidRPr="00D92B15">
        <w:t>Institute for Educational</w:t>
      </w:r>
      <w:r w:rsidR="002B5788">
        <w:t xml:space="preserve"> </w:t>
      </w:r>
      <w:r w:rsidRPr="00D92B15">
        <w:t>Research - lnstituut voor Onderzoek</w:t>
      </w:r>
      <w:r w:rsidR="002B5788">
        <w:t xml:space="preserve"> </w:t>
      </w:r>
      <w:r w:rsidRPr="00D92B15">
        <w:t>van</w:t>
      </w:r>
      <w:r w:rsidR="002B5788">
        <w:t xml:space="preserve"> </w:t>
      </w:r>
      <w:r w:rsidRPr="00D92B15">
        <w:t>het</w:t>
      </w:r>
    </w:p>
    <w:p w14:paraId="7176B12F" w14:textId="77777777" w:rsidR="00E27998" w:rsidRPr="00D92B15" w:rsidRDefault="00E27998" w:rsidP="00086C50">
      <w:pPr>
        <w:pStyle w:val="ListParagraph"/>
        <w:numPr>
          <w:ilvl w:val="0"/>
          <w:numId w:val="23"/>
        </w:numPr>
        <w:ind w:left="1134" w:hanging="567"/>
        <w:jc w:val="left"/>
      </w:pPr>
      <w:r w:rsidRPr="00D92B15">
        <w:t>Onderwijs</w:t>
      </w:r>
    </w:p>
    <w:p w14:paraId="71785580" w14:textId="77777777" w:rsidR="00E27998" w:rsidRPr="00D92B15" w:rsidRDefault="00E27998" w:rsidP="00086C50">
      <w:pPr>
        <w:pStyle w:val="ListParagraph"/>
        <w:numPr>
          <w:ilvl w:val="0"/>
          <w:numId w:val="23"/>
        </w:numPr>
        <w:ind w:left="1134" w:hanging="567"/>
        <w:jc w:val="left"/>
      </w:pPr>
      <w:r w:rsidRPr="00D92B15">
        <w:t>National Institute for Curriculum Development - Instituut voor de Leerplan Ontwikkeling</w:t>
      </w:r>
    </w:p>
    <w:p w14:paraId="164FB97C" w14:textId="12465896" w:rsidR="00E27998" w:rsidRPr="00D92B15" w:rsidRDefault="00E27998" w:rsidP="00574921">
      <w:pPr>
        <w:ind w:left="567" w:hanging="567"/>
        <w:jc w:val="left"/>
      </w:pPr>
      <w:r w:rsidRPr="00D92B15">
        <w:t>10.</w:t>
      </w:r>
      <w:r w:rsidRPr="00D92B15">
        <w:tab/>
        <w:t>Ministry of Social Affairs and Employment</w:t>
      </w:r>
      <w:r w:rsidR="002B5788">
        <w:t xml:space="preserve"> </w:t>
      </w:r>
      <w:r w:rsidRPr="00D92B15">
        <w:t>- Ministerie</w:t>
      </w:r>
      <w:r w:rsidR="002B5788">
        <w:t xml:space="preserve"> </w:t>
      </w:r>
      <w:r w:rsidRPr="00D92B15">
        <w:t>van Sociale Zaken</w:t>
      </w:r>
      <w:r w:rsidR="002B5788">
        <w:t xml:space="preserve"> </w:t>
      </w:r>
      <w:r w:rsidRPr="00D92B15">
        <w:t>en</w:t>
      </w:r>
      <w:r w:rsidR="00574921">
        <w:t xml:space="preserve"> </w:t>
      </w:r>
      <w:r w:rsidRPr="00D92B15">
        <w:t>Werkgelegenheid</w:t>
      </w:r>
    </w:p>
    <w:p w14:paraId="0B8B8924" w14:textId="5C314D08" w:rsidR="00E27998" w:rsidRPr="00D92B15" w:rsidRDefault="00E27998" w:rsidP="00086C50">
      <w:pPr>
        <w:pStyle w:val="ListParagraph"/>
        <w:numPr>
          <w:ilvl w:val="0"/>
          <w:numId w:val="23"/>
        </w:numPr>
        <w:ind w:left="1134" w:hanging="567"/>
        <w:jc w:val="left"/>
      </w:pPr>
      <w:r w:rsidRPr="00D92B15">
        <w:t>Wages Inspection Service - Loontechnische</w:t>
      </w:r>
      <w:r w:rsidR="002B5788">
        <w:t xml:space="preserve"> </w:t>
      </w:r>
      <w:r w:rsidRPr="00D92B15">
        <w:t>dienst</w:t>
      </w:r>
    </w:p>
    <w:p w14:paraId="0318DB4F" w14:textId="77777777" w:rsidR="00E27998" w:rsidRPr="00D92B15" w:rsidRDefault="00E27998" w:rsidP="00086C50">
      <w:pPr>
        <w:pStyle w:val="ListParagraph"/>
        <w:numPr>
          <w:ilvl w:val="0"/>
          <w:numId w:val="23"/>
        </w:numPr>
        <w:ind w:left="1134" w:hanging="567"/>
        <w:jc w:val="left"/>
      </w:pPr>
      <w:r w:rsidRPr="00D92B15">
        <w:t>Inspectorate for Social Affairs and Employment - Inspectie en Infor1natie Sociale Zaken en Werkgelegenheid</w:t>
      </w:r>
    </w:p>
    <w:p w14:paraId="469DEEA6" w14:textId="5212989E" w:rsidR="00E27998" w:rsidRPr="00D92B15" w:rsidRDefault="00E27998" w:rsidP="00086C50">
      <w:pPr>
        <w:pStyle w:val="ListParagraph"/>
        <w:numPr>
          <w:ilvl w:val="0"/>
          <w:numId w:val="23"/>
        </w:numPr>
        <w:ind w:left="1134" w:hanging="567"/>
        <w:jc w:val="left"/>
      </w:pPr>
      <w:r w:rsidRPr="00D92B15">
        <w:t>National Social Assistance Consultancies Services -Rijksconsulentschappen Sociale Zekerheid</w:t>
      </w:r>
    </w:p>
    <w:p w14:paraId="66C7F944" w14:textId="77777777" w:rsidR="00574921" w:rsidRDefault="00E27998" w:rsidP="00086C50">
      <w:pPr>
        <w:pStyle w:val="ListParagraph"/>
        <w:numPr>
          <w:ilvl w:val="0"/>
          <w:numId w:val="23"/>
        </w:numPr>
        <w:ind w:left="1134" w:hanging="567"/>
        <w:jc w:val="left"/>
      </w:pPr>
      <w:r w:rsidRPr="00D92B15">
        <w:t>Steam Equipment Supervision Service - Dienst voor het Stoomwezen</w:t>
      </w:r>
    </w:p>
    <w:p w14:paraId="33D9304B" w14:textId="769254B1" w:rsidR="00E27998" w:rsidRPr="00D92B15" w:rsidRDefault="00E27998" w:rsidP="00086C50">
      <w:pPr>
        <w:pStyle w:val="ListParagraph"/>
        <w:numPr>
          <w:ilvl w:val="0"/>
          <w:numId w:val="23"/>
        </w:numPr>
        <w:ind w:left="1134" w:hanging="567"/>
        <w:jc w:val="left"/>
      </w:pPr>
      <w:r w:rsidRPr="00D92B15">
        <w:t>Conscientious Objectors Employment</w:t>
      </w:r>
      <w:r w:rsidRPr="00D92B15">
        <w:tab/>
        <w:t>Department</w:t>
      </w:r>
      <w:r w:rsidR="002B5788">
        <w:t xml:space="preserve"> </w:t>
      </w:r>
      <w:r w:rsidRPr="00D92B15">
        <w:t>- Tewerkstelling erkend gewetensbezwaarden militaire dienst</w:t>
      </w:r>
    </w:p>
    <w:p w14:paraId="2E1E8CDB" w14:textId="1BBD6705" w:rsidR="00E27998" w:rsidRPr="00D92B15" w:rsidRDefault="00E27998" w:rsidP="00086C50">
      <w:pPr>
        <w:pStyle w:val="ListParagraph"/>
        <w:numPr>
          <w:ilvl w:val="0"/>
          <w:numId w:val="23"/>
        </w:numPr>
        <w:ind w:left="1134" w:hanging="567"/>
        <w:jc w:val="left"/>
      </w:pPr>
      <w:r w:rsidRPr="00D92B15">
        <w:t>Directorate for</w:t>
      </w:r>
      <w:r w:rsidR="002B5788">
        <w:t xml:space="preserve"> </w:t>
      </w:r>
      <w:r w:rsidRPr="00D92B15">
        <w:t>Equal Opportunities - Directie</w:t>
      </w:r>
      <w:r w:rsidR="002B5788">
        <w:t xml:space="preserve"> </w:t>
      </w:r>
      <w:r w:rsidRPr="00D92B15">
        <w:t>Emancipatie</w:t>
      </w:r>
    </w:p>
    <w:p w14:paraId="650E7EB4" w14:textId="6E88B7C4" w:rsidR="00E27998" w:rsidRPr="00D92B15" w:rsidRDefault="00E27998" w:rsidP="006E54EE">
      <w:pPr>
        <w:jc w:val="left"/>
      </w:pPr>
      <w:r w:rsidRPr="00D92B15">
        <w:t>11.</w:t>
      </w:r>
      <w:r w:rsidRPr="00D92B15">
        <w:tab/>
        <w:t>Ministry</w:t>
      </w:r>
      <w:r w:rsidR="002B5788">
        <w:t xml:space="preserve"> </w:t>
      </w:r>
      <w:r w:rsidRPr="00D92B15">
        <w:t>of Transport,</w:t>
      </w:r>
      <w:r w:rsidR="002B5788">
        <w:t xml:space="preserve"> </w:t>
      </w:r>
      <w:r w:rsidRPr="00D92B15">
        <w:t>Public Works and Water Management</w:t>
      </w:r>
      <w:r w:rsidR="002B5788">
        <w:t xml:space="preserve"> </w:t>
      </w:r>
      <w:r w:rsidRPr="00D92B15">
        <w:t>- Ministerie</w:t>
      </w:r>
      <w:r w:rsidR="002B5788">
        <w:t xml:space="preserve"> </w:t>
      </w:r>
      <w:r w:rsidRPr="00D92B15">
        <w:t>van Verkeer</w:t>
      </w:r>
      <w:r w:rsidR="002B5788">
        <w:t xml:space="preserve"> </w:t>
      </w:r>
      <w:r w:rsidRPr="00D92B15">
        <w:t>en</w:t>
      </w:r>
    </w:p>
    <w:p w14:paraId="781FB4BA" w14:textId="77777777" w:rsidR="00E27998" w:rsidRPr="00D92B15" w:rsidRDefault="00E27998" w:rsidP="00735299">
      <w:pPr>
        <w:ind w:firstLine="567"/>
        <w:jc w:val="left"/>
      </w:pPr>
      <w:r w:rsidRPr="00D92B15">
        <w:t>Waterstaat</w:t>
      </w:r>
    </w:p>
    <w:p w14:paraId="73652EA4" w14:textId="5EB28775" w:rsidR="00E27998" w:rsidRPr="00D92B15" w:rsidRDefault="00E27998" w:rsidP="00086C50">
      <w:pPr>
        <w:pStyle w:val="ListParagraph"/>
        <w:numPr>
          <w:ilvl w:val="0"/>
          <w:numId w:val="23"/>
        </w:numPr>
        <w:ind w:left="1134" w:hanging="567"/>
        <w:jc w:val="left"/>
      </w:pPr>
      <w:r w:rsidRPr="00D92B15">
        <w:t>Directorate-General for Transport</w:t>
      </w:r>
      <w:r w:rsidR="002B5788">
        <w:t xml:space="preserve"> </w:t>
      </w:r>
      <w:r w:rsidRPr="00D92B15">
        <w:t>- Directoraat-Generaal</w:t>
      </w:r>
      <w:r w:rsidR="002B5788">
        <w:t xml:space="preserve"> </w:t>
      </w:r>
      <w:r w:rsidRPr="00D92B15">
        <w:t>Vervoer</w:t>
      </w:r>
    </w:p>
    <w:p w14:paraId="0BBB3926" w14:textId="5C57EEAB" w:rsidR="00E27998" w:rsidRPr="00D92B15" w:rsidRDefault="00E27998" w:rsidP="00086C50">
      <w:pPr>
        <w:pStyle w:val="ListParagraph"/>
        <w:numPr>
          <w:ilvl w:val="0"/>
          <w:numId w:val="23"/>
        </w:numPr>
        <w:ind w:left="1134" w:hanging="567"/>
        <w:jc w:val="left"/>
      </w:pPr>
      <w:r w:rsidRPr="00D92B15">
        <w:t>Directorate-General for Public Works and</w:t>
      </w:r>
      <w:r w:rsidR="002B5788">
        <w:t xml:space="preserve"> </w:t>
      </w:r>
      <w:r w:rsidRPr="00D92B15">
        <w:t>Water Management</w:t>
      </w:r>
      <w:r w:rsidRPr="00D92B15">
        <w:tab/>
        <w:t>- Directoraat-Generaal Rijkswaterstaat</w:t>
      </w:r>
    </w:p>
    <w:p w14:paraId="24852F0D" w14:textId="05926FFA" w:rsidR="00E27998" w:rsidRPr="00D92B15" w:rsidRDefault="00E27998" w:rsidP="00086C50">
      <w:pPr>
        <w:pStyle w:val="ListParagraph"/>
        <w:numPr>
          <w:ilvl w:val="0"/>
          <w:numId w:val="23"/>
        </w:numPr>
        <w:ind w:left="1134" w:hanging="567"/>
        <w:jc w:val="left"/>
      </w:pPr>
      <w:r w:rsidRPr="00D92B15">
        <w:t>Directorate-General for Civil</w:t>
      </w:r>
      <w:r w:rsidR="002B5788">
        <w:t xml:space="preserve"> </w:t>
      </w:r>
      <w:r w:rsidRPr="00D92B15">
        <w:t>Aviation - Directoraat-Generaal</w:t>
      </w:r>
      <w:r w:rsidR="00735299">
        <w:t xml:space="preserve"> </w:t>
      </w:r>
      <w:r w:rsidRPr="00D92B15">
        <w:t>Rijksluchtvaartdienst</w:t>
      </w:r>
    </w:p>
    <w:p w14:paraId="246AC963" w14:textId="77777777" w:rsidR="00E27998" w:rsidRPr="00D92B15" w:rsidRDefault="00E27998" w:rsidP="00086C50">
      <w:pPr>
        <w:pStyle w:val="ListParagraph"/>
        <w:numPr>
          <w:ilvl w:val="0"/>
          <w:numId w:val="23"/>
        </w:numPr>
        <w:ind w:left="1134" w:hanging="567"/>
        <w:jc w:val="left"/>
      </w:pPr>
      <w:r w:rsidRPr="00D92B15">
        <w:t>Telecommunications and Post Department - Hoofddirectie Telecommunicatie en Post</w:t>
      </w:r>
    </w:p>
    <w:p w14:paraId="6FD0F54C" w14:textId="6032164A" w:rsidR="00E27998" w:rsidRPr="00D92B15" w:rsidRDefault="00E27998" w:rsidP="00086C50">
      <w:pPr>
        <w:pStyle w:val="ListParagraph"/>
        <w:numPr>
          <w:ilvl w:val="0"/>
          <w:numId w:val="23"/>
        </w:numPr>
        <w:ind w:left="1134" w:hanging="567"/>
        <w:jc w:val="left"/>
      </w:pPr>
      <w:r w:rsidRPr="00D92B15">
        <w:t>Regional Offices of the Directorates-General and General</w:t>
      </w:r>
      <w:r w:rsidR="002B5788">
        <w:t xml:space="preserve"> </w:t>
      </w:r>
      <w:r w:rsidRPr="00D92B15">
        <w:t>Management,</w:t>
      </w:r>
      <w:r w:rsidR="00735299">
        <w:t xml:space="preserve"> </w:t>
      </w:r>
      <w:r w:rsidRPr="00D92B15">
        <w:t>Inland Waterway Navigation Service - De regionale organisatie van de directoraten generaal en de hoofddirectie</w:t>
      </w:r>
      <w:r w:rsidR="0046338B">
        <w:t xml:space="preserve"> </w:t>
      </w:r>
      <w:r w:rsidRPr="00D92B15">
        <w:t>Vaarwegmarkeringsdienst</w:t>
      </w:r>
    </w:p>
    <w:p w14:paraId="3E5F5D65" w14:textId="394D10C8" w:rsidR="00E27998" w:rsidRPr="00D92B15" w:rsidRDefault="00E27998" w:rsidP="00735299">
      <w:pPr>
        <w:ind w:left="567" w:hanging="567"/>
        <w:jc w:val="left"/>
      </w:pPr>
      <w:r w:rsidRPr="00D92B15">
        <w:t>12.</w:t>
      </w:r>
      <w:r w:rsidRPr="00D92B15">
        <w:tab/>
        <w:t>Ministry of Housing, Physical Planning and Environment - Ministerie van Volkshuisvesting, Ruimtelijke Ordening en</w:t>
      </w:r>
      <w:r w:rsidR="002B5788">
        <w:t xml:space="preserve"> </w:t>
      </w:r>
      <w:r w:rsidRPr="00D92B15">
        <w:t>Milieubeheer</w:t>
      </w:r>
    </w:p>
    <w:p w14:paraId="6B8EBE09" w14:textId="0950A828" w:rsidR="00E27998" w:rsidRPr="00D92B15" w:rsidRDefault="00E27998" w:rsidP="00086C50">
      <w:pPr>
        <w:pStyle w:val="ListParagraph"/>
        <w:numPr>
          <w:ilvl w:val="0"/>
          <w:numId w:val="23"/>
        </w:numPr>
        <w:ind w:left="1134" w:hanging="567"/>
        <w:jc w:val="left"/>
      </w:pPr>
      <w:r w:rsidRPr="00D92B15">
        <w:t>Directorate-General for Environment</w:t>
      </w:r>
      <w:r w:rsidR="002B5788">
        <w:t xml:space="preserve"> </w:t>
      </w:r>
      <w:r w:rsidRPr="00D92B15">
        <w:t>Management</w:t>
      </w:r>
      <w:r w:rsidR="002B5788">
        <w:t xml:space="preserve"> </w:t>
      </w:r>
      <w:r w:rsidRPr="00D92B15">
        <w:t>- Directoraat-Generaal</w:t>
      </w:r>
    </w:p>
    <w:p w14:paraId="5E1D5102" w14:textId="77777777" w:rsidR="00E27998" w:rsidRPr="00D92B15" w:rsidRDefault="00E27998" w:rsidP="00086C50">
      <w:pPr>
        <w:pStyle w:val="ListParagraph"/>
        <w:numPr>
          <w:ilvl w:val="0"/>
          <w:numId w:val="23"/>
        </w:numPr>
        <w:ind w:left="1134" w:hanging="567"/>
        <w:jc w:val="left"/>
      </w:pPr>
      <w:r w:rsidRPr="00D92B15">
        <w:t>Milieubeheer</w:t>
      </w:r>
    </w:p>
    <w:p w14:paraId="25B9AFBE" w14:textId="77777777" w:rsidR="00E27998" w:rsidRPr="00D92B15" w:rsidRDefault="00E27998" w:rsidP="00086C50">
      <w:pPr>
        <w:pStyle w:val="ListParagraph"/>
        <w:numPr>
          <w:ilvl w:val="0"/>
          <w:numId w:val="23"/>
        </w:numPr>
        <w:ind w:left="1134" w:hanging="567"/>
        <w:jc w:val="left"/>
      </w:pPr>
      <w:r w:rsidRPr="00D92B15">
        <w:t>Directorate-General for Public Housing - Directoraat-Generaal van de Volkshuisvesting</w:t>
      </w:r>
    </w:p>
    <w:p w14:paraId="5F97C2B8" w14:textId="6E1C82FD" w:rsidR="00E27998" w:rsidRPr="00D92B15" w:rsidRDefault="00E27998" w:rsidP="00086C50">
      <w:pPr>
        <w:pStyle w:val="ListParagraph"/>
        <w:numPr>
          <w:ilvl w:val="0"/>
          <w:numId w:val="23"/>
        </w:numPr>
        <w:ind w:left="1134" w:hanging="567"/>
        <w:jc w:val="left"/>
      </w:pPr>
      <w:r w:rsidRPr="00D92B15">
        <w:t>Government</w:t>
      </w:r>
      <w:r w:rsidR="002B5788">
        <w:t xml:space="preserve"> </w:t>
      </w:r>
      <w:r w:rsidRPr="00D92B15">
        <w:t>Buildings</w:t>
      </w:r>
      <w:r w:rsidR="002B5788">
        <w:t xml:space="preserve"> </w:t>
      </w:r>
      <w:r w:rsidRPr="00D92B15">
        <w:t>Agency</w:t>
      </w:r>
      <w:r w:rsidR="002B5788">
        <w:t xml:space="preserve"> </w:t>
      </w:r>
      <w:r w:rsidRPr="00D92B15">
        <w:t>- Rijksgebouwendienst</w:t>
      </w:r>
    </w:p>
    <w:p w14:paraId="5C15FD9C" w14:textId="762907AA" w:rsidR="00E27998" w:rsidRPr="00D92B15" w:rsidRDefault="00E27998" w:rsidP="00086C50">
      <w:pPr>
        <w:pStyle w:val="ListParagraph"/>
        <w:numPr>
          <w:ilvl w:val="0"/>
          <w:numId w:val="23"/>
        </w:numPr>
        <w:ind w:left="1134" w:hanging="567"/>
        <w:jc w:val="left"/>
      </w:pPr>
      <w:r w:rsidRPr="00D92B15">
        <w:t>National</w:t>
      </w:r>
      <w:r w:rsidR="002B5788">
        <w:t xml:space="preserve"> </w:t>
      </w:r>
      <w:r w:rsidRPr="00D92B15">
        <w:t>Physical</w:t>
      </w:r>
      <w:r w:rsidR="002B5788">
        <w:t xml:space="preserve"> </w:t>
      </w:r>
      <w:r w:rsidRPr="00D92B15">
        <w:t>Planning</w:t>
      </w:r>
      <w:r w:rsidR="002B5788">
        <w:t xml:space="preserve"> </w:t>
      </w:r>
      <w:r w:rsidRPr="00D92B15">
        <w:t>Agency</w:t>
      </w:r>
      <w:r w:rsidR="002B5788">
        <w:t xml:space="preserve"> </w:t>
      </w:r>
      <w:r w:rsidRPr="00D92B15">
        <w:t>-</w:t>
      </w:r>
      <w:r w:rsidR="002B5788">
        <w:t xml:space="preserve"> </w:t>
      </w:r>
      <w:r w:rsidRPr="00D92B15">
        <w:t>Rijksplanologische</w:t>
      </w:r>
      <w:r w:rsidR="002B5788">
        <w:t xml:space="preserve"> </w:t>
      </w:r>
      <w:r w:rsidRPr="00D92B15">
        <w:t>Dienst</w:t>
      </w:r>
    </w:p>
    <w:p w14:paraId="52AF31AC" w14:textId="77777777" w:rsidR="00E27998" w:rsidRPr="00D92B15" w:rsidRDefault="00E27998" w:rsidP="00735299">
      <w:pPr>
        <w:ind w:left="567" w:hanging="567"/>
        <w:jc w:val="left"/>
      </w:pPr>
      <w:r w:rsidRPr="00D92B15">
        <w:t>13.</w:t>
      </w:r>
      <w:r w:rsidRPr="00D92B15">
        <w:tab/>
        <w:t>Ministry of Welfare, Health and Cultural Affairs - Ministerie van Welzijn, Volksgezondheid en Cultuur</w:t>
      </w:r>
    </w:p>
    <w:p w14:paraId="261171D2" w14:textId="6D5971E0" w:rsidR="00E27998" w:rsidRPr="00D92B15" w:rsidRDefault="00E27998" w:rsidP="00086C50">
      <w:pPr>
        <w:pStyle w:val="ListParagraph"/>
        <w:numPr>
          <w:ilvl w:val="0"/>
          <w:numId w:val="23"/>
        </w:numPr>
        <w:ind w:left="1134" w:hanging="567"/>
        <w:jc w:val="left"/>
      </w:pPr>
      <w:r w:rsidRPr="00D92B15">
        <w:t>Social and Cultural Planning Office - Sociaal en Cultureel</w:t>
      </w:r>
      <w:r w:rsidR="0046338B">
        <w:t xml:space="preserve"> </w:t>
      </w:r>
      <w:r w:rsidRPr="00D92B15">
        <w:t>Planbureau</w:t>
      </w:r>
    </w:p>
    <w:p w14:paraId="06485312" w14:textId="74FA2598" w:rsidR="00E27998" w:rsidRPr="00D92B15" w:rsidRDefault="00E27998" w:rsidP="00086C50">
      <w:pPr>
        <w:pStyle w:val="ListParagraph"/>
        <w:numPr>
          <w:ilvl w:val="0"/>
          <w:numId w:val="23"/>
        </w:numPr>
        <w:ind w:left="1134" w:hanging="567"/>
        <w:jc w:val="left"/>
      </w:pPr>
      <w:r w:rsidRPr="00D92B15">
        <w:t>Inspectorate for Child and Youth Care and Protection Services - lnspectie Jeugdhulpverlening</w:t>
      </w:r>
      <w:r w:rsidR="002B5788">
        <w:t xml:space="preserve"> </w:t>
      </w:r>
      <w:r w:rsidRPr="00D92B15">
        <w:t>en Jeugdbescher</w:t>
      </w:r>
      <w:r w:rsidR="00735299">
        <w:t>m</w:t>
      </w:r>
      <w:r w:rsidRPr="00D92B15">
        <w:t>ting</w:t>
      </w:r>
    </w:p>
    <w:p w14:paraId="1FA77B7C" w14:textId="77777777" w:rsidR="00E27998" w:rsidRPr="00D92B15" w:rsidRDefault="00E27998" w:rsidP="00086C50">
      <w:pPr>
        <w:pStyle w:val="ListParagraph"/>
        <w:numPr>
          <w:ilvl w:val="0"/>
          <w:numId w:val="23"/>
        </w:numPr>
        <w:ind w:left="1134" w:hanging="567"/>
        <w:jc w:val="left"/>
      </w:pPr>
      <w:r w:rsidRPr="00D92B15">
        <w:t>Medical Inspectorate of Health Care - Inspecties van het Staatstoezicht op de Volksgezondheid</w:t>
      </w:r>
    </w:p>
    <w:p w14:paraId="3DC48140" w14:textId="77777777" w:rsidR="00735299" w:rsidRDefault="00E27998" w:rsidP="00086C50">
      <w:pPr>
        <w:pStyle w:val="ListParagraph"/>
        <w:numPr>
          <w:ilvl w:val="0"/>
          <w:numId w:val="23"/>
        </w:numPr>
        <w:ind w:left="1134" w:hanging="567"/>
        <w:jc w:val="left"/>
      </w:pPr>
      <w:r w:rsidRPr="00D92B15">
        <w:t>Cultural Castle Council - Rijksdienst Kastelenbeheer</w:t>
      </w:r>
    </w:p>
    <w:p w14:paraId="3B460A28" w14:textId="641CBE7C" w:rsidR="00E27998" w:rsidRPr="00D92B15" w:rsidRDefault="00E27998" w:rsidP="00086C50">
      <w:pPr>
        <w:pStyle w:val="ListParagraph"/>
        <w:numPr>
          <w:ilvl w:val="0"/>
          <w:numId w:val="23"/>
        </w:numPr>
        <w:ind w:left="1134" w:hanging="567"/>
        <w:jc w:val="left"/>
      </w:pPr>
      <w:r w:rsidRPr="00D92B15">
        <w:t>National</w:t>
      </w:r>
      <w:r w:rsidR="002B5788">
        <w:t xml:space="preserve"> </w:t>
      </w:r>
      <w:r w:rsidRPr="00D92B15">
        <w:t>Archives</w:t>
      </w:r>
      <w:r w:rsidR="002B5788">
        <w:t xml:space="preserve"> </w:t>
      </w:r>
      <w:r w:rsidRPr="00D92B15">
        <w:t>Department</w:t>
      </w:r>
      <w:r w:rsidR="002B5788">
        <w:t xml:space="preserve"> </w:t>
      </w:r>
      <w:r w:rsidRPr="00D92B15">
        <w:t>- Rijksarchiefdienst</w:t>
      </w:r>
    </w:p>
    <w:p w14:paraId="6FB73EF6" w14:textId="3627EC4E" w:rsidR="00E27998" w:rsidRPr="00D92B15" w:rsidRDefault="00E27998" w:rsidP="00086C50">
      <w:pPr>
        <w:pStyle w:val="ListParagraph"/>
        <w:numPr>
          <w:ilvl w:val="0"/>
          <w:numId w:val="23"/>
        </w:numPr>
        <w:ind w:left="1134" w:hanging="567"/>
        <w:jc w:val="left"/>
      </w:pPr>
      <w:r w:rsidRPr="00D92B15">
        <w:t>Department</w:t>
      </w:r>
      <w:r w:rsidR="002B5788">
        <w:t xml:space="preserve"> </w:t>
      </w:r>
      <w:r w:rsidRPr="00D92B15">
        <w:t>for the Conservation</w:t>
      </w:r>
      <w:r w:rsidR="002B5788">
        <w:t xml:space="preserve"> </w:t>
      </w:r>
      <w:r w:rsidRPr="00D92B15">
        <w:t>of Historic</w:t>
      </w:r>
      <w:r w:rsidR="002B5788">
        <w:t xml:space="preserve"> </w:t>
      </w:r>
      <w:r w:rsidRPr="00D92B15">
        <w:t>Buildings and Sites</w:t>
      </w:r>
      <w:r w:rsidR="002B5788">
        <w:t xml:space="preserve"> </w:t>
      </w:r>
      <w:r w:rsidR="00735299">
        <w:t xml:space="preserve">- </w:t>
      </w:r>
      <w:r w:rsidRPr="00D92B15">
        <w:t>Rijksdienst</w:t>
      </w:r>
      <w:r w:rsidR="002B5788">
        <w:t xml:space="preserve"> </w:t>
      </w:r>
      <w:r w:rsidRPr="00D92B15">
        <w:t>voor</w:t>
      </w:r>
      <w:r w:rsidR="002B5788">
        <w:t xml:space="preserve"> </w:t>
      </w:r>
      <w:r w:rsidRPr="00D92B15">
        <w:t>de Monumentenzorg</w:t>
      </w:r>
    </w:p>
    <w:p w14:paraId="63F7527C" w14:textId="637FFA30" w:rsidR="00E27998" w:rsidRPr="00D92B15" w:rsidRDefault="00E27998" w:rsidP="00086C50">
      <w:pPr>
        <w:pStyle w:val="ListParagraph"/>
        <w:numPr>
          <w:ilvl w:val="0"/>
          <w:numId w:val="23"/>
        </w:numPr>
        <w:ind w:left="1134" w:hanging="567"/>
        <w:jc w:val="left"/>
      </w:pPr>
      <w:r w:rsidRPr="00D92B15">
        <w:t>National Institute of Public Health and Environmental Protection - Rijksinstituut</w:t>
      </w:r>
      <w:r w:rsidR="002B5788">
        <w:t xml:space="preserve"> </w:t>
      </w:r>
      <w:r w:rsidRPr="00D92B15">
        <w:t>voor Milieuhygiene</w:t>
      </w:r>
    </w:p>
    <w:p w14:paraId="64CF154E" w14:textId="65B97A52" w:rsidR="00E27998" w:rsidRPr="00D92B15" w:rsidRDefault="00E27998" w:rsidP="00086C50">
      <w:pPr>
        <w:pStyle w:val="ListParagraph"/>
        <w:numPr>
          <w:ilvl w:val="0"/>
          <w:numId w:val="23"/>
        </w:numPr>
        <w:ind w:left="1134" w:hanging="567"/>
        <w:jc w:val="left"/>
      </w:pPr>
      <w:r w:rsidRPr="00D92B15">
        <w:t>National</w:t>
      </w:r>
      <w:r w:rsidR="002B5788">
        <w:t xml:space="preserve"> </w:t>
      </w:r>
      <w:r w:rsidRPr="00D92B15">
        <w:t>Archeological</w:t>
      </w:r>
      <w:r w:rsidR="002B5788">
        <w:t xml:space="preserve"> </w:t>
      </w:r>
      <w:r w:rsidRPr="00D92B15">
        <w:t>Field Survey</w:t>
      </w:r>
      <w:r w:rsidR="002B5788">
        <w:t xml:space="preserve"> </w:t>
      </w:r>
      <w:r w:rsidRPr="00D92B15">
        <w:t>Commission</w:t>
      </w:r>
      <w:r w:rsidR="002B5788">
        <w:t xml:space="preserve"> </w:t>
      </w:r>
      <w:r w:rsidRPr="00D92B15">
        <w:t>- Rijksdienst</w:t>
      </w:r>
      <w:r w:rsidR="002B5788">
        <w:t xml:space="preserve"> </w:t>
      </w:r>
      <w:r w:rsidRPr="00D92B15">
        <w:t>voor het</w:t>
      </w:r>
      <w:r w:rsidR="00735299">
        <w:t xml:space="preserve"> </w:t>
      </w:r>
      <w:r w:rsidRPr="00D92B15">
        <w:t>Oudheidkundig</w:t>
      </w:r>
      <w:r w:rsidR="002B5788">
        <w:t xml:space="preserve"> </w:t>
      </w:r>
      <w:r w:rsidRPr="00D92B15">
        <w:t>Bodemonderzoek</w:t>
      </w:r>
    </w:p>
    <w:p w14:paraId="7771391C" w14:textId="3D7D5708" w:rsidR="00E27998" w:rsidRPr="00D92B15" w:rsidRDefault="00E27998" w:rsidP="00086C50">
      <w:pPr>
        <w:pStyle w:val="ListParagraph"/>
        <w:numPr>
          <w:ilvl w:val="0"/>
          <w:numId w:val="23"/>
        </w:numPr>
        <w:ind w:left="1134" w:hanging="567"/>
        <w:jc w:val="left"/>
      </w:pPr>
      <w:r w:rsidRPr="00D92B15">
        <w:t>Netherlands</w:t>
      </w:r>
      <w:r w:rsidR="002B5788">
        <w:t xml:space="preserve"> </w:t>
      </w:r>
      <w:r w:rsidRPr="00D92B15">
        <w:t>Office for</w:t>
      </w:r>
      <w:r w:rsidR="002B5788">
        <w:t xml:space="preserve"> </w:t>
      </w:r>
      <w:r w:rsidRPr="00D92B15">
        <w:t>Fine</w:t>
      </w:r>
      <w:r w:rsidR="002B5788">
        <w:t xml:space="preserve"> </w:t>
      </w:r>
      <w:r w:rsidRPr="00D92B15">
        <w:t>Arts - Rijksdienst</w:t>
      </w:r>
      <w:r w:rsidR="002B5788">
        <w:t xml:space="preserve"> </w:t>
      </w:r>
      <w:r w:rsidRPr="00D92B15">
        <w:t>Beeldende Kunst</w:t>
      </w:r>
    </w:p>
    <w:p w14:paraId="4DA8D6F7" w14:textId="3508A886" w:rsidR="00E27998" w:rsidRPr="00D92B15" w:rsidRDefault="00E27998" w:rsidP="00735299">
      <w:pPr>
        <w:ind w:left="567" w:hanging="567"/>
        <w:jc w:val="left"/>
      </w:pPr>
      <w:r w:rsidRPr="00D92B15">
        <w:t>14.</w:t>
      </w:r>
      <w:r w:rsidRPr="00D92B15">
        <w:tab/>
        <w:t>Cabinet for Netherlands Antillean and Aruban Affairs - Kabinet voor Nederlands- Antilliaanse</w:t>
      </w:r>
      <w:r w:rsidR="002B5788">
        <w:t xml:space="preserve"> </w:t>
      </w:r>
      <w:r w:rsidRPr="00D92B15">
        <w:t>en</w:t>
      </w:r>
      <w:r w:rsidR="002B5788">
        <w:t xml:space="preserve"> </w:t>
      </w:r>
      <w:r w:rsidRPr="00D92B15">
        <w:t>Arubaanse zaken</w:t>
      </w:r>
    </w:p>
    <w:p w14:paraId="614B9BDE" w14:textId="780C6B4F" w:rsidR="00E27998" w:rsidRPr="00D92B15" w:rsidRDefault="00E27998" w:rsidP="006E54EE">
      <w:pPr>
        <w:jc w:val="left"/>
      </w:pPr>
      <w:r w:rsidRPr="00D92B15">
        <w:t>15.</w:t>
      </w:r>
      <w:r w:rsidRPr="00D92B15">
        <w:tab/>
        <w:t>Higher</w:t>
      </w:r>
      <w:r w:rsidR="002B5788">
        <w:t xml:space="preserve"> </w:t>
      </w:r>
      <w:r w:rsidRPr="00D92B15">
        <w:t>Colleges</w:t>
      </w:r>
      <w:r w:rsidR="002B5788">
        <w:t xml:space="preserve"> </w:t>
      </w:r>
      <w:r w:rsidRPr="00D92B15">
        <w:t>of State -</w:t>
      </w:r>
      <w:r w:rsidR="002B5788">
        <w:t xml:space="preserve"> </w:t>
      </w:r>
      <w:r w:rsidRPr="00D92B15">
        <w:t>Hogere Colleges</w:t>
      </w:r>
      <w:r w:rsidR="002B5788">
        <w:t xml:space="preserve"> </w:t>
      </w:r>
      <w:r w:rsidRPr="00D92B15">
        <w:t>van Staat</w:t>
      </w:r>
    </w:p>
    <w:p w14:paraId="6DF57603" w14:textId="77777777" w:rsidR="001B3F74" w:rsidRPr="00405E77" w:rsidRDefault="001B3F74" w:rsidP="001B3F74">
      <w:pPr>
        <w:jc w:val="left"/>
        <w:rPr>
          <w:i/>
          <w:iCs/>
        </w:rPr>
      </w:pPr>
      <w:r w:rsidRPr="00405E77">
        <w:rPr>
          <w:i/>
          <w:iCs/>
        </w:rPr>
        <w:t>EC (cont'd)</w:t>
      </w:r>
    </w:p>
    <w:p w14:paraId="05888023" w14:textId="77777777" w:rsidR="001B3F74" w:rsidRDefault="001B3F74" w:rsidP="006E54EE">
      <w:pPr>
        <w:jc w:val="left"/>
      </w:pPr>
    </w:p>
    <w:p w14:paraId="2CA78132" w14:textId="7CBD4EE4" w:rsidR="00E27998" w:rsidRPr="00D92B15" w:rsidRDefault="00E27998" w:rsidP="006E54EE">
      <w:pPr>
        <w:jc w:val="left"/>
      </w:pPr>
      <w:r w:rsidRPr="00D92B15">
        <w:t>16.</w:t>
      </w:r>
      <w:r w:rsidRPr="00D92B15">
        <w:tab/>
        <w:t>Council</w:t>
      </w:r>
      <w:r w:rsidR="002B5788">
        <w:t xml:space="preserve"> </w:t>
      </w:r>
      <w:r w:rsidRPr="00D92B15">
        <w:t>of State -</w:t>
      </w:r>
      <w:r w:rsidR="002B5788">
        <w:t xml:space="preserve"> </w:t>
      </w:r>
      <w:r w:rsidRPr="00D92B15">
        <w:t>Raad</w:t>
      </w:r>
      <w:r w:rsidR="002B5788">
        <w:t xml:space="preserve"> </w:t>
      </w:r>
      <w:r w:rsidRPr="00D92B15">
        <w:t>van State</w:t>
      </w:r>
    </w:p>
    <w:p w14:paraId="31142412" w14:textId="1488848E" w:rsidR="00E27998" w:rsidRPr="00D92B15" w:rsidRDefault="00E27998" w:rsidP="006E54EE">
      <w:pPr>
        <w:jc w:val="left"/>
      </w:pPr>
      <w:r w:rsidRPr="00D92B15">
        <w:t>17.</w:t>
      </w:r>
      <w:r w:rsidRPr="00D92B15">
        <w:tab/>
        <w:t>Netherlands Court of</w:t>
      </w:r>
      <w:r w:rsidR="002B5788">
        <w:t xml:space="preserve"> </w:t>
      </w:r>
      <w:r w:rsidRPr="00D92B15">
        <w:t>Audit - Algemene</w:t>
      </w:r>
      <w:r w:rsidR="0046338B">
        <w:t xml:space="preserve"> </w:t>
      </w:r>
      <w:r w:rsidRPr="00D92B15">
        <w:t>Rekenkamer</w:t>
      </w:r>
    </w:p>
    <w:p w14:paraId="6CB89643" w14:textId="3BB6EBAB" w:rsidR="00E27998" w:rsidRPr="002B5788" w:rsidRDefault="00E27998" w:rsidP="006E54EE">
      <w:pPr>
        <w:jc w:val="left"/>
      </w:pPr>
      <w:r w:rsidRPr="002B5788">
        <w:t>18.</w:t>
      </w:r>
      <w:r w:rsidRPr="002B5788">
        <w:tab/>
        <w:t>National Ombudsman</w:t>
      </w:r>
      <w:r w:rsidR="002B5788" w:rsidRPr="002B5788">
        <w:t xml:space="preserve"> </w:t>
      </w:r>
      <w:r w:rsidRPr="002B5788">
        <w:t>-</w:t>
      </w:r>
      <w:r w:rsidR="002B5788" w:rsidRPr="002B5788">
        <w:t xml:space="preserve"> </w:t>
      </w:r>
      <w:r w:rsidRPr="002B5788">
        <w:t>Nationale Ombudsman</w:t>
      </w:r>
    </w:p>
    <w:p w14:paraId="00696C60" w14:textId="77777777" w:rsidR="00E27998" w:rsidRPr="002B5788" w:rsidRDefault="00E27998" w:rsidP="006E54EE">
      <w:pPr>
        <w:jc w:val="left"/>
      </w:pPr>
    </w:p>
    <w:p w14:paraId="676F3EDE" w14:textId="77777777" w:rsidR="00E27998" w:rsidRPr="002B5788" w:rsidRDefault="00E27998" w:rsidP="006E54EE">
      <w:pPr>
        <w:jc w:val="left"/>
      </w:pPr>
    </w:p>
    <w:p w14:paraId="31CBB9FF" w14:textId="77777777" w:rsidR="00E27998" w:rsidRPr="002B5788" w:rsidRDefault="00E27998" w:rsidP="006E54EE">
      <w:pPr>
        <w:jc w:val="left"/>
      </w:pPr>
    </w:p>
    <w:p w14:paraId="6FAB2A59" w14:textId="77777777" w:rsidR="00E27998" w:rsidRPr="00735299" w:rsidRDefault="00E27998" w:rsidP="00735299">
      <w:pPr>
        <w:jc w:val="center"/>
        <w:rPr>
          <w:b/>
          <w:bCs/>
        </w:rPr>
      </w:pPr>
      <w:r w:rsidRPr="00735299">
        <w:rPr>
          <w:b/>
          <w:bCs/>
        </w:rPr>
        <w:t>PORTUGAL</w:t>
      </w:r>
    </w:p>
    <w:p w14:paraId="148499D0" w14:textId="77777777" w:rsidR="00E27998" w:rsidRPr="002B5788" w:rsidRDefault="00E27998" w:rsidP="006E54EE">
      <w:pPr>
        <w:jc w:val="left"/>
      </w:pPr>
    </w:p>
    <w:p w14:paraId="3E0D6F3E" w14:textId="3FA8B1C8" w:rsidR="00E27998" w:rsidRPr="00D92B15" w:rsidRDefault="00E27998" w:rsidP="00735299">
      <w:pPr>
        <w:jc w:val="center"/>
      </w:pPr>
      <w:r w:rsidRPr="00D92B15">
        <w:t>(Authentic</w:t>
      </w:r>
      <w:r w:rsidR="002B5788">
        <w:t xml:space="preserve"> </w:t>
      </w:r>
      <w:r w:rsidRPr="00D92B15">
        <w:t>in the</w:t>
      </w:r>
      <w:r w:rsidR="002B5788">
        <w:t xml:space="preserve"> </w:t>
      </w:r>
      <w:r w:rsidRPr="00D92B15">
        <w:t>English</w:t>
      </w:r>
      <w:r w:rsidR="002B5788">
        <w:t xml:space="preserve"> </w:t>
      </w:r>
      <w:r w:rsidRPr="00D92B15">
        <w:t>language only)</w:t>
      </w:r>
    </w:p>
    <w:p w14:paraId="24717D95" w14:textId="77777777" w:rsidR="00E27998" w:rsidRPr="00D92B15" w:rsidRDefault="00E27998" w:rsidP="006E54EE">
      <w:pPr>
        <w:jc w:val="left"/>
      </w:pPr>
    </w:p>
    <w:p w14:paraId="30EB91B9" w14:textId="77777777" w:rsidR="00E27998" w:rsidRPr="00D92B15" w:rsidRDefault="00E27998" w:rsidP="006E54EE">
      <w:pPr>
        <w:tabs>
          <w:tab w:val="left" w:pos="3043"/>
        </w:tabs>
        <w:jc w:val="left"/>
      </w:pPr>
    </w:p>
    <w:p w14:paraId="584242D1" w14:textId="77777777" w:rsidR="00E27998" w:rsidRPr="00735299" w:rsidRDefault="00E27998" w:rsidP="006E54EE">
      <w:pPr>
        <w:tabs>
          <w:tab w:val="left" w:pos="3043"/>
        </w:tabs>
        <w:jc w:val="left"/>
        <w:rPr>
          <w:i/>
          <w:iCs/>
        </w:rPr>
      </w:pPr>
      <w:r w:rsidRPr="00735299">
        <w:rPr>
          <w:i/>
          <w:iCs/>
        </w:rPr>
        <w:t>Prime Minister's Office</w:t>
      </w:r>
    </w:p>
    <w:p w14:paraId="010A3940" w14:textId="77777777" w:rsidR="00E27998" w:rsidRPr="00D92B15" w:rsidRDefault="00E27998" w:rsidP="006E54EE">
      <w:pPr>
        <w:tabs>
          <w:tab w:val="left" w:pos="3043"/>
        </w:tabs>
        <w:jc w:val="left"/>
      </w:pPr>
    </w:p>
    <w:p w14:paraId="00430041" w14:textId="578D4796" w:rsidR="00E27998" w:rsidRPr="00D92B15" w:rsidRDefault="00E27998" w:rsidP="006E54EE">
      <w:pPr>
        <w:tabs>
          <w:tab w:val="left" w:pos="3043"/>
        </w:tabs>
        <w:jc w:val="left"/>
      </w:pPr>
      <w:r w:rsidRPr="00D92B15">
        <w:t>Legal Centre</w:t>
      </w:r>
    </w:p>
    <w:p w14:paraId="61E70173" w14:textId="77777777" w:rsidR="00735299" w:rsidRDefault="00E27998" w:rsidP="006E54EE">
      <w:pPr>
        <w:tabs>
          <w:tab w:val="left" w:pos="3043"/>
        </w:tabs>
        <w:jc w:val="left"/>
      </w:pPr>
      <w:r w:rsidRPr="00D92B15">
        <w:t xml:space="preserve">Centre for Studies and Training (Local Government) </w:t>
      </w:r>
    </w:p>
    <w:p w14:paraId="3E456616" w14:textId="77777777" w:rsidR="00B20780" w:rsidRDefault="00E27998" w:rsidP="006E54EE">
      <w:pPr>
        <w:tabs>
          <w:tab w:val="left" w:pos="3043"/>
        </w:tabs>
        <w:jc w:val="left"/>
      </w:pPr>
      <w:r w:rsidRPr="00D92B15">
        <w:t>Government Computer</w:t>
      </w:r>
      <w:r w:rsidR="00735299">
        <w:t xml:space="preserve"> </w:t>
      </w:r>
      <w:r w:rsidRPr="00D92B15">
        <w:t>Network Management Centre</w:t>
      </w:r>
    </w:p>
    <w:p w14:paraId="575B9506" w14:textId="77777777" w:rsidR="00B20780" w:rsidRDefault="00E27998" w:rsidP="006E54EE">
      <w:pPr>
        <w:tabs>
          <w:tab w:val="left" w:pos="3043"/>
        </w:tabs>
        <w:jc w:val="left"/>
      </w:pPr>
      <w:r w:rsidRPr="00D92B15">
        <w:t>National Council for Civil</w:t>
      </w:r>
      <w:r w:rsidR="002B5788">
        <w:t xml:space="preserve"> </w:t>
      </w:r>
      <w:r w:rsidRPr="00D92B15">
        <w:t>Defence</w:t>
      </w:r>
      <w:r w:rsidR="002B5788">
        <w:t xml:space="preserve"> </w:t>
      </w:r>
      <w:r w:rsidRPr="00D92B15">
        <w:t>Planning</w:t>
      </w:r>
    </w:p>
    <w:p w14:paraId="0FA46E5D" w14:textId="77777777" w:rsidR="00B20780" w:rsidRDefault="00E27998" w:rsidP="006E54EE">
      <w:pPr>
        <w:tabs>
          <w:tab w:val="left" w:pos="3043"/>
        </w:tabs>
        <w:jc w:val="left"/>
      </w:pPr>
      <w:r w:rsidRPr="00D92B15">
        <w:t>Permanent Council for Industrial Conciliation</w:t>
      </w:r>
    </w:p>
    <w:p w14:paraId="256D7357" w14:textId="58B76B83" w:rsidR="00E27998" w:rsidRPr="00D92B15" w:rsidRDefault="00E27998" w:rsidP="006E54EE">
      <w:pPr>
        <w:tabs>
          <w:tab w:val="left" w:pos="3043"/>
        </w:tabs>
        <w:jc w:val="left"/>
      </w:pPr>
      <w:r w:rsidRPr="00D92B15">
        <w:t>Department</w:t>
      </w:r>
      <w:r w:rsidR="002B5788">
        <w:t xml:space="preserve"> </w:t>
      </w:r>
      <w:r w:rsidRPr="00D92B15">
        <w:t>for</w:t>
      </w:r>
      <w:r w:rsidR="002B5788">
        <w:t xml:space="preserve"> </w:t>
      </w:r>
      <w:r w:rsidRPr="00D92B15">
        <w:t>Vocational and Advanced</w:t>
      </w:r>
      <w:r w:rsidR="002B5788">
        <w:t xml:space="preserve"> </w:t>
      </w:r>
      <w:r w:rsidRPr="00D92B15">
        <w:t>Training</w:t>
      </w:r>
    </w:p>
    <w:p w14:paraId="72EE98A5" w14:textId="62C4D8E4" w:rsidR="00E27998" w:rsidRPr="00D92B15" w:rsidRDefault="00E27998" w:rsidP="006E54EE">
      <w:pPr>
        <w:tabs>
          <w:tab w:val="left" w:pos="3043"/>
        </w:tabs>
        <w:jc w:val="left"/>
      </w:pPr>
      <w:r w:rsidRPr="00D92B15">
        <w:t>Ministerial</w:t>
      </w:r>
      <w:r w:rsidR="00B20780">
        <w:t xml:space="preserve"> </w:t>
      </w:r>
      <w:r w:rsidRPr="00D92B15">
        <w:t>Department</w:t>
      </w:r>
      <w:r w:rsidR="002B5788">
        <w:t xml:space="preserve"> </w:t>
      </w:r>
      <w:r w:rsidRPr="00D92B15">
        <w:t>with special</w:t>
      </w:r>
      <w:r w:rsidR="002B5788">
        <w:t xml:space="preserve"> </w:t>
      </w:r>
      <w:r w:rsidRPr="00D92B15">
        <w:t>responsibility</w:t>
      </w:r>
      <w:r w:rsidR="002B5788">
        <w:t xml:space="preserve"> </w:t>
      </w:r>
      <w:r w:rsidRPr="00D92B15">
        <w:t>for Macao</w:t>
      </w:r>
    </w:p>
    <w:p w14:paraId="28FE45B0" w14:textId="77777777" w:rsidR="00B20780" w:rsidRDefault="00E27998" w:rsidP="006E54EE">
      <w:pPr>
        <w:tabs>
          <w:tab w:val="left" w:pos="3043"/>
        </w:tabs>
        <w:jc w:val="left"/>
      </w:pPr>
      <w:r w:rsidRPr="00D92B15">
        <w:t>Ministerial</w:t>
      </w:r>
      <w:r w:rsidR="00B20780">
        <w:t xml:space="preserve"> </w:t>
      </w:r>
      <w:r w:rsidRPr="00D92B15">
        <w:t>Department</w:t>
      </w:r>
      <w:r w:rsidR="00B20780">
        <w:t xml:space="preserve"> </w:t>
      </w:r>
      <w:r w:rsidRPr="00D92B15">
        <w:t>responsible</w:t>
      </w:r>
      <w:r w:rsidR="002B5788">
        <w:t xml:space="preserve"> </w:t>
      </w:r>
      <w:r w:rsidRPr="00D92B15">
        <w:t>for Community</w:t>
      </w:r>
      <w:r w:rsidR="002B5788">
        <w:t xml:space="preserve"> </w:t>
      </w:r>
      <w:r w:rsidRPr="00D92B15">
        <w:t>Service</w:t>
      </w:r>
      <w:r w:rsidR="002B5788">
        <w:t xml:space="preserve"> </w:t>
      </w:r>
      <w:r w:rsidRPr="00D92B15">
        <w:t>by Conscientious Objectors</w:t>
      </w:r>
    </w:p>
    <w:p w14:paraId="4662E3AF" w14:textId="27DECA29" w:rsidR="00E27998" w:rsidRPr="00D92B15" w:rsidRDefault="00E27998" w:rsidP="006E54EE">
      <w:pPr>
        <w:tabs>
          <w:tab w:val="left" w:pos="3043"/>
        </w:tabs>
        <w:jc w:val="left"/>
      </w:pPr>
      <w:r w:rsidRPr="00D92B15">
        <w:t>Institute</w:t>
      </w:r>
      <w:r w:rsidR="002B5788">
        <w:t xml:space="preserve"> </w:t>
      </w:r>
      <w:r w:rsidRPr="00D92B15">
        <w:t>for Youth</w:t>
      </w:r>
    </w:p>
    <w:p w14:paraId="5AC58039" w14:textId="75F254B6" w:rsidR="00E27998" w:rsidRPr="00D92B15" w:rsidRDefault="00E27998" w:rsidP="006E54EE">
      <w:pPr>
        <w:tabs>
          <w:tab w:val="left" w:pos="3043"/>
        </w:tabs>
        <w:jc w:val="left"/>
      </w:pPr>
      <w:r w:rsidRPr="00D92B15">
        <w:t>National</w:t>
      </w:r>
      <w:r w:rsidR="002B5788">
        <w:t xml:space="preserve"> </w:t>
      </w:r>
      <w:r w:rsidRPr="00D92B15">
        <w:t>Administration Institute</w:t>
      </w:r>
    </w:p>
    <w:p w14:paraId="2D9D37FA" w14:textId="77777777" w:rsidR="00B20780" w:rsidRDefault="00E27998" w:rsidP="006E54EE">
      <w:pPr>
        <w:tabs>
          <w:tab w:val="left" w:pos="3043"/>
        </w:tabs>
        <w:jc w:val="left"/>
      </w:pPr>
      <w:r w:rsidRPr="00D92B15">
        <w:t>Secretariat-General, Prime Mini</w:t>
      </w:r>
      <w:r w:rsidR="00B20780">
        <w:t>s</w:t>
      </w:r>
      <w:r w:rsidRPr="00D92B15">
        <w:t xml:space="preserve">ter's Office </w:t>
      </w:r>
    </w:p>
    <w:p w14:paraId="5CAC42D8" w14:textId="77777777" w:rsidR="00B20780" w:rsidRDefault="00E27998" w:rsidP="006E54EE">
      <w:pPr>
        <w:tabs>
          <w:tab w:val="left" w:pos="3043"/>
        </w:tabs>
        <w:jc w:val="left"/>
      </w:pPr>
      <w:r w:rsidRPr="00D92B15">
        <w:t xml:space="preserve">Secretariat for Administrative Modernization </w:t>
      </w:r>
    </w:p>
    <w:p w14:paraId="65D4E7C4" w14:textId="037939D5" w:rsidR="00E27998" w:rsidRPr="00D92B15" w:rsidRDefault="00E27998" w:rsidP="006E54EE">
      <w:pPr>
        <w:tabs>
          <w:tab w:val="left" w:pos="3043"/>
        </w:tabs>
        <w:jc w:val="left"/>
      </w:pPr>
      <w:r w:rsidRPr="00D92B15">
        <w:t>Social</w:t>
      </w:r>
      <w:r w:rsidR="002B5788">
        <w:t xml:space="preserve"> </w:t>
      </w:r>
      <w:r w:rsidRPr="00D92B15">
        <w:t>Services,</w:t>
      </w:r>
      <w:r w:rsidR="002B5788">
        <w:t xml:space="preserve"> </w:t>
      </w:r>
      <w:r w:rsidRPr="00D92B15">
        <w:t>Prime</w:t>
      </w:r>
      <w:r w:rsidR="002B5788">
        <w:t xml:space="preserve"> </w:t>
      </w:r>
      <w:r w:rsidRPr="00D92B15">
        <w:t>Minister's Office</w:t>
      </w:r>
    </w:p>
    <w:p w14:paraId="33CC3AF9" w14:textId="77777777" w:rsidR="00E27998" w:rsidRPr="00D92B15" w:rsidRDefault="00E27998" w:rsidP="006E54EE">
      <w:pPr>
        <w:tabs>
          <w:tab w:val="left" w:pos="3043"/>
        </w:tabs>
        <w:jc w:val="left"/>
      </w:pPr>
    </w:p>
    <w:p w14:paraId="3CFF2418" w14:textId="77777777" w:rsidR="00E27998" w:rsidRPr="00D92B15" w:rsidRDefault="00E27998" w:rsidP="006E54EE">
      <w:pPr>
        <w:tabs>
          <w:tab w:val="left" w:pos="3043"/>
        </w:tabs>
        <w:jc w:val="left"/>
      </w:pPr>
    </w:p>
    <w:p w14:paraId="23188B0E" w14:textId="1CF2C610" w:rsidR="00E27998" w:rsidRPr="00B20780" w:rsidRDefault="00E27998" w:rsidP="006E54EE">
      <w:pPr>
        <w:tabs>
          <w:tab w:val="left" w:pos="3043"/>
        </w:tabs>
        <w:jc w:val="left"/>
        <w:rPr>
          <w:i/>
          <w:iCs/>
        </w:rPr>
      </w:pPr>
      <w:r w:rsidRPr="00B20780">
        <w:rPr>
          <w:i/>
          <w:iCs/>
        </w:rPr>
        <w:t>Ministry</w:t>
      </w:r>
      <w:r w:rsidR="002B5788" w:rsidRPr="00B20780">
        <w:rPr>
          <w:i/>
          <w:iCs/>
        </w:rPr>
        <w:t xml:space="preserve"> </w:t>
      </w:r>
      <w:r w:rsidRPr="00B20780">
        <w:rPr>
          <w:i/>
          <w:iCs/>
        </w:rPr>
        <w:t>of</w:t>
      </w:r>
      <w:r w:rsidR="002B5788" w:rsidRPr="00B20780">
        <w:rPr>
          <w:i/>
          <w:iCs/>
        </w:rPr>
        <w:t xml:space="preserve"> </w:t>
      </w:r>
      <w:r w:rsidRPr="00B20780">
        <w:rPr>
          <w:i/>
          <w:iCs/>
        </w:rPr>
        <w:t>Home Affairs</w:t>
      </w:r>
    </w:p>
    <w:p w14:paraId="7F9B65DC" w14:textId="77777777" w:rsidR="00E27998" w:rsidRPr="00D92B15" w:rsidRDefault="00E27998" w:rsidP="006E54EE">
      <w:pPr>
        <w:tabs>
          <w:tab w:val="left" w:pos="3043"/>
        </w:tabs>
        <w:jc w:val="left"/>
      </w:pPr>
    </w:p>
    <w:p w14:paraId="079F9798" w14:textId="5E043454" w:rsidR="00E27998" w:rsidRPr="00D92B15" w:rsidRDefault="00E27998" w:rsidP="006E54EE">
      <w:pPr>
        <w:tabs>
          <w:tab w:val="left" w:pos="3043"/>
        </w:tabs>
        <w:jc w:val="left"/>
      </w:pPr>
      <w:r w:rsidRPr="00D92B15">
        <w:t>Directorate-General</w:t>
      </w:r>
      <w:r w:rsidR="002B5788">
        <w:t xml:space="preserve"> </w:t>
      </w:r>
      <w:r w:rsidRPr="00D92B15">
        <w:t>for Roads</w:t>
      </w:r>
    </w:p>
    <w:p w14:paraId="2EEF850D" w14:textId="77777777" w:rsidR="00B20780" w:rsidRDefault="00E27998" w:rsidP="006E54EE">
      <w:pPr>
        <w:tabs>
          <w:tab w:val="left" w:pos="3043"/>
        </w:tabs>
        <w:jc w:val="left"/>
      </w:pPr>
      <w:r w:rsidRPr="00D92B15">
        <w:t>Ministerial</w:t>
      </w:r>
      <w:r w:rsidR="00B20780">
        <w:t xml:space="preserve"> </w:t>
      </w:r>
      <w:r w:rsidRPr="00D92B15">
        <w:t>Department</w:t>
      </w:r>
      <w:r w:rsidR="00B20780">
        <w:t xml:space="preserve"> </w:t>
      </w:r>
      <w:r w:rsidRPr="00D92B15">
        <w:t>responsible</w:t>
      </w:r>
      <w:r w:rsidR="002B5788">
        <w:t xml:space="preserve"> </w:t>
      </w:r>
      <w:r w:rsidRPr="00D92B15">
        <w:t>for Studies and Planning</w:t>
      </w:r>
    </w:p>
    <w:p w14:paraId="108760A3" w14:textId="138D4DD4" w:rsidR="00E27998" w:rsidRPr="00D92B15" w:rsidRDefault="00E27998" w:rsidP="006E54EE">
      <w:pPr>
        <w:tabs>
          <w:tab w:val="left" w:pos="3043"/>
        </w:tabs>
        <w:jc w:val="left"/>
      </w:pPr>
      <w:r w:rsidRPr="00D92B15">
        <w:t>Civilian</w:t>
      </w:r>
      <w:r w:rsidR="002B5788">
        <w:t xml:space="preserve"> </w:t>
      </w:r>
      <w:r w:rsidRPr="00D92B15">
        <w:t>administrations</w:t>
      </w:r>
    </w:p>
    <w:p w14:paraId="34930C75" w14:textId="47A1F8D4" w:rsidR="00E27998" w:rsidRPr="00D92B15" w:rsidRDefault="00E27998" w:rsidP="006E54EE">
      <w:pPr>
        <w:tabs>
          <w:tab w:val="left" w:pos="3043"/>
        </w:tabs>
        <w:jc w:val="left"/>
      </w:pPr>
      <w:r w:rsidRPr="00D92B15">
        <w:t>Customs</w:t>
      </w:r>
      <w:r w:rsidR="002B5788">
        <w:t xml:space="preserve"> </w:t>
      </w:r>
      <w:r w:rsidRPr="00D92B15">
        <w:t>Police</w:t>
      </w:r>
    </w:p>
    <w:p w14:paraId="07E7BDE7" w14:textId="77777777" w:rsidR="00B20780" w:rsidRDefault="00E27998" w:rsidP="006E54EE">
      <w:pPr>
        <w:tabs>
          <w:tab w:val="left" w:pos="3043"/>
        </w:tabs>
        <w:jc w:val="left"/>
      </w:pPr>
      <w:r w:rsidRPr="00D92B15">
        <w:t>Republican</w:t>
      </w:r>
      <w:r w:rsidR="00B20780">
        <w:t xml:space="preserve"> </w:t>
      </w:r>
      <w:r w:rsidRPr="00D92B15">
        <w:t>National Guard</w:t>
      </w:r>
    </w:p>
    <w:p w14:paraId="0851A3AC" w14:textId="0B95ABAD" w:rsidR="00E27998" w:rsidRPr="00D92B15" w:rsidRDefault="00E27998" w:rsidP="006E54EE">
      <w:pPr>
        <w:tabs>
          <w:tab w:val="left" w:pos="3043"/>
        </w:tabs>
        <w:jc w:val="left"/>
      </w:pPr>
      <w:r w:rsidRPr="00D92B15">
        <w:t>Police</w:t>
      </w:r>
    </w:p>
    <w:p w14:paraId="3F00B5AE" w14:textId="77777777" w:rsidR="00E27998" w:rsidRPr="00D92B15" w:rsidRDefault="00E27998" w:rsidP="006E54EE">
      <w:pPr>
        <w:tabs>
          <w:tab w:val="left" w:pos="3043"/>
        </w:tabs>
        <w:jc w:val="left"/>
      </w:pPr>
      <w:r w:rsidRPr="00D92B15">
        <w:t>Secretariat-General</w:t>
      </w:r>
    </w:p>
    <w:p w14:paraId="1946B6E5" w14:textId="77777777" w:rsidR="00E27998" w:rsidRPr="00D92B15" w:rsidRDefault="00E27998" w:rsidP="006E54EE">
      <w:pPr>
        <w:tabs>
          <w:tab w:val="left" w:pos="3043"/>
        </w:tabs>
        <w:jc w:val="left"/>
      </w:pPr>
      <w:r w:rsidRPr="00D92B15">
        <w:t>Technical Secretariat for Electoral Matters</w:t>
      </w:r>
    </w:p>
    <w:p w14:paraId="51BD301E" w14:textId="77777777" w:rsidR="00B20780" w:rsidRDefault="00E27998" w:rsidP="00D92B15">
      <w:pPr>
        <w:tabs>
          <w:tab w:val="left" w:pos="3043"/>
        </w:tabs>
        <w:jc w:val="left"/>
      </w:pPr>
      <w:r w:rsidRPr="00D92B15">
        <w:t xml:space="preserve">Customs and Immigration Department </w:t>
      </w:r>
    </w:p>
    <w:p w14:paraId="3071EA73" w14:textId="77777777" w:rsidR="00B20780" w:rsidRDefault="00E27998" w:rsidP="00D92B15">
      <w:pPr>
        <w:tabs>
          <w:tab w:val="left" w:pos="3043"/>
        </w:tabs>
        <w:jc w:val="left"/>
      </w:pPr>
      <w:r w:rsidRPr="00D92B15">
        <w:t xml:space="preserve">Intelligence and Security Department </w:t>
      </w:r>
    </w:p>
    <w:p w14:paraId="46B01EBE" w14:textId="61EBDC5E" w:rsidR="00E27998" w:rsidRPr="00D92B15" w:rsidRDefault="00E27998" w:rsidP="00D92B15">
      <w:pPr>
        <w:tabs>
          <w:tab w:val="left" w:pos="3043"/>
        </w:tabs>
        <w:jc w:val="left"/>
      </w:pPr>
      <w:r w:rsidRPr="00D92B15">
        <w:t>National</w:t>
      </w:r>
      <w:r w:rsidR="002B5788">
        <w:t xml:space="preserve"> </w:t>
      </w:r>
      <w:r w:rsidRPr="00D92B15">
        <w:t>Fire Service</w:t>
      </w:r>
    </w:p>
    <w:p w14:paraId="6D984932" w14:textId="77777777" w:rsidR="00E27998" w:rsidRPr="00D92B15" w:rsidRDefault="00E27998" w:rsidP="00D92B15">
      <w:pPr>
        <w:tabs>
          <w:tab w:val="left" w:pos="3043"/>
        </w:tabs>
        <w:jc w:val="left"/>
      </w:pPr>
    </w:p>
    <w:p w14:paraId="063CEBC5" w14:textId="77777777" w:rsidR="00E27998" w:rsidRPr="00D92B15" w:rsidRDefault="00E27998" w:rsidP="00D92B15">
      <w:pPr>
        <w:tabs>
          <w:tab w:val="left" w:pos="3043"/>
        </w:tabs>
        <w:jc w:val="left"/>
      </w:pPr>
    </w:p>
    <w:p w14:paraId="6A2D878E" w14:textId="29C2174C" w:rsidR="00E27998" w:rsidRPr="00B20780" w:rsidRDefault="00E27998" w:rsidP="00D92B15">
      <w:pPr>
        <w:tabs>
          <w:tab w:val="left" w:pos="3043"/>
        </w:tabs>
        <w:jc w:val="left"/>
        <w:rPr>
          <w:i/>
          <w:iCs/>
        </w:rPr>
      </w:pPr>
      <w:r w:rsidRPr="00B20780">
        <w:rPr>
          <w:i/>
          <w:iCs/>
        </w:rPr>
        <w:t>Ministry</w:t>
      </w:r>
      <w:r w:rsidR="002B5788" w:rsidRPr="00B20780">
        <w:rPr>
          <w:i/>
          <w:iCs/>
        </w:rPr>
        <w:t xml:space="preserve"> </w:t>
      </w:r>
      <w:r w:rsidRPr="00B20780">
        <w:rPr>
          <w:i/>
          <w:iCs/>
        </w:rPr>
        <w:t>of Agriculture</w:t>
      </w:r>
    </w:p>
    <w:p w14:paraId="6FB64C1E" w14:textId="77777777" w:rsidR="00E27998" w:rsidRPr="00D92B15" w:rsidRDefault="00E27998" w:rsidP="00D92B15">
      <w:pPr>
        <w:tabs>
          <w:tab w:val="left" w:pos="3043"/>
        </w:tabs>
        <w:jc w:val="left"/>
      </w:pPr>
    </w:p>
    <w:p w14:paraId="2C60DB2C" w14:textId="77777777" w:rsidR="00B20780" w:rsidRDefault="00E27998" w:rsidP="00D92B15">
      <w:pPr>
        <w:tabs>
          <w:tab w:val="left" w:pos="3043"/>
        </w:tabs>
        <w:jc w:val="left"/>
      </w:pPr>
      <w:r w:rsidRPr="00D92B15">
        <w:t>Control</w:t>
      </w:r>
      <w:r w:rsidR="002B5788">
        <w:t xml:space="preserve"> </w:t>
      </w:r>
      <w:r w:rsidRPr="00D92B15">
        <w:t>Agency for Community</w:t>
      </w:r>
      <w:r w:rsidR="00B20780">
        <w:t xml:space="preserve"> </w:t>
      </w:r>
      <w:r w:rsidRPr="00D92B15">
        <w:t>Aid to Olive Oil Production</w:t>
      </w:r>
    </w:p>
    <w:p w14:paraId="7341D584" w14:textId="77777777" w:rsidR="00B20780" w:rsidRDefault="00E27998" w:rsidP="00D92B15">
      <w:pPr>
        <w:tabs>
          <w:tab w:val="left" w:pos="3043"/>
        </w:tabs>
        <w:jc w:val="left"/>
      </w:pPr>
      <w:r w:rsidRPr="00D92B15">
        <w:t>Regional</w:t>
      </w:r>
      <w:r w:rsidR="002B5788">
        <w:t xml:space="preserve"> </w:t>
      </w:r>
      <w:r w:rsidRPr="00D92B15">
        <w:t>Directorate for Agriculture (Beira Interior)</w:t>
      </w:r>
    </w:p>
    <w:p w14:paraId="1C7B0406" w14:textId="77777777" w:rsidR="00B20780" w:rsidRDefault="00E27998" w:rsidP="00D92B15">
      <w:pPr>
        <w:tabs>
          <w:tab w:val="left" w:pos="3043"/>
        </w:tabs>
        <w:jc w:val="left"/>
      </w:pPr>
      <w:r w:rsidRPr="00D92B15">
        <w:t>Regional</w:t>
      </w:r>
      <w:r w:rsidR="002B5788">
        <w:t xml:space="preserve"> </w:t>
      </w:r>
      <w:r w:rsidRPr="00D92B15">
        <w:t>Directorate</w:t>
      </w:r>
      <w:r w:rsidR="002B5788">
        <w:t xml:space="preserve"> </w:t>
      </w:r>
      <w:r w:rsidRPr="00D92B15">
        <w:t>for</w:t>
      </w:r>
      <w:r w:rsidR="002B5788">
        <w:t xml:space="preserve"> </w:t>
      </w:r>
      <w:r w:rsidRPr="00D92B15">
        <w:t>Agriculture</w:t>
      </w:r>
      <w:r w:rsidR="002B5788">
        <w:t xml:space="preserve"> </w:t>
      </w:r>
      <w:r w:rsidRPr="00D92B15">
        <w:t>(Beira</w:t>
      </w:r>
      <w:r w:rsidR="002B5788">
        <w:t xml:space="preserve"> </w:t>
      </w:r>
      <w:r w:rsidRPr="00D92B15">
        <w:t>Litoral)</w:t>
      </w:r>
    </w:p>
    <w:p w14:paraId="38ADBB21" w14:textId="77777777" w:rsidR="00B20780" w:rsidRDefault="00E27998" w:rsidP="00D92B15">
      <w:pPr>
        <w:tabs>
          <w:tab w:val="left" w:pos="3043"/>
        </w:tabs>
        <w:jc w:val="left"/>
      </w:pPr>
      <w:r w:rsidRPr="00D92B15">
        <w:t>Regional Directorate for Agriculture (Entre Douro e Minho)</w:t>
      </w:r>
    </w:p>
    <w:p w14:paraId="32C4FF13" w14:textId="77777777" w:rsidR="00B20780" w:rsidRDefault="00E27998" w:rsidP="00D92B15">
      <w:pPr>
        <w:tabs>
          <w:tab w:val="left" w:pos="3043"/>
        </w:tabs>
        <w:jc w:val="left"/>
      </w:pPr>
      <w:r w:rsidRPr="00D92B15">
        <w:t>Regional Directorate for Agriculture (Tras-os-Montes)</w:t>
      </w:r>
    </w:p>
    <w:p w14:paraId="3F930C91" w14:textId="5D44C84C" w:rsidR="00E27998" w:rsidRPr="00D92B15" w:rsidRDefault="00E27998" w:rsidP="00D92B15">
      <w:pPr>
        <w:tabs>
          <w:tab w:val="left" w:pos="3043"/>
        </w:tabs>
        <w:jc w:val="left"/>
      </w:pPr>
      <w:r w:rsidRPr="00D92B15">
        <w:t>Regional</w:t>
      </w:r>
      <w:r w:rsidR="002B5788">
        <w:t xml:space="preserve"> </w:t>
      </w:r>
      <w:r w:rsidRPr="00D92B15">
        <w:t>Directorate for Agriculture (Alentejo)</w:t>
      </w:r>
    </w:p>
    <w:p w14:paraId="1103B432" w14:textId="77777777" w:rsidR="00B20780" w:rsidRDefault="00E27998" w:rsidP="00D92B15">
      <w:pPr>
        <w:tabs>
          <w:tab w:val="left" w:pos="3043"/>
        </w:tabs>
        <w:jc w:val="left"/>
      </w:pPr>
      <w:r w:rsidRPr="00D92B15">
        <w:t>Regional</w:t>
      </w:r>
      <w:r w:rsidR="002B5788">
        <w:t xml:space="preserve"> </w:t>
      </w:r>
      <w:r w:rsidRPr="00D92B15">
        <w:t>Directorate</w:t>
      </w:r>
      <w:r w:rsidR="002B5788">
        <w:t xml:space="preserve"> </w:t>
      </w:r>
      <w:r w:rsidRPr="00D92B15">
        <w:t>for Agriculture (Algarve)</w:t>
      </w:r>
    </w:p>
    <w:p w14:paraId="0755DF49" w14:textId="51B111C6" w:rsidR="00E27998" w:rsidRPr="00D92B15" w:rsidRDefault="00E27998" w:rsidP="00D92B15">
      <w:pPr>
        <w:tabs>
          <w:tab w:val="left" w:pos="3043"/>
        </w:tabs>
        <w:jc w:val="left"/>
      </w:pPr>
      <w:r w:rsidRPr="00D92B15">
        <w:t>Regional</w:t>
      </w:r>
      <w:r w:rsidR="002B5788">
        <w:t xml:space="preserve"> </w:t>
      </w:r>
      <w:r w:rsidRPr="00D92B15">
        <w:t>Directorate for Agriculture (Ribatejo e</w:t>
      </w:r>
      <w:r w:rsidR="002B5788">
        <w:t xml:space="preserve"> </w:t>
      </w:r>
      <w:r w:rsidRPr="00D92B15">
        <w:t>Oeste)</w:t>
      </w:r>
    </w:p>
    <w:p w14:paraId="61F2954C" w14:textId="3B8E189B" w:rsidR="00B20780" w:rsidRDefault="00E27998" w:rsidP="00D92B15">
      <w:pPr>
        <w:tabs>
          <w:tab w:val="left" w:pos="3043"/>
        </w:tabs>
        <w:jc w:val="left"/>
      </w:pPr>
      <w:r w:rsidRPr="00D92B15">
        <w:t>General Inspectorate and Audit</w:t>
      </w:r>
      <w:r w:rsidR="002B5788">
        <w:t xml:space="preserve"> </w:t>
      </w:r>
      <w:r w:rsidRPr="00D92B15">
        <w:t>Office (Management</w:t>
      </w:r>
      <w:r w:rsidR="00B20780">
        <w:t xml:space="preserve"> </w:t>
      </w:r>
      <w:r w:rsidRPr="00D92B15">
        <w:t>Audits)</w:t>
      </w:r>
    </w:p>
    <w:p w14:paraId="0463A760" w14:textId="55EC3679" w:rsidR="00E27998" w:rsidRPr="00D92B15" w:rsidRDefault="00E27998" w:rsidP="00D92B15">
      <w:pPr>
        <w:tabs>
          <w:tab w:val="left" w:pos="3043"/>
        </w:tabs>
        <w:jc w:val="left"/>
      </w:pPr>
      <w:r w:rsidRPr="00D92B15">
        <w:t>Viticulture Institute</w:t>
      </w:r>
    </w:p>
    <w:p w14:paraId="7E18B5A9" w14:textId="02B8B6D2" w:rsidR="00E27998" w:rsidRPr="00D92B15" w:rsidRDefault="00E27998" w:rsidP="00D92B15">
      <w:pPr>
        <w:tabs>
          <w:tab w:val="left" w:pos="3043"/>
        </w:tabs>
        <w:jc w:val="left"/>
      </w:pPr>
      <w:r w:rsidRPr="00D92B15">
        <w:t>National Agricultural Research</w:t>
      </w:r>
      <w:r w:rsidR="002B5788">
        <w:t xml:space="preserve"> </w:t>
      </w:r>
      <w:r w:rsidRPr="00D92B15">
        <w:t>Institute</w:t>
      </w:r>
    </w:p>
    <w:p w14:paraId="1096787B" w14:textId="77777777" w:rsidR="00B20780" w:rsidRDefault="00E27998" w:rsidP="00D92B15">
      <w:pPr>
        <w:tabs>
          <w:tab w:val="left" w:pos="3043"/>
        </w:tabs>
        <w:jc w:val="left"/>
      </w:pPr>
      <w:r w:rsidRPr="00D92B15">
        <w:t>Institute for the Regulation and Guidance of Agricultural Markets</w:t>
      </w:r>
    </w:p>
    <w:p w14:paraId="2F87C1DA" w14:textId="77777777" w:rsidR="00B20780" w:rsidRDefault="00E27998" w:rsidP="00D92B15">
      <w:pPr>
        <w:tabs>
          <w:tab w:val="left" w:pos="3043"/>
        </w:tabs>
        <w:jc w:val="left"/>
      </w:pPr>
      <w:r w:rsidRPr="00D92B15">
        <w:t>Institute for Agricultural Structures and Rural Development</w:t>
      </w:r>
    </w:p>
    <w:p w14:paraId="14FDFF8C" w14:textId="3AA037C1" w:rsidR="00E27998" w:rsidRPr="00D92B15" w:rsidRDefault="00E27998" w:rsidP="00D92B15">
      <w:pPr>
        <w:tabs>
          <w:tab w:val="left" w:pos="3043"/>
        </w:tabs>
        <w:jc w:val="left"/>
      </w:pPr>
      <w:r w:rsidRPr="00D92B15">
        <w:t>Institute for Protection of Agri-food</w:t>
      </w:r>
      <w:r w:rsidR="002B5788">
        <w:t xml:space="preserve"> </w:t>
      </w:r>
      <w:r w:rsidRPr="00D92B15">
        <w:t>Production</w:t>
      </w:r>
    </w:p>
    <w:p w14:paraId="6F4147BE" w14:textId="5471EC9E" w:rsidR="00E27998" w:rsidRPr="00D92B15" w:rsidRDefault="00E27998" w:rsidP="00D92B15">
      <w:pPr>
        <w:tabs>
          <w:tab w:val="left" w:pos="3043"/>
        </w:tabs>
        <w:jc w:val="left"/>
      </w:pPr>
      <w:r w:rsidRPr="00D92B15">
        <w:t>Institute for</w:t>
      </w:r>
      <w:r w:rsidR="002B5788">
        <w:t xml:space="preserve"> </w:t>
      </w:r>
      <w:r w:rsidRPr="00D92B15">
        <w:t>Forests</w:t>
      </w:r>
    </w:p>
    <w:p w14:paraId="53CB1EB6" w14:textId="77777777" w:rsidR="00B20780" w:rsidRPr="00B20780" w:rsidRDefault="00B20780" w:rsidP="00B20780">
      <w:pPr>
        <w:tabs>
          <w:tab w:val="left" w:pos="3043"/>
        </w:tabs>
        <w:jc w:val="left"/>
        <w:rPr>
          <w:i/>
          <w:iCs/>
        </w:rPr>
      </w:pPr>
      <w:r w:rsidRPr="00B20780">
        <w:rPr>
          <w:i/>
          <w:iCs/>
        </w:rPr>
        <w:t>EC (cont'd)</w:t>
      </w:r>
    </w:p>
    <w:p w14:paraId="0F63F527" w14:textId="77777777" w:rsidR="00B20780" w:rsidRDefault="00B20780" w:rsidP="00D92B15">
      <w:pPr>
        <w:tabs>
          <w:tab w:val="left" w:pos="3043"/>
        </w:tabs>
        <w:jc w:val="left"/>
      </w:pPr>
    </w:p>
    <w:p w14:paraId="366A3278" w14:textId="32660894" w:rsidR="00E27998" w:rsidRPr="00D92B15" w:rsidRDefault="00E27998" w:rsidP="00D92B15">
      <w:pPr>
        <w:tabs>
          <w:tab w:val="left" w:pos="3043"/>
        </w:tabs>
        <w:jc w:val="left"/>
      </w:pPr>
      <w:r w:rsidRPr="00D92B15">
        <w:t>Institute for Agricultural</w:t>
      </w:r>
      <w:r w:rsidR="00B20780">
        <w:t xml:space="preserve"> </w:t>
      </w:r>
      <w:r w:rsidRPr="00D92B15">
        <w:t>Markets and Agri-Foods Industry</w:t>
      </w:r>
    </w:p>
    <w:p w14:paraId="231EF58B" w14:textId="77777777" w:rsidR="00E27998" w:rsidRPr="00D92B15" w:rsidRDefault="00E27998" w:rsidP="00D92B15">
      <w:pPr>
        <w:tabs>
          <w:tab w:val="left" w:pos="3043"/>
        </w:tabs>
        <w:jc w:val="left"/>
      </w:pPr>
      <w:r w:rsidRPr="00D92B15">
        <w:t>Secretariat-General</w:t>
      </w:r>
    </w:p>
    <w:p w14:paraId="75BEA810" w14:textId="109B01CD" w:rsidR="00E27998" w:rsidRPr="00D92B15" w:rsidRDefault="00E27998" w:rsidP="00D92B15">
      <w:pPr>
        <w:tabs>
          <w:tab w:val="left" w:pos="3043"/>
        </w:tabs>
        <w:jc w:val="left"/>
      </w:pPr>
      <w:r w:rsidRPr="00D92B15">
        <w:t>IFADAP (Financial Institute for the Development of Agriculture and Fishing) (a)</w:t>
      </w:r>
      <w:r w:rsidR="00B20780">
        <w:t xml:space="preserve"> </w:t>
      </w:r>
      <w:r w:rsidRPr="00D92B15">
        <w:t>INGA (National Agricultural</w:t>
      </w:r>
      <w:r w:rsidR="002B5788">
        <w:t xml:space="preserve"> </w:t>
      </w:r>
      <w:r w:rsidRPr="00D92B15">
        <w:t>Intervention and Guarantee Institute)</w:t>
      </w:r>
      <w:r w:rsidR="002B5788">
        <w:t xml:space="preserve"> </w:t>
      </w:r>
      <w:r w:rsidRPr="00D92B15">
        <w:t>(a)</w:t>
      </w:r>
    </w:p>
    <w:p w14:paraId="2E427476" w14:textId="77777777" w:rsidR="00E27998" w:rsidRPr="00D92B15" w:rsidRDefault="00E27998" w:rsidP="00D92B15">
      <w:pPr>
        <w:tabs>
          <w:tab w:val="left" w:pos="3043"/>
        </w:tabs>
        <w:jc w:val="left"/>
      </w:pPr>
    </w:p>
    <w:p w14:paraId="467A9614" w14:textId="66052DB7" w:rsidR="00E27998" w:rsidRPr="00D92B15" w:rsidRDefault="00E27998" w:rsidP="00B20780">
      <w:pPr>
        <w:jc w:val="left"/>
      </w:pPr>
      <w:r w:rsidRPr="00D92B15">
        <w:t>(a)</w:t>
      </w:r>
      <w:r w:rsidR="00B20780">
        <w:tab/>
      </w:r>
      <w:r w:rsidRPr="00D92B15">
        <w:t>Authority under joint Ministry of Finance and</w:t>
      </w:r>
      <w:r w:rsidR="0046338B">
        <w:t xml:space="preserve"> </w:t>
      </w:r>
      <w:r w:rsidRPr="00D92B15">
        <w:t>Ministry of Agriculture control</w:t>
      </w:r>
    </w:p>
    <w:p w14:paraId="67DC547B" w14:textId="77777777" w:rsidR="00E27998" w:rsidRPr="00D92B15" w:rsidRDefault="00E27998" w:rsidP="00D92B15">
      <w:pPr>
        <w:tabs>
          <w:tab w:val="left" w:pos="3043"/>
        </w:tabs>
        <w:jc w:val="left"/>
      </w:pPr>
    </w:p>
    <w:p w14:paraId="0AA1DD03" w14:textId="77777777" w:rsidR="00E27998" w:rsidRPr="00D92B15" w:rsidRDefault="00E27998" w:rsidP="00D92B15">
      <w:pPr>
        <w:tabs>
          <w:tab w:val="left" w:pos="3043"/>
        </w:tabs>
        <w:jc w:val="left"/>
      </w:pPr>
    </w:p>
    <w:p w14:paraId="7EA865E5" w14:textId="062C937D" w:rsidR="00E27998" w:rsidRPr="00B20780" w:rsidRDefault="00E27998" w:rsidP="00D92B15">
      <w:pPr>
        <w:tabs>
          <w:tab w:val="left" w:pos="3043"/>
        </w:tabs>
        <w:jc w:val="left"/>
        <w:rPr>
          <w:i/>
          <w:iCs/>
        </w:rPr>
      </w:pPr>
      <w:r w:rsidRPr="00B20780">
        <w:rPr>
          <w:i/>
          <w:iCs/>
        </w:rPr>
        <w:t>Ministry of the</w:t>
      </w:r>
      <w:r w:rsidR="002B5788" w:rsidRPr="00B20780">
        <w:rPr>
          <w:i/>
          <w:iCs/>
        </w:rPr>
        <w:t xml:space="preserve"> </w:t>
      </w:r>
      <w:r w:rsidRPr="00B20780">
        <w:rPr>
          <w:i/>
          <w:iCs/>
        </w:rPr>
        <w:t>Environment and</w:t>
      </w:r>
      <w:r w:rsidR="002B5788" w:rsidRPr="00B20780">
        <w:rPr>
          <w:i/>
          <w:iCs/>
        </w:rPr>
        <w:t xml:space="preserve"> </w:t>
      </w:r>
      <w:r w:rsidRPr="00B20780">
        <w:rPr>
          <w:i/>
          <w:iCs/>
        </w:rPr>
        <w:t>Natural</w:t>
      </w:r>
      <w:r w:rsidR="002B5788" w:rsidRPr="00B20780">
        <w:rPr>
          <w:i/>
          <w:iCs/>
        </w:rPr>
        <w:t xml:space="preserve"> </w:t>
      </w:r>
      <w:r w:rsidRPr="00B20780">
        <w:rPr>
          <w:i/>
          <w:iCs/>
        </w:rPr>
        <w:t>Resources</w:t>
      </w:r>
    </w:p>
    <w:p w14:paraId="1D5A1008" w14:textId="77777777" w:rsidR="00E27998" w:rsidRPr="00D92B15" w:rsidRDefault="00E27998" w:rsidP="00D92B15">
      <w:pPr>
        <w:tabs>
          <w:tab w:val="left" w:pos="3043"/>
        </w:tabs>
        <w:jc w:val="left"/>
      </w:pPr>
    </w:p>
    <w:p w14:paraId="532779E5" w14:textId="77777777" w:rsidR="00B20780" w:rsidRDefault="00E27998" w:rsidP="00D92B15">
      <w:pPr>
        <w:tabs>
          <w:tab w:val="left" w:pos="3043"/>
        </w:tabs>
        <w:jc w:val="left"/>
      </w:pPr>
      <w:r w:rsidRPr="00D92B15">
        <w:t xml:space="preserve">Directorate-General for Environment </w:t>
      </w:r>
    </w:p>
    <w:p w14:paraId="645AC2A6" w14:textId="77777777" w:rsidR="00B20780" w:rsidRDefault="00E27998" w:rsidP="00D92B15">
      <w:pPr>
        <w:tabs>
          <w:tab w:val="left" w:pos="3043"/>
        </w:tabs>
        <w:jc w:val="left"/>
      </w:pPr>
      <w:r w:rsidRPr="00D92B15">
        <w:t>Institute for Environmental</w:t>
      </w:r>
      <w:r w:rsidR="00B20780">
        <w:t xml:space="preserve"> </w:t>
      </w:r>
      <w:r w:rsidRPr="00D92B15">
        <w:t xml:space="preserve">Promotion </w:t>
      </w:r>
    </w:p>
    <w:p w14:paraId="7DB22724" w14:textId="1A41AB71" w:rsidR="00E27998" w:rsidRPr="00D92B15" w:rsidRDefault="00E27998" w:rsidP="00D92B15">
      <w:pPr>
        <w:tabs>
          <w:tab w:val="left" w:pos="3043"/>
        </w:tabs>
        <w:jc w:val="left"/>
      </w:pPr>
      <w:r w:rsidRPr="00D92B15">
        <w:t>Institute for</w:t>
      </w:r>
      <w:r w:rsidR="002B5788">
        <w:t xml:space="preserve"> </w:t>
      </w:r>
      <w:r w:rsidRPr="00D92B15">
        <w:t>the Consumer</w:t>
      </w:r>
    </w:p>
    <w:p w14:paraId="3AE22E47" w14:textId="77777777" w:rsidR="00B20780" w:rsidRDefault="00E27998" w:rsidP="00D92B15">
      <w:pPr>
        <w:tabs>
          <w:tab w:val="left" w:pos="3043"/>
        </w:tabs>
        <w:jc w:val="left"/>
      </w:pPr>
      <w:r w:rsidRPr="00D92B15">
        <w:t>Institute for Meteorology</w:t>
      </w:r>
    </w:p>
    <w:p w14:paraId="36949E5E" w14:textId="1ED05F3B" w:rsidR="00E27998" w:rsidRPr="00D92B15" w:rsidRDefault="00E27998" w:rsidP="00D92B15">
      <w:pPr>
        <w:tabs>
          <w:tab w:val="left" w:pos="3043"/>
        </w:tabs>
        <w:jc w:val="left"/>
      </w:pPr>
      <w:r w:rsidRPr="00D92B15">
        <w:t>Secretariat-General</w:t>
      </w:r>
    </w:p>
    <w:p w14:paraId="7E8C5396" w14:textId="77777777" w:rsidR="00E27998" w:rsidRPr="00D92B15" w:rsidRDefault="00E27998" w:rsidP="00D92B15">
      <w:pPr>
        <w:tabs>
          <w:tab w:val="left" w:pos="3043"/>
        </w:tabs>
        <w:jc w:val="left"/>
      </w:pPr>
      <w:r w:rsidRPr="00D92B15">
        <w:t>Institute for Natural Conservancy</w:t>
      </w:r>
    </w:p>
    <w:p w14:paraId="0B47E0C0" w14:textId="77777777" w:rsidR="00B20780" w:rsidRPr="00CA3B7E" w:rsidRDefault="00E27998" w:rsidP="00D92B15">
      <w:pPr>
        <w:tabs>
          <w:tab w:val="left" w:pos="3043"/>
        </w:tabs>
        <w:jc w:val="left"/>
      </w:pPr>
      <w:r w:rsidRPr="00CA3B7E">
        <w:t>Ministerial Department for the Improvement of the Estoril Coast</w:t>
      </w:r>
    </w:p>
    <w:p w14:paraId="3044F6BA" w14:textId="77777777" w:rsidR="00B20780" w:rsidRPr="00CA3B7E" w:rsidRDefault="00E27998" w:rsidP="00D92B15">
      <w:pPr>
        <w:tabs>
          <w:tab w:val="left" w:pos="3043"/>
        </w:tabs>
        <w:jc w:val="left"/>
      </w:pPr>
      <w:r w:rsidRPr="00CA3B7E">
        <w:t>Regional Directorates for Environment and Natural Resources</w:t>
      </w:r>
    </w:p>
    <w:p w14:paraId="686FA0B8" w14:textId="2CC8D94C" w:rsidR="00E27998" w:rsidRPr="00CA3B7E" w:rsidRDefault="00E27998" w:rsidP="00D92B15">
      <w:pPr>
        <w:tabs>
          <w:tab w:val="left" w:pos="3043"/>
        </w:tabs>
        <w:jc w:val="left"/>
      </w:pPr>
      <w:r w:rsidRPr="00CA3B7E">
        <w:t>Water Institute</w:t>
      </w:r>
    </w:p>
    <w:p w14:paraId="1D759D2B" w14:textId="77777777" w:rsidR="00E27998" w:rsidRPr="00CA3B7E" w:rsidRDefault="00E27998" w:rsidP="00D92B15">
      <w:pPr>
        <w:tabs>
          <w:tab w:val="left" w:pos="3043"/>
        </w:tabs>
        <w:jc w:val="left"/>
      </w:pPr>
    </w:p>
    <w:p w14:paraId="441B4ACB" w14:textId="77777777" w:rsidR="00E27998" w:rsidRPr="00CA3B7E" w:rsidRDefault="00E27998" w:rsidP="00D92B15">
      <w:pPr>
        <w:tabs>
          <w:tab w:val="left" w:pos="3043"/>
        </w:tabs>
        <w:jc w:val="left"/>
      </w:pPr>
    </w:p>
    <w:p w14:paraId="3D339FA1" w14:textId="5BB6E49F" w:rsidR="00E27998" w:rsidRPr="00CA3B7E" w:rsidRDefault="00E27998" w:rsidP="00D92B15">
      <w:pPr>
        <w:tabs>
          <w:tab w:val="left" w:pos="3043"/>
        </w:tabs>
        <w:jc w:val="left"/>
        <w:rPr>
          <w:i/>
          <w:iCs/>
        </w:rPr>
      </w:pPr>
      <w:r w:rsidRPr="00CA3B7E">
        <w:rPr>
          <w:i/>
          <w:iCs/>
        </w:rPr>
        <w:t>Ministry</w:t>
      </w:r>
      <w:r w:rsidR="002B5788" w:rsidRPr="00CA3B7E">
        <w:rPr>
          <w:i/>
          <w:iCs/>
        </w:rPr>
        <w:t xml:space="preserve"> </w:t>
      </w:r>
      <w:r w:rsidRPr="00CA3B7E">
        <w:rPr>
          <w:i/>
          <w:iCs/>
        </w:rPr>
        <w:t>of</w:t>
      </w:r>
      <w:r w:rsidR="002B5788" w:rsidRPr="00CA3B7E">
        <w:rPr>
          <w:i/>
          <w:iCs/>
        </w:rPr>
        <w:t xml:space="preserve"> </w:t>
      </w:r>
      <w:r w:rsidRPr="00CA3B7E">
        <w:rPr>
          <w:i/>
          <w:iCs/>
        </w:rPr>
        <w:t>Trade</w:t>
      </w:r>
      <w:r w:rsidR="002B5788" w:rsidRPr="00CA3B7E">
        <w:rPr>
          <w:i/>
          <w:iCs/>
        </w:rPr>
        <w:t xml:space="preserve"> </w:t>
      </w:r>
      <w:r w:rsidRPr="00CA3B7E">
        <w:rPr>
          <w:i/>
          <w:iCs/>
        </w:rPr>
        <w:t>and Tourism</w:t>
      </w:r>
    </w:p>
    <w:p w14:paraId="007FA7C1" w14:textId="77777777" w:rsidR="00E27998" w:rsidRPr="00CA3B7E" w:rsidRDefault="00E27998" w:rsidP="00D92B15">
      <w:pPr>
        <w:tabs>
          <w:tab w:val="left" w:pos="3043"/>
        </w:tabs>
        <w:jc w:val="left"/>
      </w:pPr>
    </w:p>
    <w:p w14:paraId="4824404B" w14:textId="77777777" w:rsidR="00B20780" w:rsidRPr="00CA3B7E" w:rsidRDefault="00E27998" w:rsidP="00D92B15">
      <w:pPr>
        <w:tabs>
          <w:tab w:val="left" w:pos="3043"/>
        </w:tabs>
        <w:jc w:val="left"/>
      </w:pPr>
      <w:r w:rsidRPr="00CA3B7E">
        <w:t>Commission</w:t>
      </w:r>
      <w:r w:rsidR="00B20780" w:rsidRPr="00CA3B7E">
        <w:t xml:space="preserve"> </w:t>
      </w:r>
      <w:r w:rsidRPr="00CA3B7E">
        <w:t>responsible for the Application of Economic Penalties</w:t>
      </w:r>
    </w:p>
    <w:p w14:paraId="3C53366F" w14:textId="57508C53" w:rsidR="00E27998" w:rsidRPr="00CA3B7E" w:rsidRDefault="00E27998" w:rsidP="00D92B15">
      <w:pPr>
        <w:tabs>
          <w:tab w:val="left" w:pos="3043"/>
        </w:tabs>
        <w:jc w:val="left"/>
      </w:pPr>
      <w:r w:rsidRPr="00CA3B7E">
        <w:t>Directorate-General for Competition</w:t>
      </w:r>
      <w:r w:rsidR="002B5788" w:rsidRPr="00CA3B7E">
        <w:t xml:space="preserve"> </w:t>
      </w:r>
      <w:r w:rsidRPr="00CA3B7E">
        <w:t>and Prices</w:t>
      </w:r>
    </w:p>
    <w:p w14:paraId="5F5C1751" w14:textId="50EE047F" w:rsidR="00E27998" w:rsidRPr="00CA3B7E" w:rsidRDefault="00E27998" w:rsidP="00D92B15">
      <w:pPr>
        <w:tabs>
          <w:tab w:val="left" w:pos="3043"/>
        </w:tabs>
        <w:jc w:val="left"/>
      </w:pPr>
      <w:r w:rsidRPr="00CA3B7E">
        <w:t>Directorate-General for Inspection (Economic</w:t>
      </w:r>
      <w:r w:rsidR="002B5788" w:rsidRPr="00CA3B7E">
        <w:t xml:space="preserve"> </w:t>
      </w:r>
      <w:r w:rsidRPr="00CA3B7E">
        <w:t>Affairs)</w:t>
      </w:r>
    </w:p>
    <w:p w14:paraId="3A8C60BC" w14:textId="77777777" w:rsidR="00B20780" w:rsidRPr="00CA3B7E" w:rsidRDefault="00E27998" w:rsidP="00D92B15">
      <w:pPr>
        <w:tabs>
          <w:tab w:val="left" w:pos="3043"/>
        </w:tabs>
        <w:jc w:val="left"/>
      </w:pPr>
      <w:r w:rsidRPr="00CA3B7E">
        <w:t>Directorate-General for Tourism</w:t>
      </w:r>
    </w:p>
    <w:p w14:paraId="7CA29443" w14:textId="77777777" w:rsidR="00B20780" w:rsidRPr="00CA3B7E" w:rsidRDefault="00E27998" w:rsidP="00D92B15">
      <w:pPr>
        <w:tabs>
          <w:tab w:val="left" w:pos="3043"/>
        </w:tabs>
        <w:jc w:val="left"/>
      </w:pPr>
      <w:r w:rsidRPr="00CA3B7E">
        <w:t>Directorate-General for Trade</w:t>
      </w:r>
    </w:p>
    <w:p w14:paraId="6AF75F4E" w14:textId="47936550" w:rsidR="00E27998" w:rsidRPr="00CA3B7E" w:rsidRDefault="00E27998" w:rsidP="00D92B15">
      <w:pPr>
        <w:tabs>
          <w:tab w:val="left" w:pos="3043"/>
        </w:tabs>
        <w:jc w:val="left"/>
      </w:pPr>
      <w:r w:rsidRPr="00CA3B7E">
        <w:t>Tourism Fund</w:t>
      </w:r>
    </w:p>
    <w:p w14:paraId="2F102E38" w14:textId="2B820C48" w:rsidR="00E27998" w:rsidRPr="00CA3B7E" w:rsidRDefault="00E27998" w:rsidP="00D92B15">
      <w:pPr>
        <w:tabs>
          <w:tab w:val="left" w:pos="3043"/>
        </w:tabs>
        <w:jc w:val="left"/>
      </w:pPr>
      <w:r w:rsidRPr="00CA3B7E">
        <w:t>Ministerial Department responsible</w:t>
      </w:r>
      <w:r w:rsidR="002B5788" w:rsidRPr="00CA3B7E">
        <w:t xml:space="preserve"> </w:t>
      </w:r>
      <w:r w:rsidRPr="00CA3B7E">
        <w:t>for Community</w:t>
      </w:r>
      <w:r w:rsidR="00B20780" w:rsidRPr="00CA3B7E">
        <w:t xml:space="preserve"> </w:t>
      </w:r>
      <w:r w:rsidRPr="00CA3B7E">
        <w:t>Affairs</w:t>
      </w:r>
    </w:p>
    <w:p w14:paraId="5F30B87B" w14:textId="77777777" w:rsidR="00B20780" w:rsidRPr="00CA3B7E" w:rsidRDefault="00E27998" w:rsidP="00D92B15">
      <w:pPr>
        <w:tabs>
          <w:tab w:val="left" w:pos="3043"/>
        </w:tabs>
        <w:jc w:val="left"/>
      </w:pPr>
      <w:r w:rsidRPr="00CA3B7E">
        <w:t xml:space="preserve">ICEP (Portuguese Foreign Trade Institute) </w:t>
      </w:r>
    </w:p>
    <w:p w14:paraId="0E18FA3A" w14:textId="77777777" w:rsidR="00B20780" w:rsidRPr="00CA3B7E" w:rsidRDefault="00E27998" w:rsidP="00D92B15">
      <w:pPr>
        <w:tabs>
          <w:tab w:val="left" w:pos="3043"/>
        </w:tabs>
        <w:jc w:val="left"/>
      </w:pPr>
      <w:r w:rsidRPr="00CA3B7E">
        <w:t>General</w:t>
      </w:r>
      <w:r w:rsidR="002B5788" w:rsidRPr="00CA3B7E">
        <w:t xml:space="preserve"> </w:t>
      </w:r>
      <w:r w:rsidRPr="00CA3B7E">
        <w:t>Inspectorate for Gambling</w:t>
      </w:r>
    </w:p>
    <w:p w14:paraId="16EE57AA" w14:textId="77777777" w:rsidR="00B20780" w:rsidRPr="00CA3B7E" w:rsidRDefault="00E27998" w:rsidP="00D92B15">
      <w:pPr>
        <w:tabs>
          <w:tab w:val="left" w:pos="3043"/>
        </w:tabs>
        <w:jc w:val="left"/>
      </w:pPr>
      <w:r w:rsidRPr="00CA3B7E">
        <w:t>National Institute for Training in Tourism</w:t>
      </w:r>
    </w:p>
    <w:p w14:paraId="6E19B94D" w14:textId="259D19AA" w:rsidR="00E27998" w:rsidRPr="00CA3B7E" w:rsidRDefault="00E27998" w:rsidP="00D92B15">
      <w:pPr>
        <w:tabs>
          <w:tab w:val="left" w:pos="3043"/>
        </w:tabs>
        <w:jc w:val="left"/>
      </w:pPr>
      <w:r w:rsidRPr="00CA3B7E">
        <w:t>Regional Tourist Boards</w:t>
      </w:r>
    </w:p>
    <w:p w14:paraId="6BE6BD00" w14:textId="77777777" w:rsidR="00E27998" w:rsidRPr="00CA3B7E" w:rsidRDefault="00E27998" w:rsidP="00D92B15">
      <w:pPr>
        <w:tabs>
          <w:tab w:val="left" w:pos="3043"/>
        </w:tabs>
        <w:jc w:val="left"/>
      </w:pPr>
      <w:r w:rsidRPr="00CA3B7E">
        <w:t>Secretariat-General</w:t>
      </w:r>
    </w:p>
    <w:p w14:paraId="0DED96EC" w14:textId="77F1024D" w:rsidR="00E27998" w:rsidRPr="00CA3B7E" w:rsidRDefault="00E27998" w:rsidP="00D92B15">
      <w:pPr>
        <w:tabs>
          <w:tab w:val="left" w:pos="3043"/>
        </w:tabs>
        <w:jc w:val="left"/>
      </w:pPr>
      <w:r w:rsidRPr="00CA3B7E">
        <w:t>ENATUR</w:t>
      </w:r>
      <w:r w:rsidR="002B5788" w:rsidRPr="00CA3B7E">
        <w:t xml:space="preserve"> </w:t>
      </w:r>
      <w:r w:rsidRPr="00CA3B7E">
        <w:t>(National Tourism</w:t>
      </w:r>
      <w:r w:rsidR="002B5788" w:rsidRPr="00CA3B7E">
        <w:t xml:space="preserve"> </w:t>
      </w:r>
      <w:r w:rsidRPr="00CA3B7E">
        <w:t>Enterprise) - Public enterprise</w:t>
      </w:r>
      <w:r w:rsidR="002B5788" w:rsidRPr="00CA3B7E">
        <w:t xml:space="preserve"> </w:t>
      </w:r>
      <w:r w:rsidRPr="00CA3B7E">
        <w:t>(a)</w:t>
      </w:r>
    </w:p>
    <w:p w14:paraId="6EC3A131" w14:textId="77777777" w:rsidR="00E27998" w:rsidRPr="00CA3B7E" w:rsidRDefault="00E27998" w:rsidP="00D92B15">
      <w:pPr>
        <w:tabs>
          <w:tab w:val="left" w:pos="3043"/>
        </w:tabs>
        <w:jc w:val="left"/>
      </w:pPr>
    </w:p>
    <w:p w14:paraId="620BBD40" w14:textId="7B7377F6" w:rsidR="00E27998" w:rsidRPr="00CA3B7E" w:rsidRDefault="00E27998" w:rsidP="00B20780">
      <w:pPr>
        <w:jc w:val="left"/>
      </w:pPr>
      <w:r w:rsidRPr="00CA3B7E">
        <w:t>(a)</w:t>
      </w:r>
      <w:r w:rsidRPr="00CA3B7E">
        <w:tab/>
        <w:t>Authority</w:t>
      </w:r>
      <w:r w:rsidR="002B5788" w:rsidRPr="00CA3B7E">
        <w:t xml:space="preserve"> </w:t>
      </w:r>
      <w:r w:rsidRPr="00CA3B7E">
        <w:t>under joint Ministry</w:t>
      </w:r>
      <w:r w:rsidR="002B5788" w:rsidRPr="00CA3B7E">
        <w:t xml:space="preserve"> </w:t>
      </w:r>
      <w:r w:rsidRPr="00CA3B7E">
        <w:t>of Trade and Tourism and Ministry</w:t>
      </w:r>
      <w:r w:rsidR="002B5788" w:rsidRPr="00CA3B7E">
        <w:t xml:space="preserve"> </w:t>
      </w:r>
      <w:r w:rsidRPr="00CA3B7E">
        <w:t>of Finance</w:t>
      </w:r>
      <w:r w:rsidR="002B5788" w:rsidRPr="00CA3B7E">
        <w:t xml:space="preserve"> </w:t>
      </w:r>
      <w:r w:rsidRPr="00CA3B7E">
        <w:t>control</w:t>
      </w:r>
    </w:p>
    <w:p w14:paraId="7768222E" w14:textId="77777777" w:rsidR="00E27998" w:rsidRPr="00CA3B7E" w:rsidRDefault="00E27998" w:rsidP="00D92B15">
      <w:pPr>
        <w:tabs>
          <w:tab w:val="left" w:pos="3043"/>
        </w:tabs>
        <w:jc w:val="left"/>
      </w:pPr>
    </w:p>
    <w:p w14:paraId="70F4280F" w14:textId="77777777" w:rsidR="00E27998" w:rsidRPr="00CA3B7E" w:rsidRDefault="00E27998" w:rsidP="00D92B15">
      <w:pPr>
        <w:tabs>
          <w:tab w:val="left" w:pos="3043"/>
        </w:tabs>
        <w:jc w:val="left"/>
      </w:pPr>
    </w:p>
    <w:p w14:paraId="61B1B046" w14:textId="22AF2138" w:rsidR="00E27998" w:rsidRPr="00CA3B7E" w:rsidRDefault="00E27998" w:rsidP="00D92B15">
      <w:pPr>
        <w:tabs>
          <w:tab w:val="left" w:pos="3043"/>
        </w:tabs>
        <w:jc w:val="left"/>
        <w:rPr>
          <w:i/>
          <w:iCs/>
        </w:rPr>
      </w:pPr>
      <w:r w:rsidRPr="00CA3B7E">
        <w:rPr>
          <w:i/>
          <w:iCs/>
        </w:rPr>
        <w:t>Ministry</w:t>
      </w:r>
      <w:r w:rsidR="002B5788" w:rsidRPr="00CA3B7E">
        <w:rPr>
          <w:i/>
          <w:iCs/>
        </w:rPr>
        <w:t xml:space="preserve"> </w:t>
      </w:r>
      <w:r w:rsidRPr="00CA3B7E">
        <w:rPr>
          <w:i/>
          <w:iCs/>
        </w:rPr>
        <w:t>of Defence</w:t>
      </w:r>
      <w:r w:rsidR="00B20780" w:rsidRPr="00CA3B7E">
        <w:rPr>
          <w:rStyle w:val="FootnoteReference"/>
          <w:i/>
          <w:iCs/>
        </w:rPr>
        <w:footnoteReference w:id="20"/>
      </w:r>
    </w:p>
    <w:p w14:paraId="78C44BC3" w14:textId="77777777" w:rsidR="00E27998" w:rsidRPr="00CA3B7E" w:rsidRDefault="00E27998" w:rsidP="00D92B15">
      <w:pPr>
        <w:tabs>
          <w:tab w:val="left" w:pos="3043"/>
        </w:tabs>
        <w:jc w:val="left"/>
      </w:pPr>
    </w:p>
    <w:p w14:paraId="1D9B6BFB" w14:textId="77777777" w:rsidR="00E27998" w:rsidRPr="00CA3B7E" w:rsidRDefault="00E27998" w:rsidP="00D92B15">
      <w:pPr>
        <w:tabs>
          <w:tab w:val="left" w:pos="3043"/>
        </w:tabs>
        <w:jc w:val="left"/>
      </w:pPr>
      <w:r w:rsidRPr="00CA3B7E">
        <w:t>National Security Authority</w:t>
      </w:r>
    </w:p>
    <w:p w14:paraId="6E8A44A3" w14:textId="4CACAB36" w:rsidR="00E27998" w:rsidRPr="00CA3B7E" w:rsidRDefault="00E27998" w:rsidP="00D92B15">
      <w:pPr>
        <w:tabs>
          <w:tab w:val="left" w:pos="3043"/>
        </w:tabs>
        <w:jc w:val="left"/>
      </w:pPr>
      <w:r w:rsidRPr="00CA3B7E">
        <w:t>National Council for Emergency Civil</w:t>
      </w:r>
      <w:r w:rsidR="002B5788" w:rsidRPr="00CA3B7E">
        <w:t xml:space="preserve"> </w:t>
      </w:r>
      <w:r w:rsidRPr="00CA3B7E">
        <w:t>Planning</w:t>
      </w:r>
    </w:p>
    <w:p w14:paraId="2ACE2555" w14:textId="77777777" w:rsidR="00B20780" w:rsidRPr="00CA3B7E" w:rsidRDefault="00E27998" w:rsidP="00D92B15">
      <w:pPr>
        <w:tabs>
          <w:tab w:val="left" w:pos="3043"/>
        </w:tabs>
        <w:jc w:val="left"/>
      </w:pPr>
      <w:r w:rsidRPr="00CA3B7E">
        <w:t>Directorate-General for Ar</w:t>
      </w:r>
      <w:r w:rsidR="00B20780" w:rsidRPr="00CA3B7E">
        <w:t>m</w:t>
      </w:r>
      <w:r w:rsidRPr="00CA3B7E">
        <w:t>aments and Defence Equipments</w:t>
      </w:r>
    </w:p>
    <w:p w14:paraId="497813DB" w14:textId="4F091742" w:rsidR="00E27998" w:rsidRPr="00CA3B7E" w:rsidRDefault="00E27998" w:rsidP="00D92B15">
      <w:pPr>
        <w:tabs>
          <w:tab w:val="left" w:pos="3043"/>
        </w:tabs>
        <w:jc w:val="left"/>
      </w:pPr>
      <w:r w:rsidRPr="00CA3B7E">
        <w:t>Directorate-General</w:t>
      </w:r>
      <w:r w:rsidR="002B5788" w:rsidRPr="00CA3B7E">
        <w:t xml:space="preserve"> </w:t>
      </w:r>
      <w:r w:rsidRPr="00CA3B7E">
        <w:t>for Infrastructure</w:t>
      </w:r>
    </w:p>
    <w:p w14:paraId="1E9E8F1A" w14:textId="2F84B6A9" w:rsidR="00E27998" w:rsidRPr="00CA3B7E" w:rsidRDefault="00E27998" w:rsidP="00D92B15">
      <w:pPr>
        <w:tabs>
          <w:tab w:val="left" w:pos="3043"/>
        </w:tabs>
        <w:jc w:val="left"/>
      </w:pPr>
      <w:r w:rsidRPr="00CA3B7E">
        <w:t>Directorate-General for</w:t>
      </w:r>
      <w:r w:rsidR="002B5788" w:rsidRPr="00CA3B7E">
        <w:t xml:space="preserve"> </w:t>
      </w:r>
      <w:r w:rsidRPr="00CA3B7E">
        <w:t>Personnel</w:t>
      </w:r>
    </w:p>
    <w:p w14:paraId="22D669B7" w14:textId="77777777" w:rsidR="00B20780" w:rsidRPr="00CA3B7E" w:rsidRDefault="00E27998" w:rsidP="00D92B15">
      <w:pPr>
        <w:tabs>
          <w:tab w:val="left" w:pos="3043"/>
        </w:tabs>
        <w:jc w:val="left"/>
      </w:pPr>
      <w:r w:rsidRPr="00CA3B7E">
        <w:t xml:space="preserve">Directorate-General for National Defence Policy </w:t>
      </w:r>
    </w:p>
    <w:p w14:paraId="43E4AA6B" w14:textId="417AE600" w:rsidR="00E27998" w:rsidRPr="00CA3B7E" w:rsidRDefault="00E27998" w:rsidP="00D92B15">
      <w:pPr>
        <w:tabs>
          <w:tab w:val="left" w:pos="3043"/>
        </w:tabs>
        <w:jc w:val="left"/>
      </w:pPr>
      <w:r w:rsidRPr="00CA3B7E">
        <w:t>Secretariat-General</w:t>
      </w:r>
    </w:p>
    <w:p w14:paraId="366A99C6" w14:textId="77777777" w:rsidR="00E27998" w:rsidRPr="00CA3B7E" w:rsidRDefault="00E27998" w:rsidP="00D92B15">
      <w:pPr>
        <w:tabs>
          <w:tab w:val="left" w:pos="3043"/>
        </w:tabs>
        <w:jc w:val="left"/>
      </w:pPr>
    </w:p>
    <w:p w14:paraId="3299FEAC" w14:textId="77777777" w:rsidR="00E27998" w:rsidRPr="00CA3B7E" w:rsidRDefault="00E27998" w:rsidP="00D92B15">
      <w:pPr>
        <w:tabs>
          <w:tab w:val="left" w:pos="3043"/>
        </w:tabs>
        <w:jc w:val="left"/>
      </w:pPr>
    </w:p>
    <w:p w14:paraId="58CBD9BC" w14:textId="093B9E87" w:rsidR="00E27998" w:rsidRPr="00CA3B7E" w:rsidRDefault="00E27998" w:rsidP="00D92B15">
      <w:pPr>
        <w:tabs>
          <w:tab w:val="left" w:pos="3043"/>
        </w:tabs>
        <w:jc w:val="left"/>
        <w:rPr>
          <w:i/>
          <w:iCs/>
        </w:rPr>
      </w:pPr>
      <w:r w:rsidRPr="00CA3B7E">
        <w:rPr>
          <w:i/>
          <w:iCs/>
        </w:rPr>
        <w:t>Office of</w:t>
      </w:r>
      <w:r w:rsidR="002B5788" w:rsidRPr="00CA3B7E">
        <w:rPr>
          <w:i/>
          <w:iCs/>
        </w:rPr>
        <w:t xml:space="preserve"> </w:t>
      </w:r>
      <w:r w:rsidRPr="00CA3B7E">
        <w:rPr>
          <w:i/>
          <w:iCs/>
        </w:rPr>
        <w:t>the</w:t>
      </w:r>
      <w:r w:rsidR="002B5788" w:rsidRPr="00CA3B7E">
        <w:rPr>
          <w:i/>
          <w:iCs/>
        </w:rPr>
        <w:t xml:space="preserve"> </w:t>
      </w:r>
      <w:r w:rsidRPr="00CA3B7E">
        <w:rPr>
          <w:i/>
          <w:iCs/>
        </w:rPr>
        <w:t>Chief</w:t>
      </w:r>
      <w:r w:rsidR="002B5788" w:rsidRPr="00CA3B7E">
        <w:rPr>
          <w:i/>
          <w:iCs/>
        </w:rPr>
        <w:t xml:space="preserve"> </w:t>
      </w:r>
      <w:r w:rsidRPr="00CA3B7E">
        <w:rPr>
          <w:i/>
          <w:iCs/>
        </w:rPr>
        <w:t>of</w:t>
      </w:r>
      <w:r w:rsidR="002B5788" w:rsidRPr="00CA3B7E">
        <w:rPr>
          <w:i/>
          <w:iCs/>
        </w:rPr>
        <w:t xml:space="preserve"> </w:t>
      </w:r>
      <w:r w:rsidRPr="00CA3B7E">
        <w:rPr>
          <w:i/>
          <w:iCs/>
        </w:rPr>
        <w:t>Staff</w:t>
      </w:r>
      <w:r w:rsidR="002B5788" w:rsidRPr="00CA3B7E">
        <w:rPr>
          <w:i/>
          <w:iCs/>
        </w:rPr>
        <w:t xml:space="preserve"> </w:t>
      </w:r>
      <w:r w:rsidRPr="00CA3B7E">
        <w:rPr>
          <w:i/>
          <w:iCs/>
        </w:rPr>
        <w:t>of the</w:t>
      </w:r>
      <w:r w:rsidR="002B5788" w:rsidRPr="00CA3B7E">
        <w:rPr>
          <w:i/>
          <w:iCs/>
        </w:rPr>
        <w:t xml:space="preserve"> </w:t>
      </w:r>
      <w:r w:rsidRPr="00CA3B7E">
        <w:rPr>
          <w:i/>
          <w:iCs/>
        </w:rPr>
        <w:t>Armed</w:t>
      </w:r>
      <w:r w:rsidR="002B5788" w:rsidRPr="00CA3B7E">
        <w:rPr>
          <w:i/>
          <w:iCs/>
        </w:rPr>
        <w:t xml:space="preserve"> </w:t>
      </w:r>
      <w:r w:rsidRPr="00CA3B7E">
        <w:rPr>
          <w:i/>
          <w:iCs/>
        </w:rPr>
        <w:t>Forces</w:t>
      </w:r>
      <w:r w:rsidR="00B20780" w:rsidRPr="00CA3B7E">
        <w:rPr>
          <w:rStyle w:val="FootnoteReference"/>
          <w:i/>
          <w:iCs/>
        </w:rPr>
        <w:footnoteReference w:id="21"/>
      </w:r>
    </w:p>
    <w:p w14:paraId="1F6CE58E" w14:textId="77777777" w:rsidR="00E27998" w:rsidRPr="00CA3B7E" w:rsidRDefault="00E27998" w:rsidP="00D92B15">
      <w:pPr>
        <w:tabs>
          <w:tab w:val="left" w:pos="3043"/>
        </w:tabs>
        <w:jc w:val="left"/>
      </w:pPr>
    </w:p>
    <w:p w14:paraId="2FAF2D69" w14:textId="6C362987" w:rsidR="00E27998" w:rsidRPr="00CA3B7E" w:rsidRDefault="00E27998" w:rsidP="00D92B15">
      <w:pPr>
        <w:tabs>
          <w:tab w:val="left" w:pos="3043"/>
        </w:tabs>
        <w:jc w:val="left"/>
      </w:pPr>
      <w:r w:rsidRPr="00CA3B7E">
        <w:t>Administrative Council of the Office</w:t>
      </w:r>
      <w:r w:rsidR="002B5788" w:rsidRPr="00CA3B7E">
        <w:t xml:space="preserve"> </w:t>
      </w:r>
      <w:r w:rsidRPr="00CA3B7E">
        <w:t>of</w:t>
      </w:r>
      <w:r w:rsidR="002B5788" w:rsidRPr="00CA3B7E">
        <w:t xml:space="preserve"> </w:t>
      </w:r>
      <w:r w:rsidRPr="00CA3B7E">
        <w:t>the Chief</w:t>
      </w:r>
      <w:r w:rsidR="002B5788" w:rsidRPr="00CA3B7E">
        <w:t xml:space="preserve"> </w:t>
      </w:r>
      <w:r w:rsidRPr="00CA3B7E">
        <w:t>of</w:t>
      </w:r>
      <w:r w:rsidR="002B5788" w:rsidRPr="00CA3B7E">
        <w:t xml:space="preserve"> </w:t>
      </w:r>
      <w:r w:rsidRPr="00CA3B7E">
        <w:t>Staff of the Ar</w:t>
      </w:r>
      <w:r w:rsidR="00B20780" w:rsidRPr="00CA3B7E">
        <w:t>m</w:t>
      </w:r>
      <w:r w:rsidRPr="00CA3B7E">
        <w:t>ed Forces</w:t>
      </w:r>
    </w:p>
    <w:p w14:paraId="6E6DF127" w14:textId="60F9042D" w:rsidR="00E27998" w:rsidRPr="00CA3B7E" w:rsidRDefault="00E27998" w:rsidP="00D92B15">
      <w:pPr>
        <w:tabs>
          <w:tab w:val="left" w:pos="3043"/>
        </w:tabs>
        <w:jc w:val="left"/>
      </w:pPr>
      <w:r w:rsidRPr="00CA3B7E">
        <w:t>Commission</w:t>
      </w:r>
      <w:r w:rsidR="002B5788" w:rsidRPr="00CA3B7E">
        <w:t xml:space="preserve"> </w:t>
      </w:r>
      <w:r w:rsidRPr="00CA3B7E">
        <w:t>of Maintenance of</w:t>
      </w:r>
      <w:r w:rsidR="002B5788" w:rsidRPr="00CA3B7E">
        <w:t xml:space="preserve"> </w:t>
      </w:r>
      <w:r w:rsidRPr="00CA3B7E">
        <w:t>NATO Infrastructure</w:t>
      </w:r>
    </w:p>
    <w:p w14:paraId="6A0A186E" w14:textId="77777777" w:rsidR="00B20780" w:rsidRPr="00CA3B7E" w:rsidRDefault="00E27998" w:rsidP="00D92B15">
      <w:pPr>
        <w:tabs>
          <w:tab w:val="left" w:pos="3043"/>
        </w:tabs>
        <w:jc w:val="left"/>
      </w:pPr>
      <w:r w:rsidRPr="00CA3B7E">
        <w:t xml:space="preserve">Executive Commission of NATO Infrastructure </w:t>
      </w:r>
    </w:p>
    <w:p w14:paraId="0AC96779" w14:textId="74E40112" w:rsidR="00E27998" w:rsidRPr="00CA3B7E" w:rsidRDefault="00E27998" w:rsidP="00D92B15">
      <w:pPr>
        <w:tabs>
          <w:tab w:val="left" w:pos="3043"/>
        </w:tabs>
        <w:jc w:val="left"/>
      </w:pPr>
      <w:r w:rsidRPr="00CA3B7E">
        <w:t>Social Works of the Armed</w:t>
      </w:r>
      <w:r w:rsidR="002B5788" w:rsidRPr="00CA3B7E">
        <w:t xml:space="preserve"> </w:t>
      </w:r>
      <w:r w:rsidRPr="00CA3B7E">
        <w:t>Forces</w:t>
      </w:r>
    </w:p>
    <w:p w14:paraId="70B0D0F9" w14:textId="0794CC5E" w:rsidR="00820BBA" w:rsidRPr="00CA3B7E" w:rsidRDefault="00820BBA" w:rsidP="00820BBA">
      <w:pPr>
        <w:tabs>
          <w:tab w:val="left" w:pos="3043"/>
        </w:tabs>
        <w:jc w:val="left"/>
        <w:rPr>
          <w:i/>
          <w:iCs/>
        </w:rPr>
      </w:pPr>
      <w:r w:rsidRPr="00CA3B7E">
        <w:rPr>
          <w:i/>
          <w:iCs/>
        </w:rPr>
        <w:t>EC (con</w:t>
      </w:r>
      <w:r w:rsidR="001B3F74" w:rsidRPr="00CA3B7E">
        <w:rPr>
          <w:i/>
          <w:iCs/>
        </w:rPr>
        <w:t>t</w:t>
      </w:r>
      <w:r w:rsidRPr="00CA3B7E">
        <w:rPr>
          <w:i/>
          <w:iCs/>
        </w:rPr>
        <w:t>'d)</w:t>
      </w:r>
    </w:p>
    <w:p w14:paraId="6B933BA3" w14:textId="77777777" w:rsidR="00E27998" w:rsidRPr="00CA3B7E" w:rsidRDefault="00E27998" w:rsidP="00D92B15">
      <w:pPr>
        <w:tabs>
          <w:tab w:val="left" w:pos="3043"/>
        </w:tabs>
        <w:jc w:val="left"/>
      </w:pPr>
    </w:p>
    <w:p w14:paraId="2F3A9E2D" w14:textId="1320BBBA" w:rsidR="00E27998" w:rsidRPr="00CA3B7E" w:rsidRDefault="00E27998" w:rsidP="00D92B15">
      <w:pPr>
        <w:tabs>
          <w:tab w:val="left" w:pos="3043"/>
        </w:tabs>
        <w:jc w:val="left"/>
        <w:rPr>
          <w:i/>
          <w:iCs/>
        </w:rPr>
      </w:pPr>
      <w:r w:rsidRPr="00CA3B7E">
        <w:rPr>
          <w:i/>
          <w:iCs/>
        </w:rPr>
        <w:t>Office of the Chief of Staff, Air Force</w:t>
      </w:r>
      <w:r w:rsidR="00B20780" w:rsidRPr="00CA3B7E">
        <w:rPr>
          <w:rStyle w:val="FootnoteReference"/>
          <w:i/>
          <w:iCs/>
        </w:rPr>
        <w:footnoteReference w:id="22"/>
      </w:r>
    </w:p>
    <w:p w14:paraId="76D2E888" w14:textId="77777777" w:rsidR="00E27998" w:rsidRPr="00CA3B7E" w:rsidRDefault="00E27998" w:rsidP="00D92B15">
      <w:pPr>
        <w:tabs>
          <w:tab w:val="left" w:pos="3043"/>
        </w:tabs>
        <w:jc w:val="left"/>
      </w:pPr>
    </w:p>
    <w:p w14:paraId="5866A460" w14:textId="77777777" w:rsidR="00B20780" w:rsidRPr="00CA3B7E" w:rsidRDefault="00E27998" w:rsidP="00D92B15">
      <w:pPr>
        <w:tabs>
          <w:tab w:val="left" w:pos="3043"/>
        </w:tabs>
        <w:jc w:val="left"/>
      </w:pPr>
      <w:r w:rsidRPr="00CA3B7E">
        <w:t>Air Force Logistics and Administrative Commando</w:t>
      </w:r>
    </w:p>
    <w:p w14:paraId="142F8E7D" w14:textId="727D9FC1" w:rsidR="00E27998" w:rsidRPr="00CA3B7E" w:rsidRDefault="00E27998" w:rsidP="00D92B15">
      <w:pPr>
        <w:tabs>
          <w:tab w:val="left" w:pos="3043"/>
        </w:tabs>
        <w:jc w:val="left"/>
      </w:pPr>
      <w:r w:rsidRPr="00CA3B7E">
        <w:t>General Workshop for Aeronautical</w:t>
      </w:r>
      <w:r w:rsidR="002B5788" w:rsidRPr="00CA3B7E">
        <w:t xml:space="preserve"> </w:t>
      </w:r>
      <w:r w:rsidRPr="00CA3B7E">
        <w:t>Equipment</w:t>
      </w:r>
    </w:p>
    <w:p w14:paraId="7F7A063B" w14:textId="77777777" w:rsidR="00E27998" w:rsidRPr="00CA3B7E" w:rsidRDefault="00E27998" w:rsidP="00D92B15">
      <w:pPr>
        <w:tabs>
          <w:tab w:val="left" w:pos="3043"/>
        </w:tabs>
        <w:jc w:val="left"/>
      </w:pPr>
    </w:p>
    <w:p w14:paraId="074E07D0" w14:textId="77777777" w:rsidR="00E27998" w:rsidRPr="00CA3B7E" w:rsidRDefault="00E27998" w:rsidP="00D92B15">
      <w:pPr>
        <w:tabs>
          <w:tab w:val="left" w:pos="3043"/>
        </w:tabs>
        <w:jc w:val="left"/>
        <w:rPr>
          <w:i/>
          <w:iCs/>
        </w:rPr>
      </w:pPr>
    </w:p>
    <w:p w14:paraId="578E6C23" w14:textId="21A99C79" w:rsidR="00E27998" w:rsidRPr="00CA3B7E" w:rsidRDefault="00E27998" w:rsidP="00D92B15">
      <w:pPr>
        <w:tabs>
          <w:tab w:val="left" w:pos="3043"/>
        </w:tabs>
        <w:jc w:val="left"/>
        <w:rPr>
          <w:i/>
          <w:iCs/>
        </w:rPr>
      </w:pPr>
      <w:r w:rsidRPr="00CA3B7E">
        <w:rPr>
          <w:i/>
          <w:iCs/>
        </w:rPr>
        <w:t>Office of the Chief of Staff,</w:t>
      </w:r>
      <w:r w:rsidR="002B5788" w:rsidRPr="00CA3B7E">
        <w:rPr>
          <w:i/>
          <w:iCs/>
        </w:rPr>
        <w:t xml:space="preserve"> </w:t>
      </w:r>
      <w:r w:rsidRPr="00CA3B7E">
        <w:rPr>
          <w:i/>
          <w:iCs/>
        </w:rPr>
        <w:t>Army</w:t>
      </w:r>
      <w:r w:rsidR="00B20780" w:rsidRPr="00CA3B7E">
        <w:rPr>
          <w:rStyle w:val="FootnoteReference"/>
          <w:i/>
          <w:iCs/>
        </w:rPr>
        <w:footnoteReference w:id="23"/>
      </w:r>
    </w:p>
    <w:p w14:paraId="0DD74FB0" w14:textId="77777777" w:rsidR="00E27998" w:rsidRPr="00CA3B7E" w:rsidRDefault="00E27998" w:rsidP="00D92B15">
      <w:pPr>
        <w:tabs>
          <w:tab w:val="left" w:pos="3043"/>
        </w:tabs>
        <w:jc w:val="left"/>
      </w:pPr>
    </w:p>
    <w:p w14:paraId="1818C5AB" w14:textId="77777777" w:rsidR="00E27998" w:rsidRPr="00CA3B7E" w:rsidRDefault="00E27998" w:rsidP="00D92B15">
      <w:pPr>
        <w:tabs>
          <w:tab w:val="left" w:pos="3043"/>
        </w:tabs>
        <w:jc w:val="left"/>
      </w:pPr>
      <w:r w:rsidRPr="00CA3B7E">
        <w:t>Logistics Department</w:t>
      </w:r>
    </w:p>
    <w:p w14:paraId="420E0BCA" w14:textId="77777777" w:rsidR="00B20780" w:rsidRPr="00CA3B7E" w:rsidRDefault="00E27998" w:rsidP="00D92B15">
      <w:pPr>
        <w:tabs>
          <w:tab w:val="left" w:pos="3043"/>
        </w:tabs>
        <w:jc w:val="left"/>
      </w:pPr>
      <w:r w:rsidRPr="00CA3B7E">
        <w:t>Directorate for Army Engineering</w:t>
      </w:r>
    </w:p>
    <w:p w14:paraId="0963E37A" w14:textId="563B7540" w:rsidR="00E27998" w:rsidRPr="00CA3B7E" w:rsidRDefault="00E27998" w:rsidP="00D92B15">
      <w:pPr>
        <w:tabs>
          <w:tab w:val="left" w:pos="3043"/>
        </w:tabs>
        <w:jc w:val="left"/>
      </w:pPr>
      <w:r w:rsidRPr="00CA3B7E">
        <w:t>Directorate for</w:t>
      </w:r>
      <w:r w:rsidR="002B5788" w:rsidRPr="00CA3B7E">
        <w:t xml:space="preserve"> </w:t>
      </w:r>
      <w:r w:rsidRPr="00CA3B7E">
        <w:t>Army Communications</w:t>
      </w:r>
    </w:p>
    <w:p w14:paraId="76A2D178" w14:textId="77777777" w:rsidR="00B20780" w:rsidRPr="00CA3B7E" w:rsidRDefault="00E27998" w:rsidP="00D92B15">
      <w:pPr>
        <w:tabs>
          <w:tab w:val="left" w:pos="3043"/>
        </w:tabs>
        <w:jc w:val="left"/>
      </w:pPr>
      <w:r w:rsidRPr="00CA3B7E">
        <w:t>Service Directorate for Fortifications and Army Works</w:t>
      </w:r>
    </w:p>
    <w:p w14:paraId="63C987E0" w14:textId="77777777" w:rsidR="00820BBA" w:rsidRPr="00CA3B7E" w:rsidRDefault="00E27998" w:rsidP="00D92B15">
      <w:pPr>
        <w:tabs>
          <w:tab w:val="left" w:pos="3043"/>
        </w:tabs>
        <w:jc w:val="left"/>
      </w:pPr>
      <w:r w:rsidRPr="00CA3B7E">
        <w:t>Service Directorate for the A</w:t>
      </w:r>
      <w:r w:rsidR="00B20780" w:rsidRPr="00CA3B7E">
        <w:t>rm</w:t>
      </w:r>
      <w:r w:rsidRPr="00CA3B7E">
        <w:t xml:space="preserve">y Physical Education </w:t>
      </w:r>
    </w:p>
    <w:p w14:paraId="43928CB8" w14:textId="77777777" w:rsidR="00820BBA" w:rsidRPr="00CA3B7E" w:rsidRDefault="00E27998" w:rsidP="00D92B15">
      <w:pPr>
        <w:tabs>
          <w:tab w:val="left" w:pos="3043"/>
        </w:tabs>
        <w:jc w:val="left"/>
      </w:pPr>
      <w:r w:rsidRPr="00CA3B7E">
        <w:t>Service Directorate Responsible for the Army Computer</w:t>
      </w:r>
    </w:p>
    <w:p w14:paraId="581A7531" w14:textId="3F4E8D61" w:rsidR="00E27998" w:rsidRPr="00CA3B7E" w:rsidRDefault="00E27998" w:rsidP="00D92B15">
      <w:pPr>
        <w:tabs>
          <w:tab w:val="left" w:pos="3043"/>
        </w:tabs>
        <w:jc w:val="left"/>
      </w:pPr>
      <w:r w:rsidRPr="00CA3B7E">
        <w:t>Service Directorate for</w:t>
      </w:r>
      <w:r w:rsidR="002B5788" w:rsidRPr="00CA3B7E">
        <w:t xml:space="preserve"> </w:t>
      </w:r>
      <w:r w:rsidRPr="00CA3B7E">
        <w:t>Intendancy</w:t>
      </w:r>
    </w:p>
    <w:p w14:paraId="2259AE6D" w14:textId="77777777" w:rsidR="00820BBA" w:rsidRPr="00CA3B7E" w:rsidRDefault="00E27998" w:rsidP="00D92B15">
      <w:pPr>
        <w:tabs>
          <w:tab w:val="left" w:pos="3043"/>
        </w:tabs>
        <w:jc w:val="left"/>
      </w:pPr>
      <w:r w:rsidRPr="00CA3B7E">
        <w:t>Service Directorate for Equipment</w:t>
      </w:r>
    </w:p>
    <w:p w14:paraId="46698FB3" w14:textId="77777777" w:rsidR="00820BBA" w:rsidRPr="00CA3B7E" w:rsidRDefault="00E27998" w:rsidP="00D92B15">
      <w:pPr>
        <w:tabs>
          <w:tab w:val="left" w:pos="3043"/>
        </w:tabs>
        <w:jc w:val="left"/>
      </w:pPr>
      <w:r w:rsidRPr="00CA3B7E">
        <w:t xml:space="preserve">Service Directorate for Health </w:t>
      </w:r>
    </w:p>
    <w:p w14:paraId="0A0EC9A5" w14:textId="65855061" w:rsidR="00E27998" w:rsidRPr="00CA3B7E" w:rsidRDefault="00E27998" w:rsidP="00D92B15">
      <w:pPr>
        <w:tabs>
          <w:tab w:val="left" w:pos="3043"/>
        </w:tabs>
        <w:jc w:val="left"/>
      </w:pPr>
      <w:r w:rsidRPr="00CA3B7E">
        <w:t>Directorate</w:t>
      </w:r>
      <w:r w:rsidR="002B5788" w:rsidRPr="00CA3B7E">
        <w:t xml:space="preserve"> </w:t>
      </w:r>
      <w:r w:rsidRPr="00CA3B7E">
        <w:t>for Transports</w:t>
      </w:r>
    </w:p>
    <w:p w14:paraId="402FF8FD" w14:textId="678D8F0A" w:rsidR="00E27998" w:rsidRPr="00CA3B7E" w:rsidRDefault="00E27998" w:rsidP="00D92B15">
      <w:pPr>
        <w:tabs>
          <w:tab w:val="left" w:pos="3043"/>
        </w:tabs>
        <w:jc w:val="left"/>
      </w:pPr>
      <w:r w:rsidRPr="00CA3B7E">
        <w:t>Main</w:t>
      </w:r>
      <w:r w:rsidR="00820BBA" w:rsidRPr="00CA3B7E">
        <w:t xml:space="preserve"> A</w:t>
      </w:r>
      <w:r w:rsidRPr="00CA3B7E">
        <w:t>rmy Hospital</w:t>
      </w:r>
    </w:p>
    <w:p w14:paraId="2B376F32" w14:textId="77777777" w:rsidR="00820BBA" w:rsidRPr="00CA3B7E" w:rsidRDefault="00E27998" w:rsidP="00D92B15">
      <w:pPr>
        <w:tabs>
          <w:tab w:val="left" w:pos="3043"/>
        </w:tabs>
        <w:jc w:val="left"/>
      </w:pPr>
      <w:r w:rsidRPr="00CA3B7E">
        <w:t xml:space="preserve">General Workshop of Uniforms and Equipment </w:t>
      </w:r>
    </w:p>
    <w:p w14:paraId="0B6FD575" w14:textId="12D908E8" w:rsidR="00E27998" w:rsidRPr="00CA3B7E" w:rsidRDefault="00E27998" w:rsidP="00D92B15">
      <w:pPr>
        <w:tabs>
          <w:tab w:val="left" w:pos="3043"/>
        </w:tabs>
        <w:jc w:val="left"/>
      </w:pPr>
      <w:r w:rsidRPr="00CA3B7E">
        <w:t>General Workshop of Engineering</w:t>
      </w:r>
      <w:r w:rsidR="002B5788" w:rsidRPr="00CA3B7E">
        <w:t xml:space="preserve"> </w:t>
      </w:r>
      <w:r w:rsidRPr="00CA3B7E">
        <w:t>Equipment</w:t>
      </w:r>
    </w:p>
    <w:p w14:paraId="5C5CB149" w14:textId="77777777" w:rsidR="00E27998" w:rsidRPr="00CA3B7E" w:rsidRDefault="00E27998" w:rsidP="00D92B15">
      <w:pPr>
        <w:tabs>
          <w:tab w:val="left" w:pos="3043"/>
        </w:tabs>
        <w:jc w:val="left"/>
      </w:pPr>
      <w:r w:rsidRPr="00CA3B7E">
        <w:t>Bakery</w:t>
      </w:r>
    </w:p>
    <w:p w14:paraId="6B0A17CE" w14:textId="08B18C83" w:rsidR="00E27998" w:rsidRPr="00CA3B7E" w:rsidRDefault="00E27998" w:rsidP="00D92B15">
      <w:pPr>
        <w:tabs>
          <w:tab w:val="left" w:pos="3043"/>
        </w:tabs>
        <w:jc w:val="left"/>
      </w:pPr>
      <w:r w:rsidRPr="00CA3B7E">
        <w:t>Army</w:t>
      </w:r>
      <w:r w:rsidR="002B5788" w:rsidRPr="00CA3B7E">
        <w:t xml:space="preserve"> </w:t>
      </w:r>
      <w:r w:rsidRPr="00CA3B7E">
        <w:t>Laboratory</w:t>
      </w:r>
      <w:r w:rsidR="002B5788" w:rsidRPr="00CA3B7E">
        <w:t xml:space="preserve"> </w:t>
      </w:r>
      <w:r w:rsidRPr="00CA3B7E">
        <w:t>for Chemical</w:t>
      </w:r>
      <w:r w:rsidR="002B5788" w:rsidRPr="00CA3B7E">
        <w:t xml:space="preserve"> </w:t>
      </w:r>
      <w:r w:rsidRPr="00CA3B7E">
        <w:t>and</w:t>
      </w:r>
      <w:r w:rsidR="002B5788" w:rsidRPr="00CA3B7E">
        <w:t xml:space="preserve"> </w:t>
      </w:r>
      <w:r w:rsidRPr="00CA3B7E">
        <w:t>Pharmaceutical Products</w:t>
      </w:r>
    </w:p>
    <w:p w14:paraId="7D403550" w14:textId="77777777" w:rsidR="00E27998" w:rsidRPr="00CA3B7E" w:rsidRDefault="00E27998" w:rsidP="00D92B15">
      <w:pPr>
        <w:tabs>
          <w:tab w:val="left" w:pos="3043"/>
        </w:tabs>
        <w:jc w:val="left"/>
      </w:pPr>
    </w:p>
    <w:p w14:paraId="234A4B74" w14:textId="77777777" w:rsidR="00E27998" w:rsidRPr="00CA3B7E" w:rsidRDefault="00E27998" w:rsidP="00D92B15">
      <w:pPr>
        <w:tabs>
          <w:tab w:val="left" w:pos="3043"/>
        </w:tabs>
        <w:jc w:val="left"/>
      </w:pPr>
    </w:p>
    <w:p w14:paraId="743D71B0" w14:textId="0EBDD819" w:rsidR="00E27998" w:rsidRPr="00CA3B7E" w:rsidRDefault="00E27998" w:rsidP="00D92B15">
      <w:pPr>
        <w:tabs>
          <w:tab w:val="left" w:pos="3043"/>
        </w:tabs>
        <w:jc w:val="left"/>
      </w:pPr>
      <w:r w:rsidRPr="00CA3B7E">
        <w:rPr>
          <w:i/>
          <w:iCs/>
        </w:rPr>
        <w:t>Office of</w:t>
      </w:r>
      <w:r w:rsidR="002B5788" w:rsidRPr="00CA3B7E">
        <w:rPr>
          <w:i/>
          <w:iCs/>
        </w:rPr>
        <w:t xml:space="preserve"> </w:t>
      </w:r>
      <w:r w:rsidRPr="00CA3B7E">
        <w:rPr>
          <w:i/>
          <w:iCs/>
        </w:rPr>
        <w:t>the</w:t>
      </w:r>
      <w:r w:rsidR="002B5788" w:rsidRPr="00CA3B7E">
        <w:rPr>
          <w:i/>
          <w:iCs/>
        </w:rPr>
        <w:t xml:space="preserve"> </w:t>
      </w:r>
      <w:r w:rsidRPr="00CA3B7E">
        <w:rPr>
          <w:i/>
          <w:iCs/>
        </w:rPr>
        <w:t>Chief</w:t>
      </w:r>
      <w:r w:rsidR="002B5788" w:rsidRPr="00CA3B7E">
        <w:rPr>
          <w:i/>
          <w:iCs/>
        </w:rPr>
        <w:t xml:space="preserve"> </w:t>
      </w:r>
      <w:r w:rsidRPr="00CA3B7E">
        <w:rPr>
          <w:i/>
          <w:iCs/>
        </w:rPr>
        <w:t>of</w:t>
      </w:r>
      <w:r w:rsidR="002B5788" w:rsidRPr="00CA3B7E">
        <w:rPr>
          <w:i/>
          <w:iCs/>
        </w:rPr>
        <w:t xml:space="preserve"> </w:t>
      </w:r>
      <w:r w:rsidRPr="00CA3B7E">
        <w:rPr>
          <w:i/>
          <w:iCs/>
        </w:rPr>
        <w:t>Staff,</w:t>
      </w:r>
      <w:r w:rsidR="002B5788" w:rsidRPr="00CA3B7E">
        <w:rPr>
          <w:i/>
          <w:iCs/>
        </w:rPr>
        <w:t xml:space="preserve"> </w:t>
      </w:r>
      <w:r w:rsidRPr="00CA3B7E">
        <w:rPr>
          <w:i/>
          <w:iCs/>
        </w:rPr>
        <w:t>Navy</w:t>
      </w:r>
      <w:r w:rsidR="00820BBA" w:rsidRPr="00CA3B7E">
        <w:rPr>
          <w:rStyle w:val="FootnoteReference"/>
        </w:rPr>
        <w:footnoteReference w:id="24"/>
      </w:r>
    </w:p>
    <w:p w14:paraId="2B64A12D" w14:textId="37DC97C9" w:rsidR="00E27998" w:rsidRPr="00CA3B7E" w:rsidRDefault="00E27998" w:rsidP="00D92B15">
      <w:pPr>
        <w:tabs>
          <w:tab w:val="left" w:pos="3043"/>
        </w:tabs>
        <w:jc w:val="left"/>
      </w:pPr>
    </w:p>
    <w:p w14:paraId="3AC056AC" w14:textId="77777777" w:rsidR="00820BBA" w:rsidRPr="00CA3B7E" w:rsidRDefault="00E27998" w:rsidP="00D92B15">
      <w:pPr>
        <w:tabs>
          <w:tab w:val="left" w:pos="3043"/>
        </w:tabs>
        <w:jc w:val="left"/>
      </w:pPr>
      <w:r w:rsidRPr="00CA3B7E">
        <w:t xml:space="preserve">Directorate for Naval Facilities </w:t>
      </w:r>
    </w:p>
    <w:p w14:paraId="629E3F0A" w14:textId="77777777" w:rsidR="00820BBA" w:rsidRPr="00CA3B7E" w:rsidRDefault="00E27998" w:rsidP="00D92B15">
      <w:pPr>
        <w:tabs>
          <w:tab w:val="left" w:pos="3043"/>
        </w:tabs>
        <w:jc w:val="left"/>
      </w:pPr>
      <w:r w:rsidRPr="00CA3B7E">
        <w:t>Directorate-General for Naval Equipment</w:t>
      </w:r>
    </w:p>
    <w:p w14:paraId="6B176D28" w14:textId="77777777" w:rsidR="00820BBA" w:rsidRPr="00CA3B7E" w:rsidRDefault="00E27998" w:rsidP="00D92B15">
      <w:pPr>
        <w:tabs>
          <w:tab w:val="left" w:pos="3043"/>
        </w:tabs>
        <w:jc w:val="left"/>
      </w:pPr>
      <w:r w:rsidRPr="00CA3B7E">
        <w:t>Directorate for Instruction and Training</w:t>
      </w:r>
    </w:p>
    <w:p w14:paraId="09D66FAA" w14:textId="77777777" w:rsidR="00820BBA" w:rsidRPr="00CA3B7E" w:rsidRDefault="00E27998" w:rsidP="00D92B15">
      <w:pPr>
        <w:tabs>
          <w:tab w:val="left" w:pos="3043"/>
        </w:tabs>
        <w:jc w:val="left"/>
      </w:pPr>
      <w:r w:rsidRPr="00CA3B7E">
        <w:t>Directorate of the Service of Naval Health</w:t>
      </w:r>
    </w:p>
    <w:p w14:paraId="4E881483" w14:textId="76CBF72D" w:rsidR="00E27998" w:rsidRPr="00CA3B7E" w:rsidRDefault="00E27998" w:rsidP="00D92B15">
      <w:pPr>
        <w:tabs>
          <w:tab w:val="left" w:pos="3043"/>
        </w:tabs>
        <w:jc w:val="left"/>
      </w:pPr>
      <w:r w:rsidRPr="00CA3B7E">
        <w:t>The Navy Hospital</w:t>
      </w:r>
    </w:p>
    <w:p w14:paraId="1C77D27C" w14:textId="77777777" w:rsidR="00820BBA" w:rsidRPr="00CA3B7E" w:rsidRDefault="00E27998" w:rsidP="00D92B15">
      <w:pPr>
        <w:tabs>
          <w:tab w:val="left" w:pos="3043"/>
        </w:tabs>
        <w:jc w:val="left"/>
      </w:pPr>
      <w:r w:rsidRPr="00CA3B7E">
        <w:t>Directorate for Supplies</w:t>
      </w:r>
    </w:p>
    <w:p w14:paraId="5587C546" w14:textId="7BDE5BE1" w:rsidR="00E27998" w:rsidRPr="00CA3B7E" w:rsidRDefault="00E27998" w:rsidP="00D92B15">
      <w:pPr>
        <w:tabs>
          <w:tab w:val="left" w:pos="3043"/>
        </w:tabs>
        <w:jc w:val="left"/>
      </w:pPr>
      <w:r w:rsidRPr="00CA3B7E">
        <w:t>Directorate</w:t>
      </w:r>
      <w:r w:rsidR="002B5788" w:rsidRPr="00CA3B7E">
        <w:t xml:space="preserve"> </w:t>
      </w:r>
      <w:r w:rsidRPr="00CA3B7E">
        <w:t>for Transport</w:t>
      </w:r>
    </w:p>
    <w:p w14:paraId="54A7E68B" w14:textId="364D1A1B" w:rsidR="00E27998" w:rsidRPr="00CA3B7E" w:rsidRDefault="00E27998" w:rsidP="00D92B15">
      <w:pPr>
        <w:tabs>
          <w:tab w:val="left" w:pos="3043"/>
        </w:tabs>
        <w:jc w:val="left"/>
      </w:pPr>
      <w:r w:rsidRPr="00CA3B7E">
        <w:t>Directorate of the Service of</w:t>
      </w:r>
      <w:r w:rsidR="002B5788" w:rsidRPr="00CA3B7E">
        <w:t xml:space="preserve"> </w:t>
      </w:r>
      <w:r w:rsidRPr="00CA3B7E">
        <w:t>Maintenance</w:t>
      </w:r>
    </w:p>
    <w:p w14:paraId="69C175C6" w14:textId="77777777" w:rsidR="00820BBA" w:rsidRPr="00CA3B7E" w:rsidRDefault="00E27998" w:rsidP="00D92B15">
      <w:pPr>
        <w:tabs>
          <w:tab w:val="left" w:pos="3043"/>
        </w:tabs>
        <w:jc w:val="left"/>
      </w:pPr>
      <w:r w:rsidRPr="00CA3B7E">
        <w:t>Ar</w:t>
      </w:r>
      <w:r w:rsidR="00820BBA" w:rsidRPr="00CA3B7E">
        <w:t>m</w:t>
      </w:r>
      <w:r w:rsidRPr="00CA3B7E">
        <w:t>ed Computer Service</w:t>
      </w:r>
    </w:p>
    <w:p w14:paraId="4CB6E5B8" w14:textId="77777777" w:rsidR="00820BBA" w:rsidRPr="00CA3B7E" w:rsidRDefault="00E27998" w:rsidP="00D92B15">
      <w:pPr>
        <w:tabs>
          <w:tab w:val="left" w:pos="3043"/>
        </w:tabs>
        <w:jc w:val="left"/>
      </w:pPr>
      <w:r w:rsidRPr="00CA3B7E">
        <w:t>Continent</w:t>
      </w:r>
      <w:r w:rsidR="00820BBA" w:rsidRPr="00CA3B7E">
        <w:t xml:space="preserve"> </w:t>
      </w:r>
      <w:r w:rsidRPr="00CA3B7E">
        <w:t>Naval</w:t>
      </w:r>
      <w:r w:rsidR="002B5788" w:rsidRPr="00CA3B7E">
        <w:t xml:space="preserve"> </w:t>
      </w:r>
      <w:r w:rsidRPr="00CA3B7E">
        <w:t>Commando</w:t>
      </w:r>
    </w:p>
    <w:p w14:paraId="08B27FC9" w14:textId="5BE72B4C" w:rsidR="00820BBA" w:rsidRPr="00CA3B7E" w:rsidRDefault="00E27998" w:rsidP="00D92B15">
      <w:pPr>
        <w:tabs>
          <w:tab w:val="left" w:pos="3043"/>
        </w:tabs>
        <w:jc w:val="left"/>
      </w:pPr>
      <w:r w:rsidRPr="00CA3B7E">
        <w:t>A</w:t>
      </w:r>
      <w:r w:rsidR="00820BBA" w:rsidRPr="00CA3B7E">
        <w:t>ç</w:t>
      </w:r>
      <w:r w:rsidRPr="00CA3B7E">
        <w:t>ores Naval Commando</w:t>
      </w:r>
    </w:p>
    <w:p w14:paraId="484453B6" w14:textId="42DD0575" w:rsidR="00E27998" w:rsidRPr="00CA3B7E" w:rsidRDefault="00E27998" w:rsidP="00D92B15">
      <w:pPr>
        <w:tabs>
          <w:tab w:val="left" w:pos="3043"/>
        </w:tabs>
        <w:jc w:val="left"/>
      </w:pPr>
      <w:r w:rsidRPr="00CA3B7E">
        <w:t>Madeira Naval Commando</w:t>
      </w:r>
    </w:p>
    <w:p w14:paraId="004C5892" w14:textId="7D587380" w:rsidR="00E27998" w:rsidRPr="00CA3B7E" w:rsidRDefault="00E27998" w:rsidP="00D92B15">
      <w:pPr>
        <w:tabs>
          <w:tab w:val="left" w:pos="3043"/>
        </w:tabs>
        <w:jc w:val="left"/>
      </w:pPr>
      <w:r w:rsidRPr="00CA3B7E">
        <w:t>Commando</w:t>
      </w:r>
      <w:r w:rsidR="002B5788" w:rsidRPr="00CA3B7E">
        <w:t xml:space="preserve"> </w:t>
      </w:r>
      <w:r w:rsidRPr="00CA3B7E">
        <w:t>of</w:t>
      </w:r>
      <w:r w:rsidR="002B5788" w:rsidRPr="00CA3B7E">
        <w:t xml:space="preserve"> </w:t>
      </w:r>
      <w:r w:rsidRPr="00CA3B7E">
        <w:t>Lisbon</w:t>
      </w:r>
      <w:r w:rsidR="002B5788" w:rsidRPr="00CA3B7E">
        <w:t xml:space="preserve"> </w:t>
      </w:r>
      <w:r w:rsidRPr="00CA3B7E">
        <w:t>Naval</w:t>
      </w:r>
      <w:r w:rsidR="002B5788" w:rsidRPr="00CA3B7E">
        <w:t xml:space="preserve"> </w:t>
      </w:r>
      <w:r w:rsidRPr="00CA3B7E">
        <w:t>Station</w:t>
      </w:r>
    </w:p>
    <w:p w14:paraId="0BEE784A" w14:textId="1958F732" w:rsidR="00E27998" w:rsidRPr="00D92B15" w:rsidRDefault="00820BBA" w:rsidP="00D92B15">
      <w:pPr>
        <w:tabs>
          <w:tab w:val="left" w:pos="3043"/>
        </w:tabs>
        <w:jc w:val="left"/>
      </w:pPr>
      <w:r w:rsidRPr="00CA3B7E">
        <w:t>Army</w:t>
      </w:r>
      <w:r w:rsidR="002B5788" w:rsidRPr="00CA3B7E">
        <w:t xml:space="preserve"> </w:t>
      </w:r>
      <w:r w:rsidR="00E27998" w:rsidRPr="00CA3B7E">
        <w:t>Centre</w:t>
      </w:r>
      <w:r w:rsidR="002B5788" w:rsidRPr="00CA3B7E">
        <w:t xml:space="preserve"> </w:t>
      </w:r>
      <w:r w:rsidR="00E27998" w:rsidRPr="00CA3B7E">
        <w:t>for</w:t>
      </w:r>
      <w:r w:rsidR="002B5788" w:rsidRPr="00CA3B7E">
        <w:t xml:space="preserve"> </w:t>
      </w:r>
      <w:r w:rsidR="00E27998" w:rsidRPr="00CA3B7E">
        <w:t>Physical</w:t>
      </w:r>
      <w:r w:rsidR="002B5788">
        <w:t xml:space="preserve"> </w:t>
      </w:r>
      <w:r w:rsidR="00E27998" w:rsidRPr="00D92B15">
        <w:t>Education</w:t>
      </w:r>
    </w:p>
    <w:p w14:paraId="370222DB" w14:textId="77777777" w:rsidR="00820BBA" w:rsidRDefault="00E27998" w:rsidP="00D92B15">
      <w:pPr>
        <w:tabs>
          <w:tab w:val="left" w:pos="3043"/>
        </w:tabs>
        <w:jc w:val="left"/>
      </w:pPr>
      <w:r w:rsidRPr="00D92B15">
        <w:t>Administrative Council of Central</w:t>
      </w:r>
      <w:r w:rsidRPr="00D92B15">
        <w:tab/>
        <w:t>Navy Administration</w:t>
      </w:r>
    </w:p>
    <w:p w14:paraId="5689588B" w14:textId="7FE6095D" w:rsidR="00E27998" w:rsidRPr="00D92B15" w:rsidRDefault="00E27998" w:rsidP="00D92B15">
      <w:pPr>
        <w:tabs>
          <w:tab w:val="left" w:pos="3043"/>
        </w:tabs>
        <w:jc w:val="left"/>
      </w:pPr>
      <w:r w:rsidRPr="00D92B15">
        <w:t>Naval War Height Institute</w:t>
      </w:r>
    </w:p>
    <w:p w14:paraId="6E16B469" w14:textId="67FFFEF4" w:rsidR="00E27998" w:rsidRPr="00D92B15" w:rsidRDefault="00E27998" w:rsidP="00D92B15">
      <w:pPr>
        <w:tabs>
          <w:tab w:val="left" w:pos="3043"/>
        </w:tabs>
        <w:jc w:val="left"/>
      </w:pPr>
      <w:r w:rsidRPr="00D92B15">
        <w:t>Directorate-General for the</w:t>
      </w:r>
      <w:r w:rsidR="002B5788">
        <w:t xml:space="preserve"> </w:t>
      </w:r>
      <w:r w:rsidRPr="00D92B15">
        <w:t>Navy</w:t>
      </w:r>
    </w:p>
    <w:p w14:paraId="78140E96" w14:textId="0BB3729F" w:rsidR="00E27998" w:rsidRPr="00D92B15" w:rsidRDefault="00E27998" w:rsidP="00D92B15">
      <w:pPr>
        <w:tabs>
          <w:tab w:val="left" w:pos="3043"/>
        </w:tabs>
        <w:jc w:val="left"/>
      </w:pPr>
      <w:r w:rsidRPr="00D92B15">
        <w:t>Directorate-General for Lighthou</w:t>
      </w:r>
      <w:r w:rsidR="00820BBA">
        <w:t>s</w:t>
      </w:r>
      <w:r w:rsidRPr="00D92B15">
        <w:t>es and School for Lighthou</w:t>
      </w:r>
      <w:r w:rsidR="00820BBA">
        <w:t>s</w:t>
      </w:r>
      <w:r w:rsidRPr="00D92B15">
        <w:t>e Kee</w:t>
      </w:r>
      <w:r w:rsidR="00820BBA">
        <w:t>pers</w:t>
      </w:r>
    </w:p>
    <w:p w14:paraId="1DA9F4DE" w14:textId="77777777" w:rsidR="00820BBA" w:rsidRDefault="00E27998" w:rsidP="00D92B15">
      <w:pPr>
        <w:tabs>
          <w:tab w:val="left" w:pos="3043"/>
        </w:tabs>
        <w:jc w:val="left"/>
        <w:rPr>
          <w:lang w:val="es-ES"/>
        </w:rPr>
      </w:pPr>
      <w:r w:rsidRPr="00D92B15">
        <w:rPr>
          <w:lang w:val="es-ES"/>
        </w:rPr>
        <w:t>T</w:t>
      </w:r>
      <w:r w:rsidR="00820BBA">
        <w:rPr>
          <w:lang w:val="es-ES"/>
        </w:rPr>
        <w:t>h</w:t>
      </w:r>
      <w:r w:rsidRPr="00D92B15">
        <w:rPr>
          <w:lang w:val="es-ES"/>
        </w:rPr>
        <w:t xml:space="preserve">e Hydrographic Institute </w:t>
      </w:r>
    </w:p>
    <w:p w14:paraId="1F682F6F" w14:textId="77777777" w:rsidR="00820BBA" w:rsidRDefault="00E27998" w:rsidP="00D92B15">
      <w:pPr>
        <w:tabs>
          <w:tab w:val="left" w:pos="3043"/>
        </w:tabs>
        <w:jc w:val="left"/>
        <w:rPr>
          <w:lang w:val="es-ES"/>
        </w:rPr>
      </w:pPr>
      <w:r w:rsidRPr="00D92B15">
        <w:rPr>
          <w:lang w:val="es-ES"/>
        </w:rPr>
        <w:t xml:space="preserve">Vasco da Gama Aquarium </w:t>
      </w:r>
    </w:p>
    <w:p w14:paraId="348086CE" w14:textId="1F004623" w:rsidR="00E27998" w:rsidRPr="00820BBA" w:rsidRDefault="00E27998" w:rsidP="00D92B15">
      <w:pPr>
        <w:tabs>
          <w:tab w:val="left" w:pos="3043"/>
        </w:tabs>
        <w:jc w:val="left"/>
      </w:pPr>
      <w:r w:rsidRPr="00820BBA">
        <w:t>The</w:t>
      </w:r>
      <w:r w:rsidR="00820BBA" w:rsidRPr="00820BBA">
        <w:t xml:space="preserve"> A</w:t>
      </w:r>
      <w:r w:rsidRPr="00820BBA">
        <w:t>lfeite</w:t>
      </w:r>
      <w:r w:rsidR="002B5788" w:rsidRPr="00820BBA">
        <w:t xml:space="preserve"> </w:t>
      </w:r>
      <w:r w:rsidRPr="00820BBA">
        <w:t>Arsenal</w:t>
      </w:r>
    </w:p>
    <w:p w14:paraId="41C05F7B" w14:textId="77777777" w:rsidR="00E27998" w:rsidRPr="00820BBA" w:rsidRDefault="00E27998" w:rsidP="00D92B15">
      <w:pPr>
        <w:tabs>
          <w:tab w:val="left" w:pos="3043"/>
        </w:tabs>
        <w:jc w:val="left"/>
      </w:pPr>
    </w:p>
    <w:p w14:paraId="0C1BD8F0" w14:textId="77777777" w:rsidR="00E27998" w:rsidRPr="00820BBA" w:rsidRDefault="00E27998" w:rsidP="00D92B15">
      <w:pPr>
        <w:tabs>
          <w:tab w:val="left" w:pos="3043"/>
        </w:tabs>
        <w:jc w:val="left"/>
      </w:pPr>
    </w:p>
    <w:p w14:paraId="235E2E34" w14:textId="441A999D" w:rsidR="00E27998" w:rsidRPr="00820BBA" w:rsidRDefault="00820BBA" w:rsidP="00D92B15">
      <w:pPr>
        <w:tabs>
          <w:tab w:val="left" w:pos="3043"/>
        </w:tabs>
        <w:jc w:val="left"/>
        <w:rPr>
          <w:i/>
          <w:iCs/>
        </w:rPr>
      </w:pPr>
      <w:r>
        <w:rPr>
          <w:i/>
          <w:iCs/>
        </w:rPr>
        <w:t>Ministry of Education</w:t>
      </w:r>
    </w:p>
    <w:p w14:paraId="6F1F5183" w14:textId="77777777" w:rsidR="00E27998" w:rsidRPr="00D92B15" w:rsidRDefault="00E27998" w:rsidP="00D92B15">
      <w:pPr>
        <w:tabs>
          <w:tab w:val="left" w:pos="3043"/>
        </w:tabs>
        <w:jc w:val="left"/>
      </w:pPr>
    </w:p>
    <w:p w14:paraId="1F86F984" w14:textId="397F0922" w:rsidR="00E27998" w:rsidRDefault="00820BBA" w:rsidP="00D92B15">
      <w:pPr>
        <w:tabs>
          <w:tab w:val="left" w:pos="3043"/>
        </w:tabs>
        <w:jc w:val="left"/>
      </w:pPr>
      <w:r>
        <w:t>S</w:t>
      </w:r>
      <w:r w:rsidR="00E27998" w:rsidRPr="00D92B15">
        <w:t>ecretariat-General</w:t>
      </w:r>
    </w:p>
    <w:p w14:paraId="598E2834" w14:textId="13B3D2BF" w:rsidR="00F174F2" w:rsidRDefault="00F174F2" w:rsidP="00D92B15">
      <w:pPr>
        <w:tabs>
          <w:tab w:val="left" w:pos="3043"/>
        </w:tabs>
        <w:jc w:val="left"/>
      </w:pPr>
      <w:r>
        <w:t>Department for Planning and Financial Management</w:t>
      </w:r>
    </w:p>
    <w:p w14:paraId="74A89F08" w14:textId="40C51586" w:rsidR="00F174F2" w:rsidRDefault="00F174F2" w:rsidP="00D92B15">
      <w:pPr>
        <w:tabs>
          <w:tab w:val="left" w:pos="3043"/>
        </w:tabs>
        <w:jc w:val="left"/>
      </w:pPr>
      <w:r>
        <w:t>Department for Higher Education</w:t>
      </w:r>
    </w:p>
    <w:p w14:paraId="63D7857A" w14:textId="39C365FE" w:rsidR="00F174F2" w:rsidRDefault="00F174F2" w:rsidP="00D92B15">
      <w:pPr>
        <w:tabs>
          <w:tab w:val="left" w:pos="3043"/>
        </w:tabs>
        <w:jc w:val="left"/>
      </w:pPr>
      <w:r>
        <w:t>Department for Secondary Education</w:t>
      </w:r>
    </w:p>
    <w:p w14:paraId="7273F3E8" w14:textId="3EC451F6" w:rsidR="00E52DC4" w:rsidRPr="00E52DC4" w:rsidRDefault="00E52DC4" w:rsidP="00E52DC4">
      <w:pPr>
        <w:tabs>
          <w:tab w:val="left" w:pos="3043"/>
        </w:tabs>
        <w:jc w:val="left"/>
        <w:rPr>
          <w:i/>
          <w:iCs/>
        </w:rPr>
      </w:pPr>
      <w:r w:rsidRPr="00E52DC4">
        <w:rPr>
          <w:i/>
          <w:iCs/>
        </w:rPr>
        <w:t>EC (cont'd)</w:t>
      </w:r>
    </w:p>
    <w:p w14:paraId="55F15201" w14:textId="77777777" w:rsidR="00E52DC4" w:rsidRDefault="00E52DC4" w:rsidP="00D92B15">
      <w:pPr>
        <w:tabs>
          <w:tab w:val="left" w:pos="3043"/>
        </w:tabs>
        <w:jc w:val="left"/>
      </w:pPr>
    </w:p>
    <w:p w14:paraId="182C96C5" w14:textId="6561045D" w:rsidR="00F174F2" w:rsidRDefault="00F174F2" w:rsidP="00D92B15">
      <w:pPr>
        <w:tabs>
          <w:tab w:val="left" w:pos="3043"/>
        </w:tabs>
        <w:jc w:val="left"/>
      </w:pPr>
      <w:r>
        <w:t xml:space="preserve">Department for Basic Education </w:t>
      </w:r>
    </w:p>
    <w:p w14:paraId="1978AAAE" w14:textId="25E3D19F" w:rsidR="00F174F2" w:rsidRDefault="00F174F2" w:rsidP="00D92B15">
      <w:pPr>
        <w:tabs>
          <w:tab w:val="left" w:pos="3043"/>
        </w:tabs>
        <w:jc w:val="left"/>
      </w:pPr>
      <w:r>
        <w:t xml:space="preserve">Department for Educational </w:t>
      </w:r>
      <w:r w:rsidR="00E52DC4">
        <w:t>Resources Management</w:t>
      </w:r>
    </w:p>
    <w:p w14:paraId="2FED91C3" w14:textId="50897FBF" w:rsidR="00E52DC4" w:rsidRDefault="00E52DC4" w:rsidP="00D92B15">
      <w:pPr>
        <w:tabs>
          <w:tab w:val="left" w:pos="3043"/>
        </w:tabs>
        <w:jc w:val="left"/>
      </w:pPr>
      <w:r>
        <w:t xml:space="preserve">General Inspectorate of Education </w:t>
      </w:r>
    </w:p>
    <w:p w14:paraId="45F69269" w14:textId="609C3FD1" w:rsidR="00E52DC4" w:rsidRDefault="00E52DC4" w:rsidP="00D92B15">
      <w:pPr>
        <w:tabs>
          <w:tab w:val="left" w:pos="3043"/>
        </w:tabs>
        <w:jc w:val="left"/>
      </w:pPr>
      <w:r>
        <w:t>Bureau for the Launching and Coordination of the School Year</w:t>
      </w:r>
    </w:p>
    <w:p w14:paraId="654924A4" w14:textId="66DE1A17" w:rsidR="00E52DC4" w:rsidRPr="00D92B15" w:rsidRDefault="00E52DC4" w:rsidP="00D92B15">
      <w:pPr>
        <w:tabs>
          <w:tab w:val="left" w:pos="3043"/>
        </w:tabs>
        <w:jc w:val="left"/>
      </w:pPr>
      <w:r>
        <w:t>Regional Directorate for Education (North)</w:t>
      </w:r>
    </w:p>
    <w:p w14:paraId="515F3EDA" w14:textId="558FEE13" w:rsidR="00E27998" w:rsidRDefault="00E52DC4" w:rsidP="00D92B15">
      <w:pPr>
        <w:tabs>
          <w:tab w:val="left" w:pos="3043"/>
        </w:tabs>
        <w:jc w:val="left"/>
      </w:pPr>
      <w:r>
        <w:t>Regional Directorate for Education (Centra)</w:t>
      </w:r>
    </w:p>
    <w:p w14:paraId="0DAD2273" w14:textId="1064422A" w:rsidR="00E52DC4" w:rsidRDefault="00E52DC4" w:rsidP="00D92B15">
      <w:pPr>
        <w:tabs>
          <w:tab w:val="left" w:pos="3043"/>
        </w:tabs>
        <w:jc w:val="left"/>
      </w:pPr>
      <w:r>
        <w:t>Regional Directorate for Education (Lisbon)</w:t>
      </w:r>
    </w:p>
    <w:p w14:paraId="714B01B9" w14:textId="04D2F7C3" w:rsidR="00E52DC4" w:rsidRDefault="00E52DC4" w:rsidP="00D92B15">
      <w:pPr>
        <w:tabs>
          <w:tab w:val="left" w:pos="3043"/>
        </w:tabs>
        <w:jc w:val="left"/>
      </w:pPr>
      <w:r>
        <w:t>Regional Directorate for Education (Alentejo)</w:t>
      </w:r>
    </w:p>
    <w:p w14:paraId="2C77A78B" w14:textId="275F7C92" w:rsidR="00E52DC4" w:rsidRDefault="00E52DC4" w:rsidP="00D92B15">
      <w:pPr>
        <w:tabs>
          <w:tab w:val="left" w:pos="3043"/>
        </w:tabs>
        <w:jc w:val="left"/>
      </w:pPr>
      <w:r>
        <w:t>Regional Directorate for Education (Algarve)</w:t>
      </w:r>
    </w:p>
    <w:p w14:paraId="153ABA98" w14:textId="6DE85E45" w:rsidR="00E52DC4" w:rsidRDefault="00E52DC4" w:rsidP="00D92B15">
      <w:pPr>
        <w:tabs>
          <w:tab w:val="left" w:pos="3043"/>
        </w:tabs>
        <w:jc w:val="left"/>
      </w:pPr>
      <w:r>
        <w:t>Camões Institute</w:t>
      </w:r>
    </w:p>
    <w:p w14:paraId="4E577C75" w14:textId="77777777" w:rsidR="00E52DC4" w:rsidRDefault="00E27998" w:rsidP="00D92B15">
      <w:pPr>
        <w:tabs>
          <w:tab w:val="left" w:pos="3043"/>
        </w:tabs>
        <w:jc w:val="left"/>
      </w:pPr>
      <w:r w:rsidRPr="00D92B15">
        <w:t xml:space="preserve">Institute for Innovation in Education Antonio Aurelio da Costa Ferreira </w:t>
      </w:r>
    </w:p>
    <w:p w14:paraId="05450102" w14:textId="10BD6EFC" w:rsidR="00E27998" w:rsidRPr="00D92B15" w:rsidRDefault="00E27998" w:rsidP="00D92B15">
      <w:pPr>
        <w:tabs>
          <w:tab w:val="left" w:pos="3043"/>
        </w:tabs>
        <w:jc w:val="left"/>
      </w:pPr>
      <w:r w:rsidRPr="00D92B15">
        <w:t>Institute for Sports</w:t>
      </w:r>
    </w:p>
    <w:p w14:paraId="1619CA10" w14:textId="77777777" w:rsidR="00E52DC4" w:rsidRDefault="00E27998" w:rsidP="00D92B15">
      <w:pPr>
        <w:tabs>
          <w:tab w:val="left" w:pos="3043"/>
        </w:tabs>
        <w:jc w:val="left"/>
      </w:pPr>
      <w:r w:rsidRPr="00D92B15">
        <w:t xml:space="preserve">Department of European Affairs </w:t>
      </w:r>
    </w:p>
    <w:p w14:paraId="43444BF8" w14:textId="0D4E7637" w:rsidR="00E27998" w:rsidRPr="00D92B15" w:rsidRDefault="00E27998" w:rsidP="00D92B15">
      <w:pPr>
        <w:tabs>
          <w:tab w:val="left" w:pos="3043"/>
        </w:tabs>
        <w:jc w:val="left"/>
      </w:pPr>
      <w:r w:rsidRPr="00D92B15">
        <w:t>Ministry</w:t>
      </w:r>
      <w:r w:rsidR="002B5788">
        <w:t xml:space="preserve"> </w:t>
      </w:r>
      <w:r w:rsidRPr="00D92B15">
        <w:t>of Education Press</w:t>
      </w:r>
    </w:p>
    <w:p w14:paraId="2E23434F" w14:textId="77777777" w:rsidR="00E27998" w:rsidRPr="00D92B15" w:rsidRDefault="00E27998" w:rsidP="00D92B15">
      <w:pPr>
        <w:tabs>
          <w:tab w:val="left" w:pos="3043"/>
        </w:tabs>
        <w:jc w:val="left"/>
      </w:pPr>
    </w:p>
    <w:p w14:paraId="19D9FBDA" w14:textId="77777777" w:rsidR="00E27998" w:rsidRPr="00D92B15" w:rsidRDefault="00E27998" w:rsidP="00D92B15">
      <w:pPr>
        <w:tabs>
          <w:tab w:val="left" w:pos="3043"/>
        </w:tabs>
        <w:jc w:val="left"/>
      </w:pPr>
    </w:p>
    <w:p w14:paraId="5A9F9EFA" w14:textId="2F8FE700" w:rsidR="00E27998" w:rsidRPr="00E52DC4" w:rsidRDefault="00E27998" w:rsidP="00D92B15">
      <w:pPr>
        <w:tabs>
          <w:tab w:val="left" w:pos="3043"/>
        </w:tabs>
        <w:jc w:val="left"/>
        <w:rPr>
          <w:i/>
          <w:iCs/>
        </w:rPr>
      </w:pPr>
      <w:r w:rsidRPr="00E52DC4">
        <w:rPr>
          <w:i/>
          <w:iCs/>
        </w:rPr>
        <w:t>Ministry of Employment and Social</w:t>
      </w:r>
      <w:r w:rsidR="002B5788" w:rsidRPr="00E52DC4">
        <w:rPr>
          <w:i/>
          <w:iCs/>
        </w:rPr>
        <w:t xml:space="preserve"> </w:t>
      </w:r>
      <w:r w:rsidRPr="00E52DC4">
        <w:rPr>
          <w:i/>
          <w:iCs/>
        </w:rPr>
        <w:t>Security</w:t>
      </w:r>
    </w:p>
    <w:p w14:paraId="38A2D348" w14:textId="77777777" w:rsidR="00E27998" w:rsidRPr="00D92B15" w:rsidRDefault="00E27998" w:rsidP="00D92B15">
      <w:pPr>
        <w:tabs>
          <w:tab w:val="left" w:pos="3043"/>
        </w:tabs>
        <w:jc w:val="left"/>
      </w:pPr>
    </w:p>
    <w:p w14:paraId="599051AA" w14:textId="439874AB" w:rsidR="00E27998" w:rsidRPr="00D92B15" w:rsidRDefault="00E27998" w:rsidP="00D92B15">
      <w:pPr>
        <w:tabs>
          <w:tab w:val="left" w:pos="3043"/>
        </w:tabs>
        <w:jc w:val="left"/>
      </w:pPr>
      <w:r w:rsidRPr="00D92B15">
        <w:t>National Insurance and Occupational</w:t>
      </w:r>
      <w:r w:rsidR="002B5788">
        <w:t xml:space="preserve"> </w:t>
      </w:r>
      <w:r w:rsidRPr="00D92B15">
        <w:t>Health Fund</w:t>
      </w:r>
    </w:p>
    <w:p w14:paraId="7ABA225C" w14:textId="77777777" w:rsidR="00E52DC4" w:rsidRDefault="00E27998" w:rsidP="00D92B15">
      <w:pPr>
        <w:tabs>
          <w:tab w:val="left" w:pos="3043"/>
        </w:tabs>
        <w:jc w:val="left"/>
      </w:pPr>
      <w:r w:rsidRPr="00D92B15">
        <w:t>Institute for Development and Inspection of Labour Conditions</w:t>
      </w:r>
    </w:p>
    <w:p w14:paraId="1099BECD" w14:textId="4BBF089C" w:rsidR="00E27998" w:rsidRPr="00D92B15" w:rsidRDefault="00E27998" w:rsidP="00D92B15">
      <w:pPr>
        <w:tabs>
          <w:tab w:val="left" w:pos="3043"/>
        </w:tabs>
        <w:jc w:val="left"/>
      </w:pPr>
      <w:r w:rsidRPr="00D92B15">
        <w:t>Social Welfare Funds</w:t>
      </w:r>
    </w:p>
    <w:p w14:paraId="7539825B" w14:textId="0466D19D" w:rsidR="00E27998" w:rsidRPr="008341BD" w:rsidRDefault="00E27998" w:rsidP="00D92B15">
      <w:pPr>
        <w:tabs>
          <w:tab w:val="left" w:pos="3043"/>
        </w:tabs>
        <w:jc w:val="left"/>
      </w:pPr>
      <w:r w:rsidRPr="008341BD">
        <w:t>Casa</w:t>
      </w:r>
      <w:r w:rsidR="002B5788" w:rsidRPr="008341BD">
        <w:t xml:space="preserve"> </w:t>
      </w:r>
      <w:r w:rsidRPr="008341BD">
        <w:t>Pia de</w:t>
      </w:r>
      <w:r w:rsidR="002B5788" w:rsidRPr="008341BD">
        <w:t xml:space="preserve"> </w:t>
      </w:r>
      <w:r w:rsidRPr="008341BD">
        <w:t>Lisboa (a)</w:t>
      </w:r>
    </w:p>
    <w:p w14:paraId="36269FC1" w14:textId="77777777" w:rsidR="00E52DC4" w:rsidRDefault="00E27998" w:rsidP="00D92B15">
      <w:pPr>
        <w:tabs>
          <w:tab w:val="left" w:pos="3043"/>
        </w:tabs>
        <w:jc w:val="left"/>
      </w:pPr>
      <w:r w:rsidRPr="00D92B15">
        <w:t>National Centre for Pensions</w:t>
      </w:r>
    </w:p>
    <w:p w14:paraId="3A4ACCA1" w14:textId="0FA488F4" w:rsidR="00E27998" w:rsidRPr="00D92B15" w:rsidRDefault="00E27998" w:rsidP="00D92B15">
      <w:pPr>
        <w:tabs>
          <w:tab w:val="left" w:pos="3043"/>
        </w:tabs>
        <w:jc w:val="left"/>
      </w:pPr>
      <w:r w:rsidRPr="00D92B15">
        <w:t>Regional Social Security</w:t>
      </w:r>
      <w:r w:rsidR="002B5788">
        <w:t xml:space="preserve"> </w:t>
      </w:r>
      <w:r w:rsidRPr="00D92B15">
        <w:t>centres</w:t>
      </w:r>
    </w:p>
    <w:p w14:paraId="629901CC" w14:textId="3B2FA279" w:rsidR="00E27998" w:rsidRPr="00D92B15" w:rsidRDefault="00E27998" w:rsidP="00D92B15">
      <w:pPr>
        <w:tabs>
          <w:tab w:val="left" w:pos="3043"/>
        </w:tabs>
        <w:jc w:val="left"/>
      </w:pPr>
      <w:r w:rsidRPr="00D92B15">
        <w:t>Commission</w:t>
      </w:r>
      <w:r w:rsidR="002B5788">
        <w:t xml:space="preserve"> </w:t>
      </w:r>
      <w:r w:rsidRPr="00D92B15">
        <w:t>on Equal Opportunity and Rights for</w:t>
      </w:r>
      <w:r w:rsidR="002B5788">
        <w:t xml:space="preserve"> </w:t>
      </w:r>
      <w:r w:rsidRPr="00D92B15">
        <w:t>Women</w:t>
      </w:r>
    </w:p>
    <w:p w14:paraId="22E6C9A0" w14:textId="77777777" w:rsidR="00E27998" w:rsidRPr="00D92B15" w:rsidRDefault="00E27998" w:rsidP="00D92B15">
      <w:pPr>
        <w:tabs>
          <w:tab w:val="left" w:pos="3043"/>
        </w:tabs>
        <w:jc w:val="left"/>
      </w:pPr>
      <w:r w:rsidRPr="00D92B15">
        <w:t>Statistics Department</w:t>
      </w:r>
    </w:p>
    <w:p w14:paraId="0AD1C2CA" w14:textId="0D7B5E22" w:rsidR="00E27998" w:rsidRPr="00D92B15" w:rsidRDefault="00E27998" w:rsidP="00D92B15">
      <w:pPr>
        <w:tabs>
          <w:tab w:val="left" w:pos="3043"/>
        </w:tabs>
        <w:jc w:val="left"/>
      </w:pPr>
      <w:r w:rsidRPr="00D92B15">
        <w:t>Studies and Planning</w:t>
      </w:r>
      <w:r w:rsidR="002B5788">
        <w:t xml:space="preserve"> </w:t>
      </w:r>
      <w:r w:rsidRPr="00D92B15">
        <w:t>Department</w:t>
      </w:r>
    </w:p>
    <w:p w14:paraId="2C2A73AF" w14:textId="02CB81EA" w:rsidR="00E27998" w:rsidRPr="00D92B15" w:rsidRDefault="00E27998" w:rsidP="00D92B15">
      <w:pPr>
        <w:tabs>
          <w:tab w:val="left" w:pos="3043"/>
        </w:tabs>
        <w:jc w:val="left"/>
      </w:pPr>
      <w:r w:rsidRPr="00D92B15">
        <w:t>Department of International Relations and Social Security</w:t>
      </w:r>
      <w:r w:rsidR="002B5788">
        <w:t xml:space="preserve"> </w:t>
      </w:r>
      <w:r w:rsidRPr="00D92B15">
        <w:t>Agreements</w:t>
      </w:r>
    </w:p>
    <w:p w14:paraId="73A4D22B" w14:textId="61987933" w:rsidR="00E27998" w:rsidRPr="00D92B15" w:rsidRDefault="00E27998" w:rsidP="00D92B15">
      <w:pPr>
        <w:tabs>
          <w:tab w:val="left" w:pos="3043"/>
        </w:tabs>
        <w:jc w:val="left"/>
      </w:pPr>
      <w:r w:rsidRPr="00D92B15">
        <w:t>European Social</w:t>
      </w:r>
      <w:r w:rsidR="002B5788">
        <w:t xml:space="preserve"> </w:t>
      </w:r>
      <w:r w:rsidRPr="00D92B15">
        <w:t>Fund Department</w:t>
      </w:r>
    </w:p>
    <w:p w14:paraId="023C2C50" w14:textId="77777777" w:rsidR="00E52DC4" w:rsidRDefault="00E27998" w:rsidP="00D92B15">
      <w:pPr>
        <w:tabs>
          <w:tab w:val="left" w:pos="3043"/>
        </w:tabs>
        <w:jc w:val="left"/>
      </w:pPr>
      <w:r w:rsidRPr="00D92B15">
        <w:t>Department of European Affairs and External Relations</w:t>
      </w:r>
    </w:p>
    <w:p w14:paraId="151FB469" w14:textId="3FF056BB" w:rsidR="00E27998" w:rsidRPr="00D92B15" w:rsidRDefault="00E27998" w:rsidP="00D92B15">
      <w:pPr>
        <w:tabs>
          <w:tab w:val="left" w:pos="3043"/>
        </w:tabs>
        <w:jc w:val="left"/>
      </w:pPr>
      <w:r w:rsidRPr="00D92B15">
        <w:t>Directorate-General for Social</w:t>
      </w:r>
      <w:r w:rsidR="002B5788">
        <w:t xml:space="preserve"> </w:t>
      </w:r>
      <w:r w:rsidRPr="00D92B15">
        <w:t>Works</w:t>
      </w:r>
    </w:p>
    <w:p w14:paraId="7C58CC20" w14:textId="218B4C2F" w:rsidR="00E27998" w:rsidRPr="00D92B15" w:rsidRDefault="00E27998" w:rsidP="00D92B15">
      <w:pPr>
        <w:tabs>
          <w:tab w:val="left" w:pos="3043"/>
        </w:tabs>
        <w:jc w:val="left"/>
      </w:pPr>
      <w:r w:rsidRPr="00D92B15">
        <w:t>Directorate-General for</w:t>
      </w:r>
      <w:r w:rsidR="002B5788">
        <w:t xml:space="preserve"> </w:t>
      </w:r>
      <w:r w:rsidRPr="00D92B15">
        <w:t>the Family</w:t>
      </w:r>
    </w:p>
    <w:p w14:paraId="2AA35ECF" w14:textId="77777777" w:rsidR="00E52DC4" w:rsidRDefault="00E27998" w:rsidP="00D92B15">
      <w:pPr>
        <w:tabs>
          <w:tab w:val="left" w:pos="3043"/>
        </w:tabs>
        <w:jc w:val="left"/>
      </w:pPr>
      <w:r w:rsidRPr="00D92B15">
        <w:t>Directorate-General for Technical Support to Management</w:t>
      </w:r>
    </w:p>
    <w:p w14:paraId="33649D98" w14:textId="77777777" w:rsidR="00E52DC4" w:rsidRDefault="00E27998" w:rsidP="00D92B15">
      <w:pPr>
        <w:tabs>
          <w:tab w:val="left" w:pos="3043"/>
        </w:tabs>
        <w:jc w:val="left"/>
      </w:pPr>
      <w:r w:rsidRPr="00D92B15">
        <w:t xml:space="preserve">Directorate-General for Employment and Vocational Training </w:t>
      </w:r>
    </w:p>
    <w:p w14:paraId="759BD95D" w14:textId="5878F53A" w:rsidR="00E27998" w:rsidRPr="00D92B15" w:rsidRDefault="00E27998" w:rsidP="00D92B15">
      <w:pPr>
        <w:tabs>
          <w:tab w:val="left" w:pos="3043"/>
        </w:tabs>
        <w:jc w:val="left"/>
      </w:pPr>
      <w:r w:rsidRPr="00D92B15">
        <w:t>Directorate-General for Social Security</w:t>
      </w:r>
      <w:r w:rsidR="002B5788">
        <w:t xml:space="preserve"> </w:t>
      </w:r>
      <w:r w:rsidRPr="00D92B15">
        <w:t>Schemes</w:t>
      </w:r>
    </w:p>
    <w:p w14:paraId="76EEBACB" w14:textId="5D6B82A9" w:rsidR="00E27998" w:rsidRPr="00D92B15" w:rsidRDefault="00E27998" w:rsidP="00D92B15">
      <w:pPr>
        <w:tabs>
          <w:tab w:val="left" w:pos="3043"/>
        </w:tabs>
        <w:jc w:val="left"/>
      </w:pPr>
      <w:r w:rsidRPr="00D92B15">
        <w:t>Social Security</w:t>
      </w:r>
      <w:r w:rsidR="002B5788">
        <w:t xml:space="preserve"> </w:t>
      </w:r>
      <w:r w:rsidRPr="00D92B15">
        <w:t>Financial Stabilization Fund</w:t>
      </w:r>
    </w:p>
    <w:p w14:paraId="3F81013F" w14:textId="68512449" w:rsidR="00E27998" w:rsidRPr="00D92B15" w:rsidRDefault="00E27998" w:rsidP="00D92B15">
      <w:pPr>
        <w:tabs>
          <w:tab w:val="left" w:pos="3043"/>
        </w:tabs>
        <w:jc w:val="left"/>
      </w:pPr>
      <w:r w:rsidRPr="00D92B15">
        <w:t>General</w:t>
      </w:r>
      <w:r w:rsidR="002B5788">
        <w:t xml:space="preserve"> </w:t>
      </w:r>
      <w:r w:rsidRPr="00D92B15">
        <w:t>Inspectorate for Social Security</w:t>
      </w:r>
    </w:p>
    <w:p w14:paraId="380B3248" w14:textId="77777777" w:rsidR="00E52DC4" w:rsidRDefault="00E27998" w:rsidP="00D92B15">
      <w:pPr>
        <w:tabs>
          <w:tab w:val="left" w:pos="3043"/>
        </w:tabs>
        <w:jc w:val="left"/>
      </w:pPr>
      <w:r w:rsidRPr="00D92B15">
        <w:t>Social Security Financial Management</w:t>
      </w:r>
      <w:r w:rsidR="00E52DC4">
        <w:t xml:space="preserve"> I</w:t>
      </w:r>
      <w:r w:rsidRPr="00D92B15">
        <w:t>nstitute</w:t>
      </w:r>
    </w:p>
    <w:p w14:paraId="6B44EA82" w14:textId="77777777" w:rsidR="00E52DC4" w:rsidRDefault="00E27998" w:rsidP="00D92B15">
      <w:pPr>
        <w:tabs>
          <w:tab w:val="left" w:pos="3043"/>
        </w:tabs>
        <w:jc w:val="left"/>
      </w:pPr>
      <w:r w:rsidRPr="00D92B15">
        <w:t>Employment</w:t>
      </w:r>
      <w:r w:rsidR="00E52DC4">
        <w:t xml:space="preserve"> </w:t>
      </w:r>
      <w:r w:rsidRPr="00D92B15">
        <w:t xml:space="preserve">and Vocational Training </w:t>
      </w:r>
      <w:r w:rsidR="00E52DC4">
        <w:t>I</w:t>
      </w:r>
      <w:r w:rsidRPr="00D92B15">
        <w:t>nstitute</w:t>
      </w:r>
    </w:p>
    <w:p w14:paraId="70A25796" w14:textId="77777777" w:rsidR="00E52DC4" w:rsidRDefault="00E27998" w:rsidP="00D92B15">
      <w:pPr>
        <w:tabs>
          <w:tab w:val="left" w:pos="3043"/>
        </w:tabs>
        <w:jc w:val="left"/>
      </w:pPr>
      <w:r w:rsidRPr="00D92B15">
        <w:t>National Institute for Workers' Leisure Time</w:t>
      </w:r>
    </w:p>
    <w:p w14:paraId="53199F55" w14:textId="77AADB0C" w:rsidR="00E27998" w:rsidRPr="00D92B15" w:rsidRDefault="00E27998" w:rsidP="00D92B15">
      <w:pPr>
        <w:tabs>
          <w:tab w:val="left" w:pos="3043"/>
        </w:tabs>
        <w:jc w:val="left"/>
      </w:pPr>
      <w:r w:rsidRPr="00D92B15">
        <w:t>Secretariat-General</w:t>
      </w:r>
    </w:p>
    <w:p w14:paraId="19026ABB" w14:textId="27998EDC" w:rsidR="00E27998" w:rsidRPr="00D92B15" w:rsidRDefault="00E27998" w:rsidP="00D92B15">
      <w:pPr>
        <w:tabs>
          <w:tab w:val="left" w:pos="3043"/>
        </w:tabs>
        <w:jc w:val="left"/>
      </w:pPr>
      <w:r w:rsidRPr="00D92B15">
        <w:t>National Secretariat for</w:t>
      </w:r>
      <w:r w:rsidR="002B5788">
        <w:t xml:space="preserve"> </w:t>
      </w:r>
      <w:r w:rsidRPr="00D92B15">
        <w:t>Rehabilitation</w:t>
      </w:r>
    </w:p>
    <w:p w14:paraId="0CC53C29" w14:textId="77777777" w:rsidR="00E27998" w:rsidRPr="008341BD" w:rsidRDefault="00E27998" w:rsidP="00D92B15">
      <w:pPr>
        <w:tabs>
          <w:tab w:val="left" w:pos="3043"/>
        </w:tabs>
        <w:jc w:val="left"/>
        <w:rPr>
          <w:lang w:val="es-ES"/>
        </w:rPr>
      </w:pPr>
      <w:r w:rsidRPr="008341BD">
        <w:rPr>
          <w:lang w:val="es-ES"/>
        </w:rPr>
        <w:t>Social Services</w:t>
      </w:r>
    </w:p>
    <w:p w14:paraId="05A1BB87" w14:textId="030539FD" w:rsidR="00E27998" w:rsidRPr="008341BD" w:rsidRDefault="00E27998" w:rsidP="00D92B15">
      <w:pPr>
        <w:tabs>
          <w:tab w:val="left" w:pos="3043"/>
        </w:tabs>
        <w:jc w:val="left"/>
        <w:rPr>
          <w:lang w:val="es-ES"/>
        </w:rPr>
      </w:pPr>
      <w:r w:rsidRPr="008341BD">
        <w:rPr>
          <w:lang w:val="es-ES"/>
        </w:rPr>
        <w:t>Santa Casa de Misericordia</w:t>
      </w:r>
      <w:r w:rsidR="002B5788" w:rsidRPr="008341BD">
        <w:rPr>
          <w:lang w:val="es-ES"/>
        </w:rPr>
        <w:t xml:space="preserve"> </w:t>
      </w:r>
      <w:r w:rsidRPr="008341BD">
        <w:rPr>
          <w:lang w:val="es-ES"/>
        </w:rPr>
        <w:t>de Lisboa</w:t>
      </w:r>
      <w:r w:rsidR="002B5788" w:rsidRPr="008341BD">
        <w:rPr>
          <w:lang w:val="es-ES"/>
        </w:rPr>
        <w:t xml:space="preserve"> </w:t>
      </w:r>
      <w:r w:rsidRPr="008341BD">
        <w:rPr>
          <w:lang w:val="es-ES"/>
        </w:rPr>
        <w:t>(a)</w:t>
      </w:r>
    </w:p>
    <w:p w14:paraId="28A3DA39" w14:textId="77777777" w:rsidR="00E27998" w:rsidRPr="008341BD" w:rsidRDefault="00E27998" w:rsidP="00D92B15">
      <w:pPr>
        <w:tabs>
          <w:tab w:val="left" w:pos="3043"/>
        </w:tabs>
        <w:jc w:val="left"/>
        <w:rPr>
          <w:lang w:val="es-ES"/>
        </w:rPr>
      </w:pPr>
    </w:p>
    <w:p w14:paraId="30F78EAE" w14:textId="6EC9948C" w:rsidR="00E27998" w:rsidRPr="00D92B15" w:rsidRDefault="00E27998" w:rsidP="00E52DC4">
      <w:pPr>
        <w:ind w:left="567" w:hanging="567"/>
        <w:jc w:val="left"/>
      </w:pPr>
      <w:r w:rsidRPr="00D92B15">
        <w:t>(a)</w:t>
      </w:r>
      <w:r w:rsidR="00E52DC4">
        <w:tab/>
      </w:r>
      <w:r w:rsidRPr="00D92B15">
        <w:t>Authority under joint control of the Ministry of Employment and Social Security and the Ministry</w:t>
      </w:r>
      <w:r w:rsidR="002B5788">
        <w:t xml:space="preserve"> </w:t>
      </w:r>
      <w:r w:rsidRPr="00D92B15">
        <w:t>of Health Control</w:t>
      </w:r>
    </w:p>
    <w:p w14:paraId="2429781D" w14:textId="77777777" w:rsidR="00E27998" w:rsidRPr="00D92B15" w:rsidRDefault="00E27998" w:rsidP="00D92B15">
      <w:pPr>
        <w:tabs>
          <w:tab w:val="left" w:pos="3043"/>
        </w:tabs>
        <w:jc w:val="left"/>
      </w:pPr>
    </w:p>
    <w:p w14:paraId="65F1AE46" w14:textId="77777777" w:rsidR="00E27998" w:rsidRPr="00D92B15" w:rsidRDefault="00E27998" w:rsidP="00D92B15">
      <w:pPr>
        <w:tabs>
          <w:tab w:val="left" w:pos="3043"/>
        </w:tabs>
        <w:jc w:val="left"/>
      </w:pPr>
    </w:p>
    <w:p w14:paraId="03B7A70C" w14:textId="46549E51" w:rsidR="00E27998" w:rsidRDefault="00E27998" w:rsidP="00D92B15">
      <w:pPr>
        <w:tabs>
          <w:tab w:val="left" w:pos="3043"/>
        </w:tabs>
        <w:jc w:val="left"/>
      </w:pPr>
      <w:r w:rsidRPr="00E52DC4">
        <w:rPr>
          <w:i/>
          <w:iCs/>
        </w:rPr>
        <w:t>Ministry of Finance</w:t>
      </w:r>
    </w:p>
    <w:p w14:paraId="374A7327" w14:textId="77777777" w:rsidR="00E52DC4" w:rsidRPr="00E52DC4" w:rsidRDefault="00E52DC4" w:rsidP="00D92B15">
      <w:pPr>
        <w:tabs>
          <w:tab w:val="left" w:pos="3043"/>
        </w:tabs>
        <w:jc w:val="left"/>
      </w:pPr>
    </w:p>
    <w:p w14:paraId="32411AA2" w14:textId="77777777" w:rsidR="00E52DC4" w:rsidRDefault="00E27998" w:rsidP="00D92B15">
      <w:pPr>
        <w:tabs>
          <w:tab w:val="left" w:pos="3043"/>
        </w:tabs>
        <w:jc w:val="left"/>
      </w:pPr>
      <w:r w:rsidRPr="00D92B15">
        <w:t>ADSE (Directorate-General for the Protection of Civil</w:t>
      </w:r>
      <w:r w:rsidR="00E52DC4">
        <w:t xml:space="preserve"> </w:t>
      </w:r>
      <w:r w:rsidRPr="00D92B15">
        <w:t>Servants )</w:t>
      </w:r>
    </w:p>
    <w:p w14:paraId="37903540" w14:textId="06A781B0" w:rsidR="00E27998" w:rsidRPr="00D92B15" w:rsidRDefault="00E27998" w:rsidP="00D92B15">
      <w:pPr>
        <w:tabs>
          <w:tab w:val="left" w:pos="3043"/>
        </w:tabs>
        <w:jc w:val="left"/>
      </w:pPr>
      <w:r w:rsidRPr="00D92B15">
        <w:t>Legal Affairs</w:t>
      </w:r>
      <w:r w:rsidR="002B5788">
        <w:t xml:space="preserve"> </w:t>
      </w:r>
      <w:r w:rsidRPr="00D92B15">
        <w:t>Office</w:t>
      </w:r>
    </w:p>
    <w:p w14:paraId="3257B370" w14:textId="5782826A" w:rsidR="00E27998" w:rsidRPr="00D92B15" w:rsidRDefault="00E27998" w:rsidP="00D92B15">
      <w:pPr>
        <w:tabs>
          <w:tab w:val="left" w:pos="3043"/>
        </w:tabs>
        <w:jc w:val="left"/>
      </w:pPr>
      <w:r w:rsidRPr="00D92B15">
        <w:t>Directorate-General for</w:t>
      </w:r>
      <w:r w:rsidR="002B5788">
        <w:t xml:space="preserve"> </w:t>
      </w:r>
      <w:r w:rsidRPr="00D92B15">
        <w:t>Public Administration</w:t>
      </w:r>
    </w:p>
    <w:p w14:paraId="655281AA" w14:textId="77777777" w:rsidR="00E52DC4" w:rsidRDefault="00E27998" w:rsidP="00D92B15">
      <w:pPr>
        <w:tabs>
          <w:tab w:val="left" w:pos="3043"/>
        </w:tabs>
        <w:jc w:val="left"/>
      </w:pPr>
      <w:r w:rsidRPr="00D92B15">
        <w:t>Directorate-General for Public Accounts and General Budget Supervision</w:t>
      </w:r>
    </w:p>
    <w:p w14:paraId="698BABB2" w14:textId="29454308" w:rsidR="00E27998" w:rsidRPr="00D92B15" w:rsidRDefault="00E27998" w:rsidP="00D92B15">
      <w:pPr>
        <w:tabs>
          <w:tab w:val="left" w:pos="3043"/>
        </w:tabs>
        <w:jc w:val="left"/>
      </w:pPr>
      <w:r w:rsidRPr="00D92B15">
        <w:t>Directorate-General for the State Loans</w:t>
      </w:r>
      <w:r w:rsidR="002B5788">
        <w:t xml:space="preserve"> </w:t>
      </w:r>
      <w:r w:rsidRPr="00D92B15">
        <w:t>Board</w:t>
      </w:r>
    </w:p>
    <w:p w14:paraId="2E46CDF7" w14:textId="5C7EBD2F" w:rsidR="00E27998" w:rsidRPr="00D92B15" w:rsidRDefault="00E52DC4" w:rsidP="00D92B15">
      <w:pPr>
        <w:tabs>
          <w:tab w:val="left" w:pos="3043"/>
        </w:tabs>
        <w:jc w:val="left"/>
      </w:pPr>
      <w:r>
        <w:t>Di</w:t>
      </w:r>
      <w:r w:rsidR="00E27998" w:rsidRPr="00D92B15">
        <w:t>rectorate-General for the Customs</w:t>
      </w:r>
      <w:r w:rsidR="002B5788">
        <w:t xml:space="preserve"> </w:t>
      </w:r>
      <w:r w:rsidR="00E27998" w:rsidRPr="00D92B15">
        <w:t>Service</w:t>
      </w:r>
    </w:p>
    <w:p w14:paraId="242774BA" w14:textId="77777777" w:rsidR="00E52DC4" w:rsidRDefault="00E52DC4" w:rsidP="00D92B15">
      <w:pPr>
        <w:tabs>
          <w:tab w:val="left" w:pos="3043"/>
        </w:tabs>
        <w:jc w:val="left"/>
      </w:pPr>
      <w:r>
        <w:t>Direc</w:t>
      </w:r>
      <w:r w:rsidR="00E27998" w:rsidRPr="00D92B15">
        <w:t>torate-General for Taxation</w:t>
      </w:r>
    </w:p>
    <w:p w14:paraId="322B39BC" w14:textId="77777777" w:rsidR="00E52DC4" w:rsidRDefault="00E52DC4" w:rsidP="00D92B15">
      <w:pPr>
        <w:tabs>
          <w:tab w:val="left" w:pos="3043"/>
        </w:tabs>
        <w:jc w:val="left"/>
      </w:pPr>
      <w:r>
        <w:t>Directo</w:t>
      </w:r>
      <w:r w:rsidR="00E27998" w:rsidRPr="00D92B15">
        <w:t>rate-General for State Assets</w:t>
      </w:r>
    </w:p>
    <w:p w14:paraId="2B62DF5A" w14:textId="6DE9D604" w:rsidR="00E52DC4" w:rsidRPr="00E52DC4" w:rsidRDefault="00E52DC4" w:rsidP="00E52DC4">
      <w:pPr>
        <w:tabs>
          <w:tab w:val="left" w:pos="3043"/>
        </w:tabs>
        <w:jc w:val="left"/>
        <w:rPr>
          <w:i/>
          <w:iCs/>
        </w:rPr>
      </w:pPr>
      <w:r w:rsidRPr="00E52DC4">
        <w:rPr>
          <w:i/>
          <w:iCs/>
        </w:rPr>
        <w:t>EC (cont'd)</w:t>
      </w:r>
    </w:p>
    <w:p w14:paraId="75A52F3D" w14:textId="77777777" w:rsidR="00E52DC4" w:rsidRDefault="00E52DC4" w:rsidP="00D92B15">
      <w:pPr>
        <w:tabs>
          <w:tab w:val="left" w:pos="3043"/>
        </w:tabs>
        <w:jc w:val="left"/>
      </w:pPr>
    </w:p>
    <w:p w14:paraId="1ED73D0D" w14:textId="77777777" w:rsidR="00E52DC4" w:rsidRDefault="00E52DC4" w:rsidP="00D92B15">
      <w:pPr>
        <w:tabs>
          <w:tab w:val="left" w:pos="3043"/>
        </w:tabs>
        <w:jc w:val="left"/>
      </w:pPr>
    </w:p>
    <w:p w14:paraId="7043191D" w14:textId="5D123710" w:rsidR="00E27998" w:rsidRPr="009477BD" w:rsidRDefault="00E52DC4" w:rsidP="00D92B15">
      <w:pPr>
        <w:tabs>
          <w:tab w:val="left" w:pos="3043"/>
        </w:tabs>
        <w:jc w:val="left"/>
        <w:rPr>
          <w:i/>
          <w:iCs/>
        </w:rPr>
      </w:pPr>
      <w:r w:rsidRPr="009477BD">
        <w:rPr>
          <w:i/>
          <w:iCs/>
        </w:rPr>
        <w:t>Directorate-</w:t>
      </w:r>
      <w:r w:rsidR="00E27998" w:rsidRPr="009477BD">
        <w:rPr>
          <w:i/>
          <w:iCs/>
        </w:rPr>
        <w:t>General for</w:t>
      </w:r>
      <w:r w:rsidR="002B5788" w:rsidRPr="009477BD">
        <w:rPr>
          <w:i/>
          <w:iCs/>
        </w:rPr>
        <w:t xml:space="preserve"> </w:t>
      </w:r>
      <w:r w:rsidR="00E27998" w:rsidRPr="009477BD">
        <w:rPr>
          <w:i/>
          <w:iCs/>
        </w:rPr>
        <w:t>the Treasury</w:t>
      </w:r>
    </w:p>
    <w:p w14:paraId="0751C72A" w14:textId="77777777" w:rsidR="00E27998" w:rsidRPr="00D92B15" w:rsidRDefault="00E27998" w:rsidP="00D92B15">
      <w:pPr>
        <w:tabs>
          <w:tab w:val="left" w:pos="3043"/>
        </w:tabs>
        <w:jc w:val="left"/>
      </w:pPr>
    </w:p>
    <w:p w14:paraId="67524636" w14:textId="0CDBB831" w:rsidR="00E27998" w:rsidRPr="00D92B15" w:rsidRDefault="00E27998" w:rsidP="00D92B15">
      <w:pPr>
        <w:tabs>
          <w:tab w:val="left" w:pos="3043"/>
        </w:tabs>
        <w:jc w:val="left"/>
      </w:pPr>
      <w:r w:rsidRPr="00D92B15">
        <w:t>Ministerial</w:t>
      </w:r>
      <w:r w:rsidR="002B5788">
        <w:t xml:space="preserve"> </w:t>
      </w:r>
      <w:r w:rsidRPr="00D92B15">
        <w:t>Department</w:t>
      </w:r>
      <w:r w:rsidR="002B5788">
        <w:t xml:space="preserve"> </w:t>
      </w:r>
      <w:r w:rsidRPr="00D92B15">
        <w:t>responsible</w:t>
      </w:r>
      <w:r w:rsidR="002B5788">
        <w:t xml:space="preserve"> </w:t>
      </w:r>
      <w:r w:rsidRPr="00D92B15">
        <w:t>for</w:t>
      </w:r>
      <w:r w:rsidR="002B5788">
        <w:t xml:space="preserve"> </w:t>
      </w:r>
      <w:r w:rsidRPr="00D92B15">
        <w:t>European Affairs</w:t>
      </w:r>
    </w:p>
    <w:p w14:paraId="5A5C690C" w14:textId="48021CEA" w:rsidR="00E27998" w:rsidRPr="00D92B15" w:rsidRDefault="00E27998" w:rsidP="00D92B15">
      <w:pPr>
        <w:tabs>
          <w:tab w:val="left" w:pos="3043"/>
        </w:tabs>
        <w:jc w:val="left"/>
      </w:pPr>
      <w:r w:rsidRPr="00D92B15">
        <w:t>GAFEEP (Ministerial</w:t>
      </w:r>
      <w:r w:rsidR="002B5788">
        <w:t xml:space="preserve"> </w:t>
      </w:r>
      <w:r w:rsidRPr="00D92B15">
        <w:t>Department</w:t>
      </w:r>
      <w:r w:rsidRPr="00D92B15">
        <w:tab/>
        <w:t>responsible</w:t>
      </w:r>
      <w:r w:rsidR="002B5788">
        <w:t xml:space="preserve"> </w:t>
      </w:r>
      <w:r w:rsidRPr="00D92B15">
        <w:t>for Studies on the Funding</w:t>
      </w:r>
      <w:r w:rsidR="002B5788">
        <w:t xml:space="preserve"> </w:t>
      </w:r>
      <w:r w:rsidRPr="00D92B15">
        <w:t>of</w:t>
      </w:r>
      <w:r w:rsidR="002B5788">
        <w:t xml:space="preserve"> </w:t>
      </w:r>
      <w:r w:rsidRPr="00D92B15">
        <w:t>the State</w:t>
      </w:r>
      <w:r w:rsidR="002B5788">
        <w:t xml:space="preserve"> </w:t>
      </w:r>
      <w:r w:rsidRPr="00D92B15">
        <w:t>and Public Enterprises)</w:t>
      </w:r>
    </w:p>
    <w:p w14:paraId="2636CCA0" w14:textId="31CFBD32" w:rsidR="00E27998" w:rsidRPr="00D92B15" w:rsidRDefault="00E27998" w:rsidP="00D92B15">
      <w:pPr>
        <w:tabs>
          <w:tab w:val="left" w:pos="3043"/>
        </w:tabs>
        <w:jc w:val="left"/>
      </w:pPr>
      <w:r w:rsidRPr="00D92B15">
        <w:t>General</w:t>
      </w:r>
      <w:r w:rsidR="002B5788">
        <w:t xml:space="preserve"> </w:t>
      </w:r>
      <w:r w:rsidRPr="00D92B15">
        <w:t>Inspectorate</w:t>
      </w:r>
      <w:r w:rsidR="002B5788">
        <w:t xml:space="preserve"> </w:t>
      </w:r>
      <w:r w:rsidRPr="00D92B15">
        <w:t>for Finance</w:t>
      </w:r>
    </w:p>
    <w:p w14:paraId="1F54D2BF" w14:textId="3A6037AB" w:rsidR="00E27998" w:rsidRPr="00D92B15" w:rsidRDefault="00E27998" w:rsidP="00D92B15">
      <w:pPr>
        <w:tabs>
          <w:tab w:val="left" w:pos="3043"/>
        </w:tabs>
        <w:jc w:val="left"/>
      </w:pPr>
      <w:r w:rsidRPr="00D92B15">
        <w:t>Institute for Infor</w:t>
      </w:r>
      <w:r w:rsidR="009477BD">
        <w:t>m</w:t>
      </w:r>
      <w:r w:rsidRPr="00D92B15">
        <w:t>ation Technology State</w:t>
      </w:r>
      <w:r w:rsidR="002B5788">
        <w:t xml:space="preserve"> </w:t>
      </w:r>
      <w:r w:rsidRPr="00D92B15">
        <w:t>Loans Board</w:t>
      </w:r>
    </w:p>
    <w:p w14:paraId="14259AD8" w14:textId="77777777" w:rsidR="00E27998" w:rsidRPr="00D92B15" w:rsidRDefault="00E27998" w:rsidP="00D92B15">
      <w:pPr>
        <w:tabs>
          <w:tab w:val="left" w:pos="3043"/>
        </w:tabs>
        <w:jc w:val="left"/>
      </w:pPr>
      <w:r w:rsidRPr="00D92B15">
        <w:t>Secretariat-General</w:t>
      </w:r>
    </w:p>
    <w:p w14:paraId="01B1FF74" w14:textId="198F5639" w:rsidR="00E27998" w:rsidRPr="00D92B15" w:rsidRDefault="00E27998" w:rsidP="00D92B15">
      <w:pPr>
        <w:tabs>
          <w:tab w:val="left" w:pos="3043"/>
        </w:tabs>
        <w:jc w:val="left"/>
      </w:pPr>
      <w:r w:rsidRPr="00D92B15">
        <w:t>SOFE (Social Services</w:t>
      </w:r>
      <w:r w:rsidR="002B5788">
        <w:t xml:space="preserve"> </w:t>
      </w:r>
      <w:r w:rsidRPr="00D92B15">
        <w:t>of</w:t>
      </w:r>
      <w:r w:rsidR="002B5788">
        <w:t xml:space="preserve"> </w:t>
      </w:r>
      <w:r w:rsidRPr="00D92B15">
        <w:t>the</w:t>
      </w:r>
      <w:r w:rsidR="002B5788">
        <w:t xml:space="preserve"> </w:t>
      </w:r>
      <w:r w:rsidRPr="00D92B15">
        <w:t>Ministry</w:t>
      </w:r>
      <w:r w:rsidR="002B5788">
        <w:t xml:space="preserve"> </w:t>
      </w:r>
      <w:r w:rsidRPr="00D92B15">
        <w:t>of Finance)</w:t>
      </w:r>
    </w:p>
    <w:p w14:paraId="24A1B459" w14:textId="77777777" w:rsidR="00E27998" w:rsidRPr="00D92B15" w:rsidRDefault="00E27998" w:rsidP="00D92B15">
      <w:pPr>
        <w:tabs>
          <w:tab w:val="left" w:pos="3043"/>
        </w:tabs>
        <w:jc w:val="left"/>
      </w:pPr>
    </w:p>
    <w:p w14:paraId="6A907E71" w14:textId="77777777" w:rsidR="00E27998" w:rsidRPr="00D92B15" w:rsidRDefault="00E27998" w:rsidP="00D92B15">
      <w:pPr>
        <w:tabs>
          <w:tab w:val="left" w:pos="3043"/>
        </w:tabs>
        <w:jc w:val="left"/>
      </w:pPr>
    </w:p>
    <w:p w14:paraId="444FAA2A" w14:textId="443A80F6" w:rsidR="00E27998" w:rsidRPr="009477BD" w:rsidRDefault="00E27998" w:rsidP="00D92B15">
      <w:pPr>
        <w:tabs>
          <w:tab w:val="left" w:pos="3043"/>
        </w:tabs>
        <w:jc w:val="left"/>
        <w:rPr>
          <w:i/>
          <w:iCs/>
        </w:rPr>
      </w:pPr>
      <w:r w:rsidRPr="009477BD">
        <w:rPr>
          <w:i/>
          <w:iCs/>
        </w:rPr>
        <w:t>Ministry of</w:t>
      </w:r>
      <w:r w:rsidR="002B5788" w:rsidRPr="009477BD">
        <w:rPr>
          <w:i/>
          <w:iCs/>
        </w:rPr>
        <w:t xml:space="preserve"> </w:t>
      </w:r>
      <w:r w:rsidRPr="009477BD">
        <w:rPr>
          <w:i/>
          <w:iCs/>
        </w:rPr>
        <w:t>Industry and</w:t>
      </w:r>
      <w:r w:rsidR="002B5788" w:rsidRPr="009477BD">
        <w:rPr>
          <w:i/>
          <w:iCs/>
        </w:rPr>
        <w:t xml:space="preserve"> </w:t>
      </w:r>
      <w:r w:rsidRPr="009477BD">
        <w:rPr>
          <w:i/>
          <w:iCs/>
        </w:rPr>
        <w:t>Energy</w:t>
      </w:r>
    </w:p>
    <w:p w14:paraId="3F3FE36D" w14:textId="77777777" w:rsidR="00E27998" w:rsidRPr="00D92B15" w:rsidRDefault="00E27998" w:rsidP="00D92B15">
      <w:pPr>
        <w:tabs>
          <w:tab w:val="left" w:pos="3043"/>
        </w:tabs>
        <w:jc w:val="left"/>
      </w:pPr>
    </w:p>
    <w:p w14:paraId="7F7F5F23" w14:textId="77777777" w:rsidR="009477BD" w:rsidRDefault="00E27998" w:rsidP="00D92B15">
      <w:pPr>
        <w:tabs>
          <w:tab w:val="left" w:pos="3043"/>
        </w:tabs>
        <w:jc w:val="left"/>
      </w:pPr>
      <w:r w:rsidRPr="00D92B15">
        <w:t>Regional Delegation for Industry and Energy (Lisbon and Tagus Valley</w:t>
      </w:r>
      <w:r w:rsidR="009477BD">
        <w:t>)</w:t>
      </w:r>
    </w:p>
    <w:p w14:paraId="1104A218" w14:textId="0791CD58" w:rsidR="00E27998" w:rsidRPr="00D92B15" w:rsidRDefault="00E27998" w:rsidP="00D92B15">
      <w:pPr>
        <w:tabs>
          <w:tab w:val="left" w:pos="3043"/>
        </w:tabs>
        <w:jc w:val="left"/>
      </w:pPr>
      <w:r w:rsidRPr="00D92B15">
        <w:t>Regional</w:t>
      </w:r>
      <w:r w:rsidR="002B5788">
        <w:t xml:space="preserve"> </w:t>
      </w:r>
      <w:r w:rsidRPr="00D92B15">
        <w:t>Delegation for Industry</w:t>
      </w:r>
      <w:r w:rsidR="002B5788">
        <w:t xml:space="preserve"> </w:t>
      </w:r>
      <w:r w:rsidRPr="00D92B15">
        <w:t>and</w:t>
      </w:r>
      <w:r w:rsidR="002B5788">
        <w:t xml:space="preserve"> </w:t>
      </w:r>
      <w:r w:rsidRPr="00D92B15">
        <w:t>Energy (Alentejo)</w:t>
      </w:r>
    </w:p>
    <w:p w14:paraId="549A20DE" w14:textId="77777777" w:rsidR="009477BD" w:rsidRDefault="00E27998" w:rsidP="00D92B15">
      <w:pPr>
        <w:tabs>
          <w:tab w:val="left" w:pos="3043"/>
        </w:tabs>
        <w:jc w:val="left"/>
      </w:pPr>
      <w:r w:rsidRPr="00D92B15">
        <w:t>Regional Delegation for Industry and Energy (Alga rve)</w:t>
      </w:r>
    </w:p>
    <w:p w14:paraId="55C663AD" w14:textId="77777777" w:rsidR="009477BD" w:rsidRDefault="00E27998" w:rsidP="00D92B15">
      <w:pPr>
        <w:tabs>
          <w:tab w:val="left" w:pos="3043"/>
        </w:tabs>
        <w:jc w:val="left"/>
      </w:pPr>
      <w:r w:rsidRPr="00D92B15">
        <w:t>Regional Delegation for Industry and Energy (Centre)</w:t>
      </w:r>
    </w:p>
    <w:p w14:paraId="5FA0434D" w14:textId="77777777" w:rsidR="009477BD" w:rsidRDefault="00E27998" w:rsidP="00D92B15">
      <w:pPr>
        <w:tabs>
          <w:tab w:val="left" w:pos="3043"/>
        </w:tabs>
        <w:jc w:val="left"/>
      </w:pPr>
      <w:r w:rsidRPr="00D92B15">
        <w:t>Regional Delegation for Industry and Energy (North)</w:t>
      </w:r>
    </w:p>
    <w:p w14:paraId="79CB2FDB" w14:textId="67FFE926" w:rsidR="00E27998" w:rsidRPr="00D92B15" w:rsidRDefault="00E27998" w:rsidP="00D92B15">
      <w:pPr>
        <w:tabs>
          <w:tab w:val="left" w:pos="3043"/>
        </w:tabs>
        <w:jc w:val="left"/>
      </w:pPr>
      <w:r w:rsidRPr="00D92B15">
        <w:t>Directorate-General</w:t>
      </w:r>
      <w:r w:rsidR="002B5788">
        <w:t xml:space="preserve"> </w:t>
      </w:r>
      <w:r w:rsidRPr="00D92B15">
        <w:t>for</w:t>
      </w:r>
      <w:r w:rsidR="002B5788">
        <w:t xml:space="preserve"> </w:t>
      </w:r>
      <w:r w:rsidRPr="00D92B15">
        <w:t>Industry</w:t>
      </w:r>
    </w:p>
    <w:p w14:paraId="6388194F" w14:textId="77777777" w:rsidR="009477BD" w:rsidRDefault="00E27998" w:rsidP="00D92B15">
      <w:pPr>
        <w:tabs>
          <w:tab w:val="left" w:pos="3043"/>
        </w:tabs>
        <w:jc w:val="left"/>
      </w:pPr>
      <w:r w:rsidRPr="00D92B15">
        <w:t>Directorate-General for Energy</w:t>
      </w:r>
    </w:p>
    <w:p w14:paraId="02F7ED28" w14:textId="751C8E32" w:rsidR="00E27998" w:rsidRPr="00D92B15" w:rsidRDefault="00E27998" w:rsidP="00D92B15">
      <w:pPr>
        <w:tabs>
          <w:tab w:val="left" w:pos="3043"/>
        </w:tabs>
        <w:jc w:val="left"/>
      </w:pPr>
      <w:r w:rsidRPr="00D92B15">
        <w:t>Geological</w:t>
      </w:r>
      <w:r w:rsidR="002B5788">
        <w:t xml:space="preserve"> </w:t>
      </w:r>
      <w:r w:rsidRPr="00D92B15">
        <w:t>and</w:t>
      </w:r>
      <w:r w:rsidR="002B5788">
        <w:t xml:space="preserve"> </w:t>
      </w:r>
      <w:r w:rsidRPr="00D92B15">
        <w:t>Mining Institute</w:t>
      </w:r>
    </w:p>
    <w:p w14:paraId="7C51D019" w14:textId="484EB8F1" w:rsidR="00E27998" w:rsidRPr="00D92B15" w:rsidRDefault="00E27998" w:rsidP="00D92B15">
      <w:pPr>
        <w:tabs>
          <w:tab w:val="left" w:pos="3043"/>
        </w:tabs>
        <w:jc w:val="left"/>
      </w:pPr>
      <w:r w:rsidRPr="00D92B15">
        <w:t>Ministerial</w:t>
      </w:r>
      <w:r w:rsidR="002B5788">
        <w:t xml:space="preserve"> </w:t>
      </w:r>
      <w:r w:rsidRPr="00D92B15">
        <w:t>Department</w:t>
      </w:r>
      <w:r w:rsidR="002B5788">
        <w:t xml:space="preserve"> </w:t>
      </w:r>
      <w:r w:rsidRPr="00D92B15">
        <w:t>responsible</w:t>
      </w:r>
      <w:r w:rsidR="002B5788">
        <w:t xml:space="preserve"> </w:t>
      </w:r>
      <w:r w:rsidRPr="00D92B15">
        <w:t>for Studies</w:t>
      </w:r>
      <w:r w:rsidR="002B5788">
        <w:t xml:space="preserve"> </w:t>
      </w:r>
      <w:r w:rsidRPr="00D92B15">
        <w:t>and Planning</w:t>
      </w:r>
    </w:p>
    <w:p w14:paraId="582DEF39" w14:textId="77777777" w:rsidR="009477BD" w:rsidRDefault="00E27998" w:rsidP="00D92B15">
      <w:pPr>
        <w:tabs>
          <w:tab w:val="left" w:pos="3043"/>
        </w:tabs>
        <w:jc w:val="left"/>
      </w:pPr>
      <w:r w:rsidRPr="00D92B15">
        <w:t>Ministerial</w:t>
      </w:r>
      <w:r w:rsidR="002B5788">
        <w:t xml:space="preserve"> </w:t>
      </w:r>
      <w:r w:rsidRPr="00D92B15">
        <w:t>Department</w:t>
      </w:r>
      <w:r w:rsidR="009477BD">
        <w:t xml:space="preserve"> </w:t>
      </w:r>
      <w:r w:rsidRPr="00D92B15">
        <w:t>responsible</w:t>
      </w:r>
      <w:r w:rsidR="002B5788">
        <w:t xml:space="preserve"> </w:t>
      </w:r>
      <w:r w:rsidRPr="00D92B15">
        <w:t>for Oil</w:t>
      </w:r>
      <w:r w:rsidR="002B5788">
        <w:t xml:space="preserve"> </w:t>
      </w:r>
      <w:r w:rsidRPr="00D92B15">
        <w:t>Exploration and Production</w:t>
      </w:r>
    </w:p>
    <w:p w14:paraId="69A9549B" w14:textId="14823033" w:rsidR="00E27998" w:rsidRPr="00D92B15" w:rsidRDefault="00E27998" w:rsidP="00D92B15">
      <w:pPr>
        <w:tabs>
          <w:tab w:val="left" w:pos="3043"/>
        </w:tabs>
        <w:jc w:val="left"/>
      </w:pPr>
      <w:r w:rsidRPr="00D92B15">
        <w:t>Ministerial</w:t>
      </w:r>
      <w:r w:rsidR="002B5788">
        <w:t xml:space="preserve"> </w:t>
      </w:r>
      <w:r w:rsidRPr="00D92B15">
        <w:t>Department</w:t>
      </w:r>
      <w:r w:rsidR="002B5788">
        <w:t xml:space="preserve"> </w:t>
      </w:r>
      <w:r w:rsidRPr="00D92B15">
        <w:t>responsible for Community</w:t>
      </w:r>
      <w:r w:rsidR="009477BD">
        <w:t xml:space="preserve"> </w:t>
      </w:r>
      <w:r w:rsidRPr="00D92B15">
        <w:t>Affairs</w:t>
      </w:r>
    </w:p>
    <w:p w14:paraId="51F80829" w14:textId="77777777" w:rsidR="009477BD" w:rsidRDefault="00E27998" w:rsidP="00D92B15">
      <w:pPr>
        <w:tabs>
          <w:tab w:val="left" w:pos="3043"/>
        </w:tabs>
        <w:jc w:val="left"/>
      </w:pPr>
      <w:r w:rsidRPr="00D92B15">
        <w:t>National Industrial Property Institute</w:t>
      </w:r>
    </w:p>
    <w:p w14:paraId="201FA317" w14:textId="7F3C939E" w:rsidR="00E27998" w:rsidRPr="00D92B15" w:rsidRDefault="00E27998" w:rsidP="00D92B15">
      <w:pPr>
        <w:tabs>
          <w:tab w:val="left" w:pos="3043"/>
        </w:tabs>
        <w:jc w:val="left"/>
      </w:pPr>
      <w:r w:rsidRPr="00D92B15">
        <w:t>Portuguese</w:t>
      </w:r>
      <w:r w:rsidR="002B5788">
        <w:t xml:space="preserve"> </w:t>
      </w:r>
      <w:r w:rsidRPr="00D92B15">
        <w:t>Institute</w:t>
      </w:r>
      <w:r w:rsidR="002B5788">
        <w:t xml:space="preserve"> </w:t>
      </w:r>
      <w:r w:rsidRPr="00D92B15">
        <w:t>for Quality</w:t>
      </w:r>
    </w:p>
    <w:p w14:paraId="78C06898" w14:textId="0653A440" w:rsidR="00E27998" w:rsidRPr="00D92B15" w:rsidRDefault="00E27998" w:rsidP="00D92B15">
      <w:pPr>
        <w:tabs>
          <w:tab w:val="left" w:pos="3043"/>
        </w:tabs>
        <w:jc w:val="left"/>
      </w:pPr>
      <w:r w:rsidRPr="00D92B15">
        <w:t>INETI (National Institute for</w:t>
      </w:r>
      <w:r w:rsidR="002B5788">
        <w:t xml:space="preserve"> </w:t>
      </w:r>
      <w:r w:rsidRPr="00D92B15">
        <w:t>Industrial</w:t>
      </w:r>
      <w:r w:rsidR="002B5788">
        <w:t xml:space="preserve"> </w:t>
      </w:r>
      <w:r w:rsidRPr="00D92B15">
        <w:t>Engineering</w:t>
      </w:r>
      <w:r w:rsidR="002B5788">
        <w:t xml:space="preserve"> </w:t>
      </w:r>
      <w:r w:rsidRPr="00D92B15">
        <w:t>and Technology)</w:t>
      </w:r>
    </w:p>
    <w:p w14:paraId="087974C0" w14:textId="77777777" w:rsidR="00E27998" w:rsidRPr="00D92B15" w:rsidRDefault="00E27998" w:rsidP="00D92B15">
      <w:pPr>
        <w:tabs>
          <w:tab w:val="left" w:pos="3043"/>
        </w:tabs>
        <w:jc w:val="left"/>
      </w:pPr>
      <w:r w:rsidRPr="00D92B15">
        <w:t>Secretariat-General</w:t>
      </w:r>
    </w:p>
    <w:p w14:paraId="028761DA" w14:textId="77777777" w:rsidR="009477BD" w:rsidRDefault="00E27998" w:rsidP="00D92B15">
      <w:pPr>
        <w:tabs>
          <w:tab w:val="left" w:pos="3043"/>
        </w:tabs>
        <w:jc w:val="left"/>
      </w:pPr>
      <w:r w:rsidRPr="00D92B15">
        <w:t>PEDIP Manager's Department</w:t>
      </w:r>
    </w:p>
    <w:p w14:paraId="3680A206" w14:textId="53DDE42D" w:rsidR="00E27998" w:rsidRPr="00D92B15" w:rsidRDefault="00E27998" w:rsidP="00D92B15">
      <w:pPr>
        <w:tabs>
          <w:tab w:val="left" w:pos="3043"/>
        </w:tabs>
        <w:jc w:val="left"/>
      </w:pPr>
      <w:r w:rsidRPr="00D92B15">
        <w:t>Legal</w:t>
      </w:r>
      <w:r w:rsidR="002B5788">
        <w:t xml:space="preserve"> </w:t>
      </w:r>
      <w:r w:rsidRPr="00D92B15">
        <w:t>Affairs Office</w:t>
      </w:r>
    </w:p>
    <w:p w14:paraId="7FD48376" w14:textId="16195979" w:rsidR="00E27998" w:rsidRPr="00D92B15" w:rsidRDefault="00E27998" w:rsidP="00D92B15">
      <w:pPr>
        <w:tabs>
          <w:tab w:val="left" w:pos="3043"/>
        </w:tabs>
        <w:jc w:val="left"/>
      </w:pPr>
      <w:r w:rsidRPr="00D92B15">
        <w:t>Commission</w:t>
      </w:r>
      <w:r w:rsidR="002B5788">
        <w:t xml:space="preserve"> </w:t>
      </w:r>
      <w:r w:rsidRPr="00D92B15">
        <w:t>for Emergency</w:t>
      </w:r>
      <w:r w:rsidR="002B5788">
        <w:t xml:space="preserve"> </w:t>
      </w:r>
      <w:r w:rsidRPr="00D92B15">
        <w:t>Industrial</w:t>
      </w:r>
      <w:r w:rsidR="002B5788">
        <w:t xml:space="preserve"> </w:t>
      </w:r>
      <w:r w:rsidRPr="00D92B15">
        <w:t>Planning</w:t>
      </w:r>
    </w:p>
    <w:p w14:paraId="16C44A6B" w14:textId="1A69569A" w:rsidR="00E27998" w:rsidRPr="00D92B15" w:rsidRDefault="00E27998" w:rsidP="00D92B15">
      <w:pPr>
        <w:tabs>
          <w:tab w:val="left" w:pos="3043"/>
        </w:tabs>
        <w:jc w:val="left"/>
      </w:pPr>
      <w:r w:rsidRPr="00D92B15">
        <w:t>Commission</w:t>
      </w:r>
      <w:r w:rsidR="002B5788">
        <w:t xml:space="preserve"> </w:t>
      </w:r>
      <w:r w:rsidRPr="00D92B15">
        <w:t>for</w:t>
      </w:r>
      <w:r w:rsidR="002B5788">
        <w:t xml:space="preserve"> </w:t>
      </w:r>
      <w:r w:rsidRPr="00D92B15">
        <w:t>Emergency</w:t>
      </w:r>
      <w:r w:rsidR="002B5788">
        <w:t xml:space="preserve"> </w:t>
      </w:r>
      <w:r w:rsidRPr="00D92B15">
        <w:t>Energy Planning</w:t>
      </w:r>
    </w:p>
    <w:p w14:paraId="0367AACA" w14:textId="1771D0BE" w:rsidR="00E27998" w:rsidRPr="00D92B15" w:rsidRDefault="00E27998" w:rsidP="00D92B15">
      <w:pPr>
        <w:tabs>
          <w:tab w:val="left" w:pos="3043"/>
        </w:tabs>
        <w:jc w:val="left"/>
      </w:pPr>
      <w:r w:rsidRPr="00D92B15">
        <w:t>IAPMEI (Institute for Support of Small and Medium-sized</w:t>
      </w:r>
      <w:r w:rsidR="002B5788">
        <w:t xml:space="preserve"> </w:t>
      </w:r>
      <w:r w:rsidRPr="00D92B15">
        <w:t>enterprises and</w:t>
      </w:r>
      <w:r w:rsidR="002B5788">
        <w:t xml:space="preserve"> </w:t>
      </w:r>
      <w:r w:rsidRPr="00D92B15">
        <w:t>Investments)</w:t>
      </w:r>
    </w:p>
    <w:p w14:paraId="3B0FB889" w14:textId="77777777" w:rsidR="00E27998" w:rsidRPr="00D92B15" w:rsidRDefault="00E27998" w:rsidP="00D92B15">
      <w:pPr>
        <w:tabs>
          <w:tab w:val="left" w:pos="3043"/>
        </w:tabs>
        <w:jc w:val="left"/>
      </w:pPr>
    </w:p>
    <w:p w14:paraId="65273F9A" w14:textId="77777777" w:rsidR="00E27998" w:rsidRPr="00D92B15" w:rsidRDefault="00E27998" w:rsidP="00D92B15">
      <w:pPr>
        <w:tabs>
          <w:tab w:val="left" w:pos="3043"/>
        </w:tabs>
        <w:jc w:val="left"/>
      </w:pPr>
    </w:p>
    <w:p w14:paraId="2DBFDD00" w14:textId="34E827E8" w:rsidR="00E27998" w:rsidRPr="009477BD" w:rsidRDefault="00E27998" w:rsidP="00D92B15">
      <w:pPr>
        <w:tabs>
          <w:tab w:val="left" w:pos="3043"/>
        </w:tabs>
        <w:jc w:val="left"/>
        <w:rPr>
          <w:i/>
          <w:iCs/>
        </w:rPr>
      </w:pPr>
      <w:r w:rsidRPr="009477BD">
        <w:rPr>
          <w:i/>
          <w:iCs/>
        </w:rPr>
        <w:t>Ministry</w:t>
      </w:r>
      <w:r w:rsidR="002B5788" w:rsidRPr="009477BD">
        <w:rPr>
          <w:i/>
          <w:iCs/>
        </w:rPr>
        <w:t xml:space="preserve"> </w:t>
      </w:r>
      <w:r w:rsidRPr="009477BD">
        <w:rPr>
          <w:i/>
          <w:iCs/>
        </w:rPr>
        <w:t>of Justice</w:t>
      </w:r>
    </w:p>
    <w:p w14:paraId="348E0B9D" w14:textId="77777777" w:rsidR="00E27998" w:rsidRPr="00D92B15" w:rsidRDefault="00E27998" w:rsidP="00D92B15">
      <w:pPr>
        <w:tabs>
          <w:tab w:val="left" w:pos="3043"/>
        </w:tabs>
        <w:jc w:val="left"/>
      </w:pPr>
    </w:p>
    <w:p w14:paraId="48604BDE" w14:textId="2674176B" w:rsidR="00E27998" w:rsidRPr="00D92B15" w:rsidRDefault="00E27998" w:rsidP="00D92B15">
      <w:pPr>
        <w:tabs>
          <w:tab w:val="left" w:pos="3043"/>
        </w:tabs>
        <w:jc w:val="left"/>
      </w:pPr>
      <w:r w:rsidRPr="00D92B15">
        <w:t>Centre</w:t>
      </w:r>
      <w:r w:rsidR="002B5788">
        <w:t xml:space="preserve"> </w:t>
      </w:r>
      <w:r w:rsidRPr="00D92B15">
        <w:t>for</w:t>
      </w:r>
      <w:r w:rsidR="002B5788">
        <w:t xml:space="preserve"> </w:t>
      </w:r>
      <w:r w:rsidRPr="00D92B15">
        <w:t>Legal Studies</w:t>
      </w:r>
    </w:p>
    <w:p w14:paraId="314B6894" w14:textId="50604D78" w:rsidR="00E27998" w:rsidRPr="00D92B15" w:rsidRDefault="00E27998" w:rsidP="00D92B15">
      <w:pPr>
        <w:tabs>
          <w:tab w:val="left" w:pos="3043"/>
        </w:tabs>
        <w:jc w:val="left"/>
      </w:pPr>
      <w:r w:rsidRPr="00D92B15">
        <w:t>Social</w:t>
      </w:r>
      <w:r w:rsidR="002B5788">
        <w:t xml:space="preserve"> </w:t>
      </w:r>
      <w:r w:rsidRPr="00D92B15">
        <w:t>Action</w:t>
      </w:r>
      <w:r w:rsidR="002B5788">
        <w:t xml:space="preserve"> </w:t>
      </w:r>
      <w:r w:rsidRPr="00D92B15">
        <w:t>and</w:t>
      </w:r>
      <w:r w:rsidR="002B5788">
        <w:t xml:space="preserve"> </w:t>
      </w:r>
      <w:r w:rsidRPr="00D92B15">
        <w:t>Observation Centres</w:t>
      </w:r>
    </w:p>
    <w:p w14:paraId="34F7C2F1" w14:textId="258BBF86" w:rsidR="00E27998" w:rsidRPr="00D92B15" w:rsidRDefault="00E27998" w:rsidP="00D92B15">
      <w:pPr>
        <w:tabs>
          <w:tab w:val="left" w:pos="3043"/>
        </w:tabs>
        <w:jc w:val="left"/>
      </w:pPr>
      <w:r w:rsidRPr="00D92B15">
        <w:t>The High Council</w:t>
      </w:r>
      <w:r w:rsidR="002B5788">
        <w:t xml:space="preserve"> </w:t>
      </w:r>
      <w:r w:rsidRPr="00D92B15">
        <w:t>of</w:t>
      </w:r>
      <w:r w:rsidR="002B5788">
        <w:t xml:space="preserve"> </w:t>
      </w:r>
      <w:r w:rsidRPr="00D92B15">
        <w:t>the Judiciary</w:t>
      </w:r>
      <w:r w:rsidR="002B5788">
        <w:t xml:space="preserve"> </w:t>
      </w:r>
      <w:r w:rsidRPr="00D92B15">
        <w:t>(Conselho Superior</w:t>
      </w:r>
      <w:r w:rsidR="002B5788">
        <w:t xml:space="preserve"> </w:t>
      </w:r>
      <w:r w:rsidRPr="00D92B15">
        <w:t>de</w:t>
      </w:r>
      <w:r w:rsidR="002B5788">
        <w:t xml:space="preserve"> </w:t>
      </w:r>
      <w:r w:rsidRPr="00D92B15">
        <w:t>Magistratura)</w:t>
      </w:r>
    </w:p>
    <w:p w14:paraId="1FFE74D7" w14:textId="7ED147E2" w:rsidR="00E27998" w:rsidRPr="00D92B15" w:rsidRDefault="00E27998" w:rsidP="00D92B15">
      <w:pPr>
        <w:tabs>
          <w:tab w:val="left" w:pos="3043"/>
        </w:tabs>
        <w:jc w:val="left"/>
      </w:pPr>
      <w:r w:rsidRPr="00D92B15">
        <w:t>Central</w:t>
      </w:r>
      <w:r w:rsidR="002B5788">
        <w:t xml:space="preserve"> </w:t>
      </w:r>
      <w:r w:rsidRPr="00D92B15">
        <w:t>Registry</w:t>
      </w:r>
    </w:p>
    <w:p w14:paraId="7FD5150C" w14:textId="2BC6C079" w:rsidR="00E27998" w:rsidRPr="00D92B15" w:rsidRDefault="00E27998" w:rsidP="00D92B15">
      <w:pPr>
        <w:tabs>
          <w:tab w:val="left" w:pos="3043"/>
        </w:tabs>
        <w:jc w:val="left"/>
      </w:pPr>
      <w:r w:rsidRPr="00D92B15">
        <w:t>Directorate-General</w:t>
      </w:r>
      <w:r w:rsidR="002B5788">
        <w:t xml:space="preserve"> </w:t>
      </w:r>
      <w:r w:rsidRPr="00D92B15">
        <w:t>for</w:t>
      </w:r>
      <w:r w:rsidR="002B5788">
        <w:t xml:space="preserve"> </w:t>
      </w:r>
      <w:r w:rsidRPr="00D92B15">
        <w:t>Registers</w:t>
      </w:r>
      <w:r w:rsidR="002B5788">
        <w:t xml:space="preserve"> </w:t>
      </w:r>
      <w:r w:rsidRPr="00D92B15">
        <w:t>and Other</w:t>
      </w:r>
      <w:r w:rsidR="002B5788">
        <w:t xml:space="preserve"> </w:t>
      </w:r>
      <w:r w:rsidRPr="00D92B15">
        <w:t>Official Documents</w:t>
      </w:r>
    </w:p>
    <w:p w14:paraId="53C4B38F" w14:textId="77777777" w:rsidR="009477BD" w:rsidRDefault="00E27998" w:rsidP="00D92B15">
      <w:pPr>
        <w:tabs>
          <w:tab w:val="left" w:pos="3043"/>
        </w:tabs>
        <w:jc w:val="left"/>
      </w:pPr>
      <w:r w:rsidRPr="00D92B15">
        <w:t>Directorate-General for Computerized Services</w:t>
      </w:r>
    </w:p>
    <w:p w14:paraId="06AAAA2B" w14:textId="77777777" w:rsidR="009477BD" w:rsidRDefault="00E27998" w:rsidP="00D92B15">
      <w:pPr>
        <w:tabs>
          <w:tab w:val="left" w:pos="3043"/>
        </w:tabs>
        <w:jc w:val="left"/>
      </w:pPr>
      <w:r w:rsidRPr="00D92B15">
        <w:t>Directorate-General for Legal Services</w:t>
      </w:r>
    </w:p>
    <w:p w14:paraId="2C956F5D" w14:textId="181F5FCB" w:rsidR="00E27998" w:rsidRPr="00D92B15" w:rsidRDefault="00E27998" w:rsidP="00D92B15">
      <w:pPr>
        <w:tabs>
          <w:tab w:val="left" w:pos="3043"/>
        </w:tabs>
        <w:jc w:val="left"/>
      </w:pPr>
      <w:r w:rsidRPr="00D92B15">
        <w:t>Directorate-General for the Prison Service</w:t>
      </w:r>
    </w:p>
    <w:p w14:paraId="7BDDFBF4" w14:textId="5A40D909" w:rsidR="00E27998" w:rsidRDefault="00E27998" w:rsidP="00D92B15">
      <w:pPr>
        <w:tabs>
          <w:tab w:val="left" w:pos="3043"/>
        </w:tabs>
        <w:jc w:val="left"/>
      </w:pPr>
      <w:r w:rsidRPr="00D92B15">
        <w:t>Directorate-General for</w:t>
      </w:r>
      <w:r w:rsidR="002B5788">
        <w:t xml:space="preserve"> </w:t>
      </w:r>
      <w:r w:rsidRPr="00D92B15">
        <w:t>the Protection and Care of</w:t>
      </w:r>
      <w:r w:rsidR="002B5788">
        <w:t xml:space="preserve"> </w:t>
      </w:r>
      <w:r w:rsidRPr="00D92B15">
        <w:t>Minors</w:t>
      </w:r>
      <w:r w:rsidR="002B5788">
        <w:t xml:space="preserve"> </w:t>
      </w:r>
      <w:r w:rsidRPr="00D92B15">
        <w:t>Prison</w:t>
      </w:r>
      <w:r w:rsidR="002B5788">
        <w:t xml:space="preserve"> </w:t>
      </w:r>
      <w:r w:rsidRPr="00D92B15">
        <w:t>Establishments</w:t>
      </w:r>
    </w:p>
    <w:p w14:paraId="3DCECE52" w14:textId="6CF70CE6" w:rsidR="00E27998" w:rsidRPr="00D92B15" w:rsidRDefault="00E27998" w:rsidP="00D92B15">
      <w:pPr>
        <w:tabs>
          <w:tab w:val="left" w:pos="3043"/>
        </w:tabs>
        <w:jc w:val="left"/>
      </w:pPr>
      <w:r w:rsidRPr="00D92B15">
        <w:t>Ministerial</w:t>
      </w:r>
      <w:r w:rsidR="009477BD">
        <w:t xml:space="preserve"> </w:t>
      </w:r>
      <w:r w:rsidRPr="00D92B15">
        <w:t>Department</w:t>
      </w:r>
      <w:r w:rsidR="009477BD">
        <w:t xml:space="preserve"> </w:t>
      </w:r>
      <w:r w:rsidRPr="00D92B15">
        <w:t>responsible</w:t>
      </w:r>
      <w:r w:rsidR="009477BD">
        <w:t xml:space="preserve"> </w:t>
      </w:r>
      <w:r w:rsidRPr="00D92B15">
        <w:t>for</w:t>
      </w:r>
      <w:r w:rsidR="002B5788">
        <w:t xml:space="preserve"> </w:t>
      </w:r>
      <w:r w:rsidRPr="00D92B15">
        <w:t>European Law</w:t>
      </w:r>
    </w:p>
    <w:p w14:paraId="41CDF20F" w14:textId="346FA31B" w:rsidR="00E27998" w:rsidRPr="00D92B15" w:rsidRDefault="00E27998" w:rsidP="00D92B15">
      <w:pPr>
        <w:tabs>
          <w:tab w:val="left" w:pos="3043"/>
        </w:tabs>
        <w:jc w:val="left"/>
      </w:pPr>
      <w:r w:rsidRPr="00D92B15">
        <w:t>Ministerial</w:t>
      </w:r>
      <w:r w:rsidR="009477BD">
        <w:t xml:space="preserve"> </w:t>
      </w:r>
      <w:r w:rsidRPr="00D92B15">
        <w:t>Department</w:t>
      </w:r>
      <w:r w:rsidR="009477BD">
        <w:t xml:space="preserve"> </w:t>
      </w:r>
      <w:r w:rsidRPr="00D92B15">
        <w:t>responsible</w:t>
      </w:r>
      <w:r w:rsidR="009477BD">
        <w:t xml:space="preserve"> </w:t>
      </w:r>
      <w:r w:rsidRPr="00D92B15">
        <w:t>for Documentation</w:t>
      </w:r>
      <w:r w:rsidR="002B5788">
        <w:t xml:space="preserve"> </w:t>
      </w:r>
      <w:r w:rsidRPr="00D92B15">
        <w:t>and Comparative</w:t>
      </w:r>
      <w:r w:rsidR="002B5788">
        <w:t xml:space="preserve"> </w:t>
      </w:r>
      <w:r w:rsidRPr="00D92B15">
        <w:t>Law</w:t>
      </w:r>
    </w:p>
    <w:p w14:paraId="14CC143A" w14:textId="7BD73177" w:rsidR="00E27998" w:rsidRPr="00D92B15" w:rsidRDefault="00E27998" w:rsidP="00D92B15">
      <w:pPr>
        <w:tabs>
          <w:tab w:val="left" w:pos="3043"/>
        </w:tabs>
        <w:jc w:val="left"/>
      </w:pPr>
      <w:r w:rsidRPr="00D92B15">
        <w:t>Ministerial</w:t>
      </w:r>
      <w:r w:rsidR="009477BD">
        <w:t xml:space="preserve"> </w:t>
      </w:r>
      <w:r w:rsidRPr="00D92B15">
        <w:t>Department</w:t>
      </w:r>
      <w:r w:rsidR="009477BD">
        <w:t xml:space="preserve"> </w:t>
      </w:r>
      <w:r w:rsidRPr="00D92B15">
        <w:t>responsible</w:t>
      </w:r>
      <w:r w:rsidR="009477BD">
        <w:t xml:space="preserve"> </w:t>
      </w:r>
      <w:r w:rsidRPr="00D92B15">
        <w:t>for Studies and</w:t>
      </w:r>
      <w:r w:rsidR="002B5788">
        <w:t xml:space="preserve"> </w:t>
      </w:r>
      <w:r w:rsidRPr="00D92B15">
        <w:t>Planning</w:t>
      </w:r>
    </w:p>
    <w:p w14:paraId="7430A253" w14:textId="662D39F8" w:rsidR="00E27998" w:rsidRPr="00D92B15" w:rsidRDefault="00E27998" w:rsidP="00D92B15">
      <w:pPr>
        <w:tabs>
          <w:tab w:val="left" w:pos="3043"/>
        </w:tabs>
        <w:jc w:val="left"/>
      </w:pPr>
      <w:r w:rsidRPr="00D92B15">
        <w:t>Ministerial</w:t>
      </w:r>
      <w:r w:rsidR="009477BD">
        <w:t xml:space="preserve"> </w:t>
      </w:r>
      <w:r w:rsidRPr="00D92B15">
        <w:t>Department</w:t>
      </w:r>
      <w:r w:rsidR="009477BD">
        <w:t xml:space="preserve"> </w:t>
      </w:r>
      <w:r w:rsidRPr="00D92B15">
        <w:t>responsible</w:t>
      </w:r>
      <w:r w:rsidR="009477BD">
        <w:t xml:space="preserve"> </w:t>
      </w:r>
      <w:r w:rsidRPr="00D92B15">
        <w:t>for Financial Management</w:t>
      </w:r>
    </w:p>
    <w:p w14:paraId="08D03F45" w14:textId="42FBC606" w:rsidR="00E27998" w:rsidRPr="00D92B15" w:rsidRDefault="00E27998" w:rsidP="00D92B15">
      <w:pPr>
        <w:tabs>
          <w:tab w:val="left" w:pos="3043"/>
        </w:tabs>
        <w:jc w:val="left"/>
      </w:pPr>
      <w:r w:rsidRPr="00D92B15">
        <w:t>Ministerial</w:t>
      </w:r>
      <w:r w:rsidR="009477BD">
        <w:t xml:space="preserve"> </w:t>
      </w:r>
      <w:r w:rsidRPr="00D92B15">
        <w:t>Department</w:t>
      </w:r>
      <w:r w:rsidR="009477BD">
        <w:t xml:space="preserve"> </w:t>
      </w:r>
      <w:r w:rsidRPr="00D92B15">
        <w:t>responsible</w:t>
      </w:r>
      <w:r w:rsidR="009477BD">
        <w:t xml:space="preserve"> </w:t>
      </w:r>
      <w:r w:rsidRPr="00D92B15">
        <w:t>for</w:t>
      </w:r>
      <w:r w:rsidR="002B5788">
        <w:t xml:space="preserve"> </w:t>
      </w:r>
      <w:r w:rsidRPr="00D92B15">
        <w:t>Planning</w:t>
      </w:r>
      <w:r w:rsidR="002B5788">
        <w:t xml:space="preserve"> </w:t>
      </w:r>
      <w:r w:rsidRPr="00D92B15">
        <w:t>and Coordinating</w:t>
      </w:r>
      <w:r w:rsidR="002B5788">
        <w:t xml:space="preserve"> </w:t>
      </w:r>
      <w:r w:rsidRPr="00D92B15">
        <w:t>Drug Control</w:t>
      </w:r>
    </w:p>
    <w:p w14:paraId="1FAB2354" w14:textId="77777777" w:rsidR="009477BD" w:rsidRDefault="00E27998" w:rsidP="00D92B15">
      <w:pPr>
        <w:tabs>
          <w:tab w:val="left" w:pos="3043"/>
        </w:tabs>
        <w:jc w:val="left"/>
      </w:pPr>
      <w:r w:rsidRPr="00D92B15">
        <w:t>Sao Joao Deus Prison Hospital</w:t>
      </w:r>
    </w:p>
    <w:p w14:paraId="3817E9F2" w14:textId="2AD099DB" w:rsidR="00E27998" w:rsidRPr="00D92B15" w:rsidRDefault="00E27998" w:rsidP="00D92B15">
      <w:pPr>
        <w:tabs>
          <w:tab w:val="left" w:pos="3043"/>
        </w:tabs>
        <w:jc w:val="left"/>
      </w:pPr>
      <w:r w:rsidRPr="00D92B15">
        <w:t>Corpus Christi Institute</w:t>
      </w:r>
    </w:p>
    <w:p w14:paraId="4A51D2F0" w14:textId="29995E6B" w:rsidR="009477BD" w:rsidRPr="00D92B15" w:rsidRDefault="009477BD" w:rsidP="009477BD">
      <w:pPr>
        <w:tabs>
          <w:tab w:val="left" w:pos="3043"/>
        </w:tabs>
        <w:jc w:val="left"/>
      </w:pPr>
      <w:r w:rsidRPr="00D92B15">
        <w:t>Guarda Institute</w:t>
      </w:r>
    </w:p>
    <w:p w14:paraId="4F7ED342" w14:textId="3FD88FC5" w:rsidR="00E27998" w:rsidRPr="00D92B15" w:rsidRDefault="009477BD" w:rsidP="00D92B15">
      <w:pPr>
        <w:tabs>
          <w:tab w:val="left" w:pos="3043"/>
        </w:tabs>
        <w:jc w:val="left"/>
      </w:pPr>
      <w:r w:rsidRPr="00D92B15">
        <w:t>Institute for the Rehabilitation of Offenders</w:t>
      </w:r>
    </w:p>
    <w:p w14:paraId="4BC42280" w14:textId="05E819B3" w:rsidR="00E27998" w:rsidRPr="00D92B15" w:rsidRDefault="00E27998" w:rsidP="00D92B15">
      <w:pPr>
        <w:tabs>
          <w:tab w:val="left" w:pos="3043"/>
        </w:tabs>
        <w:jc w:val="left"/>
      </w:pPr>
      <w:r w:rsidRPr="00D92B15">
        <w:t>S</w:t>
      </w:r>
      <w:r w:rsidR="009477BD">
        <w:t>ã</w:t>
      </w:r>
      <w:r w:rsidRPr="00D92B15">
        <w:t>o Domingos</w:t>
      </w:r>
      <w:r w:rsidR="002B5788">
        <w:t xml:space="preserve"> </w:t>
      </w:r>
      <w:r w:rsidRPr="00D92B15">
        <w:t>Benfica Institute</w:t>
      </w:r>
    </w:p>
    <w:p w14:paraId="3E6C5A8C" w14:textId="5D2869D4" w:rsidR="00E27998" w:rsidRPr="00D92B15" w:rsidRDefault="00E27998" w:rsidP="00D92B15">
      <w:pPr>
        <w:tabs>
          <w:tab w:val="left" w:pos="3043"/>
        </w:tabs>
        <w:jc w:val="left"/>
      </w:pPr>
      <w:r w:rsidRPr="00D92B15">
        <w:t>National</w:t>
      </w:r>
      <w:r w:rsidR="002B5788">
        <w:t xml:space="preserve"> </w:t>
      </w:r>
      <w:r w:rsidRPr="00D92B15">
        <w:t>Police and</w:t>
      </w:r>
      <w:r w:rsidR="002B5788">
        <w:t xml:space="preserve"> </w:t>
      </w:r>
      <w:r w:rsidRPr="00D92B15">
        <w:t>Forensic Science Institute</w:t>
      </w:r>
    </w:p>
    <w:p w14:paraId="57D4763B" w14:textId="77777777" w:rsidR="009477BD" w:rsidRDefault="009477BD" w:rsidP="009477BD">
      <w:pPr>
        <w:tabs>
          <w:tab w:val="left" w:pos="3043"/>
        </w:tabs>
        <w:jc w:val="left"/>
        <w:rPr>
          <w:i/>
          <w:iCs/>
        </w:rPr>
      </w:pPr>
    </w:p>
    <w:p w14:paraId="202037AD" w14:textId="4370C222" w:rsidR="009477BD" w:rsidRPr="008341BD" w:rsidRDefault="009477BD" w:rsidP="009477BD">
      <w:pPr>
        <w:tabs>
          <w:tab w:val="left" w:pos="3043"/>
        </w:tabs>
        <w:jc w:val="left"/>
        <w:rPr>
          <w:i/>
          <w:iCs/>
          <w:lang w:val="es-ES"/>
        </w:rPr>
      </w:pPr>
      <w:r w:rsidRPr="008341BD">
        <w:rPr>
          <w:i/>
          <w:iCs/>
          <w:lang w:val="es-ES"/>
        </w:rPr>
        <w:t>EC (cont'd)</w:t>
      </w:r>
    </w:p>
    <w:p w14:paraId="42E0C19F" w14:textId="77777777" w:rsidR="009477BD" w:rsidRPr="008341BD" w:rsidRDefault="009477BD" w:rsidP="009477BD">
      <w:pPr>
        <w:tabs>
          <w:tab w:val="left" w:pos="3043"/>
        </w:tabs>
        <w:jc w:val="left"/>
        <w:rPr>
          <w:lang w:val="es-ES"/>
        </w:rPr>
      </w:pPr>
    </w:p>
    <w:p w14:paraId="5DDA82BA" w14:textId="6BE2910C" w:rsidR="00E27998" w:rsidRPr="00D92B15" w:rsidRDefault="00E27998" w:rsidP="00D92B15">
      <w:pPr>
        <w:tabs>
          <w:tab w:val="left" w:pos="3043"/>
        </w:tabs>
        <w:jc w:val="left"/>
        <w:rPr>
          <w:lang w:val="es-ES"/>
        </w:rPr>
      </w:pPr>
      <w:r w:rsidRPr="00D92B15">
        <w:rPr>
          <w:lang w:val="es-ES"/>
        </w:rPr>
        <w:t>Navarro</w:t>
      </w:r>
      <w:r w:rsidR="002B5788">
        <w:rPr>
          <w:lang w:val="es-ES"/>
        </w:rPr>
        <w:t xml:space="preserve"> </w:t>
      </w:r>
      <w:r w:rsidRPr="00D92B15">
        <w:rPr>
          <w:lang w:val="es-ES"/>
        </w:rPr>
        <w:t>Paiva Institute</w:t>
      </w:r>
    </w:p>
    <w:p w14:paraId="7B191525" w14:textId="77777777" w:rsidR="009477BD" w:rsidRDefault="00E27998" w:rsidP="00D92B15">
      <w:pPr>
        <w:tabs>
          <w:tab w:val="left" w:pos="3043"/>
        </w:tabs>
        <w:jc w:val="left"/>
        <w:rPr>
          <w:lang w:val="es-ES"/>
        </w:rPr>
      </w:pPr>
      <w:r w:rsidRPr="00D92B15">
        <w:rPr>
          <w:lang w:val="es-ES"/>
        </w:rPr>
        <w:t xml:space="preserve">Padre Antonio Oliveira Institute </w:t>
      </w:r>
    </w:p>
    <w:p w14:paraId="22D5F98E" w14:textId="5774B01F" w:rsidR="00E27998" w:rsidRPr="00D92B15" w:rsidRDefault="009477BD" w:rsidP="00D92B15">
      <w:pPr>
        <w:tabs>
          <w:tab w:val="left" w:pos="3043"/>
        </w:tabs>
        <w:jc w:val="left"/>
        <w:rPr>
          <w:lang w:val="es-ES"/>
        </w:rPr>
      </w:pPr>
      <w:r w:rsidRPr="008341BD">
        <w:rPr>
          <w:lang w:val="es-ES"/>
        </w:rPr>
        <w:t xml:space="preserve">São </w:t>
      </w:r>
      <w:r w:rsidR="00E27998" w:rsidRPr="00D92B15">
        <w:rPr>
          <w:lang w:val="es-ES"/>
        </w:rPr>
        <w:t>Fiel Institute</w:t>
      </w:r>
    </w:p>
    <w:p w14:paraId="05D38A37" w14:textId="29FC484F" w:rsidR="00E27998" w:rsidRPr="008341BD" w:rsidRDefault="009477BD" w:rsidP="00D92B15">
      <w:pPr>
        <w:tabs>
          <w:tab w:val="left" w:pos="3043"/>
        </w:tabs>
        <w:jc w:val="left"/>
        <w:rPr>
          <w:lang w:val="es-ES"/>
        </w:rPr>
      </w:pPr>
      <w:r w:rsidRPr="008341BD">
        <w:rPr>
          <w:lang w:val="es-ES"/>
        </w:rPr>
        <w:t xml:space="preserve">São </w:t>
      </w:r>
      <w:r w:rsidR="00E27998" w:rsidRPr="008341BD">
        <w:rPr>
          <w:lang w:val="es-ES"/>
        </w:rPr>
        <w:t>Jose Institute</w:t>
      </w:r>
    </w:p>
    <w:p w14:paraId="0A7F19F3" w14:textId="77777777" w:rsidR="009477BD" w:rsidRPr="008341BD" w:rsidRDefault="00E27998" w:rsidP="00D92B15">
      <w:pPr>
        <w:tabs>
          <w:tab w:val="left" w:pos="3043"/>
        </w:tabs>
        <w:jc w:val="left"/>
        <w:rPr>
          <w:lang w:val="es-ES"/>
        </w:rPr>
      </w:pPr>
      <w:r w:rsidRPr="008341BD">
        <w:rPr>
          <w:lang w:val="es-ES"/>
        </w:rPr>
        <w:t xml:space="preserve">Vila Fernando Institute </w:t>
      </w:r>
    </w:p>
    <w:p w14:paraId="6F56C576" w14:textId="6EE23BF2" w:rsidR="009477BD" w:rsidRPr="008341BD" w:rsidRDefault="00E27998" w:rsidP="00D92B15">
      <w:pPr>
        <w:tabs>
          <w:tab w:val="left" w:pos="3043"/>
        </w:tabs>
        <w:jc w:val="left"/>
        <w:rPr>
          <w:lang w:val="es-ES"/>
        </w:rPr>
      </w:pPr>
      <w:r w:rsidRPr="008341BD">
        <w:rPr>
          <w:lang w:val="es-ES"/>
        </w:rPr>
        <w:t>Criminology</w:t>
      </w:r>
      <w:r w:rsidR="009477BD" w:rsidRPr="008341BD">
        <w:rPr>
          <w:lang w:val="es-ES"/>
        </w:rPr>
        <w:t xml:space="preserve"> </w:t>
      </w:r>
      <w:r w:rsidRPr="008341BD">
        <w:rPr>
          <w:lang w:val="es-ES"/>
        </w:rPr>
        <w:t>Institutes</w:t>
      </w:r>
    </w:p>
    <w:p w14:paraId="1F6A1A5A" w14:textId="325483F3" w:rsidR="00E27998" w:rsidRPr="008341BD" w:rsidRDefault="00E27998" w:rsidP="00D92B15">
      <w:pPr>
        <w:tabs>
          <w:tab w:val="left" w:pos="3043"/>
        </w:tabs>
        <w:jc w:val="left"/>
        <w:rPr>
          <w:lang w:val="es-ES"/>
        </w:rPr>
      </w:pPr>
      <w:r w:rsidRPr="008341BD">
        <w:rPr>
          <w:lang w:val="es-ES"/>
        </w:rPr>
        <w:t>Forensic</w:t>
      </w:r>
      <w:r w:rsidR="002B5788" w:rsidRPr="008341BD">
        <w:rPr>
          <w:lang w:val="es-ES"/>
        </w:rPr>
        <w:t xml:space="preserve"> </w:t>
      </w:r>
      <w:r w:rsidRPr="008341BD">
        <w:rPr>
          <w:lang w:val="es-ES"/>
        </w:rPr>
        <w:t>Medicine Institutes</w:t>
      </w:r>
    </w:p>
    <w:p w14:paraId="341A30BF" w14:textId="77777777" w:rsidR="009477BD" w:rsidRPr="008341BD" w:rsidRDefault="00E27998" w:rsidP="00D92B15">
      <w:pPr>
        <w:tabs>
          <w:tab w:val="left" w:pos="3043"/>
        </w:tabs>
        <w:jc w:val="left"/>
        <w:rPr>
          <w:lang w:val="es-ES"/>
        </w:rPr>
      </w:pPr>
      <w:r w:rsidRPr="008341BD">
        <w:rPr>
          <w:lang w:val="es-ES"/>
        </w:rPr>
        <w:t>Criminal Investigation Department</w:t>
      </w:r>
    </w:p>
    <w:p w14:paraId="4481B547" w14:textId="65136518" w:rsidR="00E27998" w:rsidRPr="008341BD" w:rsidRDefault="00E27998" w:rsidP="00D92B15">
      <w:pPr>
        <w:tabs>
          <w:tab w:val="left" w:pos="3043"/>
        </w:tabs>
        <w:jc w:val="left"/>
        <w:rPr>
          <w:lang w:val="es-ES"/>
        </w:rPr>
      </w:pPr>
      <w:r w:rsidRPr="008341BD">
        <w:rPr>
          <w:lang w:val="es-ES"/>
        </w:rPr>
        <w:t>Secretariat-General</w:t>
      </w:r>
    </w:p>
    <w:p w14:paraId="3F1442AE" w14:textId="77777777" w:rsidR="00E27998" w:rsidRPr="008341BD" w:rsidRDefault="00E27998" w:rsidP="00D92B15">
      <w:pPr>
        <w:tabs>
          <w:tab w:val="left" w:pos="3043"/>
        </w:tabs>
        <w:jc w:val="left"/>
        <w:rPr>
          <w:lang w:val="es-ES"/>
        </w:rPr>
      </w:pPr>
      <w:r w:rsidRPr="008341BD">
        <w:rPr>
          <w:lang w:val="es-ES"/>
        </w:rPr>
        <w:t>Social Services</w:t>
      </w:r>
    </w:p>
    <w:p w14:paraId="074ED78B" w14:textId="77777777" w:rsidR="00E27998" w:rsidRPr="008341BD" w:rsidRDefault="00E27998" w:rsidP="00D92B15">
      <w:pPr>
        <w:tabs>
          <w:tab w:val="left" w:pos="3043"/>
        </w:tabs>
        <w:jc w:val="left"/>
        <w:rPr>
          <w:lang w:val="es-ES"/>
        </w:rPr>
      </w:pPr>
    </w:p>
    <w:p w14:paraId="76AFAA29" w14:textId="77777777" w:rsidR="00E27998" w:rsidRPr="008341BD" w:rsidRDefault="00E27998" w:rsidP="00D92B15">
      <w:pPr>
        <w:tabs>
          <w:tab w:val="left" w:pos="3043"/>
        </w:tabs>
        <w:jc w:val="left"/>
        <w:rPr>
          <w:lang w:val="es-ES"/>
        </w:rPr>
      </w:pPr>
    </w:p>
    <w:p w14:paraId="4C1FEFB7" w14:textId="7AD5ECF4" w:rsidR="00E27998" w:rsidRPr="009477BD" w:rsidRDefault="00E27998" w:rsidP="00D92B15">
      <w:pPr>
        <w:tabs>
          <w:tab w:val="left" w:pos="3043"/>
        </w:tabs>
        <w:jc w:val="left"/>
        <w:rPr>
          <w:i/>
          <w:iCs/>
        </w:rPr>
      </w:pPr>
      <w:r w:rsidRPr="009477BD">
        <w:rPr>
          <w:i/>
          <w:iCs/>
        </w:rPr>
        <w:t>Ministry</w:t>
      </w:r>
      <w:r w:rsidR="002B5788" w:rsidRPr="009477BD">
        <w:rPr>
          <w:i/>
          <w:iCs/>
        </w:rPr>
        <w:t xml:space="preserve"> </w:t>
      </w:r>
      <w:r w:rsidRPr="009477BD">
        <w:rPr>
          <w:i/>
          <w:iCs/>
        </w:rPr>
        <w:t>of</w:t>
      </w:r>
      <w:r w:rsidR="002B5788" w:rsidRPr="009477BD">
        <w:rPr>
          <w:i/>
          <w:iCs/>
        </w:rPr>
        <w:t xml:space="preserve"> </w:t>
      </w:r>
      <w:r w:rsidRPr="009477BD">
        <w:rPr>
          <w:i/>
          <w:iCs/>
        </w:rPr>
        <w:t>Public Works,</w:t>
      </w:r>
      <w:r w:rsidR="002B5788" w:rsidRPr="009477BD">
        <w:rPr>
          <w:i/>
          <w:iCs/>
        </w:rPr>
        <w:t xml:space="preserve"> </w:t>
      </w:r>
      <w:r w:rsidRPr="009477BD">
        <w:rPr>
          <w:i/>
          <w:iCs/>
        </w:rPr>
        <w:t>Transport</w:t>
      </w:r>
      <w:r w:rsidR="002B5788" w:rsidRPr="009477BD">
        <w:rPr>
          <w:i/>
          <w:iCs/>
        </w:rPr>
        <w:t xml:space="preserve"> </w:t>
      </w:r>
      <w:r w:rsidRPr="009477BD">
        <w:rPr>
          <w:i/>
          <w:iCs/>
        </w:rPr>
        <w:t>and Communications</w:t>
      </w:r>
    </w:p>
    <w:p w14:paraId="003C0D09" w14:textId="77777777" w:rsidR="00E27998" w:rsidRPr="00D92B15" w:rsidRDefault="00E27998" w:rsidP="00D92B15">
      <w:pPr>
        <w:tabs>
          <w:tab w:val="left" w:pos="3043"/>
        </w:tabs>
        <w:jc w:val="left"/>
      </w:pPr>
    </w:p>
    <w:p w14:paraId="2DB4D7E9" w14:textId="77777777" w:rsidR="009477BD" w:rsidRDefault="00E27998" w:rsidP="00D92B15">
      <w:pPr>
        <w:tabs>
          <w:tab w:val="left" w:pos="3043"/>
        </w:tabs>
        <w:jc w:val="left"/>
      </w:pPr>
      <w:r w:rsidRPr="00D92B15">
        <w:t xml:space="preserve">Council for Public and Private Works Markets </w:t>
      </w:r>
    </w:p>
    <w:p w14:paraId="1ACCC5AC" w14:textId="6BCCDFDB" w:rsidR="00E27998" w:rsidRPr="00D92B15" w:rsidRDefault="00E27998" w:rsidP="00D92B15">
      <w:pPr>
        <w:tabs>
          <w:tab w:val="left" w:pos="3043"/>
        </w:tabs>
        <w:jc w:val="left"/>
      </w:pPr>
      <w:r w:rsidRPr="00D92B15">
        <w:t>Directorate-General</w:t>
      </w:r>
      <w:r w:rsidR="002B5788">
        <w:t xml:space="preserve"> </w:t>
      </w:r>
      <w:r w:rsidRPr="00D92B15">
        <w:t>for</w:t>
      </w:r>
      <w:r w:rsidR="002B5788">
        <w:t xml:space="preserve"> </w:t>
      </w:r>
      <w:r w:rsidRPr="00D92B15">
        <w:t>Civil Aviation</w:t>
      </w:r>
    </w:p>
    <w:p w14:paraId="3CC82231" w14:textId="2AFC595E" w:rsidR="00E27998" w:rsidRPr="00D92B15" w:rsidRDefault="00E27998" w:rsidP="00D92B15">
      <w:pPr>
        <w:tabs>
          <w:tab w:val="left" w:pos="3043"/>
        </w:tabs>
        <w:jc w:val="left"/>
      </w:pPr>
      <w:r w:rsidRPr="00D92B15">
        <w:t>Directorate-General for</w:t>
      </w:r>
      <w:r w:rsidR="002B5788">
        <w:t xml:space="preserve"> </w:t>
      </w:r>
      <w:r w:rsidRPr="00D92B15">
        <w:t>National</w:t>
      </w:r>
      <w:r w:rsidR="002B5788">
        <w:t xml:space="preserve"> </w:t>
      </w:r>
      <w:r w:rsidRPr="00D92B15">
        <w:t>Buildings</w:t>
      </w:r>
      <w:r w:rsidR="002B5788">
        <w:t xml:space="preserve"> </w:t>
      </w:r>
      <w:r w:rsidRPr="00D92B15">
        <w:t>and Monuments</w:t>
      </w:r>
    </w:p>
    <w:p w14:paraId="64D47755" w14:textId="37C9E615" w:rsidR="00E27998" w:rsidRPr="00D92B15" w:rsidRDefault="00E27998" w:rsidP="00D92B15">
      <w:pPr>
        <w:tabs>
          <w:tab w:val="left" w:pos="3043"/>
        </w:tabs>
        <w:jc w:val="left"/>
      </w:pPr>
      <w:r w:rsidRPr="00D92B15">
        <w:t>Directorate-General</w:t>
      </w:r>
      <w:r w:rsidR="002B5788">
        <w:t xml:space="preserve"> </w:t>
      </w:r>
      <w:r w:rsidRPr="00D92B15">
        <w:t>for</w:t>
      </w:r>
      <w:r w:rsidR="002B5788">
        <w:t xml:space="preserve"> </w:t>
      </w:r>
      <w:r w:rsidRPr="00D92B15">
        <w:t>Road</w:t>
      </w:r>
      <w:r w:rsidR="002B5788">
        <w:t xml:space="preserve"> </w:t>
      </w:r>
      <w:r w:rsidRPr="00D92B15">
        <w:t>and</w:t>
      </w:r>
      <w:r w:rsidR="002B5788">
        <w:t xml:space="preserve"> </w:t>
      </w:r>
      <w:r w:rsidRPr="00D92B15">
        <w:t>Rail Transport</w:t>
      </w:r>
    </w:p>
    <w:p w14:paraId="7A724DD0" w14:textId="77777777" w:rsidR="009477BD" w:rsidRDefault="00E27998" w:rsidP="00D92B15">
      <w:pPr>
        <w:tabs>
          <w:tab w:val="left" w:pos="3043"/>
        </w:tabs>
        <w:jc w:val="left"/>
      </w:pPr>
      <w:r w:rsidRPr="00D92B15">
        <w:t>Ministerial Department responsible for River Crossings (Tagus)</w:t>
      </w:r>
    </w:p>
    <w:p w14:paraId="45F2E74C" w14:textId="5DF0D042" w:rsidR="00E27998" w:rsidRPr="00D92B15" w:rsidRDefault="00E27998" w:rsidP="00D92B15">
      <w:pPr>
        <w:tabs>
          <w:tab w:val="left" w:pos="3043"/>
        </w:tabs>
        <w:jc w:val="left"/>
      </w:pPr>
      <w:r w:rsidRPr="00D92B15">
        <w:t>Ministerial</w:t>
      </w:r>
      <w:r w:rsidR="002B5788">
        <w:t xml:space="preserve"> </w:t>
      </w:r>
      <w:r w:rsidRPr="00D92B15">
        <w:t>Department</w:t>
      </w:r>
      <w:r w:rsidR="002B5788">
        <w:t xml:space="preserve"> </w:t>
      </w:r>
      <w:r w:rsidRPr="00D92B15">
        <w:t>for</w:t>
      </w:r>
      <w:r w:rsidR="002B5788">
        <w:t xml:space="preserve"> </w:t>
      </w:r>
      <w:r w:rsidRPr="00D92B15">
        <w:t>Investment Coordination</w:t>
      </w:r>
    </w:p>
    <w:p w14:paraId="12A02C46" w14:textId="7DAE6FE8" w:rsidR="00E27998" w:rsidRPr="00D92B15" w:rsidRDefault="00E27998" w:rsidP="00D92B15">
      <w:pPr>
        <w:tabs>
          <w:tab w:val="left" w:pos="3043"/>
        </w:tabs>
        <w:jc w:val="left"/>
      </w:pPr>
      <w:r w:rsidRPr="00D92B15">
        <w:t>Ministerial</w:t>
      </w:r>
      <w:r w:rsidR="002B5788">
        <w:t xml:space="preserve"> </w:t>
      </w:r>
      <w:r w:rsidRPr="00D92B15">
        <w:t>Department</w:t>
      </w:r>
      <w:r w:rsidR="002B5788">
        <w:t xml:space="preserve"> </w:t>
      </w:r>
      <w:r w:rsidRPr="00D92B15">
        <w:t>responsible</w:t>
      </w:r>
      <w:r w:rsidR="002B5788">
        <w:t xml:space="preserve"> </w:t>
      </w:r>
      <w:r w:rsidRPr="00D92B15">
        <w:t>for</w:t>
      </w:r>
      <w:r w:rsidR="002B5788">
        <w:t xml:space="preserve"> </w:t>
      </w:r>
      <w:r w:rsidRPr="00D92B15">
        <w:t>the</w:t>
      </w:r>
      <w:r w:rsidR="002B5788">
        <w:t xml:space="preserve"> </w:t>
      </w:r>
      <w:r w:rsidRPr="00D92B15">
        <w:t>Lisbon Railway Junction</w:t>
      </w:r>
    </w:p>
    <w:p w14:paraId="767CC86C" w14:textId="77777777" w:rsidR="009477BD" w:rsidRDefault="00E27998" w:rsidP="00D92B15">
      <w:pPr>
        <w:tabs>
          <w:tab w:val="left" w:pos="3043"/>
        </w:tabs>
        <w:jc w:val="left"/>
      </w:pPr>
      <w:r w:rsidRPr="00D92B15">
        <w:t>Ministerial Department responsible for the Oporto Railway Junction</w:t>
      </w:r>
    </w:p>
    <w:p w14:paraId="339D1C9B" w14:textId="77777777" w:rsidR="009477BD" w:rsidRDefault="00E27998" w:rsidP="00D92B15">
      <w:pPr>
        <w:tabs>
          <w:tab w:val="left" w:pos="3043"/>
        </w:tabs>
        <w:jc w:val="left"/>
      </w:pPr>
      <w:r w:rsidRPr="00D92B15">
        <w:t>Ministerial</w:t>
      </w:r>
      <w:r w:rsidR="002B5788">
        <w:t xml:space="preserve"> </w:t>
      </w:r>
      <w:r w:rsidRPr="00D92B15">
        <w:t>Department</w:t>
      </w:r>
      <w:r w:rsidR="009477BD">
        <w:t xml:space="preserve"> </w:t>
      </w:r>
      <w:r w:rsidRPr="00D92B15">
        <w:t>responsible for</w:t>
      </w:r>
      <w:r w:rsidR="002B5788">
        <w:t xml:space="preserve"> </w:t>
      </w:r>
      <w:r w:rsidRPr="00D92B15">
        <w:t>Navigation on the Douro</w:t>
      </w:r>
    </w:p>
    <w:p w14:paraId="37837673" w14:textId="77777777" w:rsidR="009477BD" w:rsidRDefault="00E27998" w:rsidP="00D92B15">
      <w:pPr>
        <w:tabs>
          <w:tab w:val="left" w:pos="3043"/>
        </w:tabs>
        <w:jc w:val="left"/>
      </w:pPr>
      <w:r w:rsidRPr="00D92B15">
        <w:t>Ministerial Department responsible for</w:t>
      </w:r>
      <w:r w:rsidR="002B5788">
        <w:t xml:space="preserve"> </w:t>
      </w:r>
      <w:r w:rsidRPr="00D92B15">
        <w:t>the European</w:t>
      </w:r>
      <w:r w:rsidR="002B5788">
        <w:t xml:space="preserve"> </w:t>
      </w:r>
      <w:r w:rsidRPr="00D92B15">
        <w:t>Communities</w:t>
      </w:r>
    </w:p>
    <w:p w14:paraId="25CF2EDB" w14:textId="371EE6A7" w:rsidR="00E27998" w:rsidRPr="00D92B15" w:rsidRDefault="00E27998" w:rsidP="00D92B15">
      <w:pPr>
        <w:tabs>
          <w:tab w:val="left" w:pos="3043"/>
        </w:tabs>
        <w:jc w:val="left"/>
      </w:pPr>
      <w:r w:rsidRPr="00D92B15">
        <w:t>General</w:t>
      </w:r>
      <w:r w:rsidR="002B5788">
        <w:t xml:space="preserve"> </w:t>
      </w:r>
      <w:r w:rsidRPr="00D92B15">
        <w:t>Inspectorate</w:t>
      </w:r>
      <w:r w:rsidR="002B5788">
        <w:t xml:space="preserve"> </w:t>
      </w:r>
      <w:r w:rsidRPr="00D92B15">
        <w:t>for</w:t>
      </w:r>
      <w:r w:rsidR="002B5788">
        <w:t xml:space="preserve"> </w:t>
      </w:r>
      <w:r w:rsidRPr="00D92B15">
        <w:t>Public</w:t>
      </w:r>
      <w:r w:rsidR="002B5788">
        <w:t xml:space="preserve"> </w:t>
      </w:r>
      <w:r w:rsidRPr="00D92B15">
        <w:t>Works, Transport</w:t>
      </w:r>
      <w:r w:rsidR="002B5788">
        <w:t xml:space="preserve"> </w:t>
      </w:r>
      <w:r w:rsidRPr="00D92B15">
        <w:t>and Communications</w:t>
      </w:r>
    </w:p>
    <w:p w14:paraId="24D329A2" w14:textId="77777777" w:rsidR="009477BD" w:rsidRDefault="00E27998" w:rsidP="00D92B15">
      <w:pPr>
        <w:tabs>
          <w:tab w:val="left" w:pos="3043"/>
        </w:tabs>
        <w:jc w:val="left"/>
      </w:pPr>
      <w:r w:rsidRPr="00D92B15">
        <w:t>Independent Executive for Roads</w:t>
      </w:r>
    </w:p>
    <w:p w14:paraId="18454E98" w14:textId="1AC2235B" w:rsidR="00E27998" w:rsidRPr="00D92B15" w:rsidRDefault="00E27998" w:rsidP="00D92B15">
      <w:pPr>
        <w:tabs>
          <w:tab w:val="left" w:pos="3043"/>
        </w:tabs>
        <w:jc w:val="left"/>
      </w:pPr>
      <w:r w:rsidRPr="00D92B15">
        <w:t>National</w:t>
      </w:r>
      <w:r w:rsidR="002B5788">
        <w:t xml:space="preserve"> </w:t>
      </w:r>
      <w:r w:rsidRPr="00D92B15">
        <w:t>Civil</w:t>
      </w:r>
      <w:r w:rsidR="002B5788">
        <w:t xml:space="preserve"> </w:t>
      </w:r>
      <w:r w:rsidRPr="00D92B15">
        <w:t>Engineering Laboratory</w:t>
      </w:r>
    </w:p>
    <w:p w14:paraId="35E4D830" w14:textId="2BE9DE7A" w:rsidR="00E27998" w:rsidRPr="00D92B15" w:rsidRDefault="00E27998" w:rsidP="00D92B15">
      <w:pPr>
        <w:tabs>
          <w:tab w:val="left" w:pos="3043"/>
        </w:tabs>
        <w:jc w:val="left"/>
      </w:pPr>
      <w:r w:rsidRPr="00D92B15">
        <w:t>Social</w:t>
      </w:r>
      <w:r w:rsidR="002B5788">
        <w:t xml:space="preserve"> </w:t>
      </w:r>
      <w:r w:rsidRPr="00D92B15">
        <w:t>Works</w:t>
      </w:r>
      <w:r w:rsidR="002B5788">
        <w:t xml:space="preserve"> </w:t>
      </w:r>
      <w:r w:rsidRPr="00D92B15">
        <w:t>Department</w:t>
      </w:r>
      <w:r w:rsidR="002B5788">
        <w:t xml:space="preserve"> </w:t>
      </w:r>
      <w:r w:rsidRPr="00D92B15">
        <w:t>of</w:t>
      </w:r>
      <w:r w:rsidR="002B5788">
        <w:t xml:space="preserve"> </w:t>
      </w:r>
      <w:r w:rsidRPr="00D92B15">
        <w:t>the Ministry</w:t>
      </w:r>
      <w:r w:rsidR="002B5788">
        <w:t xml:space="preserve"> </w:t>
      </w:r>
      <w:r w:rsidRPr="00D92B15">
        <w:t>of Public Works,</w:t>
      </w:r>
      <w:r w:rsidR="002B5788">
        <w:t xml:space="preserve"> </w:t>
      </w:r>
      <w:r w:rsidRPr="00D92B15">
        <w:t>Transport</w:t>
      </w:r>
      <w:r w:rsidR="002B5788">
        <w:t xml:space="preserve"> </w:t>
      </w:r>
      <w:r w:rsidRPr="00D92B15">
        <w:t>and Communications</w:t>
      </w:r>
    </w:p>
    <w:p w14:paraId="27468168" w14:textId="77777777" w:rsidR="00E27998" w:rsidRPr="00D92B15" w:rsidRDefault="00E27998" w:rsidP="00D92B15">
      <w:pPr>
        <w:tabs>
          <w:tab w:val="left" w:pos="3043"/>
        </w:tabs>
        <w:jc w:val="left"/>
      </w:pPr>
      <w:r w:rsidRPr="00D92B15">
        <w:t>Secretariat-General</w:t>
      </w:r>
    </w:p>
    <w:p w14:paraId="56DF2FB2" w14:textId="53F101F1" w:rsidR="00E27998" w:rsidRPr="00D92B15" w:rsidRDefault="00E27998" w:rsidP="00D92B15">
      <w:pPr>
        <w:tabs>
          <w:tab w:val="left" w:pos="3043"/>
        </w:tabs>
        <w:jc w:val="left"/>
      </w:pPr>
      <w:r w:rsidRPr="00D92B15">
        <w:t>Institute for Management</w:t>
      </w:r>
      <w:r w:rsidR="002B5788">
        <w:t xml:space="preserve"> </w:t>
      </w:r>
      <w:r w:rsidRPr="00D92B15">
        <w:t>and Sales of State Housing</w:t>
      </w:r>
    </w:p>
    <w:p w14:paraId="4B35B35A" w14:textId="1E4FF5EC" w:rsidR="00E27998" w:rsidRPr="00D92B15" w:rsidRDefault="00E27998" w:rsidP="00D92B15">
      <w:pPr>
        <w:tabs>
          <w:tab w:val="left" w:pos="3043"/>
        </w:tabs>
        <w:jc w:val="left"/>
      </w:pPr>
      <w:r w:rsidRPr="00D92B15">
        <w:t>CTT</w:t>
      </w:r>
      <w:r w:rsidR="002B5788">
        <w:t xml:space="preserve"> </w:t>
      </w:r>
      <w:r w:rsidRPr="00D92B15">
        <w:t>-</w:t>
      </w:r>
      <w:r w:rsidR="002B5788">
        <w:t xml:space="preserve"> </w:t>
      </w:r>
      <w:r w:rsidRPr="00D92B15">
        <w:t>Post &amp; Telecommunications</w:t>
      </w:r>
      <w:r w:rsidR="002B5788">
        <w:t xml:space="preserve"> </w:t>
      </w:r>
      <w:r w:rsidRPr="00D92B15">
        <w:t>of Po</w:t>
      </w:r>
      <w:r w:rsidRPr="004D3321">
        <w:t>rtugal SA</w:t>
      </w:r>
      <w:r w:rsidR="009477BD" w:rsidRPr="004D3321">
        <w:rPr>
          <w:rStyle w:val="FootnoteReference"/>
        </w:rPr>
        <w:footnoteReference w:id="25"/>
      </w:r>
    </w:p>
    <w:p w14:paraId="662E6EEA" w14:textId="77777777" w:rsidR="00E27998" w:rsidRPr="00D92B15" w:rsidRDefault="00E27998" w:rsidP="00D92B15">
      <w:pPr>
        <w:tabs>
          <w:tab w:val="left" w:pos="3043"/>
        </w:tabs>
        <w:jc w:val="left"/>
      </w:pPr>
    </w:p>
    <w:p w14:paraId="1E620471" w14:textId="77777777" w:rsidR="00E27998" w:rsidRPr="00D92B15" w:rsidRDefault="00E27998" w:rsidP="00D92B15">
      <w:pPr>
        <w:tabs>
          <w:tab w:val="left" w:pos="3043"/>
        </w:tabs>
        <w:jc w:val="left"/>
      </w:pPr>
    </w:p>
    <w:p w14:paraId="31511913" w14:textId="41A9E13E" w:rsidR="00E27998" w:rsidRPr="009477BD" w:rsidRDefault="00E27998" w:rsidP="00D92B15">
      <w:pPr>
        <w:tabs>
          <w:tab w:val="left" w:pos="3043"/>
        </w:tabs>
        <w:jc w:val="left"/>
        <w:rPr>
          <w:i/>
          <w:iCs/>
        </w:rPr>
      </w:pPr>
      <w:r w:rsidRPr="009477BD">
        <w:rPr>
          <w:i/>
          <w:iCs/>
        </w:rPr>
        <w:t>Ministry</w:t>
      </w:r>
      <w:r w:rsidR="002B5788" w:rsidRPr="009477BD">
        <w:rPr>
          <w:i/>
          <w:iCs/>
        </w:rPr>
        <w:t xml:space="preserve"> </w:t>
      </w:r>
      <w:r w:rsidRPr="009477BD">
        <w:rPr>
          <w:i/>
          <w:iCs/>
        </w:rPr>
        <w:t>of</w:t>
      </w:r>
      <w:r w:rsidR="002B5788" w:rsidRPr="009477BD">
        <w:rPr>
          <w:i/>
          <w:iCs/>
        </w:rPr>
        <w:t xml:space="preserve"> </w:t>
      </w:r>
      <w:r w:rsidRPr="009477BD">
        <w:rPr>
          <w:i/>
          <w:iCs/>
        </w:rPr>
        <w:t>Foreign Affairs</w:t>
      </w:r>
    </w:p>
    <w:p w14:paraId="0F3BC652" w14:textId="77777777" w:rsidR="00E27998" w:rsidRPr="00D92B15" w:rsidRDefault="00E27998" w:rsidP="00D92B15">
      <w:pPr>
        <w:tabs>
          <w:tab w:val="left" w:pos="3043"/>
        </w:tabs>
        <w:jc w:val="left"/>
      </w:pPr>
    </w:p>
    <w:p w14:paraId="3CD0CEDA" w14:textId="77777777" w:rsidR="009477BD" w:rsidRDefault="00E27998" w:rsidP="00D92B15">
      <w:pPr>
        <w:tabs>
          <w:tab w:val="left" w:pos="3043"/>
        </w:tabs>
        <w:jc w:val="left"/>
      </w:pPr>
      <w:r w:rsidRPr="00D92B15">
        <w:t>Directorate-General for Consular Affairs and for Financial Administration</w:t>
      </w:r>
    </w:p>
    <w:p w14:paraId="0333F828" w14:textId="319C4455" w:rsidR="00E27998" w:rsidRPr="00D92B15" w:rsidRDefault="00E27998" w:rsidP="00D92B15">
      <w:pPr>
        <w:tabs>
          <w:tab w:val="left" w:pos="3043"/>
        </w:tabs>
        <w:jc w:val="left"/>
      </w:pPr>
      <w:r w:rsidRPr="00D92B15">
        <w:t>Directorate-General</w:t>
      </w:r>
      <w:r w:rsidR="002B5788">
        <w:t xml:space="preserve"> </w:t>
      </w:r>
      <w:r w:rsidRPr="00D92B15">
        <w:t>for</w:t>
      </w:r>
      <w:r w:rsidR="002B5788">
        <w:t xml:space="preserve"> </w:t>
      </w:r>
      <w:r w:rsidRPr="00D92B15">
        <w:t>the</w:t>
      </w:r>
      <w:r w:rsidR="002B5788">
        <w:t xml:space="preserve"> </w:t>
      </w:r>
      <w:r w:rsidRPr="00D92B15">
        <w:t>European Communities</w:t>
      </w:r>
    </w:p>
    <w:p w14:paraId="7BC3CB21" w14:textId="064AE274" w:rsidR="00E27998" w:rsidRPr="00D92B15" w:rsidRDefault="00E27998" w:rsidP="00D92B15">
      <w:pPr>
        <w:tabs>
          <w:tab w:val="left" w:pos="3043"/>
        </w:tabs>
        <w:jc w:val="left"/>
      </w:pPr>
      <w:r w:rsidRPr="00D92B15">
        <w:t>Directorate-General for</w:t>
      </w:r>
      <w:r w:rsidR="002B5788">
        <w:t xml:space="preserve"> </w:t>
      </w:r>
      <w:r w:rsidRPr="00D92B15">
        <w:t>Cooperation</w:t>
      </w:r>
    </w:p>
    <w:p w14:paraId="160BA7B1" w14:textId="77777777" w:rsidR="009477BD" w:rsidRDefault="00E27998" w:rsidP="00D92B15">
      <w:pPr>
        <w:tabs>
          <w:tab w:val="left" w:pos="3043"/>
        </w:tabs>
        <w:jc w:val="left"/>
      </w:pPr>
      <w:r w:rsidRPr="00D92B15">
        <w:t>Institute for</w:t>
      </w:r>
      <w:r w:rsidR="002B5788">
        <w:t xml:space="preserve"> </w:t>
      </w:r>
      <w:r w:rsidRPr="00D92B15">
        <w:t>Portuguese</w:t>
      </w:r>
      <w:r w:rsidR="002B5788">
        <w:t xml:space="preserve"> </w:t>
      </w:r>
      <w:r w:rsidRPr="00D92B15">
        <w:t>Emigrants</w:t>
      </w:r>
      <w:r w:rsidR="002B5788">
        <w:t xml:space="preserve"> </w:t>
      </w:r>
      <w:r w:rsidRPr="00D92B15">
        <w:t>and Portuguese Communities</w:t>
      </w:r>
      <w:r w:rsidR="009477BD">
        <w:t xml:space="preserve"> </w:t>
      </w:r>
      <w:r w:rsidRPr="00D92B15">
        <w:t>Abroad</w:t>
      </w:r>
    </w:p>
    <w:p w14:paraId="21549E77" w14:textId="6EDC573D" w:rsidR="00E27998" w:rsidRPr="00D92B15" w:rsidRDefault="00E27998" w:rsidP="00D92B15">
      <w:pPr>
        <w:tabs>
          <w:tab w:val="left" w:pos="3043"/>
        </w:tabs>
        <w:jc w:val="left"/>
      </w:pPr>
      <w:r w:rsidRPr="00D92B15">
        <w:t>Institute</w:t>
      </w:r>
      <w:r w:rsidR="002B5788">
        <w:t xml:space="preserve"> </w:t>
      </w:r>
      <w:r w:rsidRPr="00D92B15">
        <w:t>for</w:t>
      </w:r>
      <w:r w:rsidR="002B5788">
        <w:t xml:space="preserve"> </w:t>
      </w:r>
      <w:r w:rsidRPr="00D92B15">
        <w:t>Economic Cooperation</w:t>
      </w:r>
    </w:p>
    <w:p w14:paraId="464FEDCF" w14:textId="77777777" w:rsidR="00E27998" w:rsidRPr="00D92B15" w:rsidRDefault="00E27998" w:rsidP="00D92B15">
      <w:pPr>
        <w:tabs>
          <w:tab w:val="left" w:pos="3043"/>
        </w:tabs>
        <w:jc w:val="left"/>
      </w:pPr>
      <w:r w:rsidRPr="00D92B15">
        <w:t>Secretariat-General</w:t>
      </w:r>
    </w:p>
    <w:p w14:paraId="3D1C47DD" w14:textId="06EE4593" w:rsidR="00E27998" w:rsidRDefault="00E27998" w:rsidP="00D92B15">
      <w:pPr>
        <w:tabs>
          <w:tab w:val="left" w:pos="3043"/>
        </w:tabs>
        <w:jc w:val="left"/>
      </w:pPr>
    </w:p>
    <w:p w14:paraId="7DEFD3F8" w14:textId="77777777" w:rsidR="009477BD" w:rsidRPr="00D92B15" w:rsidRDefault="009477BD" w:rsidP="00D92B15">
      <w:pPr>
        <w:tabs>
          <w:tab w:val="left" w:pos="3043"/>
        </w:tabs>
        <w:jc w:val="left"/>
      </w:pPr>
    </w:p>
    <w:p w14:paraId="00FDAB00" w14:textId="483469E0" w:rsidR="00E27998" w:rsidRPr="009477BD" w:rsidRDefault="00E27998" w:rsidP="00D92B15">
      <w:pPr>
        <w:tabs>
          <w:tab w:val="left" w:pos="3043"/>
        </w:tabs>
        <w:jc w:val="left"/>
        <w:rPr>
          <w:i/>
          <w:iCs/>
        </w:rPr>
      </w:pPr>
      <w:r w:rsidRPr="009477BD">
        <w:rPr>
          <w:i/>
          <w:iCs/>
        </w:rPr>
        <w:t>Ministry of Territorial</w:t>
      </w:r>
      <w:r w:rsidR="009477BD" w:rsidRPr="009477BD">
        <w:rPr>
          <w:i/>
          <w:iCs/>
        </w:rPr>
        <w:t xml:space="preserve"> </w:t>
      </w:r>
      <w:r w:rsidRPr="009477BD">
        <w:rPr>
          <w:i/>
          <w:iCs/>
        </w:rPr>
        <w:t>Planning and Management</w:t>
      </w:r>
    </w:p>
    <w:p w14:paraId="7410B0B4" w14:textId="77777777" w:rsidR="00E27998" w:rsidRPr="00D92B15" w:rsidRDefault="00E27998" w:rsidP="00D92B15">
      <w:pPr>
        <w:tabs>
          <w:tab w:val="left" w:pos="3043"/>
        </w:tabs>
        <w:jc w:val="left"/>
      </w:pPr>
    </w:p>
    <w:p w14:paraId="192BD7E5" w14:textId="77777777" w:rsidR="009477BD" w:rsidRDefault="00E27998" w:rsidP="00D92B15">
      <w:pPr>
        <w:tabs>
          <w:tab w:val="left" w:pos="3043"/>
        </w:tabs>
        <w:jc w:val="left"/>
      </w:pPr>
      <w:r w:rsidRPr="00D92B15">
        <w:t xml:space="preserve">Academy of Science </w:t>
      </w:r>
    </w:p>
    <w:p w14:paraId="3F57D91C" w14:textId="1DCE94B6" w:rsidR="00E27998" w:rsidRPr="00D92B15" w:rsidRDefault="00E27998" w:rsidP="00D92B15">
      <w:pPr>
        <w:tabs>
          <w:tab w:val="left" w:pos="3043"/>
        </w:tabs>
        <w:jc w:val="left"/>
      </w:pPr>
      <w:r w:rsidRPr="00D92B15">
        <w:t>Legal Affairs Office</w:t>
      </w:r>
    </w:p>
    <w:p w14:paraId="2830DA6B" w14:textId="620F8593" w:rsidR="00E27998" w:rsidRPr="00D92B15" w:rsidRDefault="00E27998" w:rsidP="00D92B15">
      <w:pPr>
        <w:tabs>
          <w:tab w:val="left" w:pos="3043"/>
        </w:tabs>
        <w:jc w:val="left"/>
      </w:pPr>
      <w:r w:rsidRPr="00D92B15">
        <w:t>National Centre for Geographical</w:t>
      </w:r>
      <w:r w:rsidR="002B5788">
        <w:t xml:space="preserve"> </w:t>
      </w:r>
      <w:r w:rsidRPr="00D92B15">
        <w:t>Data</w:t>
      </w:r>
    </w:p>
    <w:p w14:paraId="75380D24" w14:textId="57EEE7FD" w:rsidR="00E27998" w:rsidRPr="00D92B15" w:rsidRDefault="00E27998" w:rsidP="00D92B15">
      <w:pPr>
        <w:tabs>
          <w:tab w:val="left" w:pos="3043"/>
        </w:tabs>
        <w:jc w:val="left"/>
      </w:pPr>
      <w:r w:rsidRPr="00D92B15">
        <w:t>Regional Coordination Committee</w:t>
      </w:r>
      <w:r w:rsidR="002B5788">
        <w:t xml:space="preserve"> </w:t>
      </w:r>
      <w:r w:rsidRPr="00D92B15">
        <w:t>(Centre)</w:t>
      </w:r>
    </w:p>
    <w:p w14:paraId="6A10A6BD" w14:textId="77777777" w:rsidR="009477BD" w:rsidRDefault="00E27998" w:rsidP="00D92B15">
      <w:pPr>
        <w:tabs>
          <w:tab w:val="left" w:pos="3043"/>
        </w:tabs>
        <w:jc w:val="left"/>
      </w:pPr>
      <w:r w:rsidRPr="00D92B15">
        <w:t>Regional Coordination Committee (Lisbon and Tagus Valley)</w:t>
      </w:r>
    </w:p>
    <w:p w14:paraId="025D08DB" w14:textId="0318D0D8" w:rsidR="00E27998" w:rsidRPr="00D92B15" w:rsidRDefault="00E27998" w:rsidP="00D92B15">
      <w:pPr>
        <w:tabs>
          <w:tab w:val="left" w:pos="3043"/>
        </w:tabs>
        <w:jc w:val="left"/>
      </w:pPr>
      <w:r w:rsidRPr="00D92B15">
        <w:t>Regional Coordination Committee</w:t>
      </w:r>
      <w:r w:rsidR="002B5788">
        <w:t xml:space="preserve"> </w:t>
      </w:r>
      <w:r w:rsidRPr="00D92B15">
        <w:t>(Alentejo)</w:t>
      </w:r>
    </w:p>
    <w:p w14:paraId="1001FA9B" w14:textId="77777777" w:rsidR="009477BD" w:rsidRDefault="00E27998" w:rsidP="00D92B15">
      <w:pPr>
        <w:tabs>
          <w:tab w:val="left" w:pos="3043"/>
        </w:tabs>
        <w:jc w:val="left"/>
      </w:pPr>
      <w:r w:rsidRPr="00D92B15">
        <w:t>Regional Coordination Committee (Algarve)</w:t>
      </w:r>
    </w:p>
    <w:p w14:paraId="3DD3C90C" w14:textId="77777777" w:rsidR="009477BD" w:rsidRDefault="00E27998" w:rsidP="00D92B15">
      <w:pPr>
        <w:tabs>
          <w:tab w:val="left" w:pos="3043"/>
        </w:tabs>
        <w:jc w:val="left"/>
      </w:pPr>
      <w:r w:rsidRPr="00D92B15">
        <w:t>Regional Coordination Committee (North)</w:t>
      </w:r>
    </w:p>
    <w:p w14:paraId="462966E4" w14:textId="5840824E" w:rsidR="00E27998" w:rsidRPr="00D92B15" w:rsidRDefault="00E27998" w:rsidP="00D92B15">
      <w:pPr>
        <w:tabs>
          <w:tab w:val="left" w:pos="3043"/>
        </w:tabs>
        <w:jc w:val="left"/>
      </w:pPr>
      <w:r w:rsidRPr="00D92B15">
        <w:t>Central Planning Department</w:t>
      </w:r>
    </w:p>
    <w:p w14:paraId="3D5D0E8D" w14:textId="2C3412AE" w:rsidR="00E27998" w:rsidRPr="00D92B15" w:rsidRDefault="00E27998" w:rsidP="00D92B15">
      <w:pPr>
        <w:tabs>
          <w:tab w:val="left" w:pos="3043"/>
        </w:tabs>
        <w:jc w:val="left"/>
      </w:pPr>
      <w:r w:rsidRPr="00D92B15">
        <w:t>Ministerial Department for</w:t>
      </w:r>
      <w:r w:rsidR="002B5788">
        <w:t xml:space="preserve"> </w:t>
      </w:r>
      <w:r w:rsidRPr="00D92B15">
        <w:t>European Issues and External</w:t>
      </w:r>
      <w:r w:rsidR="002B5788">
        <w:t xml:space="preserve"> </w:t>
      </w:r>
      <w:r w:rsidRPr="00D92B15">
        <w:t>Relations</w:t>
      </w:r>
    </w:p>
    <w:p w14:paraId="112DA7BC" w14:textId="77777777" w:rsidR="009477BD" w:rsidRDefault="00E27998" w:rsidP="00D92B15">
      <w:pPr>
        <w:tabs>
          <w:tab w:val="left" w:pos="3043"/>
        </w:tabs>
        <w:jc w:val="left"/>
      </w:pPr>
      <w:r w:rsidRPr="00D92B15">
        <w:t>Directorate-General for Local Government</w:t>
      </w:r>
    </w:p>
    <w:p w14:paraId="2068440D" w14:textId="77777777" w:rsidR="009477BD" w:rsidRDefault="00E27998" w:rsidP="00D92B15">
      <w:pPr>
        <w:tabs>
          <w:tab w:val="left" w:pos="3043"/>
        </w:tabs>
        <w:jc w:val="left"/>
      </w:pPr>
      <w:r w:rsidRPr="00D92B15">
        <w:t>Directorate-General for Regional Development</w:t>
      </w:r>
    </w:p>
    <w:p w14:paraId="3603F9E9" w14:textId="5B0769A2" w:rsidR="00E27998" w:rsidRPr="00D92B15" w:rsidRDefault="00E27998" w:rsidP="00D92B15">
      <w:pPr>
        <w:tabs>
          <w:tab w:val="left" w:pos="3043"/>
        </w:tabs>
        <w:jc w:val="left"/>
      </w:pPr>
      <w:r w:rsidRPr="00D92B15">
        <w:t>Directorate-General for Town and Country Planning</w:t>
      </w:r>
    </w:p>
    <w:p w14:paraId="3F3B605E" w14:textId="77777777" w:rsidR="009477BD" w:rsidRPr="009477BD" w:rsidRDefault="009477BD" w:rsidP="00D92B15">
      <w:pPr>
        <w:tabs>
          <w:tab w:val="left" w:pos="3043"/>
        </w:tabs>
        <w:jc w:val="left"/>
        <w:rPr>
          <w:i/>
          <w:iCs/>
        </w:rPr>
      </w:pPr>
      <w:r w:rsidRPr="009477BD">
        <w:rPr>
          <w:i/>
          <w:iCs/>
        </w:rPr>
        <w:t>EC (cont'd)</w:t>
      </w:r>
    </w:p>
    <w:p w14:paraId="0D5BC0F3" w14:textId="77777777" w:rsidR="009477BD" w:rsidRDefault="009477BD" w:rsidP="00D92B15">
      <w:pPr>
        <w:tabs>
          <w:tab w:val="left" w:pos="3043"/>
        </w:tabs>
        <w:jc w:val="left"/>
      </w:pPr>
    </w:p>
    <w:p w14:paraId="51972C72" w14:textId="63ECC559" w:rsidR="00E27998" w:rsidRPr="00D92B15" w:rsidRDefault="00E27998" w:rsidP="00D92B15">
      <w:pPr>
        <w:tabs>
          <w:tab w:val="left" w:pos="3043"/>
        </w:tabs>
        <w:jc w:val="left"/>
      </w:pPr>
      <w:r w:rsidRPr="00D92B15">
        <w:t>Ministerial</w:t>
      </w:r>
      <w:r w:rsidR="002B5788">
        <w:t xml:space="preserve"> </w:t>
      </w:r>
      <w:r w:rsidRPr="00D92B15">
        <w:t>Department</w:t>
      </w:r>
      <w:r w:rsidR="002B5788">
        <w:t xml:space="preserve"> </w:t>
      </w:r>
      <w:r w:rsidRPr="00D92B15">
        <w:t>responsible for Coordination of the Alqueva</w:t>
      </w:r>
      <w:r w:rsidR="002B5788">
        <w:t xml:space="preserve"> </w:t>
      </w:r>
      <w:r w:rsidRPr="00D92B15">
        <w:t>Project</w:t>
      </w:r>
    </w:p>
    <w:p w14:paraId="51FC5A4A" w14:textId="77777777" w:rsidR="00A112F0" w:rsidRDefault="00E27998" w:rsidP="00D92B15">
      <w:pPr>
        <w:tabs>
          <w:tab w:val="left" w:pos="3043"/>
        </w:tabs>
        <w:jc w:val="left"/>
      </w:pPr>
      <w:r w:rsidRPr="00D92B15">
        <w:t xml:space="preserve">General Inspectorate for Territorial Administration </w:t>
      </w:r>
    </w:p>
    <w:p w14:paraId="2F90F239" w14:textId="40D1F6F8" w:rsidR="00E27998" w:rsidRPr="00D92B15" w:rsidRDefault="00E27998" w:rsidP="00D92B15">
      <w:pPr>
        <w:tabs>
          <w:tab w:val="left" w:pos="3043"/>
        </w:tabs>
        <w:jc w:val="left"/>
      </w:pPr>
      <w:r w:rsidRPr="00D92B15">
        <w:t>National Statistical Institute</w:t>
      </w:r>
    </w:p>
    <w:p w14:paraId="66A94241" w14:textId="56FFD3F5" w:rsidR="00E27998" w:rsidRPr="00D92B15" w:rsidRDefault="00E27998" w:rsidP="00D92B15">
      <w:pPr>
        <w:tabs>
          <w:tab w:val="left" w:pos="3043"/>
        </w:tabs>
        <w:jc w:val="left"/>
      </w:pPr>
      <w:r w:rsidRPr="00D92B15">
        <w:t>Antonio Sergio Cooperative</w:t>
      </w:r>
      <w:r w:rsidR="002B5788">
        <w:t xml:space="preserve"> </w:t>
      </w:r>
      <w:r w:rsidRPr="00D92B15">
        <w:t>Institute</w:t>
      </w:r>
    </w:p>
    <w:p w14:paraId="3832E896" w14:textId="77777777" w:rsidR="00A112F0" w:rsidRDefault="00E27998" w:rsidP="00D92B15">
      <w:pPr>
        <w:tabs>
          <w:tab w:val="left" w:pos="3043"/>
        </w:tabs>
        <w:jc w:val="left"/>
      </w:pPr>
      <w:r w:rsidRPr="00D92B15">
        <w:t>Institute for Scientific and Tropical Research</w:t>
      </w:r>
    </w:p>
    <w:p w14:paraId="065FB7BF" w14:textId="558DB3AD" w:rsidR="00E27998" w:rsidRPr="00D92B15" w:rsidRDefault="00E27998" w:rsidP="00D92B15">
      <w:pPr>
        <w:tabs>
          <w:tab w:val="left" w:pos="3043"/>
        </w:tabs>
        <w:jc w:val="left"/>
      </w:pPr>
      <w:r w:rsidRPr="00D92B15">
        <w:t>Geographical</w:t>
      </w:r>
      <w:r w:rsidR="002B5788">
        <w:t xml:space="preserve"> </w:t>
      </w:r>
      <w:r w:rsidRPr="00D92B15">
        <w:t>and Land Register Institute</w:t>
      </w:r>
    </w:p>
    <w:p w14:paraId="2118BEBB" w14:textId="5247E8CB" w:rsidR="00E27998" w:rsidRPr="00D92B15" w:rsidRDefault="00E27998" w:rsidP="00D92B15">
      <w:pPr>
        <w:tabs>
          <w:tab w:val="left" w:pos="3043"/>
        </w:tabs>
        <w:jc w:val="left"/>
      </w:pPr>
      <w:r w:rsidRPr="00D92B15">
        <w:t>National Scientific and Technological Research</w:t>
      </w:r>
      <w:r w:rsidR="002B5788">
        <w:t xml:space="preserve"> </w:t>
      </w:r>
      <w:r w:rsidRPr="00D92B15">
        <w:t>Board</w:t>
      </w:r>
    </w:p>
    <w:p w14:paraId="4D59C315" w14:textId="77777777" w:rsidR="00E27998" w:rsidRPr="00D92B15" w:rsidRDefault="00E27998" w:rsidP="00D92B15">
      <w:pPr>
        <w:tabs>
          <w:tab w:val="left" w:pos="3043"/>
        </w:tabs>
        <w:jc w:val="left"/>
      </w:pPr>
      <w:r w:rsidRPr="00D92B15">
        <w:t>Secretariat-General</w:t>
      </w:r>
    </w:p>
    <w:p w14:paraId="079DCA7C" w14:textId="77777777" w:rsidR="00E27998" w:rsidRPr="00D92B15" w:rsidRDefault="00E27998" w:rsidP="00D92B15">
      <w:pPr>
        <w:tabs>
          <w:tab w:val="left" w:pos="3043"/>
        </w:tabs>
        <w:jc w:val="left"/>
      </w:pPr>
    </w:p>
    <w:p w14:paraId="4B6D9FF5" w14:textId="77777777" w:rsidR="00E27998" w:rsidRPr="00D92B15" w:rsidRDefault="00E27998" w:rsidP="00D92B15">
      <w:pPr>
        <w:tabs>
          <w:tab w:val="left" w:pos="3043"/>
        </w:tabs>
        <w:jc w:val="left"/>
      </w:pPr>
    </w:p>
    <w:p w14:paraId="479E5A96" w14:textId="77777777" w:rsidR="00E27998" w:rsidRPr="00A112F0" w:rsidRDefault="00E27998" w:rsidP="00D92B15">
      <w:pPr>
        <w:tabs>
          <w:tab w:val="left" w:pos="3043"/>
        </w:tabs>
        <w:jc w:val="left"/>
        <w:rPr>
          <w:i/>
          <w:iCs/>
        </w:rPr>
      </w:pPr>
      <w:r w:rsidRPr="00A112F0">
        <w:rPr>
          <w:i/>
          <w:iCs/>
        </w:rPr>
        <w:t>Ministry of the Sea</w:t>
      </w:r>
    </w:p>
    <w:p w14:paraId="21060B81" w14:textId="77777777" w:rsidR="00E27998" w:rsidRPr="00D92B15" w:rsidRDefault="00E27998" w:rsidP="00D92B15">
      <w:pPr>
        <w:tabs>
          <w:tab w:val="left" w:pos="3043"/>
        </w:tabs>
        <w:jc w:val="left"/>
      </w:pPr>
    </w:p>
    <w:p w14:paraId="7FF413A0" w14:textId="2E43EBC3" w:rsidR="00E27998" w:rsidRPr="00D92B15" w:rsidRDefault="00E27998" w:rsidP="00D92B15">
      <w:pPr>
        <w:tabs>
          <w:tab w:val="left" w:pos="3043"/>
        </w:tabs>
        <w:jc w:val="left"/>
      </w:pPr>
      <w:r w:rsidRPr="00D92B15">
        <w:t>Directorate General for</w:t>
      </w:r>
      <w:r w:rsidR="002B5788">
        <w:t xml:space="preserve"> </w:t>
      </w:r>
      <w:r w:rsidRPr="00D92B15">
        <w:t>Fishing</w:t>
      </w:r>
    </w:p>
    <w:p w14:paraId="51A1D111" w14:textId="658E6A21" w:rsidR="00E27998" w:rsidRPr="00D92B15" w:rsidRDefault="00E27998" w:rsidP="00D92B15">
      <w:pPr>
        <w:tabs>
          <w:tab w:val="left" w:pos="3043"/>
        </w:tabs>
        <w:jc w:val="left"/>
      </w:pPr>
      <w:r w:rsidRPr="00D92B15">
        <w:t>Directorate General</w:t>
      </w:r>
      <w:r w:rsidR="002B5788">
        <w:t xml:space="preserve"> </w:t>
      </w:r>
      <w:r w:rsidRPr="00D92B15">
        <w:t>for Ports,</w:t>
      </w:r>
      <w:r w:rsidR="002B5788">
        <w:t xml:space="preserve"> </w:t>
      </w:r>
      <w:r w:rsidRPr="00D92B15">
        <w:t>Navigation</w:t>
      </w:r>
      <w:r w:rsidR="002B5788">
        <w:t xml:space="preserve"> </w:t>
      </w:r>
      <w:r w:rsidRPr="00D92B15">
        <w:t>and Maritime Transport</w:t>
      </w:r>
    </w:p>
    <w:p w14:paraId="07F138D6" w14:textId="77777777" w:rsidR="00A112F0" w:rsidRDefault="00E27998" w:rsidP="00D92B15">
      <w:pPr>
        <w:tabs>
          <w:tab w:val="left" w:pos="3043"/>
        </w:tabs>
        <w:jc w:val="left"/>
      </w:pPr>
      <w:r w:rsidRPr="00D92B15">
        <w:t>Portuguese Institute for Maritime Exploration</w:t>
      </w:r>
    </w:p>
    <w:p w14:paraId="29E3B22B" w14:textId="77777777" w:rsidR="00A112F0" w:rsidRDefault="00E27998" w:rsidP="00D92B15">
      <w:pPr>
        <w:tabs>
          <w:tab w:val="left" w:pos="3043"/>
        </w:tabs>
        <w:jc w:val="left"/>
      </w:pPr>
      <w:r w:rsidRPr="00D92B15">
        <w:t>Maritime Administration for North, Centre &amp; South</w:t>
      </w:r>
    </w:p>
    <w:p w14:paraId="47DE6167" w14:textId="38798B59" w:rsidR="00E27998" w:rsidRPr="00D92B15" w:rsidRDefault="00E27998" w:rsidP="00D92B15">
      <w:pPr>
        <w:tabs>
          <w:tab w:val="left" w:pos="3043"/>
        </w:tabs>
        <w:jc w:val="left"/>
      </w:pPr>
      <w:r w:rsidRPr="00D92B15">
        <w:t>National Institute for Port</w:t>
      </w:r>
      <w:r w:rsidR="002B5788">
        <w:t xml:space="preserve"> </w:t>
      </w:r>
      <w:r w:rsidRPr="00D92B15">
        <w:t>Pilotage</w:t>
      </w:r>
    </w:p>
    <w:p w14:paraId="394B794C" w14:textId="54F4020D" w:rsidR="00E27998" w:rsidRPr="00D92B15" w:rsidRDefault="00E27998" w:rsidP="00D92B15">
      <w:pPr>
        <w:tabs>
          <w:tab w:val="left" w:pos="3043"/>
        </w:tabs>
        <w:jc w:val="left"/>
      </w:pPr>
      <w:r w:rsidRPr="00D92B15">
        <w:t>Institute for</w:t>
      </w:r>
      <w:r w:rsidR="002B5788">
        <w:t xml:space="preserve"> </w:t>
      </w:r>
      <w:r w:rsidRPr="00D92B15">
        <w:t>Port Labour</w:t>
      </w:r>
    </w:p>
    <w:p w14:paraId="65ABE512" w14:textId="77777777" w:rsidR="00A112F0" w:rsidRDefault="00E27998" w:rsidP="00D92B15">
      <w:pPr>
        <w:tabs>
          <w:tab w:val="left" w:pos="3043"/>
        </w:tabs>
        <w:jc w:val="left"/>
      </w:pPr>
      <w:r w:rsidRPr="00D92B15">
        <w:t>Port Administration of Douro and Leix</w:t>
      </w:r>
      <w:r w:rsidR="00A112F0">
        <w:t>õ</w:t>
      </w:r>
      <w:r w:rsidRPr="00D92B15">
        <w:t>es</w:t>
      </w:r>
    </w:p>
    <w:p w14:paraId="1F791A06" w14:textId="1352AC62" w:rsidR="00E27998" w:rsidRPr="00D92B15" w:rsidRDefault="00E27998" w:rsidP="00D92B15">
      <w:pPr>
        <w:tabs>
          <w:tab w:val="left" w:pos="3043"/>
        </w:tabs>
        <w:jc w:val="left"/>
      </w:pPr>
      <w:r w:rsidRPr="00D92B15">
        <w:t>Port</w:t>
      </w:r>
      <w:r w:rsidR="002B5788">
        <w:t xml:space="preserve"> </w:t>
      </w:r>
      <w:r w:rsidRPr="00D92B15">
        <w:t>Administration of Lisbon</w:t>
      </w:r>
    </w:p>
    <w:p w14:paraId="03E8219D" w14:textId="57658ED4" w:rsidR="00E27998" w:rsidRPr="00D92B15" w:rsidRDefault="00E27998" w:rsidP="00D92B15">
      <w:pPr>
        <w:tabs>
          <w:tab w:val="left" w:pos="3043"/>
        </w:tabs>
        <w:jc w:val="left"/>
      </w:pPr>
      <w:r w:rsidRPr="00D92B15">
        <w:t>Port</w:t>
      </w:r>
      <w:r w:rsidR="002B5788">
        <w:t xml:space="preserve"> </w:t>
      </w:r>
      <w:r w:rsidRPr="00D92B15">
        <w:t>Administration of Set</w:t>
      </w:r>
      <w:r w:rsidR="00A112F0">
        <w:t>ú</w:t>
      </w:r>
      <w:r w:rsidRPr="00D92B15">
        <w:t>bal</w:t>
      </w:r>
      <w:r w:rsidR="002B5788">
        <w:t xml:space="preserve"> </w:t>
      </w:r>
      <w:r w:rsidRPr="00D92B15">
        <w:t>and Sesimbra</w:t>
      </w:r>
    </w:p>
    <w:p w14:paraId="08D9131D" w14:textId="77777777" w:rsidR="00A112F0" w:rsidRDefault="00E27998" w:rsidP="00D92B15">
      <w:pPr>
        <w:tabs>
          <w:tab w:val="left" w:pos="3043"/>
        </w:tabs>
        <w:jc w:val="left"/>
      </w:pPr>
      <w:r w:rsidRPr="00D92B15">
        <w:t>Port Administration of Sines</w:t>
      </w:r>
    </w:p>
    <w:p w14:paraId="7DA31007" w14:textId="77777777" w:rsidR="00A112F0" w:rsidRDefault="00E27998" w:rsidP="00D92B15">
      <w:pPr>
        <w:tabs>
          <w:tab w:val="left" w:pos="3043"/>
        </w:tabs>
        <w:jc w:val="left"/>
      </w:pPr>
      <w:r w:rsidRPr="00D92B15">
        <w:t>Independent Executive for Ports</w:t>
      </w:r>
    </w:p>
    <w:p w14:paraId="7B5E37CF" w14:textId="5C0D19C9" w:rsidR="00E27998" w:rsidRPr="00D92B15" w:rsidRDefault="00E27998" w:rsidP="00D92B15">
      <w:pPr>
        <w:tabs>
          <w:tab w:val="left" w:pos="3043"/>
        </w:tabs>
        <w:jc w:val="left"/>
      </w:pPr>
      <w:r w:rsidRPr="00D92B15">
        <w:t>Infante D Henrique Nautical</w:t>
      </w:r>
      <w:r w:rsidR="002B5788">
        <w:t xml:space="preserve"> </w:t>
      </w:r>
      <w:r w:rsidRPr="00D92B15">
        <w:t>School</w:t>
      </w:r>
    </w:p>
    <w:p w14:paraId="688FEDBE" w14:textId="73AADED7" w:rsidR="00E27998" w:rsidRPr="00D92B15" w:rsidRDefault="00E27998" w:rsidP="00D92B15">
      <w:pPr>
        <w:tabs>
          <w:tab w:val="left" w:pos="3043"/>
        </w:tabs>
        <w:jc w:val="left"/>
      </w:pPr>
      <w:r w:rsidRPr="00D92B15">
        <w:t>Portugues Fishing School and School of Sailing and Marine</w:t>
      </w:r>
      <w:r w:rsidR="002B5788">
        <w:t xml:space="preserve"> </w:t>
      </w:r>
      <w:r w:rsidRPr="00D92B15">
        <w:t>Craft</w:t>
      </w:r>
    </w:p>
    <w:p w14:paraId="74A08170" w14:textId="77777777" w:rsidR="00E27998" w:rsidRPr="00D92B15" w:rsidRDefault="00E27998" w:rsidP="00D92B15">
      <w:pPr>
        <w:tabs>
          <w:tab w:val="left" w:pos="3043"/>
        </w:tabs>
        <w:jc w:val="left"/>
      </w:pPr>
      <w:r w:rsidRPr="00D92B15">
        <w:t>Secretariat General</w:t>
      </w:r>
    </w:p>
    <w:p w14:paraId="4C92A9B6" w14:textId="77777777" w:rsidR="00E27998" w:rsidRPr="00D92B15" w:rsidRDefault="00E27998" w:rsidP="00D92B15">
      <w:pPr>
        <w:tabs>
          <w:tab w:val="left" w:pos="3043"/>
        </w:tabs>
        <w:jc w:val="left"/>
      </w:pPr>
    </w:p>
    <w:p w14:paraId="3185870E" w14:textId="77777777" w:rsidR="00E27998" w:rsidRPr="00D92B15" w:rsidRDefault="00E27998" w:rsidP="00D92B15">
      <w:pPr>
        <w:tabs>
          <w:tab w:val="left" w:pos="3043"/>
        </w:tabs>
        <w:jc w:val="left"/>
      </w:pPr>
    </w:p>
    <w:p w14:paraId="6A9AF90D" w14:textId="0C1419E4" w:rsidR="00E27998" w:rsidRPr="00A112F0" w:rsidRDefault="00E27998" w:rsidP="00D92B15">
      <w:pPr>
        <w:tabs>
          <w:tab w:val="left" w:pos="3043"/>
        </w:tabs>
        <w:jc w:val="left"/>
        <w:rPr>
          <w:i/>
          <w:iCs/>
        </w:rPr>
      </w:pPr>
      <w:r w:rsidRPr="00A112F0">
        <w:rPr>
          <w:i/>
          <w:iCs/>
        </w:rPr>
        <w:t>Ministry</w:t>
      </w:r>
      <w:r w:rsidR="002B5788" w:rsidRPr="00A112F0">
        <w:rPr>
          <w:i/>
          <w:iCs/>
        </w:rPr>
        <w:t xml:space="preserve"> </w:t>
      </w:r>
      <w:r w:rsidRPr="00A112F0">
        <w:rPr>
          <w:i/>
          <w:iCs/>
        </w:rPr>
        <w:t>of Health</w:t>
      </w:r>
    </w:p>
    <w:p w14:paraId="5651672D" w14:textId="77777777" w:rsidR="00E27998" w:rsidRPr="00D92B15" w:rsidRDefault="00E27998" w:rsidP="00D92B15">
      <w:pPr>
        <w:tabs>
          <w:tab w:val="left" w:pos="3043"/>
        </w:tabs>
        <w:jc w:val="left"/>
      </w:pPr>
    </w:p>
    <w:p w14:paraId="76B135B3" w14:textId="77777777" w:rsidR="00A112F0" w:rsidRDefault="00E27998" w:rsidP="00D92B15">
      <w:pPr>
        <w:tabs>
          <w:tab w:val="left" w:pos="3043"/>
        </w:tabs>
        <w:jc w:val="left"/>
      </w:pPr>
      <w:r w:rsidRPr="00D92B15">
        <w:t>Regional Health Administrations</w:t>
      </w:r>
    </w:p>
    <w:p w14:paraId="0BF00211" w14:textId="58DB78AC" w:rsidR="00E27998" w:rsidRPr="00D92B15" w:rsidRDefault="00E27998" w:rsidP="00D92B15">
      <w:pPr>
        <w:tabs>
          <w:tab w:val="left" w:pos="3043"/>
        </w:tabs>
        <w:jc w:val="left"/>
      </w:pPr>
      <w:r w:rsidRPr="00D92B15">
        <w:t>Health Centres</w:t>
      </w:r>
    </w:p>
    <w:p w14:paraId="118BFC0D" w14:textId="77777777" w:rsidR="00E27998" w:rsidRPr="00D92B15" w:rsidRDefault="00E27998" w:rsidP="00D92B15">
      <w:pPr>
        <w:tabs>
          <w:tab w:val="left" w:pos="3043"/>
        </w:tabs>
        <w:jc w:val="left"/>
      </w:pPr>
      <w:r w:rsidRPr="00D92B15">
        <w:t>Mental Health Centres</w:t>
      </w:r>
    </w:p>
    <w:p w14:paraId="4507D2D8" w14:textId="77777777" w:rsidR="00A112F0" w:rsidRDefault="00E27998" w:rsidP="00D92B15">
      <w:pPr>
        <w:tabs>
          <w:tab w:val="left" w:pos="3043"/>
        </w:tabs>
        <w:jc w:val="left"/>
      </w:pPr>
      <w:r w:rsidRPr="00D92B15">
        <w:t>Histocompatibility Centres</w:t>
      </w:r>
    </w:p>
    <w:p w14:paraId="42514934" w14:textId="492C56B9" w:rsidR="00E27998" w:rsidRPr="00D92B15" w:rsidRDefault="00E27998" w:rsidP="00D92B15">
      <w:pPr>
        <w:tabs>
          <w:tab w:val="left" w:pos="3043"/>
        </w:tabs>
        <w:jc w:val="left"/>
      </w:pPr>
      <w:r w:rsidRPr="00D92B15">
        <w:t>Regional Alcoholism Centres</w:t>
      </w:r>
    </w:p>
    <w:p w14:paraId="4372187F" w14:textId="6A555D3D" w:rsidR="00E27998" w:rsidRPr="00D92B15" w:rsidRDefault="00E27998" w:rsidP="00D92B15">
      <w:pPr>
        <w:tabs>
          <w:tab w:val="left" w:pos="3043"/>
        </w:tabs>
        <w:jc w:val="left"/>
      </w:pPr>
      <w:r w:rsidRPr="00D92B15">
        <w:t>Department for Studies and Health</w:t>
      </w:r>
      <w:r w:rsidR="002B5788">
        <w:t xml:space="preserve"> </w:t>
      </w:r>
      <w:r w:rsidRPr="00D92B15">
        <w:t>Planning</w:t>
      </w:r>
    </w:p>
    <w:p w14:paraId="6EDB92F1" w14:textId="3C26BE0A" w:rsidR="00A112F0" w:rsidRDefault="00A112F0" w:rsidP="00D92B15">
      <w:pPr>
        <w:tabs>
          <w:tab w:val="left" w:pos="3043"/>
        </w:tabs>
        <w:jc w:val="left"/>
      </w:pPr>
      <w:r>
        <w:t>Health Human Resource Department</w:t>
      </w:r>
    </w:p>
    <w:p w14:paraId="35555DD3" w14:textId="45E700C0" w:rsidR="00A112F0" w:rsidRDefault="00A112F0" w:rsidP="00D92B15">
      <w:pPr>
        <w:tabs>
          <w:tab w:val="left" w:pos="3043"/>
        </w:tabs>
        <w:jc w:val="left"/>
      </w:pPr>
      <w:r>
        <w:t>Directorate-General for Health</w:t>
      </w:r>
    </w:p>
    <w:p w14:paraId="4A14B04C" w14:textId="3F66DFC7" w:rsidR="00A112F0" w:rsidRDefault="00A112F0" w:rsidP="00D92B15">
      <w:pPr>
        <w:tabs>
          <w:tab w:val="left" w:pos="3043"/>
        </w:tabs>
        <w:jc w:val="left"/>
      </w:pPr>
      <w:r>
        <w:t>Directorate-General for Health Installations &amp; Equipment</w:t>
      </w:r>
    </w:p>
    <w:p w14:paraId="68A3BE1E" w14:textId="0BA3D834" w:rsidR="00A112F0" w:rsidRDefault="00A112F0" w:rsidP="00D92B15">
      <w:pPr>
        <w:tabs>
          <w:tab w:val="left" w:pos="3043"/>
        </w:tabs>
        <w:jc w:val="left"/>
      </w:pPr>
      <w:r>
        <w:t>National Institute for Chemistry and Medicament</w:t>
      </w:r>
    </w:p>
    <w:p w14:paraId="27A9EB21" w14:textId="130DB984" w:rsidR="00A112F0" w:rsidRDefault="00A112F0" w:rsidP="00D92B15">
      <w:pPr>
        <w:tabs>
          <w:tab w:val="left" w:pos="3043"/>
        </w:tabs>
        <w:jc w:val="left"/>
      </w:pPr>
      <w:r>
        <w:t>Supporting Centers for Drug Addicts</w:t>
      </w:r>
    </w:p>
    <w:p w14:paraId="1092C377" w14:textId="7A8553ED" w:rsidR="00A112F0" w:rsidRDefault="00A112F0" w:rsidP="00D92B15">
      <w:pPr>
        <w:tabs>
          <w:tab w:val="left" w:pos="3043"/>
        </w:tabs>
        <w:jc w:val="left"/>
      </w:pPr>
      <w:r>
        <w:t>Institute for Computer and Financial Management of Health Services</w:t>
      </w:r>
    </w:p>
    <w:p w14:paraId="67F1A813" w14:textId="7977A71E" w:rsidR="00A112F0" w:rsidRDefault="00A112F0" w:rsidP="00D92B15">
      <w:pPr>
        <w:tabs>
          <w:tab w:val="left" w:pos="3043"/>
        </w:tabs>
        <w:jc w:val="left"/>
      </w:pPr>
      <w:r>
        <w:t>Infirmary Technical Schools</w:t>
      </w:r>
    </w:p>
    <w:p w14:paraId="7E5318F0" w14:textId="15E4EDDA" w:rsidR="00A112F0" w:rsidRDefault="00A112F0" w:rsidP="00D92B15">
      <w:pPr>
        <w:tabs>
          <w:tab w:val="left" w:pos="3043"/>
        </w:tabs>
        <w:jc w:val="left"/>
      </w:pPr>
      <w:r>
        <w:t>Health Service Technical Colleges</w:t>
      </w:r>
    </w:p>
    <w:p w14:paraId="0A8570B5" w14:textId="0FFB65E3" w:rsidR="00A112F0" w:rsidRDefault="00A112F0" w:rsidP="00D92B15">
      <w:pPr>
        <w:tabs>
          <w:tab w:val="left" w:pos="3043"/>
        </w:tabs>
        <w:jc w:val="left"/>
      </w:pPr>
      <w:r>
        <w:t xml:space="preserve">Central Hospitals </w:t>
      </w:r>
    </w:p>
    <w:p w14:paraId="3A806951" w14:textId="16DD2555" w:rsidR="00A112F0" w:rsidRDefault="00A112F0" w:rsidP="00D92B15">
      <w:pPr>
        <w:tabs>
          <w:tab w:val="left" w:pos="3043"/>
        </w:tabs>
        <w:jc w:val="left"/>
      </w:pPr>
      <w:r>
        <w:t>District Hospitals</w:t>
      </w:r>
    </w:p>
    <w:p w14:paraId="3CEDF729" w14:textId="3A7007D2" w:rsidR="00A112F0" w:rsidRDefault="00A112F0" w:rsidP="00D92B15">
      <w:pPr>
        <w:tabs>
          <w:tab w:val="left" w:pos="3043"/>
        </w:tabs>
        <w:jc w:val="left"/>
      </w:pPr>
      <w:r>
        <w:t>General Inspectorate of Health</w:t>
      </w:r>
    </w:p>
    <w:p w14:paraId="0B229A5B" w14:textId="401F28E6" w:rsidR="00E27998" w:rsidRDefault="00A112F0" w:rsidP="00D92B15">
      <w:pPr>
        <w:tabs>
          <w:tab w:val="left" w:pos="3043"/>
        </w:tabs>
        <w:jc w:val="left"/>
      </w:pPr>
      <w:r>
        <w:t>National Institute of Emergency Care</w:t>
      </w:r>
      <w:r w:rsidR="00E27998" w:rsidRPr="00D92B15">
        <w:t xml:space="preserve"> </w:t>
      </w:r>
    </w:p>
    <w:p w14:paraId="3C3B685E" w14:textId="2F684ADC" w:rsidR="00E27998" w:rsidRDefault="00E27998" w:rsidP="00D92B15">
      <w:pPr>
        <w:tabs>
          <w:tab w:val="left" w:pos="3043"/>
        </w:tabs>
        <w:jc w:val="left"/>
      </w:pPr>
      <w:r w:rsidRPr="00D92B15">
        <w:t>Dr</w:t>
      </w:r>
      <w:r w:rsidR="002B5788">
        <w:t xml:space="preserve"> </w:t>
      </w:r>
      <w:r w:rsidRPr="00D92B15">
        <w:t>Ricardo</w:t>
      </w:r>
      <w:r w:rsidR="002B5788">
        <w:t xml:space="preserve"> </w:t>
      </w:r>
      <w:r w:rsidRPr="00D92B15">
        <w:t>Jorge</w:t>
      </w:r>
      <w:r w:rsidR="002B5788">
        <w:t xml:space="preserve"> </w:t>
      </w:r>
      <w:r w:rsidRPr="00D92B15">
        <w:t>National</w:t>
      </w:r>
      <w:r w:rsidR="002B5788">
        <w:t xml:space="preserve"> </w:t>
      </w:r>
      <w:r w:rsidRPr="00D92B15">
        <w:t>Health Institute</w:t>
      </w:r>
    </w:p>
    <w:p w14:paraId="452D1C00" w14:textId="34423E0F" w:rsidR="00E27998" w:rsidRPr="00D92B15" w:rsidRDefault="00E27998" w:rsidP="00D92B15">
      <w:pPr>
        <w:tabs>
          <w:tab w:val="left" w:pos="3043"/>
        </w:tabs>
        <w:jc w:val="left"/>
      </w:pPr>
      <w:r w:rsidRPr="00D92B15">
        <w:t>Dr Jacinto</w:t>
      </w:r>
      <w:r w:rsidR="002B5788">
        <w:t xml:space="preserve"> </w:t>
      </w:r>
      <w:r w:rsidRPr="00D92B15">
        <w:t>De Magalhaes</w:t>
      </w:r>
      <w:r w:rsidR="002B5788">
        <w:t xml:space="preserve"> </w:t>
      </w:r>
      <w:r w:rsidRPr="00D92B15">
        <w:t>Institute of Genetic Medicine</w:t>
      </w:r>
    </w:p>
    <w:p w14:paraId="64F4EB2D" w14:textId="77777777" w:rsidR="00A112F0" w:rsidRDefault="00E27998" w:rsidP="00D92B15">
      <w:pPr>
        <w:tabs>
          <w:tab w:val="left" w:pos="3043"/>
        </w:tabs>
        <w:jc w:val="left"/>
      </w:pPr>
      <w:r w:rsidRPr="00D92B15">
        <w:t>Dr Gama Pinto Institute of Opthalmology</w:t>
      </w:r>
    </w:p>
    <w:p w14:paraId="6E980829" w14:textId="572617B4" w:rsidR="00E27998" w:rsidRPr="00D92B15" w:rsidRDefault="00A112F0" w:rsidP="00D92B15">
      <w:pPr>
        <w:tabs>
          <w:tab w:val="left" w:pos="3043"/>
        </w:tabs>
        <w:jc w:val="left"/>
      </w:pPr>
      <w:r>
        <w:t>Port</w:t>
      </w:r>
      <w:r w:rsidR="00E27998" w:rsidRPr="00D92B15">
        <w:t xml:space="preserve">uguese Blood </w:t>
      </w:r>
      <w:r w:rsidR="00630D07">
        <w:t>I</w:t>
      </w:r>
      <w:r w:rsidR="00E27998" w:rsidRPr="00D92B15">
        <w:t>n</w:t>
      </w:r>
      <w:r>
        <w:t>s</w:t>
      </w:r>
      <w:r w:rsidR="00E27998" w:rsidRPr="00D92B15">
        <w:t>titut</w:t>
      </w:r>
      <w:r w:rsidR="00630D07">
        <w:t>e</w:t>
      </w:r>
    </w:p>
    <w:p w14:paraId="597DF6C4" w14:textId="6B6848D4" w:rsidR="00E27998" w:rsidRPr="00D92B15" w:rsidRDefault="00E27998" w:rsidP="00D92B15">
      <w:pPr>
        <w:tabs>
          <w:tab w:val="left" w:pos="3043"/>
        </w:tabs>
        <w:jc w:val="left"/>
      </w:pPr>
      <w:r w:rsidRPr="00D92B15">
        <w:t>General</w:t>
      </w:r>
      <w:r w:rsidR="002B5788">
        <w:t xml:space="preserve"> </w:t>
      </w:r>
      <w:r w:rsidRPr="00D92B15">
        <w:t>Practitioners</w:t>
      </w:r>
      <w:r w:rsidR="002B5788">
        <w:t xml:space="preserve"> </w:t>
      </w:r>
      <w:r w:rsidRPr="00D92B15">
        <w:t>In</w:t>
      </w:r>
      <w:r w:rsidR="00630D07">
        <w:t>s</w:t>
      </w:r>
      <w:r w:rsidRPr="00D92B15">
        <w:t>ti</w:t>
      </w:r>
      <w:r w:rsidR="00630D07">
        <w:t>t</w:t>
      </w:r>
      <w:r w:rsidRPr="00D92B15">
        <w:t>ute</w:t>
      </w:r>
    </w:p>
    <w:p w14:paraId="5070B05E" w14:textId="0B9DCA36" w:rsidR="00E27998" w:rsidRPr="00D92B15" w:rsidRDefault="00630D07" w:rsidP="00D92B15">
      <w:pPr>
        <w:tabs>
          <w:tab w:val="left" w:pos="3043"/>
        </w:tabs>
        <w:jc w:val="left"/>
      </w:pPr>
      <w:r>
        <w:t>S</w:t>
      </w:r>
      <w:r w:rsidR="00E27998" w:rsidRPr="00D92B15">
        <w:t>ecr</w:t>
      </w:r>
      <w:r>
        <w:t>e</w:t>
      </w:r>
      <w:r w:rsidR="00E27998" w:rsidRPr="00D92B15">
        <w:t>tariat-General</w:t>
      </w:r>
    </w:p>
    <w:p w14:paraId="0E2AE6F6" w14:textId="680295E4" w:rsidR="00E27998" w:rsidRPr="00D92B15" w:rsidRDefault="00E27998" w:rsidP="00D92B15">
      <w:pPr>
        <w:tabs>
          <w:tab w:val="left" w:pos="3043"/>
        </w:tabs>
        <w:jc w:val="left"/>
      </w:pPr>
      <w:r w:rsidRPr="00D92B15">
        <w:t>S</w:t>
      </w:r>
      <w:r w:rsidR="00630D07">
        <w:t>ervice</w:t>
      </w:r>
      <w:r w:rsidRPr="00D92B15">
        <w:t xml:space="preserve"> for</w:t>
      </w:r>
      <w:r w:rsidR="002B5788">
        <w:t xml:space="preserve"> </w:t>
      </w:r>
      <w:r w:rsidRPr="00D92B15">
        <w:t>Prevention</w:t>
      </w:r>
      <w:r w:rsidR="002B5788">
        <w:t xml:space="preserve"> </w:t>
      </w:r>
      <w:r w:rsidRPr="00D92B15">
        <w:t>and Treatment</w:t>
      </w:r>
      <w:r w:rsidR="002B5788">
        <w:t xml:space="preserve"> </w:t>
      </w:r>
      <w:r w:rsidRPr="00D92B15">
        <w:t>of</w:t>
      </w:r>
      <w:r w:rsidR="002B5788">
        <w:t xml:space="preserve"> </w:t>
      </w:r>
      <w:r w:rsidRPr="00D92B15">
        <w:t>Drug</w:t>
      </w:r>
      <w:r w:rsidR="002B5788">
        <w:t xml:space="preserve"> </w:t>
      </w:r>
      <w:r w:rsidRPr="00D92B15">
        <w:t>Dependence</w:t>
      </w:r>
    </w:p>
    <w:p w14:paraId="47CD8A06" w14:textId="3FB02E85" w:rsidR="00423589" w:rsidRDefault="00630D07" w:rsidP="00630D07">
      <w:pPr>
        <w:tabs>
          <w:tab w:val="left" w:pos="3043"/>
        </w:tabs>
        <w:jc w:val="left"/>
      </w:pPr>
      <w:r>
        <w:t>Social Services, Ministry of Health</w:t>
      </w:r>
    </w:p>
    <w:p w14:paraId="16EBD572" w14:textId="77777777" w:rsidR="00630D07" w:rsidRDefault="00630D07" w:rsidP="00630D07">
      <w:pPr>
        <w:tabs>
          <w:tab w:val="left" w:pos="3043"/>
        </w:tabs>
        <w:jc w:val="left"/>
        <w:rPr>
          <w:b/>
          <w:bCs/>
        </w:rPr>
        <w:sectPr w:rsidR="00630D07" w:rsidSect="005D0C95">
          <w:headerReference w:type="even" r:id="rId107"/>
          <w:headerReference w:type="default" r:id="rId108"/>
          <w:headerReference w:type="first" r:id="rId109"/>
          <w:pgSz w:w="11906" w:h="16838" w:code="9"/>
          <w:pgMar w:top="1701" w:right="1440" w:bottom="1440" w:left="1440" w:header="720" w:footer="720" w:gutter="0"/>
          <w:cols w:space="708"/>
          <w:docGrid w:linePitch="360"/>
        </w:sectPr>
      </w:pPr>
    </w:p>
    <w:p w14:paraId="64F589B1" w14:textId="60E1AF78" w:rsidR="00630D07" w:rsidRDefault="00630D07" w:rsidP="00F25C74">
      <w:pPr>
        <w:tabs>
          <w:tab w:val="left" w:pos="3043"/>
        </w:tabs>
        <w:jc w:val="center"/>
      </w:pPr>
      <w:r w:rsidRPr="00630D07">
        <w:rPr>
          <w:b/>
          <w:bCs/>
        </w:rPr>
        <w:t>UNITED KINGDOM</w:t>
      </w:r>
    </w:p>
    <w:p w14:paraId="4D157BEA" w14:textId="4C3F9A5F" w:rsidR="00630D07" w:rsidRDefault="00630D07" w:rsidP="00F25C74">
      <w:pPr>
        <w:tabs>
          <w:tab w:val="left" w:pos="3043"/>
        </w:tabs>
        <w:jc w:val="center"/>
      </w:pPr>
    </w:p>
    <w:p w14:paraId="3F120A99" w14:textId="1850A0CA" w:rsidR="00630D07" w:rsidRDefault="00630D07" w:rsidP="00F25C74">
      <w:pPr>
        <w:tabs>
          <w:tab w:val="left" w:pos="3043"/>
        </w:tabs>
        <w:jc w:val="center"/>
      </w:pPr>
      <w:r>
        <w:t>(Authentic in the English language only)</w:t>
      </w:r>
    </w:p>
    <w:p w14:paraId="68352B97" w14:textId="5AD62143" w:rsidR="00630D07" w:rsidRDefault="00630D07" w:rsidP="00630D07">
      <w:pPr>
        <w:tabs>
          <w:tab w:val="left" w:pos="3043"/>
        </w:tabs>
        <w:jc w:val="left"/>
      </w:pPr>
    </w:p>
    <w:p w14:paraId="63C6E646" w14:textId="7607E41A" w:rsidR="00630D07" w:rsidRDefault="00630D07" w:rsidP="00630D07">
      <w:pPr>
        <w:tabs>
          <w:tab w:val="left" w:pos="3043"/>
        </w:tabs>
        <w:jc w:val="left"/>
      </w:pPr>
      <w:r>
        <w:t>Cabinet office</w:t>
      </w:r>
    </w:p>
    <w:p w14:paraId="27C6AD10" w14:textId="5E82898E" w:rsidR="00630D07" w:rsidRDefault="00630D07" w:rsidP="00630D07">
      <w:pPr>
        <w:ind w:firstLine="567"/>
        <w:jc w:val="left"/>
      </w:pPr>
      <w:r>
        <w:t>Chessington Computer Centre</w:t>
      </w:r>
    </w:p>
    <w:p w14:paraId="1C1372D7" w14:textId="50E40021" w:rsidR="00630D07" w:rsidRDefault="00630D07" w:rsidP="00630D07">
      <w:pPr>
        <w:ind w:firstLine="567"/>
        <w:jc w:val="left"/>
      </w:pPr>
      <w:r>
        <w:t>Civil Service College</w:t>
      </w:r>
    </w:p>
    <w:p w14:paraId="55E5BFEA" w14:textId="56B453D3" w:rsidR="00630D07" w:rsidRDefault="00630D07" w:rsidP="00630D07">
      <w:pPr>
        <w:ind w:firstLine="567"/>
        <w:jc w:val="left"/>
      </w:pPr>
      <w:r>
        <w:t>Recruitment and Assessment Service</w:t>
      </w:r>
    </w:p>
    <w:p w14:paraId="5F00A14A" w14:textId="0448CA16" w:rsidR="00630D07" w:rsidRDefault="00630D07" w:rsidP="00630D07">
      <w:pPr>
        <w:ind w:firstLine="567"/>
        <w:jc w:val="left"/>
      </w:pPr>
      <w:r>
        <w:t>Civil Service Occupational Health Service</w:t>
      </w:r>
    </w:p>
    <w:p w14:paraId="777D5C4B" w14:textId="7BBADC79" w:rsidR="00630D07" w:rsidRDefault="00630D07" w:rsidP="00630D07">
      <w:pPr>
        <w:ind w:firstLine="567"/>
        <w:jc w:val="left"/>
      </w:pPr>
      <w:r>
        <w:t>Office of Public Services and Science</w:t>
      </w:r>
    </w:p>
    <w:p w14:paraId="4AA8F608" w14:textId="53FC7E87" w:rsidR="00630D07" w:rsidRDefault="00630D07" w:rsidP="00630D07">
      <w:pPr>
        <w:ind w:firstLine="567"/>
        <w:jc w:val="left"/>
      </w:pPr>
      <w:r>
        <w:t>Parliamentary Counsel Office</w:t>
      </w:r>
    </w:p>
    <w:p w14:paraId="188EE646" w14:textId="2B75664C" w:rsidR="00630D07" w:rsidRDefault="00630D07" w:rsidP="00630D07">
      <w:pPr>
        <w:ind w:firstLine="567"/>
        <w:jc w:val="left"/>
      </w:pPr>
      <w:r>
        <w:t>The Government Centre on Information Systems (CCTA)</w:t>
      </w:r>
    </w:p>
    <w:p w14:paraId="51E23DBC" w14:textId="4268393E" w:rsidR="00630D07" w:rsidRDefault="00630D07" w:rsidP="00630D07">
      <w:pPr>
        <w:jc w:val="left"/>
      </w:pPr>
      <w:r>
        <w:t>Central Office of Information</w:t>
      </w:r>
    </w:p>
    <w:p w14:paraId="12293FD8" w14:textId="47C1D7F4" w:rsidR="00630D07" w:rsidRDefault="00630D07" w:rsidP="00630D07">
      <w:pPr>
        <w:jc w:val="left"/>
      </w:pPr>
      <w:r>
        <w:t>Charity Commission</w:t>
      </w:r>
    </w:p>
    <w:p w14:paraId="7286828E" w14:textId="59FB2A25" w:rsidR="00630D07" w:rsidRDefault="00630D07" w:rsidP="00630D07">
      <w:pPr>
        <w:jc w:val="left"/>
      </w:pPr>
      <w:r>
        <w:t>Crown Prosecution Service</w:t>
      </w:r>
    </w:p>
    <w:p w14:paraId="138CA782" w14:textId="7B449907" w:rsidR="00630D07" w:rsidRDefault="00630D07" w:rsidP="00630D07">
      <w:pPr>
        <w:jc w:val="left"/>
      </w:pPr>
      <w:r>
        <w:t>Crown Estate Commissioners (Vote Expenditure only)</w:t>
      </w:r>
    </w:p>
    <w:p w14:paraId="11AF9C5B" w14:textId="0CA1F60C" w:rsidR="00630D07" w:rsidRDefault="00630D07" w:rsidP="00630D07">
      <w:pPr>
        <w:jc w:val="left"/>
      </w:pPr>
      <w:r>
        <w:t>Customs and Excise Department</w:t>
      </w:r>
    </w:p>
    <w:p w14:paraId="3C68DB23" w14:textId="2AF2458A" w:rsidR="00630D07" w:rsidRDefault="00630D07" w:rsidP="00630D07">
      <w:pPr>
        <w:jc w:val="left"/>
      </w:pPr>
      <w:r>
        <w:t>Department for National Savings</w:t>
      </w:r>
    </w:p>
    <w:p w14:paraId="2B629B39" w14:textId="46E8CBEE" w:rsidR="00630D07" w:rsidRDefault="00630D07" w:rsidP="00630D07">
      <w:pPr>
        <w:jc w:val="left"/>
      </w:pPr>
      <w:r>
        <w:t xml:space="preserve">Department for Education </w:t>
      </w:r>
    </w:p>
    <w:p w14:paraId="6BE44013" w14:textId="3F363160" w:rsidR="00630D07" w:rsidRDefault="00630D07" w:rsidP="00630D07">
      <w:pPr>
        <w:jc w:val="left"/>
      </w:pPr>
      <w:r>
        <w:tab/>
        <w:t>Higher Education Funding Council for England</w:t>
      </w:r>
    </w:p>
    <w:p w14:paraId="1D1103B9" w14:textId="4429E202" w:rsidR="00630D07" w:rsidRDefault="00630D07" w:rsidP="00630D07">
      <w:pPr>
        <w:jc w:val="left"/>
      </w:pPr>
      <w:r>
        <w:t>Department for Employment</w:t>
      </w:r>
    </w:p>
    <w:p w14:paraId="15D04A29" w14:textId="510E0EF1" w:rsidR="00630D07" w:rsidRDefault="00630D07" w:rsidP="00630D07">
      <w:pPr>
        <w:jc w:val="left"/>
      </w:pPr>
      <w:r>
        <w:tab/>
        <w:t>Employment Appeal Tribunal</w:t>
      </w:r>
    </w:p>
    <w:p w14:paraId="2360145C" w14:textId="33CC1741" w:rsidR="00630D07" w:rsidRDefault="00630D07" w:rsidP="00630D07">
      <w:pPr>
        <w:jc w:val="left"/>
      </w:pPr>
      <w:r>
        <w:tab/>
        <w:t>Industrial Tribunals</w:t>
      </w:r>
    </w:p>
    <w:p w14:paraId="37A4F7C6" w14:textId="106A194F" w:rsidR="00630D07" w:rsidRDefault="00630D07" w:rsidP="00630D07">
      <w:pPr>
        <w:jc w:val="left"/>
      </w:pPr>
      <w:r>
        <w:tab/>
        <w:t>Office of Manpower Economics</w:t>
      </w:r>
    </w:p>
    <w:p w14:paraId="5159ADEF" w14:textId="30D4A982" w:rsidR="00630D07" w:rsidRDefault="00630D07" w:rsidP="00630D07">
      <w:pPr>
        <w:jc w:val="left"/>
      </w:pPr>
      <w:r>
        <w:t>Department of Health</w:t>
      </w:r>
    </w:p>
    <w:p w14:paraId="69779C77" w14:textId="667DAC4B" w:rsidR="00630D07" w:rsidRDefault="00630D07" w:rsidP="00630D07">
      <w:pPr>
        <w:jc w:val="left"/>
      </w:pPr>
      <w:r>
        <w:tab/>
        <w:t>Central Council for Education and Training in Social Work</w:t>
      </w:r>
    </w:p>
    <w:p w14:paraId="7E47A417" w14:textId="74E5B914" w:rsidR="00630D07" w:rsidRDefault="00630D07" w:rsidP="00630D07">
      <w:pPr>
        <w:jc w:val="left"/>
      </w:pPr>
      <w:r>
        <w:tab/>
        <w:t>Dental Practice Board</w:t>
      </w:r>
    </w:p>
    <w:p w14:paraId="2BFA2D34" w14:textId="375D9BEC" w:rsidR="00630D07" w:rsidRDefault="00630D07" w:rsidP="00630D07">
      <w:pPr>
        <w:jc w:val="left"/>
      </w:pPr>
      <w:r>
        <w:tab/>
        <w:t>English National Board for Nursing, Midwifery and Health Visitors</w:t>
      </w:r>
    </w:p>
    <w:p w14:paraId="1D337784" w14:textId="42291189" w:rsidR="00630D07" w:rsidRDefault="00630D07" w:rsidP="00630D07">
      <w:pPr>
        <w:jc w:val="left"/>
      </w:pPr>
      <w:r>
        <w:tab/>
        <w:t>National Health Service Authorities and Trusts</w:t>
      </w:r>
    </w:p>
    <w:p w14:paraId="3C9287DE" w14:textId="54798101" w:rsidR="00630D07" w:rsidRDefault="00630D07" w:rsidP="00630D07">
      <w:pPr>
        <w:jc w:val="left"/>
      </w:pPr>
      <w:r>
        <w:tab/>
        <w:t>Prescription Pricing Authority</w:t>
      </w:r>
    </w:p>
    <w:p w14:paraId="5456D901" w14:textId="4CE5D0DB" w:rsidR="00630D07" w:rsidRDefault="00630D07" w:rsidP="00630D07">
      <w:pPr>
        <w:jc w:val="left"/>
      </w:pPr>
      <w:r>
        <w:tab/>
        <w:t>Public Health Laboratory Service Board</w:t>
      </w:r>
    </w:p>
    <w:p w14:paraId="278A5267" w14:textId="60C42B23" w:rsidR="00630D07" w:rsidRDefault="00630D07" w:rsidP="00630D07">
      <w:pPr>
        <w:jc w:val="left"/>
      </w:pPr>
      <w:r>
        <w:tab/>
        <w:t>U.K. Central Council for Nursing, Midwifery and Health Visiting</w:t>
      </w:r>
    </w:p>
    <w:p w14:paraId="60C8391C" w14:textId="77777777" w:rsidR="00F25C74" w:rsidRDefault="00F25C74" w:rsidP="00F25C74">
      <w:r>
        <w:t>Department of National Heritage</w:t>
      </w:r>
    </w:p>
    <w:p w14:paraId="45CB9D39" w14:textId="77777777" w:rsidR="00F25C74" w:rsidRDefault="00F25C74" w:rsidP="00F25C74">
      <w:pPr>
        <w:ind w:left="567"/>
      </w:pPr>
      <w:r>
        <w:t xml:space="preserve">British Library </w:t>
      </w:r>
    </w:p>
    <w:p w14:paraId="7C43CAE6" w14:textId="33BF1D16" w:rsidR="00F25C74" w:rsidRDefault="00F25C74" w:rsidP="00F25C74">
      <w:pPr>
        <w:ind w:left="567"/>
      </w:pPr>
      <w:r>
        <w:t>British Museum</w:t>
      </w:r>
    </w:p>
    <w:p w14:paraId="4FCBD0B1" w14:textId="77777777" w:rsidR="00F25C74" w:rsidRDefault="00F25C74" w:rsidP="00F25C74">
      <w:pPr>
        <w:ind w:left="567"/>
      </w:pPr>
      <w:r>
        <w:t>Historic Buildings and Monuments Commission for England (English Heritage)</w:t>
      </w:r>
    </w:p>
    <w:p w14:paraId="5911E8F2" w14:textId="77777777" w:rsidR="00F25C74" w:rsidRDefault="00F25C74" w:rsidP="00F25C74">
      <w:pPr>
        <w:ind w:left="567"/>
      </w:pPr>
      <w:r>
        <w:t>Imperial War Museum</w:t>
      </w:r>
    </w:p>
    <w:p w14:paraId="621BDECE" w14:textId="77777777" w:rsidR="00F25C74" w:rsidRDefault="00F25C74" w:rsidP="00F25C74">
      <w:pPr>
        <w:ind w:left="567"/>
      </w:pPr>
      <w:r>
        <w:t xml:space="preserve">Museums and Galleries Commission </w:t>
      </w:r>
    </w:p>
    <w:p w14:paraId="1F22732B" w14:textId="2F5B7172" w:rsidR="00F25C74" w:rsidRDefault="00F25C74" w:rsidP="00F25C74">
      <w:pPr>
        <w:ind w:left="567"/>
      </w:pPr>
      <w:r>
        <w:t>National Gallery</w:t>
      </w:r>
    </w:p>
    <w:p w14:paraId="367009E1" w14:textId="77777777" w:rsidR="00F25C74" w:rsidRDefault="00F25C74" w:rsidP="00F25C74">
      <w:pPr>
        <w:ind w:left="567"/>
      </w:pPr>
      <w:r>
        <w:t xml:space="preserve">National Maritime Museum </w:t>
      </w:r>
    </w:p>
    <w:p w14:paraId="0F60C6C1" w14:textId="77777777" w:rsidR="00F25C74" w:rsidRDefault="00F25C74" w:rsidP="00F25C74">
      <w:pPr>
        <w:ind w:left="567"/>
      </w:pPr>
      <w:r>
        <w:t xml:space="preserve">National Portrait Gallery </w:t>
      </w:r>
    </w:p>
    <w:p w14:paraId="07A8F7A4" w14:textId="0337D130" w:rsidR="00F25C74" w:rsidRDefault="00F25C74" w:rsidP="00F25C74">
      <w:pPr>
        <w:ind w:left="567"/>
      </w:pPr>
      <w:r>
        <w:t>Natural History Museum</w:t>
      </w:r>
    </w:p>
    <w:p w14:paraId="7830F8D6" w14:textId="77777777" w:rsidR="00F25C74" w:rsidRDefault="00F25C74" w:rsidP="00F25C74">
      <w:pPr>
        <w:ind w:left="567"/>
      </w:pPr>
      <w:r>
        <w:t>Royal Commission on Historical Manuscripts</w:t>
      </w:r>
    </w:p>
    <w:p w14:paraId="646D94E5" w14:textId="77777777" w:rsidR="00F25C74" w:rsidRDefault="00F25C74" w:rsidP="00F25C74">
      <w:pPr>
        <w:ind w:left="567"/>
      </w:pPr>
      <w:r>
        <w:t xml:space="preserve">Royal Commission on Historical Monuments of England </w:t>
      </w:r>
    </w:p>
    <w:p w14:paraId="09C714AB" w14:textId="0EB582F4" w:rsidR="00F25C74" w:rsidRDefault="00F25C74" w:rsidP="00F25C74">
      <w:pPr>
        <w:ind w:left="567"/>
      </w:pPr>
      <w:r>
        <w:t>Royal Fine Art Commission (England)</w:t>
      </w:r>
    </w:p>
    <w:p w14:paraId="1C315FD4" w14:textId="77777777" w:rsidR="00F25C74" w:rsidRDefault="00F25C74" w:rsidP="00F25C74">
      <w:pPr>
        <w:ind w:left="567"/>
      </w:pPr>
      <w:r>
        <w:t>Science Museum</w:t>
      </w:r>
    </w:p>
    <w:p w14:paraId="35709F64" w14:textId="27E87731" w:rsidR="00F25C74" w:rsidRDefault="00F25C74" w:rsidP="00F25C74">
      <w:pPr>
        <w:ind w:left="567"/>
      </w:pPr>
      <w:r>
        <w:t>Tate Gallery</w:t>
      </w:r>
    </w:p>
    <w:p w14:paraId="0F2B3257" w14:textId="77777777" w:rsidR="00F25C74" w:rsidRDefault="00F25C74" w:rsidP="00F25C74">
      <w:pPr>
        <w:ind w:left="567"/>
      </w:pPr>
      <w:r>
        <w:t xml:space="preserve">Victoria and Albert Museum </w:t>
      </w:r>
    </w:p>
    <w:p w14:paraId="3C9F8CCE" w14:textId="2D36175E" w:rsidR="00F25C74" w:rsidRDefault="00F25C74" w:rsidP="00F25C74">
      <w:pPr>
        <w:ind w:left="567"/>
      </w:pPr>
      <w:r>
        <w:t>Wallace Collection</w:t>
      </w:r>
    </w:p>
    <w:p w14:paraId="4FE98DA2" w14:textId="0736E822" w:rsidR="00F25C74" w:rsidRDefault="00F25C74" w:rsidP="00F25C74">
      <w:r>
        <w:t>Department of Social Security</w:t>
      </w:r>
    </w:p>
    <w:p w14:paraId="53627BF1" w14:textId="77777777" w:rsidR="00F25C74" w:rsidRDefault="00F25C74" w:rsidP="00F25C74">
      <w:pPr>
        <w:ind w:left="567"/>
      </w:pPr>
      <w:r>
        <w:t>Medical Boards and Examining Medical Officers (War Pensions)</w:t>
      </w:r>
    </w:p>
    <w:p w14:paraId="4DEB4EAD" w14:textId="00FF0B55" w:rsidR="00F25C74" w:rsidRDefault="00F25C74" w:rsidP="00F25C74">
      <w:pPr>
        <w:ind w:left="567"/>
      </w:pPr>
      <w:r>
        <w:t>Regional Medical Service</w:t>
      </w:r>
    </w:p>
    <w:p w14:paraId="57361FFC" w14:textId="77777777" w:rsidR="00F25C74" w:rsidRDefault="00F25C74" w:rsidP="00F25C74">
      <w:pPr>
        <w:ind w:left="567"/>
      </w:pPr>
      <w:r>
        <w:t>Independent Tribunal Service</w:t>
      </w:r>
    </w:p>
    <w:p w14:paraId="15E5EEA9" w14:textId="77777777" w:rsidR="00F25C74" w:rsidRDefault="00F25C74" w:rsidP="00F25C74">
      <w:pPr>
        <w:ind w:left="567"/>
      </w:pPr>
      <w:r>
        <w:t>Disability Living Allowance Advisory Board</w:t>
      </w:r>
    </w:p>
    <w:p w14:paraId="5275D7EB" w14:textId="346EB36B" w:rsidR="00F25C74" w:rsidRDefault="00F25C74" w:rsidP="00F25C74">
      <w:pPr>
        <w:ind w:left="567"/>
      </w:pPr>
      <w:r>
        <w:t>Occupational Pensions Board</w:t>
      </w:r>
    </w:p>
    <w:p w14:paraId="64EFA989" w14:textId="77777777" w:rsidR="00F25C74" w:rsidRDefault="00F25C74" w:rsidP="00F25C74">
      <w:pPr>
        <w:ind w:left="567"/>
      </w:pPr>
      <w:r>
        <w:t>Social Security Advisory Committee</w:t>
      </w:r>
    </w:p>
    <w:p w14:paraId="0DE93641" w14:textId="1FD5B78F" w:rsidR="00F25C74" w:rsidRDefault="00F25C74" w:rsidP="00F25C74">
      <w:r>
        <w:t>Department of the Environment</w:t>
      </w:r>
    </w:p>
    <w:p w14:paraId="46D313F6" w14:textId="77777777" w:rsidR="00F25C74" w:rsidRDefault="00F25C74" w:rsidP="00F25C74">
      <w:pPr>
        <w:ind w:left="567"/>
      </w:pPr>
      <w:r>
        <w:t>Building Research Establishment Agency</w:t>
      </w:r>
    </w:p>
    <w:p w14:paraId="34E83A53" w14:textId="7A2239FE" w:rsidR="00F25C74" w:rsidRDefault="00F25C74" w:rsidP="00F25C74">
      <w:pPr>
        <w:ind w:left="567"/>
      </w:pPr>
      <w:r>
        <w:t>Commons Commission</w:t>
      </w:r>
    </w:p>
    <w:p w14:paraId="430D8E8B" w14:textId="77777777" w:rsidR="00F25C74" w:rsidRDefault="00F25C74" w:rsidP="00F25C74">
      <w:pPr>
        <w:ind w:left="567"/>
      </w:pPr>
      <w:r>
        <w:t>Countryside Commission</w:t>
      </w:r>
    </w:p>
    <w:p w14:paraId="2AB18E9F" w14:textId="73F61842" w:rsidR="00F25C74" w:rsidRDefault="00F25C74" w:rsidP="00F25C74">
      <w:pPr>
        <w:ind w:left="567"/>
      </w:pPr>
      <w:r>
        <w:t>Valuation tribunal</w:t>
      </w:r>
    </w:p>
    <w:p w14:paraId="5A984F88" w14:textId="666BF8B4" w:rsidR="00F25C74" w:rsidRDefault="00F25C74" w:rsidP="00F25C74">
      <w:pPr>
        <w:rPr>
          <w:i/>
          <w:iCs/>
        </w:rPr>
      </w:pPr>
      <w:r>
        <w:rPr>
          <w:i/>
          <w:iCs/>
        </w:rPr>
        <w:t>EC (cont'd)</w:t>
      </w:r>
    </w:p>
    <w:p w14:paraId="5730F678" w14:textId="77777777" w:rsidR="00F25C74" w:rsidRPr="00F25C74" w:rsidRDefault="00F25C74" w:rsidP="00F25C74">
      <w:pPr>
        <w:rPr>
          <w:i/>
          <w:iCs/>
        </w:rPr>
      </w:pPr>
    </w:p>
    <w:p w14:paraId="78B943D3" w14:textId="52D899FD" w:rsidR="00F25C74" w:rsidRDefault="00F25C74" w:rsidP="00F25C74">
      <w:pPr>
        <w:ind w:left="567"/>
      </w:pPr>
      <w:r>
        <w:t>Rent Assessment Panels</w:t>
      </w:r>
    </w:p>
    <w:p w14:paraId="11FA854D" w14:textId="77777777" w:rsidR="00F25C74" w:rsidRDefault="00F25C74" w:rsidP="00F25C74">
      <w:pPr>
        <w:ind w:left="567"/>
      </w:pPr>
      <w:r>
        <w:t>Royal Commission on Environmental Pollution</w:t>
      </w:r>
    </w:p>
    <w:p w14:paraId="766BDC3A" w14:textId="3F649D7C" w:rsidR="00F25C74" w:rsidRDefault="00F25C74" w:rsidP="00F25C74">
      <w:pPr>
        <w:ind w:left="567"/>
      </w:pPr>
      <w:r>
        <w:t>The Buying Agency</w:t>
      </w:r>
    </w:p>
    <w:p w14:paraId="22EC9089" w14:textId="77777777" w:rsidR="00F25C74" w:rsidRDefault="00F25C74" w:rsidP="00F25C74">
      <w:r>
        <w:t>Department of the Procurator General and Treasury Solicitor</w:t>
      </w:r>
    </w:p>
    <w:p w14:paraId="3BE13B19" w14:textId="77777777" w:rsidR="00512A9D" w:rsidRDefault="00F25C74" w:rsidP="00512A9D">
      <w:pPr>
        <w:ind w:firstLine="567"/>
      </w:pPr>
      <w:r>
        <w:t xml:space="preserve">Legal Secretariat to the Law Officers </w:t>
      </w:r>
    </w:p>
    <w:p w14:paraId="6871AE29" w14:textId="7E41C2F5" w:rsidR="00F25C74" w:rsidRDefault="00F25C74" w:rsidP="00512A9D">
      <w:r>
        <w:t>Department of Trade and Industry</w:t>
      </w:r>
    </w:p>
    <w:p w14:paraId="6C33454A" w14:textId="77777777" w:rsidR="00F25C74" w:rsidRDefault="00F25C74" w:rsidP="00512A9D">
      <w:pPr>
        <w:ind w:firstLine="567"/>
      </w:pPr>
      <w:r>
        <w:t>Laboratory of the Government Chemist</w:t>
      </w:r>
    </w:p>
    <w:p w14:paraId="36D4C9ED" w14:textId="77777777" w:rsidR="00512A9D" w:rsidRDefault="00F25C74" w:rsidP="00512A9D">
      <w:pPr>
        <w:ind w:firstLine="567"/>
      </w:pPr>
      <w:r>
        <w:t xml:space="preserve">National Engineering Laboratory </w:t>
      </w:r>
    </w:p>
    <w:p w14:paraId="05F62564" w14:textId="4AA4FEEE" w:rsidR="00F25C74" w:rsidRDefault="00F25C74" w:rsidP="00512A9D">
      <w:pPr>
        <w:ind w:firstLine="567"/>
      </w:pPr>
      <w:r>
        <w:t>National Physical Laboratory</w:t>
      </w:r>
    </w:p>
    <w:p w14:paraId="4F052A65" w14:textId="77777777" w:rsidR="00F25C74" w:rsidRDefault="00F25C74" w:rsidP="00512A9D">
      <w:pPr>
        <w:ind w:firstLine="567"/>
      </w:pPr>
      <w:r>
        <w:t>National Weights and Measures Laboratory</w:t>
      </w:r>
    </w:p>
    <w:p w14:paraId="6F5AC616" w14:textId="77777777" w:rsidR="00512A9D" w:rsidRDefault="00F25C74" w:rsidP="00512A9D">
      <w:pPr>
        <w:ind w:firstLine="567"/>
      </w:pPr>
      <w:r>
        <w:t>Domestic Coal Consumers' Council</w:t>
      </w:r>
    </w:p>
    <w:p w14:paraId="14383FF5" w14:textId="45552AE1" w:rsidR="00F25C74" w:rsidRDefault="00F25C74" w:rsidP="00512A9D">
      <w:pPr>
        <w:ind w:firstLine="567"/>
      </w:pPr>
      <w:r>
        <w:t>Electricity Committees</w:t>
      </w:r>
    </w:p>
    <w:p w14:paraId="4CFA569F" w14:textId="77777777" w:rsidR="00F25C74" w:rsidRDefault="00F25C74" w:rsidP="00512A9D">
      <w:pPr>
        <w:ind w:firstLine="567"/>
      </w:pPr>
      <w:r>
        <w:t>Gas Consumers' Council</w:t>
      </w:r>
    </w:p>
    <w:p w14:paraId="799858BB" w14:textId="77777777" w:rsidR="00512A9D" w:rsidRDefault="00F25C74" w:rsidP="00512A9D">
      <w:pPr>
        <w:ind w:firstLine="567"/>
      </w:pPr>
      <w:r>
        <w:t>Central Transport Consultative Committees</w:t>
      </w:r>
    </w:p>
    <w:p w14:paraId="362B6482" w14:textId="77777777" w:rsidR="00512A9D" w:rsidRDefault="00F25C74" w:rsidP="00512A9D">
      <w:pPr>
        <w:ind w:firstLine="567"/>
      </w:pPr>
      <w:r>
        <w:t>Monopolies and Mergers Commission</w:t>
      </w:r>
    </w:p>
    <w:p w14:paraId="3AD9E994" w14:textId="291C1A58" w:rsidR="00F25C74" w:rsidRDefault="00F25C74" w:rsidP="00512A9D">
      <w:pPr>
        <w:ind w:firstLine="567"/>
      </w:pPr>
      <w:r>
        <w:t>Patent Office</w:t>
      </w:r>
    </w:p>
    <w:p w14:paraId="384C17FC" w14:textId="77777777" w:rsidR="00F25C74" w:rsidRDefault="00F25C74" w:rsidP="00F25C74">
      <w:r>
        <w:t>Department of Transport</w:t>
      </w:r>
    </w:p>
    <w:p w14:paraId="5A40DDB6" w14:textId="77777777" w:rsidR="00F25C74" w:rsidRDefault="00F25C74" w:rsidP="00512A9D">
      <w:pPr>
        <w:ind w:firstLine="567"/>
      </w:pPr>
      <w:r>
        <w:t>Coastguard Services</w:t>
      </w:r>
    </w:p>
    <w:p w14:paraId="149F0804" w14:textId="3996F601" w:rsidR="00512A9D" w:rsidRDefault="00F25C74" w:rsidP="00512A9D">
      <w:pPr>
        <w:ind w:firstLine="567"/>
      </w:pPr>
      <w:r>
        <w:t>Transport Research Laboratory</w:t>
      </w:r>
    </w:p>
    <w:p w14:paraId="18777382" w14:textId="77777777" w:rsidR="00512A9D" w:rsidRDefault="00F25C74" w:rsidP="00512A9D">
      <w:r>
        <w:t>Export Credits Guarantee Department</w:t>
      </w:r>
    </w:p>
    <w:p w14:paraId="05866DAE" w14:textId="79464950" w:rsidR="00F25C74" w:rsidRDefault="00F25C74" w:rsidP="00512A9D">
      <w:r>
        <w:t>Foreign and Commonwealth</w:t>
      </w:r>
      <w:r w:rsidR="00512A9D">
        <w:t xml:space="preserve"> </w:t>
      </w:r>
      <w:r>
        <w:t>Office</w:t>
      </w:r>
    </w:p>
    <w:p w14:paraId="0F2702C5" w14:textId="77777777" w:rsidR="00512A9D" w:rsidRDefault="00F25C74" w:rsidP="00512A9D">
      <w:pPr>
        <w:ind w:firstLine="567"/>
      </w:pPr>
      <w:r>
        <w:t xml:space="preserve">Wilton Park Conference Centre </w:t>
      </w:r>
    </w:p>
    <w:p w14:paraId="4EC51229" w14:textId="77777777" w:rsidR="00512A9D" w:rsidRDefault="00F25C74" w:rsidP="00512A9D">
      <w:r>
        <w:t>Government Actuary's Department</w:t>
      </w:r>
    </w:p>
    <w:p w14:paraId="54FF6EC4" w14:textId="77777777" w:rsidR="00512A9D" w:rsidRDefault="00F25C74" w:rsidP="00512A9D">
      <w:r>
        <w:t>Government Communications Headquarters</w:t>
      </w:r>
    </w:p>
    <w:p w14:paraId="112A6888" w14:textId="0A074C1B" w:rsidR="00F25C74" w:rsidRDefault="00F25C74" w:rsidP="00512A9D">
      <w:r>
        <w:t>Home Office</w:t>
      </w:r>
    </w:p>
    <w:p w14:paraId="22F8E55A" w14:textId="77777777" w:rsidR="00F25C74" w:rsidRDefault="00F25C74" w:rsidP="00512A9D">
      <w:pPr>
        <w:ind w:firstLine="567"/>
      </w:pPr>
      <w:r>
        <w:t>Boundary Commission for England</w:t>
      </w:r>
    </w:p>
    <w:p w14:paraId="012780C0" w14:textId="77777777" w:rsidR="00512A9D" w:rsidRDefault="00F25C74" w:rsidP="00512A9D">
      <w:pPr>
        <w:ind w:firstLine="567"/>
      </w:pPr>
      <w:r>
        <w:t>Gaming Board for Great Britain</w:t>
      </w:r>
    </w:p>
    <w:p w14:paraId="0CEE7600" w14:textId="77777777" w:rsidR="00512A9D" w:rsidRDefault="00F25C74" w:rsidP="00512A9D">
      <w:pPr>
        <w:ind w:firstLine="567"/>
      </w:pPr>
      <w:r>
        <w:t>Inspectors of Constabulary</w:t>
      </w:r>
    </w:p>
    <w:p w14:paraId="69FF91F6" w14:textId="31470743" w:rsidR="00F25C74" w:rsidRDefault="00F25C74" w:rsidP="00512A9D">
      <w:pPr>
        <w:ind w:firstLine="567"/>
      </w:pPr>
      <w:r>
        <w:t>Parole Board and Local Review Committees</w:t>
      </w:r>
    </w:p>
    <w:p w14:paraId="54BBD9F3" w14:textId="77777777" w:rsidR="00512A9D" w:rsidRDefault="00F25C74" w:rsidP="00F25C74">
      <w:r>
        <w:t>House of Commons</w:t>
      </w:r>
    </w:p>
    <w:p w14:paraId="0C8F82EE" w14:textId="1178720B" w:rsidR="00F25C74" w:rsidRDefault="00F25C74" w:rsidP="00F25C74">
      <w:r>
        <w:t>House of Lords</w:t>
      </w:r>
    </w:p>
    <w:p w14:paraId="789EA1E6" w14:textId="77777777" w:rsidR="00F25C74" w:rsidRDefault="00F25C74" w:rsidP="00F25C74">
      <w:r>
        <w:t>Inland Revenue, Board of</w:t>
      </w:r>
    </w:p>
    <w:p w14:paraId="1FD12FF5" w14:textId="77777777" w:rsidR="00512A9D" w:rsidRDefault="00F25C74" w:rsidP="00F25C74">
      <w:r>
        <w:t>Intervention Board for Agricultural</w:t>
      </w:r>
      <w:r w:rsidR="00512A9D">
        <w:t xml:space="preserve"> </w:t>
      </w:r>
      <w:r>
        <w:t>Produce</w:t>
      </w:r>
    </w:p>
    <w:p w14:paraId="78B5F2A8" w14:textId="2160F62F" w:rsidR="00F25C74" w:rsidRDefault="00F25C74" w:rsidP="00F25C74">
      <w:r>
        <w:t>Lord Chancellor's Department</w:t>
      </w:r>
    </w:p>
    <w:p w14:paraId="4DFD16DF" w14:textId="77777777" w:rsidR="00512A9D" w:rsidRDefault="00F25C74" w:rsidP="00512A9D">
      <w:pPr>
        <w:ind w:firstLine="567"/>
      </w:pPr>
      <w:r>
        <w:t>Combined Tax Tribunal</w:t>
      </w:r>
    </w:p>
    <w:p w14:paraId="65B0CA05" w14:textId="77777777" w:rsidR="00512A9D" w:rsidRPr="008341BD" w:rsidRDefault="00F25C74" w:rsidP="00512A9D">
      <w:pPr>
        <w:ind w:firstLine="567"/>
        <w:rPr>
          <w:lang w:val="fr-CH"/>
        </w:rPr>
      </w:pPr>
      <w:r w:rsidRPr="008341BD">
        <w:rPr>
          <w:lang w:val="fr-CH"/>
        </w:rPr>
        <w:t>Council on Tribunals</w:t>
      </w:r>
    </w:p>
    <w:p w14:paraId="49723E33" w14:textId="5736A04F" w:rsidR="00F25C74" w:rsidRPr="00951A2B" w:rsidRDefault="00F25C74" w:rsidP="00512A9D">
      <w:pPr>
        <w:ind w:firstLine="567"/>
        <w:rPr>
          <w:lang w:val="fr-CH"/>
        </w:rPr>
      </w:pPr>
      <w:r w:rsidRPr="00951A2B">
        <w:rPr>
          <w:lang w:val="fr-CH"/>
        </w:rPr>
        <w:t>Immigration Appellate Authorities</w:t>
      </w:r>
    </w:p>
    <w:p w14:paraId="085DFAF4" w14:textId="77777777" w:rsidR="00512A9D" w:rsidRDefault="00F25C74" w:rsidP="00512A9D">
      <w:pPr>
        <w:ind w:left="567" w:firstLine="567"/>
        <w:rPr>
          <w:lang w:val="fr-CH"/>
        </w:rPr>
      </w:pPr>
      <w:r w:rsidRPr="00951A2B">
        <w:rPr>
          <w:lang w:val="fr-CH"/>
        </w:rPr>
        <w:t xml:space="preserve">Immigration Adjudicators </w:t>
      </w:r>
    </w:p>
    <w:p w14:paraId="3EC9178C" w14:textId="4A430685" w:rsidR="00F25C74" w:rsidRPr="006A0E15" w:rsidRDefault="00F25C74" w:rsidP="00512A9D">
      <w:pPr>
        <w:ind w:left="567" w:firstLine="567"/>
        <w:rPr>
          <w:lang w:val="fr-FR"/>
        </w:rPr>
      </w:pPr>
      <w:r w:rsidRPr="006A0E15">
        <w:rPr>
          <w:lang w:val="fr-FR"/>
        </w:rPr>
        <w:t>Immigration Appeal Tribunal</w:t>
      </w:r>
    </w:p>
    <w:p w14:paraId="6DCDD49A" w14:textId="77777777" w:rsidR="00512A9D" w:rsidRPr="006A0E15" w:rsidRDefault="00F25C74" w:rsidP="00512A9D">
      <w:pPr>
        <w:ind w:firstLine="567"/>
        <w:rPr>
          <w:lang w:val="fr-FR"/>
        </w:rPr>
      </w:pPr>
      <w:r w:rsidRPr="006A0E15">
        <w:rPr>
          <w:lang w:val="fr-FR"/>
        </w:rPr>
        <w:t>Lands Tribunal</w:t>
      </w:r>
    </w:p>
    <w:p w14:paraId="43993AB7" w14:textId="2295F467" w:rsidR="00F25C74" w:rsidRPr="006A0E15" w:rsidRDefault="00F25C74" w:rsidP="00512A9D">
      <w:pPr>
        <w:ind w:firstLine="567"/>
        <w:rPr>
          <w:lang w:val="fr-FR"/>
        </w:rPr>
      </w:pPr>
      <w:r w:rsidRPr="006A0E15">
        <w:rPr>
          <w:lang w:val="fr-FR"/>
        </w:rPr>
        <w:t>Law Commission</w:t>
      </w:r>
    </w:p>
    <w:p w14:paraId="2A6D79BE" w14:textId="77777777" w:rsidR="00512A9D" w:rsidRDefault="00F25C74" w:rsidP="00512A9D">
      <w:pPr>
        <w:ind w:firstLine="567"/>
      </w:pPr>
      <w:r>
        <w:t xml:space="preserve">Legal Aid Fund (England and Wales) </w:t>
      </w:r>
    </w:p>
    <w:p w14:paraId="686E44B0" w14:textId="0C621933" w:rsidR="00F25C74" w:rsidRDefault="00F25C74" w:rsidP="00512A9D">
      <w:pPr>
        <w:ind w:firstLine="567"/>
      </w:pPr>
      <w:r>
        <w:t>Pensions Appeal Tribunals</w:t>
      </w:r>
    </w:p>
    <w:p w14:paraId="694DF558" w14:textId="77777777" w:rsidR="00F25C74" w:rsidRDefault="00F25C74" w:rsidP="00512A9D">
      <w:pPr>
        <w:ind w:firstLine="567"/>
      </w:pPr>
      <w:r>
        <w:t>Public Trust Office</w:t>
      </w:r>
    </w:p>
    <w:p w14:paraId="3BF96717" w14:textId="77777777" w:rsidR="00512A9D" w:rsidRDefault="00F25C74" w:rsidP="00512A9D">
      <w:pPr>
        <w:ind w:firstLine="567"/>
      </w:pPr>
      <w:r>
        <w:t>Office of the Social Security Commissioners</w:t>
      </w:r>
    </w:p>
    <w:p w14:paraId="65D28FE5" w14:textId="77777777" w:rsidR="00512A9D" w:rsidRDefault="00F25C74" w:rsidP="00512A9D">
      <w:pPr>
        <w:ind w:firstLine="567"/>
      </w:pPr>
      <w:r>
        <w:t>Supreme Court Group (England and Wales)</w:t>
      </w:r>
    </w:p>
    <w:p w14:paraId="6ECA0FE6" w14:textId="6C4D2007" w:rsidR="00F25C74" w:rsidRDefault="00F25C74" w:rsidP="00512A9D">
      <w:pPr>
        <w:ind w:firstLine="567"/>
      </w:pPr>
      <w:r>
        <w:t>Court of Appeal - Criminal</w:t>
      </w:r>
    </w:p>
    <w:p w14:paraId="58D0F013" w14:textId="77777777" w:rsidR="00F25C74" w:rsidRDefault="00F25C74" w:rsidP="00512A9D">
      <w:pPr>
        <w:ind w:firstLine="567"/>
      </w:pPr>
      <w:r>
        <w:t>Circuit Offices and Crown, County and Combined Courts (England &amp; Wales)</w:t>
      </w:r>
    </w:p>
    <w:p w14:paraId="6296FD1D" w14:textId="77777777" w:rsidR="00F25C74" w:rsidRDefault="00F25C74" w:rsidP="00512A9D">
      <w:pPr>
        <w:ind w:firstLine="567"/>
      </w:pPr>
      <w:r>
        <w:t>Transport Tribunal</w:t>
      </w:r>
    </w:p>
    <w:p w14:paraId="2675090C" w14:textId="77777777" w:rsidR="00512A9D" w:rsidRDefault="00F25C74" w:rsidP="00F25C74">
      <w:r>
        <w:t>Ministry of Agriculture, Fisheries and Food</w:t>
      </w:r>
    </w:p>
    <w:p w14:paraId="5579372C" w14:textId="1768B1AD" w:rsidR="00F25C74" w:rsidRDefault="00F25C74" w:rsidP="00512A9D">
      <w:pPr>
        <w:ind w:firstLine="567"/>
      </w:pPr>
      <w:r>
        <w:t>Agricultural Development and Advisory Service</w:t>
      </w:r>
    </w:p>
    <w:p w14:paraId="3393A152" w14:textId="77777777" w:rsidR="00512A9D" w:rsidRDefault="00F25C74" w:rsidP="00512A9D">
      <w:pPr>
        <w:ind w:left="567"/>
      </w:pPr>
      <w:r>
        <w:t>Agricultural Dwelling House Advisory Committees</w:t>
      </w:r>
    </w:p>
    <w:p w14:paraId="26467392" w14:textId="49649BFD" w:rsidR="00F25C74" w:rsidRDefault="00F25C74" w:rsidP="00512A9D">
      <w:pPr>
        <w:ind w:left="567"/>
      </w:pPr>
      <w:r>
        <w:t>Agricultural</w:t>
      </w:r>
      <w:r w:rsidR="00512A9D">
        <w:t xml:space="preserve"> </w:t>
      </w:r>
      <w:r>
        <w:t>Land Tribunals</w:t>
      </w:r>
    </w:p>
    <w:p w14:paraId="77CC60AF" w14:textId="77777777" w:rsidR="00F25C74" w:rsidRDefault="00F25C74" w:rsidP="00512A9D">
      <w:pPr>
        <w:ind w:left="567"/>
      </w:pPr>
      <w:r>
        <w:t>Agricultural Wages Board and Committees</w:t>
      </w:r>
    </w:p>
    <w:p w14:paraId="59F84918" w14:textId="77777777" w:rsidR="00512A9D" w:rsidRDefault="00F25C74" w:rsidP="00512A9D">
      <w:pPr>
        <w:ind w:left="567"/>
      </w:pPr>
      <w:r>
        <w:t>Cattle Breeding Centre</w:t>
      </w:r>
    </w:p>
    <w:p w14:paraId="76A5FFB3" w14:textId="11D95756" w:rsidR="00F25C74" w:rsidRPr="004D3321" w:rsidRDefault="00F25C74" w:rsidP="00512A9D">
      <w:pPr>
        <w:ind w:left="567"/>
      </w:pPr>
      <w:r>
        <w:t xml:space="preserve">Plant Variety </w:t>
      </w:r>
      <w:r w:rsidRPr="004D3321">
        <w:t>Rights Office</w:t>
      </w:r>
    </w:p>
    <w:p w14:paraId="1E87B376" w14:textId="77777777" w:rsidR="00512A9D" w:rsidRPr="004D3321" w:rsidRDefault="00F25C74" w:rsidP="00512A9D">
      <w:pPr>
        <w:ind w:firstLine="567"/>
      </w:pPr>
      <w:r w:rsidRPr="004D3321">
        <w:t>Royal Botanic Gardens, Kew</w:t>
      </w:r>
    </w:p>
    <w:p w14:paraId="594F660B" w14:textId="13579368" w:rsidR="00F25C74" w:rsidRDefault="00F25C74" w:rsidP="00512A9D">
      <w:r w:rsidRPr="004D3321">
        <w:t>Ministry of Defence</w:t>
      </w:r>
      <w:r w:rsidR="00512A9D" w:rsidRPr="004D3321">
        <w:rPr>
          <w:rStyle w:val="FootnoteReference"/>
        </w:rPr>
        <w:footnoteReference w:id="26"/>
      </w:r>
    </w:p>
    <w:p w14:paraId="1742D2D2" w14:textId="2A071CD5" w:rsidR="00512A9D" w:rsidRPr="00512A9D" w:rsidRDefault="00512A9D" w:rsidP="00512A9D">
      <w:pPr>
        <w:rPr>
          <w:i/>
          <w:iCs/>
        </w:rPr>
      </w:pPr>
      <w:r w:rsidRPr="00512A9D">
        <w:rPr>
          <w:i/>
          <w:iCs/>
        </w:rPr>
        <w:t>EC (cont'd)</w:t>
      </w:r>
    </w:p>
    <w:p w14:paraId="513250B1" w14:textId="77777777" w:rsidR="00512A9D" w:rsidRDefault="00512A9D" w:rsidP="00F25C74"/>
    <w:p w14:paraId="560AA31D" w14:textId="799E83C7" w:rsidR="00F25C74" w:rsidRDefault="00F25C74" w:rsidP="00512A9D">
      <w:pPr>
        <w:ind w:firstLine="567"/>
      </w:pPr>
      <w:r>
        <w:t>Meteorological Office</w:t>
      </w:r>
    </w:p>
    <w:p w14:paraId="7295CFF6" w14:textId="77777777" w:rsidR="00512A9D" w:rsidRDefault="00F25C74" w:rsidP="00512A9D">
      <w:pPr>
        <w:ind w:firstLine="567"/>
      </w:pPr>
      <w:r>
        <w:t>Procurement Executive</w:t>
      </w:r>
    </w:p>
    <w:p w14:paraId="712077AF" w14:textId="6A023AC7" w:rsidR="00F25C74" w:rsidRDefault="00F25C74" w:rsidP="00512A9D">
      <w:r>
        <w:t>National Audit Office</w:t>
      </w:r>
    </w:p>
    <w:p w14:paraId="059C60D9" w14:textId="77777777" w:rsidR="00F25C74" w:rsidRDefault="00F25C74" w:rsidP="00F25C74">
      <w:r>
        <w:t>National Investment and Loans Office</w:t>
      </w:r>
    </w:p>
    <w:p w14:paraId="6E9D1298" w14:textId="77777777" w:rsidR="00512A9D" w:rsidRDefault="00F25C74" w:rsidP="00F25C74">
      <w:r>
        <w:t>Northern Ireland Court Service</w:t>
      </w:r>
    </w:p>
    <w:p w14:paraId="5734EE45" w14:textId="77777777" w:rsidR="00512A9D" w:rsidRDefault="00F25C74" w:rsidP="00512A9D">
      <w:pPr>
        <w:ind w:firstLine="567"/>
      </w:pPr>
      <w:r>
        <w:t>Coroners Courts</w:t>
      </w:r>
    </w:p>
    <w:p w14:paraId="5B3C2A70" w14:textId="04129042" w:rsidR="00F25C74" w:rsidRDefault="00F25C74" w:rsidP="00512A9D">
      <w:pPr>
        <w:ind w:firstLine="567"/>
      </w:pPr>
      <w:r>
        <w:t>County Courts</w:t>
      </w:r>
    </w:p>
    <w:p w14:paraId="2A41DBE2" w14:textId="26BE5244" w:rsidR="000E2A51" w:rsidRDefault="00F25C74" w:rsidP="000E2A51">
      <w:pPr>
        <w:ind w:firstLine="567"/>
      </w:pPr>
      <w:r>
        <w:t xml:space="preserve">Court of Appeal and High </w:t>
      </w:r>
      <w:r w:rsidRPr="008D238A">
        <w:t>Court of Justice in Northe</w:t>
      </w:r>
      <w:r w:rsidR="008D238A" w:rsidRPr="008D238A">
        <w:t>r</w:t>
      </w:r>
      <w:r w:rsidRPr="008D238A">
        <w:t>n Ireland</w:t>
      </w:r>
    </w:p>
    <w:p w14:paraId="7C7C62A9" w14:textId="492EFA37" w:rsidR="00F25C74" w:rsidRDefault="00F25C74" w:rsidP="000E2A51">
      <w:pPr>
        <w:ind w:firstLine="567"/>
      </w:pPr>
      <w:r>
        <w:t>Crown Court</w:t>
      </w:r>
    </w:p>
    <w:p w14:paraId="1BBA3D19" w14:textId="77777777" w:rsidR="000E2A51" w:rsidRDefault="00F25C74" w:rsidP="000E2A51">
      <w:pPr>
        <w:ind w:firstLine="567"/>
      </w:pPr>
      <w:r>
        <w:t xml:space="preserve">Enforcement of Judgements Office </w:t>
      </w:r>
    </w:p>
    <w:p w14:paraId="088707D3" w14:textId="77777777" w:rsidR="000E2A51" w:rsidRDefault="00F25C74" w:rsidP="000E2A51">
      <w:pPr>
        <w:ind w:firstLine="567"/>
      </w:pPr>
      <w:r>
        <w:t>Legal Aid Fund</w:t>
      </w:r>
    </w:p>
    <w:p w14:paraId="234B0B1A" w14:textId="77777777" w:rsidR="000E2A51" w:rsidRDefault="00F25C74" w:rsidP="000E2A51">
      <w:pPr>
        <w:ind w:firstLine="567"/>
      </w:pPr>
      <w:r>
        <w:t>Magistrates Court</w:t>
      </w:r>
    </w:p>
    <w:p w14:paraId="39FFDCD4" w14:textId="77777777" w:rsidR="000E2A51" w:rsidRDefault="00F25C74" w:rsidP="000E2A51">
      <w:pPr>
        <w:ind w:firstLine="567"/>
      </w:pPr>
      <w:r>
        <w:t xml:space="preserve">Pensions Appeals Tribunals </w:t>
      </w:r>
    </w:p>
    <w:p w14:paraId="748D2908" w14:textId="10F59FCB" w:rsidR="00F25C74" w:rsidRDefault="00F25C74" w:rsidP="000E2A51">
      <w:r>
        <w:t>Northern Ireland, Department of Agriculture</w:t>
      </w:r>
    </w:p>
    <w:p w14:paraId="146DA01E" w14:textId="77777777" w:rsidR="000E2A51" w:rsidRDefault="00F25C74" w:rsidP="00F25C74">
      <w:r>
        <w:t>Northern Ireland, Department of Economic Development</w:t>
      </w:r>
    </w:p>
    <w:p w14:paraId="666C03BA" w14:textId="2B7A7880" w:rsidR="00F25C74" w:rsidRDefault="00F25C74" w:rsidP="00F25C74">
      <w:r>
        <w:t>Northern Ireland, Department of Education</w:t>
      </w:r>
    </w:p>
    <w:p w14:paraId="136564B2" w14:textId="77777777" w:rsidR="000E2A51" w:rsidRDefault="00F25C74" w:rsidP="00F25C74">
      <w:r>
        <w:t>Northern Ireland, Department of the Environment</w:t>
      </w:r>
    </w:p>
    <w:p w14:paraId="58D7DF18" w14:textId="585D6E82" w:rsidR="00F25C74" w:rsidRDefault="00F25C74" w:rsidP="00F25C74">
      <w:r>
        <w:t>Northern Ireland, Department of Finance and Personnel</w:t>
      </w:r>
    </w:p>
    <w:p w14:paraId="6CC32047" w14:textId="77777777" w:rsidR="000E2A51" w:rsidRDefault="00F25C74" w:rsidP="00F25C74">
      <w:r>
        <w:t>Northern Ireland, Department of Health and Social Services</w:t>
      </w:r>
    </w:p>
    <w:p w14:paraId="6C968477" w14:textId="018880D5" w:rsidR="00F25C74" w:rsidRDefault="00F25C74" w:rsidP="00F25C74">
      <w:r>
        <w:t>Northern Ireland Office</w:t>
      </w:r>
    </w:p>
    <w:p w14:paraId="6564C6E2" w14:textId="77777777" w:rsidR="00F25C74" w:rsidRDefault="00F25C74" w:rsidP="000E2A51">
      <w:pPr>
        <w:ind w:left="567"/>
      </w:pPr>
      <w:r>
        <w:t>Crown Solicitor's Office</w:t>
      </w:r>
    </w:p>
    <w:p w14:paraId="446E5D5C" w14:textId="77777777" w:rsidR="000E2A51" w:rsidRDefault="00F25C74" w:rsidP="000E2A51">
      <w:pPr>
        <w:ind w:left="567"/>
      </w:pPr>
      <w:r>
        <w:t xml:space="preserve">Department of the Director of Public Prosecutions for Northern Ireland </w:t>
      </w:r>
    </w:p>
    <w:p w14:paraId="662EBD77" w14:textId="14BA26C7" w:rsidR="00F25C74" w:rsidRDefault="00F25C74" w:rsidP="000E2A51">
      <w:pPr>
        <w:ind w:left="567"/>
      </w:pPr>
      <w:r>
        <w:t>Northern Ireland Forensic Science Laboratory</w:t>
      </w:r>
    </w:p>
    <w:p w14:paraId="007CB58F" w14:textId="77777777" w:rsidR="000E2A51" w:rsidRDefault="00F25C74" w:rsidP="000E2A51">
      <w:pPr>
        <w:ind w:left="567"/>
      </w:pPr>
      <w:r>
        <w:t>Office of Chief Electoral Officer for Northern Ireland</w:t>
      </w:r>
    </w:p>
    <w:p w14:paraId="2A27779E" w14:textId="4B4DE067" w:rsidR="00F25C74" w:rsidRDefault="00F25C74" w:rsidP="000E2A51">
      <w:pPr>
        <w:ind w:left="567"/>
      </w:pPr>
      <w:r>
        <w:t>Police Authority for Northern Ireland</w:t>
      </w:r>
    </w:p>
    <w:p w14:paraId="0C1A2679" w14:textId="77777777" w:rsidR="000E2A51" w:rsidRDefault="00F25C74" w:rsidP="000E2A51">
      <w:pPr>
        <w:ind w:left="567"/>
      </w:pPr>
      <w:r>
        <w:t>Probation Board for Northern Ireland</w:t>
      </w:r>
    </w:p>
    <w:p w14:paraId="4724A5C4" w14:textId="650BADDF" w:rsidR="00F25C74" w:rsidRDefault="00F25C74" w:rsidP="000E2A51">
      <w:pPr>
        <w:ind w:left="567"/>
      </w:pPr>
      <w:r>
        <w:t>State Pathologist Service</w:t>
      </w:r>
    </w:p>
    <w:p w14:paraId="63F820F9" w14:textId="77777777" w:rsidR="00F25C74" w:rsidRDefault="00F25C74" w:rsidP="00F25C74">
      <w:r>
        <w:t>Office of Fair Trading</w:t>
      </w:r>
    </w:p>
    <w:p w14:paraId="47F8282D" w14:textId="77777777" w:rsidR="000E2A51" w:rsidRDefault="00F25C74" w:rsidP="00F25C74">
      <w:r>
        <w:t>Office of Population Censuses and Surveys</w:t>
      </w:r>
    </w:p>
    <w:p w14:paraId="4115E951" w14:textId="2FA78077" w:rsidR="00F25C74" w:rsidRDefault="00F25C74" w:rsidP="000E2A51">
      <w:pPr>
        <w:ind w:firstLine="567"/>
      </w:pPr>
      <w:r>
        <w:t>National Health Service Central Register</w:t>
      </w:r>
    </w:p>
    <w:p w14:paraId="00A4A1BF" w14:textId="77777777" w:rsidR="00F25C74" w:rsidRDefault="00F25C74" w:rsidP="00F25C74">
      <w:r>
        <w:t>Office of the Parliamentary Commissioner for Administration and Health Service Commissioners Ordnance Survey</w:t>
      </w:r>
    </w:p>
    <w:p w14:paraId="1735644D" w14:textId="77777777" w:rsidR="000E2A51" w:rsidRDefault="00F25C74" w:rsidP="00F25C74">
      <w:r>
        <w:t>Overseas Development Administration</w:t>
      </w:r>
    </w:p>
    <w:p w14:paraId="46DDBD48" w14:textId="6991BE10" w:rsidR="00F25C74" w:rsidRDefault="00F25C74" w:rsidP="000E2A51">
      <w:pPr>
        <w:ind w:firstLine="567"/>
      </w:pPr>
      <w:r>
        <w:t>Natural Resources Institute</w:t>
      </w:r>
    </w:p>
    <w:p w14:paraId="43B34308" w14:textId="77777777" w:rsidR="00F25C74" w:rsidRDefault="00F25C74" w:rsidP="00F25C74">
      <w:r>
        <w:t>Paymaster General' s Office</w:t>
      </w:r>
    </w:p>
    <w:p w14:paraId="6A3332F1" w14:textId="77777777" w:rsidR="000E2A51" w:rsidRDefault="00F25C74" w:rsidP="00F25C74">
      <w:r>
        <w:t>Postal Business of the Post Office</w:t>
      </w:r>
    </w:p>
    <w:p w14:paraId="4F1F60F9" w14:textId="4C2CB547" w:rsidR="00F25C74" w:rsidRDefault="00F25C74" w:rsidP="00F25C74">
      <w:r>
        <w:t>Privy Council Office</w:t>
      </w:r>
    </w:p>
    <w:p w14:paraId="27212522" w14:textId="77777777" w:rsidR="000E2A51" w:rsidRDefault="00F25C74" w:rsidP="00F25C74">
      <w:r>
        <w:t>Public Record Office</w:t>
      </w:r>
    </w:p>
    <w:p w14:paraId="01D80CD9" w14:textId="3F43CD20" w:rsidR="00F25C74" w:rsidRDefault="00F25C74" w:rsidP="00F25C74">
      <w:r>
        <w:t>Registry of Friendly Societies</w:t>
      </w:r>
    </w:p>
    <w:p w14:paraId="4F3CADF8" w14:textId="77777777" w:rsidR="000E2A51" w:rsidRDefault="00F25C74" w:rsidP="00F25C74">
      <w:r>
        <w:t>Royal Commission on Historical Manuscripts</w:t>
      </w:r>
    </w:p>
    <w:p w14:paraId="587192E2" w14:textId="66972393" w:rsidR="00F25C74" w:rsidRDefault="00F25C74" w:rsidP="00F25C74">
      <w:r>
        <w:t>Royal Hospital, Chelsea</w:t>
      </w:r>
    </w:p>
    <w:p w14:paraId="181CCED5" w14:textId="77777777" w:rsidR="00F25C74" w:rsidRDefault="00F25C74" w:rsidP="00F25C74">
      <w:r>
        <w:t>Royal Mint</w:t>
      </w:r>
    </w:p>
    <w:p w14:paraId="58D97F9D" w14:textId="77777777" w:rsidR="000E2A51" w:rsidRDefault="00F25C74" w:rsidP="00F25C74">
      <w:r>
        <w:t>Scotland, Crown Office and Procurator</w:t>
      </w:r>
    </w:p>
    <w:p w14:paraId="24378CFC" w14:textId="00D3CFDA" w:rsidR="00F25C74" w:rsidRDefault="00F25C74" w:rsidP="000E2A51">
      <w:pPr>
        <w:ind w:firstLine="567"/>
      </w:pPr>
      <w:r>
        <w:t>Fiscal Service</w:t>
      </w:r>
    </w:p>
    <w:p w14:paraId="02285D97" w14:textId="77777777" w:rsidR="00F25C74" w:rsidRDefault="00F25C74" w:rsidP="00F25C74">
      <w:r>
        <w:t xml:space="preserve">Scotland, Registers of Scotland </w:t>
      </w:r>
    </w:p>
    <w:p w14:paraId="619B2C9D" w14:textId="77777777" w:rsidR="00F25C74" w:rsidRDefault="00F25C74" w:rsidP="00F25C74">
      <w:r>
        <w:t xml:space="preserve">Scotland. General Register Office </w:t>
      </w:r>
    </w:p>
    <w:p w14:paraId="190B7D2C" w14:textId="77777777" w:rsidR="00F25C74" w:rsidRDefault="00F25C74" w:rsidP="00F25C74">
      <w:r>
        <w:t>Scotland, Lord Advocate's Department</w:t>
      </w:r>
    </w:p>
    <w:p w14:paraId="68CDCE4F" w14:textId="77777777" w:rsidR="00F25C74" w:rsidRDefault="00F25C74" w:rsidP="00F25C74">
      <w:r>
        <w:t xml:space="preserve">Scotland. Queen's and Lord Treasurer's Remembrancer </w:t>
      </w:r>
    </w:p>
    <w:p w14:paraId="3A7097EC" w14:textId="2B018454" w:rsidR="00F25C74" w:rsidRDefault="00F25C74" w:rsidP="00F25C74">
      <w:r>
        <w:t>Scot</w:t>
      </w:r>
      <w:r w:rsidR="000E2A51">
        <w:t>t</w:t>
      </w:r>
      <w:r>
        <w:t>ish Courts Administration</w:t>
      </w:r>
    </w:p>
    <w:p w14:paraId="0C810FCE" w14:textId="77777777" w:rsidR="00F25C74" w:rsidRDefault="00F25C74" w:rsidP="000E2A51">
      <w:pPr>
        <w:ind w:firstLine="567"/>
      </w:pPr>
      <w:r>
        <w:t xml:space="preserve">Accountant of Court's Office </w:t>
      </w:r>
    </w:p>
    <w:p w14:paraId="4E4807DC" w14:textId="77777777" w:rsidR="00F25C74" w:rsidRDefault="00F25C74" w:rsidP="000E2A51">
      <w:pPr>
        <w:ind w:firstLine="567"/>
      </w:pPr>
      <w:r>
        <w:t>Court of Justiciarv,</w:t>
      </w:r>
    </w:p>
    <w:p w14:paraId="3C625B56" w14:textId="77777777" w:rsidR="00F25C74" w:rsidRDefault="00F25C74" w:rsidP="000E2A51">
      <w:pPr>
        <w:ind w:left="567"/>
      </w:pPr>
      <w:r>
        <w:t>Court of Session</w:t>
      </w:r>
    </w:p>
    <w:p w14:paraId="2456D8F9" w14:textId="77777777" w:rsidR="00F25C74" w:rsidRDefault="00F25C74" w:rsidP="000E2A51">
      <w:pPr>
        <w:ind w:left="567"/>
      </w:pPr>
      <w:r>
        <w:t>Lands Tribunal for Scotland</w:t>
      </w:r>
    </w:p>
    <w:p w14:paraId="32CE7D0F" w14:textId="77777777" w:rsidR="00F25C74" w:rsidRDefault="00F25C74" w:rsidP="000E2A51">
      <w:pPr>
        <w:ind w:left="567"/>
      </w:pPr>
      <w:r>
        <w:t xml:space="preserve">Pensions Appeal Tribunal </w:t>
      </w:r>
    </w:p>
    <w:p w14:paraId="36A06F8F" w14:textId="77777777" w:rsidR="00F25C74" w:rsidRDefault="00F25C74" w:rsidP="000E2A51">
      <w:pPr>
        <w:ind w:left="567"/>
      </w:pPr>
      <w:r>
        <w:t>Scottish Land Court</w:t>
      </w:r>
    </w:p>
    <w:p w14:paraId="43E482E3" w14:textId="77777777" w:rsidR="00F25C74" w:rsidRDefault="00F25C74" w:rsidP="000E2A51">
      <w:pPr>
        <w:ind w:left="567"/>
      </w:pPr>
      <w:r>
        <w:t>Scottish Law Commission</w:t>
      </w:r>
    </w:p>
    <w:p w14:paraId="307E1250" w14:textId="77777777" w:rsidR="00F25C74" w:rsidRDefault="00F25C74" w:rsidP="000E2A51">
      <w:pPr>
        <w:ind w:left="567"/>
      </w:pPr>
      <w:r>
        <w:t>Sheriff Courts</w:t>
      </w:r>
    </w:p>
    <w:p w14:paraId="6F91445A" w14:textId="77777777" w:rsidR="00F25C74" w:rsidRDefault="00F25C74" w:rsidP="000E2A51">
      <w:pPr>
        <w:ind w:left="567"/>
      </w:pPr>
      <w:r>
        <w:t>Social Security Commissioners' Office</w:t>
      </w:r>
    </w:p>
    <w:p w14:paraId="32F820DD" w14:textId="77777777" w:rsidR="00F25C74" w:rsidRDefault="00F25C74" w:rsidP="00F25C74">
      <w:r>
        <w:t xml:space="preserve"> </w:t>
      </w:r>
    </w:p>
    <w:p w14:paraId="618D1ABA" w14:textId="77777777" w:rsidR="00F25C74" w:rsidRPr="000E2A51" w:rsidRDefault="00F25C74" w:rsidP="00F25C74">
      <w:pPr>
        <w:rPr>
          <w:i/>
          <w:iCs/>
        </w:rPr>
      </w:pPr>
      <w:r w:rsidRPr="000E2A51">
        <w:rPr>
          <w:i/>
          <w:iCs/>
        </w:rPr>
        <w:t>EC (cont'd)</w:t>
      </w:r>
    </w:p>
    <w:p w14:paraId="43BE420E" w14:textId="77777777" w:rsidR="00F25C74" w:rsidRDefault="00F25C74" w:rsidP="00F25C74"/>
    <w:p w14:paraId="74F8E0EF" w14:textId="77777777" w:rsidR="00F25C74" w:rsidRDefault="00F25C74" w:rsidP="00F25C74">
      <w:r>
        <w:t>The Scottish Office Central Services</w:t>
      </w:r>
    </w:p>
    <w:p w14:paraId="451966BC" w14:textId="77777777" w:rsidR="000E2A51" w:rsidRDefault="00F25C74" w:rsidP="00F25C74">
      <w:r>
        <w:t>The Scottish Office Agriculture and Fisheries Department:</w:t>
      </w:r>
    </w:p>
    <w:p w14:paraId="0ADA2677" w14:textId="7561D446" w:rsidR="00F25C74" w:rsidRDefault="00F25C74" w:rsidP="000E2A51">
      <w:pPr>
        <w:ind w:firstLine="567"/>
      </w:pPr>
      <w:r>
        <w:t>Crofters Commission</w:t>
      </w:r>
    </w:p>
    <w:p w14:paraId="6E025D99" w14:textId="77777777" w:rsidR="00F25C74" w:rsidRDefault="00F25C74" w:rsidP="000E2A51">
      <w:pPr>
        <w:ind w:firstLine="567"/>
      </w:pPr>
      <w:r>
        <w:t>Red Deer Commission</w:t>
      </w:r>
    </w:p>
    <w:p w14:paraId="28AF7053" w14:textId="77777777" w:rsidR="000E2A51" w:rsidRDefault="00F25C74" w:rsidP="000E2A51">
      <w:pPr>
        <w:ind w:firstLine="567"/>
      </w:pPr>
      <w:r>
        <w:t xml:space="preserve">Royal Botanic Garden, Edinburgh </w:t>
      </w:r>
    </w:p>
    <w:p w14:paraId="6BCDA387" w14:textId="7A8703F3" w:rsidR="00F25C74" w:rsidRDefault="00F25C74" w:rsidP="00F25C74">
      <w:r>
        <w:t>The Scottish Office Industry Department</w:t>
      </w:r>
    </w:p>
    <w:p w14:paraId="4B075014" w14:textId="77777777" w:rsidR="00F25C74" w:rsidRDefault="00F25C74" w:rsidP="000E2A51">
      <w:r>
        <w:t>The Scottish Office Education Department</w:t>
      </w:r>
    </w:p>
    <w:p w14:paraId="04E6E01C" w14:textId="77777777" w:rsidR="000E2A51" w:rsidRDefault="00F25C74" w:rsidP="000E2A51">
      <w:pPr>
        <w:ind w:left="567"/>
      </w:pPr>
      <w:r>
        <w:t>National Galleries of Scotland</w:t>
      </w:r>
    </w:p>
    <w:p w14:paraId="21F0F535" w14:textId="77777777" w:rsidR="000E2A51" w:rsidRDefault="00F25C74" w:rsidP="000E2A51">
      <w:pPr>
        <w:ind w:left="567"/>
      </w:pPr>
      <w:r>
        <w:t>National Library of Scotland</w:t>
      </w:r>
    </w:p>
    <w:p w14:paraId="7297E79A" w14:textId="61B2C308" w:rsidR="00F25C74" w:rsidRPr="008D238A" w:rsidRDefault="00F25C74" w:rsidP="000E2A51">
      <w:pPr>
        <w:ind w:left="567"/>
      </w:pPr>
      <w:r>
        <w:t xml:space="preserve">National Museums of </w:t>
      </w:r>
      <w:r w:rsidRPr="008D238A">
        <w:t>Scotland</w:t>
      </w:r>
    </w:p>
    <w:p w14:paraId="246CF081" w14:textId="77777777" w:rsidR="000E2A51" w:rsidRPr="008D238A" w:rsidRDefault="00F25C74" w:rsidP="000E2A51">
      <w:pPr>
        <w:ind w:left="567"/>
      </w:pPr>
      <w:r w:rsidRPr="008D238A">
        <w:t>Scottish Higher Education Funding Council</w:t>
      </w:r>
    </w:p>
    <w:p w14:paraId="489D0511" w14:textId="58B2C15D" w:rsidR="00F25C74" w:rsidRPr="008D238A" w:rsidRDefault="00F25C74" w:rsidP="000E2A51">
      <w:r w:rsidRPr="008D238A">
        <w:t>The Scottish Office Environment</w:t>
      </w:r>
      <w:r w:rsidR="000E2A51" w:rsidRPr="008D238A">
        <w:t xml:space="preserve"> </w:t>
      </w:r>
      <w:r w:rsidRPr="008D238A">
        <w:t>Department</w:t>
      </w:r>
    </w:p>
    <w:p w14:paraId="4AD83C69" w14:textId="6E66BA64" w:rsidR="00F25C74" w:rsidRPr="008D238A" w:rsidRDefault="00F25C74" w:rsidP="000E2A51">
      <w:pPr>
        <w:ind w:firstLine="567"/>
      </w:pPr>
      <w:r w:rsidRPr="008D238A">
        <w:t>Rent Asses</w:t>
      </w:r>
      <w:r w:rsidR="008D238A" w:rsidRPr="008D238A">
        <w:t>s</w:t>
      </w:r>
      <w:r w:rsidRPr="008D238A">
        <w:t>ment Panel and Committees</w:t>
      </w:r>
    </w:p>
    <w:p w14:paraId="418259E3" w14:textId="77777777" w:rsidR="000E2A51" w:rsidRDefault="00F25C74" w:rsidP="000E2A51">
      <w:pPr>
        <w:ind w:firstLine="567"/>
      </w:pPr>
      <w:r w:rsidRPr="008D238A">
        <w:t>Royal Commission on th</w:t>
      </w:r>
      <w:r>
        <w:t xml:space="preserve">e Ancient and Historical Monuments of Scotland </w:t>
      </w:r>
    </w:p>
    <w:p w14:paraId="64925CD0" w14:textId="6083F607" w:rsidR="00F25C74" w:rsidRDefault="00F25C74" w:rsidP="000E2A51">
      <w:pPr>
        <w:ind w:firstLine="567"/>
      </w:pPr>
      <w:r>
        <w:t>Royal Fine Art Commission for Scotland</w:t>
      </w:r>
    </w:p>
    <w:p w14:paraId="5DFF7B24" w14:textId="77777777" w:rsidR="00F25C74" w:rsidRDefault="00F25C74" w:rsidP="00F25C74">
      <w:r>
        <w:t>The Scottish Office Home and Health Departments</w:t>
      </w:r>
    </w:p>
    <w:p w14:paraId="2D23FD47" w14:textId="77777777" w:rsidR="00F25C74" w:rsidRDefault="00F25C74" w:rsidP="000E2A51">
      <w:pPr>
        <w:ind w:firstLine="567"/>
      </w:pPr>
      <w:r>
        <w:t>HM Inspectorate of Constabulary Local Health Councils</w:t>
      </w:r>
    </w:p>
    <w:p w14:paraId="0A790BB6" w14:textId="77777777" w:rsidR="000E2A51" w:rsidRDefault="00F25C74" w:rsidP="000E2A51">
      <w:pPr>
        <w:ind w:firstLine="567"/>
      </w:pPr>
      <w:r>
        <w:t>National Board for Nursing, Midwifery and Health Visiting for Scotland</w:t>
      </w:r>
    </w:p>
    <w:p w14:paraId="58B86788" w14:textId="01A74E72" w:rsidR="00F25C74" w:rsidRDefault="00F25C74" w:rsidP="000E2A51">
      <w:pPr>
        <w:ind w:firstLine="567"/>
      </w:pPr>
      <w:r>
        <w:t>Parole Board for Scotland and Local Review Committees</w:t>
      </w:r>
    </w:p>
    <w:p w14:paraId="346E4962" w14:textId="77777777" w:rsidR="000E2A51" w:rsidRDefault="00F25C74" w:rsidP="000E2A51">
      <w:pPr>
        <w:ind w:firstLine="567"/>
      </w:pPr>
      <w:r>
        <w:t xml:space="preserve">Scottish Council for Postgraduate Medical Education </w:t>
      </w:r>
    </w:p>
    <w:p w14:paraId="3568A4F9" w14:textId="60C3039B" w:rsidR="00F25C74" w:rsidRDefault="00F25C74" w:rsidP="000E2A51">
      <w:pPr>
        <w:ind w:firstLine="567"/>
      </w:pPr>
      <w:r>
        <w:t>Scottish Crime Squad</w:t>
      </w:r>
    </w:p>
    <w:p w14:paraId="7047621A" w14:textId="77777777" w:rsidR="000E2A51" w:rsidRDefault="00F25C74" w:rsidP="000E2A51">
      <w:pPr>
        <w:ind w:left="567"/>
      </w:pPr>
      <w:r>
        <w:t>Scottish Criminal Record Office</w:t>
      </w:r>
    </w:p>
    <w:p w14:paraId="0A8DB2C3" w14:textId="1586D288" w:rsidR="00F25C74" w:rsidRDefault="00F25C74" w:rsidP="000E2A51">
      <w:pPr>
        <w:ind w:left="567"/>
      </w:pPr>
      <w:r>
        <w:t>Scottish Fire Service Training School</w:t>
      </w:r>
    </w:p>
    <w:p w14:paraId="790F8F32" w14:textId="77777777" w:rsidR="00F25C74" w:rsidRDefault="00F25C74" w:rsidP="000E2A51">
      <w:pPr>
        <w:ind w:left="567"/>
      </w:pPr>
      <w:r>
        <w:t>Scottish National Health Service Authorities and Trusts</w:t>
      </w:r>
    </w:p>
    <w:p w14:paraId="23CCFEAE" w14:textId="77777777" w:rsidR="000E2A51" w:rsidRDefault="00F25C74" w:rsidP="000E2A51">
      <w:pPr>
        <w:ind w:left="567"/>
      </w:pPr>
      <w:r>
        <w:t>Scottish Police College</w:t>
      </w:r>
    </w:p>
    <w:p w14:paraId="64F55F62" w14:textId="695CAFB1" w:rsidR="00F25C74" w:rsidRDefault="00F25C74" w:rsidP="000E2A51">
      <w:r>
        <w:t>Scottish Record Office</w:t>
      </w:r>
    </w:p>
    <w:p w14:paraId="345913EF" w14:textId="77777777" w:rsidR="00F25C74" w:rsidRDefault="00F25C74" w:rsidP="00F25C74">
      <w:r>
        <w:t>HM Stationery Office (HMSO)</w:t>
      </w:r>
    </w:p>
    <w:p w14:paraId="585E8FCA" w14:textId="77777777" w:rsidR="00F25C74" w:rsidRDefault="00F25C74" w:rsidP="00F25C74">
      <w:r>
        <w:t>HM Treasury</w:t>
      </w:r>
    </w:p>
    <w:p w14:paraId="5DE5A5C8" w14:textId="77777777" w:rsidR="000E2A51" w:rsidRDefault="000E2A51" w:rsidP="000E2A51">
      <w:pPr>
        <w:ind w:firstLine="567"/>
      </w:pPr>
      <w:r>
        <w:t>Forward</w:t>
      </w:r>
    </w:p>
    <w:p w14:paraId="44951615" w14:textId="77777777" w:rsidR="00F25C74" w:rsidRDefault="00F25C74" w:rsidP="00F25C74"/>
    <w:p w14:paraId="267D0EDA" w14:textId="77777777" w:rsidR="00F25C74" w:rsidRDefault="00F25C74" w:rsidP="00F25C74">
      <w:r>
        <w:t>Welsh Office</w:t>
      </w:r>
    </w:p>
    <w:p w14:paraId="0A1D6128" w14:textId="77777777" w:rsidR="000E2A51" w:rsidRDefault="00F25C74" w:rsidP="000E2A51">
      <w:pPr>
        <w:ind w:left="567"/>
      </w:pPr>
      <w:r>
        <w:t>Royal Commission of Ancient and Historical Monuments in Wales</w:t>
      </w:r>
    </w:p>
    <w:p w14:paraId="3085BB19" w14:textId="77777777" w:rsidR="000E2A51" w:rsidRDefault="00F25C74" w:rsidP="000E2A51">
      <w:pPr>
        <w:ind w:left="567"/>
      </w:pPr>
      <w:r>
        <w:t>Welsh National Board for Nursing, Midwifery and Health Visiting</w:t>
      </w:r>
    </w:p>
    <w:p w14:paraId="031DB347" w14:textId="3728BA74" w:rsidR="00F25C74" w:rsidRDefault="00F25C74" w:rsidP="000E2A51">
      <w:pPr>
        <w:ind w:left="567"/>
      </w:pPr>
      <w:r>
        <w:t>Local Government Boundary Commission for Wales</w:t>
      </w:r>
    </w:p>
    <w:p w14:paraId="25735F65" w14:textId="77777777" w:rsidR="00F25C74" w:rsidRDefault="00F25C74" w:rsidP="000E2A51">
      <w:pPr>
        <w:ind w:left="567"/>
      </w:pPr>
      <w:r>
        <w:t>Valuation Tribunals (Wales)</w:t>
      </w:r>
    </w:p>
    <w:p w14:paraId="561F6CCD" w14:textId="77777777" w:rsidR="00F25C74" w:rsidRDefault="00F25C74" w:rsidP="000E2A51">
      <w:pPr>
        <w:ind w:left="567"/>
      </w:pPr>
      <w:r>
        <w:t>Welsh Higher Education Finding Council</w:t>
      </w:r>
    </w:p>
    <w:p w14:paraId="1C786668" w14:textId="77777777" w:rsidR="000E2A51" w:rsidRDefault="00F25C74" w:rsidP="000E2A51">
      <w:pPr>
        <w:ind w:left="567"/>
      </w:pPr>
      <w:r>
        <w:t>Welsh National Health Service Authorities and Trusts</w:t>
      </w:r>
    </w:p>
    <w:p w14:paraId="0E9DCD6A" w14:textId="3FEA5980" w:rsidR="00F25C74" w:rsidRDefault="00F25C74" w:rsidP="000E2A51">
      <w:pPr>
        <w:ind w:left="567"/>
      </w:pPr>
      <w:r>
        <w:t>Welsh Rent Assessment Panels</w:t>
      </w:r>
    </w:p>
    <w:p w14:paraId="2FA1D595" w14:textId="03701DF5" w:rsidR="00F25C74" w:rsidRDefault="00F25C74" w:rsidP="00F25C74">
      <w:r>
        <w:t xml:space="preserve"> </w:t>
      </w:r>
    </w:p>
    <w:p w14:paraId="6E8B9230" w14:textId="5DCDE23A" w:rsidR="00F25C74" w:rsidRPr="000E2A51" w:rsidRDefault="00F25C74" w:rsidP="000E2A51">
      <w:pPr>
        <w:ind w:left="567" w:hanging="567"/>
        <w:rPr>
          <w:i/>
          <w:iCs/>
        </w:rPr>
      </w:pPr>
      <w:r>
        <w:t>3.</w:t>
      </w:r>
      <w:r w:rsidR="000E2A51">
        <w:tab/>
      </w:r>
      <w:r w:rsidRPr="000E2A51">
        <w:rPr>
          <w:i/>
          <w:iCs/>
        </w:rPr>
        <w:t>List of supplies and equipment purchased by Ministries of Defence that are covered by the Agreement</w:t>
      </w:r>
    </w:p>
    <w:p w14:paraId="7B742C34" w14:textId="77777777" w:rsidR="00F25C74" w:rsidRDefault="00F25C74" w:rsidP="00F25C74"/>
    <w:p w14:paraId="32D0AEF8" w14:textId="77777777" w:rsidR="00F25C74" w:rsidRDefault="00F25C74" w:rsidP="00F25C74">
      <w:r>
        <w:t xml:space="preserve"> </w:t>
      </w:r>
    </w:p>
    <w:p w14:paraId="52ECE791" w14:textId="4D1DF816" w:rsidR="000E2A51" w:rsidRDefault="00F25C74" w:rsidP="000E2A51">
      <w:pPr>
        <w:ind w:left="2262" w:hanging="1695"/>
      </w:pPr>
      <w:r>
        <w:t>Chapter 25:</w:t>
      </w:r>
      <w:r w:rsidR="000E2A51" w:rsidRPr="000E2A51">
        <w:t xml:space="preserve"> </w:t>
      </w:r>
      <w:r w:rsidR="000E2A51">
        <w:tab/>
        <w:t>Salt; sulphur; earths and stone; plastering materials, lime and cement.</w:t>
      </w:r>
    </w:p>
    <w:p w14:paraId="2D1745CC" w14:textId="77777777" w:rsidR="00F25C74" w:rsidRDefault="00F25C74" w:rsidP="00F25C74"/>
    <w:p w14:paraId="446DDCF1" w14:textId="364D435C" w:rsidR="00F25C74" w:rsidRDefault="00F25C74" w:rsidP="006B3702">
      <w:pPr>
        <w:ind w:firstLine="567"/>
      </w:pPr>
      <w:r>
        <w:t>Chapter 26:</w:t>
      </w:r>
      <w:r w:rsidR="006B3702">
        <w:tab/>
      </w:r>
      <w:r w:rsidR="006B3702">
        <w:tab/>
        <w:t>Metallic ores, slag and ash</w:t>
      </w:r>
    </w:p>
    <w:p w14:paraId="45C1E6D6" w14:textId="77777777" w:rsidR="00F25C74" w:rsidRDefault="00F25C74" w:rsidP="00F25C74"/>
    <w:p w14:paraId="5FBF35E1" w14:textId="77777777" w:rsidR="00F25C74" w:rsidRDefault="00F25C74" w:rsidP="00F25C74"/>
    <w:p w14:paraId="248C754D" w14:textId="77777777" w:rsidR="006B3702" w:rsidRDefault="00F25C74" w:rsidP="006B3702">
      <w:pPr>
        <w:ind w:left="2262" w:hanging="1695"/>
      </w:pPr>
      <w:r>
        <w:t>Chapter 27:</w:t>
      </w:r>
      <w:r w:rsidR="006B3702">
        <w:tab/>
      </w:r>
      <w:r w:rsidR="006B3702">
        <w:tab/>
        <w:t>Mineral fuels, mineral oils and products of their distillation; bituminous substances; mineral waxes</w:t>
      </w:r>
    </w:p>
    <w:p w14:paraId="3B7CCD23" w14:textId="77777777" w:rsidR="006B3702" w:rsidRDefault="006B3702" w:rsidP="006B3702"/>
    <w:p w14:paraId="3DD67A1A" w14:textId="77777777" w:rsidR="006B3702" w:rsidRDefault="006B3702" w:rsidP="006B3702">
      <w:pPr>
        <w:ind w:left="1695" w:firstLine="567"/>
      </w:pPr>
      <w:r>
        <w:t>except:</w:t>
      </w:r>
    </w:p>
    <w:p w14:paraId="782CB635" w14:textId="77777777" w:rsidR="006B3702" w:rsidRDefault="006B3702" w:rsidP="006B3702">
      <w:pPr>
        <w:ind w:left="1695" w:firstLine="567"/>
      </w:pPr>
      <w:r>
        <w:t>ex 27.10: special engine fuels</w:t>
      </w:r>
    </w:p>
    <w:p w14:paraId="3107DA92" w14:textId="77777777" w:rsidR="006B3702" w:rsidRDefault="006B3702" w:rsidP="006B3702"/>
    <w:p w14:paraId="5671AEC4" w14:textId="6656F528" w:rsidR="006B3702" w:rsidRDefault="006B3702" w:rsidP="006B3702">
      <w:pPr>
        <w:sectPr w:rsidR="006B3702" w:rsidSect="005D0C95">
          <w:headerReference w:type="even" r:id="rId110"/>
          <w:headerReference w:type="default" r:id="rId111"/>
          <w:headerReference w:type="first" r:id="rId112"/>
          <w:pgSz w:w="11906" w:h="16838" w:code="9"/>
          <w:pgMar w:top="1701" w:right="1440" w:bottom="1440" w:left="1440" w:header="720" w:footer="720" w:gutter="0"/>
          <w:cols w:space="708"/>
          <w:docGrid w:linePitch="360"/>
        </w:sectPr>
      </w:pPr>
    </w:p>
    <w:p w14:paraId="281E4730" w14:textId="77777777" w:rsidR="006B3702" w:rsidRPr="006B3702" w:rsidRDefault="006B3702" w:rsidP="006B3702">
      <w:pPr>
        <w:rPr>
          <w:i/>
          <w:iCs/>
        </w:rPr>
      </w:pPr>
      <w:r w:rsidRPr="006B3702">
        <w:rPr>
          <w:i/>
          <w:iCs/>
        </w:rPr>
        <w:t>EC (cont'd)</w:t>
      </w:r>
    </w:p>
    <w:p w14:paraId="2C9DBDDA" w14:textId="77777777" w:rsidR="006B3702" w:rsidRPr="006B3702" w:rsidRDefault="006B3702" w:rsidP="006B3702">
      <w:pPr>
        <w:rPr>
          <w:i/>
          <w:iCs/>
        </w:rPr>
      </w:pPr>
    </w:p>
    <w:p w14:paraId="009285BC" w14:textId="25D8286D" w:rsidR="00507B46" w:rsidRDefault="00F25C74" w:rsidP="00507B46">
      <w:pPr>
        <w:ind w:left="1695" w:hanging="1695"/>
      </w:pPr>
      <w:r>
        <w:t>Chapter 28:</w:t>
      </w:r>
      <w:r w:rsidR="00507B46">
        <w:tab/>
      </w:r>
      <w:r w:rsidR="00507B46">
        <w:tab/>
        <w:t>Inorganic chemicals; organic and inorganic compounds of precious metals, of rare-earth metals, of radio-active elements and isotopes</w:t>
      </w:r>
    </w:p>
    <w:p w14:paraId="102123E3" w14:textId="77777777" w:rsidR="00507B46" w:rsidRDefault="00507B46" w:rsidP="00507B46"/>
    <w:p w14:paraId="626A83D8" w14:textId="77777777" w:rsidR="00507B46" w:rsidRPr="00951A2B" w:rsidRDefault="00507B46" w:rsidP="00507B46">
      <w:pPr>
        <w:ind w:left="1695"/>
        <w:rPr>
          <w:lang w:val="fr-CH"/>
        </w:rPr>
      </w:pPr>
      <w:r w:rsidRPr="00951A2B">
        <w:rPr>
          <w:lang w:val="fr-CH"/>
        </w:rPr>
        <w:t>except:</w:t>
      </w:r>
    </w:p>
    <w:p w14:paraId="2B50ECA5" w14:textId="77777777" w:rsidR="00507B46" w:rsidRPr="00951A2B" w:rsidRDefault="00507B46" w:rsidP="00507B46">
      <w:pPr>
        <w:ind w:left="1695"/>
        <w:rPr>
          <w:lang w:val="fr-CH"/>
        </w:rPr>
      </w:pPr>
      <w:r w:rsidRPr="00951A2B">
        <w:rPr>
          <w:lang w:val="fr-CH"/>
        </w:rPr>
        <w:t>ex 28.09: explosives</w:t>
      </w:r>
    </w:p>
    <w:p w14:paraId="207A4D62" w14:textId="77777777" w:rsidR="00507B46" w:rsidRDefault="00507B46" w:rsidP="00507B46">
      <w:pPr>
        <w:ind w:left="1695"/>
        <w:rPr>
          <w:lang w:val="fr-CH"/>
        </w:rPr>
      </w:pPr>
      <w:r w:rsidRPr="00951A2B">
        <w:rPr>
          <w:lang w:val="fr-CH"/>
        </w:rPr>
        <w:t>ex 28.13: explosives</w:t>
      </w:r>
    </w:p>
    <w:p w14:paraId="60FD8663" w14:textId="77777777" w:rsidR="00507B46" w:rsidRDefault="00507B46" w:rsidP="00507B46">
      <w:pPr>
        <w:ind w:left="1695"/>
        <w:rPr>
          <w:lang w:val="fr-CH"/>
        </w:rPr>
      </w:pPr>
      <w:r w:rsidRPr="00951A2B">
        <w:rPr>
          <w:lang w:val="fr-CH"/>
        </w:rPr>
        <w:t>ex 28.14:</w:t>
      </w:r>
      <w:r>
        <w:rPr>
          <w:lang w:val="fr-CH"/>
        </w:rPr>
        <w:t xml:space="preserve"> </w:t>
      </w:r>
      <w:r w:rsidRPr="00951A2B">
        <w:rPr>
          <w:lang w:val="fr-CH"/>
        </w:rPr>
        <w:t>tear</w:t>
      </w:r>
      <w:r>
        <w:rPr>
          <w:lang w:val="fr-CH"/>
        </w:rPr>
        <w:t xml:space="preserve"> </w:t>
      </w:r>
      <w:r w:rsidRPr="00951A2B">
        <w:rPr>
          <w:lang w:val="fr-CH"/>
        </w:rPr>
        <w:t>gas</w:t>
      </w:r>
    </w:p>
    <w:p w14:paraId="5A9338C7" w14:textId="464BB221" w:rsidR="00507B46" w:rsidRPr="00951A2B" w:rsidRDefault="00507B46" w:rsidP="00507B46">
      <w:pPr>
        <w:ind w:left="1695"/>
        <w:rPr>
          <w:lang w:val="fr-CH"/>
        </w:rPr>
      </w:pPr>
      <w:r w:rsidRPr="00951A2B">
        <w:rPr>
          <w:lang w:val="fr-CH"/>
        </w:rPr>
        <w:t>ex 28.28: explosives</w:t>
      </w:r>
    </w:p>
    <w:p w14:paraId="5CF60508" w14:textId="77777777" w:rsidR="00507B46" w:rsidRPr="00951A2B" w:rsidRDefault="00507B46" w:rsidP="00507B46">
      <w:pPr>
        <w:ind w:left="1695"/>
        <w:rPr>
          <w:lang w:val="fr-CH"/>
        </w:rPr>
      </w:pPr>
      <w:r w:rsidRPr="00951A2B">
        <w:rPr>
          <w:lang w:val="fr-CH"/>
        </w:rPr>
        <w:t>ex 28.32: explosives</w:t>
      </w:r>
    </w:p>
    <w:p w14:paraId="652BDC78" w14:textId="77777777" w:rsidR="00507B46" w:rsidRPr="00951A2B" w:rsidRDefault="00507B46" w:rsidP="00507B46">
      <w:pPr>
        <w:ind w:left="1695"/>
        <w:rPr>
          <w:lang w:val="fr-CH"/>
        </w:rPr>
      </w:pPr>
      <w:r w:rsidRPr="00951A2B">
        <w:rPr>
          <w:lang w:val="fr-CH"/>
        </w:rPr>
        <w:t>ex 28.39: explosives</w:t>
      </w:r>
    </w:p>
    <w:p w14:paraId="5EB5DC41" w14:textId="77777777" w:rsidR="00507B46" w:rsidRPr="00951A2B" w:rsidRDefault="00507B46" w:rsidP="00507B46">
      <w:pPr>
        <w:ind w:left="1695"/>
        <w:rPr>
          <w:lang w:val="fr-CH"/>
        </w:rPr>
      </w:pPr>
      <w:r w:rsidRPr="00951A2B">
        <w:rPr>
          <w:lang w:val="fr-CH"/>
        </w:rPr>
        <w:t>ex 28. 50: toxic products</w:t>
      </w:r>
    </w:p>
    <w:p w14:paraId="01CFA2B4" w14:textId="77777777" w:rsidR="00507B46" w:rsidRPr="00951A2B" w:rsidRDefault="00507B46" w:rsidP="00507B46">
      <w:pPr>
        <w:ind w:left="1695"/>
        <w:rPr>
          <w:lang w:val="fr-CH"/>
        </w:rPr>
      </w:pPr>
      <w:r w:rsidRPr="00951A2B">
        <w:rPr>
          <w:lang w:val="fr-CH"/>
        </w:rPr>
        <w:t>ex 28. 51: toxic products</w:t>
      </w:r>
    </w:p>
    <w:p w14:paraId="15A174E3" w14:textId="77777777" w:rsidR="00507B46" w:rsidRDefault="00507B46" w:rsidP="00507B46">
      <w:pPr>
        <w:ind w:left="1695"/>
        <w:rPr>
          <w:lang w:val="fr-CH"/>
        </w:rPr>
      </w:pPr>
      <w:r w:rsidRPr="00951A2B">
        <w:rPr>
          <w:lang w:val="fr-CH"/>
        </w:rPr>
        <w:t xml:space="preserve">ex 28.54: explosives </w:t>
      </w:r>
    </w:p>
    <w:p w14:paraId="6B284D10" w14:textId="6E0DE35C" w:rsidR="00F25C74" w:rsidRPr="00507B46" w:rsidRDefault="00F25C74" w:rsidP="00F25C74">
      <w:pPr>
        <w:rPr>
          <w:lang w:val="fr-CH"/>
        </w:rPr>
      </w:pPr>
    </w:p>
    <w:p w14:paraId="71067954" w14:textId="1371172A" w:rsidR="00507B46" w:rsidRDefault="00F25C74" w:rsidP="00507B46">
      <w:pPr>
        <w:rPr>
          <w:lang w:val="fr-CH"/>
        </w:rPr>
      </w:pPr>
      <w:r w:rsidRPr="00507B46">
        <w:rPr>
          <w:lang w:val="fr-CH"/>
        </w:rPr>
        <w:t>Chapter 29:</w:t>
      </w:r>
      <w:r w:rsidR="00507B46" w:rsidRPr="00507B46">
        <w:rPr>
          <w:lang w:val="fr-CH"/>
        </w:rPr>
        <w:t xml:space="preserve"> </w:t>
      </w:r>
      <w:r w:rsidR="00507B46">
        <w:rPr>
          <w:lang w:val="fr-CH"/>
        </w:rPr>
        <w:tab/>
      </w:r>
      <w:r w:rsidR="00507B46" w:rsidRPr="00951A2B">
        <w:rPr>
          <w:lang w:val="fr-CH"/>
        </w:rPr>
        <w:t>Organic chemicals</w:t>
      </w:r>
    </w:p>
    <w:p w14:paraId="7492669E" w14:textId="77777777" w:rsidR="00507B46" w:rsidRPr="00951A2B" w:rsidRDefault="00507B46" w:rsidP="00507B46">
      <w:pPr>
        <w:rPr>
          <w:lang w:val="fr-CH"/>
        </w:rPr>
      </w:pPr>
    </w:p>
    <w:p w14:paraId="20697C5C" w14:textId="77777777" w:rsidR="00507B46" w:rsidRPr="00951A2B" w:rsidRDefault="00507B46" w:rsidP="00507B46">
      <w:pPr>
        <w:ind w:left="1701"/>
        <w:rPr>
          <w:lang w:val="fr-CH"/>
        </w:rPr>
      </w:pPr>
      <w:r w:rsidRPr="00951A2B">
        <w:rPr>
          <w:lang w:val="fr-CH"/>
        </w:rPr>
        <w:t>except:</w:t>
      </w:r>
    </w:p>
    <w:p w14:paraId="09D49E2E" w14:textId="77777777" w:rsidR="00507B46" w:rsidRPr="00951A2B" w:rsidRDefault="00507B46" w:rsidP="00507B46">
      <w:pPr>
        <w:ind w:left="1701"/>
        <w:rPr>
          <w:lang w:val="fr-CH"/>
        </w:rPr>
      </w:pPr>
      <w:r w:rsidRPr="00951A2B">
        <w:rPr>
          <w:lang w:val="fr-CH"/>
        </w:rPr>
        <w:t>ex 29.03: explosives</w:t>
      </w:r>
    </w:p>
    <w:p w14:paraId="3CC50C80" w14:textId="77777777" w:rsidR="00507B46" w:rsidRPr="00951A2B" w:rsidRDefault="00507B46" w:rsidP="00507B46">
      <w:pPr>
        <w:ind w:left="1701"/>
        <w:rPr>
          <w:lang w:val="fr-CH"/>
        </w:rPr>
      </w:pPr>
      <w:r w:rsidRPr="00951A2B">
        <w:rPr>
          <w:lang w:val="fr-CH"/>
        </w:rPr>
        <w:t>ex 29.04: explosives</w:t>
      </w:r>
    </w:p>
    <w:p w14:paraId="6E7D5068" w14:textId="77777777" w:rsidR="00507B46" w:rsidRPr="00951A2B" w:rsidRDefault="00507B46" w:rsidP="00507B46">
      <w:pPr>
        <w:ind w:left="1701"/>
        <w:rPr>
          <w:lang w:val="fr-CH"/>
        </w:rPr>
      </w:pPr>
      <w:r w:rsidRPr="00951A2B">
        <w:rPr>
          <w:lang w:val="fr-CH"/>
        </w:rPr>
        <w:t>ex 29.07 : explosives</w:t>
      </w:r>
    </w:p>
    <w:p w14:paraId="588291AD" w14:textId="77777777" w:rsidR="00507B46" w:rsidRPr="00951A2B" w:rsidRDefault="00507B46" w:rsidP="00507B46">
      <w:pPr>
        <w:ind w:left="1701"/>
        <w:rPr>
          <w:lang w:val="fr-CH"/>
        </w:rPr>
      </w:pPr>
      <w:r w:rsidRPr="00951A2B">
        <w:rPr>
          <w:lang w:val="fr-CH"/>
        </w:rPr>
        <w:t>ex 29.08: explosives</w:t>
      </w:r>
    </w:p>
    <w:p w14:paraId="241B8945" w14:textId="77777777" w:rsidR="00507B46" w:rsidRPr="00951A2B" w:rsidRDefault="00507B46" w:rsidP="00507B46">
      <w:pPr>
        <w:ind w:left="1701"/>
        <w:rPr>
          <w:lang w:val="fr-CH"/>
        </w:rPr>
      </w:pPr>
      <w:r w:rsidRPr="00951A2B">
        <w:rPr>
          <w:lang w:val="fr-CH"/>
        </w:rPr>
        <w:t>ex 29.11: explosives</w:t>
      </w:r>
    </w:p>
    <w:p w14:paraId="4F6DD35D" w14:textId="77777777" w:rsidR="00507B46" w:rsidRPr="00951A2B" w:rsidRDefault="00507B46" w:rsidP="00507B46">
      <w:pPr>
        <w:ind w:left="1701"/>
        <w:rPr>
          <w:lang w:val="fr-CH"/>
        </w:rPr>
      </w:pPr>
      <w:r w:rsidRPr="00951A2B">
        <w:rPr>
          <w:lang w:val="fr-CH"/>
        </w:rPr>
        <w:t>ex 29.12: explosives</w:t>
      </w:r>
    </w:p>
    <w:p w14:paraId="1F8FF2D4" w14:textId="77777777" w:rsidR="00507B46" w:rsidRDefault="00507B46" w:rsidP="00507B46">
      <w:pPr>
        <w:ind w:left="1701"/>
        <w:rPr>
          <w:lang w:val="fr-CH"/>
        </w:rPr>
      </w:pPr>
      <w:r w:rsidRPr="00951A2B">
        <w:rPr>
          <w:lang w:val="fr-CH"/>
        </w:rPr>
        <w:t xml:space="preserve">ex 29.13: toxic products </w:t>
      </w:r>
    </w:p>
    <w:p w14:paraId="43527293" w14:textId="2F77BCBA" w:rsidR="00507B46" w:rsidRPr="00951A2B" w:rsidRDefault="00507B46" w:rsidP="00507B46">
      <w:pPr>
        <w:ind w:left="1701"/>
        <w:rPr>
          <w:lang w:val="fr-CH"/>
        </w:rPr>
      </w:pPr>
      <w:r w:rsidRPr="00951A2B">
        <w:rPr>
          <w:lang w:val="fr-CH"/>
        </w:rPr>
        <w:t>ex 29.14: toxic products</w:t>
      </w:r>
    </w:p>
    <w:p w14:paraId="4D02386F" w14:textId="77777777" w:rsidR="00507B46" w:rsidRPr="00951A2B" w:rsidRDefault="00507B46" w:rsidP="00507B46">
      <w:pPr>
        <w:ind w:left="1701"/>
        <w:rPr>
          <w:lang w:val="fr-CH"/>
        </w:rPr>
      </w:pPr>
      <w:r w:rsidRPr="00951A2B">
        <w:rPr>
          <w:lang w:val="fr-CH"/>
        </w:rPr>
        <w:t>ex 29. 15: toxic products</w:t>
      </w:r>
    </w:p>
    <w:p w14:paraId="693BDBA7" w14:textId="77777777" w:rsidR="00507B46" w:rsidRPr="00951A2B" w:rsidRDefault="00507B46" w:rsidP="00507B46">
      <w:pPr>
        <w:ind w:left="1701"/>
        <w:rPr>
          <w:lang w:val="fr-CH"/>
        </w:rPr>
      </w:pPr>
      <w:r w:rsidRPr="00951A2B">
        <w:rPr>
          <w:lang w:val="fr-CH"/>
        </w:rPr>
        <w:t>ex 29. 21: toxic products</w:t>
      </w:r>
    </w:p>
    <w:p w14:paraId="3407BC6F" w14:textId="77777777" w:rsidR="00507B46" w:rsidRDefault="00507B46" w:rsidP="00507B46">
      <w:pPr>
        <w:ind w:left="1701"/>
        <w:rPr>
          <w:lang w:val="fr-CH"/>
        </w:rPr>
      </w:pPr>
      <w:r w:rsidRPr="00951A2B">
        <w:rPr>
          <w:lang w:val="fr-CH"/>
        </w:rPr>
        <w:t xml:space="preserve">ex 29.22: toxic products </w:t>
      </w:r>
    </w:p>
    <w:p w14:paraId="24E834C8" w14:textId="77777777" w:rsidR="00507B46" w:rsidRDefault="00507B46" w:rsidP="00507B46">
      <w:pPr>
        <w:ind w:left="1701"/>
        <w:rPr>
          <w:lang w:val="fr-CH"/>
        </w:rPr>
      </w:pPr>
      <w:r w:rsidRPr="00951A2B">
        <w:rPr>
          <w:lang w:val="fr-CH"/>
        </w:rPr>
        <w:t xml:space="preserve">ex 29.23: toxic products </w:t>
      </w:r>
    </w:p>
    <w:p w14:paraId="386693FF" w14:textId="27D4AC71" w:rsidR="00507B46" w:rsidRPr="00951A2B" w:rsidRDefault="00507B46" w:rsidP="00507B46">
      <w:pPr>
        <w:ind w:left="1701"/>
        <w:rPr>
          <w:lang w:val="fr-CH"/>
        </w:rPr>
      </w:pPr>
      <w:r w:rsidRPr="00951A2B">
        <w:rPr>
          <w:lang w:val="fr-CH"/>
        </w:rPr>
        <w:t>ex 29.26: explosives</w:t>
      </w:r>
    </w:p>
    <w:p w14:paraId="524880EA" w14:textId="77777777" w:rsidR="00507B46" w:rsidRPr="00507B46" w:rsidRDefault="00507B46" w:rsidP="00507B46">
      <w:pPr>
        <w:ind w:left="1701"/>
        <w:rPr>
          <w:lang w:val="fr-CH"/>
        </w:rPr>
      </w:pPr>
      <w:r w:rsidRPr="00507B46">
        <w:rPr>
          <w:lang w:val="fr-CH"/>
        </w:rPr>
        <w:t>ex 29.27: toxic products</w:t>
      </w:r>
    </w:p>
    <w:p w14:paraId="428684B2" w14:textId="77777777" w:rsidR="00507B46" w:rsidRPr="00507B46" w:rsidRDefault="00507B46" w:rsidP="00507B46">
      <w:pPr>
        <w:ind w:left="1701"/>
        <w:rPr>
          <w:lang w:val="fr-CH"/>
        </w:rPr>
      </w:pPr>
      <w:r w:rsidRPr="00507B46">
        <w:rPr>
          <w:lang w:val="fr-CH"/>
        </w:rPr>
        <w:t xml:space="preserve">ex 29.29: explosives </w:t>
      </w:r>
    </w:p>
    <w:p w14:paraId="2DD15C33" w14:textId="77777777" w:rsidR="00F25C74" w:rsidRPr="00507B46" w:rsidRDefault="00F25C74" w:rsidP="00F25C74">
      <w:pPr>
        <w:rPr>
          <w:lang w:val="fr-CH"/>
        </w:rPr>
      </w:pPr>
    </w:p>
    <w:p w14:paraId="211A41B6" w14:textId="7F0834AF" w:rsidR="00507B46" w:rsidRPr="006A0E15" w:rsidRDefault="00F25C74" w:rsidP="00507B46">
      <w:r w:rsidRPr="006A0E15">
        <w:t>Chapter 30:</w:t>
      </w:r>
      <w:r w:rsidR="00507B46" w:rsidRPr="006A0E15">
        <w:tab/>
      </w:r>
      <w:r w:rsidR="00507B46" w:rsidRPr="006A0E15">
        <w:tab/>
        <w:t xml:space="preserve">Pharmaceutical products </w:t>
      </w:r>
    </w:p>
    <w:p w14:paraId="131D2840" w14:textId="77777777" w:rsidR="00507B46" w:rsidRPr="006A0E15" w:rsidRDefault="00507B46" w:rsidP="00F25C74"/>
    <w:p w14:paraId="155D9879" w14:textId="77777777" w:rsidR="00507B46" w:rsidRDefault="00F25C74" w:rsidP="00507B46">
      <w:r w:rsidRPr="008341BD">
        <w:t>Chapter 31:</w:t>
      </w:r>
      <w:r w:rsidR="00507B46" w:rsidRPr="008341BD">
        <w:tab/>
      </w:r>
      <w:r w:rsidR="00507B46" w:rsidRPr="008341BD">
        <w:tab/>
      </w:r>
      <w:r w:rsidR="00507B46">
        <w:t>Fertilizers</w:t>
      </w:r>
    </w:p>
    <w:p w14:paraId="38CA223D" w14:textId="77777777" w:rsidR="00F25C74" w:rsidRPr="008341BD" w:rsidRDefault="00F25C74" w:rsidP="00F25C74"/>
    <w:p w14:paraId="36C740C6" w14:textId="6DDCB905" w:rsidR="00507B46" w:rsidRDefault="00F25C74" w:rsidP="00507B46">
      <w:pPr>
        <w:ind w:left="1695" w:hanging="1695"/>
      </w:pPr>
      <w:r w:rsidRPr="00507B46">
        <w:t>Chapter 32:</w:t>
      </w:r>
      <w:r w:rsidR="00507B46">
        <w:tab/>
      </w:r>
      <w:r w:rsidR="00507B46">
        <w:tab/>
        <w:t>Tanning and dyeing extracts; tannings and their derivatives; dyes, colours, paints and varnishes; putty, fillers and stoppings; inks</w:t>
      </w:r>
    </w:p>
    <w:p w14:paraId="3D90524E" w14:textId="150CACE5" w:rsidR="00F25C74" w:rsidRPr="00507B46" w:rsidRDefault="00F25C74" w:rsidP="00F25C74"/>
    <w:p w14:paraId="2368AB55" w14:textId="007F5396" w:rsidR="00964598" w:rsidRDefault="00F25C74" w:rsidP="00964598">
      <w:r w:rsidRPr="00964598">
        <w:t>Chapter 33:</w:t>
      </w:r>
      <w:r w:rsidR="00964598" w:rsidRPr="00964598">
        <w:t xml:space="preserve"> </w:t>
      </w:r>
      <w:r w:rsidR="00964598">
        <w:tab/>
        <w:t>Essential oils and resinoids; perfumery, cosmetic or toilet preparations</w:t>
      </w:r>
    </w:p>
    <w:p w14:paraId="5C172430" w14:textId="01819EF2" w:rsidR="00F25C74" w:rsidRPr="00964598" w:rsidRDefault="00F25C74" w:rsidP="00F25C74"/>
    <w:p w14:paraId="0AC92B91" w14:textId="256679A9" w:rsidR="00964598" w:rsidRDefault="00F25C74" w:rsidP="00964598">
      <w:pPr>
        <w:ind w:left="1695" w:hanging="1695"/>
      </w:pPr>
      <w:r w:rsidRPr="00964598">
        <w:t>Chapter 34:</w:t>
      </w:r>
      <w:r w:rsidR="00964598">
        <w:tab/>
      </w:r>
      <w:r w:rsidR="00964598">
        <w:tab/>
      </w:r>
      <w:r>
        <w:t>Soap, organic surface-active agents, washing preparations, lubricating preparations, artificial waxes, prepared waxes polishing and scouring</w:t>
      </w:r>
      <w:r w:rsidR="00964598" w:rsidRPr="00964598">
        <w:t xml:space="preserve"> </w:t>
      </w:r>
      <w:r w:rsidR="00964598">
        <w:t>preparations, candles and similar articles, modelling pastes and 'dental waxes'</w:t>
      </w:r>
    </w:p>
    <w:p w14:paraId="53222396" w14:textId="62991278" w:rsidR="00F25C74" w:rsidRPr="00964598" w:rsidRDefault="00F25C74" w:rsidP="00964598">
      <w:pPr>
        <w:ind w:left="1695" w:hanging="1695"/>
      </w:pPr>
    </w:p>
    <w:p w14:paraId="4A0EC64C" w14:textId="77777777" w:rsidR="00964598" w:rsidRPr="008341BD" w:rsidRDefault="00F25C74" w:rsidP="00964598">
      <w:r w:rsidRPr="008341BD">
        <w:t>Chapter 35:</w:t>
      </w:r>
      <w:r w:rsidR="00964598" w:rsidRPr="008341BD">
        <w:tab/>
      </w:r>
      <w:r w:rsidR="00964598" w:rsidRPr="008341BD">
        <w:tab/>
        <w:t>Albuminoidal substances; glues; enzymes</w:t>
      </w:r>
    </w:p>
    <w:p w14:paraId="0DB21C38" w14:textId="77777777" w:rsidR="00F25C74" w:rsidRPr="008341BD" w:rsidRDefault="00F25C74" w:rsidP="00F25C74"/>
    <w:p w14:paraId="659745F4" w14:textId="72B05D7B" w:rsidR="00964598" w:rsidRDefault="00F25C74" w:rsidP="00964598">
      <w:r>
        <w:t>Chapter 37:</w:t>
      </w:r>
      <w:r w:rsidR="00964598">
        <w:tab/>
      </w:r>
      <w:r w:rsidR="00964598">
        <w:tab/>
        <w:t>Photographic and cinematographic goods</w:t>
      </w:r>
    </w:p>
    <w:p w14:paraId="72FF3C01" w14:textId="44ADEA2C" w:rsidR="00964598" w:rsidRDefault="00964598" w:rsidP="00964598"/>
    <w:p w14:paraId="28A55963" w14:textId="77777777" w:rsidR="00964598" w:rsidRDefault="00964598" w:rsidP="00964598">
      <w:r>
        <w:t>Chapter 38:</w:t>
      </w:r>
      <w:r>
        <w:tab/>
      </w:r>
      <w:r>
        <w:tab/>
        <w:t>Miscellaneous chemical products</w:t>
      </w:r>
    </w:p>
    <w:p w14:paraId="5F74B32E" w14:textId="77777777" w:rsidR="00964598" w:rsidRDefault="00964598" w:rsidP="00964598"/>
    <w:p w14:paraId="6A62F956" w14:textId="2CB9656C" w:rsidR="00964598" w:rsidRDefault="00964598" w:rsidP="00964598">
      <w:pPr>
        <w:ind w:left="1134" w:firstLine="567"/>
      </w:pPr>
      <w:r>
        <w:t>except:</w:t>
      </w:r>
    </w:p>
    <w:p w14:paraId="7204584B" w14:textId="3C3C2147" w:rsidR="00964598" w:rsidRDefault="00964598" w:rsidP="00964598">
      <w:pPr>
        <w:ind w:left="1134" w:firstLine="567"/>
      </w:pPr>
      <w:r>
        <w:t>ex 38.19: toxic products</w:t>
      </w:r>
    </w:p>
    <w:p w14:paraId="32F88D2D" w14:textId="77777777" w:rsidR="00964598" w:rsidRDefault="00964598" w:rsidP="00964598"/>
    <w:p w14:paraId="37907743" w14:textId="77777777" w:rsidR="00964598" w:rsidRDefault="00964598" w:rsidP="00964598">
      <w:pPr>
        <w:sectPr w:rsidR="00964598" w:rsidSect="005D0C95">
          <w:headerReference w:type="even" r:id="rId113"/>
          <w:headerReference w:type="default" r:id="rId114"/>
          <w:headerReference w:type="first" r:id="rId115"/>
          <w:pgSz w:w="11906" w:h="16838" w:code="9"/>
          <w:pgMar w:top="1701" w:right="1440" w:bottom="1440" w:left="1440" w:header="720" w:footer="720" w:gutter="0"/>
          <w:cols w:space="708"/>
          <w:docGrid w:linePitch="360"/>
        </w:sectPr>
      </w:pPr>
    </w:p>
    <w:p w14:paraId="267F9871" w14:textId="77777777" w:rsidR="00964598" w:rsidRPr="00964598" w:rsidRDefault="00964598" w:rsidP="00964598">
      <w:pPr>
        <w:rPr>
          <w:i/>
          <w:iCs/>
        </w:rPr>
      </w:pPr>
      <w:r w:rsidRPr="00964598">
        <w:rPr>
          <w:i/>
          <w:iCs/>
        </w:rPr>
        <w:t>EC (cont'd)</w:t>
      </w:r>
    </w:p>
    <w:p w14:paraId="6F9D2279" w14:textId="77777777" w:rsidR="00F25C74" w:rsidRDefault="00F25C74" w:rsidP="00F25C74"/>
    <w:p w14:paraId="06BD05B9" w14:textId="42E945F9" w:rsidR="00964598" w:rsidRDefault="00F25C74" w:rsidP="00964598">
      <w:r>
        <w:t>Chapter 39:</w:t>
      </w:r>
      <w:r w:rsidR="00964598" w:rsidRPr="00964598">
        <w:t xml:space="preserve"> </w:t>
      </w:r>
      <w:r w:rsidR="00964598">
        <w:tab/>
        <w:t>Artificial resins and plastic materials, cellulose esters and ethers; articles thereof</w:t>
      </w:r>
    </w:p>
    <w:p w14:paraId="69DACDD2" w14:textId="77777777" w:rsidR="00F25C74" w:rsidRDefault="00F25C74" w:rsidP="00F25C74"/>
    <w:p w14:paraId="0A16F205" w14:textId="77777777" w:rsidR="00F25C74" w:rsidRDefault="00F25C74" w:rsidP="00964598">
      <w:pPr>
        <w:ind w:left="1134" w:firstLine="567"/>
      </w:pPr>
      <w:r>
        <w:t>except:</w:t>
      </w:r>
    </w:p>
    <w:p w14:paraId="2D4F5F8B" w14:textId="77777777" w:rsidR="00F25C74" w:rsidRDefault="00F25C74" w:rsidP="00964598">
      <w:pPr>
        <w:ind w:left="1134" w:firstLine="567"/>
      </w:pPr>
      <w:r>
        <w:t>ex 39.03: explosives</w:t>
      </w:r>
    </w:p>
    <w:p w14:paraId="59111409" w14:textId="77777777" w:rsidR="00F25C74" w:rsidRDefault="00F25C74" w:rsidP="00F25C74"/>
    <w:p w14:paraId="7F3A947A" w14:textId="77777777" w:rsidR="00F25C74" w:rsidRDefault="00F25C74" w:rsidP="00F25C74"/>
    <w:p w14:paraId="055F0C27" w14:textId="77777777" w:rsidR="00F25C74" w:rsidRDefault="00F25C74" w:rsidP="00F25C74">
      <w:r>
        <w:t xml:space="preserve"> </w:t>
      </w:r>
    </w:p>
    <w:p w14:paraId="19526CFD" w14:textId="1BF9537B" w:rsidR="00F25C74" w:rsidRDefault="00F25C74" w:rsidP="00F25C74">
      <w:r>
        <w:t>Chapter 40:</w:t>
      </w:r>
      <w:r w:rsidR="00964598">
        <w:tab/>
      </w:r>
      <w:r w:rsidR="00964598">
        <w:tab/>
      </w:r>
      <w:r>
        <w:t>Rubber, synthetic rubber, factice, and articles thereof</w:t>
      </w:r>
    </w:p>
    <w:p w14:paraId="0A2BDDA9" w14:textId="77777777" w:rsidR="00F25C74" w:rsidRDefault="00F25C74" w:rsidP="00F25C74"/>
    <w:p w14:paraId="4FE35544" w14:textId="77777777" w:rsidR="00F25C74" w:rsidRDefault="00F25C74" w:rsidP="00964598">
      <w:pPr>
        <w:ind w:left="1134" w:firstLine="567"/>
      </w:pPr>
      <w:r>
        <w:t>except:</w:t>
      </w:r>
    </w:p>
    <w:p w14:paraId="5F4AE65F" w14:textId="77777777" w:rsidR="00F25C74" w:rsidRDefault="00F25C74" w:rsidP="00964598">
      <w:pPr>
        <w:ind w:left="1134" w:firstLine="567"/>
      </w:pPr>
      <w:r>
        <w:t>ex 40.11: bullet-proof tyres</w:t>
      </w:r>
    </w:p>
    <w:p w14:paraId="7EA7CF52" w14:textId="77777777" w:rsidR="00F25C74" w:rsidRDefault="00F25C74" w:rsidP="00F25C74"/>
    <w:p w14:paraId="06C97BB9" w14:textId="28D84569" w:rsidR="00F25C74" w:rsidRDefault="00F25C74" w:rsidP="00F25C74">
      <w:r>
        <w:t>Chapter 41:</w:t>
      </w:r>
      <w:r>
        <w:tab/>
      </w:r>
      <w:r w:rsidR="00964598">
        <w:tab/>
      </w:r>
      <w:r>
        <w:t>Raw hides and skins (other than furskins) and leather</w:t>
      </w:r>
    </w:p>
    <w:p w14:paraId="7A9C104A" w14:textId="77777777" w:rsidR="00F25C74" w:rsidRDefault="00F25C74" w:rsidP="00F25C74"/>
    <w:p w14:paraId="5029EDE7" w14:textId="77777777" w:rsidR="00F25C74" w:rsidRDefault="00F25C74" w:rsidP="00964598">
      <w:pPr>
        <w:ind w:left="1695" w:hanging="1695"/>
      </w:pPr>
      <w:r>
        <w:t>Chapter 42:</w:t>
      </w:r>
      <w:r>
        <w:tab/>
      </w:r>
      <w:r>
        <w:tab/>
        <w:t>Articles of leather; saddlery and harness; travel goods, handbags and similar containers; articles of animal gut (other than silk-worm gut)</w:t>
      </w:r>
    </w:p>
    <w:p w14:paraId="73989D0B" w14:textId="77777777" w:rsidR="00F25C74" w:rsidRDefault="00F25C74" w:rsidP="00F25C74"/>
    <w:p w14:paraId="7DC0A362" w14:textId="77777777" w:rsidR="00964598" w:rsidRDefault="00F25C74" w:rsidP="00964598">
      <w:r>
        <w:t>Chapter 43:</w:t>
      </w:r>
      <w:r w:rsidR="00964598">
        <w:tab/>
      </w:r>
      <w:r>
        <w:tab/>
        <w:t xml:space="preserve">Furskins and artificial fur; manufactures thereof </w:t>
      </w:r>
    </w:p>
    <w:p w14:paraId="23D0A74E" w14:textId="77777777" w:rsidR="00964598" w:rsidRDefault="00964598" w:rsidP="00964598"/>
    <w:p w14:paraId="40CD9EF0" w14:textId="00E4CC40" w:rsidR="00F25C74" w:rsidRDefault="00F25C74" w:rsidP="00964598">
      <w:r>
        <w:t>Chapter 44:</w:t>
      </w:r>
      <w:r>
        <w:tab/>
      </w:r>
      <w:r w:rsidR="00964598">
        <w:tab/>
      </w:r>
      <w:r>
        <w:t>Wood and articles of wood; wood charcoal Chapter 45:</w:t>
      </w:r>
      <w:r>
        <w:tab/>
        <w:t>Cork and articles of cork</w:t>
      </w:r>
    </w:p>
    <w:p w14:paraId="647C5125" w14:textId="77777777" w:rsidR="00964598" w:rsidRDefault="00964598" w:rsidP="00964598"/>
    <w:p w14:paraId="2B57456A" w14:textId="77777777" w:rsidR="00F25C74" w:rsidRDefault="00F25C74" w:rsidP="00964598">
      <w:pPr>
        <w:ind w:left="1695" w:hanging="1695"/>
      </w:pPr>
      <w:r>
        <w:t>Chapter 46:</w:t>
      </w:r>
      <w:r>
        <w:tab/>
      </w:r>
      <w:r>
        <w:tab/>
        <w:t>Manufactures of straw of esparto and of other plaiting materials; basketware and wickerwork</w:t>
      </w:r>
    </w:p>
    <w:p w14:paraId="4E0EC062" w14:textId="77777777" w:rsidR="00F25C74" w:rsidRDefault="00F25C74" w:rsidP="00F25C74"/>
    <w:p w14:paraId="26F75761" w14:textId="4AE771DE" w:rsidR="00F25C74" w:rsidRDefault="00F25C74" w:rsidP="00F25C74">
      <w:r>
        <w:t>Chapter 47:</w:t>
      </w:r>
      <w:r>
        <w:tab/>
      </w:r>
      <w:r w:rsidR="00964598">
        <w:tab/>
      </w:r>
      <w:r>
        <w:t>Paper-making material</w:t>
      </w:r>
    </w:p>
    <w:p w14:paraId="2C081F0D" w14:textId="77777777" w:rsidR="00964598" w:rsidRDefault="00964598" w:rsidP="00F25C74"/>
    <w:p w14:paraId="24DABB62" w14:textId="77777777" w:rsidR="00964598" w:rsidRDefault="00F25C74" w:rsidP="00F25C74">
      <w:r>
        <w:t>Chapter 48:</w:t>
      </w:r>
      <w:r>
        <w:tab/>
      </w:r>
      <w:r w:rsidR="00964598">
        <w:tab/>
      </w:r>
      <w:r>
        <w:t xml:space="preserve">Paper and paperboard; articles of paper pulp, of paper or of paperboard </w:t>
      </w:r>
    </w:p>
    <w:p w14:paraId="7A82A141" w14:textId="77777777" w:rsidR="00964598" w:rsidRDefault="00964598" w:rsidP="00F25C74"/>
    <w:p w14:paraId="79DFEDAA" w14:textId="00713DD1" w:rsidR="00F25C74" w:rsidRDefault="00F25C74" w:rsidP="00F25C74">
      <w:r>
        <w:t>Chapter 49:</w:t>
      </w:r>
      <w:r w:rsidR="00964598">
        <w:tab/>
      </w:r>
      <w:r>
        <w:tab/>
        <w:t>Printed books, newspapers, pictures and other products of the printing</w:t>
      </w:r>
    </w:p>
    <w:p w14:paraId="1EAD9343" w14:textId="77777777" w:rsidR="00F25C74" w:rsidRDefault="00F25C74" w:rsidP="00964598">
      <w:pPr>
        <w:ind w:left="1134" w:firstLine="567"/>
      </w:pPr>
      <w:r>
        <w:t>industry; manuscripts, typescripts and plans</w:t>
      </w:r>
    </w:p>
    <w:p w14:paraId="03F7389A" w14:textId="77777777" w:rsidR="00F25C74" w:rsidRDefault="00F25C74" w:rsidP="00F25C74"/>
    <w:p w14:paraId="3E431575" w14:textId="135D3081" w:rsidR="00F25C74" w:rsidRDefault="00F25C74" w:rsidP="00F25C74">
      <w:r>
        <w:t>Chapter 65:</w:t>
      </w:r>
      <w:r>
        <w:tab/>
      </w:r>
      <w:r w:rsidR="00964598">
        <w:tab/>
      </w:r>
      <w:r>
        <w:t>Headgear and parts thereof</w:t>
      </w:r>
    </w:p>
    <w:p w14:paraId="2E9AF51C" w14:textId="77777777" w:rsidR="00F25C74" w:rsidRDefault="00F25C74" w:rsidP="00F25C74"/>
    <w:p w14:paraId="09B9F137" w14:textId="77777777" w:rsidR="00F25C74" w:rsidRDefault="00F25C74" w:rsidP="00F25C74">
      <w:r>
        <w:t>Chapter 66:</w:t>
      </w:r>
      <w:r>
        <w:tab/>
      </w:r>
      <w:r>
        <w:tab/>
        <w:t>Umbrellas, sunshades, walking-sticks, whips, riding-crops and parts thereof</w:t>
      </w:r>
    </w:p>
    <w:p w14:paraId="3D678DBE" w14:textId="77777777" w:rsidR="00F25C74" w:rsidRDefault="00F25C74" w:rsidP="00F25C74"/>
    <w:p w14:paraId="48B585CB" w14:textId="77777777" w:rsidR="00F25C74" w:rsidRDefault="00F25C74" w:rsidP="00964598">
      <w:pPr>
        <w:ind w:left="1695" w:hanging="1695"/>
      </w:pPr>
      <w:r>
        <w:t>Chapter 67:</w:t>
      </w:r>
      <w:r>
        <w:tab/>
      </w:r>
      <w:r>
        <w:tab/>
        <w:t>Prepared feathers and down and articles made of feathers or of down; artificial flowers; articles of human hair</w:t>
      </w:r>
    </w:p>
    <w:p w14:paraId="2EFF3E7E" w14:textId="4F27F623" w:rsidR="00F25C74" w:rsidRDefault="00F25C74" w:rsidP="00F25C74"/>
    <w:p w14:paraId="6B49CD95" w14:textId="77777777" w:rsidR="00964598" w:rsidRDefault="00964598" w:rsidP="00964598">
      <w:pPr>
        <w:ind w:left="1695" w:hanging="1695"/>
      </w:pPr>
      <w:r w:rsidRPr="00964598">
        <w:t>Chapter 68:</w:t>
      </w:r>
      <w:r w:rsidRPr="00964598">
        <w:tab/>
      </w:r>
      <w:r w:rsidRPr="00964598">
        <w:tab/>
      </w:r>
      <w:r>
        <w:t>Articles of stone, of plaster, of cement, of asbestos, of mica and of similar materials</w:t>
      </w:r>
    </w:p>
    <w:p w14:paraId="7462E974" w14:textId="77777777" w:rsidR="00964598" w:rsidRPr="008341BD" w:rsidRDefault="00964598" w:rsidP="00964598"/>
    <w:p w14:paraId="6CAE21B4" w14:textId="47A690E2" w:rsidR="00964598" w:rsidRPr="00964598" w:rsidRDefault="00964598" w:rsidP="00964598">
      <w:r w:rsidRPr="00964598">
        <w:t>Chapter 69:</w:t>
      </w:r>
      <w:r w:rsidRPr="00964598">
        <w:tab/>
      </w:r>
      <w:r w:rsidRPr="00964598">
        <w:tab/>
      </w:r>
      <w:r>
        <w:t xml:space="preserve">Ceramic products </w:t>
      </w:r>
    </w:p>
    <w:p w14:paraId="6F4FED60" w14:textId="77777777" w:rsidR="00964598" w:rsidRPr="00964598" w:rsidRDefault="00964598" w:rsidP="00964598"/>
    <w:p w14:paraId="685266CC" w14:textId="6A953D26" w:rsidR="00964598" w:rsidRDefault="00964598" w:rsidP="00964598">
      <w:r w:rsidRPr="008341BD">
        <w:t>Chapter 70:</w:t>
      </w:r>
      <w:r w:rsidRPr="008341BD">
        <w:tab/>
      </w:r>
      <w:r w:rsidRPr="008341BD">
        <w:tab/>
      </w:r>
      <w:r>
        <w:t>Glass and glassware</w:t>
      </w:r>
    </w:p>
    <w:p w14:paraId="7A57C9EC" w14:textId="77777777" w:rsidR="00964598" w:rsidRPr="008341BD" w:rsidRDefault="00964598" w:rsidP="00964598"/>
    <w:p w14:paraId="0E6DF757" w14:textId="3275B5D3" w:rsidR="00964598" w:rsidRDefault="00964598" w:rsidP="00964598">
      <w:pPr>
        <w:ind w:left="1695" w:hanging="1695"/>
      </w:pPr>
      <w:r w:rsidRPr="00964598">
        <w:t>Chapter 71:</w:t>
      </w:r>
      <w:r w:rsidRPr="00964598">
        <w:tab/>
      </w:r>
      <w:r w:rsidRPr="00964598">
        <w:tab/>
      </w:r>
      <w:r>
        <w:t>Pearls, precious and semi-precious stones, precious metals, rolled precious metals, and articles thereof; imitation jewellery</w:t>
      </w:r>
    </w:p>
    <w:p w14:paraId="4AD2B84C" w14:textId="77777777" w:rsidR="00964598" w:rsidRPr="00964598" w:rsidRDefault="00964598" w:rsidP="00964598"/>
    <w:p w14:paraId="10F50A70" w14:textId="3125A7BB" w:rsidR="00964598" w:rsidRPr="008341BD" w:rsidRDefault="00964598" w:rsidP="00220E65">
      <w:r w:rsidRPr="00964598">
        <w:t>Chapter 73:</w:t>
      </w:r>
      <w:r w:rsidRPr="00964598">
        <w:tab/>
      </w:r>
      <w:r w:rsidRPr="00964598">
        <w:tab/>
      </w:r>
      <w:r>
        <w:t xml:space="preserve">Iron and steel and articles thereof </w:t>
      </w:r>
    </w:p>
    <w:p w14:paraId="239E2176" w14:textId="77777777" w:rsidR="00964598" w:rsidRPr="008341BD" w:rsidRDefault="00964598" w:rsidP="00964598"/>
    <w:p w14:paraId="0898BE6C" w14:textId="77777777" w:rsidR="00220E65" w:rsidRDefault="00964598" w:rsidP="00220E65">
      <w:r w:rsidRPr="00220E65">
        <w:t>Chapter 74:</w:t>
      </w:r>
      <w:r w:rsidR="00220E65" w:rsidRPr="00220E65">
        <w:tab/>
      </w:r>
      <w:r w:rsidR="00220E65" w:rsidRPr="00220E65">
        <w:tab/>
      </w:r>
      <w:r w:rsidR="00220E65">
        <w:t xml:space="preserve">Copper and articles thereof </w:t>
      </w:r>
    </w:p>
    <w:p w14:paraId="50AF710A" w14:textId="77777777" w:rsidR="00964598" w:rsidRPr="008341BD" w:rsidRDefault="00964598" w:rsidP="00964598"/>
    <w:p w14:paraId="102ED92F" w14:textId="77777777" w:rsidR="00220E65" w:rsidRDefault="00964598" w:rsidP="00220E65">
      <w:r w:rsidRPr="00220E65">
        <w:t>Chapter 75:</w:t>
      </w:r>
      <w:r w:rsidR="00220E65" w:rsidRPr="00220E65">
        <w:tab/>
      </w:r>
      <w:r w:rsidR="00220E65" w:rsidRPr="00220E65">
        <w:tab/>
      </w:r>
      <w:r w:rsidR="00220E65">
        <w:t xml:space="preserve">Nickel and articles thereof </w:t>
      </w:r>
    </w:p>
    <w:p w14:paraId="206243EC" w14:textId="77777777" w:rsidR="00220E65" w:rsidRPr="008341BD" w:rsidRDefault="00220E65" w:rsidP="00220E65">
      <w:r>
        <w:t>ex 82.07: tools, parts</w:t>
      </w:r>
    </w:p>
    <w:p w14:paraId="4072D939" w14:textId="77777777" w:rsidR="00964598" w:rsidRPr="008341BD" w:rsidRDefault="00964598" w:rsidP="00964598"/>
    <w:p w14:paraId="2C1626A9" w14:textId="77777777" w:rsidR="00220E65" w:rsidRDefault="00964598" w:rsidP="00220E65">
      <w:r w:rsidRPr="00220E65">
        <w:t>Chapter 76:</w:t>
      </w:r>
      <w:r w:rsidR="00220E65" w:rsidRPr="00220E65">
        <w:tab/>
      </w:r>
      <w:r w:rsidR="00220E65" w:rsidRPr="00220E65">
        <w:tab/>
      </w:r>
      <w:r w:rsidR="00220E65">
        <w:t>Aluminium and articles thereof</w:t>
      </w:r>
    </w:p>
    <w:p w14:paraId="6A2C0103" w14:textId="77777777" w:rsidR="00964598" w:rsidRPr="008341BD" w:rsidRDefault="00964598" w:rsidP="00964598"/>
    <w:p w14:paraId="352FBF5C" w14:textId="61B79E3F" w:rsidR="00964598" w:rsidRPr="008341BD" w:rsidRDefault="00964598" w:rsidP="00220E65">
      <w:r w:rsidRPr="00220E65">
        <w:t>Chapter 77:</w:t>
      </w:r>
      <w:r w:rsidR="00220E65" w:rsidRPr="00220E65">
        <w:tab/>
      </w:r>
      <w:r w:rsidR="00220E65" w:rsidRPr="00220E65">
        <w:tab/>
      </w:r>
      <w:r w:rsidR="00220E65">
        <w:t xml:space="preserve">Magnesium and beryllium and articles thereof </w:t>
      </w:r>
    </w:p>
    <w:p w14:paraId="4B1A6C37" w14:textId="77777777" w:rsidR="00964598" w:rsidRPr="008341BD" w:rsidRDefault="00964598" w:rsidP="00F25C74"/>
    <w:p w14:paraId="110D443D" w14:textId="77777777" w:rsidR="00F25C74" w:rsidRPr="008341BD" w:rsidRDefault="00F25C74" w:rsidP="00F25C74">
      <w:pPr>
        <w:rPr>
          <w:i/>
          <w:iCs/>
        </w:rPr>
      </w:pPr>
      <w:r w:rsidRPr="008341BD">
        <w:rPr>
          <w:i/>
          <w:iCs/>
        </w:rPr>
        <w:t>EC (cont'd)</w:t>
      </w:r>
    </w:p>
    <w:p w14:paraId="44FF912E" w14:textId="77777777" w:rsidR="00F25C74" w:rsidRPr="008341BD" w:rsidRDefault="00F25C74" w:rsidP="00F25C74"/>
    <w:p w14:paraId="203FCF75" w14:textId="2631C0FF" w:rsidR="00F25C74" w:rsidRPr="00220E65" w:rsidRDefault="00F25C74" w:rsidP="00F25C74">
      <w:r w:rsidRPr="00220E65">
        <w:t>Chapter 78:</w:t>
      </w:r>
      <w:r w:rsidR="00220E65">
        <w:tab/>
      </w:r>
      <w:r w:rsidR="00220E65">
        <w:tab/>
        <w:t>Lead and articles thereof</w:t>
      </w:r>
    </w:p>
    <w:p w14:paraId="4B068FA6" w14:textId="77777777" w:rsidR="00F25C74" w:rsidRPr="00220E65" w:rsidRDefault="00F25C74" w:rsidP="00F25C74"/>
    <w:p w14:paraId="61D4E1EE" w14:textId="77777777" w:rsidR="00220E65" w:rsidRDefault="00F25C74" w:rsidP="00220E65">
      <w:r w:rsidRPr="00220E65">
        <w:t>Chapter 79:</w:t>
      </w:r>
      <w:r w:rsidR="00220E65" w:rsidRPr="00220E65">
        <w:tab/>
      </w:r>
      <w:r w:rsidR="00220E65" w:rsidRPr="00220E65">
        <w:tab/>
      </w:r>
      <w:r w:rsidR="00220E65">
        <w:t>Zinc and articles thereof</w:t>
      </w:r>
    </w:p>
    <w:p w14:paraId="02025748" w14:textId="77777777" w:rsidR="00F25C74" w:rsidRPr="008341BD" w:rsidRDefault="00F25C74" w:rsidP="00F25C74"/>
    <w:p w14:paraId="50F2030F" w14:textId="77777777" w:rsidR="00220E65" w:rsidRDefault="00F25C74" w:rsidP="00220E65">
      <w:r w:rsidRPr="00220E65">
        <w:t>Chapter 80:</w:t>
      </w:r>
      <w:r w:rsidR="00220E65" w:rsidRPr="00220E65">
        <w:tab/>
      </w:r>
      <w:r w:rsidR="00220E65" w:rsidRPr="00220E65">
        <w:tab/>
      </w:r>
      <w:r w:rsidR="00220E65">
        <w:t>Tin and articles thereof</w:t>
      </w:r>
    </w:p>
    <w:p w14:paraId="260AB381" w14:textId="4B7748B4" w:rsidR="00F25C74" w:rsidRPr="008341BD" w:rsidRDefault="00F25C74" w:rsidP="00F25C74"/>
    <w:p w14:paraId="32A8A2F5" w14:textId="77777777" w:rsidR="00220E65" w:rsidRDefault="00F25C74" w:rsidP="00220E65">
      <w:r w:rsidRPr="00220E65">
        <w:t>Chapter 81:</w:t>
      </w:r>
      <w:r w:rsidR="00220E65" w:rsidRPr="00220E65">
        <w:tab/>
      </w:r>
      <w:r w:rsidR="00220E65" w:rsidRPr="00220E65">
        <w:tab/>
      </w:r>
      <w:r w:rsidR="00220E65">
        <w:t>Other base metals employed in metallurgy and articles thereof</w:t>
      </w:r>
    </w:p>
    <w:p w14:paraId="08D08A67" w14:textId="77777777" w:rsidR="00F25C74" w:rsidRPr="008341BD" w:rsidRDefault="00F25C74" w:rsidP="00F25C74"/>
    <w:p w14:paraId="556E2CAD" w14:textId="77777777" w:rsidR="00220E65" w:rsidRDefault="00F25C74" w:rsidP="00220E65">
      <w:pPr>
        <w:ind w:left="1695" w:hanging="1695"/>
      </w:pPr>
      <w:r w:rsidRPr="00220E65">
        <w:t>Chapter 82:</w:t>
      </w:r>
      <w:r w:rsidR="00220E65" w:rsidRPr="00220E65">
        <w:tab/>
      </w:r>
      <w:r w:rsidR="00220E65" w:rsidRPr="00220E65">
        <w:tab/>
      </w:r>
      <w:r w:rsidR="00220E65">
        <w:t>Tools, implements, cutlery, spoons and forks, of base metal; parts the reof except:</w:t>
      </w:r>
    </w:p>
    <w:p w14:paraId="7EB4B99E" w14:textId="77777777" w:rsidR="00220E65" w:rsidRDefault="00220E65" w:rsidP="00220E65">
      <w:pPr>
        <w:ind w:left="1128" w:firstLine="567"/>
      </w:pPr>
      <w:r>
        <w:t>ex 82.05: tools</w:t>
      </w:r>
    </w:p>
    <w:p w14:paraId="435A3BE7" w14:textId="7641DB41" w:rsidR="00F25C74" w:rsidRPr="008341BD" w:rsidRDefault="00F25C74" w:rsidP="00F25C74"/>
    <w:p w14:paraId="403A09D3" w14:textId="77777777" w:rsidR="000F16E9" w:rsidRDefault="00F25C74" w:rsidP="000F16E9">
      <w:r w:rsidRPr="008341BD">
        <w:t>Chapter 83:</w:t>
      </w:r>
      <w:r w:rsidR="000F16E9" w:rsidRPr="008341BD">
        <w:tab/>
      </w:r>
      <w:r w:rsidR="000F16E9" w:rsidRPr="008341BD">
        <w:tab/>
      </w:r>
      <w:r w:rsidR="000F16E9">
        <w:t>Miscellaneous articles of base metal</w:t>
      </w:r>
    </w:p>
    <w:p w14:paraId="326247F0" w14:textId="77777777" w:rsidR="00F25C74" w:rsidRPr="008341BD" w:rsidRDefault="00F25C74" w:rsidP="00F25C74"/>
    <w:p w14:paraId="62371601" w14:textId="315E5AE4" w:rsidR="000F16E9" w:rsidRDefault="00F25C74" w:rsidP="000F16E9">
      <w:r w:rsidRPr="000F16E9">
        <w:t>Chapter 84:</w:t>
      </w:r>
      <w:r w:rsidR="000F16E9" w:rsidRPr="000F16E9">
        <w:tab/>
      </w:r>
      <w:r w:rsidR="000F16E9" w:rsidRPr="000F16E9">
        <w:tab/>
      </w:r>
      <w:r w:rsidR="000F16E9">
        <w:t>Boilers, machinery and mechanical appliances; parts thereof</w:t>
      </w:r>
    </w:p>
    <w:p w14:paraId="76540C83" w14:textId="77777777" w:rsidR="000F16E9" w:rsidRDefault="000F16E9" w:rsidP="000F16E9"/>
    <w:p w14:paraId="1170E9DD" w14:textId="77777777" w:rsidR="000F16E9" w:rsidRPr="00951A2B" w:rsidRDefault="000F16E9" w:rsidP="000F16E9">
      <w:pPr>
        <w:ind w:left="1701"/>
        <w:rPr>
          <w:lang w:val="fr-CH"/>
        </w:rPr>
      </w:pPr>
      <w:r w:rsidRPr="00951A2B">
        <w:rPr>
          <w:lang w:val="fr-CH"/>
        </w:rPr>
        <w:t>except:</w:t>
      </w:r>
    </w:p>
    <w:p w14:paraId="33C888E5" w14:textId="77777777" w:rsidR="000F16E9" w:rsidRPr="00951A2B" w:rsidRDefault="000F16E9" w:rsidP="000F16E9">
      <w:pPr>
        <w:ind w:left="1701"/>
        <w:rPr>
          <w:lang w:val="fr-CH"/>
        </w:rPr>
      </w:pPr>
      <w:r w:rsidRPr="00951A2B">
        <w:rPr>
          <w:lang w:val="fr-CH"/>
        </w:rPr>
        <w:t>ex 84.06: engines</w:t>
      </w:r>
    </w:p>
    <w:p w14:paraId="2F388937" w14:textId="77777777" w:rsidR="000F16E9" w:rsidRPr="00951A2B" w:rsidRDefault="000F16E9" w:rsidP="000F16E9">
      <w:pPr>
        <w:ind w:left="1701"/>
        <w:rPr>
          <w:lang w:val="fr-CH"/>
        </w:rPr>
      </w:pPr>
      <w:r w:rsidRPr="00951A2B">
        <w:rPr>
          <w:lang w:val="fr-CH"/>
        </w:rPr>
        <w:t>ex 84.08: other engines ex 84.45: machinery</w:t>
      </w:r>
    </w:p>
    <w:p w14:paraId="26F4DC86" w14:textId="77777777" w:rsidR="000F16E9" w:rsidRDefault="000F16E9" w:rsidP="000F16E9">
      <w:pPr>
        <w:ind w:left="1701"/>
      </w:pPr>
      <w:r>
        <w:t>ex 84.53: automatic data-processing machines</w:t>
      </w:r>
    </w:p>
    <w:p w14:paraId="1ABCB67B" w14:textId="77777777" w:rsidR="000F16E9" w:rsidRDefault="000F16E9" w:rsidP="000F16E9">
      <w:pPr>
        <w:ind w:left="1701"/>
      </w:pPr>
      <w:r>
        <w:t>ex 84.55: parts of machines under heading No 84.53 ex 84.59: nuclear reactors</w:t>
      </w:r>
    </w:p>
    <w:p w14:paraId="64A728BC" w14:textId="77777777" w:rsidR="00F25C74" w:rsidRPr="000F16E9" w:rsidRDefault="00F25C74" w:rsidP="00F25C74"/>
    <w:p w14:paraId="63E1A563" w14:textId="77777777" w:rsidR="000F16E9" w:rsidRDefault="00F25C74" w:rsidP="00F25C74">
      <w:r w:rsidRPr="000F16E9">
        <w:t>Chapter 85:</w:t>
      </w:r>
      <w:r w:rsidR="000F16E9" w:rsidRPr="000F16E9">
        <w:tab/>
      </w:r>
      <w:r w:rsidR="000F16E9">
        <w:tab/>
      </w:r>
      <w:r>
        <w:t>Electrical machinery and equipment· parts thereof</w:t>
      </w:r>
    </w:p>
    <w:p w14:paraId="30495853" w14:textId="77777777" w:rsidR="000F16E9" w:rsidRDefault="000F16E9" w:rsidP="00F25C74"/>
    <w:p w14:paraId="3FED5255" w14:textId="6292AED0" w:rsidR="00F25C74" w:rsidRPr="006A0E15" w:rsidRDefault="00F25C74" w:rsidP="000F16E9">
      <w:pPr>
        <w:ind w:left="1701"/>
        <w:rPr>
          <w:lang w:val="fr-FR"/>
        </w:rPr>
      </w:pPr>
      <w:r w:rsidRPr="006A0E15">
        <w:rPr>
          <w:lang w:val="fr-FR"/>
        </w:rPr>
        <w:t>except:</w:t>
      </w:r>
    </w:p>
    <w:p w14:paraId="0E7C6631" w14:textId="77777777" w:rsidR="00F25C74" w:rsidRPr="006A0E15" w:rsidRDefault="00F25C74" w:rsidP="000F16E9">
      <w:pPr>
        <w:ind w:left="1701"/>
        <w:rPr>
          <w:lang w:val="fr-FR"/>
        </w:rPr>
      </w:pPr>
      <w:r w:rsidRPr="006A0E15">
        <w:rPr>
          <w:lang w:val="fr-FR"/>
        </w:rPr>
        <w:t>ex 85. 13: telecommunication equipment</w:t>
      </w:r>
    </w:p>
    <w:p w14:paraId="55691B13" w14:textId="77777777" w:rsidR="00F25C74" w:rsidRPr="008341BD" w:rsidRDefault="00F25C74" w:rsidP="000F16E9">
      <w:pPr>
        <w:ind w:left="1701"/>
      </w:pPr>
      <w:r w:rsidRPr="006A0E15">
        <w:rPr>
          <w:lang w:val="fr-FR"/>
        </w:rPr>
        <w:t xml:space="preserve">ex 85. </w:t>
      </w:r>
      <w:r w:rsidRPr="008341BD">
        <w:t>15: transmission apparatus</w:t>
      </w:r>
    </w:p>
    <w:p w14:paraId="3C40875D" w14:textId="08CE3E2C" w:rsidR="00F25C74" w:rsidRPr="008341BD" w:rsidRDefault="00F25C74" w:rsidP="00F25C74"/>
    <w:p w14:paraId="2499F21C" w14:textId="47E80E81" w:rsidR="000F16E9" w:rsidRDefault="000F16E9" w:rsidP="000F16E9">
      <w:pPr>
        <w:ind w:left="1695" w:hanging="1695"/>
      </w:pPr>
      <w:r w:rsidRPr="000F16E9">
        <w:t>C</w:t>
      </w:r>
      <w:r w:rsidR="00F25C74" w:rsidRPr="000F16E9">
        <w:t>hapter 86:</w:t>
      </w:r>
      <w:r w:rsidRPr="000F16E9">
        <w:t xml:space="preserve"> </w:t>
      </w:r>
      <w:r>
        <w:tab/>
        <w:t>Railway and tramway locomotives, rolling-stock and parts thereof railway and tramway tracks fixtures and fittings; traffic signalling equipment of all kinds (not electrically powered)</w:t>
      </w:r>
    </w:p>
    <w:p w14:paraId="40E9DEB5" w14:textId="77777777" w:rsidR="000F16E9" w:rsidRDefault="000F16E9" w:rsidP="000F16E9"/>
    <w:p w14:paraId="6711AAFB" w14:textId="77777777" w:rsidR="000F16E9" w:rsidRDefault="000F16E9" w:rsidP="000F16E9">
      <w:pPr>
        <w:ind w:left="1695"/>
      </w:pPr>
      <w:r>
        <w:t>except:</w:t>
      </w:r>
    </w:p>
    <w:p w14:paraId="2BD9483C" w14:textId="77777777" w:rsidR="000F16E9" w:rsidRDefault="000F16E9" w:rsidP="000F16E9">
      <w:pPr>
        <w:ind w:left="1695"/>
      </w:pPr>
      <w:r>
        <w:t>ex 86.02: armoured locomotives, electric ex 86.03: other armoured locomotives</w:t>
      </w:r>
    </w:p>
    <w:p w14:paraId="49B4F299" w14:textId="77777777" w:rsidR="000F16E9" w:rsidRDefault="000F16E9" w:rsidP="000F16E9">
      <w:pPr>
        <w:ind w:left="1695"/>
      </w:pPr>
      <w:r>
        <w:t>ex 86.05: armoured wagons ex 86.06: repair wagons</w:t>
      </w:r>
    </w:p>
    <w:p w14:paraId="277533E3" w14:textId="3DCBB864" w:rsidR="00F25C74" w:rsidRPr="008341BD" w:rsidRDefault="000F16E9" w:rsidP="000F16E9">
      <w:pPr>
        <w:ind w:left="1695"/>
      </w:pPr>
      <w:r>
        <w:t>ex 86.07: wagons</w:t>
      </w:r>
    </w:p>
    <w:p w14:paraId="00FC18B9" w14:textId="77777777" w:rsidR="000F16E9" w:rsidRPr="008341BD" w:rsidRDefault="000F16E9" w:rsidP="00F25C74"/>
    <w:p w14:paraId="4057CB81" w14:textId="77777777" w:rsidR="000F16E9" w:rsidRDefault="00F25C74" w:rsidP="000F16E9">
      <w:r w:rsidRPr="000F16E9">
        <w:t>Chapter 87:</w:t>
      </w:r>
      <w:r w:rsidR="000F16E9" w:rsidRPr="000F16E9">
        <w:tab/>
      </w:r>
      <w:r w:rsidR="000F16E9" w:rsidRPr="000F16E9">
        <w:tab/>
      </w:r>
      <w:r w:rsidR="000F16E9">
        <w:t>Vehicles, other than railway or tramway rolling-stock, and parts thereof</w:t>
      </w:r>
    </w:p>
    <w:p w14:paraId="0CDCC60B" w14:textId="77777777" w:rsidR="000F16E9" w:rsidRDefault="000F16E9" w:rsidP="000F16E9"/>
    <w:p w14:paraId="32C3D87A" w14:textId="2B9EF9AA" w:rsidR="000F16E9" w:rsidRDefault="000F16E9" w:rsidP="000F16E9">
      <w:pPr>
        <w:ind w:left="1701"/>
      </w:pPr>
      <w:r>
        <w:t>except:</w:t>
      </w:r>
    </w:p>
    <w:p w14:paraId="04C2435D" w14:textId="77777777" w:rsidR="000F16E9" w:rsidRDefault="000F16E9" w:rsidP="000F16E9">
      <w:pPr>
        <w:ind w:left="1701"/>
      </w:pPr>
      <w:r>
        <w:t xml:space="preserve">87 .08: tanks and other armoured vehicles </w:t>
      </w:r>
    </w:p>
    <w:p w14:paraId="1E54A04E" w14:textId="0326DB93" w:rsidR="000F16E9" w:rsidRPr="008341BD" w:rsidRDefault="000F16E9" w:rsidP="000F16E9">
      <w:pPr>
        <w:ind w:left="1701"/>
        <w:rPr>
          <w:lang w:val="fr-CH"/>
        </w:rPr>
      </w:pPr>
      <w:r w:rsidRPr="008341BD">
        <w:rPr>
          <w:lang w:val="fr-CH"/>
        </w:rPr>
        <w:t>ex 87 .01: tractors</w:t>
      </w:r>
    </w:p>
    <w:p w14:paraId="2F969DF7" w14:textId="77777777" w:rsidR="000F16E9" w:rsidRPr="00951A2B" w:rsidRDefault="000F16E9" w:rsidP="000F16E9">
      <w:pPr>
        <w:ind w:left="1701"/>
        <w:rPr>
          <w:lang w:val="fr-CH"/>
        </w:rPr>
      </w:pPr>
      <w:r w:rsidRPr="00951A2B">
        <w:rPr>
          <w:lang w:val="fr-CH"/>
        </w:rPr>
        <w:t>ex 87. 02:</w:t>
      </w:r>
      <w:r>
        <w:rPr>
          <w:lang w:val="fr-CH"/>
        </w:rPr>
        <w:t xml:space="preserve"> </w:t>
      </w:r>
      <w:r w:rsidRPr="00951A2B">
        <w:rPr>
          <w:lang w:val="fr-CH"/>
        </w:rPr>
        <w:t>military vehicles</w:t>
      </w:r>
    </w:p>
    <w:p w14:paraId="4036C71A" w14:textId="77777777" w:rsidR="000F16E9" w:rsidRPr="006A0E15" w:rsidRDefault="000F16E9" w:rsidP="000F16E9">
      <w:pPr>
        <w:ind w:left="1701"/>
      </w:pPr>
      <w:r w:rsidRPr="00951A2B">
        <w:rPr>
          <w:lang w:val="fr-CH"/>
        </w:rPr>
        <w:t xml:space="preserve">ex 87. </w:t>
      </w:r>
      <w:r w:rsidRPr="006A0E15">
        <w:t>03: breakdown lorries</w:t>
      </w:r>
    </w:p>
    <w:p w14:paraId="1080F708" w14:textId="77777777" w:rsidR="000F16E9" w:rsidRPr="006A0E15" w:rsidRDefault="000F16E9" w:rsidP="000F16E9">
      <w:pPr>
        <w:ind w:left="1701"/>
      </w:pPr>
      <w:r w:rsidRPr="006A0E15">
        <w:t>ex 87. 09: motorcycles</w:t>
      </w:r>
    </w:p>
    <w:p w14:paraId="3E91A56E" w14:textId="77777777" w:rsidR="000F16E9" w:rsidRPr="006A0E15" w:rsidRDefault="000F16E9" w:rsidP="000F16E9">
      <w:pPr>
        <w:ind w:left="1701"/>
      </w:pPr>
      <w:r w:rsidRPr="006A0E15">
        <w:t>ex 87.14: trailers</w:t>
      </w:r>
    </w:p>
    <w:p w14:paraId="4FBC6876" w14:textId="74843749" w:rsidR="00F25C74" w:rsidRPr="006A0E15" w:rsidRDefault="00F25C74" w:rsidP="00F25C74"/>
    <w:p w14:paraId="336FADFB" w14:textId="77777777" w:rsidR="000F16E9" w:rsidRDefault="000F16E9" w:rsidP="000F16E9">
      <w:r w:rsidRPr="000F16E9">
        <w:t>C</w:t>
      </w:r>
      <w:r w:rsidR="00F25C74" w:rsidRPr="000F16E9">
        <w:t>hapter 89:</w:t>
      </w:r>
      <w:r w:rsidRPr="000F16E9">
        <w:tab/>
      </w:r>
      <w:r w:rsidRPr="000F16E9">
        <w:tab/>
      </w:r>
      <w:r>
        <w:t>Ships, boats and floating structures</w:t>
      </w:r>
    </w:p>
    <w:p w14:paraId="00DD9AF2" w14:textId="77777777" w:rsidR="000F16E9" w:rsidRDefault="000F16E9" w:rsidP="000F16E9">
      <w:pPr>
        <w:ind w:left="1701"/>
      </w:pPr>
    </w:p>
    <w:p w14:paraId="5E723F3D" w14:textId="57194E4C" w:rsidR="000F16E9" w:rsidRDefault="000F16E9" w:rsidP="000F16E9">
      <w:pPr>
        <w:ind w:left="1701"/>
      </w:pPr>
      <w:r>
        <w:t>except:</w:t>
      </w:r>
    </w:p>
    <w:p w14:paraId="5FF0E4D2" w14:textId="77777777" w:rsidR="000F16E9" w:rsidRDefault="000F16E9" w:rsidP="000F16E9">
      <w:pPr>
        <w:ind w:left="1701"/>
      </w:pPr>
      <w:r>
        <w:t>89.1</w:t>
      </w:r>
      <w:r>
        <w:tab/>
        <w:t>1 A: warships</w:t>
      </w:r>
    </w:p>
    <w:p w14:paraId="644FB5A6" w14:textId="77777777" w:rsidR="000F16E9" w:rsidRDefault="000F16E9" w:rsidP="00F25C74">
      <w:pPr>
        <w:sectPr w:rsidR="000F16E9" w:rsidSect="005D0C95">
          <w:headerReference w:type="even" r:id="rId116"/>
          <w:headerReference w:type="default" r:id="rId117"/>
          <w:headerReference w:type="first" r:id="rId118"/>
          <w:pgSz w:w="11906" w:h="16838" w:code="9"/>
          <w:pgMar w:top="1701" w:right="1440" w:bottom="1440" w:left="1440" w:header="720" w:footer="720" w:gutter="0"/>
          <w:cols w:space="708"/>
          <w:docGrid w:linePitch="360"/>
        </w:sectPr>
      </w:pPr>
    </w:p>
    <w:p w14:paraId="388D611F" w14:textId="77777777" w:rsidR="000F16E9" w:rsidRPr="008341BD" w:rsidRDefault="000F16E9" w:rsidP="000F16E9">
      <w:pPr>
        <w:rPr>
          <w:i/>
          <w:iCs/>
        </w:rPr>
      </w:pPr>
      <w:r w:rsidRPr="008341BD">
        <w:rPr>
          <w:i/>
          <w:iCs/>
        </w:rPr>
        <w:t>EC (cont'd)</w:t>
      </w:r>
    </w:p>
    <w:p w14:paraId="2F90916B" w14:textId="22D3B6A2" w:rsidR="00F25C74" w:rsidRDefault="00F25C74" w:rsidP="00F25C74"/>
    <w:p w14:paraId="59E8625A" w14:textId="77777777" w:rsidR="000F16E9" w:rsidRDefault="000F16E9" w:rsidP="000F16E9">
      <w:pPr>
        <w:ind w:left="1695" w:hanging="1695"/>
      </w:pPr>
      <w:r w:rsidRPr="000F16E9">
        <w:t>C</w:t>
      </w:r>
      <w:r w:rsidR="00F25C74" w:rsidRPr="000F16E9">
        <w:t>hapter 90:</w:t>
      </w:r>
      <w:r w:rsidRPr="000F16E9">
        <w:tab/>
      </w:r>
      <w:r w:rsidRPr="000F16E9">
        <w:tab/>
      </w:r>
      <w:r>
        <w:t>Optical, photographic, cinematographic, measuring, checking, precision, medical and surgical instruments and apparatus; parts thereof</w:t>
      </w:r>
    </w:p>
    <w:p w14:paraId="431206A3" w14:textId="77777777" w:rsidR="000F16E9" w:rsidRDefault="000F16E9" w:rsidP="000F16E9"/>
    <w:p w14:paraId="2595834B" w14:textId="77777777" w:rsidR="000F16E9" w:rsidRPr="00951A2B" w:rsidRDefault="000F16E9" w:rsidP="000F16E9">
      <w:pPr>
        <w:ind w:left="1695"/>
        <w:rPr>
          <w:lang w:val="fr-CH"/>
        </w:rPr>
      </w:pPr>
      <w:r w:rsidRPr="00951A2B">
        <w:rPr>
          <w:lang w:val="fr-CH"/>
        </w:rPr>
        <w:t>except:</w:t>
      </w:r>
    </w:p>
    <w:p w14:paraId="73DA932F" w14:textId="77777777" w:rsidR="000F16E9" w:rsidRPr="00951A2B" w:rsidRDefault="000F16E9" w:rsidP="000F16E9">
      <w:pPr>
        <w:ind w:left="1695"/>
        <w:rPr>
          <w:lang w:val="fr-CH"/>
        </w:rPr>
      </w:pPr>
      <w:r w:rsidRPr="00951A2B">
        <w:rPr>
          <w:lang w:val="fr-CH"/>
        </w:rPr>
        <w:t>ex 90 .05: binoculars</w:t>
      </w:r>
    </w:p>
    <w:p w14:paraId="234D6218" w14:textId="77777777" w:rsidR="000F16E9" w:rsidRPr="00951A2B" w:rsidRDefault="000F16E9" w:rsidP="000F16E9">
      <w:pPr>
        <w:ind w:left="1695"/>
        <w:rPr>
          <w:lang w:val="fr-CH"/>
        </w:rPr>
      </w:pPr>
      <w:r w:rsidRPr="00951A2B">
        <w:rPr>
          <w:lang w:val="fr-CH"/>
        </w:rPr>
        <w:t>ex</w:t>
      </w:r>
      <w:r>
        <w:rPr>
          <w:lang w:val="fr-CH"/>
        </w:rPr>
        <w:t xml:space="preserve"> </w:t>
      </w:r>
      <w:r w:rsidRPr="00951A2B">
        <w:rPr>
          <w:lang w:val="fr-CH"/>
        </w:rPr>
        <w:t>90 .13:</w:t>
      </w:r>
      <w:r>
        <w:rPr>
          <w:lang w:val="fr-CH"/>
        </w:rPr>
        <w:t xml:space="preserve"> </w:t>
      </w:r>
      <w:r w:rsidRPr="00951A2B">
        <w:rPr>
          <w:lang w:val="fr-CH"/>
        </w:rPr>
        <w:t>miscellaneous</w:t>
      </w:r>
      <w:r>
        <w:rPr>
          <w:lang w:val="fr-CH"/>
        </w:rPr>
        <w:t xml:space="preserve"> </w:t>
      </w:r>
      <w:r w:rsidRPr="00951A2B">
        <w:rPr>
          <w:lang w:val="fr-CH"/>
        </w:rPr>
        <w:t>instruments, lasers</w:t>
      </w:r>
    </w:p>
    <w:p w14:paraId="6AB8FB79" w14:textId="77777777" w:rsidR="000F16E9" w:rsidRPr="000F16E9" w:rsidRDefault="000F16E9" w:rsidP="000F16E9">
      <w:pPr>
        <w:ind w:left="1695"/>
        <w:rPr>
          <w:lang w:val="fr-CH"/>
        </w:rPr>
      </w:pPr>
      <w:r w:rsidRPr="000F16E9">
        <w:rPr>
          <w:lang w:val="fr-CH"/>
        </w:rPr>
        <w:t>ex 90 .14: telemeters</w:t>
      </w:r>
    </w:p>
    <w:p w14:paraId="2B018853" w14:textId="77777777" w:rsidR="000F16E9" w:rsidRDefault="000F16E9" w:rsidP="000F16E9">
      <w:pPr>
        <w:ind w:left="1695"/>
      </w:pPr>
      <w:r w:rsidRPr="000F16E9">
        <w:rPr>
          <w:lang w:val="fr-CH"/>
        </w:rPr>
        <w:t xml:space="preserve">ex 90. </w:t>
      </w:r>
      <w:r>
        <w:t>28: electrical and electronic measuring instruments</w:t>
      </w:r>
    </w:p>
    <w:p w14:paraId="5594391B" w14:textId="0A8853BF" w:rsidR="000F16E9" w:rsidRDefault="000F16E9" w:rsidP="000F16E9">
      <w:pPr>
        <w:ind w:left="1695"/>
      </w:pPr>
      <w:r>
        <w:t>ex 90 .11:</w:t>
      </w:r>
      <w:r>
        <w:tab/>
        <w:t>microscopes</w:t>
      </w:r>
    </w:p>
    <w:p w14:paraId="325FAD15" w14:textId="77777777" w:rsidR="000F16E9" w:rsidRDefault="000F16E9" w:rsidP="000F16E9">
      <w:pPr>
        <w:ind w:left="1695"/>
      </w:pPr>
      <w:r>
        <w:t>ex 90. 17: medical instruments</w:t>
      </w:r>
    </w:p>
    <w:p w14:paraId="1E18BC34" w14:textId="77777777" w:rsidR="000F16E9" w:rsidRDefault="000F16E9" w:rsidP="000F16E9">
      <w:pPr>
        <w:ind w:left="1695"/>
      </w:pPr>
      <w:r>
        <w:t>ex 90.18: mechano-therapy appliances</w:t>
      </w:r>
    </w:p>
    <w:p w14:paraId="1B7FC42A" w14:textId="10EE394B" w:rsidR="000F16E9" w:rsidRDefault="000F16E9" w:rsidP="000F16E9">
      <w:pPr>
        <w:ind w:left="1695"/>
      </w:pPr>
      <w:r>
        <w:t>ex 90.19: orthopaedic appliances</w:t>
      </w:r>
    </w:p>
    <w:p w14:paraId="0F954851" w14:textId="77777777" w:rsidR="000F16E9" w:rsidRDefault="000F16E9" w:rsidP="000F16E9">
      <w:pPr>
        <w:ind w:left="1695"/>
      </w:pPr>
      <w:r>
        <w:t>ex 90.20: X-ray apparatus</w:t>
      </w:r>
    </w:p>
    <w:p w14:paraId="7ECC430E" w14:textId="6D0402B8" w:rsidR="00F25C74" w:rsidRPr="000F16E9" w:rsidRDefault="00F25C74" w:rsidP="00F25C74"/>
    <w:p w14:paraId="68071CE7" w14:textId="77777777" w:rsidR="000F16E9" w:rsidRDefault="00F25C74" w:rsidP="000F16E9">
      <w:r w:rsidRPr="000F16E9">
        <w:t>Chapter 91:</w:t>
      </w:r>
      <w:r w:rsidR="000F16E9" w:rsidRPr="000F16E9">
        <w:tab/>
      </w:r>
      <w:r w:rsidR="000F16E9" w:rsidRPr="000F16E9">
        <w:tab/>
      </w:r>
      <w:r w:rsidR="000F16E9">
        <w:t>Clocks and watches and parts thereof</w:t>
      </w:r>
    </w:p>
    <w:p w14:paraId="022680EE" w14:textId="73ECBB82" w:rsidR="00F25C74" w:rsidRPr="000F16E9" w:rsidRDefault="00F25C74" w:rsidP="00F25C74"/>
    <w:p w14:paraId="271A27F2" w14:textId="77777777" w:rsidR="000F16E9" w:rsidRDefault="00F25C74" w:rsidP="000F16E9">
      <w:pPr>
        <w:ind w:left="1695" w:hanging="1695"/>
      </w:pPr>
      <w:r w:rsidRPr="000F16E9">
        <w:t>Chapter 92:</w:t>
      </w:r>
      <w:r w:rsidR="000F16E9" w:rsidRPr="000F16E9">
        <w:tab/>
      </w:r>
      <w:r w:rsidR="000F16E9" w:rsidRPr="000F16E9">
        <w:tab/>
      </w:r>
      <w:r w:rsidR="000F16E9">
        <w:t>Musical instruments; sound recorders or reproducers; television image and sound recorders or reproducers; parts and accessories of such articles</w:t>
      </w:r>
    </w:p>
    <w:p w14:paraId="46DDAB44" w14:textId="317B3127" w:rsidR="00F25C74" w:rsidRPr="000F16E9" w:rsidRDefault="00F25C74" w:rsidP="00F25C74"/>
    <w:p w14:paraId="4FB6CB4E" w14:textId="0D6FAE1D" w:rsidR="000F16E9" w:rsidRDefault="00F25C74" w:rsidP="000F16E9">
      <w:pPr>
        <w:ind w:left="1695" w:hanging="1695"/>
      </w:pPr>
      <w:r w:rsidRPr="000F16E9">
        <w:t>Chapter 94:</w:t>
      </w:r>
      <w:r w:rsidR="000F16E9">
        <w:tab/>
      </w:r>
      <w:r w:rsidR="000F16E9">
        <w:tab/>
        <w:t>Furniture and parts thereof; bedding, mattresses, mattress supports, cushions and similar stuffed furnishings</w:t>
      </w:r>
    </w:p>
    <w:p w14:paraId="152104EC" w14:textId="77777777" w:rsidR="00D16E62" w:rsidRDefault="00D16E62" w:rsidP="00D16E62">
      <w:pPr>
        <w:ind w:left="1695"/>
      </w:pPr>
      <w:r>
        <w:t>except:</w:t>
      </w:r>
    </w:p>
    <w:p w14:paraId="2EC684C3" w14:textId="77777777" w:rsidR="00D16E62" w:rsidRDefault="00D16E62" w:rsidP="00D16E62">
      <w:pPr>
        <w:ind w:left="1695"/>
      </w:pPr>
      <w:r>
        <w:t>ex 94.01 A: aircraft seats</w:t>
      </w:r>
    </w:p>
    <w:p w14:paraId="10DFFB11" w14:textId="77777777" w:rsidR="00D16E62" w:rsidRDefault="00D16E62" w:rsidP="00D16E62"/>
    <w:p w14:paraId="72397F9A" w14:textId="77FE566E" w:rsidR="00F25C74" w:rsidRDefault="00F25C74" w:rsidP="00F25C74">
      <w:r>
        <w:t>Chapter 95:</w:t>
      </w:r>
      <w:r w:rsidR="00D16E62">
        <w:tab/>
      </w:r>
      <w:r w:rsidR="00D16E62">
        <w:tab/>
      </w:r>
      <w:r>
        <w:t>Articles and manufactures of carving or moulding material</w:t>
      </w:r>
    </w:p>
    <w:p w14:paraId="68DAC525" w14:textId="77777777" w:rsidR="00D16E62" w:rsidRDefault="00D16E62" w:rsidP="00F25C74"/>
    <w:p w14:paraId="632711BA" w14:textId="1E100D4B" w:rsidR="00F25C74" w:rsidRDefault="00F25C74" w:rsidP="00F25C74">
      <w:r>
        <w:t>Chapter 96:</w:t>
      </w:r>
      <w:r w:rsidR="00D16E62" w:rsidRPr="00D16E62">
        <w:t xml:space="preserve"> </w:t>
      </w:r>
      <w:r w:rsidR="00D16E62">
        <w:tab/>
        <w:t>Brooms, brushes, powder-puffs and sieves</w:t>
      </w:r>
    </w:p>
    <w:p w14:paraId="6CDFF1B9" w14:textId="77777777" w:rsidR="00F25C74" w:rsidRDefault="00F25C74" w:rsidP="00F25C74"/>
    <w:p w14:paraId="503876BB" w14:textId="5B6658D9" w:rsidR="00F25C74" w:rsidRPr="008A7BB6" w:rsidRDefault="00F25C74" w:rsidP="00F25C74">
      <w:r>
        <w:t>Chapter 98:</w:t>
      </w:r>
      <w:r w:rsidR="00D16E62">
        <w:tab/>
      </w:r>
      <w:r w:rsidR="00D16E62">
        <w:tab/>
        <w:t>M</w:t>
      </w:r>
      <w:r>
        <w:t>iscellaneous manufactured articles</w:t>
      </w:r>
    </w:p>
    <w:p w14:paraId="60B7BBE6" w14:textId="4DCAD540" w:rsidR="00630D07" w:rsidRDefault="00630D07" w:rsidP="00630D07">
      <w:pPr>
        <w:jc w:val="left"/>
      </w:pPr>
    </w:p>
    <w:p w14:paraId="72579D57" w14:textId="691603C2" w:rsidR="00957BE1" w:rsidRDefault="00957BE1" w:rsidP="00957BE1">
      <w:pPr>
        <w:jc w:val="left"/>
      </w:pPr>
    </w:p>
    <w:p w14:paraId="34DD7C88" w14:textId="77777777" w:rsidR="00957BE1" w:rsidRDefault="00957BE1" w:rsidP="00957BE1">
      <w:pPr>
        <w:jc w:val="left"/>
        <w:sectPr w:rsidR="00957BE1" w:rsidSect="005D0C95">
          <w:headerReference w:type="even" r:id="rId119"/>
          <w:headerReference w:type="default" r:id="rId120"/>
          <w:headerReference w:type="first" r:id="rId121"/>
          <w:pgSz w:w="11906" w:h="16838" w:code="9"/>
          <w:pgMar w:top="1701" w:right="1440" w:bottom="1440" w:left="1440" w:header="720" w:footer="720" w:gutter="0"/>
          <w:cols w:space="708"/>
          <w:docGrid w:linePitch="360"/>
        </w:sectPr>
      </w:pPr>
    </w:p>
    <w:p w14:paraId="6FDB87DE" w14:textId="38F855FA" w:rsidR="00957BE1" w:rsidRPr="00957BE1" w:rsidRDefault="00957BE1" w:rsidP="00957BE1">
      <w:pPr>
        <w:jc w:val="left"/>
        <w:rPr>
          <w:i/>
          <w:iCs/>
        </w:rPr>
      </w:pPr>
      <w:r w:rsidRPr="00957BE1">
        <w:rPr>
          <w:i/>
          <w:iCs/>
        </w:rPr>
        <w:t>EC (cont'd)</w:t>
      </w:r>
    </w:p>
    <w:p w14:paraId="0C9B1D52" w14:textId="35C07F39" w:rsidR="00957BE1" w:rsidRDefault="00957BE1" w:rsidP="00957BE1">
      <w:pPr>
        <w:jc w:val="left"/>
      </w:pPr>
    </w:p>
    <w:p w14:paraId="1D2B0A90" w14:textId="77777777" w:rsidR="00957BE1" w:rsidRDefault="00957BE1" w:rsidP="00C82439">
      <w:pPr>
        <w:jc w:val="center"/>
      </w:pPr>
      <w:r>
        <w:t>ANNEX 2</w:t>
      </w:r>
    </w:p>
    <w:p w14:paraId="174105D0" w14:textId="77777777" w:rsidR="00957BE1" w:rsidRDefault="00957BE1" w:rsidP="00C82439">
      <w:pPr>
        <w:jc w:val="center"/>
      </w:pPr>
    </w:p>
    <w:p w14:paraId="2A8BAF15" w14:textId="77777777" w:rsidR="00C82439" w:rsidRDefault="00957BE1" w:rsidP="00C82439">
      <w:pPr>
        <w:jc w:val="center"/>
      </w:pPr>
      <w:r>
        <w:t xml:space="preserve">Entities which Procure in Accordance </w:t>
      </w:r>
    </w:p>
    <w:p w14:paraId="3488CBB0" w14:textId="70313358" w:rsidR="00957BE1" w:rsidRDefault="00957BE1" w:rsidP="00C82439">
      <w:pPr>
        <w:jc w:val="center"/>
      </w:pPr>
      <w:r>
        <w:t>With the Provisions of this Agreement</w:t>
      </w:r>
    </w:p>
    <w:p w14:paraId="06DC3BD7" w14:textId="77777777" w:rsidR="00957BE1" w:rsidRDefault="00957BE1" w:rsidP="00957BE1">
      <w:pPr>
        <w:jc w:val="left"/>
      </w:pPr>
    </w:p>
    <w:p w14:paraId="63E50E19" w14:textId="77777777" w:rsidR="00C82439" w:rsidRDefault="00C82439" w:rsidP="00957BE1">
      <w:pPr>
        <w:jc w:val="left"/>
        <w:rPr>
          <w:i/>
          <w:iCs/>
        </w:rPr>
      </w:pPr>
    </w:p>
    <w:p w14:paraId="49F06A77" w14:textId="4BC872B3" w:rsidR="00957BE1" w:rsidRPr="00957BE1" w:rsidRDefault="00957BE1" w:rsidP="00957BE1">
      <w:pPr>
        <w:jc w:val="left"/>
        <w:rPr>
          <w:i/>
          <w:iCs/>
        </w:rPr>
      </w:pPr>
      <w:r w:rsidRPr="00957BE1">
        <w:rPr>
          <w:i/>
          <w:iCs/>
        </w:rPr>
        <w:t>Supplies</w:t>
      </w:r>
    </w:p>
    <w:p w14:paraId="029D7637" w14:textId="77777777" w:rsidR="00C82439" w:rsidRDefault="00957BE1" w:rsidP="00957BE1">
      <w:pPr>
        <w:jc w:val="left"/>
      </w:pPr>
      <w:r w:rsidRPr="00957BE1">
        <w:rPr>
          <w:i/>
          <w:iCs/>
        </w:rPr>
        <w:t>Services</w:t>
      </w:r>
      <w:r>
        <w:t xml:space="preserve"> specified in Annex 4</w:t>
      </w:r>
    </w:p>
    <w:p w14:paraId="6764947A" w14:textId="77777777" w:rsidR="00C82439" w:rsidRDefault="00C82439" w:rsidP="00C82439">
      <w:pPr>
        <w:ind w:left="567" w:firstLine="567"/>
        <w:jc w:val="left"/>
      </w:pPr>
    </w:p>
    <w:p w14:paraId="27313C63" w14:textId="568C95C8" w:rsidR="00957BE1" w:rsidRDefault="00957BE1" w:rsidP="00C82439">
      <w:pPr>
        <w:ind w:left="567" w:firstLine="567"/>
        <w:jc w:val="left"/>
      </w:pPr>
      <w:r>
        <w:t>Thresholds:</w:t>
      </w:r>
      <w:r>
        <w:tab/>
        <w:t>S</w:t>
      </w:r>
      <w:r w:rsidR="00885127">
        <w:t>D</w:t>
      </w:r>
      <w:r>
        <w:t>R 200,000</w:t>
      </w:r>
    </w:p>
    <w:p w14:paraId="7011FFE8" w14:textId="77777777" w:rsidR="00C82439" w:rsidRDefault="00C82439" w:rsidP="00957BE1">
      <w:pPr>
        <w:jc w:val="left"/>
        <w:rPr>
          <w:i/>
          <w:iCs/>
        </w:rPr>
      </w:pPr>
    </w:p>
    <w:p w14:paraId="188BDE67" w14:textId="77777777" w:rsidR="00C82439" w:rsidRDefault="00957BE1" w:rsidP="00957BE1">
      <w:pPr>
        <w:jc w:val="left"/>
      </w:pPr>
      <w:r w:rsidRPr="00957BE1">
        <w:rPr>
          <w:i/>
          <w:iCs/>
        </w:rPr>
        <w:t>Works</w:t>
      </w:r>
      <w:r>
        <w:t xml:space="preserve"> specified in Annex 5</w:t>
      </w:r>
    </w:p>
    <w:p w14:paraId="4E5591E7" w14:textId="77777777" w:rsidR="00C82439" w:rsidRDefault="00C82439" w:rsidP="00957BE1">
      <w:pPr>
        <w:jc w:val="left"/>
      </w:pPr>
    </w:p>
    <w:p w14:paraId="26E65DAF" w14:textId="4010ABBB" w:rsidR="00957BE1" w:rsidRDefault="00957BE1" w:rsidP="00C82439">
      <w:pPr>
        <w:ind w:left="1134"/>
        <w:jc w:val="left"/>
      </w:pPr>
      <w:r>
        <w:t>Threshold:</w:t>
      </w:r>
      <w:r>
        <w:tab/>
        <w:t>S</w:t>
      </w:r>
      <w:r w:rsidR="00885127">
        <w:t>D</w:t>
      </w:r>
      <w:r>
        <w:t>R 5,000,000</w:t>
      </w:r>
    </w:p>
    <w:p w14:paraId="2F3DD2DF" w14:textId="77777777" w:rsidR="00C82439" w:rsidRDefault="00C82439" w:rsidP="00957BE1">
      <w:pPr>
        <w:jc w:val="left"/>
      </w:pPr>
    </w:p>
    <w:p w14:paraId="6EA4D37F" w14:textId="64C68734" w:rsidR="00957BE1" w:rsidRDefault="00957BE1" w:rsidP="00957BE1">
      <w:pPr>
        <w:jc w:val="left"/>
      </w:pPr>
      <w:r>
        <w:t>List of Entities:</w:t>
      </w:r>
    </w:p>
    <w:p w14:paraId="44528F92" w14:textId="77777777" w:rsidR="00957BE1" w:rsidRDefault="00957BE1" w:rsidP="00957BE1">
      <w:pPr>
        <w:jc w:val="left"/>
      </w:pPr>
    </w:p>
    <w:p w14:paraId="2E5AA530" w14:textId="311BCB6B" w:rsidR="00957BE1" w:rsidRDefault="00957BE1" w:rsidP="00957BE1">
      <w:pPr>
        <w:jc w:val="left"/>
      </w:pPr>
      <w:r>
        <w:t>1.</w:t>
      </w:r>
      <w:r>
        <w:tab/>
        <w:t>Contracting</w:t>
      </w:r>
      <w:r w:rsidR="00C82439">
        <w:t xml:space="preserve"> </w:t>
      </w:r>
      <w:r>
        <w:t>authorities</w:t>
      </w:r>
      <w:r w:rsidR="00C82439">
        <w:t xml:space="preserve"> </w:t>
      </w:r>
      <w:r>
        <w:t>of</w:t>
      </w:r>
      <w:r w:rsidR="00C82439">
        <w:t xml:space="preserve"> </w:t>
      </w:r>
      <w:r>
        <w:t>the</w:t>
      </w:r>
      <w:r w:rsidR="00C82439">
        <w:t xml:space="preserve"> </w:t>
      </w:r>
      <w:r>
        <w:t>regional</w:t>
      </w:r>
      <w:r w:rsidR="00C82439">
        <w:t xml:space="preserve"> </w:t>
      </w:r>
      <w:r>
        <w:t>or</w:t>
      </w:r>
      <w:r w:rsidR="00C82439">
        <w:t xml:space="preserve"> </w:t>
      </w:r>
      <w:r>
        <w:t>local</w:t>
      </w:r>
      <w:r w:rsidR="00C82439">
        <w:t xml:space="preserve"> </w:t>
      </w:r>
      <w:r>
        <w:t>public authorities</w:t>
      </w:r>
    </w:p>
    <w:p w14:paraId="667FF169" w14:textId="77777777" w:rsidR="00957BE1" w:rsidRDefault="00957BE1" w:rsidP="00957BE1">
      <w:pPr>
        <w:jc w:val="left"/>
      </w:pPr>
    </w:p>
    <w:p w14:paraId="555D3437" w14:textId="455F863F" w:rsidR="00957BE1" w:rsidRDefault="00957BE1" w:rsidP="00957BE1">
      <w:pPr>
        <w:jc w:val="left"/>
      </w:pPr>
      <w:r>
        <w:t>2.</w:t>
      </w:r>
      <w:r>
        <w:tab/>
        <w:t>Bodies governed by public law as defined in Directive 93/37/EEC. The following bodies fulfil these</w:t>
      </w:r>
      <w:r w:rsidR="00C82439">
        <w:t xml:space="preserve"> </w:t>
      </w:r>
      <w:r>
        <w:t>criteria:</w:t>
      </w:r>
    </w:p>
    <w:p w14:paraId="7963DE86" w14:textId="503AE457" w:rsidR="00957BE1" w:rsidRDefault="00957BE1" w:rsidP="00630D07">
      <w:pPr>
        <w:jc w:val="left"/>
      </w:pPr>
    </w:p>
    <w:p w14:paraId="7E56AD7A" w14:textId="77777777" w:rsidR="00BE41E0" w:rsidRDefault="00BE41E0" w:rsidP="00630D07">
      <w:pPr>
        <w:jc w:val="left"/>
      </w:pPr>
    </w:p>
    <w:p w14:paraId="5AE4CE8F" w14:textId="77777777" w:rsidR="00C82439" w:rsidRPr="00BE41E0" w:rsidRDefault="00C82439" w:rsidP="00BE41E0">
      <w:pPr>
        <w:jc w:val="left"/>
        <w:rPr>
          <w:b/>
          <w:bCs/>
        </w:rPr>
      </w:pPr>
      <w:r w:rsidRPr="00BE41E0">
        <w:rPr>
          <w:b/>
          <w:bCs/>
        </w:rPr>
        <w:t>II.</w:t>
      </w:r>
      <w:r w:rsidRPr="00BE41E0">
        <w:rPr>
          <w:b/>
          <w:bCs/>
        </w:rPr>
        <w:tab/>
        <w:t>DENMARK</w:t>
      </w:r>
    </w:p>
    <w:p w14:paraId="16D53AA3" w14:textId="77777777" w:rsidR="00C82439" w:rsidRDefault="00C82439" w:rsidP="00BE41E0">
      <w:pPr>
        <w:jc w:val="center"/>
      </w:pPr>
    </w:p>
    <w:p w14:paraId="0D374E45" w14:textId="68E14B54" w:rsidR="00C82439" w:rsidRDefault="00C82439" w:rsidP="00BE41E0">
      <w:pPr>
        <w:ind w:firstLine="567"/>
        <w:jc w:val="left"/>
      </w:pPr>
      <w:r>
        <w:t>(Authentic in the English language only)</w:t>
      </w:r>
    </w:p>
    <w:p w14:paraId="1DC25262" w14:textId="77777777" w:rsidR="00C82439" w:rsidRDefault="00C82439" w:rsidP="00C82439">
      <w:pPr>
        <w:jc w:val="left"/>
      </w:pPr>
    </w:p>
    <w:p w14:paraId="42DF3E9C" w14:textId="77777777" w:rsidR="00C82439" w:rsidRDefault="00C82439" w:rsidP="00C82439">
      <w:pPr>
        <w:jc w:val="left"/>
      </w:pPr>
    </w:p>
    <w:p w14:paraId="0971CBAE" w14:textId="77777777" w:rsidR="00C82439" w:rsidRPr="00BE41E0" w:rsidRDefault="00C82439" w:rsidP="00BE41E0">
      <w:pPr>
        <w:ind w:left="567"/>
        <w:jc w:val="left"/>
        <w:rPr>
          <w:i/>
          <w:iCs/>
        </w:rPr>
      </w:pPr>
      <w:r w:rsidRPr="00BE41E0">
        <w:rPr>
          <w:i/>
          <w:iCs/>
        </w:rPr>
        <w:t>Bodies</w:t>
      </w:r>
    </w:p>
    <w:p w14:paraId="6D9F7FFD" w14:textId="77777777" w:rsidR="00C82439" w:rsidRDefault="00C82439" w:rsidP="00BE41E0">
      <w:pPr>
        <w:ind w:left="567"/>
        <w:jc w:val="left"/>
      </w:pPr>
    </w:p>
    <w:p w14:paraId="1AFE0C71" w14:textId="77777777" w:rsidR="00C82439" w:rsidRDefault="00C82439" w:rsidP="00BE41E0">
      <w:pPr>
        <w:ind w:left="567"/>
        <w:jc w:val="left"/>
      </w:pPr>
    </w:p>
    <w:p w14:paraId="1F300486" w14:textId="77777777" w:rsidR="00C82439" w:rsidRDefault="00C82439" w:rsidP="00BE41E0">
      <w:pPr>
        <w:ind w:left="567"/>
        <w:jc w:val="left"/>
      </w:pPr>
      <w:r>
        <w:t>Danmarks Radio</w:t>
      </w:r>
    </w:p>
    <w:p w14:paraId="5AD2BBFF" w14:textId="77777777" w:rsidR="00BE41E0" w:rsidRDefault="00C82439" w:rsidP="00BE41E0">
      <w:pPr>
        <w:ind w:left="567"/>
        <w:jc w:val="left"/>
      </w:pPr>
      <w:r>
        <w:t xml:space="preserve">Det Landsdrekkende Fjernsyn TV 2 </w:t>
      </w:r>
    </w:p>
    <w:p w14:paraId="102A485F" w14:textId="5E4A1349" w:rsidR="00C82439" w:rsidRDefault="00C82439" w:rsidP="00BE41E0">
      <w:pPr>
        <w:ind w:left="567"/>
        <w:jc w:val="left"/>
      </w:pPr>
      <w:r>
        <w:t>Danmarks Nationalbank</w:t>
      </w:r>
    </w:p>
    <w:p w14:paraId="41272720" w14:textId="653EA970" w:rsidR="00C82439" w:rsidRDefault="00C82439" w:rsidP="00BE41E0">
      <w:pPr>
        <w:ind w:left="567"/>
        <w:jc w:val="left"/>
      </w:pPr>
      <w:r>
        <w:t>Storeb</w:t>
      </w:r>
      <w:r w:rsidR="00BE41E0">
        <w:t>æ</w:t>
      </w:r>
      <w:r>
        <w:t>ltsforbindelsen A/S</w:t>
      </w:r>
    </w:p>
    <w:p w14:paraId="1614BC76" w14:textId="4D0390CF" w:rsidR="00C82439" w:rsidRDefault="00C82439" w:rsidP="00BE41E0">
      <w:pPr>
        <w:ind w:left="567"/>
        <w:jc w:val="left"/>
      </w:pPr>
      <w:r>
        <w:t>Byfornyelsesselskabet K</w:t>
      </w:r>
      <w:r w:rsidR="00BE41E0">
        <w:t>ø</w:t>
      </w:r>
      <w:r>
        <w:t>benhavn</w:t>
      </w:r>
    </w:p>
    <w:p w14:paraId="348EB96F" w14:textId="77777777" w:rsidR="00C82439" w:rsidRDefault="00C82439" w:rsidP="00BE41E0">
      <w:pPr>
        <w:ind w:left="567"/>
        <w:jc w:val="left"/>
      </w:pPr>
    </w:p>
    <w:p w14:paraId="626CA480" w14:textId="77777777" w:rsidR="00C82439" w:rsidRPr="00BE41E0" w:rsidRDefault="00C82439" w:rsidP="00BE41E0">
      <w:pPr>
        <w:ind w:left="567"/>
        <w:jc w:val="left"/>
        <w:rPr>
          <w:i/>
          <w:iCs/>
        </w:rPr>
      </w:pPr>
      <w:r w:rsidRPr="00BE41E0">
        <w:rPr>
          <w:i/>
          <w:iCs/>
        </w:rPr>
        <w:t>Categories</w:t>
      </w:r>
    </w:p>
    <w:p w14:paraId="7CEF9FC8" w14:textId="77777777" w:rsidR="00C82439" w:rsidRDefault="00C82439" w:rsidP="00BE41E0">
      <w:pPr>
        <w:ind w:left="567"/>
        <w:jc w:val="left"/>
      </w:pPr>
    </w:p>
    <w:p w14:paraId="0FD1C155" w14:textId="67B7DA54" w:rsidR="00C82439" w:rsidRDefault="00C82439" w:rsidP="00BE41E0">
      <w:pPr>
        <w:ind w:left="567"/>
        <w:jc w:val="left"/>
      </w:pPr>
      <w:r>
        <w:t>Andre Forvaltningssubjekter (other public administrative bodies)</w:t>
      </w:r>
    </w:p>
    <w:p w14:paraId="1D1166BB" w14:textId="77777777" w:rsidR="00C82439" w:rsidRDefault="00C82439" w:rsidP="00C82439">
      <w:pPr>
        <w:jc w:val="left"/>
      </w:pPr>
    </w:p>
    <w:p w14:paraId="3F9EE2E9" w14:textId="77777777" w:rsidR="00C82439" w:rsidRDefault="00C82439" w:rsidP="00C82439">
      <w:pPr>
        <w:jc w:val="left"/>
      </w:pPr>
    </w:p>
    <w:p w14:paraId="4D73C95A" w14:textId="77777777" w:rsidR="00C82439" w:rsidRPr="00BE41E0" w:rsidRDefault="00C82439" w:rsidP="00C82439">
      <w:pPr>
        <w:jc w:val="left"/>
        <w:rPr>
          <w:b/>
          <w:bCs/>
        </w:rPr>
      </w:pPr>
      <w:r w:rsidRPr="00BE41E0">
        <w:rPr>
          <w:b/>
          <w:bCs/>
        </w:rPr>
        <w:t>III.</w:t>
      </w:r>
      <w:r w:rsidRPr="00BE41E0">
        <w:rPr>
          <w:b/>
          <w:bCs/>
        </w:rPr>
        <w:tab/>
        <w:t>GERMANY</w:t>
      </w:r>
    </w:p>
    <w:p w14:paraId="6E007130" w14:textId="77777777" w:rsidR="00C82439" w:rsidRDefault="00C82439" w:rsidP="00C82439">
      <w:pPr>
        <w:jc w:val="left"/>
      </w:pPr>
    </w:p>
    <w:p w14:paraId="22032311" w14:textId="13721777" w:rsidR="00C82439" w:rsidRDefault="00C82439" w:rsidP="00BE41E0">
      <w:pPr>
        <w:ind w:left="567"/>
        <w:jc w:val="left"/>
      </w:pPr>
      <w:r>
        <w:t>(Authentic in the English language only)</w:t>
      </w:r>
    </w:p>
    <w:p w14:paraId="6D651AEA" w14:textId="77777777" w:rsidR="00C82439" w:rsidRDefault="00C82439" w:rsidP="00BE41E0">
      <w:pPr>
        <w:ind w:left="567"/>
        <w:jc w:val="left"/>
      </w:pPr>
    </w:p>
    <w:p w14:paraId="5AC677BF" w14:textId="77777777" w:rsidR="00C82439" w:rsidRDefault="00C82439" w:rsidP="00BE41E0">
      <w:pPr>
        <w:ind w:left="567"/>
        <w:jc w:val="left"/>
      </w:pPr>
    </w:p>
    <w:p w14:paraId="0AECB43B" w14:textId="77777777" w:rsidR="00C82439" w:rsidRPr="00BE41E0" w:rsidRDefault="00C82439" w:rsidP="00BE41E0">
      <w:pPr>
        <w:ind w:left="567"/>
        <w:jc w:val="left"/>
        <w:rPr>
          <w:i/>
          <w:iCs/>
        </w:rPr>
      </w:pPr>
      <w:r w:rsidRPr="00BE41E0">
        <w:rPr>
          <w:i/>
          <w:iCs/>
        </w:rPr>
        <w:t>Categories</w:t>
      </w:r>
    </w:p>
    <w:p w14:paraId="35CAE6BE" w14:textId="77777777" w:rsidR="00C82439" w:rsidRDefault="00C82439" w:rsidP="00C82439">
      <w:pPr>
        <w:jc w:val="left"/>
      </w:pPr>
    </w:p>
    <w:p w14:paraId="4402E06A" w14:textId="77777777" w:rsidR="00C82439" w:rsidRPr="00BE41E0" w:rsidRDefault="00C82439" w:rsidP="00C82439">
      <w:pPr>
        <w:jc w:val="left"/>
        <w:rPr>
          <w:i/>
          <w:iCs/>
        </w:rPr>
      </w:pPr>
      <w:r>
        <w:t>1.</w:t>
      </w:r>
      <w:r>
        <w:tab/>
      </w:r>
      <w:r w:rsidRPr="00BE41E0">
        <w:rPr>
          <w:i/>
          <w:iCs/>
        </w:rPr>
        <w:t>Legal persons governed by public law</w:t>
      </w:r>
    </w:p>
    <w:p w14:paraId="3D6810BC" w14:textId="77777777" w:rsidR="00C82439" w:rsidRDefault="00C82439" w:rsidP="00C82439">
      <w:pPr>
        <w:jc w:val="left"/>
      </w:pPr>
    </w:p>
    <w:p w14:paraId="084566B4" w14:textId="2E91608D" w:rsidR="00C82439" w:rsidRDefault="00C82439" w:rsidP="00BE41E0">
      <w:pPr>
        <w:ind w:left="567"/>
        <w:jc w:val="left"/>
      </w:pPr>
      <w:r>
        <w:t>Authorities, establishments and foundations governed by public law and created by federal, State or local authorities in particular in the following sectors:</w:t>
      </w:r>
    </w:p>
    <w:p w14:paraId="3205D988" w14:textId="77777777" w:rsidR="00BE41E0" w:rsidRDefault="00BE41E0" w:rsidP="00C82439">
      <w:pPr>
        <w:jc w:val="left"/>
      </w:pPr>
    </w:p>
    <w:p w14:paraId="4EE3D5D5" w14:textId="158F358B" w:rsidR="00BE41E0" w:rsidRDefault="00BE41E0" w:rsidP="00C82439">
      <w:pPr>
        <w:jc w:val="left"/>
        <w:sectPr w:rsidR="00BE41E0" w:rsidSect="005D0C95">
          <w:headerReference w:type="even" r:id="rId122"/>
          <w:headerReference w:type="default" r:id="rId123"/>
          <w:headerReference w:type="first" r:id="rId124"/>
          <w:pgSz w:w="11906" w:h="16838" w:code="9"/>
          <w:pgMar w:top="1701" w:right="1440" w:bottom="1440" w:left="1440" w:header="720" w:footer="720" w:gutter="0"/>
          <w:cols w:space="708"/>
          <w:docGrid w:linePitch="360"/>
        </w:sectPr>
      </w:pPr>
    </w:p>
    <w:p w14:paraId="6779A8B5" w14:textId="77777777" w:rsidR="00BE41E0" w:rsidRPr="00BE41E0" w:rsidRDefault="00BE41E0" w:rsidP="00BE41E0">
      <w:pPr>
        <w:jc w:val="left"/>
        <w:rPr>
          <w:i/>
          <w:iCs/>
        </w:rPr>
      </w:pPr>
      <w:r w:rsidRPr="00BE41E0">
        <w:rPr>
          <w:i/>
          <w:iCs/>
        </w:rPr>
        <w:t>EC (cont'd)</w:t>
      </w:r>
    </w:p>
    <w:p w14:paraId="57F4DAC5" w14:textId="77777777" w:rsidR="00BE41E0" w:rsidRDefault="00BE41E0" w:rsidP="00C82439">
      <w:pPr>
        <w:jc w:val="left"/>
      </w:pPr>
    </w:p>
    <w:p w14:paraId="31F8DC2A" w14:textId="3ED3A1D9" w:rsidR="00C82439" w:rsidRDefault="00C82439" w:rsidP="00C82439">
      <w:pPr>
        <w:jc w:val="left"/>
      </w:pPr>
      <w:r>
        <w:t>1.1</w:t>
      </w:r>
      <w:r>
        <w:tab/>
      </w:r>
      <w:r w:rsidRPr="00BE41E0">
        <w:rPr>
          <w:i/>
          <w:iCs/>
        </w:rPr>
        <w:t>Authorities</w:t>
      </w:r>
    </w:p>
    <w:p w14:paraId="33230CE7" w14:textId="77777777" w:rsidR="00C82439" w:rsidRDefault="00C82439" w:rsidP="00C82439">
      <w:pPr>
        <w:jc w:val="left"/>
      </w:pPr>
    </w:p>
    <w:p w14:paraId="4B8064DC" w14:textId="749465BA" w:rsidR="00BE41E0" w:rsidRDefault="00C82439" w:rsidP="00086C50">
      <w:pPr>
        <w:pStyle w:val="ListParagraph"/>
        <w:numPr>
          <w:ilvl w:val="0"/>
          <w:numId w:val="24"/>
        </w:numPr>
        <w:jc w:val="left"/>
      </w:pPr>
      <w:r>
        <w:t>wissenschaftliche Hochschulen und verfa</w:t>
      </w:r>
      <w:r w:rsidR="00BE41E0">
        <w:t>ß</w:t>
      </w:r>
      <w:r>
        <w:t>te Studentenschaften (universities and established student bodies)</w:t>
      </w:r>
    </w:p>
    <w:p w14:paraId="7F3C449F" w14:textId="33C88F29" w:rsidR="00C82439" w:rsidRDefault="00C82439" w:rsidP="00086C50">
      <w:pPr>
        <w:pStyle w:val="ListParagraph"/>
        <w:numPr>
          <w:ilvl w:val="0"/>
          <w:numId w:val="24"/>
        </w:numPr>
        <w:jc w:val="left"/>
      </w:pPr>
      <w:r>
        <w:t>berufsst</w:t>
      </w:r>
      <w:r w:rsidR="00BE41E0">
        <w:t>ä</w:t>
      </w:r>
      <w:r>
        <w:t>ndige Vereinigungen (Rechtsanwalts-, Notar-, Steuerberater-, Wirtschaftspt</w:t>
      </w:r>
      <w:r w:rsidR="00BE41E0">
        <w:t>ü</w:t>
      </w:r>
      <w:r>
        <w:t>fer-,</w:t>
      </w:r>
    </w:p>
    <w:p w14:paraId="46218DBC" w14:textId="2B6766A5" w:rsidR="00C82439" w:rsidRDefault="00C82439" w:rsidP="00901114">
      <w:pPr>
        <w:ind w:left="720"/>
        <w:jc w:val="left"/>
      </w:pPr>
      <w:r>
        <w:t xml:space="preserve">Architekten-, </w:t>
      </w:r>
      <w:r w:rsidR="00BE41E0">
        <w:t>Ä</w:t>
      </w:r>
      <w:r>
        <w:t>rzte- und Apothekerkammern) (professional associations representing lawyers, notaries, tax consultants, accountants, architects, medical practitioners and phar</w:t>
      </w:r>
      <w:r w:rsidR="00BE41E0">
        <w:t>m</w:t>
      </w:r>
      <w:r>
        <w:t>acists)</w:t>
      </w:r>
    </w:p>
    <w:p w14:paraId="10473673" w14:textId="7ADA0BE2" w:rsidR="00C82439" w:rsidRDefault="00C82439" w:rsidP="00086C50">
      <w:pPr>
        <w:pStyle w:val="ListParagraph"/>
        <w:numPr>
          <w:ilvl w:val="0"/>
          <w:numId w:val="24"/>
        </w:numPr>
        <w:jc w:val="left"/>
      </w:pPr>
      <w:r>
        <w:t>Wirtschaftsvereinigungen (Landwirtschafts-, Handwerks-, lndustrie- und</w:t>
      </w:r>
    </w:p>
    <w:p w14:paraId="17008264" w14:textId="49943570" w:rsidR="00C82439" w:rsidRDefault="00C82439" w:rsidP="00901114">
      <w:pPr>
        <w:ind w:left="720"/>
        <w:jc w:val="left"/>
      </w:pPr>
      <w:r>
        <w:t>Handelskammern, Handwerksinnungen, Handwerkerschaften) (business and trade associations: agricultural and craft associations, chambers of industry and commerce. craftsmen's guilds, tradesmen's associations)</w:t>
      </w:r>
    </w:p>
    <w:p w14:paraId="347B1CA9" w14:textId="1E583E54" w:rsidR="00901114" w:rsidRDefault="00C82439" w:rsidP="00086C50">
      <w:pPr>
        <w:pStyle w:val="ListParagraph"/>
        <w:numPr>
          <w:ilvl w:val="0"/>
          <w:numId w:val="24"/>
        </w:numPr>
        <w:jc w:val="left"/>
      </w:pPr>
      <w:r>
        <w:t>Sozialversicherungen (Krankenkassen, Unfall- und Rentenversicherungstr</w:t>
      </w:r>
      <w:r w:rsidR="00901114">
        <w:t>ä</w:t>
      </w:r>
      <w:r>
        <w:t>ger) (socialsecurity institutions: health, accident and pension insurance funds)</w:t>
      </w:r>
    </w:p>
    <w:p w14:paraId="41813B13" w14:textId="73CD80D3" w:rsidR="00901114" w:rsidRDefault="00C82439" w:rsidP="00086C50">
      <w:pPr>
        <w:pStyle w:val="ListParagraph"/>
        <w:numPr>
          <w:ilvl w:val="0"/>
          <w:numId w:val="24"/>
        </w:numPr>
        <w:jc w:val="left"/>
      </w:pPr>
      <w:r>
        <w:t>kassen</w:t>
      </w:r>
      <w:r w:rsidR="00901114">
        <w:t>ä</w:t>
      </w:r>
      <w:r>
        <w:t>rztliche Vereinigungen (associations of panel doctors)</w:t>
      </w:r>
    </w:p>
    <w:p w14:paraId="002977C4" w14:textId="3BF2FD47" w:rsidR="00C82439" w:rsidRDefault="00C82439" w:rsidP="00086C50">
      <w:pPr>
        <w:pStyle w:val="ListParagraph"/>
        <w:numPr>
          <w:ilvl w:val="0"/>
          <w:numId w:val="24"/>
        </w:numPr>
        <w:jc w:val="left"/>
      </w:pPr>
      <w:r>
        <w:t>Genossenschaften und Verb</w:t>
      </w:r>
      <w:r w:rsidR="00901114">
        <w:t>ä</w:t>
      </w:r>
      <w:r>
        <w:t>nde (cooperatives and other associations)</w:t>
      </w:r>
    </w:p>
    <w:p w14:paraId="51E45878" w14:textId="77777777" w:rsidR="00C82439" w:rsidRDefault="00C82439" w:rsidP="00C82439">
      <w:pPr>
        <w:jc w:val="left"/>
      </w:pPr>
    </w:p>
    <w:p w14:paraId="4022CB43" w14:textId="77777777" w:rsidR="00C82439" w:rsidRPr="00901114" w:rsidRDefault="00C82439" w:rsidP="00C82439">
      <w:pPr>
        <w:jc w:val="left"/>
        <w:rPr>
          <w:i/>
          <w:iCs/>
        </w:rPr>
      </w:pPr>
      <w:r>
        <w:t>1.2</w:t>
      </w:r>
      <w:r>
        <w:tab/>
      </w:r>
      <w:r w:rsidRPr="00901114">
        <w:rPr>
          <w:i/>
          <w:iCs/>
        </w:rPr>
        <w:t>Establishments and foundations</w:t>
      </w:r>
    </w:p>
    <w:p w14:paraId="11DC9F23" w14:textId="77777777" w:rsidR="00C82439" w:rsidRDefault="00C82439" w:rsidP="00C82439">
      <w:pPr>
        <w:jc w:val="left"/>
      </w:pPr>
    </w:p>
    <w:p w14:paraId="57D1B45E" w14:textId="2DED2D85" w:rsidR="00C82439" w:rsidRDefault="00C82439" w:rsidP="00C82439">
      <w:pPr>
        <w:jc w:val="left"/>
      </w:pPr>
      <w:r>
        <w:t>Non-industrial and non-commercial establishments subject to state control and operating in the general interest, particularly in the following fields:</w:t>
      </w:r>
    </w:p>
    <w:p w14:paraId="23014BE6" w14:textId="77777777" w:rsidR="00C82439" w:rsidRDefault="00C82439" w:rsidP="00C82439">
      <w:pPr>
        <w:jc w:val="left"/>
      </w:pPr>
    </w:p>
    <w:p w14:paraId="4BA830FE" w14:textId="77777777" w:rsidR="00901114" w:rsidRDefault="00C82439" w:rsidP="00086C50">
      <w:pPr>
        <w:pStyle w:val="ListParagraph"/>
        <w:numPr>
          <w:ilvl w:val="0"/>
          <w:numId w:val="25"/>
        </w:numPr>
        <w:jc w:val="left"/>
      </w:pPr>
      <w:r>
        <w:t>rechtsf</w:t>
      </w:r>
      <w:r w:rsidR="00901114">
        <w:t>ä</w:t>
      </w:r>
      <w:r>
        <w:t>hige Bundesanstalten (Federal institutions having legal capacity</w:t>
      </w:r>
      <w:r w:rsidR="00901114">
        <w:t>)</w:t>
      </w:r>
    </w:p>
    <w:p w14:paraId="6FE69731" w14:textId="15F9A1DD" w:rsidR="00901114" w:rsidRDefault="00C82439" w:rsidP="00086C50">
      <w:pPr>
        <w:pStyle w:val="ListParagraph"/>
        <w:numPr>
          <w:ilvl w:val="0"/>
          <w:numId w:val="25"/>
        </w:numPr>
        <w:jc w:val="left"/>
      </w:pPr>
      <w:r>
        <w:t>Versorgungsanstaltenund Studentenwerke(pension</w:t>
      </w:r>
      <w:r w:rsidR="00901114">
        <w:t xml:space="preserve"> </w:t>
      </w:r>
      <w:r>
        <w:t>organizations and</w:t>
      </w:r>
      <w:r w:rsidR="00901114">
        <w:t xml:space="preserve"> </w:t>
      </w:r>
      <w:r>
        <w:t>students' unions</w:t>
      </w:r>
    </w:p>
    <w:p w14:paraId="03C9708E" w14:textId="4999970D" w:rsidR="00C82439" w:rsidRDefault="00C82439" w:rsidP="00086C50">
      <w:pPr>
        <w:pStyle w:val="ListParagraph"/>
        <w:numPr>
          <w:ilvl w:val="0"/>
          <w:numId w:val="25"/>
        </w:numPr>
        <w:jc w:val="left"/>
      </w:pPr>
      <w:r>
        <w:t>Kultur-, Wohlfahrts- und Hilfsstiftungen (cultural</w:t>
      </w:r>
      <w:r w:rsidR="0046338B">
        <w:t>,</w:t>
      </w:r>
      <w:r>
        <w:t xml:space="preserve"> welfare and relief foundations)</w:t>
      </w:r>
    </w:p>
    <w:p w14:paraId="61EF9B53" w14:textId="77777777" w:rsidR="00C82439" w:rsidRDefault="00C82439" w:rsidP="00C82439">
      <w:pPr>
        <w:jc w:val="left"/>
      </w:pPr>
    </w:p>
    <w:p w14:paraId="4026B1A5" w14:textId="1BF201D7" w:rsidR="00C82439" w:rsidRDefault="00C82439" w:rsidP="00C82439">
      <w:pPr>
        <w:jc w:val="left"/>
      </w:pPr>
      <w:r>
        <w:t>2.</w:t>
      </w:r>
      <w:r>
        <w:tab/>
      </w:r>
      <w:r w:rsidRPr="00901114">
        <w:rPr>
          <w:i/>
          <w:iCs/>
        </w:rPr>
        <w:t>Legal perso</w:t>
      </w:r>
      <w:r w:rsidR="00901114" w:rsidRPr="00901114">
        <w:rPr>
          <w:i/>
          <w:iCs/>
        </w:rPr>
        <w:t>n</w:t>
      </w:r>
      <w:r w:rsidRPr="00901114">
        <w:rPr>
          <w:i/>
          <w:iCs/>
        </w:rPr>
        <w:t>s governed by private law</w:t>
      </w:r>
    </w:p>
    <w:p w14:paraId="2779CF66" w14:textId="77777777" w:rsidR="00C82439" w:rsidRDefault="00C82439" w:rsidP="00C82439">
      <w:pPr>
        <w:jc w:val="left"/>
      </w:pPr>
    </w:p>
    <w:p w14:paraId="07164856" w14:textId="01DC795F" w:rsidR="00C82439" w:rsidRDefault="00C82439" w:rsidP="00C82439">
      <w:pPr>
        <w:jc w:val="left"/>
      </w:pPr>
      <w:r>
        <w:t>Non-industrial and non-conunercial establishments subject to state control and operating in the general interest (including "kommunale Versorgungsunternehmen" - municipalutilities). particularly in the following fields:</w:t>
      </w:r>
    </w:p>
    <w:p w14:paraId="7CE1BB45" w14:textId="77777777" w:rsidR="00C82439" w:rsidRDefault="00C82439" w:rsidP="00C82439">
      <w:pPr>
        <w:jc w:val="left"/>
      </w:pPr>
    </w:p>
    <w:p w14:paraId="46D54CC1" w14:textId="79DA059A" w:rsidR="00901114" w:rsidRDefault="00C82439" w:rsidP="00086C50">
      <w:pPr>
        <w:pStyle w:val="ListParagraph"/>
        <w:numPr>
          <w:ilvl w:val="0"/>
          <w:numId w:val="26"/>
        </w:numPr>
        <w:jc w:val="left"/>
      </w:pPr>
      <w:r>
        <w:t>Gesundheitswesen (Krankenh</w:t>
      </w:r>
      <w:r w:rsidR="00901114">
        <w:t>ä</w:t>
      </w:r>
      <w:r>
        <w:t>user</w:t>
      </w:r>
      <w:r w:rsidR="0046338B">
        <w:t>,</w:t>
      </w:r>
      <w:r>
        <w:t xml:space="preserve"> Kurmittelbetriebe. medizinische Forschungseinrichtungen Untersuchungs- und Tierk</w:t>
      </w:r>
      <w:r w:rsidR="00901114">
        <w:t>ö</w:t>
      </w:r>
      <w:r>
        <w:t>rperbeseitigungsanstalten) (health: hospitals, health resort establishments, medical research institutes testing and carcassdisposal establishments)</w:t>
      </w:r>
    </w:p>
    <w:p w14:paraId="79C1467D" w14:textId="77777777" w:rsidR="00901114" w:rsidRDefault="00C82439" w:rsidP="00086C50">
      <w:pPr>
        <w:pStyle w:val="ListParagraph"/>
        <w:numPr>
          <w:ilvl w:val="0"/>
          <w:numId w:val="26"/>
        </w:numPr>
        <w:jc w:val="left"/>
      </w:pPr>
      <w:r>
        <w:t>Kultur (</w:t>
      </w:r>
      <w:r w:rsidR="00901114">
        <w:t>ö</w:t>
      </w:r>
      <w:r>
        <w:t>ffentliche B</w:t>
      </w:r>
      <w:r w:rsidR="00901114">
        <w:t>ü</w:t>
      </w:r>
      <w:r>
        <w:t xml:space="preserve">hnen Orchester, Museen Bibliotheken. Archive. </w:t>
      </w:r>
      <w:r w:rsidR="00901114">
        <w:t>Z</w:t>
      </w:r>
      <w:r>
        <w:t>oologische</w:t>
      </w:r>
      <w:r w:rsidR="00901114">
        <w:t xml:space="preserve"> </w:t>
      </w:r>
      <w:r>
        <w:t>und botanische G</w:t>
      </w:r>
      <w:r w:rsidR="00901114">
        <w:t>ä</w:t>
      </w:r>
      <w:r>
        <w:t>rten) (culture: public theatres, orchestras, museums, libraries. archives, zoological and botanical gardens</w:t>
      </w:r>
      <w:r w:rsidR="00901114">
        <w:t>)</w:t>
      </w:r>
    </w:p>
    <w:p w14:paraId="6E9BEE59" w14:textId="1B00D9FA" w:rsidR="00C82439" w:rsidRDefault="00C82439" w:rsidP="00086C50">
      <w:pPr>
        <w:pStyle w:val="ListParagraph"/>
        <w:numPr>
          <w:ilvl w:val="0"/>
          <w:numId w:val="26"/>
        </w:numPr>
        <w:jc w:val="left"/>
      </w:pPr>
      <w:r>
        <w:t>Soziales (Kinderg</w:t>
      </w:r>
      <w:r w:rsidR="00901114">
        <w:t>ä</w:t>
      </w:r>
      <w:r>
        <w:t>rten, Kin dertageshelme. Erholungseinrichtungen. Kind er- und Jugendheime, Freizeiteinrichtungen, Gemeinschafts- und B</w:t>
      </w:r>
      <w:r w:rsidR="00901114">
        <w:t>ü</w:t>
      </w:r>
      <w:r>
        <w:t>rgerh</w:t>
      </w:r>
      <w:r w:rsidR="00901114">
        <w:t>ä</w:t>
      </w:r>
      <w:r>
        <w:t>user. Frauenh</w:t>
      </w:r>
      <w:r w:rsidR="00901114">
        <w:t>ä</w:t>
      </w:r>
      <w:r>
        <w:t>u</w:t>
      </w:r>
      <w:r w:rsidR="00901114">
        <w:t>s</w:t>
      </w:r>
      <w:r>
        <w:t>er. Altersheime, Obdachlosenunterk</w:t>
      </w:r>
      <w:r w:rsidR="00901114">
        <w:t>ü</w:t>
      </w:r>
      <w:r>
        <w:t>nfte) (social welfare: nursery schools</w:t>
      </w:r>
      <w:r w:rsidR="00901114">
        <w:t>,</w:t>
      </w:r>
      <w:r>
        <w:t xml:space="preserve"> children</w:t>
      </w:r>
      <w:r w:rsidR="00901114">
        <w:t>'</w:t>
      </w:r>
      <w:r>
        <w:t>s pla</w:t>
      </w:r>
      <w:r w:rsidR="00901114">
        <w:t xml:space="preserve">y </w:t>
      </w:r>
      <w:r>
        <w:t>schools, resthomes, children's homes</w:t>
      </w:r>
      <w:r w:rsidR="00901114">
        <w:t>,</w:t>
      </w:r>
      <w:r>
        <w:t xml:space="preserve"> hostels for young people</w:t>
      </w:r>
      <w:r w:rsidR="00967531">
        <w:t>,</w:t>
      </w:r>
      <w:r>
        <w:t xml:space="preserve"> leisure centres</w:t>
      </w:r>
      <w:r w:rsidR="00901114">
        <w:t>,</w:t>
      </w:r>
      <w:r>
        <w:t xml:space="preserve"> community and civic centres</w:t>
      </w:r>
      <w:r w:rsidR="00901114">
        <w:t>,</w:t>
      </w:r>
      <w:r>
        <w:t xml:space="preserve"> homes for battered wives</w:t>
      </w:r>
      <w:r w:rsidR="00967531">
        <w:t>,</w:t>
      </w:r>
      <w:r>
        <w:t xml:space="preserve"> old people's home</w:t>
      </w:r>
      <w:r w:rsidR="00967531">
        <w:t>,</w:t>
      </w:r>
      <w:r>
        <w:t xml:space="preserve"> accommodation for the homeless)</w:t>
      </w:r>
    </w:p>
    <w:p w14:paraId="7B1E83E5" w14:textId="652F4F01" w:rsidR="00967531" w:rsidRDefault="00C82439" w:rsidP="00086C50">
      <w:pPr>
        <w:pStyle w:val="ListParagraph"/>
        <w:numPr>
          <w:ilvl w:val="0"/>
          <w:numId w:val="26"/>
        </w:numPr>
        <w:jc w:val="left"/>
      </w:pPr>
      <w:r>
        <w:t>Sport (Schwimmb</w:t>
      </w:r>
      <w:r w:rsidR="00967531">
        <w:t>ä</w:t>
      </w:r>
      <w:r>
        <w:t>der, Sportanlagen und einrichtungen) (sport: swimming baths, sports</w:t>
      </w:r>
      <w:r w:rsidR="00967531">
        <w:t xml:space="preserve"> </w:t>
      </w:r>
      <w:r>
        <w:t>facilities)</w:t>
      </w:r>
    </w:p>
    <w:p w14:paraId="05D73519" w14:textId="45FB1FD1" w:rsidR="00C82439" w:rsidRDefault="00C82439" w:rsidP="00086C50">
      <w:pPr>
        <w:pStyle w:val="ListParagraph"/>
        <w:numPr>
          <w:ilvl w:val="0"/>
          <w:numId w:val="27"/>
        </w:numPr>
        <w:jc w:val="left"/>
      </w:pPr>
      <w:r>
        <w:t>Sicherheit (Feuerwehre n, Rettungsdienste) (safety: firebrigades, other emergenc</w:t>
      </w:r>
      <w:r w:rsidR="00967531">
        <w:t xml:space="preserve">y </w:t>
      </w:r>
      <w:r>
        <w:t>services)</w:t>
      </w:r>
    </w:p>
    <w:p w14:paraId="63C82AA1" w14:textId="442EC5A5" w:rsidR="00C82439" w:rsidRDefault="00C82439" w:rsidP="00086C50">
      <w:pPr>
        <w:pStyle w:val="ListParagraph"/>
        <w:numPr>
          <w:ilvl w:val="0"/>
          <w:numId w:val="27"/>
        </w:numPr>
        <w:jc w:val="left"/>
      </w:pPr>
      <w:r>
        <w:t>Bildung (Umschulungs-, Aus-, Fort- und Weiterbildungs-einrichrungen</w:t>
      </w:r>
      <w:r w:rsidR="00967531">
        <w:t xml:space="preserve">, </w:t>
      </w:r>
      <w:r>
        <w:t>Volkhochschulen) (education: training, further training and retraining establishments. adult evening classes)</w:t>
      </w:r>
    </w:p>
    <w:p w14:paraId="6BA3BF1B" w14:textId="5789CD71" w:rsidR="00C82439" w:rsidRDefault="00C82439" w:rsidP="00086C50">
      <w:pPr>
        <w:pStyle w:val="ListParagraph"/>
        <w:numPr>
          <w:ilvl w:val="0"/>
          <w:numId w:val="27"/>
        </w:numPr>
        <w:jc w:val="left"/>
      </w:pPr>
      <w:r>
        <w:t>Wissenschaft, Forschung und Entwicklung (Gro</w:t>
      </w:r>
      <w:r w:rsidR="00967531">
        <w:t>ß</w:t>
      </w:r>
      <w:r>
        <w:t>forschungseinrichtungen</w:t>
      </w:r>
      <w:r w:rsidR="00967531">
        <w:t xml:space="preserve">, </w:t>
      </w:r>
      <w:r>
        <w:t>wissenschaftliche Gesellschaften und Vereine, Wissenschaftsf</w:t>
      </w:r>
      <w:r w:rsidR="00967531">
        <w:t>ö</w:t>
      </w:r>
      <w:r>
        <w:t>rderung) (science. research and development: largescale research institutes, scientific societies and associations</w:t>
      </w:r>
      <w:r w:rsidR="00967531">
        <w:t>,</w:t>
      </w:r>
      <w:r>
        <w:t xml:space="preserve"> bodies promoting science)</w:t>
      </w:r>
    </w:p>
    <w:p w14:paraId="03E75B02" w14:textId="47F9FFA0" w:rsidR="00C82439" w:rsidRDefault="00C82439" w:rsidP="00086C50">
      <w:pPr>
        <w:pStyle w:val="ListParagraph"/>
        <w:numPr>
          <w:ilvl w:val="0"/>
          <w:numId w:val="27"/>
        </w:numPr>
        <w:jc w:val="left"/>
      </w:pPr>
      <w:r>
        <w:t>Entsorgung (Straenreini gung, Abfall- und Abwa sserbeseitigung) (refuse and garbage</w:t>
      </w:r>
    </w:p>
    <w:p w14:paraId="674F9DB5" w14:textId="77777777" w:rsidR="00967531" w:rsidRDefault="00C82439" w:rsidP="00967531">
      <w:pPr>
        <w:ind w:left="153" w:firstLine="567"/>
        <w:jc w:val="left"/>
      </w:pPr>
      <w:r>
        <w:t>disposal services: street cleaning, waste and sewage disposal)</w:t>
      </w:r>
    </w:p>
    <w:p w14:paraId="14C060E6" w14:textId="77777777" w:rsidR="00F272B9" w:rsidRDefault="00F272B9" w:rsidP="00086C50">
      <w:pPr>
        <w:pStyle w:val="ListParagraph"/>
        <w:numPr>
          <w:ilvl w:val="0"/>
          <w:numId w:val="28"/>
        </w:numPr>
        <w:jc w:val="left"/>
      </w:pPr>
    </w:p>
    <w:p w14:paraId="4C6012D1" w14:textId="299AF6BC" w:rsidR="00F272B9" w:rsidRPr="00F272B9" w:rsidRDefault="00F272B9" w:rsidP="00F272B9">
      <w:pPr>
        <w:ind w:left="153"/>
        <w:jc w:val="left"/>
        <w:rPr>
          <w:i/>
          <w:iCs/>
        </w:rPr>
      </w:pPr>
      <w:r>
        <w:rPr>
          <w:i/>
          <w:iCs/>
        </w:rPr>
        <w:t>EC (con</w:t>
      </w:r>
      <w:r w:rsidR="001B3F74">
        <w:rPr>
          <w:i/>
          <w:iCs/>
        </w:rPr>
        <w:t>t</w:t>
      </w:r>
      <w:r>
        <w:rPr>
          <w:i/>
          <w:iCs/>
        </w:rPr>
        <w:t>'d)</w:t>
      </w:r>
    </w:p>
    <w:p w14:paraId="55DFE9E9" w14:textId="77777777" w:rsidR="00F272B9" w:rsidRDefault="00F272B9" w:rsidP="00F272B9">
      <w:pPr>
        <w:pStyle w:val="ListParagraph"/>
        <w:ind w:left="873"/>
        <w:jc w:val="left"/>
      </w:pPr>
    </w:p>
    <w:p w14:paraId="7B2E98CD" w14:textId="2241EAF8" w:rsidR="00967531" w:rsidRDefault="00C82439" w:rsidP="00086C50">
      <w:pPr>
        <w:pStyle w:val="ListParagraph"/>
        <w:numPr>
          <w:ilvl w:val="0"/>
          <w:numId w:val="28"/>
        </w:numPr>
        <w:jc w:val="left"/>
      </w:pPr>
      <w:r>
        <w:t>Bauwesen</w:t>
      </w:r>
      <w:r w:rsidR="00967531">
        <w:t xml:space="preserve"> </w:t>
      </w:r>
      <w:r>
        <w:t>und</w:t>
      </w:r>
      <w:r w:rsidR="00967531">
        <w:t xml:space="preserve"> </w:t>
      </w:r>
      <w:r>
        <w:t>Wohnungswirtschaft</w:t>
      </w:r>
      <w:r w:rsidR="00967531">
        <w:t xml:space="preserve"> </w:t>
      </w:r>
      <w:r>
        <w:t>(Stadtplanung</w:t>
      </w:r>
      <w:r w:rsidR="00967531">
        <w:t xml:space="preserve">, </w:t>
      </w:r>
      <w:r>
        <w:t>Stadtentwicklung, Wohnungsunternehmen, Wohnraumvermittlung) (building, civil engineering and housing: t</w:t>
      </w:r>
      <w:r w:rsidR="00967531">
        <w:t>ow</w:t>
      </w:r>
      <w:r>
        <w:t>n planning, urban development,</w:t>
      </w:r>
      <w:r w:rsidR="00967531">
        <w:t xml:space="preserve"> </w:t>
      </w:r>
      <w:r>
        <w:t>housing enterprises, housing agency service)</w:t>
      </w:r>
    </w:p>
    <w:p w14:paraId="2A4A59CA" w14:textId="77777777" w:rsidR="00967531" w:rsidRDefault="00C82439" w:rsidP="00086C50">
      <w:pPr>
        <w:pStyle w:val="ListParagraph"/>
        <w:numPr>
          <w:ilvl w:val="0"/>
          <w:numId w:val="28"/>
        </w:numPr>
        <w:jc w:val="left"/>
      </w:pPr>
      <w:r>
        <w:t>Wirtschaft (Wirtschaftsf</w:t>
      </w:r>
      <w:r w:rsidR="00967531">
        <w:t>ö</w:t>
      </w:r>
      <w:r>
        <w:t>rderungsgesellschaften) (economy: organizations promot</w:t>
      </w:r>
      <w:r w:rsidR="00BE41E0">
        <w:t>i</w:t>
      </w:r>
      <w:r>
        <w:t>ng economic development)</w:t>
      </w:r>
    </w:p>
    <w:p w14:paraId="554A8583" w14:textId="77777777" w:rsidR="00967531" w:rsidRDefault="00C82439" w:rsidP="00086C50">
      <w:pPr>
        <w:pStyle w:val="ListParagraph"/>
        <w:numPr>
          <w:ilvl w:val="0"/>
          <w:numId w:val="28"/>
        </w:numPr>
        <w:jc w:val="left"/>
      </w:pPr>
      <w:r>
        <w:t>Friedhofs- und Bestattungswesen (cemeteries and burial services)</w:t>
      </w:r>
    </w:p>
    <w:p w14:paraId="2E0F85A0" w14:textId="501A9AB6" w:rsidR="00C82439" w:rsidRDefault="00C82439" w:rsidP="00086C50">
      <w:pPr>
        <w:pStyle w:val="ListParagraph"/>
        <w:numPr>
          <w:ilvl w:val="0"/>
          <w:numId w:val="28"/>
        </w:numPr>
        <w:jc w:val="left"/>
      </w:pPr>
      <w:r>
        <w:t>Zusarnmenar beit mit den Entwicklungsl</w:t>
      </w:r>
      <w:r w:rsidR="00967531">
        <w:t>ä</w:t>
      </w:r>
      <w:r>
        <w:t>ndern (Finanzierung, technische Zusarnmenarbeit, Ent</w:t>
      </w:r>
      <w:r w:rsidR="00967531">
        <w:t>w</w:t>
      </w:r>
      <w:r>
        <w:t>icklungshilfe. Ausbildung) (cooperation wi</w:t>
      </w:r>
      <w:r w:rsidR="00F272B9">
        <w:t>t</w:t>
      </w:r>
      <w:r>
        <w:t>h developing countries: financing, technical cooperation. development aid. training).</w:t>
      </w:r>
    </w:p>
    <w:p w14:paraId="248626C4" w14:textId="77777777" w:rsidR="00C82439" w:rsidRDefault="00C82439" w:rsidP="00C82439">
      <w:pPr>
        <w:jc w:val="left"/>
      </w:pPr>
    </w:p>
    <w:p w14:paraId="7DDCC121" w14:textId="77777777" w:rsidR="00F272B9" w:rsidRDefault="00F272B9" w:rsidP="00C82439">
      <w:pPr>
        <w:jc w:val="left"/>
        <w:rPr>
          <w:b/>
          <w:bCs/>
        </w:rPr>
      </w:pPr>
    </w:p>
    <w:p w14:paraId="64981084" w14:textId="77777777" w:rsidR="00F272B9" w:rsidRDefault="00F272B9" w:rsidP="00C82439">
      <w:pPr>
        <w:jc w:val="left"/>
        <w:rPr>
          <w:b/>
          <w:bCs/>
        </w:rPr>
      </w:pPr>
    </w:p>
    <w:p w14:paraId="39615329" w14:textId="18EA0394" w:rsidR="00C82439" w:rsidRPr="00F272B9" w:rsidRDefault="00C82439" w:rsidP="00C82439">
      <w:pPr>
        <w:jc w:val="left"/>
        <w:rPr>
          <w:b/>
          <w:bCs/>
        </w:rPr>
      </w:pPr>
      <w:r w:rsidRPr="00F272B9">
        <w:rPr>
          <w:b/>
          <w:bCs/>
        </w:rPr>
        <w:t>IV.</w:t>
      </w:r>
      <w:r w:rsidRPr="00F272B9">
        <w:rPr>
          <w:b/>
          <w:bCs/>
        </w:rPr>
        <w:tab/>
        <w:t>GREECE</w:t>
      </w:r>
    </w:p>
    <w:p w14:paraId="65C02655" w14:textId="77777777" w:rsidR="00C82439" w:rsidRDefault="00C82439" w:rsidP="00C82439">
      <w:pPr>
        <w:jc w:val="left"/>
      </w:pPr>
    </w:p>
    <w:p w14:paraId="178B6DF0" w14:textId="03B7141C" w:rsidR="00C82439" w:rsidRDefault="00C82439" w:rsidP="00C82439">
      <w:pPr>
        <w:jc w:val="left"/>
      </w:pPr>
      <w:r>
        <w:t>(Authentic in the English language only)</w:t>
      </w:r>
    </w:p>
    <w:p w14:paraId="5B05489B" w14:textId="77777777" w:rsidR="00C82439" w:rsidRDefault="00C82439" w:rsidP="00C82439">
      <w:pPr>
        <w:jc w:val="left"/>
      </w:pPr>
    </w:p>
    <w:p w14:paraId="74BF59E4" w14:textId="77777777" w:rsidR="00C82439" w:rsidRDefault="00C82439" w:rsidP="00C82439">
      <w:pPr>
        <w:jc w:val="left"/>
      </w:pPr>
    </w:p>
    <w:p w14:paraId="6BE87C22" w14:textId="77777777" w:rsidR="00C82439" w:rsidRPr="00F272B9" w:rsidRDefault="00C82439" w:rsidP="00C82439">
      <w:pPr>
        <w:jc w:val="left"/>
        <w:rPr>
          <w:i/>
          <w:iCs/>
        </w:rPr>
      </w:pPr>
      <w:r w:rsidRPr="00F272B9">
        <w:rPr>
          <w:i/>
          <w:iCs/>
        </w:rPr>
        <w:t>Categories</w:t>
      </w:r>
    </w:p>
    <w:p w14:paraId="50EF0B61" w14:textId="77777777" w:rsidR="00C82439" w:rsidRDefault="00C82439" w:rsidP="00C82439">
      <w:pPr>
        <w:jc w:val="left"/>
      </w:pPr>
    </w:p>
    <w:p w14:paraId="7D9458C8" w14:textId="77777777" w:rsidR="00C82439" w:rsidRDefault="00C82439" w:rsidP="00C82439">
      <w:pPr>
        <w:jc w:val="left"/>
      </w:pPr>
      <w:r>
        <w:t>Other legal persons governed by public law whose public contracts are subject to State control.</w:t>
      </w:r>
    </w:p>
    <w:p w14:paraId="3F1EFAF9" w14:textId="77777777" w:rsidR="00C82439" w:rsidRDefault="00C82439" w:rsidP="00C82439">
      <w:pPr>
        <w:jc w:val="left"/>
      </w:pPr>
    </w:p>
    <w:p w14:paraId="228F0849" w14:textId="77777777" w:rsidR="00C82439" w:rsidRDefault="00C82439" w:rsidP="00C82439">
      <w:pPr>
        <w:jc w:val="left"/>
      </w:pPr>
    </w:p>
    <w:p w14:paraId="643DAC96" w14:textId="77777777" w:rsidR="00C82439" w:rsidRDefault="00C82439" w:rsidP="00C82439">
      <w:pPr>
        <w:jc w:val="left"/>
      </w:pPr>
    </w:p>
    <w:p w14:paraId="2D12EF0E" w14:textId="77777777" w:rsidR="00C82439" w:rsidRPr="002F73E3" w:rsidRDefault="00C82439" w:rsidP="00C82439">
      <w:pPr>
        <w:jc w:val="left"/>
        <w:rPr>
          <w:b/>
          <w:bCs/>
        </w:rPr>
      </w:pPr>
      <w:r w:rsidRPr="002F73E3">
        <w:rPr>
          <w:b/>
          <w:bCs/>
        </w:rPr>
        <w:t>VII.</w:t>
      </w:r>
      <w:r w:rsidRPr="002F73E3">
        <w:rPr>
          <w:b/>
          <w:bCs/>
        </w:rPr>
        <w:tab/>
        <w:t>IRELAND</w:t>
      </w:r>
    </w:p>
    <w:p w14:paraId="4A69A987" w14:textId="77777777" w:rsidR="00C82439" w:rsidRDefault="00C82439" w:rsidP="00C82439">
      <w:pPr>
        <w:jc w:val="left"/>
      </w:pPr>
    </w:p>
    <w:p w14:paraId="529977C8" w14:textId="38BE8A4B" w:rsidR="00C82439" w:rsidRDefault="00C82439" w:rsidP="00C82439">
      <w:pPr>
        <w:jc w:val="left"/>
      </w:pPr>
      <w:r>
        <w:t>(Authentic in the English language only)</w:t>
      </w:r>
    </w:p>
    <w:p w14:paraId="64952865" w14:textId="77777777" w:rsidR="00C82439" w:rsidRDefault="00C82439" w:rsidP="00C82439">
      <w:pPr>
        <w:jc w:val="left"/>
      </w:pPr>
    </w:p>
    <w:p w14:paraId="493B8461" w14:textId="77777777" w:rsidR="00C82439" w:rsidRPr="002F73E3" w:rsidRDefault="00C82439" w:rsidP="00C82439">
      <w:pPr>
        <w:jc w:val="left"/>
        <w:rPr>
          <w:i/>
          <w:iCs/>
        </w:rPr>
      </w:pPr>
      <w:r w:rsidRPr="002F73E3">
        <w:rPr>
          <w:i/>
          <w:iCs/>
        </w:rPr>
        <w:t>Bodies</w:t>
      </w:r>
    </w:p>
    <w:p w14:paraId="0B526757" w14:textId="77777777" w:rsidR="00C82439" w:rsidRDefault="00C82439" w:rsidP="00C82439">
      <w:pPr>
        <w:jc w:val="left"/>
      </w:pPr>
    </w:p>
    <w:p w14:paraId="3538C1E9" w14:textId="77777777" w:rsidR="002F73E3" w:rsidRDefault="00C82439" w:rsidP="00086C50">
      <w:pPr>
        <w:pStyle w:val="ListParagraph"/>
        <w:numPr>
          <w:ilvl w:val="0"/>
          <w:numId w:val="29"/>
        </w:numPr>
        <w:jc w:val="left"/>
      </w:pPr>
      <w:r>
        <w:t xml:space="preserve">Local Government Computer Services Board </w:t>
      </w:r>
    </w:p>
    <w:p w14:paraId="4133C881" w14:textId="77777777" w:rsidR="002F73E3" w:rsidRDefault="00C82439" w:rsidP="00086C50">
      <w:pPr>
        <w:pStyle w:val="ListParagraph"/>
        <w:numPr>
          <w:ilvl w:val="0"/>
          <w:numId w:val="29"/>
        </w:numPr>
        <w:jc w:val="left"/>
      </w:pPr>
      <w:r>
        <w:t xml:space="preserve">Local Government Staff Negotiations Board </w:t>
      </w:r>
    </w:p>
    <w:p w14:paraId="60C5EB85" w14:textId="77777777" w:rsidR="002F73E3" w:rsidRDefault="00C82439" w:rsidP="00086C50">
      <w:pPr>
        <w:pStyle w:val="ListParagraph"/>
        <w:numPr>
          <w:ilvl w:val="0"/>
          <w:numId w:val="29"/>
        </w:numPr>
        <w:jc w:val="left"/>
      </w:pPr>
      <w:r>
        <w:t xml:space="preserve">An Bord Trachtala (Irish Export Board) </w:t>
      </w:r>
    </w:p>
    <w:p w14:paraId="73532FDF" w14:textId="7A9FD547" w:rsidR="00C82439" w:rsidRDefault="00C82439" w:rsidP="00086C50">
      <w:pPr>
        <w:pStyle w:val="ListParagraph"/>
        <w:numPr>
          <w:ilvl w:val="0"/>
          <w:numId w:val="29"/>
        </w:numPr>
        <w:jc w:val="left"/>
      </w:pPr>
      <w:r>
        <w:t>Forfas</w:t>
      </w:r>
    </w:p>
    <w:p w14:paraId="596071DA" w14:textId="77777777" w:rsidR="00C82439" w:rsidRPr="002F73E3" w:rsidRDefault="00C82439" w:rsidP="00086C50">
      <w:pPr>
        <w:pStyle w:val="ListParagraph"/>
        <w:numPr>
          <w:ilvl w:val="0"/>
          <w:numId w:val="29"/>
        </w:numPr>
        <w:jc w:val="left"/>
        <w:rPr>
          <w:lang w:val="fr-CH"/>
        </w:rPr>
      </w:pPr>
      <w:r w:rsidRPr="002F73E3">
        <w:rPr>
          <w:lang w:val="fr-CH"/>
        </w:rPr>
        <w:t>Forbairt</w:t>
      </w:r>
    </w:p>
    <w:p w14:paraId="63FC8B24" w14:textId="1F42C8D7" w:rsidR="00C82439" w:rsidRPr="00C82439" w:rsidRDefault="00C82439" w:rsidP="00086C50">
      <w:pPr>
        <w:pStyle w:val="ListParagraph"/>
        <w:numPr>
          <w:ilvl w:val="0"/>
          <w:numId w:val="29"/>
        </w:numPr>
        <w:jc w:val="left"/>
      </w:pPr>
      <w:r w:rsidRPr="00C82439">
        <w:t>D.A. (Ire) Ltd</w:t>
      </w:r>
    </w:p>
    <w:p w14:paraId="0D0B7189" w14:textId="77777777" w:rsidR="002F73E3" w:rsidRDefault="00C82439" w:rsidP="00086C50">
      <w:pPr>
        <w:pStyle w:val="ListParagraph"/>
        <w:numPr>
          <w:ilvl w:val="0"/>
          <w:numId w:val="29"/>
        </w:numPr>
        <w:jc w:val="left"/>
      </w:pPr>
      <w:r>
        <w:t>Irish Goods Council (Promotion of Irish Goods)</w:t>
      </w:r>
    </w:p>
    <w:p w14:paraId="067C5DA1" w14:textId="77777777" w:rsidR="002F73E3" w:rsidRDefault="00C82439" w:rsidP="00086C50">
      <w:pPr>
        <w:pStyle w:val="ListParagraph"/>
        <w:numPr>
          <w:ilvl w:val="0"/>
          <w:numId w:val="29"/>
        </w:numPr>
        <w:jc w:val="left"/>
      </w:pPr>
      <w:r>
        <w:t>C</w:t>
      </w:r>
      <w:r w:rsidR="002F73E3">
        <w:t>ó</w:t>
      </w:r>
      <w:r>
        <w:t>ras Beostoic agus Feola (CBF) (Irish Meat Board)</w:t>
      </w:r>
    </w:p>
    <w:p w14:paraId="6A72C0D6" w14:textId="49E1E34A" w:rsidR="00C82439" w:rsidRDefault="00C82439" w:rsidP="00086C50">
      <w:pPr>
        <w:pStyle w:val="ListParagraph"/>
        <w:numPr>
          <w:ilvl w:val="0"/>
          <w:numId w:val="29"/>
        </w:numPr>
        <w:jc w:val="left"/>
      </w:pPr>
      <w:r>
        <w:t>Bord F</w:t>
      </w:r>
      <w:r w:rsidR="002F73E3">
        <w:t>á</w:t>
      </w:r>
      <w:r>
        <w:t>ilte</w:t>
      </w:r>
      <w:r w:rsidR="002F73E3">
        <w:t xml:space="preserve"> É</w:t>
      </w:r>
      <w:r>
        <w:t>ireann (Irish Tourism Board)</w:t>
      </w:r>
    </w:p>
    <w:p w14:paraId="4F5CCD00" w14:textId="7662A503" w:rsidR="00C82439" w:rsidRDefault="002F73E3" w:rsidP="00086C50">
      <w:pPr>
        <w:pStyle w:val="ListParagraph"/>
        <w:numPr>
          <w:ilvl w:val="0"/>
          <w:numId w:val="29"/>
        </w:numPr>
        <w:jc w:val="left"/>
      </w:pPr>
      <w:r>
        <w:t>Ú</w:t>
      </w:r>
      <w:r w:rsidR="00C82439">
        <w:t>dar</w:t>
      </w:r>
      <w:r>
        <w:t>á</w:t>
      </w:r>
      <w:r w:rsidR="00C82439">
        <w:t>s na Gaeltachta (Development Authority for Gaeltacht Regions)</w:t>
      </w:r>
    </w:p>
    <w:p w14:paraId="36314B1F" w14:textId="506861F5" w:rsidR="00C82439" w:rsidRDefault="00C82439" w:rsidP="00086C50">
      <w:pPr>
        <w:pStyle w:val="ListParagraph"/>
        <w:numPr>
          <w:ilvl w:val="0"/>
          <w:numId w:val="29"/>
        </w:numPr>
        <w:jc w:val="left"/>
      </w:pPr>
      <w:r>
        <w:t>An Bord Plean</w:t>
      </w:r>
      <w:r w:rsidR="002F73E3">
        <w:t>á</w:t>
      </w:r>
      <w:r>
        <w:t>la (Irish Planning Board)</w:t>
      </w:r>
    </w:p>
    <w:p w14:paraId="5095C92B" w14:textId="77777777" w:rsidR="00C82439" w:rsidRDefault="00C82439" w:rsidP="00C82439">
      <w:pPr>
        <w:jc w:val="left"/>
      </w:pPr>
    </w:p>
    <w:p w14:paraId="1D5358EE" w14:textId="77777777" w:rsidR="00C82439" w:rsidRPr="002F73E3" w:rsidRDefault="00C82439" w:rsidP="00C82439">
      <w:pPr>
        <w:jc w:val="left"/>
        <w:rPr>
          <w:i/>
          <w:iCs/>
        </w:rPr>
      </w:pPr>
      <w:r w:rsidRPr="002F73E3">
        <w:rPr>
          <w:i/>
          <w:iCs/>
        </w:rPr>
        <w:t>Categories</w:t>
      </w:r>
    </w:p>
    <w:p w14:paraId="63CC9539" w14:textId="77777777" w:rsidR="00C82439" w:rsidRDefault="00C82439" w:rsidP="00C82439">
      <w:pPr>
        <w:jc w:val="left"/>
      </w:pPr>
    </w:p>
    <w:p w14:paraId="45E9C75B" w14:textId="77777777" w:rsidR="002F73E3" w:rsidRDefault="00C82439" w:rsidP="00086C50">
      <w:pPr>
        <w:pStyle w:val="ListParagraph"/>
        <w:numPr>
          <w:ilvl w:val="0"/>
          <w:numId w:val="30"/>
        </w:numPr>
        <w:jc w:val="left"/>
      </w:pPr>
      <w:r>
        <w:t xml:space="preserve">Third Level Educational Bodies of a public character </w:t>
      </w:r>
    </w:p>
    <w:p w14:paraId="3A858566" w14:textId="418C7ED0" w:rsidR="00C82439" w:rsidRDefault="00C82439" w:rsidP="00086C50">
      <w:pPr>
        <w:pStyle w:val="ListParagraph"/>
        <w:numPr>
          <w:ilvl w:val="0"/>
          <w:numId w:val="30"/>
        </w:numPr>
        <w:jc w:val="left"/>
      </w:pPr>
      <w:r>
        <w:t>National Training, Cultural or Research Agencies</w:t>
      </w:r>
    </w:p>
    <w:p w14:paraId="2F5B5DCB" w14:textId="77777777" w:rsidR="00C82439" w:rsidRDefault="00C82439" w:rsidP="00C82439">
      <w:pPr>
        <w:jc w:val="left"/>
      </w:pPr>
    </w:p>
    <w:p w14:paraId="5F29F003" w14:textId="29C749E3" w:rsidR="00C82439" w:rsidRDefault="00C82439" w:rsidP="00086C50">
      <w:pPr>
        <w:pStyle w:val="ListParagraph"/>
        <w:numPr>
          <w:ilvl w:val="0"/>
          <w:numId w:val="30"/>
        </w:numPr>
        <w:jc w:val="left"/>
      </w:pPr>
      <w:r>
        <w:t>Hospital Boards of a public character</w:t>
      </w:r>
    </w:p>
    <w:p w14:paraId="578EF5A6" w14:textId="77777777" w:rsidR="002F73E3" w:rsidRDefault="00C82439" w:rsidP="00086C50">
      <w:pPr>
        <w:pStyle w:val="ListParagraph"/>
        <w:numPr>
          <w:ilvl w:val="0"/>
          <w:numId w:val="30"/>
        </w:numPr>
        <w:jc w:val="left"/>
      </w:pPr>
      <w:r>
        <w:t xml:space="preserve">National Health &amp; Social Agencies of a public character </w:t>
      </w:r>
    </w:p>
    <w:p w14:paraId="277C60DD" w14:textId="77777777" w:rsidR="002F73E3" w:rsidRDefault="002F73E3" w:rsidP="00C82439">
      <w:pPr>
        <w:jc w:val="left"/>
      </w:pPr>
    </w:p>
    <w:p w14:paraId="66E996ED" w14:textId="2272C1AA" w:rsidR="00C82439" w:rsidRDefault="00C82439" w:rsidP="00086C50">
      <w:pPr>
        <w:pStyle w:val="ListParagraph"/>
        <w:numPr>
          <w:ilvl w:val="0"/>
          <w:numId w:val="30"/>
        </w:numPr>
        <w:jc w:val="left"/>
      </w:pPr>
      <w:r>
        <w:t>Central &amp; Regional Fishery Boards.</w:t>
      </w:r>
    </w:p>
    <w:p w14:paraId="2A4FFB42" w14:textId="77777777" w:rsidR="00C82439" w:rsidRDefault="00C82439" w:rsidP="00C82439">
      <w:pPr>
        <w:jc w:val="left"/>
      </w:pPr>
    </w:p>
    <w:p w14:paraId="547394B4" w14:textId="77777777" w:rsidR="002F73E3" w:rsidRDefault="002F73E3" w:rsidP="00C82439">
      <w:pPr>
        <w:jc w:val="left"/>
        <w:sectPr w:rsidR="002F73E3" w:rsidSect="005D0C95">
          <w:headerReference w:type="even" r:id="rId125"/>
          <w:headerReference w:type="default" r:id="rId126"/>
          <w:headerReference w:type="first" r:id="rId127"/>
          <w:pgSz w:w="11906" w:h="16838" w:code="9"/>
          <w:pgMar w:top="1701" w:right="1440" w:bottom="1440" w:left="1440" w:header="720" w:footer="720" w:gutter="0"/>
          <w:cols w:space="708"/>
          <w:docGrid w:linePitch="360"/>
        </w:sectPr>
      </w:pPr>
    </w:p>
    <w:p w14:paraId="731A0C98" w14:textId="00D0D1BC" w:rsidR="002F73E3" w:rsidRPr="002F73E3" w:rsidRDefault="002F73E3" w:rsidP="002F73E3">
      <w:pPr>
        <w:jc w:val="left"/>
        <w:rPr>
          <w:i/>
          <w:iCs/>
        </w:rPr>
      </w:pPr>
      <w:r w:rsidRPr="002F73E3">
        <w:rPr>
          <w:i/>
          <w:iCs/>
        </w:rPr>
        <w:t>EC (cont'd)</w:t>
      </w:r>
    </w:p>
    <w:p w14:paraId="496209F2" w14:textId="77777777" w:rsidR="002F73E3" w:rsidRDefault="002F73E3" w:rsidP="002F73E3">
      <w:pPr>
        <w:jc w:val="left"/>
      </w:pPr>
    </w:p>
    <w:p w14:paraId="7EE1F4AF" w14:textId="77777777" w:rsidR="002F73E3" w:rsidRDefault="002F73E3" w:rsidP="00C82439">
      <w:pPr>
        <w:jc w:val="left"/>
        <w:rPr>
          <w:b/>
          <w:bCs/>
        </w:rPr>
      </w:pPr>
    </w:p>
    <w:p w14:paraId="5AF1529B" w14:textId="3FB431A9" w:rsidR="00C82439" w:rsidRPr="002F73E3" w:rsidRDefault="00C82439" w:rsidP="00C82439">
      <w:pPr>
        <w:jc w:val="left"/>
        <w:rPr>
          <w:b/>
          <w:bCs/>
        </w:rPr>
      </w:pPr>
      <w:r w:rsidRPr="002F73E3">
        <w:rPr>
          <w:b/>
          <w:bCs/>
        </w:rPr>
        <w:t>VIII.</w:t>
      </w:r>
      <w:r w:rsidRPr="002F73E3">
        <w:rPr>
          <w:b/>
          <w:bCs/>
        </w:rPr>
        <w:tab/>
        <w:t>ITALY</w:t>
      </w:r>
    </w:p>
    <w:p w14:paraId="76FAFC0A" w14:textId="77777777" w:rsidR="00C82439" w:rsidRDefault="00C82439" w:rsidP="00C82439">
      <w:pPr>
        <w:jc w:val="left"/>
      </w:pPr>
    </w:p>
    <w:p w14:paraId="15A415E1" w14:textId="1245E1BB" w:rsidR="00C82439" w:rsidRDefault="00C82439" w:rsidP="00C82439">
      <w:pPr>
        <w:jc w:val="left"/>
      </w:pPr>
      <w:r>
        <w:t>(Authentic in the English language only)</w:t>
      </w:r>
    </w:p>
    <w:p w14:paraId="52E81129" w14:textId="77777777" w:rsidR="00C82439" w:rsidRDefault="00C82439" w:rsidP="00C82439">
      <w:pPr>
        <w:jc w:val="left"/>
      </w:pPr>
    </w:p>
    <w:p w14:paraId="2BE7231E" w14:textId="77777777" w:rsidR="00C82439" w:rsidRDefault="00C82439" w:rsidP="00C82439">
      <w:pPr>
        <w:jc w:val="left"/>
      </w:pPr>
    </w:p>
    <w:p w14:paraId="5D3B0BD7" w14:textId="77777777" w:rsidR="00C82439" w:rsidRPr="002F73E3" w:rsidRDefault="00C82439" w:rsidP="00C82439">
      <w:pPr>
        <w:jc w:val="left"/>
        <w:rPr>
          <w:i/>
          <w:iCs/>
        </w:rPr>
      </w:pPr>
      <w:r w:rsidRPr="002F73E3">
        <w:rPr>
          <w:i/>
          <w:iCs/>
        </w:rPr>
        <w:t>Categories</w:t>
      </w:r>
    </w:p>
    <w:p w14:paraId="3D421E0F" w14:textId="77777777" w:rsidR="00C82439" w:rsidRDefault="00C82439" w:rsidP="00C82439">
      <w:pPr>
        <w:jc w:val="left"/>
      </w:pPr>
    </w:p>
    <w:p w14:paraId="2C87EEF5" w14:textId="53BFE729" w:rsidR="00C82439" w:rsidRDefault="00C82439" w:rsidP="00086C50">
      <w:pPr>
        <w:pStyle w:val="ListParagraph"/>
        <w:numPr>
          <w:ilvl w:val="0"/>
          <w:numId w:val="31"/>
        </w:numPr>
        <w:jc w:val="left"/>
      </w:pPr>
      <w:r>
        <w:t>consorzi per le opere idrauliche (consortia for water engineering works)</w:t>
      </w:r>
    </w:p>
    <w:p w14:paraId="75E6E7BF" w14:textId="77777777" w:rsidR="00C82439" w:rsidRDefault="00C82439" w:rsidP="00C82439">
      <w:pPr>
        <w:jc w:val="left"/>
      </w:pPr>
    </w:p>
    <w:p w14:paraId="365573D0" w14:textId="77777777" w:rsidR="00C82439" w:rsidRPr="002F73E3" w:rsidRDefault="00C82439" w:rsidP="00086C50">
      <w:pPr>
        <w:pStyle w:val="ListParagraph"/>
        <w:numPr>
          <w:ilvl w:val="0"/>
          <w:numId w:val="31"/>
        </w:numPr>
        <w:jc w:val="left"/>
        <w:rPr>
          <w:lang w:val="fr-CH"/>
        </w:rPr>
      </w:pPr>
      <w:r w:rsidRPr="002F73E3">
        <w:rPr>
          <w:lang w:val="fr-CH"/>
        </w:rPr>
        <w:t>le universita' statali, gli istituti universitari statali, i consorzi per i lavori interessanti le universita'</w:t>
      </w:r>
    </w:p>
    <w:p w14:paraId="0748BBEC" w14:textId="77777777" w:rsidR="00C82439" w:rsidRDefault="00C82439" w:rsidP="002F73E3">
      <w:pPr>
        <w:pStyle w:val="ListParagraph"/>
        <w:jc w:val="left"/>
      </w:pPr>
      <w:r>
        <w:t>(State universities, State university institutes, consortia for university development work)</w:t>
      </w:r>
    </w:p>
    <w:p w14:paraId="0C5DF98C" w14:textId="0BACDAF4" w:rsidR="00C82439" w:rsidRPr="002F73E3" w:rsidRDefault="00C82439" w:rsidP="00086C50">
      <w:pPr>
        <w:pStyle w:val="ListParagraph"/>
        <w:numPr>
          <w:ilvl w:val="0"/>
          <w:numId w:val="31"/>
        </w:numPr>
        <w:jc w:val="left"/>
        <w:rPr>
          <w:lang w:val="fr-CH"/>
        </w:rPr>
      </w:pPr>
      <w:r w:rsidRPr="002F73E3">
        <w:rPr>
          <w:lang w:val="fr-CH"/>
        </w:rPr>
        <w:t>gli istituti superiori scientifici e culturali, gli osservatori astronomici, astrofisici, geofisici o vulcanologici</w:t>
      </w:r>
    </w:p>
    <w:p w14:paraId="0C3B14CD" w14:textId="0617F0AB" w:rsidR="00C82439" w:rsidRDefault="00C82439" w:rsidP="00086C50">
      <w:pPr>
        <w:pStyle w:val="ListParagraph"/>
        <w:numPr>
          <w:ilvl w:val="0"/>
          <w:numId w:val="31"/>
        </w:numPr>
        <w:jc w:val="left"/>
      </w:pPr>
      <w:r>
        <w:t>(higher scientific and cultural institutes, astronomical, astrophysical, geophysical or vulcanological observatories)</w:t>
      </w:r>
    </w:p>
    <w:p w14:paraId="5199C501" w14:textId="65FDA7B6" w:rsidR="00C82439" w:rsidRDefault="00C82439" w:rsidP="00086C50">
      <w:pPr>
        <w:pStyle w:val="ListParagraph"/>
        <w:numPr>
          <w:ilvl w:val="0"/>
          <w:numId w:val="31"/>
        </w:numPr>
        <w:jc w:val="left"/>
      </w:pPr>
      <w:r>
        <w:t>enti di ricerca e sperimentazione</w:t>
      </w:r>
    </w:p>
    <w:p w14:paraId="13278A9D" w14:textId="64948854" w:rsidR="00C82439" w:rsidRDefault="00C82439" w:rsidP="00086C50">
      <w:pPr>
        <w:pStyle w:val="ListParagraph"/>
        <w:jc w:val="left"/>
      </w:pPr>
      <w:r>
        <w:t>(organizations conducting research and experimental work)</w:t>
      </w:r>
    </w:p>
    <w:p w14:paraId="6EFD54F1" w14:textId="77777777" w:rsidR="00C82439" w:rsidRDefault="00C82439" w:rsidP="00C82439">
      <w:pPr>
        <w:jc w:val="left"/>
      </w:pPr>
    </w:p>
    <w:p w14:paraId="07B08C54" w14:textId="4EC99083" w:rsidR="00C82439" w:rsidRDefault="00C82439" w:rsidP="00086C50">
      <w:pPr>
        <w:pStyle w:val="ListParagraph"/>
        <w:numPr>
          <w:ilvl w:val="0"/>
          <w:numId w:val="31"/>
        </w:numPr>
        <w:jc w:val="left"/>
      </w:pPr>
      <w:r>
        <w:t xml:space="preserve">le istituzioni pubbliche di assistenza e di beneficenza </w:t>
      </w:r>
      <w:r w:rsidR="00086C50">
        <w:br/>
      </w:r>
      <w:r>
        <w:t>(public welfare and benevolent institutions)</w:t>
      </w:r>
    </w:p>
    <w:p w14:paraId="20B71386" w14:textId="77777777" w:rsidR="00086C50" w:rsidRDefault="00C82439" w:rsidP="00086C50">
      <w:pPr>
        <w:pStyle w:val="ListParagraph"/>
        <w:numPr>
          <w:ilvl w:val="0"/>
          <w:numId w:val="31"/>
        </w:numPr>
        <w:jc w:val="left"/>
      </w:pPr>
      <w:r>
        <w:t>enti che gestiscono for</w:t>
      </w:r>
      <w:r w:rsidR="00BE41E0">
        <w:t>m</w:t>
      </w:r>
      <w:r>
        <w:t xml:space="preserve">e obbligatorie di previdenza ed assistenza </w:t>
      </w:r>
      <w:r w:rsidR="00086C50">
        <w:br/>
      </w:r>
      <w:r>
        <w:t>(agencies administering compulsory social security and welfare schemes)</w:t>
      </w:r>
    </w:p>
    <w:p w14:paraId="1B041FDA" w14:textId="6367D083" w:rsidR="00C82439" w:rsidRDefault="00C82439" w:rsidP="00086C50">
      <w:pPr>
        <w:pStyle w:val="ListParagraph"/>
        <w:numPr>
          <w:ilvl w:val="0"/>
          <w:numId w:val="31"/>
        </w:numPr>
        <w:jc w:val="left"/>
      </w:pPr>
      <w:r>
        <w:t>consorzi di bonifica</w:t>
      </w:r>
    </w:p>
    <w:p w14:paraId="728A3AA5" w14:textId="77777777" w:rsidR="00086C50" w:rsidRDefault="00C82439" w:rsidP="00086C50">
      <w:pPr>
        <w:pStyle w:val="ListParagraph"/>
        <w:jc w:val="left"/>
      </w:pPr>
      <w:r>
        <w:t>(land reclamation consortia)</w:t>
      </w:r>
    </w:p>
    <w:p w14:paraId="08469D8E" w14:textId="5BC3686E" w:rsidR="00C82439" w:rsidRPr="006A0E15" w:rsidRDefault="00C82439" w:rsidP="00086C50">
      <w:pPr>
        <w:pStyle w:val="ListParagraph"/>
        <w:numPr>
          <w:ilvl w:val="0"/>
          <w:numId w:val="31"/>
        </w:numPr>
        <w:jc w:val="left"/>
        <w:rPr>
          <w:lang w:val="fr-FR"/>
        </w:rPr>
      </w:pPr>
      <w:r w:rsidRPr="006A0E15">
        <w:rPr>
          <w:lang w:val="fr-FR"/>
        </w:rPr>
        <w:t>enti di sviluppo o di irrigazione</w:t>
      </w:r>
    </w:p>
    <w:p w14:paraId="1816FC46" w14:textId="77777777" w:rsidR="00C82439" w:rsidRDefault="00C82439" w:rsidP="00086C50">
      <w:pPr>
        <w:pStyle w:val="ListParagraph"/>
        <w:jc w:val="left"/>
      </w:pPr>
      <w:r>
        <w:t>(development or irrigation agencies)</w:t>
      </w:r>
    </w:p>
    <w:p w14:paraId="4E1BD2AB" w14:textId="77777777" w:rsidR="00086C50" w:rsidRDefault="00C82439" w:rsidP="00086C50">
      <w:pPr>
        <w:pStyle w:val="ListParagraph"/>
        <w:numPr>
          <w:ilvl w:val="0"/>
          <w:numId w:val="31"/>
        </w:numPr>
        <w:jc w:val="left"/>
      </w:pPr>
      <w:r>
        <w:t xml:space="preserve">consorzi per le aree industriali </w:t>
      </w:r>
      <w:r w:rsidR="00086C50">
        <w:br/>
      </w:r>
      <w:r>
        <w:t>(associations for industrial areas)</w:t>
      </w:r>
    </w:p>
    <w:p w14:paraId="44D8B8EF" w14:textId="44F03486" w:rsidR="00C82439" w:rsidRDefault="00C82439" w:rsidP="00086C50">
      <w:pPr>
        <w:pStyle w:val="ListParagraph"/>
        <w:numPr>
          <w:ilvl w:val="0"/>
          <w:numId w:val="31"/>
        </w:numPr>
        <w:jc w:val="left"/>
      </w:pPr>
      <w:r>
        <w:t>comunita' montane</w:t>
      </w:r>
    </w:p>
    <w:p w14:paraId="5F67E09A" w14:textId="77777777" w:rsidR="00086C50" w:rsidRDefault="00C82439" w:rsidP="00086C50">
      <w:pPr>
        <w:pStyle w:val="ListParagraph"/>
        <w:jc w:val="left"/>
      </w:pPr>
      <w:r>
        <w:t>(groupings of municipalities in mountain areas)</w:t>
      </w:r>
    </w:p>
    <w:p w14:paraId="493B88CF" w14:textId="3AE0DC15" w:rsidR="00C82439" w:rsidRDefault="00C82439" w:rsidP="00086C50">
      <w:pPr>
        <w:pStyle w:val="ListParagraph"/>
        <w:numPr>
          <w:ilvl w:val="0"/>
          <w:numId w:val="31"/>
        </w:numPr>
        <w:jc w:val="left"/>
      </w:pPr>
      <w:r>
        <w:t>enti preposti a servizi di pubblico interesse</w:t>
      </w:r>
    </w:p>
    <w:p w14:paraId="0BFC3AD4" w14:textId="0FDB9C52" w:rsidR="00C82439" w:rsidRDefault="00C82439" w:rsidP="00086C50">
      <w:pPr>
        <w:pStyle w:val="ListParagraph"/>
        <w:jc w:val="left"/>
      </w:pPr>
      <w:r>
        <w:t>(organizations providing services in the public interest)</w:t>
      </w:r>
    </w:p>
    <w:p w14:paraId="66699162" w14:textId="78274314" w:rsidR="00C82439" w:rsidRDefault="00C82439" w:rsidP="00086C50">
      <w:pPr>
        <w:pStyle w:val="ListParagraph"/>
        <w:numPr>
          <w:ilvl w:val="0"/>
          <w:numId w:val="31"/>
        </w:numPr>
        <w:jc w:val="left"/>
      </w:pPr>
      <w:r>
        <w:t>enti pubblici proposti ad attivita' di spettacolo, sportivo, turistiche e del tempo libero (public bodies engaged in enterta</w:t>
      </w:r>
      <w:r w:rsidR="00086C50">
        <w:t>i</w:t>
      </w:r>
      <w:r>
        <w:t>n</w:t>
      </w:r>
      <w:r w:rsidR="00086C50">
        <w:t>m</w:t>
      </w:r>
      <w:r>
        <w:t>ent, sport, tourism and leisure activities)</w:t>
      </w:r>
    </w:p>
    <w:p w14:paraId="7AFB498B" w14:textId="1246EAB4" w:rsidR="00C82439" w:rsidRPr="00086C50" w:rsidRDefault="00C82439" w:rsidP="00086C50">
      <w:pPr>
        <w:pStyle w:val="ListParagraph"/>
        <w:numPr>
          <w:ilvl w:val="0"/>
          <w:numId w:val="31"/>
        </w:numPr>
        <w:jc w:val="left"/>
        <w:rPr>
          <w:lang w:val="es-ES"/>
        </w:rPr>
      </w:pPr>
      <w:r w:rsidRPr="00086C50">
        <w:rPr>
          <w:lang w:val="es-ES"/>
        </w:rPr>
        <w:t>enti culturali e di promozione artistica</w:t>
      </w:r>
    </w:p>
    <w:p w14:paraId="4989E64C" w14:textId="2A1023F9" w:rsidR="00C82439" w:rsidRDefault="00C82439" w:rsidP="00086C50">
      <w:pPr>
        <w:pStyle w:val="ListParagraph"/>
        <w:jc w:val="left"/>
      </w:pPr>
      <w:r>
        <w:t>(organizations promoting culture and artistic activities).</w:t>
      </w:r>
    </w:p>
    <w:p w14:paraId="4A54DB2F" w14:textId="77777777" w:rsidR="00C82439" w:rsidRDefault="00C82439" w:rsidP="00C82439">
      <w:pPr>
        <w:jc w:val="left"/>
      </w:pPr>
    </w:p>
    <w:p w14:paraId="1F46F473" w14:textId="77777777" w:rsidR="00086C50" w:rsidRDefault="00086C50" w:rsidP="00C82439">
      <w:pPr>
        <w:jc w:val="left"/>
      </w:pPr>
    </w:p>
    <w:p w14:paraId="25C7FF3D" w14:textId="15455127" w:rsidR="00C82439" w:rsidRPr="00086C50" w:rsidRDefault="00C82439" w:rsidP="00C82439">
      <w:pPr>
        <w:jc w:val="left"/>
        <w:rPr>
          <w:b/>
          <w:bCs/>
        </w:rPr>
      </w:pPr>
      <w:r w:rsidRPr="00086C50">
        <w:rPr>
          <w:b/>
          <w:bCs/>
        </w:rPr>
        <w:t>X.</w:t>
      </w:r>
      <w:r w:rsidRPr="00086C50">
        <w:rPr>
          <w:b/>
          <w:bCs/>
        </w:rPr>
        <w:tab/>
        <w:t>THE NETHERLANDS</w:t>
      </w:r>
    </w:p>
    <w:p w14:paraId="04977EFC" w14:textId="77777777" w:rsidR="00C82439" w:rsidRDefault="00C82439" w:rsidP="00C82439">
      <w:pPr>
        <w:jc w:val="left"/>
      </w:pPr>
    </w:p>
    <w:p w14:paraId="42EF4963" w14:textId="7907D532" w:rsidR="00C82439" w:rsidRDefault="00C82439" w:rsidP="00086C50">
      <w:pPr>
        <w:ind w:firstLine="567"/>
        <w:jc w:val="left"/>
      </w:pPr>
      <w:r>
        <w:t>(Authentic in the English language only)</w:t>
      </w:r>
    </w:p>
    <w:p w14:paraId="70DF2B83" w14:textId="77777777" w:rsidR="00C82439" w:rsidRDefault="00C82439" w:rsidP="00C82439">
      <w:pPr>
        <w:jc w:val="left"/>
      </w:pPr>
    </w:p>
    <w:p w14:paraId="3C95248B" w14:textId="77777777" w:rsidR="00C82439" w:rsidRDefault="00C82439" w:rsidP="00C82439">
      <w:pPr>
        <w:jc w:val="left"/>
      </w:pPr>
    </w:p>
    <w:p w14:paraId="40A7CE53" w14:textId="77777777" w:rsidR="00C82439" w:rsidRPr="00086C50" w:rsidRDefault="00C82439" w:rsidP="00086C50">
      <w:pPr>
        <w:ind w:firstLine="567"/>
        <w:jc w:val="left"/>
        <w:rPr>
          <w:i/>
          <w:iCs/>
          <w:lang w:val="fr-CH"/>
        </w:rPr>
      </w:pPr>
      <w:r w:rsidRPr="00086C50">
        <w:rPr>
          <w:i/>
          <w:iCs/>
          <w:lang w:val="fr-CH"/>
        </w:rPr>
        <w:t>Bodies</w:t>
      </w:r>
    </w:p>
    <w:p w14:paraId="00A31A3A" w14:textId="77777777" w:rsidR="00C82439" w:rsidRPr="00C82439" w:rsidRDefault="00C82439" w:rsidP="00C82439">
      <w:pPr>
        <w:jc w:val="left"/>
        <w:rPr>
          <w:lang w:val="fr-CH"/>
        </w:rPr>
      </w:pPr>
    </w:p>
    <w:p w14:paraId="0C31CEE8" w14:textId="761EC129" w:rsidR="00C82439" w:rsidRPr="00086C50" w:rsidRDefault="00C82439" w:rsidP="00086C50">
      <w:pPr>
        <w:pStyle w:val="ListParagraph"/>
        <w:numPr>
          <w:ilvl w:val="0"/>
          <w:numId w:val="32"/>
        </w:numPr>
        <w:jc w:val="left"/>
        <w:rPr>
          <w:lang w:val="fr-CH"/>
        </w:rPr>
      </w:pPr>
      <w:r w:rsidRPr="00086C50">
        <w:rPr>
          <w:lang w:val="fr-CH"/>
        </w:rPr>
        <w:t>de Nederlandse Centrale Organisatie voor Toegepast Natuurwetenschappelijk Onderzoek (TNO) en de daaronder ressorterende organisaties</w:t>
      </w:r>
    </w:p>
    <w:p w14:paraId="6DDB57B9" w14:textId="77777777" w:rsidR="00C82439" w:rsidRPr="00C82439" w:rsidRDefault="00C82439" w:rsidP="00C82439">
      <w:pPr>
        <w:jc w:val="left"/>
        <w:rPr>
          <w:lang w:val="fr-CH"/>
        </w:rPr>
      </w:pPr>
    </w:p>
    <w:p w14:paraId="12C13774" w14:textId="77777777" w:rsidR="00C82439" w:rsidRPr="00086C50" w:rsidRDefault="00C82439" w:rsidP="00086C50">
      <w:pPr>
        <w:ind w:firstLine="360"/>
        <w:jc w:val="left"/>
        <w:rPr>
          <w:i/>
          <w:iCs/>
        </w:rPr>
      </w:pPr>
      <w:r w:rsidRPr="00086C50">
        <w:rPr>
          <w:i/>
          <w:iCs/>
        </w:rPr>
        <w:t>Categories</w:t>
      </w:r>
    </w:p>
    <w:p w14:paraId="197913EA" w14:textId="77777777" w:rsidR="00C82439" w:rsidRDefault="00C82439" w:rsidP="00C82439">
      <w:pPr>
        <w:jc w:val="left"/>
      </w:pPr>
    </w:p>
    <w:p w14:paraId="54FDC961" w14:textId="0523E910" w:rsidR="00C82439" w:rsidRDefault="00C82439" w:rsidP="00086C50">
      <w:pPr>
        <w:pStyle w:val="ListParagraph"/>
        <w:numPr>
          <w:ilvl w:val="0"/>
          <w:numId w:val="32"/>
        </w:numPr>
        <w:jc w:val="left"/>
      </w:pPr>
      <w:r>
        <w:t>de waterschappen (administration of water engineering works)</w:t>
      </w:r>
    </w:p>
    <w:p w14:paraId="2723721F" w14:textId="77777777" w:rsidR="00C82439" w:rsidRDefault="00C82439" w:rsidP="00C82439">
      <w:pPr>
        <w:jc w:val="left"/>
      </w:pPr>
    </w:p>
    <w:p w14:paraId="15DDC79C" w14:textId="77777777" w:rsidR="00C82439" w:rsidRDefault="00C82439" w:rsidP="00086C50">
      <w:pPr>
        <w:pStyle w:val="ListParagraph"/>
        <w:numPr>
          <w:ilvl w:val="0"/>
          <w:numId w:val="32"/>
        </w:numPr>
        <w:jc w:val="left"/>
      </w:pPr>
      <w:r>
        <w:t>de instellingen van wetenschappelijk onderwijs vermeld in artikel 8 van de Wet op het Wetenschappelijk Onderwijs (1985), de academische ziekenhuizen institutions for scientific education, as listed in Article 8 of the Scientific Education Act (1985) (Wet op het Wetenschappelijk Onderwijs (1985)), teaching hospitals).</w:t>
      </w:r>
    </w:p>
    <w:p w14:paraId="6EBC9146" w14:textId="77777777" w:rsidR="00D11E49" w:rsidRPr="00D11E49" w:rsidRDefault="00D11E49" w:rsidP="00D11E49">
      <w:pPr>
        <w:jc w:val="left"/>
        <w:rPr>
          <w:i/>
          <w:iCs/>
        </w:rPr>
      </w:pPr>
      <w:r w:rsidRPr="00D11E49">
        <w:rPr>
          <w:i/>
          <w:iCs/>
        </w:rPr>
        <w:t>EC (cont'd)</w:t>
      </w:r>
    </w:p>
    <w:p w14:paraId="783F75EC" w14:textId="77777777" w:rsidR="00C82439" w:rsidRDefault="00C82439" w:rsidP="00C82439">
      <w:pPr>
        <w:jc w:val="left"/>
      </w:pPr>
    </w:p>
    <w:p w14:paraId="359BDF2A" w14:textId="77777777" w:rsidR="00C82439" w:rsidRDefault="00C82439" w:rsidP="00C82439">
      <w:pPr>
        <w:jc w:val="left"/>
      </w:pPr>
    </w:p>
    <w:p w14:paraId="37CD0E9F" w14:textId="77777777" w:rsidR="00C82439" w:rsidRPr="00D11E49" w:rsidRDefault="00C82439" w:rsidP="00C82439">
      <w:pPr>
        <w:jc w:val="left"/>
        <w:rPr>
          <w:b/>
          <w:bCs/>
        </w:rPr>
      </w:pPr>
      <w:r w:rsidRPr="00D11E49">
        <w:rPr>
          <w:b/>
          <w:bCs/>
        </w:rPr>
        <w:t>XI.</w:t>
      </w:r>
      <w:r w:rsidRPr="00D11E49">
        <w:rPr>
          <w:b/>
          <w:bCs/>
        </w:rPr>
        <w:tab/>
        <w:t>PORTUGAL</w:t>
      </w:r>
    </w:p>
    <w:p w14:paraId="50B6C4B9" w14:textId="77777777" w:rsidR="00C82439" w:rsidRDefault="00C82439" w:rsidP="00C82439">
      <w:pPr>
        <w:jc w:val="left"/>
      </w:pPr>
    </w:p>
    <w:p w14:paraId="0EA5DAAE" w14:textId="1FBE03CC" w:rsidR="00C82439" w:rsidRDefault="00C82439" w:rsidP="00D11E49">
      <w:pPr>
        <w:ind w:firstLine="567"/>
        <w:jc w:val="left"/>
      </w:pPr>
      <w:r>
        <w:t>(Authentic in the English language only)</w:t>
      </w:r>
    </w:p>
    <w:p w14:paraId="0BC30727" w14:textId="77777777" w:rsidR="00C82439" w:rsidRDefault="00C82439" w:rsidP="00C82439">
      <w:pPr>
        <w:jc w:val="left"/>
      </w:pPr>
    </w:p>
    <w:p w14:paraId="53F610A6" w14:textId="77777777" w:rsidR="00C82439" w:rsidRDefault="00C82439" w:rsidP="00C82439">
      <w:pPr>
        <w:jc w:val="left"/>
      </w:pPr>
    </w:p>
    <w:p w14:paraId="21E993F6" w14:textId="77777777" w:rsidR="00C82439" w:rsidRPr="00D11E49" w:rsidRDefault="00C82439" w:rsidP="00D11E49">
      <w:pPr>
        <w:ind w:firstLine="567"/>
        <w:jc w:val="left"/>
        <w:rPr>
          <w:i/>
          <w:iCs/>
        </w:rPr>
      </w:pPr>
      <w:r w:rsidRPr="00D11E49">
        <w:rPr>
          <w:i/>
          <w:iCs/>
        </w:rPr>
        <w:t>Categories</w:t>
      </w:r>
    </w:p>
    <w:p w14:paraId="18DE0E2D" w14:textId="77777777" w:rsidR="00C82439" w:rsidRDefault="00C82439" w:rsidP="00C82439">
      <w:pPr>
        <w:jc w:val="left"/>
      </w:pPr>
    </w:p>
    <w:p w14:paraId="19D2849B" w14:textId="2C589355" w:rsidR="00C82439" w:rsidRDefault="00C82439" w:rsidP="00D11E49">
      <w:pPr>
        <w:pStyle w:val="ListParagraph"/>
        <w:numPr>
          <w:ilvl w:val="0"/>
          <w:numId w:val="33"/>
        </w:numPr>
        <w:jc w:val="left"/>
      </w:pPr>
      <w:r>
        <w:t>Estabelecimentos Publicos de Ensino</w:t>
      </w:r>
      <w:r w:rsidR="0046338B">
        <w:t>,</w:t>
      </w:r>
      <w:r>
        <w:t xml:space="preserve"> Investiga9ao Cientifica e Saude (public establishments for educatio n, scientific research and health)</w:t>
      </w:r>
    </w:p>
    <w:p w14:paraId="3E518EA7" w14:textId="77777777" w:rsidR="00D11E49" w:rsidRDefault="00C82439" w:rsidP="00C82439">
      <w:pPr>
        <w:pStyle w:val="ListParagraph"/>
        <w:numPr>
          <w:ilvl w:val="0"/>
          <w:numId w:val="33"/>
        </w:numPr>
        <w:jc w:val="left"/>
      </w:pPr>
      <w:r>
        <w:t>Institutos Publicos sem caracter comercial ou industrial (public institutions without commercial or industrial character)</w:t>
      </w:r>
    </w:p>
    <w:p w14:paraId="668E0B0A" w14:textId="2FB29242" w:rsidR="00D11E49" w:rsidRDefault="00C82439" w:rsidP="00C82439">
      <w:pPr>
        <w:pStyle w:val="ListParagraph"/>
        <w:numPr>
          <w:ilvl w:val="0"/>
          <w:numId w:val="33"/>
        </w:numPr>
        <w:jc w:val="left"/>
      </w:pPr>
      <w:r>
        <w:t>Funda</w:t>
      </w:r>
      <w:r w:rsidR="001E2475">
        <w:t>çõ</w:t>
      </w:r>
      <w:r>
        <w:t>es P</w:t>
      </w:r>
      <w:r w:rsidR="001E2475">
        <w:t>ú</w:t>
      </w:r>
      <w:r>
        <w:t>blicas (public foundations)</w:t>
      </w:r>
    </w:p>
    <w:p w14:paraId="18AE6541" w14:textId="0860A01E" w:rsidR="00C82439" w:rsidRDefault="00C82439" w:rsidP="00C82439">
      <w:pPr>
        <w:pStyle w:val="ListParagraph"/>
        <w:numPr>
          <w:ilvl w:val="0"/>
          <w:numId w:val="33"/>
        </w:numPr>
        <w:jc w:val="left"/>
      </w:pPr>
      <w:r>
        <w:t>Administra</w:t>
      </w:r>
      <w:r w:rsidR="001E2475">
        <w:t>çõ</w:t>
      </w:r>
      <w:r>
        <w:t>es</w:t>
      </w:r>
      <w:r w:rsidR="001E2475">
        <w:t xml:space="preserve"> </w:t>
      </w:r>
      <w:r>
        <w:t>Gerais</w:t>
      </w:r>
      <w:r w:rsidR="001E2475">
        <w:t xml:space="preserve"> e </w:t>
      </w:r>
      <w:r>
        <w:t>Juntas</w:t>
      </w:r>
      <w:r w:rsidR="001E2475">
        <w:t xml:space="preserve"> </w:t>
      </w:r>
      <w:r>
        <w:t>Auton</w:t>
      </w:r>
      <w:r w:rsidR="001E2475">
        <w:t>ó</w:t>
      </w:r>
      <w:r>
        <w:t>mas</w:t>
      </w:r>
      <w:r w:rsidR="001E2475">
        <w:t xml:space="preserve"> </w:t>
      </w:r>
      <w:r>
        <w:t>(general</w:t>
      </w:r>
      <w:r w:rsidR="001E2475">
        <w:t xml:space="preserve"> </w:t>
      </w:r>
      <w:r>
        <w:t>administration</w:t>
      </w:r>
      <w:r w:rsidR="001E2475">
        <w:t xml:space="preserve"> </w:t>
      </w:r>
      <w:r>
        <w:t>bodies</w:t>
      </w:r>
      <w:r w:rsidR="001E2475">
        <w:t xml:space="preserve"> </w:t>
      </w:r>
      <w:r>
        <w:t>and independent councils).</w:t>
      </w:r>
    </w:p>
    <w:p w14:paraId="756F3B1D" w14:textId="77777777" w:rsidR="00C82439" w:rsidRDefault="00C82439" w:rsidP="00C82439">
      <w:pPr>
        <w:jc w:val="left"/>
      </w:pPr>
    </w:p>
    <w:p w14:paraId="473BB2D5" w14:textId="77777777" w:rsidR="00C82439" w:rsidRDefault="00C82439" w:rsidP="00C82439">
      <w:pPr>
        <w:jc w:val="left"/>
      </w:pPr>
    </w:p>
    <w:p w14:paraId="5848736A" w14:textId="39B5C36B" w:rsidR="00C82439" w:rsidRPr="001E2475" w:rsidRDefault="00C82439" w:rsidP="00C82439">
      <w:pPr>
        <w:jc w:val="left"/>
        <w:rPr>
          <w:b/>
          <w:bCs/>
        </w:rPr>
      </w:pPr>
      <w:r w:rsidRPr="001E2475">
        <w:rPr>
          <w:b/>
          <w:bCs/>
        </w:rPr>
        <w:t>XII.</w:t>
      </w:r>
      <w:r w:rsidRPr="001E2475">
        <w:rPr>
          <w:b/>
          <w:bCs/>
        </w:rPr>
        <w:tab/>
        <w:t>UNITED KINGDOM</w:t>
      </w:r>
    </w:p>
    <w:p w14:paraId="6E8081C5" w14:textId="77777777" w:rsidR="00C82439" w:rsidRDefault="00C82439" w:rsidP="00C82439">
      <w:pPr>
        <w:jc w:val="left"/>
      </w:pPr>
    </w:p>
    <w:p w14:paraId="52FF61B8" w14:textId="380DF8C3" w:rsidR="00C82439" w:rsidRDefault="00C82439" w:rsidP="00C82439">
      <w:pPr>
        <w:jc w:val="left"/>
      </w:pPr>
      <w:r>
        <w:t>(Authentic in the English language only)</w:t>
      </w:r>
    </w:p>
    <w:p w14:paraId="2A54B320" w14:textId="77777777" w:rsidR="00C82439" w:rsidRDefault="00C82439" w:rsidP="00C82439">
      <w:pPr>
        <w:jc w:val="left"/>
      </w:pPr>
    </w:p>
    <w:p w14:paraId="0E689FF4" w14:textId="77777777" w:rsidR="00C82439" w:rsidRPr="001E2475" w:rsidRDefault="00C82439" w:rsidP="00C82439">
      <w:pPr>
        <w:jc w:val="left"/>
        <w:rPr>
          <w:i/>
          <w:iCs/>
        </w:rPr>
      </w:pPr>
      <w:r w:rsidRPr="001E2475">
        <w:rPr>
          <w:i/>
          <w:iCs/>
        </w:rPr>
        <w:t>Bodies</w:t>
      </w:r>
    </w:p>
    <w:p w14:paraId="5ECD1880" w14:textId="77777777" w:rsidR="00C82439" w:rsidRDefault="00C82439" w:rsidP="00C82439">
      <w:pPr>
        <w:jc w:val="left"/>
      </w:pPr>
    </w:p>
    <w:p w14:paraId="3091558D" w14:textId="77777777" w:rsidR="001E2475" w:rsidRDefault="00C82439" w:rsidP="001E2475">
      <w:pPr>
        <w:pStyle w:val="ListParagraph"/>
        <w:numPr>
          <w:ilvl w:val="0"/>
          <w:numId w:val="34"/>
        </w:numPr>
        <w:jc w:val="left"/>
      </w:pPr>
      <w:r>
        <w:t>Central Blood Laboratory Authority</w:t>
      </w:r>
    </w:p>
    <w:p w14:paraId="7D31BD90" w14:textId="065972AF" w:rsidR="00C82439" w:rsidRDefault="00C82439" w:rsidP="001E2475">
      <w:pPr>
        <w:pStyle w:val="ListParagraph"/>
        <w:numPr>
          <w:ilvl w:val="0"/>
          <w:numId w:val="34"/>
        </w:numPr>
        <w:jc w:val="left"/>
      </w:pPr>
      <w:r>
        <w:t>Design Council</w:t>
      </w:r>
    </w:p>
    <w:p w14:paraId="7842400F" w14:textId="77777777" w:rsidR="00C82439" w:rsidRDefault="00C82439" w:rsidP="001E2475">
      <w:pPr>
        <w:pStyle w:val="ListParagraph"/>
        <w:numPr>
          <w:ilvl w:val="0"/>
          <w:numId w:val="34"/>
        </w:numPr>
        <w:jc w:val="left"/>
      </w:pPr>
      <w:r>
        <w:t>Health and Safety Executive</w:t>
      </w:r>
    </w:p>
    <w:p w14:paraId="6EC6D2CC" w14:textId="77777777" w:rsidR="001E2475" w:rsidRDefault="00C82439" w:rsidP="001E2475">
      <w:pPr>
        <w:pStyle w:val="ListParagraph"/>
        <w:numPr>
          <w:ilvl w:val="0"/>
          <w:numId w:val="34"/>
        </w:numPr>
        <w:jc w:val="left"/>
      </w:pPr>
      <w:r>
        <w:t>National Research Development Corporation</w:t>
      </w:r>
    </w:p>
    <w:p w14:paraId="20A07E4E" w14:textId="5B693944" w:rsidR="00C82439" w:rsidRDefault="00C82439" w:rsidP="001E2475">
      <w:pPr>
        <w:pStyle w:val="ListParagraph"/>
        <w:numPr>
          <w:ilvl w:val="0"/>
          <w:numId w:val="34"/>
        </w:numPr>
        <w:jc w:val="left"/>
      </w:pPr>
      <w:r>
        <w:t>Advisory, Conciliation and Arbitration Service</w:t>
      </w:r>
    </w:p>
    <w:p w14:paraId="481A3DBE" w14:textId="77777777" w:rsidR="00C82439" w:rsidRDefault="00C82439" w:rsidP="00C82439">
      <w:pPr>
        <w:jc w:val="left"/>
      </w:pPr>
    </w:p>
    <w:p w14:paraId="78E3F54B" w14:textId="77777777" w:rsidR="001E2475" w:rsidRDefault="00C82439" w:rsidP="001E2475">
      <w:pPr>
        <w:pStyle w:val="ListParagraph"/>
        <w:numPr>
          <w:ilvl w:val="0"/>
          <w:numId w:val="34"/>
        </w:numPr>
        <w:jc w:val="left"/>
      </w:pPr>
      <w:r>
        <w:t>Commission for the New Towns</w:t>
      </w:r>
    </w:p>
    <w:p w14:paraId="568C4BC1" w14:textId="77777777" w:rsidR="001E2475" w:rsidRDefault="00C82439" w:rsidP="001E2475">
      <w:pPr>
        <w:pStyle w:val="ListParagraph"/>
        <w:numPr>
          <w:ilvl w:val="0"/>
          <w:numId w:val="34"/>
        </w:numPr>
        <w:jc w:val="left"/>
      </w:pPr>
      <w:r>
        <w:t>Development Board For Rural Wales</w:t>
      </w:r>
    </w:p>
    <w:p w14:paraId="6E762E04" w14:textId="77777777" w:rsidR="001E2475" w:rsidRDefault="00C82439" w:rsidP="001E2475">
      <w:pPr>
        <w:pStyle w:val="ListParagraph"/>
        <w:numPr>
          <w:ilvl w:val="0"/>
          <w:numId w:val="34"/>
        </w:numPr>
        <w:jc w:val="left"/>
      </w:pPr>
      <w:r>
        <w:t>English Industrial Estates Corporation</w:t>
      </w:r>
    </w:p>
    <w:p w14:paraId="31BF7FD6" w14:textId="2A9D453E" w:rsidR="00C82439" w:rsidRPr="00CD18E5" w:rsidRDefault="00C82439" w:rsidP="001E2475">
      <w:pPr>
        <w:pStyle w:val="ListParagraph"/>
        <w:numPr>
          <w:ilvl w:val="0"/>
          <w:numId w:val="34"/>
        </w:numPr>
        <w:jc w:val="left"/>
      </w:pPr>
      <w:r>
        <w:t xml:space="preserve">National </w:t>
      </w:r>
      <w:r w:rsidRPr="00CD18E5">
        <w:t>Rivers Authority</w:t>
      </w:r>
    </w:p>
    <w:p w14:paraId="1A97F81B" w14:textId="5FAB6737" w:rsidR="00C82439" w:rsidRDefault="00C82439" w:rsidP="001E2475">
      <w:pPr>
        <w:pStyle w:val="ListParagraph"/>
        <w:numPr>
          <w:ilvl w:val="0"/>
          <w:numId w:val="34"/>
        </w:numPr>
        <w:jc w:val="left"/>
      </w:pPr>
      <w:r w:rsidRPr="00CD18E5">
        <w:t>No</w:t>
      </w:r>
      <w:r w:rsidR="00CD18E5" w:rsidRPr="00CD18E5">
        <w:t>r</w:t>
      </w:r>
      <w:r w:rsidRPr="00CD18E5">
        <w:t>thern</w:t>
      </w:r>
      <w:r>
        <w:t xml:space="preserve"> Ireland Housing Executive</w:t>
      </w:r>
    </w:p>
    <w:p w14:paraId="29E07877" w14:textId="77777777" w:rsidR="001E2475" w:rsidRDefault="00C82439" w:rsidP="001E2475">
      <w:pPr>
        <w:pStyle w:val="ListParagraph"/>
        <w:numPr>
          <w:ilvl w:val="0"/>
          <w:numId w:val="34"/>
        </w:numPr>
        <w:jc w:val="left"/>
      </w:pPr>
      <w:r>
        <w:t>Scottish Enterprises</w:t>
      </w:r>
    </w:p>
    <w:p w14:paraId="5315E299" w14:textId="381C1F10" w:rsidR="00C82439" w:rsidRDefault="00C82439" w:rsidP="001E2475">
      <w:pPr>
        <w:pStyle w:val="ListParagraph"/>
        <w:numPr>
          <w:ilvl w:val="0"/>
          <w:numId w:val="34"/>
        </w:numPr>
        <w:jc w:val="left"/>
      </w:pPr>
      <w:r>
        <w:t>Scottish Homes</w:t>
      </w:r>
    </w:p>
    <w:p w14:paraId="09A2E9AB" w14:textId="404AE98E" w:rsidR="00C82439" w:rsidRDefault="00C82439" w:rsidP="001E2475">
      <w:pPr>
        <w:pStyle w:val="ListParagraph"/>
        <w:numPr>
          <w:ilvl w:val="0"/>
          <w:numId w:val="34"/>
        </w:numPr>
        <w:jc w:val="left"/>
      </w:pPr>
      <w:r>
        <w:t>Welsh Development Agency.</w:t>
      </w:r>
    </w:p>
    <w:p w14:paraId="49EAEFAE" w14:textId="77777777" w:rsidR="00C82439" w:rsidRDefault="00C82439" w:rsidP="00C82439">
      <w:pPr>
        <w:jc w:val="left"/>
      </w:pPr>
    </w:p>
    <w:p w14:paraId="54F9C6A5" w14:textId="77777777" w:rsidR="00C82439" w:rsidRPr="001E2475" w:rsidRDefault="00C82439" w:rsidP="00C82439">
      <w:pPr>
        <w:jc w:val="left"/>
        <w:rPr>
          <w:i/>
          <w:iCs/>
        </w:rPr>
      </w:pPr>
      <w:r w:rsidRPr="001E2475">
        <w:rPr>
          <w:i/>
          <w:iCs/>
        </w:rPr>
        <w:t>Categories</w:t>
      </w:r>
    </w:p>
    <w:p w14:paraId="0D467904" w14:textId="77777777" w:rsidR="00C82439" w:rsidRDefault="00C82439" w:rsidP="00C82439">
      <w:pPr>
        <w:jc w:val="left"/>
      </w:pPr>
    </w:p>
    <w:p w14:paraId="28915AE0" w14:textId="77777777" w:rsidR="001E2475" w:rsidRDefault="00C82439" w:rsidP="00D44106">
      <w:pPr>
        <w:pStyle w:val="ListParagraph"/>
        <w:numPr>
          <w:ilvl w:val="0"/>
          <w:numId w:val="35"/>
        </w:numPr>
        <w:jc w:val="left"/>
      </w:pPr>
      <w:r>
        <w:t>Universities and polytechnics, maintained schools and colleges</w:t>
      </w:r>
    </w:p>
    <w:p w14:paraId="639D5675" w14:textId="206D9F9F" w:rsidR="00C82439" w:rsidRDefault="00C82439" w:rsidP="00D44106">
      <w:pPr>
        <w:pStyle w:val="ListParagraph"/>
        <w:numPr>
          <w:ilvl w:val="0"/>
          <w:numId w:val="35"/>
        </w:numPr>
        <w:jc w:val="left"/>
      </w:pPr>
      <w:r>
        <w:t>Fire Authorities</w:t>
      </w:r>
    </w:p>
    <w:p w14:paraId="260AB5B3" w14:textId="77777777" w:rsidR="00C82439" w:rsidRDefault="00C82439" w:rsidP="00D44106">
      <w:pPr>
        <w:pStyle w:val="ListParagraph"/>
        <w:numPr>
          <w:ilvl w:val="0"/>
          <w:numId w:val="35"/>
        </w:numPr>
        <w:jc w:val="left"/>
      </w:pPr>
      <w:r>
        <w:t>Police Authorities</w:t>
      </w:r>
    </w:p>
    <w:p w14:paraId="2AB06223" w14:textId="77777777" w:rsidR="001E2475" w:rsidRDefault="00C82439" w:rsidP="00D44106">
      <w:pPr>
        <w:pStyle w:val="ListParagraph"/>
        <w:numPr>
          <w:ilvl w:val="0"/>
          <w:numId w:val="35"/>
        </w:numPr>
        <w:jc w:val="left"/>
      </w:pPr>
      <w:r>
        <w:t>Other Non-Departmental Public Bodies*, including</w:t>
      </w:r>
    </w:p>
    <w:p w14:paraId="03E95CC9" w14:textId="2B02EFA5" w:rsidR="00C82439" w:rsidRDefault="00C82439" w:rsidP="00D44106">
      <w:pPr>
        <w:pStyle w:val="ListParagraph"/>
        <w:numPr>
          <w:ilvl w:val="1"/>
          <w:numId w:val="35"/>
        </w:numPr>
        <w:jc w:val="left"/>
      </w:pPr>
      <w:r>
        <w:t>Research Councils</w:t>
      </w:r>
    </w:p>
    <w:p w14:paraId="2A994CCF" w14:textId="77777777" w:rsidR="00C82439" w:rsidRDefault="00C82439" w:rsidP="00D44106">
      <w:pPr>
        <w:pStyle w:val="ListParagraph"/>
        <w:numPr>
          <w:ilvl w:val="1"/>
          <w:numId w:val="35"/>
        </w:numPr>
        <w:jc w:val="left"/>
      </w:pPr>
      <w:r>
        <w:t>New Town Corporations</w:t>
      </w:r>
    </w:p>
    <w:p w14:paraId="5624671B" w14:textId="77777777" w:rsidR="00C82439" w:rsidRDefault="00C82439" w:rsidP="00D44106">
      <w:pPr>
        <w:pStyle w:val="ListParagraph"/>
        <w:numPr>
          <w:ilvl w:val="1"/>
          <w:numId w:val="35"/>
        </w:numPr>
        <w:jc w:val="left"/>
      </w:pPr>
      <w:r>
        <w:t>Urban Development Corporation</w:t>
      </w:r>
    </w:p>
    <w:p w14:paraId="4D9462B4" w14:textId="78759B66" w:rsidR="00C82439" w:rsidRDefault="00C82439" w:rsidP="001E2475">
      <w:pPr>
        <w:ind w:left="1080"/>
        <w:jc w:val="left"/>
      </w:pPr>
      <w:r>
        <w:t>falling within the definition at Article 1(b) of Directive 93/37/EEC</w:t>
      </w:r>
    </w:p>
    <w:p w14:paraId="509B82CF" w14:textId="77777777" w:rsidR="00C82439" w:rsidRDefault="00C82439" w:rsidP="00C82439">
      <w:pPr>
        <w:jc w:val="left"/>
      </w:pPr>
    </w:p>
    <w:p w14:paraId="78F61CDB" w14:textId="50E18EF6" w:rsidR="00C82439" w:rsidRDefault="00C82439" w:rsidP="00C82439">
      <w:pPr>
        <w:jc w:val="left"/>
      </w:pPr>
      <w:r>
        <w:t>*See "public Bodies" published annually by HM Stationery Office</w:t>
      </w:r>
    </w:p>
    <w:p w14:paraId="653E9ED0" w14:textId="77777777" w:rsidR="009A38FC" w:rsidRDefault="009A38FC" w:rsidP="00630D07">
      <w:pPr>
        <w:jc w:val="left"/>
        <w:sectPr w:rsidR="009A38FC" w:rsidSect="005D0C95">
          <w:headerReference w:type="even" r:id="rId128"/>
          <w:headerReference w:type="default" r:id="rId129"/>
          <w:headerReference w:type="first" r:id="rId130"/>
          <w:pgSz w:w="11906" w:h="16838" w:code="9"/>
          <w:pgMar w:top="1701" w:right="1440" w:bottom="1440" w:left="1440" w:header="720" w:footer="720" w:gutter="0"/>
          <w:cols w:space="708"/>
          <w:docGrid w:linePitch="360"/>
        </w:sectPr>
      </w:pPr>
    </w:p>
    <w:p w14:paraId="5A211419" w14:textId="77777777" w:rsidR="009A38FC" w:rsidRPr="009A38FC" w:rsidRDefault="009A38FC" w:rsidP="009A38FC">
      <w:pPr>
        <w:jc w:val="left"/>
        <w:rPr>
          <w:i/>
          <w:iCs/>
        </w:rPr>
      </w:pPr>
      <w:r w:rsidRPr="009A38FC">
        <w:rPr>
          <w:i/>
          <w:iCs/>
        </w:rPr>
        <w:t>EC (cont'd)</w:t>
      </w:r>
    </w:p>
    <w:p w14:paraId="4A2B9AA9" w14:textId="77777777" w:rsidR="009A38FC" w:rsidRDefault="009A38FC" w:rsidP="009A38FC">
      <w:pPr>
        <w:jc w:val="left"/>
      </w:pPr>
    </w:p>
    <w:p w14:paraId="05D924A2" w14:textId="77777777" w:rsidR="009A38FC" w:rsidRDefault="009A38FC" w:rsidP="009A38FC">
      <w:pPr>
        <w:jc w:val="left"/>
      </w:pPr>
    </w:p>
    <w:p w14:paraId="765F0927" w14:textId="77777777" w:rsidR="009A38FC" w:rsidRDefault="009A38FC" w:rsidP="009A38FC">
      <w:pPr>
        <w:jc w:val="center"/>
      </w:pPr>
      <w:r>
        <w:t>ANNEX 3</w:t>
      </w:r>
    </w:p>
    <w:p w14:paraId="36EF271D" w14:textId="77777777" w:rsidR="009A38FC" w:rsidRDefault="009A38FC" w:rsidP="009A38FC">
      <w:pPr>
        <w:jc w:val="left"/>
      </w:pPr>
    </w:p>
    <w:p w14:paraId="0FBC4673" w14:textId="2F7CEA05" w:rsidR="009A38FC" w:rsidRPr="009A38FC" w:rsidRDefault="009A38FC" w:rsidP="00C24E04">
      <w:pPr>
        <w:jc w:val="center"/>
        <w:rPr>
          <w:i/>
          <w:iCs/>
        </w:rPr>
      </w:pPr>
      <w:r w:rsidRPr="009A38FC">
        <w:rPr>
          <w:i/>
          <w:iCs/>
        </w:rPr>
        <w:t xml:space="preserve">Other Entities that Procure in Accordance </w:t>
      </w:r>
      <w:r w:rsidR="00C24E04">
        <w:rPr>
          <w:i/>
          <w:iCs/>
        </w:rPr>
        <w:br/>
      </w:r>
      <w:r w:rsidRPr="009A38FC">
        <w:rPr>
          <w:i/>
          <w:iCs/>
        </w:rPr>
        <w:t>With the Provisions of this Agreement</w:t>
      </w:r>
    </w:p>
    <w:p w14:paraId="44E7651F" w14:textId="77777777" w:rsidR="009A38FC" w:rsidRPr="009A38FC" w:rsidRDefault="009A38FC" w:rsidP="009A38FC">
      <w:pPr>
        <w:jc w:val="left"/>
        <w:rPr>
          <w:i/>
          <w:iCs/>
        </w:rPr>
      </w:pPr>
    </w:p>
    <w:p w14:paraId="7C1F2AB4" w14:textId="77777777" w:rsidR="009A38FC" w:rsidRDefault="009A38FC" w:rsidP="009A38FC">
      <w:pPr>
        <w:jc w:val="left"/>
      </w:pPr>
    </w:p>
    <w:p w14:paraId="52B6306E" w14:textId="77777777" w:rsidR="009A38FC" w:rsidRPr="00C24E04" w:rsidRDefault="009A38FC" w:rsidP="009A38FC">
      <w:pPr>
        <w:jc w:val="left"/>
        <w:rPr>
          <w:b/>
          <w:bCs/>
          <w:i/>
          <w:iCs/>
        </w:rPr>
      </w:pPr>
      <w:r w:rsidRPr="00C24E04">
        <w:rPr>
          <w:b/>
          <w:bCs/>
          <w:i/>
          <w:iCs/>
        </w:rPr>
        <w:t>Supplies</w:t>
      </w:r>
    </w:p>
    <w:p w14:paraId="62B6B5F1" w14:textId="77777777" w:rsidR="00C24E04" w:rsidRPr="004D3321" w:rsidRDefault="009A38FC" w:rsidP="009A38FC">
      <w:pPr>
        <w:jc w:val="left"/>
        <w:rPr>
          <w:i/>
          <w:iCs/>
        </w:rPr>
      </w:pPr>
      <w:r w:rsidRPr="004D3321">
        <w:rPr>
          <w:b/>
          <w:bCs/>
          <w:i/>
          <w:iCs/>
        </w:rPr>
        <w:t>Services</w:t>
      </w:r>
      <w:r w:rsidRPr="004D3321">
        <w:rPr>
          <w:i/>
          <w:iCs/>
        </w:rPr>
        <w:t xml:space="preserve"> specified in Annex 4</w:t>
      </w:r>
      <w:r w:rsidR="00C24E04" w:rsidRPr="004D3321">
        <w:rPr>
          <w:rStyle w:val="FootnoteReference"/>
          <w:i/>
          <w:iCs/>
        </w:rPr>
        <w:footnoteReference w:id="27"/>
      </w:r>
      <w:r w:rsidRPr="004D3321">
        <w:rPr>
          <w:i/>
          <w:iCs/>
        </w:rPr>
        <w:t xml:space="preserve"> </w:t>
      </w:r>
    </w:p>
    <w:p w14:paraId="3478D9E7" w14:textId="77777777" w:rsidR="00C24E04" w:rsidRPr="004D3321" w:rsidRDefault="00C24E04" w:rsidP="009A38FC">
      <w:pPr>
        <w:jc w:val="left"/>
      </w:pPr>
    </w:p>
    <w:p w14:paraId="326CBB50" w14:textId="1B4C341C" w:rsidR="009A38FC" w:rsidRPr="004D3321" w:rsidRDefault="009A38FC" w:rsidP="00C24E04">
      <w:pPr>
        <w:ind w:firstLine="567"/>
        <w:jc w:val="left"/>
      </w:pPr>
      <w:r w:rsidRPr="004D3321">
        <w:t>Thresholds:</w:t>
      </w:r>
      <w:r w:rsidRPr="004D3321">
        <w:tab/>
      </w:r>
      <w:r w:rsidR="00C24E04" w:rsidRPr="004D3321">
        <w:tab/>
      </w:r>
      <w:r w:rsidRPr="004D3321">
        <w:t>SDR 400,000</w:t>
      </w:r>
    </w:p>
    <w:p w14:paraId="6FA7F52A" w14:textId="77777777" w:rsidR="00C24E04" w:rsidRPr="004D3321" w:rsidRDefault="00C24E04" w:rsidP="009A38FC">
      <w:pPr>
        <w:jc w:val="left"/>
      </w:pPr>
    </w:p>
    <w:p w14:paraId="410C3EC2" w14:textId="77777777" w:rsidR="00C24E04" w:rsidRPr="004D3321" w:rsidRDefault="009A38FC" w:rsidP="009A38FC">
      <w:pPr>
        <w:jc w:val="left"/>
        <w:rPr>
          <w:i/>
          <w:iCs/>
        </w:rPr>
      </w:pPr>
      <w:r w:rsidRPr="004D3321">
        <w:rPr>
          <w:b/>
          <w:bCs/>
          <w:i/>
          <w:iCs/>
        </w:rPr>
        <w:t>Works</w:t>
      </w:r>
      <w:r w:rsidRPr="004D3321">
        <w:rPr>
          <w:i/>
          <w:iCs/>
        </w:rPr>
        <w:t xml:space="preserve"> specified in Annex 5 </w:t>
      </w:r>
    </w:p>
    <w:p w14:paraId="0E099E45" w14:textId="77777777" w:rsidR="00C24E04" w:rsidRPr="004D3321" w:rsidRDefault="00C24E04" w:rsidP="009A38FC">
      <w:pPr>
        <w:jc w:val="left"/>
      </w:pPr>
    </w:p>
    <w:p w14:paraId="105AAD41" w14:textId="22096BD3" w:rsidR="009A38FC" w:rsidRPr="004D3321" w:rsidRDefault="009A38FC" w:rsidP="00C24E04">
      <w:pPr>
        <w:ind w:firstLine="567"/>
        <w:jc w:val="left"/>
      </w:pPr>
      <w:r w:rsidRPr="004D3321">
        <w:t>Threshold:</w:t>
      </w:r>
      <w:r w:rsidRPr="004D3321">
        <w:tab/>
      </w:r>
      <w:r w:rsidR="00C24E04" w:rsidRPr="004D3321">
        <w:tab/>
      </w:r>
      <w:r w:rsidRPr="004D3321">
        <w:t>SDR 5,000,000</w:t>
      </w:r>
    </w:p>
    <w:p w14:paraId="01B54B24" w14:textId="77777777" w:rsidR="009A38FC" w:rsidRPr="004D3321" w:rsidRDefault="009A38FC" w:rsidP="009A38FC">
      <w:pPr>
        <w:jc w:val="left"/>
      </w:pPr>
    </w:p>
    <w:p w14:paraId="23106438" w14:textId="5E7A3E50" w:rsidR="009A38FC" w:rsidRPr="004D3321" w:rsidRDefault="009A38FC" w:rsidP="009A38FC">
      <w:pPr>
        <w:jc w:val="left"/>
        <w:rPr>
          <w:i/>
          <w:iCs/>
        </w:rPr>
      </w:pPr>
      <w:r w:rsidRPr="004D3321">
        <w:rPr>
          <w:i/>
          <w:iCs/>
        </w:rPr>
        <w:t>Entities in the water, electricity, urban transport, port and airport sectors:</w:t>
      </w:r>
    </w:p>
    <w:p w14:paraId="46E17E67" w14:textId="77777777" w:rsidR="009A38FC" w:rsidRPr="004D3321" w:rsidRDefault="009A38FC" w:rsidP="009A38FC">
      <w:pPr>
        <w:jc w:val="left"/>
      </w:pPr>
    </w:p>
    <w:p w14:paraId="53BB1FE4" w14:textId="77777777" w:rsidR="009A38FC" w:rsidRPr="004D3321" w:rsidRDefault="009A38FC" w:rsidP="009A38FC">
      <w:pPr>
        <w:jc w:val="left"/>
      </w:pPr>
    </w:p>
    <w:p w14:paraId="4CC34BF0" w14:textId="77777777" w:rsidR="009A38FC" w:rsidRPr="004D3321" w:rsidRDefault="009A38FC" w:rsidP="009A38FC">
      <w:pPr>
        <w:jc w:val="left"/>
        <w:rPr>
          <w:i/>
          <w:iCs/>
        </w:rPr>
      </w:pPr>
      <w:r w:rsidRPr="004D3321">
        <w:rPr>
          <w:i/>
          <w:iCs/>
        </w:rPr>
        <w:t>List of Entities:</w:t>
      </w:r>
    </w:p>
    <w:p w14:paraId="7B45156B" w14:textId="77777777" w:rsidR="009A38FC" w:rsidRPr="004D3321" w:rsidRDefault="009A38FC" w:rsidP="009A38FC">
      <w:pPr>
        <w:jc w:val="left"/>
      </w:pPr>
    </w:p>
    <w:p w14:paraId="2453A4E8" w14:textId="12B579E7" w:rsidR="009A38FC" w:rsidRPr="004D3321" w:rsidRDefault="009A38FC" w:rsidP="00C24E04">
      <w:pPr>
        <w:ind w:firstLine="567"/>
        <w:jc w:val="left"/>
      </w:pPr>
      <w:r w:rsidRPr="004D3321">
        <w:t>The contracting entities within the meaning of Article 2 of Directive 93/38/EEC which are public authorities or public undertakings and which have as one of their activities any of those referred to below or any combination thereof:</w:t>
      </w:r>
    </w:p>
    <w:p w14:paraId="37EA15A6" w14:textId="77777777" w:rsidR="009A38FC" w:rsidRPr="004D3321" w:rsidRDefault="009A38FC" w:rsidP="00C24E04">
      <w:pPr>
        <w:ind w:left="567"/>
        <w:jc w:val="left"/>
      </w:pPr>
    </w:p>
    <w:p w14:paraId="2A4D5214" w14:textId="5712498A" w:rsidR="009A38FC" w:rsidRPr="004D3321" w:rsidRDefault="009A38FC" w:rsidP="00C24E04">
      <w:pPr>
        <w:ind w:left="1134" w:hanging="567"/>
        <w:jc w:val="left"/>
      </w:pPr>
      <w:r w:rsidRPr="004D3321">
        <w:t>(a)</w:t>
      </w:r>
      <w:r w:rsidRPr="004D3321">
        <w:tab/>
        <w:t>the provision or operation of fixed networks intended to provide a service to the public in connection with the production, transport or distribution of drinking water or the supply of drinking water to such networks;</w:t>
      </w:r>
    </w:p>
    <w:p w14:paraId="73529BC2" w14:textId="77777777" w:rsidR="009A38FC" w:rsidRPr="004D3321" w:rsidRDefault="009A38FC" w:rsidP="00C24E04">
      <w:pPr>
        <w:ind w:left="567"/>
        <w:jc w:val="left"/>
      </w:pPr>
    </w:p>
    <w:p w14:paraId="432E6128" w14:textId="739C1CEE" w:rsidR="009A38FC" w:rsidRPr="004D3321" w:rsidRDefault="009A38FC" w:rsidP="00C24E04">
      <w:pPr>
        <w:ind w:left="1134" w:hanging="567"/>
        <w:jc w:val="left"/>
      </w:pPr>
      <w:r w:rsidRPr="004D3321">
        <w:t>(b)</w:t>
      </w:r>
      <w:r w:rsidRPr="004D3321">
        <w:tab/>
        <w:t>the provision or operation of fixed networks intended to provide a service to the public in connection with the production, transport or distribution of electricity or the supply of electricity to such networks;</w:t>
      </w:r>
    </w:p>
    <w:p w14:paraId="655202C9" w14:textId="77777777" w:rsidR="009A38FC" w:rsidRPr="004D3321" w:rsidRDefault="009A38FC" w:rsidP="00C24E04">
      <w:pPr>
        <w:ind w:left="567"/>
        <w:jc w:val="left"/>
      </w:pPr>
    </w:p>
    <w:p w14:paraId="1641CF42" w14:textId="1E189F87" w:rsidR="009A38FC" w:rsidRPr="004D3321" w:rsidRDefault="009A38FC" w:rsidP="00C24E04">
      <w:pPr>
        <w:ind w:left="567"/>
        <w:jc w:val="left"/>
      </w:pPr>
      <w:r w:rsidRPr="004D3321">
        <w:t>(c)</w:t>
      </w:r>
      <w:r w:rsidRPr="004D3321">
        <w:tab/>
        <w:t>the provision of airport or other terminal facilities to carriers by air;</w:t>
      </w:r>
    </w:p>
    <w:p w14:paraId="75B8E294" w14:textId="77777777" w:rsidR="009A38FC" w:rsidRPr="004D3321" w:rsidRDefault="009A38FC" w:rsidP="00C24E04">
      <w:pPr>
        <w:ind w:left="567"/>
        <w:jc w:val="left"/>
      </w:pPr>
    </w:p>
    <w:p w14:paraId="50D92C2B" w14:textId="5ACFDD10" w:rsidR="009A38FC" w:rsidRPr="004D3321" w:rsidRDefault="009A38FC" w:rsidP="00C24E04">
      <w:pPr>
        <w:ind w:left="1134" w:hanging="567"/>
        <w:jc w:val="left"/>
      </w:pPr>
      <w:r w:rsidRPr="004D3321">
        <w:t>(d)</w:t>
      </w:r>
      <w:r w:rsidRPr="004D3321">
        <w:tab/>
        <w:t>the provision of maritime or inland port or other ter</w:t>
      </w:r>
      <w:r w:rsidR="00C24E04" w:rsidRPr="004D3321">
        <w:t>mi</w:t>
      </w:r>
      <w:r w:rsidRPr="004D3321">
        <w:t>nal facilities to carriers by sea or inland waterway;</w:t>
      </w:r>
    </w:p>
    <w:p w14:paraId="368056BF" w14:textId="77777777" w:rsidR="009A38FC" w:rsidRPr="004D3321" w:rsidRDefault="009A38FC" w:rsidP="00C24E04">
      <w:pPr>
        <w:ind w:left="567"/>
        <w:jc w:val="left"/>
      </w:pPr>
    </w:p>
    <w:p w14:paraId="748CB127" w14:textId="2A32B065" w:rsidR="009A38FC" w:rsidRDefault="009A38FC" w:rsidP="00C24E04">
      <w:pPr>
        <w:ind w:left="1134" w:hanging="567"/>
        <w:jc w:val="left"/>
      </w:pPr>
      <w:r w:rsidRPr="004D3321">
        <w:t>(e)</w:t>
      </w:r>
      <w:r w:rsidRPr="004D3321">
        <w:tab/>
        <w:t>the operation of networks providing a service to the public in the fiel</w:t>
      </w:r>
      <w:r w:rsidR="00C24E04" w:rsidRPr="004D3321">
        <w:t>d</w:t>
      </w:r>
      <w:r w:rsidRPr="004D3321">
        <w:t xml:space="preserve"> of transport by railway</w:t>
      </w:r>
      <w:r w:rsidR="00C24E04" w:rsidRPr="004D3321">
        <w:rPr>
          <w:rStyle w:val="FootnoteReference"/>
        </w:rPr>
        <w:footnoteReference w:id="28"/>
      </w:r>
      <w:r w:rsidRPr="004D3321">
        <w:t>, automated</w:t>
      </w:r>
      <w:r>
        <w:t xml:space="preserve"> systems,</w:t>
      </w:r>
      <w:r w:rsidR="00C24E04">
        <w:t xml:space="preserve"> </w:t>
      </w:r>
      <w:r>
        <w:t>tramway, trolley bus, bus or cable in accordance with Directive 93/38/EEC.</w:t>
      </w:r>
    </w:p>
    <w:p w14:paraId="54752837" w14:textId="77777777" w:rsidR="009A38FC" w:rsidRDefault="009A38FC" w:rsidP="009A38FC">
      <w:pPr>
        <w:jc w:val="left"/>
      </w:pPr>
    </w:p>
    <w:p w14:paraId="2E90800E" w14:textId="5EABEC46" w:rsidR="009A38FC" w:rsidRDefault="009A38FC" w:rsidP="00C24E04">
      <w:pPr>
        <w:ind w:firstLine="567"/>
        <w:jc w:val="left"/>
      </w:pPr>
      <w:r>
        <w:t>The public authorities or public undertakings listed in Annex I (production, transport or distribution of drinking water), Annex II</w:t>
      </w:r>
      <w:r w:rsidR="00C24E04">
        <w:t xml:space="preserve"> </w:t>
      </w:r>
      <w:r>
        <w:t>(production, transport or distribution of electricity), Annex VII (contracting entities in the field of urban railway, tramway, trolley bus or bus services), Annex VIII (contracting entities in the field of airport facilities) and Annex IX (contracting entities in the field of maritime or inland port or other ter</w:t>
      </w:r>
      <w:r w:rsidR="00C24E04">
        <w:t>mi</w:t>
      </w:r>
      <w:r>
        <w:t>nal facilities) of Directive 93/38/EEC fulfill the criteria set out above (copies attached).</w:t>
      </w:r>
    </w:p>
    <w:p w14:paraId="788D527A" w14:textId="77777777" w:rsidR="009A38FC" w:rsidRDefault="009A38FC" w:rsidP="009A38FC">
      <w:pPr>
        <w:jc w:val="left"/>
      </w:pPr>
    </w:p>
    <w:p w14:paraId="084F6197" w14:textId="77777777" w:rsidR="006634AF" w:rsidRDefault="006634AF" w:rsidP="009A38FC">
      <w:pPr>
        <w:jc w:val="left"/>
        <w:sectPr w:rsidR="006634AF" w:rsidSect="00FB7731">
          <w:headerReference w:type="even" r:id="rId131"/>
          <w:headerReference w:type="default" r:id="rId132"/>
          <w:headerReference w:type="first" r:id="rId133"/>
          <w:pgSz w:w="11906" w:h="16838" w:code="9"/>
          <w:pgMar w:top="1701" w:right="1440" w:bottom="1440" w:left="1440" w:header="720" w:footer="720" w:gutter="0"/>
          <w:cols w:space="708"/>
          <w:docGrid w:linePitch="360"/>
        </w:sectPr>
      </w:pPr>
    </w:p>
    <w:p w14:paraId="48AF85C0" w14:textId="77777777" w:rsidR="009A38FC" w:rsidRPr="001B3F74" w:rsidRDefault="009A38FC" w:rsidP="009A38FC">
      <w:pPr>
        <w:jc w:val="left"/>
        <w:rPr>
          <w:i/>
          <w:iCs/>
        </w:rPr>
      </w:pPr>
      <w:r w:rsidRPr="001B3F74">
        <w:rPr>
          <w:i/>
          <w:iCs/>
        </w:rPr>
        <w:t>EC (cont'd)</w:t>
      </w:r>
    </w:p>
    <w:p w14:paraId="6EA9B397" w14:textId="1A7ABD6E" w:rsidR="009A38FC" w:rsidRDefault="009A38FC" w:rsidP="009A38FC">
      <w:pPr>
        <w:jc w:val="left"/>
      </w:pPr>
    </w:p>
    <w:p w14:paraId="10922DC9" w14:textId="77777777" w:rsidR="009A38FC" w:rsidRDefault="009A38FC" w:rsidP="009A38FC">
      <w:pPr>
        <w:jc w:val="left"/>
      </w:pPr>
    </w:p>
    <w:p w14:paraId="52F341AC" w14:textId="77777777" w:rsidR="009A38FC" w:rsidRDefault="009A38FC" w:rsidP="006634AF">
      <w:pPr>
        <w:jc w:val="center"/>
      </w:pPr>
      <w:r>
        <w:t>ANNEX 4</w:t>
      </w:r>
    </w:p>
    <w:p w14:paraId="592B5287" w14:textId="77777777" w:rsidR="009A38FC" w:rsidRDefault="009A38FC" w:rsidP="006634AF">
      <w:pPr>
        <w:jc w:val="center"/>
      </w:pPr>
    </w:p>
    <w:p w14:paraId="6E09E639" w14:textId="77777777" w:rsidR="009A38FC" w:rsidRPr="006634AF" w:rsidRDefault="009A38FC" w:rsidP="006634AF">
      <w:pPr>
        <w:jc w:val="center"/>
        <w:rPr>
          <w:i/>
          <w:iCs/>
        </w:rPr>
      </w:pPr>
      <w:r w:rsidRPr="006634AF">
        <w:rPr>
          <w:i/>
          <w:iCs/>
        </w:rPr>
        <w:t>Services</w:t>
      </w:r>
    </w:p>
    <w:p w14:paraId="0CD2091A" w14:textId="77777777" w:rsidR="009A38FC" w:rsidRDefault="009A38FC" w:rsidP="009A38FC">
      <w:pPr>
        <w:jc w:val="left"/>
      </w:pPr>
    </w:p>
    <w:p w14:paraId="70B3EF9A" w14:textId="77777777" w:rsidR="009A38FC" w:rsidRDefault="009A38FC" w:rsidP="009A38FC">
      <w:pPr>
        <w:jc w:val="left"/>
      </w:pPr>
    </w:p>
    <w:p w14:paraId="41FBD9E3" w14:textId="0EEF8577" w:rsidR="009A38FC" w:rsidRDefault="009A38FC" w:rsidP="006634AF">
      <w:pPr>
        <w:ind w:firstLine="567"/>
        <w:jc w:val="left"/>
      </w:pPr>
      <w:r>
        <w:t>Of the Universal List of Services, as contained in document MTN.GNS/W /120, the following services are included:</w:t>
      </w:r>
    </w:p>
    <w:p w14:paraId="75E2A584" w14:textId="77777777" w:rsidR="009A38FC" w:rsidRDefault="009A38FC" w:rsidP="009A38FC">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634AF" w14:paraId="337A61DE" w14:textId="77777777" w:rsidTr="002E24A4">
        <w:tc>
          <w:tcPr>
            <w:tcW w:w="4508" w:type="dxa"/>
          </w:tcPr>
          <w:p w14:paraId="5838B9B5" w14:textId="13393CC2" w:rsidR="006634AF" w:rsidRDefault="006634AF" w:rsidP="009A38FC">
            <w:pPr>
              <w:jc w:val="left"/>
              <w:rPr>
                <w:i/>
                <w:iCs/>
              </w:rPr>
            </w:pPr>
            <w:r w:rsidRPr="006634AF">
              <w:rPr>
                <w:i/>
                <w:iCs/>
              </w:rPr>
              <w:t>Subject</w:t>
            </w:r>
          </w:p>
          <w:p w14:paraId="15DC9673" w14:textId="77777777" w:rsidR="006634AF" w:rsidRDefault="006634AF" w:rsidP="009A38FC">
            <w:pPr>
              <w:jc w:val="left"/>
              <w:rPr>
                <w:i/>
                <w:iCs/>
              </w:rPr>
            </w:pPr>
          </w:p>
          <w:p w14:paraId="24B2B330" w14:textId="16305BA6" w:rsidR="006634AF" w:rsidRPr="006634AF" w:rsidRDefault="006634AF" w:rsidP="009A38FC">
            <w:pPr>
              <w:jc w:val="left"/>
              <w:rPr>
                <w:i/>
                <w:iCs/>
              </w:rPr>
            </w:pPr>
          </w:p>
        </w:tc>
        <w:tc>
          <w:tcPr>
            <w:tcW w:w="4508" w:type="dxa"/>
          </w:tcPr>
          <w:p w14:paraId="7690FE58" w14:textId="6AB96621" w:rsidR="006634AF" w:rsidRPr="006634AF" w:rsidRDefault="006634AF" w:rsidP="009A38FC">
            <w:pPr>
              <w:jc w:val="left"/>
              <w:rPr>
                <w:i/>
                <w:iCs/>
              </w:rPr>
            </w:pPr>
            <w:r w:rsidRPr="006634AF">
              <w:rPr>
                <w:i/>
                <w:iCs/>
              </w:rPr>
              <w:t>CPC Reference No</w:t>
            </w:r>
          </w:p>
        </w:tc>
      </w:tr>
      <w:tr w:rsidR="006634AF" w14:paraId="6115A38E" w14:textId="77777777" w:rsidTr="002E24A4">
        <w:tc>
          <w:tcPr>
            <w:tcW w:w="4508" w:type="dxa"/>
          </w:tcPr>
          <w:p w14:paraId="11DB89C5" w14:textId="77777777" w:rsidR="006634AF" w:rsidRDefault="006634AF" w:rsidP="009A38FC">
            <w:pPr>
              <w:jc w:val="left"/>
            </w:pPr>
            <w:r>
              <w:t>Maintenance and repair services</w:t>
            </w:r>
          </w:p>
          <w:p w14:paraId="7903A7D2" w14:textId="7CF30389" w:rsidR="00260C28" w:rsidRPr="006634AF" w:rsidRDefault="00260C28" w:rsidP="009A38FC">
            <w:pPr>
              <w:jc w:val="left"/>
            </w:pPr>
          </w:p>
        </w:tc>
        <w:tc>
          <w:tcPr>
            <w:tcW w:w="4508" w:type="dxa"/>
          </w:tcPr>
          <w:p w14:paraId="02C88185" w14:textId="77777777" w:rsidR="00260C28" w:rsidRPr="009A38FC" w:rsidRDefault="00260C28" w:rsidP="00260C28">
            <w:pPr>
              <w:jc w:val="left"/>
              <w:rPr>
                <w:lang w:val="fr-CH"/>
              </w:rPr>
            </w:pPr>
            <w:r w:rsidRPr="009A38FC">
              <w:rPr>
                <w:lang w:val="fr-CH"/>
              </w:rPr>
              <w:t>6112, 6122, 633, 886</w:t>
            </w:r>
          </w:p>
          <w:p w14:paraId="1C4A1508" w14:textId="77777777" w:rsidR="006634AF" w:rsidRPr="00260C28" w:rsidRDefault="006634AF" w:rsidP="009A38FC">
            <w:pPr>
              <w:jc w:val="left"/>
            </w:pPr>
          </w:p>
        </w:tc>
      </w:tr>
      <w:tr w:rsidR="00260C28" w14:paraId="1448133C" w14:textId="77777777" w:rsidTr="002E24A4">
        <w:tc>
          <w:tcPr>
            <w:tcW w:w="4508" w:type="dxa"/>
          </w:tcPr>
          <w:p w14:paraId="68DC019B" w14:textId="77777777" w:rsidR="00260C28" w:rsidRDefault="00260C28" w:rsidP="00260C28">
            <w:pPr>
              <w:jc w:val="left"/>
            </w:pPr>
            <w:r>
              <w:t>Land transport services, including a1111oured car services, and courier services, except transport of mail</w:t>
            </w:r>
          </w:p>
          <w:p w14:paraId="5DEC019C" w14:textId="77777777" w:rsidR="00260C28" w:rsidRDefault="00260C28" w:rsidP="006634AF">
            <w:pPr>
              <w:jc w:val="left"/>
            </w:pPr>
          </w:p>
        </w:tc>
        <w:tc>
          <w:tcPr>
            <w:tcW w:w="4508" w:type="dxa"/>
          </w:tcPr>
          <w:p w14:paraId="44D7F4F0" w14:textId="77777777" w:rsidR="00260C28" w:rsidRPr="009A38FC" w:rsidRDefault="00260C28" w:rsidP="00260C28">
            <w:pPr>
              <w:jc w:val="left"/>
              <w:rPr>
                <w:lang w:val="fr-CH"/>
              </w:rPr>
            </w:pPr>
            <w:r w:rsidRPr="009A38FC">
              <w:rPr>
                <w:lang w:val="fr-CH"/>
              </w:rPr>
              <w:t>712 (except 71235), 7512, 87304</w:t>
            </w:r>
          </w:p>
          <w:p w14:paraId="4206A72C" w14:textId="77777777" w:rsidR="00260C28" w:rsidRPr="00260C28" w:rsidRDefault="00260C28" w:rsidP="009A38FC">
            <w:pPr>
              <w:jc w:val="left"/>
            </w:pPr>
          </w:p>
        </w:tc>
      </w:tr>
      <w:tr w:rsidR="00260C28" w14:paraId="7D193F7E" w14:textId="77777777" w:rsidTr="002E24A4">
        <w:tc>
          <w:tcPr>
            <w:tcW w:w="4508" w:type="dxa"/>
          </w:tcPr>
          <w:p w14:paraId="66651DF6" w14:textId="77777777" w:rsidR="00260C28" w:rsidRDefault="00260C28" w:rsidP="00260C28">
            <w:pPr>
              <w:jc w:val="left"/>
            </w:pPr>
            <w:r>
              <w:t>Air transport services of passengers and freight, except transport of mail</w:t>
            </w:r>
          </w:p>
          <w:p w14:paraId="538F8C5E" w14:textId="77777777" w:rsidR="00260C28" w:rsidRDefault="00260C28" w:rsidP="00260C28">
            <w:pPr>
              <w:jc w:val="left"/>
            </w:pPr>
          </w:p>
        </w:tc>
        <w:tc>
          <w:tcPr>
            <w:tcW w:w="4508" w:type="dxa"/>
          </w:tcPr>
          <w:p w14:paraId="7E327643" w14:textId="77777777" w:rsidR="00260C28" w:rsidRPr="009A38FC" w:rsidRDefault="00260C28" w:rsidP="00260C28">
            <w:pPr>
              <w:jc w:val="left"/>
              <w:rPr>
                <w:lang w:val="fr-CH"/>
              </w:rPr>
            </w:pPr>
            <w:r w:rsidRPr="009A38FC">
              <w:rPr>
                <w:lang w:val="fr-CH"/>
              </w:rPr>
              <w:t>73 (except 7321)</w:t>
            </w:r>
          </w:p>
          <w:p w14:paraId="4508C924" w14:textId="77777777" w:rsidR="00260C28" w:rsidRPr="00260C28" w:rsidRDefault="00260C28" w:rsidP="009A38FC">
            <w:pPr>
              <w:jc w:val="left"/>
            </w:pPr>
          </w:p>
        </w:tc>
      </w:tr>
      <w:tr w:rsidR="00260C28" w14:paraId="40D21E3C" w14:textId="77777777" w:rsidTr="002E24A4">
        <w:tc>
          <w:tcPr>
            <w:tcW w:w="4508" w:type="dxa"/>
          </w:tcPr>
          <w:p w14:paraId="1DF2AF1B" w14:textId="77777777" w:rsidR="00260C28" w:rsidRDefault="00260C28" w:rsidP="00260C28">
            <w:pPr>
              <w:jc w:val="left"/>
            </w:pPr>
            <w:r>
              <w:t xml:space="preserve">Transport of mail by land, except rail, and by air </w:t>
            </w:r>
          </w:p>
          <w:p w14:paraId="7708F35A" w14:textId="02129534" w:rsidR="00260C28" w:rsidRDefault="00260C28" w:rsidP="00260C28">
            <w:pPr>
              <w:jc w:val="left"/>
            </w:pPr>
          </w:p>
        </w:tc>
        <w:tc>
          <w:tcPr>
            <w:tcW w:w="4508" w:type="dxa"/>
          </w:tcPr>
          <w:p w14:paraId="3D296025" w14:textId="77777777" w:rsidR="00260C28" w:rsidRPr="009A38FC" w:rsidRDefault="00260C28" w:rsidP="00260C28">
            <w:pPr>
              <w:jc w:val="left"/>
              <w:rPr>
                <w:lang w:val="fr-CH"/>
              </w:rPr>
            </w:pPr>
            <w:r w:rsidRPr="009A38FC">
              <w:rPr>
                <w:lang w:val="fr-CH"/>
              </w:rPr>
              <w:t>71235, 7321</w:t>
            </w:r>
          </w:p>
          <w:p w14:paraId="2D6CC519" w14:textId="77777777" w:rsidR="00260C28" w:rsidRPr="00260C28" w:rsidRDefault="00260C28" w:rsidP="009A38FC">
            <w:pPr>
              <w:jc w:val="left"/>
            </w:pPr>
          </w:p>
        </w:tc>
      </w:tr>
      <w:tr w:rsidR="00260C28" w14:paraId="43520380" w14:textId="77777777" w:rsidTr="002E24A4">
        <w:tc>
          <w:tcPr>
            <w:tcW w:w="4508" w:type="dxa"/>
          </w:tcPr>
          <w:p w14:paraId="02344FAB" w14:textId="77777777" w:rsidR="00260C28" w:rsidRDefault="00260C28" w:rsidP="00260C28">
            <w:pPr>
              <w:jc w:val="left"/>
            </w:pPr>
            <w:r>
              <w:t>Telecommunications services</w:t>
            </w:r>
          </w:p>
          <w:p w14:paraId="0E928EEF" w14:textId="77777777" w:rsidR="00260C28" w:rsidRDefault="00260C28" w:rsidP="00260C28">
            <w:pPr>
              <w:jc w:val="left"/>
            </w:pPr>
          </w:p>
        </w:tc>
        <w:tc>
          <w:tcPr>
            <w:tcW w:w="4508" w:type="dxa"/>
          </w:tcPr>
          <w:p w14:paraId="72F20B50" w14:textId="77777777" w:rsidR="00260C28" w:rsidRPr="009A38FC" w:rsidRDefault="00260C28" w:rsidP="00260C28">
            <w:pPr>
              <w:jc w:val="left"/>
              <w:rPr>
                <w:lang w:val="fr-CH"/>
              </w:rPr>
            </w:pPr>
            <w:r w:rsidRPr="009A38FC">
              <w:rPr>
                <w:lang w:val="fr-CH"/>
              </w:rPr>
              <w:t>752* (except 7524, 7525, 7526)</w:t>
            </w:r>
          </w:p>
          <w:p w14:paraId="27820DA4" w14:textId="77777777" w:rsidR="00260C28" w:rsidRPr="00260C28" w:rsidRDefault="00260C28" w:rsidP="009A38FC">
            <w:pPr>
              <w:jc w:val="left"/>
            </w:pPr>
          </w:p>
        </w:tc>
      </w:tr>
      <w:tr w:rsidR="00260C28" w14:paraId="7A1DCDC4" w14:textId="77777777" w:rsidTr="002E24A4">
        <w:tc>
          <w:tcPr>
            <w:tcW w:w="4508" w:type="dxa"/>
          </w:tcPr>
          <w:p w14:paraId="6A3BDB9E" w14:textId="77777777" w:rsidR="00260C28" w:rsidRDefault="00260C28" w:rsidP="00260C28">
            <w:pPr>
              <w:jc w:val="left"/>
            </w:pPr>
            <w:r>
              <w:t>Financial services</w:t>
            </w:r>
          </w:p>
          <w:p w14:paraId="156520BB" w14:textId="77777777" w:rsidR="00260C28" w:rsidRDefault="00260C28" w:rsidP="00260C28">
            <w:pPr>
              <w:jc w:val="left"/>
            </w:pPr>
            <w:r>
              <w:t>(a)</w:t>
            </w:r>
            <w:r>
              <w:tab/>
              <w:t>Insurance services</w:t>
            </w:r>
          </w:p>
          <w:p w14:paraId="38892F2E" w14:textId="77777777" w:rsidR="00260C28" w:rsidRDefault="00260C28" w:rsidP="00260C28">
            <w:pPr>
              <w:jc w:val="left"/>
            </w:pPr>
            <w:r>
              <w:t>(b)</w:t>
            </w:r>
            <w:r>
              <w:tab/>
              <w:t>Banking and investments services**</w:t>
            </w:r>
          </w:p>
          <w:p w14:paraId="68A602AE" w14:textId="5AA2F476" w:rsidR="00260C28" w:rsidRDefault="00260C28" w:rsidP="00260C28">
            <w:pPr>
              <w:jc w:val="left"/>
            </w:pPr>
          </w:p>
        </w:tc>
        <w:tc>
          <w:tcPr>
            <w:tcW w:w="4508" w:type="dxa"/>
          </w:tcPr>
          <w:p w14:paraId="1632BB73" w14:textId="77777777" w:rsidR="00260C28" w:rsidRPr="009A38FC" w:rsidRDefault="00260C28" w:rsidP="00260C28">
            <w:pPr>
              <w:jc w:val="left"/>
              <w:rPr>
                <w:lang w:val="fr-CH"/>
              </w:rPr>
            </w:pPr>
            <w:r w:rsidRPr="009A38FC">
              <w:rPr>
                <w:lang w:val="fr-CH"/>
              </w:rPr>
              <w:t>ex 81</w:t>
            </w:r>
          </w:p>
          <w:p w14:paraId="334DF063" w14:textId="77777777" w:rsidR="00260C28" w:rsidRPr="009A38FC" w:rsidRDefault="00260C28" w:rsidP="00260C28">
            <w:pPr>
              <w:jc w:val="left"/>
              <w:rPr>
                <w:lang w:val="fr-CH"/>
              </w:rPr>
            </w:pPr>
            <w:r w:rsidRPr="009A38FC">
              <w:rPr>
                <w:lang w:val="fr-CH"/>
              </w:rPr>
              <w:t>812, 814</w:t>
            </w:r>
          </w:p>
          <w:p w14:paraId="43C1BA88" w14:textId="01E3C929" w:rsidR="00260C28" w:rsidRPr="00260C28" w:rsidRDefault="00260C28" w:rsidP="009A38FC">
            <w:pPr>
              <w:jc w:val="left"/>
            </w:pPr>
          </w:p>
        </w:tc>
      </w:tr>
      <w:tr w:rsidR="00260C28" w14:paraId="4B062BF7" w14:textId="77777777" w:rsidTr="002E24A4">
        <w:tc>
          <w:tcPr>
            <w:tcW w:w="4508" w:type="dxa"/>
          </w:tcPr>
          <w:p w14:paraId="1E60F1EA" w14:textId="77777777" w:rsidR="00260C28" w:rsidRDefault="00260C28" w:rsidP="00260C28">
            <w:pPr>
              <w:jc w:val="left"/>
            </w:pPr>
            <w:r>
              <w:t>Computer and related services</w:t>
            </w:r>
          </w:p>
          <w:p w14:paraId="21D65CC8" w14:textId="77777777" w:rsidR="00260C28" w:rsidRDefault="00260C28" w:rsidP="00260C28">
            <w:pPr>
              <w:jc w:val="left"/>
            </w:pPr>
          </w:p>
        </w:tc>
        <w:tc>
          <w:tcPr>
            <w:tcW w:w="4508" w:type="dxa"/>
          </w:tcPr>
          <w:p w14:paraId="221B6E5F" w14:textId="77777777" w:rsidR="00260C28" w:rsidRPr="009A38FC" w:rsidRDefault="00260C28" w:rsidP="00260C28">
            <w:pPr>
              <w:jc w:val="left"/>
              <w:rPr>
                <w:lang w:val="fr-CH"/>
              </w:rPr>
            </w:pPr>
            <w:r w:rsidRPr="009A38FC">
              <w:rPr>
                <w:lang w:val="fr-CH"/>
              </w:rPr>
              <w:t>84</w:t>
            </w:r>
          </w:p>
          <w:p w14:paraId="37B23774" w14:textId="77777777" w:rsidR="00260C28" w:rsidRPr="00260C28" w:rsidRDefault="00260C28" w:rsidP="009A38FC">
            <w:pPr>
              <w:jc w:val="left"/>
            </w:pPr>
          </w:p>
        </w:tc>
      </w:tr>
      <w:tr w:rsidR="00260C28" w14:paraId="21F258B4" w14:textId="77777777" w:rsidTr="002E24A4">
        <w:tc>
          <w:tcPr>
            <w:tcW w:w="4508" w:type="dxa"/>
          </w:tcPr>
          <w:p w14:paraId="0E666D74" w14:textId="77777777" w:rsidR="00260C28" w:rsidRDefault="00260C28" w:rsidP="00260C28">
            <w:pPr>
              <w:jc w:val="left"/>
            </w:pPr>
            <w:r>
              <w:t>Accounting, auditing and bookkeeping services</w:t>
            </w:r>
          </w:p>
          <w:p w14:paraId="14DA9328" w14:textId="68E759A1" w:rsidR="00260C28" w:rsidRDefault="00260C28" w:rsidP="00260C28">
            <w:pPr>
              <w:jc w:val="left"/>
            </w:pPr>
          </w:p>
        </w:tc>
        <w:tc>
          <w:tcPr>
            <w:tcW w:w="4508" w:type="dxa"/>
          </w:tcPr>
          <w:p w14:paraId="13D76599" w14:textId="77777777" w:rsidR="00260C28" w:rsidRPr="009A38FC" w:rsidRDefault="00260C28" w:rsidP="00260C28">
            <w:pPr>
              <w:jc w:val="left"/>
              <w:rPr>
                <w:lang w:val="fr-CH"/>
              </w:rPr>
            </w:pPr>
            <w:r w:rsidRPr="009A38FC">
              <w:rPr>
                <w:lang w:val="fr-CH"/>
              </w:rPr>
              <w:t>862</w:t>
            </w:r>
          </w:p>
          <w:p w14:paraId="204C15F0" w14:textId="77777777" w:rsidR="00260C28" w:rsidRPr="00260C28" w:rsidRDefault="00260C28" w:rsidP="009A38FC">
            <w:pPr>
              <w:jc w:val="left"/>
            </w:pPr>
          </w:p>
        </w:tc>
      </w:tr>
      <w:tr w:rsidR="00260C28" w14:paraId="44022629" w14:textId="77777777" w:rsidTr="002E24A4">
        <w:tc>
          <w:tcPr>
            <w:tcW w:w="4508" w:type="dxa"/>
          </w:tcPr>
          <w:p w14:paraId="2627348B" w14:textId="77777777" w:rsidR="00260C28" w:rsidRDefault="00260C28" w:rsidP="00260C28">
            <w:pPr>
              <w:jc w:val="left"/>
            </w:pPr>
            <w:r>
              <w:t>Market research and public opinion polling services</w:t>
            </w:r>
          </w:p>
          <w:p w14:paraId="0C3859C2" w14:textId="2B98F622" w:rsidR="00260C28" w:rsidRDefault="00260C28" w:rsidP="00260C28">
            <w:pPr>
              <w:jc w:val="left"/>
            </w:pPr>
          </w:p>
        </w:tc>
        <w:tc>
          <w:tcPr>
            <w:tcW w:w="4508" w:type="dxa"/>
          </w:tcPr>
          <w:p w14:paraId="36CC4D28" w14:textId="77777777" w:rsidR="00260C28" w:rsidRPr="009A38FC" w:rsidRDefault="00260C28" w:rsidP="00260C28">
            <w:pPr>
              <w:jc w:val="left"/>
              <w:rPr>
                <w:lang w:val="fr-CH"/>
              </w:rPr>
            </w:pPr>
            <w:r w:rsidRPr="009A38FC">
              <w:rPr>
                <w:lang w:val="fr-CH"/>
              </w:rPr>
              <w:t>864</w:t>
            </w:r>
          </w:p>
          <w:p w14:paraId="68D8109C" w14:textId="77777777" w:rsidR="00260C28" w:rsidRPr="00260C28" w:rsidRDefault="00260C28" w:rsidP="009A38FC">
            <w:pPr>
              <w:jc w:val="left"/>
            </w:pPr>
          </w:p>
        </w:tc>
      </w:tr>
      <w:tr w:rsidR="00260C28" w14:paraId="258CBE0B" w14:textId="77777777" w:rsidTr="002E24A4">
        <w:tc>
          <w:tcPr>
            <w:tcW w:w="4508" w:type="dxa"/>
          </w:tcPr>
          <w:p w14:paraId="623E46DF" w14:textId="77777777" w:rsidR="00260C28" w:rsidRDefault="00260C28" w:rsidP="00260C28">
            <w:pPr>
              <w:jc w:val="left"/>
            </w:pPr>
            <w:r>
              <w:t>Management consulting services and related services</w:t>
            </w:r>
          </w:p>
          <w:p w14:paraId="6EFB79BC" w14:textId="77777777" w:rsidR="00260C28" w:rsidRDefault="00260C28" w:rsidP="00260C28">
            <w:pPr>
              <w:jc w:val="left"/>
            </w:pPr>
          </w:p>
        </w:tc>
        <w:tc>
          <w:tcPr>
            <w:tcW w:w="4508" w:type="dxa"/>
          </w:tcPr>
          <w:p w14:paraId="407A0E8B" w14:textId="5203CB0A" w:rsidR="00260C28" w:rsidRPr="00260C28" w:rsidRDefault="00260C28" w:rsidP="009A38FC">
            <w:pPr>
              <w:jc w:val="left"/>
            </w:pPr>
            <w:r w:rsidRPr="00260C28">
              <w:t>865, 866***</w:t>
            </w:r>
          </w:p>
        </w:tc>
      </w:tr>
      <w:tr w:rsidR="00260C28" w14:paraId="6C65725D" w14:textId="77777777" w:rsidTr="002E24A4">
        <w:tc>
          <w:tcPr>
            <w:tcW w:w="4508" w:type="dxa"/>
          </w:tcPr>
          <w:p w14:paraId="353D2A85" w14:textId="77777777" w:rsidR="00260C28" w:rsidRDefault="00260C28" w:rsidP="00260C28">
            <w:pPr>
              <w:jc w:val="left"/>
            </w:pPr>
            <w:r>
              <w:t>Architectural services; engineering services and integrated engineering services, urban planning and landscape architectural services; related scientific and technical consulting services; technical testing and analysis services</w:t>
            </w:r>
          </w:p>
          <w:p w14:paraId="094B0EF3" w14:textId="77777777" w:rsidR="00260C28" w:rsidRDefault="00260C28" w:rsidP="00260C28">
            <w:pPr>
              <w:jc w:val="left"/>
            </w:pPr>
          </w:p>
        </w:tc>
        <w:tc>
          <w:tcPr>
            <w:tcW w:w="4508" w:type="dxa"/>
          </w:tcPr>
          <w:p w14:paraId="366A96E2" w14:textId="77777777" w:rsidR="00260C28" w:rsidRPr="009A38FC" w:rsidRDefault="00260C28" w:rsidP="00260C28">
            <w:pPr>
              <w:jc w:val="left"/>
              <w:rPr>
                <w:lang w:val="fr-CH"/>
              </w:rPr>
            </w:pPr>
            <w:r w:rsidRPr="009A38FC">
              <w:rPr>
                <w:lang w:val="fr-CH"/>
              </w:rPr>
              <w:t>867</w:t>
            </w:r>
          </w:p>
          <w:p w14:paraId="1F892BE3" w14:textId="77777777" w:rsidR="00260C28" w:rsidRPr="00260C28" w:rsidRDefault="00260C28" w:rsidP="009A38FC">
            <w:pPr>
              <w:jc w:val="left"/>
            </w:pPr>
          </w:p>
        </w:tc>
      </w:tr>
      <w:tr w:rsidR="00260C28" w14:paraId="59BE9458" w14:textId="77777777" w:rsidTr="002E24A4">
        <w:tc>
          <w:tcPr>
            <w:tcW w:w="4508" w:type="dxa"/>
          </w:tcPr>
          <w:p w14:paraId="3FDC51D6" w14:textId="77777777" w:rsidR="00260C28" w:rsidRDefault="00260C28" w:rsidP="00260C28">
            <w:pPr>
              <w:jc w:val="left"/>
            </w:pPr>
            <w:r>
              <w:t>Advertising services</w:t>
            </w:r>
          </w:p>
          <w:p w14:paraId="7F21C62D" w14:textId="77777777" w:rsidR="00260C28" w:rsidRDefault="00260C28" w:rsidP="00260C28">
            <w:pPr>
              <w:jc w:val="left"/>
            </w:pPr>
          </w:p>
        </w:tc>
        <w:tc>
          <w:tcPr>
            <w:tcW w:w="4508" w:type="dxa"/>
          </w:tcPr>
          <w:p w14:paraId="3AEFDC32" w14:textId="77777777" w:rsidR="00260C28" w:rsidRPr="009A38FC" w:rsidRDefault="00260C28" w:rsidP="00260C28">
            <w:pPr>
              <w:jc w:val="left"/>
              <w:rPr>
                <w:lang w:val="fr-CH"/>
              </w:rPr>
            </w:pPr>
            <w:r w:rsidRPr="009A38FC">
              <w:rPr>
                <w:lang w:val="fr-CH"/>
              </w:rPr>
              <w:t>871</w:t>
            </w:r>
          </w:p>
          <w:p w14:paraId="4DBCA97A" w14:textId="77777777" w:rsidR="00260C28" w:rsidRPr="00260C28" w:rsidRDefault="00260C28" w:rsidP="009A38FC">
            <w:pPr>
              <w:jc w:val="left"/>
            </w:pPr>
          </w:p>
        </w:tc>
      </w:tr>
      <w:tr w:rsidR="00260C28" w14:paraId="685AC2D9" w14:textId="77777777" w:rsidTr="002E24A4">
        <w:tc>
          <w:tcPr>
            <w:tcW w:w="4508" w:type="dxa"/>
          </w:tcPr>
          <w:p w14:paraId="35EC1FF6" w14:textId="24179D26" w:rsidR="00260C28" w:rsidRDefault="00260C28" w:rsidP="00260C28">
            <w:pPr>
              <w:jc w:val="left"/>
            </w:pPr>
            <w:r>
              <w:t xml:space="preserve">Building-cleaning services and property management services </w:t>
            </w:r>
          </w:p>
          <w:p w14:paraId="69885506" w14:textId="665DC219" w:rsidR="00260C28" w:rsidRDefault="00260C28" w:rsidP="00260C28">
            <w:pPr>
              <w:jc w:val="left"/>
            </w:pPr>
          </w:p>
        </w:tc>
        <w:tc>
          <w:tcPr>
            <w:tcW w:w="4508" w:type="dxa"/>
          </w:tcPr>
          <w:p w14:paraId="73720C5D" w14:textId="77777777" w:rsidR="00260C28" w:rsidRPr="009A38FC" w:rsidRDefault="00260C28" w:rsidP="00260C28">
            <w:pPr>
              <w:jc w:val="left"/>
              <w:rPr>
                <w:lang w:val="fr-CH"/>
              </w:rPr>
            </w:pPr>
            <w:r w:rsidRPr="009A38FC">
              <w:rPr>
                <w:lang w:val="fr-CH"/>
              </w:rPr>
              <w:t>874,</w:t>
            </w:r>
            <w:r>
              <w:rPr>
                <w:lang w:val="fr-CH"/>
              </w:rPr>
              <w:t xml:space="preserve"> </w:t>
            </w:r>
            <w:r w:rsidRPr="009A38FC">
              <w:rPr>
                <w:lang w:val="fr-CH"/>
              </w:rPr>
              <w:t>82201</w:t>
            </w:r>
            <w:r>
              <w:rPr>
                <w:lang w:val="fr-CH"/>
              </w:rPr>
              <w:t xml:space="preserve"> </w:t>
            </w:r>
            <w:r w:rsidRPr="009A38FC">
              <w:rPr>
                <w:lang w:val="fr-CH"/>
              </w:rPr>
              <w:t>- 82206</w:t>
            </w:r>
          </w:p>
          <w:p w14:paraId="2E32A7C3" w14:textId="77777777" w:rsidR="00260C28" w:rsidRPr="00260C28" w:rsidRDefault="00260C28" w:rsidP="009A38FC">
            <w:pPr>
              <w:jc w:val="left"/>
            </w:pPr>
          </w:p>
        </w:tc>
      </w:tr>
      <w:tr w:rsidR="00260C28" w14:paraId="66CC1762" w14:textId="77777777" w:rsidTr="002E24A4">
        <w:tc>
          <w:tcPr>
            <w:tcW w:w="4508" w:type="dxa"/>
          </w:tcPr>
          <w:p w14:paraId="460A729D" w14:textId="77777777" w:rsidR="00260C28" w:rsidRDefault="00260C28" w:rsidP="00260C28">
            <w:pPr>
              <w:jc w:val="left"/>
            </w:pPr>
            <w:r>
              <w:t xml:space="preserve">Publishing and printing services on a fee or contract basis </w:t>
            </w:r>
          </w:p>
          <w:p w14:paraId="24B84336" w14:textId="09561258" w:rsidR="00260C28" w:rsidRDefault="00260C28" w:rsidP="00260C28">
            <w:pPr>
              <w:jc w:val="left"/>
            </w:pPr>
          </w:p>
        </w:tc>
        <w:tc>
          <w:tcPr>
            <w:tcW w:w="4508" w:type="dxa"/>
          </w:tcPr>
          <w:p w14:paraId="3DF70501" w14:textId="77777777" w:rsidR="00260C28" w:rsidRPr="009A38FC" w:rsidRDefault="00260C28" w:rsidP="00260C28">
            <w:pPr>
              <w:jc w:val="left"/>
              <w:rPr>
                <w:lang w:val="fr-CH"/>
              </w:rPr>
            </w:pPr>
            <w:r w:rsidRPr="009A38FC">
              <w:rPr>
                <w:lang w:val="fr-CH"/>
              </w:rPr>
              <w:t>88442</w:t>
            </w:r>
          </w:p>
          <w:p w14:paraId="4BF73C2B" w14:textId="77777777" w:rsidR="00260C28" w:rsidRPr="00260C28" w:rsidRDefault="00260C28" w:rsidP="009A38FC">
            <w:pPr>
              <w:jc w:val="left"/>
            </w:pPr>
          </w:p>
        </w:tc>
      </w:tr>
      <w:tr w:rsidR="00260C28" w14:paraId="366F0817" w14:textId="77777777" w:rsidTr="002E24A4">
        <w:tc>
          <w:tcPr>
            <w:tcW w:w="4508" w:type="dxa"/>
          </w:tcPr>
          <w:p w14:paraId="7425BD47" w14:textId="0556ADB3" w:rsidR="00260C28" w:rsidRDefault="00260C28" w:rsidP="00260C28">
            <w:pPr>
              <w:jc w:val="left"/>
            </w:pPr>
            <w:r>
              <w:t>Sewage and refuse disposal; sanitation and similar services</w:t>
            </w:r>
          </w:p>
          <w:p w14:paraId="4A6A0CD1" w14:textId="06CAF175" w:rsidR="00260C28" w:rsidRDefault="00260C28" w:rsidP="00260C28">
            <w:pPr>
              <w:jc w:val="left"/>
            </w:pPr>
          </w:p>
        </w:tc>
        <w:tc>
          <w:tcPr>
            <w:tcW w:w="4508" w:type="dxa"/>
          </w:tcPr>
          <w:p w14:paraId="617A933A" w14:textId="2EFC4540" w:rsidR="00260C28" w:rsidRPr="00260C28" w:rsidRDefault="00260C28" w:rsidP="009A38FC">
            <w:pPr>
              <w:jc w:val="left"/>
            </w:pPr>
            <w:r w:rsidRPr="009A38FC">
              <w:rPr>
                <w:lang w:val="fr-CH"/>
              </w:rPr>
              <w:t>94</w:t>
            </w:r>
          </w:p>
        </w:tc>
      </w:tr>
    </w:tbl>
    <w:p w14:paraId="4F8DC918" w14:textId="77777777" w:rsidR="009A38FC" w:rsidRPr="002E24A4" w:rsidRDefault="009A38FC" w:rsidP="009A38FC">
      <w:pPr>
        <w:jc w:val="left"/>
        <w:rPr>
          <w:i/>
          <w:iCs/>
          <w:lang w:val="fr-CH"/>
        </w:rPr>
      </w:pPr>
      <w:r w:rsidRPr="002E24A4">
        <w:rPr>
          <w:i/>
          <w:iCs/>
          <w:lang w:val="fr-CH"/>
        </w:rPr>
        <w:t>EC (cont'd)</w:t>
      </w:r>
    </w:p>
    <w:p w14:paraId="0D686B33" w14:textId="77777777" w:rsidR="009A38FC" w:rsidRPr="009A38FC" w:rsidRDefault="009A38FC" w:rsidP="009A38FC">
      <w:pPr>
        <w:jc w:val="left"/>
        <w:rPr>
          <w:lang w:val="fr-CH"/>
        </w:rPr>
      </w:pPr>
    </w:p>
    <w:p w14:paraId="79E52FF5" w14:textId="77777777" w:rsidR="009A38FC" w:rsidRPr="009A38FC" w:rsidRDefault="009A38FC" w:rsidP="009A38FC">
      <w:pPr>
        <w:jc w:val="left"/>
        <w:rPr>
          <w:lang w:val="fr-CH"/>
        </w:rPr>
      </w:pPr>
    </w:p>
    <w:p w14:paraId="686DBF31" w14:textId="0F5A0D39" w:rsidR="009A38FC" w:rsidRPr="002E24A4" w:rsidRDefault="009A38FC" w:rsidP="009A38FC">
      <w:pPr>
        <w:jc w:val="left"/>
        <w:rPr>
          <w:b/>
          <w:bCs/>
          <w:i/>
          <w:iCs/>
        </w:rPr>
      </w:pPr>
      <w:r w:rsidRPr="002E24A4">
        <w:rPr>
          <w:b/>
          <w:bCs/>
          <w:i/>
          <w:iCs/>
        </w:rPr>
        <w:t>Notes to Annex</w:t>
      </w:r>
      <w:r w:rsidR="006634AF" w:rsidRPr="002E24A4">
        <w:rPr>
          <w:b/>
          <w:bCs/>
          <w:i/>
          <w:iCs/>
        </w:rPr>
        <w:t xml:space="preserve"> </w:t>
      </w:r>
      <w:r w:rsidRPr="002E24A4">
        <w:rPr>
          <w:b/>
          <w:bCs/>
          <w:i/>
          <w:iCs/>
        </w:rPr>
        <w:t>4</w:t>
      </w:r>
    </w:p>
    <w:p w14:paraId="08FC492F" w14:textId="77777777" w:rsidR="002E24A4" w:rsidRDefault="002E24A4" w:rsidP="009A38FC">
      <w:pPr>
        <w:jc w:val="left"/>
      </w:pPr>
    </w:p>
    <w:p w14:paraId="2892A101" w14:textId="3C57573F" w:rsidR="00E15FDE" w:rsidRDefault="009A38FC" w:rsidP="00E15FDE">
      <w:pPr>
        <w:jc w:val="left"/>
      </w:pPr>
      <w:r>
        <w:t>*</w:t>
      </w:r>
      <w:r w:rsidR="00E15FDE" w:rsidRPr="00E15FDE">
        <w:t xml:space="preserve"> </w:t>
      </w:r>
      <w:r w:rsidR="00E15FDE">
        <w:tab/>
      </w:r>
      <w:r w:rsidR="00E15FDE">
        <w:tab/>
      </w:r>
      <w:r w:rsidR="00E15FDE">
        <w:tab/>
        <w:t>except voice telephony, telex, radiotelephony, paging and satellite services</w:t>
      </w:r>
    </w:p>
    <w:p w14:paraId="7E6C6AB6" w14:textId="71C79169" w:rsidR="009A38FC" w:rsidRDefault="009A38FC" w:rsidP="00E15FDE">
      <w:pPr>
        <w:ind w:left="1695" w:hanging="1695"/>
        <w:jc w:val="left"/>
      </w:pPr>
      <w:r>
        <w:t>**</w:t>
      </w:r>
      <w:r w:rsidR="00E15FDE">
        <w:tab/>
      </w:r>
      <w:r w:rsidR="00E15FDE">
        <w:tab/>
        <w:t>except contracts for financial services in connection with the issue, sale, purchase or transfer of securities or other financial instruments, and central bank services</w:t>
      </w:r>
    </w:p>
    <w:p w14:paraId="1B23725C" w14:textId="05EFC1B5" w:rsidR="009A38FC" w:rsidRPr="002A3677" w:rsidRDefault="009A38FC" w:rsidP="009A38FC">
      <w:pPr>
        <w:jc w:val="left"/>
      </w:pPr>
      <w:r>
        <w:t>***</w:t>
      </w:r>
      <w:r w:rsidR="00E15FDE">
        <w:tab/>
      </w:r>
      <w:r w:rsidR="00E15FDE">
        <w:tab/>
      </w:r>
      <w:r w:rsidR="00E15FDE">
        <w:tab/>
      </w:r>
      <w:r w:rsidRPr="002A3677">
        <w:t>except arbitration and conciliation services</w:t>
      </w:r>
    </w:p>
    <w:p w14:paraId="39E701B9" w14:textId="59E6E643" w:rsidR="009A38FC" w:rsidRPr="002A3677" w:rsidRDefault="009A38FC" w:rsidP="009A38FC">
      <w:pPr>
        <w:jc w:val="left"/>
      </w:pPr>
    </w:p>
    <w:p w14:paraId="115959CA" w14:textId="77777777" w:rsidR="00E15FDE" w:rsidRPr="002A3677" w:rsidRDefault="00E15FDE" w:rsidP="009A38FC">
      <w:pPr>
        <w:jc w:val="left"/>
        <w:sectPr w:rsidR="00E15FDE" w:rsidRPr="002A3677" w:rsidSect="005D0C95">
          <w:headerReference w:type="even" r:id="rId134"/>
          <w:headerReference w:type="default" r:id="rId135"/>
          <w:headerReference w:type="first" r:id="rId136"/>
          <w:pgSz w:w="11906" w:h="16838" w:code="9"/>
          <w:pgMar w:top="1701" w:right="1440" w:bottom="1440" w:left="1440" w:header="720" w:footer="720" w:gutter="0"/>
          <w:cols w:space="708"/>
          <w:docGrid w:linePitch="360"/>
        </w:sectPr>
      </w:pPr>
    </w:p>
    <w:p w14:paraId="3EA9BA51" w14:textId="0048B83E" w:rsidR="009A38FC" w:rsidRPr="002A3677" w:rsidRDefault="009A38FC" w:rsidP="009A38FC">
      <w:pPr>
        <w:jc w:val="left"/>
        <w:rPr>
          <w:i/>
          <w:iCs/>
        </w:rPr>
      </w:pPr>
      <w:r w:rsidRPr="002A3677">
        <w:rPr>
          <w:i/>
          <w:iCs/>
        </w:rPr>
        <w:t>EC (cont'd)</w:t>
      </w:r>
    </w:p>
    <w:p w14:paraId="105D96C3" w14:textId="77777777" w:rsidR="009A38FC" w:rsidRPr="002A3677" w:rsidRDefault="009A38FC" w:rsidP="009A38FC">
      <w:pPr>
        <w:jc w:val="left"/>
      </w:pPr>
    </w:p>
    <w:p w14:paraId="716D6871" w14:textId="77777777" w:rsidR="009A38FC" w:rsidRPr="002A3677" w:rsidRDefault="009A38FC" w:rsidP="009A38FC">
      <w:pPr>
        <w:jc w:val="left"/>
      </w:pPr>
    </w:p>
    <w:p w14:paraId="0D4C9A56" w14:textId="77777777" w:rsidR="009A38FC" w:rsidRPr="002A3677" w:rsidRDefault="009A38FC" w:rsidP="009A38FC">
      <w:pPr>
        <w:jc w:val="left"/>
      </w:pPr>
    </w:p>
    <w:p w14:paraId="4EC97C47" w14:textId="77777777" w:rsidR="009A38FC" w:rsidRPr="002A3677" w:rsidRDefault="009A38FC" w:rsidP="00E15FDE">
      <w:pPr>
        <w:jc w:val="center"/>
      </w:pPr>
      <w:r w:rsidRPr="002A3677">
        <w:t>ANNEX 5</w:t>
      </w:r>
    </w:p>
    <w:p w14:paraId="22B1A1FC" w14:textId="77777777" w:rsidR="009A38FC" w:rsidRPr="002A3677" w:rsidRDefault="009A38FC" w:rsidP="00E15FDE">
      <w:pPr>
        <w:jc w:val="center"/>
      </w:pPr>
    </w:p>
    <w:p w14:paraId="13A0137F" w14:textId="568CED11" w:rsidR="009A38FC" w:rsidRPr="002A3677" w:rsidRDefault="009A38FC" w:rsidP="00E15FDE">
      <w:pPr>
        <w:jc w:val="center"/>
        <w:rPr>
          <w:i/>
          <w:iCs/>
        </w:rPr>
      </w:pPr>
      <w:r w:rsidRPr="002A3677">
        <w:rPr>
          <w:i/>
          <w:iCs/>
        </w:rPr>
        <w:t>Construction Services</w:t>
      </w:r>
    </w:p>
    <w:p w14:paraId="7F18A588" w14:textId="77777777" w:rsidR="009A38FC" w:rsidRPr="002A3677" w:rsidRDefault="009A38FC" w:rsidP="009A38FC">
      <w:pPr>
        <w:jc w:val="left"/>
      </w:pPr>
    </w:p>
    <w:p w14:paraId="74BD2884" w14:textId="77777777" w:rsidR="009A38FC" w:rsidRPr="002A3677" w:rsidRDefault="009A38FC" w:rsidP="009A38FC">
      <w:pPr>
        <w:jc w:val="left"/>
      </w:pPr>
    </w:p>
    <w:p w14:paraId="17C85508" w14:textId="77777777" w:rsidR="009A38FC" w:rsidRDefault="009A38FC" w:rsidP="009A38FC">
      <w:pPr>
        <w:jc w:val="left"/>
      </w:pPr>
      <w:r w:rsidRPr="00E15FDE">
        <w:rPr>
          <w:i/>
          <w:iCs/>
        </w:rPr>
        <w:t>Definition</w:t>
      </w:r>
      <w:r>
        <w:t>:</w:t>
      </w:r>
    </w:p>
    <w:p w14:paraId="7B72C355" w14:textId="77777777" w:rsidR="009A38FC" w:rsidRDefault="009A38FC" w:rsidP="009A38FC">
      <w:pPr>
        <w:jc w:val="left"/>
      </w:pPr>
    </w:p>
    <w:p w14:paraId="7CBC9341" w14:textId="5259219D" w:rsidR="009A38FC" w:rsidRDefault="009A38FC" w:rsidP="00E15FDE">
      <w:pPr>
        <w:ind w:firstLine="567"/>
        <w:jc w:val="left"/>
      </w:pPr>
      <w:r>
        <w:t>A construction services contract is a contract which has as its objective the realization by whatever means</w:t>
      </w:r>
      <w:r w:rsidR="00E15FDE">
        <w:t xml:space="preserve"> </w:t>
      </w:r>
      <w:r>
        <w:t>of</w:t>
      </w:r>
      <w:r w:rsidR="00E15FDE">
        <w:t xml:space="preserve"> </w:t>
      </w:r>
      <w:r>
        <w:t>civil or</w:t>
      </w:r>
      <w:r w:rsidR="00E15FDE">
        <w:t xml:space="preserve"> </w:t>
      </w:r>
      <w:r>
        <w:t>building</w:t>
      </w:r>
      <w:r w:rsidR="00E15FDE">
        <w:t xml:space="preserve"> </w:t>
      </w:r>
      <w:r>
        <w:t>works,</w:t>
      </w:r>
      <w:r w:rsidR="00E15FDE">
        <w:t xml:space="preserve"> </w:t>
      </w:r>
      <w:r>
        <w:t>in the sense of</w:t>
      </w:r>
      <w:r w:rsidR="00E15FDE">
        <w:t xml:space="preserve"> </w:t>
      </w:r>
      <w:r>
        <w:t>Division 51 of</w:t>
      </w:r>
      <w:r w:rsidR="00E15FDE">
        <w:t xml:space="preserve"> </w:t>
      </w:r>
      <w:r>
        <w:t>the Central</w:t>
      </w:r>
      <w:r w:rsidR="00E15FDE">
        <w:t xml:space="preserve"> </w:t>
      </w:r>
      <w:r>
        <w:t>Product Classification.</w:t>
      </w:r>
    </w:p>
    <w:p w14:paraId="696A1CB9" w14:textId="77777777" w:rsidR="009A38FC" w:rsidRDefault="009A38FC" w:rsidP="009A38FC">
      <w:pPr>
        <w:jc w:val="left"/>
      </w:pPr>
    </w:p>
    <w:p w14:paraId="26DCC5A4" w14:textId="77777777" w:rsidR="009A38FC" w:rsidRDefault="009A38FC" w:rsidP="009A38FC">
      <w:pPr>
        <w:jc w:val="left"/>
      </w:pPr>
    </w:p>
    <w:p w14:paraId="7E96F5A6" w14:textId="71F48C6F" w:rsidR="009A38FC" w:rsidRPr="00E15FDE" w:rsidRDefault="009A38FC" w:rsidP="009A38FC">
      <w:pPr>
        <w:jc w:val="left"/>
        <w:rPr>
          <w:i/>
          <w:iCs/>
        </w:rPr>
      </w:pPr>
      <w:r w:rsidRPr="00E15FDE">
        <w:rPr>
          <w:i/>
          <w:iCs/>
        </w:rPr>
        <w:t>List of Division 51,</w:t>
      </w:r>
      <w:r w:rsidR="00E15FDE" w:rsidRPr="00E15FDE">
        <w:rPr>
          <w:i/>
          <w:iCs/>
        </w:rPr>
        <w:t xml:space="preserve"> </w:t>
      </w:r>
      <w:r w:rsidRPr="00E15FDE">
        <w:rPr>
          <w:i/>
          <w:iCs/>
        </w:rPr>
        <w:t>CPC:</w:t>
      </w:r>
    </w:p>
    <w:p w14:paraId="005ACFAE" w14:textId="77777777" w:rsidR="009A38FC" w:rsidRDefault="009A38FC" w:rsidP="009A38FC">
      <w:pPr>
        <w:jc w:val="left"/>
      </w:pPr>
    </w:p>
    <w:p w14:paraId="3BFD48C8" w14:textId="60A86334" w:rsidR="00C82439" w:rsidRDefault="009A38FC" w:rsidP="00E15FDE">
      <w:pPr>
        <w:ind w:firstLine="567"/>
        <w:jc w:val="left"/>
      </w:pPr>
      <w:r>
        <w:t>(annexed)</w:t>
      </w:r>
    </w:p>
    <w:p w14:paraId="36F2AD57" w14:textId="16F0A837" w:rsidR="001B3F74" w:rsidRDefault="001B3F74" w:rsidP="00E15FDE">
      <w:pPr>
        <w:ind w:firstLine="567"/>
        <w:jc w:val="left"/>
      </w:pPr>
    </w:p>
    <w:p w14:paraId="0B936315" w14:textId="77777777" w:rsidR="001B3F74" w:rsidRDefault="001B3F74" w:rsidP="00E15FDE">
      <w:pPr>
        <w:ind w:firstLine="567"/>
        <w:jc w:val="left"/>
        <w:sectPr w:rsidR="001B3F74" w:rsidSect="005D0C95">
          <w:headerReference w:type="even" r:id="rId137"/>
          <w:headerReference w:type="default" r:id="rId138"/>
          <w:headerReference w:type="first" r:id="rId139"/>
          <w:pgSz w:w="11906" w:h="16838" w:code="9"/>
          <w:pgMar w:top="1701" w:right="1440" w:bottom="1440" w:left="1440" w:header="720" w:footer="720" w:gutter="0"/>
          <w:cols w:space="708"/>
          <w:docGrid w:linePitch="360"/>
        </w:sectPr>
      </w:pPr>
    </w:p>
    <w:p w14:paraId="29721601" w14:textId="79462A9D" w:rsidR="001B3F74" w:rsidRDefault="001B3F74" w:rsidP="001B3F74">
      <w:pPr>
        <w:jc w:val="left"/>
      </w:pPr>
      <w:r>
        <w:rPr>
          <w:i/>
          <w:iCs/>
        </w:rPr>
        <w:t>EC (cont'd)</w:t>
      </w:r>
    </w:p>
    <w:p w14:paraId="13DDAF2A" w14:textId="3A95A7EA" w:rsidR="001B3F74" w:rsidRDefault="001B3F74" w:rsidP="001B3F74">
      <w:pPr>
        <w:jc w:val="left"/>
      </w:pPr>
    </w:p>
    <w:tbl>
      <w:tblPr>
        <w:tblStyle w:val="TableGrid"/>
        <w:tblW w:w="0" w:type="auto"/>
        <w:tblLayout w:type="fixed"/>
        <w:tblLook w:val="04A0" w:firstRow="1" w:lastRow="0" w:firstColumn="1" w:lastColumn="0" w:noHBand="0" w:noVBand="1"/>
      </w:tblPr>
      <w:tblGrid>
        <w:gridCol w:w="945"/>
        <w:gridCol w:w="97"/>
        <w:gridCol w:w="848"/>
        <w:gridCol w:w="1087"/>
        <w:gridCol w:w="4678"/>
        <w:gridCol w:w="1361"/>
      </w:tblGrid>
      <w:tr w:rsidR="001B3F74" w14:paraId="221FD195" w14:textId="77777777" w:rsidTr="00AF540F">
        <w:tc>
          <w:tcPr>
            <w:tcW w:w="1042" w:type="dxa"/>
            <w:gridSpan w:val="2"/>
            <w:tcBorders>
              <w:top w:val="single" w:sz="4" w:space="0" w:color="auto"/>
              <w:left w:val="nil"/>
              <w:bottom w:val="single" w:sz="4" w:space="0" w:color="auto"/>
              <w:right w:val="nil"/>
            </w:tcBorders>
          </w:tcPr>
          <w:p w14:paraId="7BFA5519" w14:textId="297083DF" w:rsidR="001B3F74" w:rsidRDefault="001B3F74" w:rsidP="001B3F74">
            <w:pPr>
              <w:jc w:val="left"/>
            </w:pPr>
            <w:r>
              <w:t>Group</w:t>
            </w:r>
          </w:p>
        </w:tc>
        <w:tc>
          <w:tcPr>
            <w:tcW w:w="848" w:type="dxa"/>
            <w:tcBorders>
              <w:top w:val="single" w:sz="4" w:space="0" w:color="auto"/>
              <w:left w:val="nil"/>
              <w:bottom w:val="single" w:sz="4" w:space="0" w:color="auto"/>
              <w:right w:val="nil"/>
            </w:tcBorders>
          </w:tcPr>
          <w:p w14:paraId="4D9F95CB" w14:textId="61E774B8" w:rsidR="001B3F74" w:rsidRDefault="001B3F74" w:rsidP="001B3F74">
            <w:pPr>
              <w:jc w:val="left"/>
            </w:pPr>
            <w:r>
              <w:t>Class</w:t>
            </w:r>
          </w:p>
        </w:tc>
        <w:tc>
          <w:tcPr>
            <w:tcW w:w="1087" w:type="dxa"/>
            <w:tcBorders>
              <w:top w:val="single" w:sz="4" w:space="0" w:color="auto"/>
              <w:left w:val="nil"/>
              <w:bottom w:val="single" w:sz="4" w:space="0" w:color="auto"/>
              <w:right w:val="nil"/>
            </w:tcBorders>
          </w:tcPr>
          <w:p w14:paraId="7E42745E" w14:textId="687CBDFF" w:rsidR="001B3F74" w:rsidRDefault="001B3F74" w:rsidP="001B3F74">
            <w:pPr>
              <w:jc w:val="left"/>
            </w:pPr>
            <w:r>
              <w:t>Subclass</w:t>
            </w:r>
          </w:p>
        </w:tc>
        <w:tc>
          <w:tcPr>
            <w:tcW w:w="4678" w:type="dxa"/>
            <w:tcBorders>
              <w:top w:val="single" w:sz="4" w:space="0" w:color="auto"/>
              <w:left w:val="nil"/>
              <w:bottom w:val="single" w:sz="4" w:space="0" w:color="auto"/>
              <w:right w:val="nil"/>
            </w:tcBorders>
          </w:tcPr>
          <w:p w14:paraId="5677425E" w14:textId="6E9F3B7B" w:rsidR="001B3F74" w:rsidRDefault="001B3F74" w:rsidP="001B3F74">
            <w:pPr>
              <w:jc w:val="left"/>
            </w:pPr>
            <w:r>
              <w:t>Title</w:t>
            </w:r>
          </w:p>
        </w:tc>
        <w:tc>
          <w:tcPr>
            <w:tcW w:w="1361" w:type="dxa"/>
            <w:tcBorders>
              <w:top w:val="single" w:sz="4" w:space="0" w:color="auto"/>
              <w:left w:val="nil"/>
              <w:bottom w:val="single" w:sz="4" w:space="0" w:color="auto"/>
              <w:right w:val="nil"/>
            </w:tcBorders>
          </w:tcPr>
          <w:p w14:paraId="3839F2AE" w14:textId="279717C5" w:rsidR="001B3F74" w:rsidRDefault="001B3F74" w:rsidP="001B3F74">
            <w:pPr>
              <w:jc w:val="center"/>
            </w:pPr>
            <w:r>
              <w:t>Corresponding ISIC</w:t>
            </w:r>
          </w:p>
        </w:tc>
      </w:tr>
      <w:tr w:rsidR="001B3F74" w14:paraId="1004466C" w14:textId="77777777" w:rsidTr="00AF540F">
        <w:tc>
          <w:tcPr>
            <w:tcW w:w="1890" w:type="dxa"/>
            <w:gridSpan w:val="3"/>
            <w:tcBorders>
              <w:top w:val="single" w:sz="4" w:space="0" w:color="auto"/>
              <w:left w:val="nil"/>
              <w:bottom w:val="nil"/>
              <w:right w:val="nil"/>
            </w:tcBorders>
          </w:tcPr>
          <w:p w14:paraId="1189D288" w14:textId="327D404E" w:rsidR="001B3F74" w:rsidRDefault="001B3F74" w:rsidP="001B3F74">
            <w:pPr>
              <w:jc w:val="left"/>
            </w:pPr>
            <w:r>
              <w:t>SECTION 5</w:t>
            </w:r>
          </w:p>
        </w:tc>
        <w:tc>
          <w:tcPr>
            <w:tcW w:w="1087" w:type="dxa"/>
            <w:tcBorders>
              <w:top w:val="single" w:sz="4" w:space="0" w:color="auto"/>
              <w:left w:val="nil"/>
              <w:bottom w:val="nil"/>
              <w:right w:val="nil"/>
            </w:tcBorders>
          </w:tcPr>
          <w:p w14:paraId="6F5E5F07" w14:textId="77777777" w:rsidR="001B3F74" w:rsidRDefault="001B3F74" w:rsidP="001B3F74">
            <w:pPr>
              <w:jc w:val="left"/>
            </w:pPr>
          </w:p>
        </w:tc>
        <w:tc>
          <w:tcPr>
            <w:tcW w:w="4678" w:type="dxa"/>
            <w:tcBorders>
              <w:top w:val="single" w:sz="4" w:space="0" w:color="auto"/>
              <w:left w:val="nil"/>
              <w:bottom w:val="nil"/>
              <w:right w:val="nil"/>
            </w:tcBorders>
          </w:tcPr>
          <w:p w14:paraId="5FD6BC54" w14:textId="77777777" w:rsidR="001B3F74" w:rsidRDefault="001B3F74" w:rsidP="001B3F74">
            <w:pPr>
              <w:jc w:val="left"/>
              <w:rPr>
                <w:i/>
                <w:iCs/>
              </w:rPr>
            </w:pPr>
            <w:r w:rsidRPr="001B3F74">
              <w:rPr>
                <w:i/>
                <w:iCs/>
              </w:rPr>
              <w:t xml:space="preserve">CONSTRUCTION </w:t>
            </w:r>
            <w:r>
              <w:rPr>
                <w:i/>
                <w:iCs/>
              </w:rPr>
              <w:t xml:space="preserve">WORK AND </w:t>
            </w:r>
            <w:r>
              <w:rPr>
                <w:i/>
                <w:iCs/>
              </w:rPr>
              <w:br/>
              <w:t>CONSTRUCTIONS: LAND</w:t>
            </w:r>
          </w:p>
          <w:p w14:paraId="12709585" w14:textId="1424B8EB" w:rsidR="00C83DB9" w:rsidRPr="001B3F74" w:rsidRDefault="00C83DB9" w:rsidP="001B3F74">
            <w:pPr>
              <w:jc w:val="left"/>
              <w:rPr>
                <w:i/>
                <w:iCs/>
              </w:rPr>
            </w:pPr>
          </w:p>
        </w:tc>
        <w:tc>
          <w:tcPr>
            <w:tcW w:w="1361" w:type="dxa"/>
            <w:tcBorders>
              <w:top w:val="single" w:sz="4" w:space="0" w:color="auto"/>
              <w:left w:val="nil"/>
              <w:bottom w:val="nil"/>
              <w:right w:val="nil"/>
            </w:tcBorders>
          </w:tcPr>
          <w:p w14:paraId="0424BA1B" w14:textId="77777777" w:rsidR="001B3F74" w:rsidRDefault="001B3F74" w:rsidP="001B3F74">
            <w:pPr>
              <w:jc w:val="center"/>
            </w:pPr>
          </w:p>
        </w:tc>
      </w:tr>
      <w:tr w:rsidR="001B3F74" w14:paraId="628A2A93" w14:textId="77777777" w:rsidTr="00AF540F">
        <w:tc>
          <w:tcPr>
            <w:tcW w:w="1890" w:type="dxa"/>
            <w:gridSpan w:val="3"/>
            <w:tcBorders>
              <w:top w:val="nil"/>
              <w:left w:val="nil"/>
              <w:bottom w:val="nil"/>
              <w:right w:val="nil"/>
            </w:tcBorders>
          </w:tcPr>
          <w:p w14:paraId="377004B9" w14:textId="2B966208" w:rsidR="001B3F74" w:rsidRDefault="001B3F74" w:rsidP="001B3F74">
            <w:pPr>
              <w:jc w:val="left"/>
            </w:pPr>
            <w:r>
              <w:t>DIVISION 51</w:t>
            </w:r>
          </w:p>
        </w:tc>
        <w:tc>
          <w:tcPr>
            <w:tcW w:w="1087" w:type="dxa"/>
            <w:tcBorders>
              <w:top w:val="nil"/>
              <w:left w:val="nil"/>
              <w:bottom w:val="nil"/>
              <w:right w:val="nil"/>
            </w:tcBorders>
          </w:tcPr>
          <w:p w14:paraId="5F720579" w14:textId="77777777" w:rsidR="001B3F74" w:rsidRDefault="001B3F74" w:rsidP="001B3F74">
            <w:pPr>
              <w:jc w:val="left"/>
            </w:pPr>
          </w:p>
        </w:tc>
        <w:tc>
          <w:tcPr>
            <w:tcW w:w="4678" w:type="dxa"/>
            <w:tcBorders>
              <w:top w:val="nil"/>
              <w:left w:val="nil"/>
              <w:bottom w:val="nil"/>
              <w:right w:val="nil"/>
            </w:tcBorders>
          </w:tcPr>
          <w:p w14:paraId="4646C1C4" w14:textId="77777777" w:rsidR="001B3F74" w:rsidRDefault="001B3F74" w:rsidP="001B3F74">
            <w:pPr>
              <w:jc w:val="left"/>
            </w:pPr>
            <w:r w:rsidRPr="001B3F74">
              <w:t>CONSTRUCTION WORK</w:t>
            </w:r>
          </w:p>
          <w:p w14:paraId="3448CBC0" w14:textId="4C03BBC1" w:rsidR="00C83DB9" w:rsidRPr="001B3F74" w:rsidRDefault="00C83DB9" w:rsidP="001B3F74">
            <w:pPr>
              <w:jc w:val="left"/>
            </w:pPr>
          </w:p>
        </w:tc>
        <w:tc>
          <w:tcPr>
            <w:tcW w:w="1361" w:type="dxa"/>
            <w:tcBorders>
              <w:top w:val="nil"/>
              <w:left w:val="nil"/>
              <w:bottom w:val="nil"/>
              <w:right w:val="nil"/>
            </w:tcBorders>
          </w:tcPr>
          <w:p w14:paraId="67BD4197" w14:textId="77777777" w:rsidR="001B3F74" w:rsidRDefault="001B3F74" w:rsidP="001B3F74">
            <w:pPr>
              <w:jc w:val="center"/>
            </w:pPr>
          </w:p>
        </w:tc>
      </w:tr>
      <w:tr w:rsidR="00C83DB9" w14:paraId="13945EE4" w14:textId="77777777" w:rsidTr="00AF540F">
        <w:tc>
          <w:tcPr>
            <w:tcW w:w="945" w:type="dxa"/>
            <w:tcBorders>
              <w:top w:val="nil"/>
              <w:left w:val="nil"/>
              <w:bottom w:val="nil"/>
              <w:right w:val="nil"/>
            </w:tcBorders>
          </w:tcPr>
          <w:p w14:paraId="1B9A30BA" w14:textId="53C47284" w:rsidR="00C83DB9" w:rsidRDefault="00C83DB9" w:rsidP="001B3F74">
            <w:pPr>
              <w:jc w:val="left"/>
            </w:pPr>
            <w:r>
              <w:t>511</w:t>
            </w:r>
          </w:p>
        </w:tc>
        <w:tc>
          <w:tcPr>
            <w:tcW w:w="945" w:type="dxa"/>
            <w:gridSpan w:val="2"/>
            <w:tcBorders>
              <w:top w:val="nil"/>
              <w:left w:val="nil"/>
              <w:bottom w:val="nil"/>
              <w:right w:val="nil"/>
            </w:tcBorders>
          </w:tcPr>
          <w:p w14:paraId="1012D6F5" w14:textId="2AEB2FEC" w:rsidR="00C83DB9" w:rsidRDefault="00C83DB9" w:rsidP="001B3F74">
            <w:pPr>
              <w:jc w:val="left"/>
            </w:pPr>
          </w:p>
        </w:tc>
        <w:tc>
          <w:tcPr>
            <w:tcW w:w="1087" w:type="dxa"/>
            <w:tcBorders>
              <w:top w:val="nil"/>
              <w:left w:val="nil"/>
              <w:bottom w:val="nil"/>
              <w:right w:val="nil"/>
            </w:tcBorders>
          </w:tcPr>
          <w:p w14:paraId="3DCD4075" w14:textId="77777777" w:rsidR="00C83DB9" w:rsidRDefault="00C83DB9" w:rsidP="001B3F74">
            <w:pPr>
              <w:jc w:val="left"/>
            </w:pPr>
          </w:p>
        </w:tc>
        <w:tc>
          <w:tcPr>
            <w:tcW w:w="4678" w:type="dxa"/>
            <w:tcBorders>
              <w:top w:val="nil"/>
              <w:left w:val="nil"/>
              <w:bottom w:val="nil"/>
              <w:right w:val="nil"/>
            </w:tcBorders>
          </w:tcPr>
          <w:p w14:paraId="3AE02502" w14:textId="77777777" w:rsidR="00C83DB9" w:rsidRDefault="00C83DB9" w:rsidP="001B3F74">
            <w:pPr>
              <w:jc w:val="left"/>
            </w:pPr>
            <w:r>
              <w:t>Pre-erection work at construction sites</w:t>
            </w:r>
          </w:p>
          <w:p w14:paraId="062E9EFA" w14:textId="79A7F147" w:rsidR="00C83DB9" w:rsidRPr="001B3F74" w:rsidRDefault="00C83DB9" w:rsidP="001B3F74">
            <w:pPr>
              <w:jc w:val="left"/>
            </w:pPr>
          </w:p>
        </w:tc>
        <w:tc>
          <w:tcPr>
            <w:tcW w:w="1361" w:type="dxa"/>
            <w:tcBorders>
              <w:top w:val="nil"/>
              <w:left w:val="nil"/>
              <w:bottom w:val="nil"/>
              <w:right w:val="nil"/>
            </w:tcBorders>
          </w:tcPr>
          <w:p w14:paraId="45958176" w14:textId="77777777" w:rsidR="00C83DB9" w:rsidRDefault="00C83DB9" w:rsidP="001B3F74">
            <w:pPr>
              <w:jc w:val="center"/>
            </w:pPr>
          </w:p>
        </w:tc>
      </w:tr>
      <w:tr w:rsidR="00C83DB9" w14:paraId="299FFC8A" w14:textId="77777777" w:rsidTr="00AF540F">
        <w:tc>
          <w:tcPr>
            <w:tcW w:w="945" w:type="dxa"/>
            <w:tcBorders>
              <w:top w:val="nil"/>
              <w:left w:val="nil"/>
              <w:bottom w:val="nil"/>
              <w:right w:val="nil"/>
            </w:tcBorders>
          </w:tcPr>
          <w:p w14:paraId="08B94415" w14:textId="77777777" w:rsidR="00C83DB9" w:rsidRDefault="00C83DB9" w:rsidP="001B3F74">
            <w:pPr>
              <w:jc w:val="left"/>
            </w:pPr>
          </w:p>
        </w:tc>
        <w:tc>
          <w:tcPr>
            <w:tcW w:w="945" w:type="dxa"/>
            <w:gridSpan w:val="2"/>
            <w:tcBorders>
              <w:top w:val="nil"/>
              <w:left w:val="nil"/>
              <w:bottom w:val="nil"/>
              <w:right w:val="nil"/>
            </w:tcBorders>
          </w:tcPr>
          <w:p w14:paraId="46758011" w14:textId="10F94B13" w:rsidR="00C83DB9" w:rsidRDefault="00C83DB9" w:rsidP="001B3F74">
            <w:pPr>
              <w:jc w:val="left"/>
            </w:pPr>
            <w:r>
              <w:t>5111</w:t>
            </w:r>
          </w:p>
        </w:tc>
        <w:tc>
          <w:tcPr>
            <w:tcW w:w="1087" w:type="dxa"/>
            <w:tcBorders>
              <w:top w:val="nil"/>
              <w:left w:val="nil"/>
              <w:bottom w:val="nil"/>
              <w:right w:val="nil"/>
            </w:tcBorders>
          </w:tcPr>
          <w:p w14:paraId="24BEECFC" w14:textId="4F462ACC" w:rsidR="00C83DB9" w:rsidRDefault="00C83DB9" w:rsidP="001B3F74">
            <w:pPr>
              <w:jc w:val="left"/>
            </w:pPr>
            <w:r>
              <w:t>51110</w:t>
            </w:r>
          </w:p>
        </w:tc>
        <w:tc>
          <w:tcPr>
            <w:tcW w:w="4678" w:type="dxa"/>
            <w:tcBorders>
              <w:top w:val="nil"/>
              <w:left w:val="nil"/>
              <w:bottom w:val="nil"/>
              <w:right w:val="nil"/>
            </w:tcBorders>
          </w:tcPr>
          <w:p w14:paraId="4B964D19" w14:textId="662EAC6A" w:rsidR="00C83DB9" w:rsidRDefault="00C83DB9" w:rsidP="001B3F74">
            <w:pPr>
              <w:jc w:val="left"/>
            </w:pPr>
            <w:r>
              <w:t>Site investigation work</w:t>
            </w:r>
          </w:p>
        </w:tc>
        <w:tc>
          <w:tcPr>
            <w:tcW w:w="1361" w:type="dxa"/>
            <w:tcBorders>
              <w:top w:val="nil"/>
              <w:left w:val="nil"/>
              <w:bottom w:val="nil"/>
              <w:right w:val="nil"/>
            </w:tcBorders>
          </w:tcPr>
          <w:p w14:paraId="601891D8" w14:textId="07C3264D" w:rsidR="00C83DB9" w:rsidRDefault="00C83DB9" w:rsidP="001B3F74">
            <w:pPr>
              <w:jc w:val="center"/>
            </w:pPr>
            <w:r>
              <w:t>4510</w:t>
            </w:r>
          </w:p>
        </w:tc>
      </w:tr>
      <w:tr w:rsidR="00C83DB9" w14:paraId="0D140429" w14:textId="77777777" w:rsidTr="00AF540F">
        <w:tc>
          <w:tcPr>
            <w:tcW w:w="945" w:type="dxa"/>
            <w:tcBorders>
              <w:top w:val="nil"/>
              <w:left w:val="nil"/>
              <w:bottom w:val="nil"/>
              <w:right w:val="nil"/>
            </w:tcBorders>
          </w:tcPr>
          <w:p w14:paraId="4866082A" w14:textId="77777777" w:rsidR="00C83DB9" w:rsidRDefault="00C83DB9" w:rsidP="001B3F74">
            <w:pPr>
              <w:jc w:val="left"/>
            </w:pPr>
          </w:p>
        </w:tc>
        <w:tc>
          <w:tcPr>
            <w:tcW w:w="945" w:type="dxa"/>
            <w:gridSpan w:val="2"/>
            <w:tcBorders>
              <w:top w:val="nil"/>
              <w:left w:val="nil"/>
              <w:bottom w:val="nil"/>
              <w:right w:val="nil"/>
            </w:tcBorders>
          </w:tcPr>
          <w:p w14:paraId="0D541D96" w14:textId="638B3070" w:rsidR="00C83DB9" w:rsidRDefault="00C83DB9" w:rsidP="001B3F74">
            <w:pPr>
              <w:jc w:val="left"/>
            </w:pPr>
            <w:r>
              <w:t>5112</w:t>
            </w:r>
          </w:p>
        </w:tc>
        <w:tc>
          <w:tcPr>
            <w:tcW w:w="1087" w:type="dxa"/>
            <w:tcBorders>
              <w:top w:val="nil"/>
              <w:left w:val="nil"/>
              <w:bottom w:val="nil"/>
              <w:right w:val="nil"/>
            </w:tcBorders>
          </w:tcPr>
          <w:p w14:paraId="6EFFAD4D" w14:textId="3CE4DDF7" w:rsidR="00C83DB9" w:rsidRDefault="00C83DB9" w:rsidP="001B3F74">
            <w:pPr>
              <w:jc w:val="left"/>
            </w:pPr>
            <w:r>
              <w:t>51120</w:t>
            </w:r>
          </w:p>
        </w:tc>
        <w:tc>
          <w:tcPr>
            <w:tcW w:w="4678" w:type="dxa"/>
            <w:tcBorders>
              <w:top w:val="nil"/>
              <w:left w:val="nil"/>
              <w:bottom w:val="nil"/>
              <w:right w:val="nil"/>
            </w:tcBorders>
          </w:tcPr>
          <w:p w14:paraId="61A84A72" w14:textId="4DF89D4D" w:rsidR="00C83DB9" w:rsidRDefault="00C83DB9" w:rsidP="001B3F74">
            <w:pPr>
              <w:jc w:val="left"/>
            </w:pPr>
            <w:r>
              <w:t>Demolition work</w:t>
            </w:r>
          </w:p>
        </w:tc>
        <w:tc>
          <w:tcPr>
            <w:tcW w:w="1361" w:type="dxa"/>
            <w:tcBorders>
              <w:top w:val="nil"/>
              <w:left w:val="nil"/>
              <w:bottom w:val="nil"/>
              <w:right w:val="nil"/>
            </w:tcBorders>
          </w:tcPr>
          <w:p w14:paraId="103CF1C6" w14:textId="05B7DFBE" w:rsidR="00C83DB9" w:rsidRDefault="00C83DB9" w:rsidP="001B3F74">
            <w:pPr>
              <w:jc w:val="center"/>
            </w:pPr>
            <w:r>
              <w:t>4510</w:t>
            </w:r>
          </w:p>
        </w:tc>
      </w:tr>
      <w:tr w:rsidR="00C83DB9" w14:paraId="35256882" w14:textId="77777777" w:rsidTr="00AF540F">
        <w:tc>
          <w:tcPr>
            <w:tcW w:w="945" w:type="dxa"/>
            <w:tcBorders>
              <w:top w:val="nil"/>
              <w:left w:val="nil"/>
              <w:bottom w:val="nil"/>
              <w:right w:val="nil"/>
            </w:tcBorders>
          </w:tcPr>
          <w:p w14:paraId="3738EC9E" w14:textId="6D231E81" w:rsidR="00C83DB9" w:rsidRDefault="00C83DB9" w:rsidP="001B3F74">
            <w:pPr>
              <w:jc w:val="left"/>
            </w:pPr>
          </w:p>
        </w:tc>
        <w:tc>
          <w:tcPr>
            <w:tcW w:w="945" w:type="dxa"/>
            <w:gridSpan w:val="2"/>
            <w:tcBorders>
              <w:top w:val="nil"/>
              <w:left w:val="nil"/>
              <w:bottom w:val="nil"/>
              <w:right w:val="nil"/>
            </w:tcBorders>
          </w:tcPr>
          <w:p w14:paraId="1DDA36A7" w14:textId="4B10A396" w:rsidR="00C83DB9" w:rsidRDefault="00C83DB9" w:rsidP="001B3F74">
            <w:pPr>
              <w:jc w:val="left"/>
            </w:pPr>
            <w:r>
              <w:t>5113</w:t>
            </w:r>
          </w:p>
        </w:tc>
        <w:tc>
          <w:tcPr>
            <w:tcW w:w="1087" w:type="dxa"/>
            <w:tcBorders>
              <w:top w:val="nil"/>
              <w:left w:val="nil"/>
              <w:bottom w:val="nil"/>
              <w:right w:val="nil"/>
            </w:tcBorders>
          </w:tcPr>
          <w:p w14:paraId="576F628F" w14:textId="0A02A011" w:rsidR="00C83DB9" w:rsidRDefault="00C83DB9" w:rsidP="001B3F74">
            <w:pPr>
              <w:jc w:val="left"/>
            </w:pPr>
            <w:r>
              <w:t>51130</w:t>
            </w:r>
          </w:p>
        </w:tc>
        <w:tc>
          <w:tcPr>
            <w:tcW w:w="4678" w:type="dxa"/>
            <w:tcBorders>
              <w:top w:val="nil"/>
              <w:left w:val="nil"/>
              <w:bottom w:val="nil"/>
              <w:right w:val="nil"/>
            </w:tcBorders>
          </w:tcPr>
          <w:p w14:paraId="6724E323" w14:textId="59E36C60" w:rsidR="00C83DB9" w:rsidRDefault="00C83DB9" w:rsidP="001B3F74">
            <w:pPr>
              <w:jc w:val="left"/>
            </w:pPr>
            <w:r>
              <w:t>Site formation and clearance work</w:t>
            </w:r>
          </w:p>
        </w:tc>
        <w:tc>
          <w:tcPr>
            <w:tcW w:w="1361" w:type="dxa"/>
            <w:tcBorders>
              <w:top w:val="nil"/>
              <w:left w:val="nil"/>
              <w:bottom w:val="nil"/>
              <w:right w:val="nil"/>
            </w:tcBorders>
          </w:tcPr>
          <w:p w14:paraId="0D2A91BB" w14:textId="2BA54F32" w:rsidR="00C83DB9" w:rsidRDefault="00C83DB9" w:rsidP="001B3F74">
            <w:pPr>
              <w:jc w:val="center"/>
            </w:pPr>
            <w:r>
              <w:t>4510</w:t>
            </w:r>
          </w:p>
        </w:tc>
      </w:tr>
      <w:tr w:rsidR="00C83DB9" w14:paraId="7D01C04C" w14:textId="77777777" w:rsidTr="00AF540F">
        <w:tc>
          <w:tcPr>
            <w:tcW w:w="945" w:type="dxa"/>
            <w:tcBorders>
              <w:top w:val="nil"/>
              <w:left w:val="nil"/>
              <w:bottom w:val="nil"/>
              <w:right w:val="nil"/>
            </w:tcBorders>
          </w:tcPr>
          <w:p w14:paraId="6C8057CA" w14:textId="77777777" w:rsidR="00C83DB9" w:rsidRDefault="00C83DB9" w:rsidP="001B3F74">
            <w:pPr>
              <w:jc w:val="left"/>
            </w:pPr>
          </w:p>
        </w:tc>
        <w:tc>
          <w:tcPr>
            <w:tcW w:w="945" w:type="dxa"/>
            <w:gridSpan w:val="2"/>
            <w:tcBorders>
              <w:top w:val="nil"/>
              <w:left w:val="nil"/>
              <w:bottom w:val="nil"/>
              <w:right w:val="nil"/>
            </w:tcBorders>
          </w:tcPr>
          <w:p w14:paraId="12B4D1C1" w14:textId="6EECED9A" w:rsidR="00C83DB9" w:rsidRDefault="00C83DB9" w:rsidP="001B3F74">
            <w:pPr>
              <w:jc w:val="left"/>
            </w:pPr>
            <w:r>
              <w:t>5114</w:t>
            </w:r>
          </w:p>
        </w:tc>
        <w:tc>
          <w:tcPr>
            <w:tcW w:w="1087" w:type="dxa"/>
            <w:tcBorders>
              <w:top w:val="nil"/>
              <w:left w:val="nil"/>
              <w:bottom w:val="nil"/>
              <w:right w:val="nil"/>
            </w:tcBorders>
          </w:tcPr>
          <w:p w14:paraId="3DDF85D9" w14:textId="752825A5" w:rsidR="00C83DB9" w:rsidRDefault="00C83DB9" w:rsidP="001B3F74">
            <w:pPr>
              <w:jc w:val="left"/>
            </w:pPr>
            <w:r>
              <w:t>51140</w:t>
            </w:r>
          </w:p>
        </w:tc>
        <w:tc>
          <w:tcPr>
            <w:tcW w:w="4678" w:type="dxa"/>
            <w:tcBorders>
              <w:top w:val="nil"/>
              <w:left w:val="nil"/>
              <w:bottom w:val="nil"/>
              <w:right w:val="nil"/>
            </w:tcBorders>
          </w:tcPr>
          <w:p w14:paraId="431E9A2B" w14:textId="39ED07D0" w:rsidR="00C83DB9" w:rsidRDefault="00C83DB9" w:rsidP="001B3F74">
            <w:pPr>
              <w:jc w:val="left"/>
            </w:pPr>
            <w:r>
              <w:t>Excavating and earthmoving work</w:t>
            </w:r>
          </w:p>
        </w:tc>
        <w:tc>
          <w:tcPr>
            <w:tcW w:w="1361" w:type="dxa"/>
            <w:tcBorders>
              <w:top w:val="nil"/>
              <w:left w:val="nil"/>
              <w:bottom w:val="nil"/>
              <w:right w:val="nil"/>
            </w:tcBorders>
          </w:tcPr>
          <w:p w14:paraId="080D3047" w14:textId="6625B5C2" w:rsidR="00C83DB9" w:rsidRDefault="00C83DB9" w:rsidP="001B3F74">
            <w:pPr>
              <w:jc w:val="center"/>
            </w:pPr>
            <w:r>
              <w:t>4510</w:t>
            </w:r>
          </w:p>
        </w:tc>
      </w:tr>
      <w:tr w:rsidR="00C83DB9" w14:paraId="1AEC6526" w14:textId="77777777" w:rsidTr="00AF540F">
        <w:tc>
          <w:tcPr>
            <w:tcW w:w="945" w:type="dxa"/>
            <w:tcBorders>
              <w:top w:val="nil"/>
              <w:left w:val="nil"/>
              <w:bottom w:val="nil"/>
              <w:right w:val="nil"/>
            </w:tcBorders>
          </w:tcPr>
          <w:p w14:paraId="773E7BA5" w14:textId="77777777" w:rsidR="00C83DB9" w:rsidRDefault="00C83DB9" w:rsidP="001B3F74">
            <w:pPr>
              <w:jc w:val="left"/>
            </w:pPr>
          </w:p>
        </w:tc>
        <w:tc>
          <w:tcPr>
            <w:tcW w:w="945" w:type="dxa"/>
            <w:gridSpan w:val="2"/>
            <w:tcBorders>
              <w:top w:val="nil"/>
              <w:left w:val="nil"/>
              <w:bottom w:val="nil"/>
              <w:right w:val="nil"/>
            </w:tcBorders>
          </w:tcPr>
          <w:p w14:paraId="331A51D8" w14:textId="4A65B14F" w:rsidR="00C83DB9" w:rsidRDefault="00C83DB9" w:rsidP="001B3F74">
            <w:pPr>
              <w:jc w:val="left"/>
            </w:pPr>
            <w:r>
              <w:t>5115</w:t>
            </w:r>
          </w:p>
        </w:tc>
        <w:tc>
          <w:tcPr>
            <w:tcW w:w="1087" w:type="dxa"/>
            <w:tcBorders>
              <w:top w:val="nil"/>
              <w:left w:val="nil"/>
              <w:bottom w:val="nil"/>
              <w:right w:val="nil"/>
            </w:tcBorders>
          </w:tcPr>
          <w:p w14:paraId="13C28A56" w14:textId="0D8C58AF" w:rsidR="00C83DB9" w:rsidRDefault="00C83DB9" w:rsidP="001B3F74">
            <w:pPr>
              <w:jc w:val="left"/>
            </w:pPr>
            <w:r>
              <w:t>51150</w:t>
            </w:r>
          </w:p>
        </w:tc>
        <w:tc>
          <w:tcPr>
            <w:tcW w:w="4678" w:type="dxa"/>
            <w:tcBorders>
              <w:top w:val="nil"/>
              <w:left w:val="nil"/>
              <w:bottom w:val="nil"/>
              <w:right w:val="nil"/>
            </w:tcBorders>
          </w:tcPr>
          <w:p w14:paraId="2941C7EE" w14:textId="63C68B23" w:rsidR="00C83DB9" w:rsidRDefault="00C83DB9" w:rsidP="001B3F74">
            <w:pPr>
              <w:jc w:val="left"/>
            </w:pPr>
            <w:r>
              <w:t xml:space="preserve">Site preparation work for mining </w:t>
            </w:r>
          </w:p>
        </w:tc>
        <w:tc>
          <w:tcPr>
            <w:tcW w:w="1361" w:type="dxa"/>
            <w:tcBorders>
              <w:top w:val="nil"/>
              <w:left w:val="nil"/>
              <w:bottom w:val="nil"/>
              <w:right w:val="nil"/>
            </w:tcBorders>
          </w:tcPr>
          <w:p w14:paraId="5B9FC243" w14:textId="1D3A209F" w:rsidR="00C83DB9" w:rsidRDefault="00C83DB9" w:rsidP="001B3F74">
            <w:pPr>
              <w:jc w:val="center"/>
            </w:pPr>
            <w:r>
              <w:t>4510</w:t>
            </w:r>
          </w:p>
        </w:tc>
      </w:tr>
      <w:tr w:rsidR="00C83DB9" w14:paraId="64B276DD" w14:textId="77777777" w:rsidTr="00AF540F">
        <w:tc>
          <w:tcPr>
            <w:tcW w:w="945" w:type="dxa"/>
            <w:tcBorders>
              <w:top w:val="nil"/>
              <w:left w:val="nil"/>
              <w:bottom w:val="nil"/>
              <w:right w:val="nil"/>
            </w:tcBorders>
          </w:tcPr>
          <w:p w14:paraId="488FBFC8" w14:textId="77777777" w:rsidR="00C83DB9" w:rsidRDefault="00C83DB9" w:rsidP="001B3F74">
            <w:pPr>
              <w:jc w:val="left"/>
            </w:pPr>
          </w:p>
        </w:tc>
        <w:tc>
          <w:tcPr>
            <w:tcW w:w="945" w:type="dxa"/>
            <w:gridSpan w:val="2"/>
            <w:tcBorders>
              <w:top w:val="nil"/>
              <w:left w:val="nil"/>
              <w:bottom w:val="nil"/>
              <w:right w:val="nil"/>
            </w:tcBorders>
          </w:tcPr>
          <w:p w14:paraId="4DBD4096" w14:textId="4F6EAE48" w:rsidR="00C83DB9" w:rsidRDefault="00C83DB9" w:rsidP="001B3F74">
            <w:pPr>
              <w:jc w:val="left"/>
            </w:pPr>
            <w:r>
              <w:t>5116</w:t>
            </w:r>
          </w:p>
        </w:tc>
        <w:tc>
          <w:tcPr>
            <w:tcW w:w="1087" w:type="dxa"/>
            <w:tcBorders>
              <w:top w:val="nil"/>
              <w:left w:val="nil"/>
              <w:bottom w:val="nil"/>
              <w:right w:val="nil"/>
            </w:tcBorders>
          </w:tcPr>
          <w:p w14:paraId="706387AA" w14:textId="0CE46282" w:rsidR="00C83DB9" w:rsidRDefault="00C83DB9" w:rsidP="001B3F74">
            <w:pPr>
              <w:jc w:val="left"/>
            </w:pPr>
            <w:r>
              <w:t>51160</w:t>
            </w:r>
          </w:p>
        </w:tc>
        <w:tc>
          <w:tcPr>
            <w:tcW w:w="4678" w:type="dxa"/>
            <w:tcBorders>
              <w:top w:val="nil"/>
              <w:left w:val="nil"/>
              <w:bottom w:val="nil"/>
              <w:right w:val="nil"/>
            </w:tcBorders>
          </w:tcPr>
          <w:p w14:paraId="35588868" w14:textId="72FE669A" w:rsidR="00C83DB9" w:rsidRDefault="00C83DB9" w:rsidP="001B3F74">
            <w:pPr>
              <w:jc w:val="left"/>
            </w:pPr>
            <w:r>
              <w:t>Scaffolding work</w:t>
            </w:r>
          </w:p>
        </w:tc>
        <w:tc>
          <w:tcPr>
            <w:tcW w:w="1361" w:type="dxa"/>
            <w:tcBorders>
              <w:top w:val="nil"/>
              <w:left w:val="nil"/>
              <w:bottom w:val="nil"/>
              <w:right w:val="nil"/>
            </w:tcBorders>
          </w:tcPr>
          <w:p w14:paraId="2075DD2B" w14:textId="4EC62A24" w:rsidR="00C83DB9" w:rsidRDefault="00C83DB9" w:rsidP="001B3F74">
            <w:pPr>
              <w:jc w:val="center"/>
            </w:pPr>
            <w:r>
              <w:t>4520</w:t>
            </w:r>
          </w:p>
        </w:tc>
      </w:tr>
      <w:tr w:rsidR="00C83DB9" w14:paraId="6EA0827B" w14:textId="77777777" w:rsidTr="00AF540F">
        <w:tc>
          <w:tcPr>
            <w:tcW w:w="945" w:type="dxa"/>
            <w:tcBorders>
              <w:top w:val="nil"/>
              <w:left w:val="nil"/>
              <w:bottom w:val="nil"/>
              <w:right w:val="nil"/>
            </w:tcBorders>
          </w:tcPr>
          <w:p w14:paraId="76DA5892" w14:textId="77777777" w:rsidR="00C83DB9" w:rsidRDefault="00C83DB9" w:rsidP="001B3F74">
            <w:pPr>
              <w:jc w:val="left"/>
            </w:pPr>
          </w:p>
          <w:p w14:paraId="1B2BBACD" w14:textId="77777777" w:rsidR="00C83DB9" w:rsidRDefault="00C83DB9" w:rsidP="001B3F74">
            <w:pPr>
              <w:jc w:val="left"/>
            </w:pPr>
            <w:r>
              <w:t>512</w:t>
            </w:r>
          </w:p>
          <w:p w14:paraId="418C7662" w14:textId="5C2BE637" w:rsidR="00C83DB9" w:rsidRDefault="00C83DB9" w:rsidP="001B3F74">
            <w:pPr>
              <w:jc w:val="left"/>
            </w:pPr>
          </w:p>
        </w:tc>
        <w:tc>
          <w:tcPr>
            <w:tcW w:w="945" w:type="dxa"/>
            <w:gridSpan w:val="2"/>
            <w:tcBorders>
              <w:top w:val="nil"/>
              <w:left w:val="nil"/>
              <w:bottom w:val="nil"/>
              <w:right w:val="nil"/>
            </w:tcBorders>
          </w:tcPr>
          <w:p w14:paraId="44A66EDC" w14:textId="77777777" w:rsidR="00C83DB9" w:rsidRDefault="00C83DB9" w:rsidP="001B3F74">
            <w:pPr>
              <w:jc w:val="left"/>
            </w:pPr>
          </w:p>
        </w:tc>
        <w:tc>
          <w:tcPr>
            <w:tcW w:w="1087" w:type="dxa"/>
            <w:tcBorders>
              <w:top w:val="nil"/>
              <w:left w:val="nil"/>
              <w:bottom w:val="nil"/>
              <w:right w:val="nil"/>
            </w:tcBorders>
          </w:tcPr>
          <w:p w14:paraId="3FF7BEEB" w14:textId="77777777" w:rsidR="00C83DB9" w:rsidRDefault="00C83DB9" w:rsidP="001B3F74">
            <w:pPr>
              <w:jc w:val="left"/>
            </w:pPr>
          </w:p>
        </w:tc>
        <w:tc>
          <w:tcPr>
            <w:tcW w:w="4678" w:type="dxa"/>
            <w:tcBorders>
              <w:top w:val="nil"/>
              <w:left w:val="nil"/>
              <w:bottom w:val="nil"/>
              <w:right w:val="nil"/>
            </w:tcBorders>
          </w:tcPr>
          <w:p w14:paraId="143A28C8" w14:textId="77777777" w:rsidR="00C83DB9" w:rsidRDefault="00C83DB9" w:rsidP="001B3F74">
            <w:pPr>
              <w:jc w:val="left"/>
            </w:pPr>
          </w:p>
          <w:p w14:paraId="1E6424C6" w14:textId="168DA609" w:rsidR="00C83DB9" w:rsidRDefault="00C83DB9" w:rsidP="001B3F74">
            <w:pPr>
              <w:jc w:val="left"/>
            </w:pPr>
            <w:r>
              <w:t>Construction work for buildings</w:t>
            </w:r>
          </w:p>
        </w:tc>
        <w:tc>
          <w:tcPr>
            <w:tcW w:w="1361" w:type="dxa"/>
            <w:tcBorders>
              <w:top w:val="nil"/>
              <w:left w:val="nil"/>
              <w:bottom w:val="nil"/>
              <w:right w:val="nil"/>
            </w:tcBorders>
          </w:tcPr>
          <w:p w14:paraId="02E38CE3" w14:textId="77777777" w:rsidR="00C83DB9" w:rsidRDefault="00C83DB9" w:rsidP="001B3F74">
            <w:pPr>
              <w:jc w:val="center"/>
            </w:pPr>
          </w:p>
        </w:tc>
      </w:tr>
      <w:tr w:rsidR="00C83DB9" w14:paraId="6C56E213" w14:textId="77777777" w:rsidTr="00AF540F">
        <w:tc>
          <w:tcPr>
            <w:tcW w:w="945" w:type="dxa"/>
            <w:tcBorders>
              <w:top w:val="nil"/>
              <w:left w:val="nil"/>
              <w:bottom w:val="nil"/>
              <w:right w:val="nil"/>
            </w:tcBorders>
          </w:tcPr>
          <w:p w14:paraId="1C46C7A6" w14:textId="77777777" w:rsidR="00C83DB9" w:rsidRDefault="00C83DB9" w:rsidP="001B3F74">
            <w:pPr>
              <w:jc w:val="left"/>
            </w:pPr>
          </w:p>
        </w:tc>
        <w:tc>
          <w:tcPr>
            <w:tcW w:w="945" w:type="dxa"/>
            <w:gridSpan w:val="2"/>
            <w:tcBorders>
              <w:top w:val="nil"/>
              <w:left w:val="nil"/>
              <w:bottom w:val="nil"/>
              <w:right w:val="nil"/>
            </w:tcBorders>
          </w:tcPr>
          <w:p w14:paraId="6265EEAA" w14:textId="71DC9C54" w:rsidR="00C83DB9" w:rsidRDefault="00C83DB9" w:rsidP="001B3F74">
            <w:pPr>
              <w:jc w:val="left"/>
            </w:pPr>
            <w:r>
              <w:t>5121</w:t>
            </w:r>
          </w:p>
        </w:tc>
        <w:tc>
          <w:tcPr>
            <w:tcW w:w="1087" w:type="dxa"/>
            <w:tcBorders>
              <w:top w:val="nil"/>
              <w:left w:val="nil"/>
              <w:bottom w:val="nil"/>
              <w:right w:val="nil"/>
            </w:tcBorders>
          </w:tcPr>
          <w:p w14:paraId="7B81D4E8" w14:textId="5331B1B0" w:rsidR="00C83DB9" w:rsidRDefault="00C83DB9" w:rsidP="001B3F74">
            <w:pPr>
              <w:jc w:val="left"/>
            </w:pPr>
            <w:r>
              <w:t>51210</w:t>
            </w:r>
          </w:p>
        </w:tc>
        <w:tc>
          <w:tcPr>
            <w:tcW w:w="4678" w:type="dxa"/>
            <w:tcBorders>
              <w:top w:val="nil"/>
              <w:left w:val="nil"/>
              <w:bottom w:val="nil"/>
              <w:right w:val="nil"/>
            </w:tcBorders>
          </w:tcPr>
          <w:p w14:paraId="3ED1D0BA" w14:textId="14C14257" w:rsidR="00C83DB9" w:rsidRDefault="00C83DB9" w:rsidP="001B3F74">
            <w:pPr>
              <w:jc w:val="left"/>
            </w:pPr>
            <w:r>
              <w:t xml:space="preserve">For one- and two-dwelling buildings </w:t>
            </w:r>
          </w:p>
        </w:tc>
        <w:tc>
          <w:tcPr>
            <w:tcW w:w="1361" w:type="dxa"/>
            <w:tcBorders>
              <w:top w:val="nil"/>
              <w:left w:val="nil"/>
              <w:bottom w:val="nil"/>
              <w:right w:val="nil"/>
            </w:tcBorders>
          </w:tcPr>
          <w:p w14:paraId="12414092" w14:textId="5D73B395" w:rsidR="00C83DB9" w:rsidRDefault="00C83DB9" w:rsidP="001B3F74">
            <w:pPr>
              <w:jc w:val="center"/>
            </w:pPr>
            <w:r>
              <w:t>4520</w:t>
            </w:r>
          </w:p>
        </w:tc>
      </w:tr>
      <w:tr w:rsidR="00C83DB9" w14:paraId="63E4F017" w14:textId="77777777" w:rsidTr="00AF540F">
        <w:tc>
          <w:tcPr>
            <w:tcW w:w="945" w:type="dxa"/>
            <w:tcBorders>
              <w:top w:val="nil"/>
              <w:left w:val="nil"/>
              <w:bottom w:val="nil"/>
              <w:right w:val="nil"/>
            </w:tcBorders>
          </w:tcPr>
          <w:p w14:paraId="69355983" w14:textId="77777777" w:rsidR="00C83DB9" w:rsidRDefault="00C83DB9" w:rsidP="001B3F74">
            <w:pPr>
              <w:jc w:val="left"/>
            </w:pPr>
          </w:p>
        </w:tc>
        <w:tc>
          <w:tcPr>
            <w:tcW w:w="945" w:type="dxa"/>
            <w:gridSpan w:val="2"/>
            <w:tcBorders>
              <w:top w:val="nil"/>
              <w:left w:val="nil"/>
              <w:bottom w:val="nil"/>
              <w:right w:val="nil"/>
            </w:tcBorders>
          </w:tcPr>
          <w:p w14:paraId="3EB7DEF7" w14:textId="2AA9FCA2" w:rsidR="00C83DB9" w:rsidRDefault="00C83DB9" w:rsidP="001B3F74">
            <w:pPr>
              <w:jc w:val="left"/>
            </w:pPr>
            <w:r>
              <w:t>5122</w:t>
            </w:r>
          </w:p>
        </w:tc>
        <w:tc>
          <w:tcPr>
            <w:tcW w:w="1087" w:type="dxa"/>
            <w:tcBorders>
              <w:top w:val="nil"/>
              <w:left w:val="nil"/>
              <w:bottom w:val="nil"/>
              <w:right w:val="nil"/>
            </w:tcBorders>
          </w:tcPr>
          <w:p w14:paraId="2EF1848C" w14:textId="2B84E3C6" w:rsidR="00C83DB9" w:rsidRDefault="00C83DB9" w:rsidP="001B3F74">
            <w:pPr>
              <w:jc w:val="left"/>
            </w:pPr>
            <w:r>
              <w:t>51220</w:t>
            </w:r>
          </w:p>
        </w:tc>
        <w:tc>
          <w:tcPr>
            <w:tcW w:w="4678" w:type="dxa"/>
            <w:tcBorders>
              <w:top w:val="nil"/>
              <w:left w:val="nil"/>
              <w:bottom w:val="nil"/>
              <w:right w:val="nil"/>
            </w:tcBorders>
          </w:tcPr>
          <w:p w14:paraId="0276A809" w14:textId="065EB31D" w:rsidR="00C83DB9" w:rsidRDefault="00C83DB9" w:rsidP="001B3F74">
            <w:pPr>
              <w:jc w:val="left"/>
            </w:pPr>
            <w:r>
              <w:t xml:space="preserve">For multi-dwelling building </w:t>
            </w:r>
          </w:p>
        </w:tc>
        <w:tc>
          <w:tcPr>
            <w:tcW w:w="1361" w:type="dxa"/>
            <w:tcBorders>
              <w:top w:val="nil"/>
              <w:left w:val="nil"/>
              <w:bottom w:val="nil"/>
              <w:right w:val="nil"/>
            </w:tcBorders>
          </w:tcPr>
          <w:p w14:paraId="1D190516" w14:textId="0140AD06" w:rsidR="00C83DB9" w:rsidRDefault="00C83DB9" w:rsidP="001B3F74">
            <w:pPr>
              <w:jc w:val="center"/>
            </w:pPr>
            <w:r>
              <w:t>4520</w:t>
            </w:r>
          </w:p>
        </w:tc>
      </w:tr>
      <w:tr w:rsidR="00C83DB9" w14:paraId="1E9B98B3" w14:textId="77777777" w:rsidTr="00AF540F">
        <w:tc>
          <w:tcPr>
            <w:tcW w:w="945" w:type="dxa"/>
            <w:tcBorders>
              <w:top w:val="nil"/>
              <w:left w:val="nil"/>
              <w:bottom w:val="nil"/>
              <w:right w:val="nil"/>
            </w:tcBorders>
          </w:tcPr>
          <w:p w14:paraId="6F35771F" w14:textId="77777777" w:rsidR="00C83DB9" w:rsidRDefault="00C83DB9" w:rsidP="001B3F74">
            <w:pPr>
              <w:jc w:val="left"/>
            </w:pPr>
          </w:p>
        </w:tc>
        <w:tc>
          <w:tcPr>
            <w:tcW w:w="945" w:type="dxa"/>
            <w:gridSpan w:val="2"/>
            <w:tcBorders>
              <w:top w:val="nil"/>
              <w:left w:val="nil"/>
              <w:bottom w:val="nil"/>
              <w:right w:val="nil"/>
            </w:tcBorders>
          </w:tcPr>
          <w:p w14:paraId="7127CCC1" w14:textId="23870297" w:rsidR="00C83DB9" w:rsidRDefault="00C83DB9" w:rsidP="001B3F74">
            <w:pPr>
              <w:jc w:val="left"/>
            </w:pPr>
            <w:r>
              <w:t>5123</w:t>
            </w:r>
          </w:p>
        </w:tc>
        <w:tc>
          <w:tcPr>
            <w:tcW w:w="1087" w:type="dxa"/>
            <w:tcBorders>
              <w:top w:val="nil"/>
              <w:left w:val="nil"/>
              <w:bottom w:val="nil"/>
              <w:right w:val="nil"/>
            </w:tcBorders>
          </w:tcPr>
          <w:p w14:paraId="1EE708EB" w14:textId="20673B0F" w:rsidR="00C83DB9" w:rsidRDefault="00C83DB9" w:rsidP="001B3F74">
            <w:pPr>
              <w:jc w:val="left"/>
            </w:pPr>
            <w:r>
              <w:t>51230</w:t>
            </w:r>
          </w:p>
        </w:tc>
        <w:tc>
          <w:tcPr>
            <w:tcW w:w="4678" w:type="dxa"/>
            <w:tcBorders>
              <w:top w:val="nil"/>
              <w:left w:val="nil"/>
              <w:bottom w:val="nil"/>
              <w:right w:val="nil"/>
            </w:tcBorders>
          </w:tcPr>
          <w:p w14:paraId="204DDC24" w14:textId="03D4EAD7" w:rsidR="00C83DB9" w:rsidRDefault="00C83DB9" w:rsidP="001B3F74">
            <w:pPr>
              <w:jc w:val="left"/>
            </w:pPr>
            <w:r>
              <w:t>For warehouses and industrial buildings</w:t>
            </w:r>
          </w:p>
        </w:tc>
        <w:tc>
          <w:tcPr>
            <w:tcW w:w="1361" w:type="dxa"/>
            <w:tcBorders>
              <w:top w:val="nil"/>
              <w:left w:val="nil"/>
              <w:bottom w:val="nil"/>
              <w:right w:val="nil"/>
            </w:tcBorders>
          </w:tcPr>
          <w:p w14:paraId="66031077" w14:textId="5883B1FC" w:rsidR="00C83DB9" w:rsidRDefault="00C83DB9" w:rsidP="001B3F74">
            <w:pPr>
              <w:jc w:val="center"/>
            </w:pPr>
            <w:r>
              <w:t>4520</w:t>
            </w:r>
          </w:p>
        </w:tc>
      </w:tr>
      <w:tr w:rsidR="00C83DB9" w14:paraId="14A237E5" w14:textId="77777777" w:rsidTr="00AF540F">
        <w:tc>
          <w:tcPr>
            <w:tcW w:w="945" w:type="dxa"/>
            <w:tcBorders>
              <w:top w:val="nil"/>
              <w:left w:val="nil"/>
              <w:bottom w:val="nil"/>
              <w:right w:val="nil"/>
            </w:tcBorders>
          </w:tcPr>
          <w:p w14:paraId="1580ECCF" w14:textId="77777777" w:rsidR="00C83DB9" w:rsidRDefault="00C83DB9" w:rsidP="001B3F74">
            <w:pPr>
              <w:jc w:val="left"/>
            </w:pPr>
          </w:p>
        </w:tc>
        <w:tc>
          <w:tcPr>
            <w:tcW w:w="945" w:type="dxa"/>
            <w:gridSpan w:val="2"/>
            <w:tcBorders>
              <w:top w:val="nil"/>
              <w:left w:val="nil"/>
              <w:bottom w:val="nil"/>
              <w:right w:val="nil"/>
            </w:tcBorders>
          </w:tcPr>
          <w:p w14:paraId="0E09834A" w14:textId="4E5727E0" w:rsidR="00C83DB9" w:rsidRDefault="00C83DB9" w:rsidP="001B3F74">
            <w:pPr>
              <w:jc w:val="left"/>
            </w:pPr>
            <w:r>
              <w:t>5124</w:t>
            </w:r>
          </w:p>
        </w:tc>
        <w:tc>
          <w:tcPr>
            <w:tcW w:w="1087" w:type="dxa"/>
            <w:tcBorders>
              <w:top w:val="nil"/>
              <w:left w:val="nil"/>
              <w:bottom w:val="nil"/>
              <w:right w:val="nil"/>
            </w:tcBorders>
          </w:tcPr>
          <w:p w14:paraId="1DFE694E" w14:textId="0FD60433" w:rsidR="00C83DB9" w:rsidRDefault="00C83DB9" w:rsidP="001B3F74">
            <w:pPr>
              <w:jc w:val="left"/>
            </w:pPr>
            <w:r>
              <w:t>51240</w:t>
            </w:r>
          </w:p>
        </w:tc>
        <w:tc>
          <w:tcPr>
            <w:tcW w:w="4678" w:type="dxa"/>
            <w:tcBorders>
              <w:top w:val="nil"/>
              <w:left w:val="nil"/>
              <w:bottom w:val="nil"/>
              <w:right w:val="nil"/>
            </w:tcBorders>
          </w:tcPr>
          <w:p w14:paraId="441A8A63" w14:textId="554755BB" w:rsidR="00C83DB9" w:rsidRDefault="00C83DB9" w:rsidP="001B3F74">
            <w:pPr>
              <w:jc w:val="left"/>
            </w:pPr>
            <w:r>
              <w:t>For commercial buildings</w:t>
            </w:r>
          </w:p>
        </w:tc>
        <w:tc>
          <w:tcPr>
            <w:tcW w:w="1361" w:type="dxa"/>
            <w:tcBorders>
              <w:top w:val="nil"/>
              <w:left w:val="nil"/>
              <w:bottom w:val="nil"/>
              <w:right w:val="nil"/>
            </w:tcBorders>
          </w:tcPr>
          <w:p w14:paraId="493BC285" w14:textId="4F4FF314" w:rsidR="00C83DB9" w:rsidRDefault="00C83DB9" w:rsidP="001B3F74">
            <w:pPr>
              <w:jc w:val="center"/>
            </w:pPr>
            <w:r>
              <w:t>4520</w:t>
            </w:r>
          </w:p>
        </w:tc>
      </w:tr>
      <w:tr w:rsidR="00C83DB9" w14:paraId="295755A6" w14:textId="77777777" w:rsidTr="00AF540F">
        <w:tc>
          <w:tcPr>
            <w:tcW w:w="945" w:type="dxa"/>
            <w:tcBorders>
              <w:top w:val="nil"/>
              <w:left w:val="nil"/>
              <w:bottom w:val="nil"/>
              <w:right w:val="nil"/>
            </w:tcBorders>
          </w:tcPr>
          <w:p w14:paraId="0F31B1AB" w14:textId="77777777" w:rsidR="00C83DB9" w:rsidRDefault="00C83DB9" w:rsidP="001B3F74">
            <w:pPr>
              <w:jc w:val="left"/>
            </w:pPr>
          </w:p>
        </w:tc>
        <w:tc>
          <w:tcPr>
            <w:tcW w:w="945" w:type="dxa"/>
            <w:gridSpan w:val="2"/>
            <w:tcBorders>
              <w:top w:val="nil"/>
              <w:left w:val="nil"/>
              <w:bottom w:val="nil"/>
              <w:right w:val="nil"/>
            </w:tcBorders>
          </w:tcPr>
          <w:p w14:paraId="0079AC24" w14:textId="2D1148C6" w:rsidR="00C83DB9" w:rsidRDefault="00C83DB9" w:rsidP="001B3F74">
            <w:pPr>
              <w:jc w:val="left"/>
            </w:pPr>
            <w:r>
              <w:t>5125</w:t>
            </w:r>
          </w:p>
        </w:tc>
        <w:tc>
          <w:tcPr>
            <w:tcW w:w="1087" w:type="dxa"/>
            <w:tcBorders>
              <w:top w:val="nil"/>
              <w:left w:val="nil"/>
              <w:bottom w:val="nil"/>
              <w:right w:val="nil"/>
            </w:tcBorders>
          </w:tcPr>
          <w:p w14:paraId="56CD8B56" w14:textId="7A4DCCB5" w:rsidR="00C83DB9" w:rsidRDefault="00C83DB9" w:rsidP="001B3F74">
            <w:pPr>
              <w:jc w:val="left"/>
            </w:pPr>
            <w:r>
              <w:t>51250</w:t>
            </w:r>
          </w:p>
        </w:tc>
        <w:tc>
          <w:tcPr>
            <w:tcW w:w="4678" w:type="dxa"/>
            <w:tcBorders>
              <w:top w:val="nil"/>
              <w:left w:val="nil"/>
              <w:bottom w:val="nil"/>
              <w:right w:val="nil"/>
            </w:tcBorders>
          </w:tcPr>
          <w:p w14:paraId="26674D2B" w14:textId="2A18F8F9" w:rsidR="00C83DB9" w:rsidRDefault="00C83DB9" w:rsidP="001B3F74">
            <w:pPr>
              <w:jc w:val="left"/>
            </w:pPr>
            <w:r>
              <w:t>For public entertainment buildings</w:t>
            </w:r>
          </w:p>
        </w:tc>
        <w:tc>
          <w:tcPr>
            <w:tcW w:w="1361" w:type="dxa"/>
            <w:tcBorders>
              <w:top w:val="nil"/>
              <w:left w:val="nil"/>
              <w:bottom w:val="nil"/>
              <w:right w:val="nil"/>
            </w:tcBorders>
          </w:tcPr>
          <w:p w14:paraId="64083147" w14:textId="492D1AA2" w:rsidR="00C83DB9" w:rsidRDefault="00C83DB9" w:rsidP="001B3F74">
            <w:pPr>
              <w:jc w:val="center"/>
            </w:pPr>
            <w:r>
              <w:t>4520</w:t>
            </w:r>
          </w:p>
        </w:tc>
      </w:tr>
      <w:tr w:rsidR="00C83DB9" w14:paraId="1EC915E0" w14:textId="77777777" w:rsidTr="00AF540F">
        <w:tc>
          <w:tcPr>
            <w:tcW w:w="945" w:type="dxa"/>
            <w:tcBorders>
              <w:top w:val="nil"/>
              <w:left w:val="nil"/>
              <w:bottom w:val="nil"/>
              <w:right w:val="nil"/>
            </w:tcBorders>
          </w:tcPr>
          <w:p w14:paraId="4B6AF593" w14:textId="77777777" w:rsidR="00C83DB9" w:rsidRDefault="00C83DB9" w:rsidP="001B3F74">
            <w:pPr>
              <w:jc w:val="left"/>
            </w:pPr>
          </w:p>
        </w:tc>
        <w:tc>
          <w:tcPr>
            <w:tcW w:w="945" w:type="dxa"/>
            <w:gridSpan w:val="2"/>
            <w:tcBorders>
              <w:top w:val="nil"/>
              <w:left w:val="nil"/>
              <w:bottom w:val="nil"/>
              <w:right w:val="nil"/>
            </w:tcBorders>
          </w:tcPr>
          <w:p w14:paraId="615BE04B" w14:textId="66ABA660" w:rsidR="00C83DB9" w:rsidRDefault="00C83DB9" w:rsidP="001B3F74">
            <w:pPr>
              <w:jc w:val="left"/>
            </w:pPr>
            <w:r>
              <w:t>5126</w:t>
            </w:r>
          </w:p>
        </w:tc>
        <w:tc>
          <w:tcPr>
            <w:tcW w:w="1087" w:type="dxa"/>
            <w:tcBorders>
              <w:top w:val="nil"/>
              <w:left w:val="nil"/>
              <w:bottom w:val="nil"/>
              <w:right w:val="nil"/>
            </w:tcBorders>
          </w:tcPr>
          <w:p w14:paraId="1CB8798F" w14:textId="559E7532" w:rsidR="00C83DB9" w:rsidRDefault="00C83DB9" w:rsidP="001B3F74">
            <w:pPr>
              <w:jc w:val="left"/>
            </w:pPr>
            <w:r>
              <w:t>51260</w:t>
            </w:r>
          </w:p>
        </w:tc>
        <w:tc>
          <w:tcPr>
            <w:tcW w:w="4678" w:type="dxa"/>
            <w:tcBorders>
              <w:top w:val="nil"/>
              <w:left w:val="nil"/>
              <w:bottom w:val="nil"/>
              <w:right w:val="nil"/>
            </w:tcBorders>
          </w:tcPr>
          <w:p w14:paraId="6C1C3465" w14:textId="106E2DE7" w:rsidR="00C83DB9" w:rsidRDefault="00C83DB9" w:rsidP="001B3F74">
            <w:pPr>
              <w:jc w:val="left"/>
            </w:pPr>
            <w:r>
              <w:t>For hotel, restaurant and similar buildings</w:t>
            </w:r>
          </w:p>
        </w:tc>
        <w:tc>
          <w:tcPr>
            <w:tcW w:w="1361" w:type="dxa"/>
            <w:tcBorders>
              <w:top w:val="nil"/>
              <w:left w:val="nil"/>
              <w:bottom w:val="nil"/>
              <w:right w:val="nil"/>
            </w:tcBorders>
          </w:tcPr>
          <w:p w14:paraId="1112F18B" w14:textId="6263A6EB" w:rsidR="00C83DB9" w:rsidRDefault="00C83DB9" w:rsidP="001B3F74">
            <w:pPr>
              <w:jc w:val="center"/>
            </w:pPr>
            <w:r>
              <w:t>4520</w:t>
            </w:r>
          </w:p>
        </w:tc>
      </w:tr>
      <w:tr w:rsidR="00C83DB9" w14:paraId="39D15FAC" w14:textId="77777777" w:rsidTr="00AF540F">
        <w:tc>
          <w:tcPr>
            <w:tcW w:w="945" w:type="dxa"/>
            <w:tcBorders>
              <w:top w:val="nil"/>
              <w:left w:val="nil"/>
              <w:bottom w:val="nil"/>
              <w:right w:val="nil"/>
            </w:tcBorders>
          </w:tcPr>
          <w:p w14:paraId="28A04C63" w14:textId="77777777" w:rsidR="00C83DB9" w:rsidRDefault="00C83DB9" w:rsidP="001B3F74">
            <w:pPr>
              <w:jc w:val="left"/>
            </w:pPr>
          </w:p>
        </w:tc>
        <w:tc>
          <w:tcPr>
            <w:tcW w:w="945" w:type="dxa"/>
            <w:gridSpan w:val="2"/>
            <w:tcBorders>
              <w:top w:val="nil"/>
              <w:left w:val="nil"/>
              <w:bottom w:val="nil"/>
              <w:right w:val="nil"/>
            </w:tcBorders>
          </w:tcPr>
          <w:p w14:paraId="289F30C2" w14:textId="53CD33F6" w:rsidR="00C83DB9" w:rsidRDefault="00C83DB9" w:rsidP="001B3F74">
            <w:pPr>
              <w:jc w:val="left"/>
            </w:pPr>
            <w:r>
              <w:t>5127</w:t>
            </w:r>
          </w:p>
        </w:tc>
        <w:tc>
          <w:tcPr>
            <w:tcW w:w="1087" w:type="dxa"/>
            <w:tcBorders>
              <w:top w:val="nil"/>
              <w:left w:val="nil"/>
              <w:bottom w:val="nil"/>
              <w:right w:val="nil"/>
            </w:tcBorders>
          </w:tcPr>
          <w:p w14:paraId="7E1E3E31" w14:textId="4ECDF838" w:rsidR="00C83DB9" w:rsidRDefault="00C83DB9" w:rsidP="001B3F74">
            <w:pPr>
              <w:jc w:val="left"/>
            </w:pPr>
            <w:r>
              <w:t>51270</w:t>
            </w:r>
          </w:p>
        </w:tc>
        <w:tc>
          <w:tcPr>
            <w:tcW w:w="4678" w:type="dxa"/>
            <w:tcBorders>
              <w:top w:val="nil"/>
              <w:left w:val="nil"/>
              <w:bottom w:val="nil"/>
              <w:right w:val="nil"/>
            </w:tcBorders>
          </w:tcPr>
          <w:p w14:paraId="6944D516" w14:textId="5630996A" w:rsidR="00C83DB9" w:rsidRDefault="00C83DB9" w:rsidP="001B3F74">
            <w:pPr>
              <w:jc w:val="left"/>
            </w:pPr>
            <w:r>
              <w:t>For educational buildings</w:t>
            </w:r>
          </w:p>
        </w:tc>
        <w:tc>
          <w:tcPr>
            <w:tcW w:w="1361" w:type="dxa"/>
            <w:tcBorders>
              <w:top w:val="nil"/>
              <w:left w:val="nil"/>
              <w:bottom w:val="nil"/>
              <w:right w:val="nil"/>
            </w:tcBorders>
          </w:tcPr>
          <w:p w14:paraId="10AF8D6E" w14:textId="24077F0F" w:rsidR="00C83DB9" w:rsidRDefault="00C83DB9" w:rsidP="001B3F74">
            <w:pPr>
              <w:jc w:val="center"/>
            </w:pPr>
            <w:r>
              <w:t>4520</w:t>
            </w:r>
          </w:p>
        </w:tc>
      </w:tr>
      <w:tr w:rsidR="00C83DB9" w14:paraId="08CC047B" w14:textId="77777777" w:rsidTr="00AF540F">
        <w:tc>
          <w:tcPr>
            <w:tcW w:w="945" w:type="dxa"/>
            <w:tcBorders>
              <w:top w:val="nil"/>
              <w:left w:val="nil"/>
              <w:bottom w:val="nil"/>
              <w:right w:val="nil"/>
            </w:tcBorders>
          </w:tcPr>
          <w:p w14:paraId="4022BF7D" w14:textId="77777777" w:rsidR="00C83DB9" w:rsidRDefault="00C83DB9" w:rsidP="001B3F74">
            <w:pPr>
              <w:jc w:val="left"/>
            </w:pPr>
          </w:p>
        </w:tc>
        <w:tc>
          <w:tcPr>
            <w:tcW w:w="945" w:type="dxa"/>
            <w:gridSpan w:val="2"/>
            <w:tcBorders>
              <w:top w:val="nil"/>
              <w:left w:val="nil"/>
              <w:bottom w:val="nil"/>
              <w:right w:val="nil"/>
            </w:tcBorders>
          </w:tcPr>
          <w:p w14:paraId="1018FFAC" w14:textId="796148B1" w:rsidR="00C83DB9" w:rsidRDefault="00C83DB9" w:rsidP="001B3F74">
            <w:pPr>
              <w:jc w:val="left"/>
            </w:pPr>
            <w:r>
              <w:t>5128</w:t>
            </w:r>
          </w:p>
        </w:tc>
        <w:tc>
          <w:tcPr>
            <w:tcW w:w="1087" w:type="dxa"/>
            <w:tcBorders>
              <w:top w:val="nil"/>
              <w:left w:val="nil"/>
              <w:bottom w:val="nil"/>
              <w:right w:val="nil"/>
            </w:tcBorders>
          </w:tcPr>
          <w:p w14:paraId="2A15141F" w14:textId="528C8708" w:rsidR="00C83DB9" w:rsidRDefault="00C83DB9" w:rsidP="001B3F74">
            <w:pPr>
              <w:jc w:val="left"/>
            </w:pPr>
            <w:r>
              <w:t>51280</w:t>
            </w:r>
          </w:p>
        </w:tc>
        <w:tc>
          <w:tcPr>
            <w:tcW w:w="4678" w:type="dxa"/>
            <w:tcBorders>
              <w:top w:val="nil"/>
              <w:left w:val="nil"/>
              <w:bottom w:val="nil"/>
              <w:right w:val="nil"/>
            </w:tcBorders>
          </w:tcPr>
          <w:p w14:paraId="05B1AA4E" w14:textId="0042DF9A" w:rsidR="00C83DB9" w:rsidRDefault="00C83DB9" w:rsidP="001B3F74">
            <w:pPr>
              <w:jc w:val="left"/>
            </w:pPr>
            <w:r>
              <w:t>For health buildings</w:t>
            </w:r>
          </w:p>
        </w:tc>
        <w:tc>
          <w:tcPr>
            <w:tcW w:w="1361" w:type="dxa"/>
            <w:tcBorders>
              <w:top w:val="nil"/>
              <w:left w:val="nil"/>
              <w:bottom w:val="nil"/>
              <w:right w:val="nil"/>
            </w:tcBorders>
          </w:tcPr>
          <w:p w14:paraId="0BDF18ED" w14:textId="4EA21553" w:rsidR="00C83DB9" w:rsidRDefault="00C83DB9" w:rsidP="001B3F74">
            <w:pPr>
              <w:jc w:val="center"/>
            </w:pPr>
            <w:r>
              <w:t>4520</w:t>
            </w:r>
          </w:p>
        </w:tc>
      </w:tr>
      <w:tr w:rsidR="00C83DB9" w14:paraId="2AD2589C" w14:textId="77777777" w:rsidTr="00AF540F">
        <w:tc>
          <w:tcPr>
            <w:tcW w:w="945" w:type="dxa"/>
            <w:tcBorders>
              <w:top w:val="nil"/>
              <w:left w:val="nil"/>
              <w:bottom w:val="nil"/>
              <w:right w:val="nil"/>
            </w:tcBorders>
          </w:tcPr>
          <w:p w14:paraId="4016F328" w14:textId="77777777" w:rsidR="00C83DB9" w:rsidRDefault="00C83DB9" w:rsidP="001B3F74">
            <w:pPr>
              <w:jc w:val="left"/>
            </w:pPr>
          </w:p>
        </w:tc>
        <w:tc>
          <w:tcPr>
            <w:tcW w:w="945" w:type="dxa"/>
            <w:gridSpan w:val="2"/>
            <w:tcBorders>
              <w:top w:val="nil"/>
              <w:left w:val="nil"/>
              <w:bottom w:val="nil"/>
              <w:right w:val="nil"/>
            </w:tcBorders>
          </w:tcPr>
          <w:p w14:paraId="4B7B164E" w14:textId="331303CD" w:rsidR="00C83DB9" w:rsidRDefault="00C83DB9" w:rsidP="001B3F74">
            <w:pPr>
              <w:jc w:val="left"/>
            </w:pPr>
            <w:r>
              <w:t>5129</w:t>
            </w:r>
          </w:p>
        </w:tc>
        <w:tc>
          <w:tcPr>
            <w:tcW w:w="1087" w:type="dxa"/>
            <w:tcBorders>
              <w:top w:val="nil"/>
              <w:left w:val="nil"/>
              <w:bottom w:val="nil"/>
              <w:right w:val="nil"/>
            </w:tcBorders>
          </w:tcPr>
          <w:p w14:paraId="4C1380D5" w14:textId="53207A2E" w:rsidR="00C83DB9" w:rsidRDefault="00C83DB9" w:rsidP="001B3F74">
            <w:pPr>
              <w:jc w:val="left"/>
            </w:pPr>
            <w:r>
              <w:t>51290</w:t>
            </w:r>
          </w:p>
        </w:tc>
        <w:tc>
          <w:tcPr>
            <w:tcW w:w="4678" w:type="dxa"/>
            <w:tcBorders>
              <w:top w:val="nil"/>
              <w:left w:val="nil"/>
              <w:bottom w:val="nil"/>
              <w:right w:val="nil"/>
            </w:tcBorders>
          </w:tcPr>
          <w:p w14:paraId="234244B2" w14:textId="15391A67" w:rsidR="00C83DB9" w:rsidRDefault="00C83DB9" w:rsidP="001B3F74">
            <w:pPr>
              <w:jc w:val="left"/>
            </w:pPr>
            <w:r>
              <w:t>For other buildings</w:t>
            </w:r>
          </w:p>
        </w:tc>
        <w:tc>
          <w:tcPr>
            <w:tcW w:w="1361" w:type="dxa"/>
            <w:tcBorders>
              <w:top w:val="nil"/>
              <w:left w:val="nil"/>
              <w:bottom w:val="nil"/>
              <w:right w:val="nil"/>
            </w:tcBorders>
          </w:tcPr>
          <w:p w14:paraId="405227EC" w14:textId="3B18F7CE" w:rsidR="00C83DB9" w:rsidRDefault="00C83DB9" w:rsidP="001B3F74">
            <w:pPr>
              <w:jc w:val="center"/>
            </w:pPr>
            <w:r>
              <w:t>4520</w:t>
            </w:r>
          </w:p>
        </w:tc>
      </w:tr>
      <w:tr w:rsidR="00B8727A" w14:paraId="67AA3ACF" w14:textId="77777777" w:rsidTr="00AF540F">
        <w:tc>
          <w:tcPr>
            <w:tcW w:w="945" w:type="dxa"/>
            <w:tcBorders>
              <w:top w:val="nil"/>
              <w:left w:val="nil"/>
              <w:bottom w:val="nil"/>
              <w:right w:val="nil"/>
            </w:tcBorders>
          </w:tcPr>
          <w:p w14:paraId="54FF3064" w14:textId="77777777" w:rsidR="00B8727A" w:rsidRDefault="00B8727A" w:rsidP="001B3F74">
            <w:pPr>
              <w:jc w:val="left"/>
            </w:pPr>
          </w:p>
          <w:p w14:paraId="19714780" w14:textId="77777777" w:rsidR="00B8727A" w:rsidRDefault="00B8727A" w:rsidP="001B3F74">
            <w:pPr>
              <w:jc w:val="left"/>
            </w:pPr>
            <w:r>
              <w:t>513</w:t>
            </w:r>
          </w:p>
          <w:p w14:paraId="1F31252D" w14:textId="789223B8" w:rsidR="00B8727A" w:rsidRDefault="00B8727A" w:rsidP="001B3F74">
            <w:pPr>
              <w:jc w:val="left"/>
            </w:pPr>
          </w:p>
        </w:tc>
        <w:tc>
          <w:tcPr>
            <w:tcW w:w="945" w:type="dxa"/>
            <w:gridSpan w:val="2"/>
            <w:tcBorders>
              <w:top w:val="nil"/>
              <w:left w:val="nil"/>
              <w:bottom w:val="nil"/>
              <w:right w:val="nil"/>
            </w:tcBorders>
          </w:tcPr>
          <w:p w14:paraId="3B6BFF39" w14:textId="77777777" w:rsidR="00B8727A" w:rsidRDefault="00B8727A" w:rsidP="001B3F74">
            <w:pPr>
              <w:jc w:val="left"/>
            </w:pPr>
          </w:p>
        </w:tc>
        <w:tc>
          <w:tcPr>
            <w:tcW w:w="1087" w:type="dxa"/>
            <w:tcBorders>
              <w:top w:val="nil"/>
              <w:left w:val="nil"/>
              <w:bottom w:val="nil"/>
              <w:right w:val="nil"/>
            </w:tcBorders>
          </w:tcPr>
          <w:p w14:paraId="392AF94F" w14:textId="77777777" w:rsidR="00B8727A" w:rsidRDefault="00B8727A" w:rsidP="001B3F74">
            <w:pPr>
              <w:jc w:val="left"/>
            </w:pPr>
          </w:p>
        </w:tc>
        <w:tc>
          <w:tcPr>
            <w:tcW w:w="4678" w:type="dxa"/>
            <w:tcBorders>
              <w:top w:val="nil"/>
              <w:left w:val="nil"/>
              <w:bottom w:val="nil"/>
              <w:right w:val="nil"/>
            </w:tcBorders>
          </w:tcPr>
          <w:p w14:paraId="490F5BE2" w14:textId="77777777" w:rsidR="00B8727A" w:rsidRDefault="00B8727A" w:rsidP="001B3F74">
            <w:pPr>
              <w:jc w:val="left"/>
            </w:pPr>
          </w:p>
          <w:p w14:paraId="40AB301A" w14:textId="57EF6C75" w:rsidR="00B8727A" w:rsidRDefault="00B8727A" w:rsidP="001B3F74">
            <w:pPr>
              <w:jc w:val="left"/>
            </w:pPr>
            <w:r>
              <w:t>Construction work for civil engineering</w:t>
            </w:r>
          </w:p>
        </w:tc>
        <w:tc>
          <w:tcPr>
            <w:tcW w:w="1361" w:type="dxa"/>
            <w:tcBorders>
              <w:top w:val="nil"/>
              <w:left w:val="nil"/>
              <w:bottom w:val="nil"/>
              <w:right w:val="nil"/>
            </w:tcBorders>
          </w:tcPr>
          <w:p w14:paraId="02613E93" w14:textId="77777777" w:rsidR="00B8727A" w:rsidRDefault="00B8727A" w:rsidP="001B3F74">
            <w:pPr>
              <w:jc w:val="center"/>
            </w:pPr>
          </w:p>
        </w:tc>
      </w:tr>
      <w:tr w:rsidR="00B8727A" w14:paraId="7A24C4C8" w14:textId="77777777" w:rsidTr="00AF540F">
        <w:tc>
          <w:tcPr>
            <w:tcW w:w="945" w:type="dxa"/>
            <w:tcBorders>
              <w:top w:val="nil"/>
              <w:left w:val="nil"/>
              <w:bottom w:val="nil"/>
              <w:right w:val="nil"/>
            </w:tcBorders>
          </w:tcPr>
          <w:p w14:paraId="1B4A1A39" w14:textId="77777777" w:rsidR="00B8727A" w:rsidRDefault="00B8727A" w:rsidP="001B3F74">
            <w:pPr>
              <w:jc w:val="left"/>
            </w:pPr>
          </w:p>
        </w:tc>
        <w:tc>
          <w:tcPr>
            <w:tcW w:w="945" w:type="dxa"/>
            <w:gridSpan w:val="2"/>
            <w:tcBorders>
              <w:top w:val="nil"/>
              <w:left w:val="nil"/>
              <w:bottom w:val="nil"/>
              <w:right w:val="nil"/>
            </w:tcBorders>
          </w:tcPr>
          <w:p w14:paraId="04DCAD7D" w14:textId="1F9A1A14" w:rsidR="00B8727A" w:rsidRDefault="00AF540F" w:rsidP="001B3F74">
            <w:pPr>
              <w:jc w:val="left"/>
            </w:pPr>
            <w:r>
              <w:t>5131</w:t>
            </w:r>
          </w:p>
        </w:tc>
        <w:tc>
          <w:tcPr>
            <w:tcW w:w="1087" w:type="dxa"/>
            <w:tcBorders>
              <w:top w:val="nil"/>
              <w:left w:val="nil"/>
              <w:bottom w:val="nil"/>
              <w:right w:val="nil"/>
            </w:tcBorders>
          </w:tcPr>
          <w:p w14:paraId="20F85167" w14:textId="6767CE1B" w:rsidR="00B8727A" w:rsidRDefault="00AF540F" w:rsidP="001B3F74">
            <w:pPr>
              <w:jc w:val="left"/>
            </w:pPr>
            <w:r>
              <w:t>51310</w:t>
            </w:r>
          </w:p>
        </w:tc>
        <w:tc>
          <w:tcPr>
            <w:tcW w:w="4678" w:type="dxa"/>
            <w:tcBorders>
              <w:top w:val="nil"/>
              <w:left w:val="nil"/>
              <w:bottom w:val="nil"/>
              <w:right w:val="nil"/>
            </w:tcBorders>
          </w:tcPr>
          <w:p w14:paraId="7157B0B6" w14:textId="08104B32" w:rsidR="00B8727A" w:rsidRDefault="00AF540F" w:rsidP="001B3F74">
            <w:pPr>
              <w:jc w:val="left"/>
            </w:pPr>
            <w:r>
              <w:t>For highways (except elevated highways), street, roads, railways and airfield runways</w:t>
            </w:r>
          </w:p>
        </w:tc>
        <w:tc>
          <w:tcPr>
            <w:tcW w:w="1361" w:type="dxa"/>
            <w:tcBorders>
              <w:top w:val="nil"/>
              <w:left w:val="nil"/>
              <w:bottom w:val="nil"/>
              <w:right w:val="nil"/>
            </w:tcBorders>
          </w:tcPr>
          <w:p w14:paraId="4C231D38" w14:textId="3406BD4B" w:rsidR="00B8727A" w:rsidRDefault="00AF540F" w:rsidP="001B3F74">
            <w:pPr>
              <w:jc w:val="center"/>
            </w:pPr>
            <w:r>
              <w:t>4520</w:t>
            </w:r>
          </w:p>
        </w:tc>
      </w:tr>
      <w:tr w:rsidR="00AF540F" w14:paraId="56262271" w14:textId="77777777" w:rsidTr="00AF540F">
        <w:tc>
          <w:tcPr>
            <w:tcW w:w="945" w:type="dxa"/>
            <w:tcBorders>
              <w:top w:val="nil"/>
              <w:left w:val="nil"/>
              <w:bottom w:val="nil"/>
              <w:right w:val="nil"/>
            </w:tcBorders>
          </w:tcPr>
          <w:p w14:paraId="6D2A46BC" w14:textId="77777777" w:rsidR="00AF540F" w:rsidRDefault="00AF540F" w:rsidP="001B3F74">
            <w:pPr>
              <w:jc w:val="left"/>
            </w:pPr>
          </w:p>
        </w:tc>
        <w:tc>
          <w:tcPr>
            <w:tcW w:w="945" w:type="dxa"/>
            <w:gridSpan w:val="2"/>
            <w:tcBorders>
              <w:top w:val="nil"/>
              <w:left w:val="nil"/>
              <w:bottom w:val="nil"/>
              <w:right w:val="nil"/>
            </w:tcBorders>
          </w:tcPr>
          <w:p w14:paraId="09E87EDB" w14:textId="64B3EBD7" w:rsidR="00AF540F" w:rsidRDefault="00AF540F" w:rsidP="001B3F74">
            <w:pPr>
              <w:jc w:val="left"/>
            </w:pPr>
            <w:r>
              <w:t>5132</w:t>
            </w:r>
          </w:p>
        </w:tc>
        <w:tc>
          <w:tcPr>
            <w:tcW w:w="1087" w:type="dxa"/>
            <w:tcBorders>
              <w:top w:val="nil"/>
              <w:left w:val="nil"/>
              <w:bottom w:val="nil"/>
              <w:right w:val="nil"/>
            </w:tcBorders>
          </w:tcPr>
          <w:p w14:paraId="3757420B" w14:textId="2FA728A0" w:rsidR="00AF540F" w:rsidRDefault="00AF540F" w:rsidP="001B3F74">
            <w:pPr>
              <w:jc w:val="left"/>
            </w:pPr>
            <w:r>
              <w:t>51320</w:t>
            </w:r>
          </w:p>
        </w:tc>
        <w:tc>
          <w:tcPr>
            <w:tcW w:w="4678" w:type="dxa"/>
            <w:tcBorders>
              <w:top w:val="nil"/>
              <w:left w:val="nil"/>
              <w:bottom w:val="nil"/>
              <w:right w:val="nil"/>
            </w:tcBorders>
          </w:tcPr>
          <w:p w14:paraId="298D7976" w14:textId="0FDC8FF6" w:rsidR="00AF540F" w:rsidRDefault="00AF540F" w:rsidP="001B3F74">
            <w:pPr>
              <w:jc w:val="left"/>
            </w:pPr>
            <w:r>
              <w:t>For bridges, elevated highways, tunnels and subways</w:t>
            </w:r>
          </w:p>
        </w:tc>
        <w:tc>
          <w:tcPr>
            <w:tcW w:w="1361" w:type="dxa"/>
            <w:tcBorders>
              <w:top w:val="nil"/>
              <w:left w:val="nil"/>
              <w:bottom w:val="nil"/>
              <w:right w:val="nil"/>
            </w:tcBorders>
          </w:tcPr>
          <w:p w14:paraId="33797910" w14:textId="158575B3" w:rsidR="00AF540F" w:rsidRDefault="00AF540F" w:rsidP="001B3F74">
            <w:pPr>
              <w:jc w:val="center"/>
            </w:pPr>
            <w:r>
              <w:t>4520</w:t>
            </w:r>
          </w:p>
        </w:tc>
      </w:tr>
      <w:tr w:rsidR="00AF540F" w14:paraId="0E466EAA" w14:textId="77777777" w:rsidTr="00AF540F">
        <w:tc>
          <w:tcPr>
            <w:tcW w:w="945" w:type="dxa"/>
            <w:tcBorders>
              <w:top w:val="nil"/>
              <w:left w:val="nil"/>
              <w:bottom w:val="nil"/>
              <w:right w:val="nil"/>
            </w:tcBorders>
          </w:tcPr>
          <w:p w14:paraId="61A142BD" w14:textId="77777777" w:rsidR="00AF540F" w:rsidRDefault="00AF540F" w:rsidP="001B3F74">
            <w:pPr>
              <w:jc w:val="left"/>
            </w:pPr>
          </w:p>
        </w:tc>
        <w:tc>
          <w:tcPr>
            <w:tcW w:w="945" w:type="dxa"/>
            <w:gridSpan w:val="2"/>
            <w:tcBorders>
              <w:top w:val="nil"/>
              <w:left w:val="nil"/>
              <w:bottom w:val="nil"/>
              <w:right w:val="nil"/>
            </w:tcBorders>
          </w:tcPr>
          <w:p w14:paraId="028A36FD" w14:textId="70D799AB" w:rsidR="00AF540F" w:rsidRDefault="00AF540F" w:rsidP="001B3F74">
            <w:pPr>
              <w:jc w:val="left"/>
            </w:pPr>
            <w:r>
              <w:t>5133</w:t>
            </w:r>
          </w:p>
        </w:tc>
        <w:tc>
          <w:tcPr>
            <w:tcW w:w="1087" w:type="dxa"/>
            <w:tcBorders>
              <w:top w:val="nil"/>
              <w:left w:val="nil"/>
              <w:bottom w:val="nil"/>
              <w:right w:val="nil"/>
            </w:tcBorders>
          </w:tcPr>
          <w:p w14:paraId="0B6C31B9" w14:textId="567DD84B" w:rsidR="00AF540F" w:rsidRDefault="00AF540F" w:rsidP="001B3F74">
            <w:pPr>
              <w:jc w:val="left"/>
            </w:pPr>
            <w:r>
              <w:t>51330</w:t>
            </w:r>
          </w:p>
        </w:tc>
        <w:tc>
          <w:tcPr>
            <w:tcW w:w="4678" w:type="dxa"/>
            <w:tcBorders>
              <w:top w:val="nil"/>
              <w:left w:val="nil"/>
              <w:bottom w:val="nil"/>
              <w:right w:val="nil"/>
            </w:tcBorders>
          </w:tcPr>
          <w:p w14:paraId="50BC4752" w14:textId="1C2A0CB3" w:rsidR="00AF540F" w:rsidRDefault="00AF540F" w:rsidP="001B3F74">
            <w:pPr>
              <w:jc w:val="left"/>
            </w:pPr>
            <w:r>
              <w:t>For waterways, harbours, dams and other water works</w:t>
            </w:r>
          </w:p>
        </w:tc>
        <w:tc>
          <w:tcPr>
            <w:tcW w:w="1361" w:type="dxa"/>
            <w:tcBorders>
              <w:top w:val="nil"/>
              <w:left w:val="nil"/>
              <w:bottom w:val="nil"/>
              <w:right w:val="nil"/>
            </w:tcBorders>
          </w:tcPr>
          <w:p w14:paraId="6208FFB3" w14:textId="622AD4B1" w:rsidR="00AF540F" w:rsidRDefault="00AF540F" w:rsidP="001B3F74">
            <w:pPr>
              <w:jc w:val="center"/>
            </w:pPr>
            <w:r>
              <w:t>4520</w:t>
            </w:r>
          </w:p>
        </w:tc>
      </w:tr>
      <w:tr w:rsidR="00AF540F" w14:paraId="0BA2B70C" w14:textId="77777777" w:rsidTr="00AF540F">
        <w:tc>
          <w:tcPr>
            <w:tcW w:w="945" w:type="dxa"/>
            <w:tcBorders>
              <w:top w:val="nil"/>
              <w:left w:val="nil"/>
              <w:bottom w:val="nil"/>
              <w:right w:val="nil"/>
            </w:tcBorders>
          </w:tcPr>
          <w:p w14:paraId="0AE01B50" w14:textId="77777777" w:rsidR="00AF540F" w:rsidRDefault="00AF540F" w:rsidP="001B3F74">
            <w:pPr>
              <w:jc w:val="left"/>
            </w:pPr>
          </w:p>
        </w:tc>
        <w:tc>
          <w:tcPr>
            <w:tcW w:w="945" w:type="dxa"/>
            <w:gridSpan w:val="2"/>
            <w:tcBorders>
              <w:top w:val="nil"/>
              <w:left w:val="nil"/>
              <w:bottom w:val="nil"/>
              <w:right w:val="nil"/>
            </w:tcBorders>
          </w:tcPr>
          <w:p w14:paraId="52847892" w14:textId="5235EF04" w:rsidR="00AF540F" w:rsidRDefault="00AF540F" w:rsidP="001B3F74">
            <w:pPr>
              <w:jc w:val="left"/>
            </w:pPr>
            <w:r>
              <w:t>5134</w:t>
            </w:r>
          </w:p>
        </w:tc>
        <w:tc>
          <w:tcPr>
            <w:tcW w:w="1087" w:type="dxa"/>
            <w:tcBorders>
              <w:top w:val="nil"/>
              <w:left w:val="nil"/>
              <w:bottom w:val="nil"/>
              <w:right w:val="nil"/>
            </w:tcBorders>
          </w:tcPr>
          <w:p w14:paraId="3F124ED5" w14:textId="08C81A1D" w:rsidR="00AF540F" w:rsidRDefault="00AF540F" w:rsidP="001B3F74">
            <w:pPr>
              <w:jc w:val="left"/>
            </w:pPr>
            <w:r>
              <w:t>51340</w:t>
            </w:r>
          </w:p>
        </w:tc>
        <w:tc>
          <w:tcPr>
            <w:tcW w:w="4678" w:type="dxa"/>
            <w:tcBorders>
              <w:top w:val="nil"/>
              <w:left w:val="nil"/>
              <w:bottom w:val="nil"/>
              <w:right w:val="nil"/>
            </w:tcBorders>
          </w:tcPr>
          <w:p w14:paraId="3C671A65" w14:textId="30678446" w:rsidR="00AF540F" w:rsidRDefault="00AF540F" w:rsidP="001B3F74">
            <w:pPr>
              <w:jc w:val="left"/>
            </w:pPr>
            <w:r>
              <w:t>For long distance pipelines, communication and power lines (cables)</w:t>
            </w:r>
          </w:p>
        </w:tc>
        <w:tc>
          <w:tcPr>
            <w:tcW w:w="1361" w:type="dxa"/>
            <w:tcBorders>
              <w:top w:val="nil"/>
              <w:left w:val="nil"/>
              <w:bottom w:val="nil"/>
              <w:right w:val="nil"/>
            </w:tcBorders>
          </w:tcPr>
          <w:p w14:paraId="5A6C6670" w14:textId="3549964E" w:rsidR="00AF540F" w:rsidRDefault="00AF540F" w:rsidP="001B3F74">
            <w:pPr>
              <w:jc w:val="center"/>
            </w:pPr>
            <w:r>
              <w:t>4520</w:t>
            </w:r>
          </w:p>
        </w:tc>
      </w:tr>
      <w:tr w:rsidR="00AF540F" w14:paraId="717E5250" w14:textId="77777777" w:rsidTr="00AF540F">
        <w:tc>
          <w:tcPr>
            <w:tcW w:w="945" w:type="dxa"/>
            <w:tcBorders>
              <w:top w:val="nil"/>
              <w:left w:val="nil"/>
              <w:bottom w:val="nil"/>
              <w:right w:val="nil"/>
            </w:tcBorders>
          </w:tcPr>
          <w:p w14:paraId="338916BE" w14:textId="77777777" w:rsidR="00AF540F" w:rsidRDefault="00AF540F" w:rsidP="001B3F74">
            <w:pPr>
              <w:jc w:val="left"/>
            </w:pPr>
          </w:p>
        </w:tc>
        <w:tc>
          <w:tcPr>
            <w:tcW w:w="945" w:type="dxa"/>
            <w:gridSpan w:val="2"/>
            <w:tcBorders>
              <w:top w:val="nil"/>
              <w:left w:val="nil"/>
              <w:bottom w:val="nil"/>
              <w:right w:val="nil"/>
            </w:tcBorders>
          </w:tcPr>
          <w:p w14:paraId="2D3A4E77" w14:textId="44B731AA" w:rsidR="00AF540F" w:rsidRDefault="00AF540F" w:rsidP="001B3F74">
            <w:pPr>
              <w:jc w:val="left"/>
            </w:pPr>
            <w:r>
              <w:t>5135</w:t>
            </w:r>
          </w:p>
        </w:tc>
        <w:tc>
          <w:tcPr>
            <w:tcW w:w="1087" w:type="dxa"/>
            <w:tcBorders>
              <w:top w:val="nil"/>
              <w:left w:val="nil"/>
              <w:bottom w:val="nil"/>
              <w:right w:val="nil"/>
            </w:tcBorders>
          </w:tcPr>
          <w:p w14:paraId="30E10419" w14:textId="3FB302AC" w:rsidR="00AF540F" w:rsidRDefault="00AF540F" w:rsidP="001B3F74">
            <w:pPr>
              <w:jc w:val="left"/>
            </w:pPr>
            <w:r>
              <w:t>51350</w:t>
            </w:r>
          </w:p>
        </w:tc>
        <w:tc>
          <w:tcPr>
            <w:tcW w:w="4678" w:type="dxa"/>
            <w:tcBorders>
              <w:top w:val="nil"/>
              <w:left w:val="nil"/>
              <w:bottom w:val="nil"/>
              <w:right w:val="nil"/>
            </w:tcBorders>
          </w:tcPr>
          <w:p w14:paraId="4366F6E4" w14:textId="2E246C14" w:rsidR="00AF540F" w:rsidRDefault="00AF540F" w:rsidP="001B3F74">
            <w:pPr>
              <w:jc w:val="left"/>
            </w:pPr>
            <w:r>
              <w:t>For local pipelines and cables; ancillary works</w:t>
            </w:r>
          </w:p>
        </w:tc>
        <w:tc>
          <w:tcPr>
            <w:tcW w:w="1361" w:type="dxa"/>
            <w:tcBorders>
              <w:top w:val="nil"/>
              <w:left w:val="nil"/>
              <w:bottom w:val="nil"/>
              <w:right w:val="nil"/>
            </w:tcBorders>
          </w:tcPr>
          <w:p w14:paraId="601A716D" w14:textId="63180A92" w:rsidR="00AF540F" w:rsidRDefault="00AF540F" w:rsidP="001B3F74">
            <w:pPr>
              <w:jc w:val="center"/>
            </w:pPr>
            <w:r>
              <w:t>4520</w:t>
            </w:r>
          </w:p>
        </w:tc>
      </w:tr>
      <w:tr w:rsidR="00AF540F" w14:paraId="55D5303F" w14:textId="77777777" w:rsidTr="00AF540F">
        <w:tc>
          <w:tcPr>
            <w:tcW w:w="945" w:type="dxa"/>
            <w:tcBorders>
              <w:top w:val="nil"/>
              <w:left w:val="nil"/>
              <w:bottom w:val="nil"/>
              <w:right w:val="nil"/>
            </w:tcBorders>
          </w:tcPr>
          <w:p w14:paraId="0F381CE2" w14:textId="77777777" w:rsidR="00AF540F" w:rsidRDefault="00AF540F" w:rsidP="001B3F74">
            <w:pPr>
              <w:jc w:val="left"/>
            </w:pPr>
          </w:p>
        </w:tc>
        <w:tc>
          <w:tcPr>
            <w:tcW w:w="945" w:type="dxa"/>
            <w:gridSpan w:val="2"/>
            <w:tcBorders>
              <w:top w:val="nil"/>
              <w:left w:val="nil"/>
              <w:bottom w:val="nil"/>
              <w:right w:val="nil"/>
            </w:tcBorders>
          </w:tcPr>
          <w:p w14:paraId="76B8D10E" w14:textId="0128A21F" w:rsidR="00AF540F" w:rsidRDefault="00AF540F" w:rsidP="001B3F74">
            <w:pPr>
              <w:jc w:val="left"/>
            </w:pPr>
            <w:r>
              <w:t>5136</w:t>
            </w:r>
          </w:p>
        </w:tc>
        <w:tc>
          <w:tcPr>
            <w:tcW w:w="1087" w:type="dxa"/>
            <w:tcBorders>
              <w:top w:val="nil"/>
              <w:left w:val="nil"/>
              <w:bottom w:val="nil"/>
              <w:right w:val="nil"/>
            </w:tcBorders>
          </w:tcPr>
          <w:p w14:paraId="2B3906D0" w14:textId="31D2C6F5" w:rsidR="00AF540F" w:rsidRDefault="00AF540F" w:rsidP="001B3F74">
            <w:pPr>
              <w:jc w:val="left"/>
            </w:pPr>
            <w:r>
              <w:t>51360</w:t>
            </w:r>
          </w:p>
        </w:tc>
        <w:tc>
          <w:tcPr>
            <w:tcW w:w="4678" w:type="dxa"/>
            <w:tcBorders>
              <w:top w:val="nil"/>
              <w:left w:val="nil"/>
              <w:bottom w:val="nil"/>
              <w:right w:val="nil"/>
            </w:tcBorders>
          </w:tcPr>
          <w:p w14:paraId="43AF99D3" w14:textId="77777777" w:rsidR="00AF540F" w:rsidRDefault="00AF540F" w:rsidP="001B3F74">
            <w:pPr>
              <w:jc w:val="left"/>
            </w:pPr>
            <w:r>
              <w:t>For constructions for mining and manufacturing</w:t>
            </w:r>
          </w:p>
          <w:p w14:paraId="45C735CD" w14:textId="2B1E47A7" w:rsidR="00AF540F" w:rsidRDefault="00AF540F" w:rsidP="001B3F74">
            <w:pPr>
              <w:jc w:val="left"/>
            </w:pPr>
          </w:p>
        </w:tc>
        <w:tc>
          <w:tcPr>
            <w:tcW w:w="1361" w:type="dxa"/>
            <w:tcBorders>
              <w:top w:val="nil"/>
              <w:left w:val="nil"/>
              <w:bottom w:val="nil"/>
              <w:right w:val="nil"/>
            </w:tcBorders>
          </w:tcPr>
          <w:p w14:paraId="0667C3F5" w14:textId="2C5A73E2" w:rsidR="00AF540F" w:rsidRDefault="00AF540F" w:rsidP="001B3F74">
            <w:pPr>
              <w:jc w:val="center"/>
            </w:pPr>
            <w:r>
              <w:t>4520</w:t>
            </w:r>
          </w:p>
        </w:tc>
      </w:tr>
      <w:tr w:rsidR="00AF540F" w14:paraId="3806F3FE" w14:textId="77777777" w:rsidTr="00AF540F">
        <w:tc>
          <w:tcPr>
            <w:tcW w:w="945" w:type="dxa"/>
            <w:tcBorders>
              <w:top w:val="nil"/>
              <w:left w:val="nil"/>
              <w:bottom w:val="nil"/>
              <w:right w:val="nil"/>
            </w:tcBorders>
          </w:tcPr>
          <w:p w14:paraId="509DE8DE" w14:textId="77777777" w:rsidR="00AF540F" w:rsidRDefault="00AF540F" w:rsidP="001B3F74">
            <w:pPr>
              <w:jc w:val="left"/>
            </w:pPr>
          </w:p>
        </w:tc>
        <w:tc>
          <w:tcPr>
            <w:tcW w:w="945" w:type="dxa"/>
            <w:gridSpan w:val="2"/>
            <w:tcBorders>
              <w:top w:val="nil"/>
              <w:left w:val="nil"/>
              <w:bottom w:val="nil"/>
              <w:right w:val="nil"/>
            </w:tcBorders>
          </w:tcPr>
          <w:p w14:paraId="61B03CB6" w14:textId="77777777" w:rsidR="00AF540F" w:rsidRDefault="00AF540F" w:rsidP="001B3F74">
            <w:pPr>
              <w:jc w:val="left"/>
            </w:pPr>
            <w:r>
              <w:t>5137</w:t>
            </w:r>
          </w:p>
          <w:p w14:paraId="54FB5D32" w14:textId="25A5B8D3" w:rsidR="00AF540F" w:rsidRDefault="00AF540F" w:rsidP="001B3F74">
            <w:pPr>
              <w:jc w:val="left"/>
            </w:pPr>
          </w:p>
        </w:tc>
        <w:tc>
          <w:tcPr>
            <w:tcW w:w="1087" w:type="dxa"/>
            <w:tcBorders>
              <w:top w:val="nil"/>
              <w:left w:val="nil"/>
              <w:bottom w:val="nil"/>
              <w:right w:val="nil"/>
            </w:tcBorders>
          </w:tcPr>
          <w:p w14:paraId="4A332B1E" w14:textId="7142F08F" w:rsidR="00AF540F" w:rsidRDefault="00AF540F" w:rsidP="001B3F74">
            <w:pPr>
              <w:jc w:val="left"/>
            </w:pPr>
          </w:p>
        </w:tc>
        <w:tc>
          <w:tcPr>
            <w:tcW w:w="4678" w:type="dxa"/>
            <w:tcBorders>
              <w:top w:val="nil"/>
              <w:left w:val="nil"/>
              <w:bottom w:val="nil"/>
              <w:right w:val="nil"/>
            </w:tcBorders>
          </w:tcPr>
          <w:p w14:paraId="280A0394" w14:textId="2F05B0F9" w:rsidR="00AF540F" w:rsidRDefault="00AF540F" w:rsidP="001B3F74">
            <w:pPr>
              <w:jc w:val="left"/>
            </w:pPr>
            <w:r>
              <w:t>For constructions for sport and recreation</w:t>
            </w:r>
          </w:p>
        </w:tc>
        <w:tc>
          <w:tcPr>
            <w:tcW w:w="1361" w:type="dxa"/>
            <w:tcBorders>
              <w:top w:val="nil"/>
              <w:left w:val="nil"/>
              <w:bottom w:val="nil"/>
              <w:right w:val="nil"/>
            </w:tcBorders>
          </w:tcPr>
          <w:p w14:paraId="23380AE7" w14:textId="251C6DB6" w:rsidR="00AF540F" w:rsidRDefault="00AF540F" w:rsidP="001B3F74">
            <w:pPr>
              <w:jc w:val="center"/>
            </w:pPr>
            <w:r>
              <w:t>4520</w:t>
            </w:r>
          </w:p>
        </w:tc>
      </w:tr>
      <w:tr w:rsidR="00AF540F" w14:paraId="31A8E419" w14:textId="77777777" w:rsidTr="00AF540F">
        <w:tc>
          <w:tcPr>
            <w:tcW w:w="945" w:type="dxa"/>
            <w:tcBorders>
              <w:top w:val="nil"/>
              <w:left w:val="nil"/>
              <w:bottom w:val="nil"/>
              <w:right w:val="nil"/>
            </w:tcBorders>
          </w:tcPr>
          <w:p w14:paraId="273D3364" w14:textId="77777777" w:rsidR="00AF540F" w:rsidRDefault="00AF540F" w:rsidP="001B3F74">
            <w:pPr>
              <w:jc w:val="left"/>
            </w:pPr>
          </w:p>
        </w:tc>
        <w:tc>
          <w:tcPr>
            <w:tcW w:w="945" w:type="dxa"/>
            <w:gridSpan w:val="2"/>
            <w:tcBorders>
              <w:top w:val="nil"/>
              <w:left w:val="nil"/>
              <w:bottom w:val="nil"/>
              <w:right w:val="nil"/>
            </w:tcBorders>
          </w:tcPr>
          <w:p w14:paraId="71E94D34" w14:textId="18C070CE" w:rsidR="00AF540F" w:rsidRPr="0053767D" w:rsidRDefault="00AF540F" w:rsidP="001B3F74">
            <w:pPr>
              <w:jc w:val="left"/>
            </w:pPr>
          </w:p>
        </w:tc>
        <w:tc>
          <w:tcPr>
            <w:tcW w:w="1087" w:type="dxa"/>
            <w:tcBorders>
              <w:top w:val="nil"/>
              <w:left w:val="nil"/>
              <w:bottom w:val="nil"/>
              <w:right w:val="nil"/>
            </w:tcBorders>
          </w:tcPr>
          <w:p w14:paraId="1E43C7D7" w14:textId="4C4ABDB3" w:rsidR="00AF540F" w:rsidRDefault="00AF540F" w:rsidP="001B3F74">
            <w:pPr>
              <w:jc w:val="left"/>
            </w:pPr>
            <w:r>
              <w:t>51371</w:t>
            </w:r>
          </w:p>
        </w:tc>
        <w:tc>
          <w:tcPr>
            <w:tcW w:w="4678" w:type="dxa"/>
            <w:tcBorders>
              <w:top w:val="nil"/>
              <w:left w:val="nil"/>
              <w:bottom w:val="nil"/>
              <w:right w:val="nil"/>
            </w:tcBorders>
          </w:tcPr>
          <w:p w14:paraId="29565800" w14:textId="0A6FA883" w:rsidR="00AF540F" w:rsidRDefault="00AF540F" w:rsidP="001B3F74">
            <w:pPr>
              <w:jc w:val="left"/>
            </w:pPr>
            <w:r>
              <w:t>For stadia and sports grounds</w:t>
            </w:r>
          </w:p>
        </w:tc>
        <w:tc>
          <w:tcPr>
            <w:tcW w:w="1361" w:type="dxa"/>
            <w:tcBorders>
              <w:top w:val="nil"/>
              <w:left w:val="nil"/>
              <w:bottom w:val="nil"/>
              <w:right w:val="nil"/>
            </w:tcBorders>
          </w:tcPr>
          <w:p w14:paraId="707ACA1E" w14:textId="4EA992F8" w:rsidR="00AF540F" w:rsidRDefault="00AF540F" w:rsidP="001B3F74">
            <w:pPr>
              <w:jc w:val="center"/>
            </w:pPr>
            <w:r>
              <w:t>4520</w:t>
            </w:r>
          </w:p>
        </w:tc>
      </w:tr>
      <w:tr w:rsidR="00AF540F" w14:paraId="5267F9C7" w14:textId="77777777" w:rsidTr="00AF540F">
        <w:tc>
          <w:tcPr>
            <w:tcW w:w="945" w:type="dxa"/>
            <w:tcBorders>
              <w:top w:val="nil"/>
              <w:left w:val="nil"/>
              <w:bottom w:val="nil"/>
              <w:right w:val="nil"/>
            </w:tcBorders>
          </w:tcPr>
          <w:p w14:paraId="316CB7CE" w14:textId="77777777" w:rsidR="00AF540F" w:rsidRDefault="00AF540F" w:rsidP="001B3F74">
            <w:pPr>
              <w:jc w:val="left"/>
            </w:pPr>
          </w:p>
        </w:tc>
        <w:tc>
          <w:tcPr>
            <w:tcW w:w="945" w:type="dxa"/>
            <w:gridSpan w:val="2"/>
            <w:tcBorders>
              <w:top w:val="nil"/>
              <w:left w:val="nil"/>
              <w:bottom w:val="nil"/>
              <w:right w:val="nil"/>
            </w:tcBorders>
          </w:tcPr>
          <w:p w14:paraId="32D43A58" w14:textId="29B44682" w:rsidR="00AF540F" w:rsidRPr="0053767D" w:rsidRDefault="00AF540F" w:rsidP="001B3F74">
            <w:pPr>
              <w:jc w:val="left"/>
            </w:pPr>
          </w:p>
        </w:tc>
        <w:tc>
          <w:tcPr>
            <w:tcW w:w="1087" w:type="dxa"/>
            <w:tcBorders>
              <w:top w:val="nil"/>
              <w:left w:val="nil"/>
              <w:bottom w:val="nil"/>
              <w:right w:val="nil"/>
            </w:tcBorders>
          </w:tcPr>
          <w:p w14:paraId="4823276E" w14:textId="77777777" w:rsidR="00AF540F" w:rsidRDefault="00AF540F" w:rsidP="001B3F74">
            <w:pPr>
              <w:jc w:val="left"/>
            </w:pPr>
            <w:r>
              <w:t>51372</w:t>
            </w:r>
          </w:p>
          <w:p w14:paraId="12CF1A03" w14:textId="29E16D19" w:rsidR="00AF540F" w:rsidRDefault="00AF540F" w:rsidP="001B3F74">
            <w:pPr>
              <w:jc w:val="left"/>
            </w:pPr>
          </w:p>
        </w:tc>
        <w:tc>
          <w:tcPr>
            <w:tcW w:w="4678" w:type="dxa"/>
            <w:tcBorders>
              <w:top w:val="nil"/>
              <w:left w:val="nil"/>
              <w:bottom w:val="nil"/>
              <w:right w:val="nil"/>
            </w:tcBorders>
          </w:tcPr>
          <w:p w14:paraId="2E25A8FA" w14:textId="206FBD0B" w:rsidR="00AF540F" w:rsidRDefault="00AF540F" w:rsidP="001B3F74">
            <w:pPr>
              <w:jc w:val="left"/>
            </w:pPr>
            <w:r>
              <w:t>For other sport</w:t>
            </w:r>
          </w:p>
        </w:tc>
        <w:tc>
          <w:tcPr>
            <w:tcW w:w="1361" w:type="dxa"/>
            <w:tcBorders>
              <w:top w:val="nil"/>
              <w:left w:val="nil"/>
              <w:bottom w:val="nil"/>
              <w:right w:val="nil"/>
            </w:tcBorders>
          </w:tcPr>
          <w:p w14:paraId="75D04806" w14:textId="5A78023E" w:rsidR="00AF540F" w:rsidRDefault="00AF540F" w:rsidP="001B3F74">
            <w:pPr>
              <w:jc w:val="center"/>
            </w:pPr>
            <w:r>
              <w:t>4520</w:t>
            </w:r>
          </w:p>
        </w:tc>
      </w:tr>
      <w:tr w:rsidR="00AF540F" w14:paraId="6C12D166" w14:textId="77777777" w:rsidTr="00AF540F">
        <w:tc>
          <w:tcPr>
            <w:tcW w:w="945" w:type="dxa"/>
            <w:tcBorders>
              <w:top w:val="nil"/>
              <w:left w:val="nil"/>
              <w:bottom w:val="nil"/>
              <w:right w:val="nil"/>
            </w:tcBorders>
          </w:tcPr>
          <w:p w14:paraId="1B8ABEDD" w14:textId="543B371A" w:rsidR="00AF540F" w:rsidRDefault="00AF540F" w:rsidP="001B3F74">
            <w:pPr>
              <w:jc w:val="left"/>
            </w:pPr>
          </w:p>
        </w:tc>
        <w:tc>
          <w:tcPr>
            <w:tcW w:w="945" w:type="dxa"/>
            <w:gridSpan w:val="2"/>
            <w:tcBorders>
              <w:top w:val="nil"/>
              <w:left w:val="nil"/>
              <w:bottom w:val="nil"/>
              <w:right w:val="nil"/>
            </w:tcBorders>
          </w:tcPr>
          <w:p w14:paraId="34C8ED91" w14:textId="70702175" w:rsidR="00AF540F" w:rsidRPr="0053767D" w:rsidRDefault="004D3321" w:rsidP="001B3F74">
            <w:pPr>
              <w:jc w:val="left"/>
            </w:pPr>
            <w:r w:rsidRPr="004D3321">
              <w:t>5139</w:t>
            </w:r>
          </w:p>
        </w:tc>
        <w:tc>
          <w:tcPr>
            <w:tcW w:w="1087" w:type="dxa"/>
            <w:tcBorders>
              <w:top w:val="nil"/>
              <w:left w:val="nil"/>
              <w:bottom w:val="nil"/>
              <w:right w:val="nil"/>
            </w:tcBorders>
          </w:tcPr>
          <w:p w14:paraId="01E4127B" w14:textId="77777777" w:rsidR="00AF540F" w:rsidRDefault="00AF540F" w:rsidP="001B3F74">
            <w:pPr>
              <w:jc w:val="left"/>
            </w:pPr>
            <w:r>
              <w:t>51390</w:t>
            </w:r>
          </w:p>
          <w:p w14:paraId="1B4EAB62" w14:textId="07AC8E84" w:rsidR="00AF540F" w:rsidRDefault="00AF540F" w:rsidP="001B3F74">
            <w:pPr>
              <w:jc w:val="left"/>
            </w:pPr>
          </w:p>
        </w:tc>
        <w:tc>
          <w:tcPr>
            <w:tcW w:w="4678" w:type="dxa"/>
            <w:tcBorders>
              <w:top w:val="nil"/>
              <w:left w:val="nil"/>
              <w:bottom w:val="nil"/>
              <w:right w:val="nil"/>
            </w:tcBorders>
          </w:tcPr>
          <w:p w14:paraId="34118650" w14:textId="77777777" w:rsidR="00AF540F" w:rsidRDefault="00AF540F" w:rsidP="001B3F74">
            <w:pPr>
              <w:jc w:val="left"/>
            </w:pPr>
          </w:p>
        </w:tc>
        <w:tc>
          <w:tcPr>
            <w:tcW w:w="1361" w:type="dxa"/>
            <w:tcBorders>
              <w:top w:val="nil"/>
              <w:left w:val="nil"/>
              <w:bottom w:val="nil"/>
              <w:right w:val="nil"/>
            </w:tcBorders>
          </w:tcPr>
          <w:p w14:paraId="1F5A73A2" w14:textId="48FAEFAC" w:rsidR="00AF540F" w:rsidRDefault="00AF540F" w:rsidP="001B3F74">
            <w:pPr>
              <w:jc w:val="center"/>
            </w:pPr>
            <w:r>
              <w:t>4520</w:t>
            </w:r>
          </w:p>
        </w:tc>
      </w:tr>
    </w:tbl>
    <w:p w14:paraId="2D4D6B86" w14:textId="77777777" w:rsidR="008341BD" w:rsidRDefault="008341BD" w:rsidP="001B3F74">
      <w:pPr>
        <w:jc w:val="left"/>
        <w:sectPr w:rsidR="008341BD" w:rsidSect="005D0C95">
          <w:headerReference w:type="even" r:id="rId140"/>
          <w:headerReference w:type="default" r:id="rId141"/>
          <w:headerReference w:type="first" r:id="rId142"/>
          <w:pgSz w:w="11906" w:h="16838" w:code="9"/>
          <w:pgMar w:top="1701" w:right="1440" w:bottom="1440" w:left="1440" w:header="720" w:footer="720" w:gutter="0"/>
          <w:cols w:space="708"/>
          <w:docGrid w:linePitch="360"/>
        </w:sectPr>
      </w:pPr>
    </w:p>
    <w:p w14:paraId="7243054E" w14:textId="77777777" w:rsidR="008341BD" w:rsidRDefault="008341BD" w:rsidP="008341BD">
      <w:pPr>
        <w:jc w:val="left"/>
      </w:pPr>
      <w:r>
        <w:rPr>
          <w:i/>
          <w:iCs/>
        </w:rPr>
        <w:t>EC (cont'd)</w:t>
      </w:r>
    </w:p>
    <w:p w14:paraId="668A6AAC" w14:textId="7356C3E0" w:rsidR="008341BD" w:rsidRDefault="008341BD" w:rsidP="008341BD">
      <w:pPr>
        <w:jc w:val="left"/>
      </w:pPr>
    </w:p>
    <w:p w14:paraId="62A550AC" w14:textId="7B14D0B0" w:rsidR="008341BD" w:rsidRDefault="008341BD" w:rsidP="008341BD">
      <w:pPr>
        <w:jc w:val="left"/>
      </w:pPr>
    </w:p>
    <w:tbl>
      <w:tblPr>
        <w:tblStyle w:val="TableGrid"/>
        <w:tblW w:w="0" w:type="auto"/>
        <w:tblLayout w:type="fixed"/>
        <w:tblLook w:val="04A0" w:firstRow="1" w:lastRow="0" w:firstColumn="1" w:lastColumn="0" w:noHBand="0" w:noVBand="1"/>
      </w:tblPr>
      <w:tblGrid>
        <w:gridCol w:w="945"/>
        <w:gridCol w:w="945"/>
        <w:gridCol w:w="1087"/>
        <w:gridCol w:w="4394"/>
        <w:gridCol w:w="1645"/>
      </w:tblGrid>
      <w:tr w:rsidR="008341BD" w14:paraId="1A6691BD" w14:textId="77777777" w:rsidTr="00B44AFA">
        <w:tc>
          <w:tcPr>
            <w:tcW w:w="945" w:type="dxa"/>
            <w:tcBorders>
              <w:top w:val="nil"/>
              <w:left w:val="nil"/>
              <w:bottom w:val="nil"/>
              <w:right w:val="nil"/>
            </w:tcBorders>
          </w:tcPr>
          <w:p w14:paraId="02FFF5F6" w14:textId="47C9243D" w:rsidR="008341BD" w:rsidRDefault="008341BD" w:rsidP="008341BD">
            <w:pPr>
              <w:jc w:val="left"/>
            </w:pPr>
            <w:r>
              <w:t>Group</w:t>
            </w:r>
          </w:p>
        </w:tc>
        <w:tc>
          <w:tcPr>
            <w:tcW w:w="945" w:type="dxa"/>
            <w:tcBorders>
              <w:top w:val="nil"/>
              <w:left w:val="nil"/>
              <w:bottom w:val="nil"/>
              <w:right w:val="nil"/>
            </w:tcBorders>
          </w:tcPr>
          <w:p w14:paraId="308B9C8F" w14:textId="5C8573B5" w:rsidR="008341BD" w:rsidRDefault="008341BD" w:rsidP="008341BD">
            <w:pPr>
              <w:jc w:val="left"/>
            </w:pPr>
            <w:r>
              <w:t>Class</w:t>
            </w:r>
          </w:p>
        </w:tc>
        <w:tc>
          <w:tcPr>
            <w:tcW w:w="1087" w:type="dxa"/>
            <w:tcBorders>
              <w:top w:val="nil"/>
              <w:left w:val="nil"/>
              <w:bottom w:val="nil"/>
              <w:right w:val="nil"/>
            </w:tcBorders>
          </w:tcPr>
          <w:p w14:paraId="1F93C4D6" w14:textId="7B4A8BB2" w:rsidR="008341BD" w:rsidRDefault="008341BD" w:rsidP="008341BD">
            <w:pPr>
              <w:jc w:val="left"/>
            </w:pPr>
            <w:r>
              <w:t>Subclass</w:t>
            </w:r>
          </w:p>
        </w:tc>
        <w:tc>
          <w:tcPr>
            <w:tcW w:w="4394" w:type="dxa"/>
            <w:tcBorders>
              <w:top w:val="nil"/>
              <w:left w:val="nil"/>
              <w:bottom w:val="nil"/>
              <w:right w:val="nil"/>
            </w:tcBorders>
          </w:tcPr>
          <w:p w14:paraId="02F31A31" w14:textId="3126D743" w:rsidR="008341BD" w:rsidRDefault="008341BD" w:rsidP="008341BD">
            <w:pPr>
              <w:jc w:val="left"/>
            </w:pPr>
            <w:r>
              <w:t>Title</w:t>
            </w:r>
          </w:p>
        </w:tc>
        <w:tc>
          <w:tcPr>
            <w:tcW w:w="1645" w:type="dxa"/>
            <w:tcBorders>
              <w:top w:val="nil"/>
              <w:left w:val="nil"/>
              <w:bottom w:val="nil"/>
              <w:right w:val="nil"/>
            </w:tcBorders>
          </w:tcPr>
          <w:p w14:paraId="249A5470" w14:textId="77777777" w:rsidR="008341BD" w:rsidRDefault="008341BD" w:rsidP="008341BD">
            <w:pPr>
              <w:jc w:val="center"/>
            </w:pPr>
            <w:r>
              <w:t xml:space="preserve">Corresponding </w:t>
            </w:r>
          </w:p>
          <w:p w14:paraId="4340721D" w14:textId="19B735DE" w:rsidR="008341BD" w:rsidRDefault="008341BD" w:rsidP="008341BD">
            <w:pPr>
              <w:jc w:val="center"/>
            </w:pPr>
            <w:r>
              <w:t>ISIC</w:t>
            </w:r>
          </w:p>
        </w:tc>
      </w:tr>
      <w:tr w:rsidR="008341BD" w14:paraId="6A1229F8" w14:textId="77777777" w:rsidTr="00B44AFA">
        <w:tc>
          <w:tcPr>
            <w:tcW w:w="945" w:type="dxa"/>
            <w:tcBorders>
              <w:top w:val="nil"/>
              <w:left w:val="nil"/>
              <w:bottom w:val="nil"/>
              <w:right w:val="nil"/>
            </w:tcBorders>
          </w:tcPr>
          <w:p w14:paraId="4C88AEFA" w14:textId="7F78A04F" w:rsidR="008341BD" w:rsidRDefault="008341BD" w:rsidP="008341BD">
            <w:pPr>
              <w:jc w:val="left"/>
            </w:pPr>
            <w:r>
              <w:t>514</w:t>
            </w:r>
          </w:p>
        </w:tc>
        <w:tc>
          <w:tcPr>
            <w:tcW w:w="945" w:type="dxa"/>
            <w:tcBorders>
              <w:top w:val="nil"/>
              <w:left w:val="nil"/>
              <w:bottom w:val="nil"/>
              <w:right w:val="nil"/>
            </w:tcBorders>
          </w:tcPr>
          <w:p w14:paraId="32AD9280" w14:textId="5774B25C" w:rsidR="008341BD" w:rsidRDefault="008341BD" w:rsidP="008341BD">
            <w:pPr>
              <w:jc w:val="left"/>
            </w:pPr>
            <w:r>
              <w:t>5140</w:t>
            </w:r>
          </w:p>
        </w:tc>
        <w:tc>
          <w:tcPr>
            <w:tcW w:w="1087" w:type="dxa"/>
            <w:tcBorders>
              <w:top w:val="nil"/>
              <w:left w:val="nil"/>
              <w:bottom w:val="nil"/>
              <w:right w:val="nil"/>
            </w:tcBorders>
          </w:tcPr>
          <w:p w14:paraId="47D9FEA2" w14:textId="4CCB8320" w:rsidR="008341BD" w:rsidRDefault="008341BD" w:rsidP="008341BD">
            <w:pPr>
              <w:jc w:val="left"/>
            </w:pPr>
            <w:r>
              <w:t>51400</w:t>
            </w:r>
          </w:p>
        </w:tc>
        <w:tc>
          <w:tcPr>
            <w:tcW w:w="4394" w:type="dxa"/>
            <w:tcBorders>
              <w:top w:val="nil"/>
              <w:left w:val="nil"/>
              <w:bottom w:val="nil"/>
              <w:right w:val="nil"/>
            </w:tcBorders>
          </w:tcPr>
          <w:p w14:paraId="4C624039" w14:textId="77777777" w:rsidR="008341BD" w:rsidRDefault="008341BD" w:rsidP="008341BD">
            <w:pPr>
              <w:jc w:val="left"/>
            </w:pPr>
            <w:r>
              <w:t>Assembly and erection of prefabricated constructions</w:t>
            </w:r>
          </w:p>
          <w:p w14:paraId="110A674B" w14:textId="581F85F0" w:rsidR="00B44AFA" w:rsidRDefault="00B44AFA" w:rsidP="008341BD">
            <w:pPr>
              <w:jc w:val="left"/>
            </w:pPr>
          </w:p>
        </w:tc>
        <w:tc>
          <w:tcPr>
            <w:tcW w:w="1645" w:type="dxa"/>
            <w:tcBorders>
              <w:top w:val="nil"/>
              <w:left w:val="nil"/>
              <w:bottom w:val="nil"/>
              <w:right w:val="nil"/>
            </w:tcBorders>
          </w:tcPr>
          <w:p w14:paraId="572964F0" w14:textId="63990EBB" w:rsidR="008341BD" w:rsidRDefault="008341BD" w:rsidP="008341BD">
            <w:pPr>
              <w:jc w:val="center"/>
            </w:pPr>
            <w:r>
              <w:t>4520</w:t>
            </w:r>
          </w:p>
        </w:tc>
      </w:tr>
      <w:tr w:rsidR="008341BD" w14:paraId="56DD43F1" w14:textId="77777777" w:rsidTr="00B44AFA">
        <w:tc>
          <w:tcPr>
            <w:tcW w:w="945" w:type="dxa"/>
            <w:tcBorders>
              <w:top w:val="nil"/>
              <w:left w:val="nil"/>
              <w:bottom w:val="nil"/>
              <w:right w:val="nil"/>
            </w:tcBorders>
          </w:tcPr>
          <w:p w14:paraId="18357317" w14:textId="77777777" w:rsidR="00B44AFA" w:rsidRDefault="00B44AFA" w:rsidP="00134786">
            <w:pPr>
              <w:jc w:val="left"/>
            </w:pPr>
          </w:p>
          <w:p w14:paraId="47D5A94C" w14:textId="6A1A90E4" w:rsidR="008341BD" w:rsidRDefault="00B44AFA" w:rsidP="00134786">
            <w:pPr>
              <w:jc w:val="left"/>
            </w:pPr>
            <w:r>
              <w:t>515</w:t>
            </w:r>
          </w:p>
        </w:tc>
        <w:tc>
          <w:tcPr>
            <w:tcW w:w="945" w:type="dxa"/>
            <w:tcBorders>
              <w:top w:val="nil"/>
              <w:left w:val="nil"/>
              <w:bottom w:val="nil"/>
              <w:right w:val="nil"/>
            </w:tcBorders>
          </w:tcPr>
          <w:p w14:paraId="6ACC9B41" w14:textId="77777777" w:rsidR="008341BD" w:rsidRDefault="008341BD" w:rsidP="00134786">
            <w:pPr>
              <w:jc w:val="left"/>
            </w:pPr>
          </w:p>
        </w:tc>
        <w:tc>
          <w:tcPr>
            <w:tcW w:w="1087" w:type="dxa"/>
            <w:tcBorders>
              <w:top w:val="nil"/>
              <w:left w:val="nil"/>
              <w:bottom w:val="nil"/>
              <w:right w:val="nil"/>
            </w:tcBorders>
          </w:tcPr>
          <w:p w14:paraId="466CF3DD" w14:textId="77777777" w:rsidR="008341BD" w:rsidRDefault="008341BD" w:rsidP="008341BD">
            <w:pPr>
              <w:jc w:val="left"/>
            </w:pPr>
          </w:p>
        </w:tc>
        <w:tc>
          <w:tcPr>
            <w:tcW w:w="4394" w:type="dxa"/>
            <w:tcBorders>
              <w:top w:val="nil"/>
              <w:left w:val="nil"/>
              <w:bottom w:val="nil"/>
              <w:right w:val="nil"/>
            </w:tcBorders>
          </w:tcPr>
          <w:p w14:paraId="55F31933" w14:textId="77777777" w:rsidR="00B44AFA" w:rsidRDefault="00B44AFA" w:rsidP="00134786">
            <w:pPr>
              <w:jc w:val="left"/>
            </w:pPr>
          </w:p>
          <w:p w14:paraId="6112214E" w14:textId="175C95FF" w:rsidR="008341BD" w:rsidRDefault="00B44AFA" w:rsidP="00134786">
            <w:pPr>
              <w:jc w:val="left"/>
            </w:pPr>
            <w:r>
              <w:t>Special trade construction work</w:t>
            </w:r>
          </w:p>
          <w:p w14:paraId="5CD44AD0" w14:textId="7046A418" w:rsidR="00B44AFA" w:rsidRDefault="00B44AFA" w:rsidP="00134786">
            <w:pPr>
              <w:jc w:val="left"/>
            </w:pPr>
          </w:p>
        </w:tc>
        <w:tc>
          <w:tcPr>
            <w:tcW w:w="1645" w:type="dxa"/>
            <w:tcBorders>
              <w:top w:val="nil"/>
              <w:left w:val="nil"/>
              <w:bottom w:val="nil"/>
              <w:right w:val="nil"/>
            </w:tcBorders>
          </w:tcPr>
          <w:p w14:paraId="5746EC1F" w14:textId="77777777" w:rsidR="008341BD" w:rsidRDefault="008341BD" w:rsidP="00134786">
            <w:pPr>
              <w:jc w:val="center"/>
            </w:pPr>
          </w:p>
        </w:tc>
      </w:tr>
      <w:tr w:rsidR="008341BD" w14:paraId="0C1F43B1" w14:textId="77777777" w:rsidTr="00B44AFA">
        <w:tc>
          <w:tcPr>
            <w:tcW w:w="945" w:type="dxa"/>
            <w:tcBorders>
              <w:top w:val="nil"/>
              <w:left w:val="nil"/>
              <w:bottom w:val="nil"/>
              <w:right w:val="nil"/>
            </w:tcBorders>
          </w:tcPr>
          <w:p w14:paraId="779AC95B" w14:textId="77777777" w:rsidR="008341BD" w:rsidRDefault="008341BD" w:rsidP="00134786">
            <w:pPr>
              <w:jc w:val="left"/>
            </w:pPr>
          </w:p>
        </w:tc>
        <w:tc>
          <w:tcPr>
            <w:tcW w:w="945" w:type="dxa"/>
            <w:tcBorders>
              <w:top w:val="nil"/>
              <w:left w:val="nil"/>
              <w:bottom w:val="nil"/>
              <w:right w:val="nil"/>
            </w:tcBorders>
          </w:tcPr>
          <w:p w14:paraId="082B905D" w14:textId="605B892C" w:rsidR="008341BD" w:rsidRDefault="00B44AFA" w:rsidP="00134786">
            <w:pPr>
              <w:jc w:val="left"/>
            </w:pPr>
            <w:r>
              <w:t>5151</w:t>
            </w:r>
          </w:p>
        </w:tc>
        <w:tc>
          <w:tcPr>
            <w:tcW w:w="1087" w:type="dxa"/>
            <w:tcBorders>
              <w:top w:val="nil"/>
              <w:left w:val="nil"/>
              <w:bottom w:val="nil"/>
              <w:right w:val="nil"/>
            </w:tcBorders>
          </w:tcPr>
          <w:p w14:paraId="0A4DED45" w14:textId="121B26C7" w:rsidR="008341BD" w:rsidRDefault="00B44AFA" w:rsidP="008341BD">
            <w:pPr>
              <w:jc w:val="left"/>
            </w:pPr>
            <w:r>
              <w:t>51510</w:t>
            </w:r>
          </w:p>
        </w:tc>
        <w:tc>
          <w:tcPr>
            <w:tcW w:w="4394" w:type="dxa"/>
            <w:tcBorders>
              <w:top w:val="nil"/>
              <w:left w:val="nil"/>
              <w:bottom w:val="nil"/>
              <w:right w:val="nil"/>
            </w:tcBorders>
          </w:tcPr>
          <w:p w14:paraId="6A942D5B" w14:textId="1334A761" w:rsidR="008341BD" w:rsidRDefault="00B44AFA" w:rsidP="00134786">
            <w:pPr>
              <w:jc w:val="left"/>
            </w:pPr>
            <w:r>
              <w:t xml:space="preserve">Foundation work, including pile driving </w:t>
            </w:r>
          </w:p>
        </w:tc>
        <w:tc>
          <w:tcPr>
            <w:tcW w:w="1645" w:type="dxa"/>
            <w:tcBorders>
              <w:top w:val="nil"/>
              <w:left w:val="nil"/>
              <w:bottom w:val="nil"/>
              <w:right w:val="nil"/>
            </w:tcBorders>
          </w:tcPr>
          <w:p w14:paraId="519CEC3A" w14:textId="7E4FE9B1" w:rsidR="008341BD" w:rsidRDefault="00B44AFA" w:rsidP="00134786">
            <w:pPr>
              <w:jc w:val="center"/>
            </w:pPr>
            <w:r>
              <w:t>4520</w:t>
            </w:r>
          </w:p>
        </w:tc>
      </w:tr>
      <w:tr w:rsidR="008341BD" w14:paraId="289F6563" w14:textId="77777777" w:rsidTr="00B44AFA">
        <w:tc>
          <w:tcPr>
            <w:tcW w:w="945" w:type="dxa"/>
            <w:tcBorders>
              <w:top w:val="nil"/>
              <w:left w:val="nil"/>
              <w:bottom w:val="nil"/>
              <w:right w:val="nil"/>
            </w:tcBorders>
          </w:tcPr>
          <w:p w14:paraId="1B0EFE5C" w14:textId="77777777" w:rsidR="008341BD" w:rsidRDefault="008341BD" w:rsidP="00134786">
            <w:pPr>
              <w:jc w:val="left"/>
            </w:pPr>
          </w:p>
        </w:tc>
        <w:tc>
          <w:tcPr>
            <w:tcW w:w="945" w:type="dxa"/>
            <w:tcBorders>
              <w:top w:val="nil"/>
              <w:left w:val="nil"/>
              <w:bottom w:val="nil"/>
              <w:right w:val="nil"/>
            </w:tcBorders>
          </w:tcPr>
          <w:p w14:paraId="2940D9D4" w14:textId="422D022F" w:rsidR="008341BD" w:rsidRDefault="00B44AFA" w:rsidP="00134786">
            <w:pPr>
              <w:jc w:val="left"/>
            </w:pPr>
            <w:r>
              <w:t>5152</w:t>
            </w:r>
          </w:p>
        </w:tc>
        <w:tc>
          <w:tcPr>
            <w:tcW w:w="1087" w:type="dxa"/>
            <w:tcBorders>
              <w:top w:val="nil"/>
              <w:left w:val="nil"/>
              <w:bottom w:val="nil"/>
              <w:right w:val="nil"/>
            </w:tcBorders>
          </w:tcPr>
          <w:p w14:paraId="37F15BA7" w14:textId="3C004B46" w:rsidR="008341BD" w:rsidRDefault="00B44AFA" w:rsidP="008341BD">
            <w:pPr>
              <w:jc w:val="left"/>
            </w:pPr>
            <w:r>
              <w:t>51520</w:t>
            </w:r>
          </w:p>
        </w:tc>
        <w:tc>
          <w:tcPr>
            <w:tcW w:w="4394" w:type="dxa"/>
            <w:tcBorders>
              <w:top w:val="nil"/>
              <w:left w:val="nil"/>
              <w:bottom w:val="nil"/>
              <w:right w:val="nil"/>
            </w:tcBorders>
          </w:tcPr>
          <w:p w14:paraId="4155F401" w14:textId="0263C604" w:rsidR="008341BD" w:rsidRDefault="00B44AFA" w:rsidP="00134786">
            <w:pPr>
              <w:jc w:val="left"/>
            </w:pPr>
            <w:r>
              <w:t>Water well drilling</w:t>
            </w:r>
          </w:p>
        </w:tc>
        <w:tc>
          <w:tcPr>
            <w:tcW w:w="1645" w:type="dxa"/>
            <w:tcBorders>
              <w:top w:val="nil"/>
              <w:left w:val="nil"/>
              <w:bottom w:val="nil"/>
              <w:right w:val="nil"/>
            </w:tcBorders>
          </w:tcPr>
          <w:p w14:paraId="197E9824" w14:textId="5AC52129" w:rsidR="008341BD" w:rsidRDefault="00B44AFA" w:rsidP="00134786">
            <w:pPr>
              <w:jc w:val="center"/>
            </w:pPr>
            <w:r>
              <w:t>4520</w:t>
            </w:r>
          </w:p>
        </w:tc>
      </w:tr>
      <w:tr w:rsidR="008341BD" w14:paraId="41EA49EC" w14:textId="77777777" w:rsidTr="00B44AFA">
        <w:tc>
          <w:tcPr>
            <w:tcW w:w="945" w:type="dxa"/>
            <w:tcBorders>
              <w:top w:val="nil"/>
              <w:left w:val="nil"/>
              <w:bottom w:val="nil"/>
              <w:right w:val="nil"/>
            </w:tcBorders>
          </w:tcPr>
          <w:p w14:paraId="1BB0C4D6" w14:textId="77777777" w:rsidR="008341BD" w:rsidRDefault="008341BD" w:rsidP="00134786">
            <w:pPr>
              <w:jc w:val="left"/>
            </w:pPr>
          </w:p>
        </w:tc>
        <w:tc>
          <w:tcPr>
            <w:tcW w:w="945" w:type="dxa"/>
            <w:tcBorders>
              <w:top w:val="nil"/>
              <w:left w:val="nil"/>
              <w:bottom w:val="nil"/>
              <w:right w:val="nil"/>
            </w:tcBorders>
          </w:tcPr>
          <w:p w14:paraId="677C0415" w14:textId="4F9D9A91" w:rsidR="008341BD" w:rsidRDefault="00B44AFA" w:rsidP="00134786">
            <w:pPr>
              <w:jc w:val="left"/>
            </w:pPr>
            <w:r>
              <w:t>5153</w:t>
            </w:r>
          </w:p>
        </w:tc>
        <w:tc>
          <w:tcPr>
            <w:tcW w:w="1087" w:type="dxa"/>
            <w:tcBorders>
              <w:top w:val="nil"/>
              <w:left w:val="nil"/>
              <w:bottom w:val="nil"/>
              <w:right w:val="nil"/>
            </w:tcBorders>
          </w:tcPr>
          <w:p w14:paraId="1BB57844" w14:textId="756DE5B7" w:rsidR="008341BD" w:rsidRDefault="00B44AFA" w:rsidP="008341BD">
            <w:pPr>
              <w:jc w:val="left"/>
            </w:pPr>
            <w:r>
              <w:t>51530</w:t>
            </w:r>
          </w:p>
        </w:tc>
        <w:tc>
          <w:tcPr>
            <w:tcW w:w="4394" w:type="dxa"/>
            <w:tcBorders>
              <w:top w:val="nil"/>
              <w:left w:val="nil"/>
              <w:bottom w:val="nil"/>
              <w:right w:val="nil"/>
            </w:tcBorders>
          </w:tcPr>
          <w:p w14:paraId="1BD38BFE" w14:textId="3F9E9D91" w:rsidR="008341BD" w:rsidRDefault="00B44AFA" w:rsidP="00134786">
            <w:pPr>
              <w:jc w:val="left"/>
            </w:pPr>
            <w:r>
              <w:t>Roofing and water proofing</w:t>
            </w:r>
          </w:p>
        </w:tc>
        <w:tc>
          <w:tcPr>
            <w:tcW w:w="1645" w:type="dxa"/>
            <w:tcBorders>
              <w:top w:val="nil"/>
              <w:left w:val="nil"/>
              <w:bottom w:val="nil"/>
              <w:right w:val="nil"/>
            </w:tcBorders>
          </w:tcPr>
          <w:p w14:paraId="1DAE4719" w14:textId="57961775" w:rsidR="008341BD" w:rsidRDefault="00B44AFA" w:rsidP="00134786">
            <w:pPr>
              <w:jc w:val="center"/>
            </w:pPr>
            <w:r>
              <w:t>4520</w:t>
            </w:r>
          </w:p>
        </w:tc>
      </w:tr>
      <w:tr w:rsidR="008341BD" w14:paraId="674DEF3D" w14:textId="77777777" w:rsidTr="00B44AFA">
        <w:tc>
          <w:tcPr>
            <w:tcW w:w="945" w:type="dxa"/>
            <w:tcBorders>
              <w:top w:val="nil"/>
              <w:left w:val="nil"/>
              <w:bottom w:val="nil"/>
              <w:right w:val="nil"/>
            </w:tcBorders>
          </w:tcPr>
          <w:p w14:paraId="316214B2" w14:textId="77777777" w:rsidR="008341BD" w:rsidRDefault="008341BD" w:rsidP="00134786">
            <w:pPr>
              <w:jc w:val="left"/>
            </w:pPr>
          </w:p>
        </w:tc>
        <w:tc>
          <w:tcPr>
            <w:tcW w:w="945" w:type="dxa"/>
            <w:tcBorders>
              <w:top w:val="nil"/>
              <w:left w:val="nil"/>
              <w:bottom w:val="nil"/>
              <w:right w:val="nil"/>
            </w:tcBorders>
          </w:tcPr>
          <w:p w14:paraId="1AC0CF73" w14:textId="2E041D1A" w:rsidR="008341BD" w:rsidRDefault="00B44AFA" w:rsidP="00134786">
            <w:pPr>
              <w:jc w:val="left"/>
            </w:pPr>
            <w:r>
              <w:t>5154</w:t>
            </w:r>
          </w:p>
        </w:tc>
        <w:tc>
          <w:tcPr>
            <w:tcW w:w="1087" w:type="dxa"/>
            <w:tcBorders>
              <w:top w:val="nil"/>
              <w:left w:val="nil"/>
              <w:bottom w:val="nil"/>
              <w:right w:val="nil"/>
            </w:tcBorders>
          </w:tcPr>
          <w:p w14:paraId="71E33FFF" w14:textId="4C573775" w:rsidR="008341BD" w:rsidRDefault="00B44AFA" w:rsidP="008341BD">
            <w:pPr>
              <w:jc w:val="left"/>
            </w:pPr>
            <w:r>
              <w:t>51540</w:t>
            </w:r>
          </w:p>
        </w:tc>
        <w:tc>
          <w:tcPr>
            <w:tcW w:w="4394" w:type="dxa"/>
            <w:tcBorders>
              <w:top w:val="nil"/>
              <w:left w:val="nil"/>
              <w:bottom w:val="nil"/>
              <w:right w:val="nil"/>
            </w:tcBorders>
          </w:tcPr>
          <w:p w14:paraId="361B15F2" w14:textId="7F3115C1" w:rsidR="008341BD" w:rsidRDefault="00B44AFA" w:rsidP="00134786">
            <w:pPr>
              <w:jc w:val="left"/>
            </w:pPr>
            <w:r>
              <w:t>Concrete work</w:t>
            </w:r>
          </w:p>
        </w:tc>
        <w:tc>
          <w:tcPr>
            <w:tcW w:w="1645" w:type="dxa"/>
            <w:tcBorders>
              <w:top w:val="nil"/>
              <w:left w:val="nil"/>
              <w:bottom w:val="nil"/>
              <w:right w:val="nil"/>
            </w:tcBorders>
          </w:tcPr>
          <w:p w14:paraId="4825A594" w14:textId="340EBD1F" w:rsidR="008341BD" w:rsidRDefault="00B44AFA" w:rsidP="00134786">
            <w:pPr>
              <w:jc w:val="center"/>
            </w:pPr>
            <w:r>
              <w:t>4520</w:t>
            </w:r>
          </w:p>
        </w:tc>
      </w:tr>
      <w:tr w:rsidR="008341BD" w14:paraId="1021EFD8" w14:textId="77777777" w:rsidTr="00B44AFA">
        <w:tc>
          <w:tcPr>
            <w:tcW w:w="945" w:type="dxa"/>
            <w:tcBorders>
              <w:top w:val="nil"/>
              <w:left w:val="nil"/>
              <w:bottom w:val="nil"/>
              <w:right w:val="nil"/>
            </w:tcBorders>
          </w:tcPr>
          <w:p w14:paraId="2FD36C14" w14:textId="77777777" w:rsidR="008341BD" w:rsidRDefault="008341BD" w:rsidP="00134786">
            <w:pPr>
              <w:jc w:val="left"/>
            </w:pPr>
          </w:p>
        </w:tc>
        <w:tc>
          <w:tcPr>
            <w:tcW w:w="945" w:type="dxa"/>
            <w:tcBorders>
              <w:top w:val="nil"/>
              <w:left w:val="nil"/>
              <w:bottom w:val="nil"/>
              <w:right w:val="nil"/>
            </w:tcBorders>
          </w:tcPr>
          <w:p w14:paraId="5CE60EBC" w14:textId="3B26CBBC" w:rsidR="008341BD" w:rsidRDefault="00B44AFA" w:rsidP="00134786">
            <w:pPr>
              <w:jc w:val="left"/>
            </w:pPr>
            <w:r>
              <w:t>5155</w:t>
            </w:r>
          </w:p>
        </w:tc>
        <w:tc>
          <w:tcPr>
            <w:tcW w:w="1087" w:type="dxa"/>
            <w:tcBorders>
              <w:top w:val="nil"/>
              <w:left w:val="nil"/>
              <w:bottom w:val="nil"/>
              <w:right w:val="nil"/>
            </w:tcBorders>
          </w:tcPr>
          <w:p w14:paraId="00D0297A" w14:textId="6F5AE7F2" w:rsidR="008341BD" w:rsidRDefault="00B44AFA" w:rsidP="008341BD">
            <w:pPr>
              <w:jc w:val="left"/>
            </w:pPr>
            <w:r>
              <w:t>51550</w:t>
            </w:r>
          </w:p>
        </w:tc>
        <w:tc>
          <w:tcPr>
            <w:tcW w:w="4394" w:type="dxa"/>
            <w:tcBorders>
              <w:top w:val="nil"/>
              <w:left w:val="nil"/>
              <w:bottom w:val="nil"/>
              <w:right w:val="nil"/>
            </w:tcBorders>
          </w:tcPr>
          <w:p w14:paraId="4CD3E55E" w14:textId="3448CDED" w:rsidR="008341BD" w:rsidRDefault="00B44AFA" w:rsidP="00134786">
            <w:pPr>
              <w:jc w:val="left"/>
            </w:pPr>
            <w:r>
              <w:t>Steel bending and erection (including welding)</w:t>
            </w:r>
          </w:p>
        </w:tc>
        <w:tc>
          <w:tcPr>
            <w:tcW w:w="1645" w:type="dxa"/>
            <w:tcBorders>
              <w:top w:val="nil"/>
              <w:left w:val="nil"/>
              <w:bottom w:val="nil"/>
              <w:right w:val="nil"/>
            </w:tcBorders>
          </w:tcPr>
          <w:p w14:paraId="78131BE4" w14:textId="347A0B08" w:rsidR="008341BD" w:rsidRDefault="00B44AFA" w:rsidP="00134786">
            <w:pPr>
              <w:jc w:val="center"/>
            </w:pPr>
            <w:r>
              <w:t>4520</w:t>
            </w:r>
          </w:p>
        </w:tc>
      </w:tr>
      <w:tr w:rsidR="008341BD" w14:paraId="2A8889CC" w14:textId="77777777" w:rsidTr="00B44AFA">
        <w:tc>
          <w:tcPr>
            <w:tcW w:w="945" w:type="dxa"/>
            <w:tcBorders>
              <w:top w:val="nil"/>
              <w:left w:val="nil"/>
              <w:bottom w:val="nil"/>
              <w:right w:val="nil"/>
            </w:tcBorders>
          </w:tcPr>
          <w:p w14:paraId="250A2F5C" w14:textId="77777777" w:rsidR="008341BD" w:rsidRDefault="008341BD" w:rsidP="00134786">
            <w:pPr>
              <w:jc w:val="left"/>
            </w:pPr>
          </w:p>
        </w:tc>
        <w:tc>
          <w:tcPr>
            <w:tcW w:w="945" w:type="dxa"/>
            <w:tcBorders>
              <w:top w:val="nil"/>
              <w:left w:val="nil"/>
              <w:bottom w:val="nil"/>
              <w:right w:val="nil"/>
            </w:tcBorders>
          </w:tcPr>
          <w:p w14:paraId="12C7AC99" w14:textId="272E2128" w:rsidR="008341BD" w:rsidRDefault="00B44AFA" w:rsidP="00134786">
            <w:pPr>
              <w:jc w:val="left"/>
            </w:pPr>
            <w:r>
              <w:t>5156</w:t>
            </w:r>
          </w:p>
        </w:tc>
        <w:tc>
          <w:tcPr>
            <w:tcW w:w="1087" w:type="dxa"/>
            <w:tcBorders>
              <w:top w:val="nil"/>
              <w:left w:val="nil"/>
              <w:bottom w:val="nil"/>
              <w:right w:val="nil"/>
            </w:tcBorders>
          </w:tcPr>
          <w:p w14:paraId="11352AB3" w14:textId="5EE7CDD9" w:rsidR="008341BD" w:rsidRDefault="00B44AFA" w:rsidP="008341BD">
            <w:pPr>
              <w:jc w:val="left"/>
            </w:pPr>
            <w:r>
              <w:t>51560</w:t>
            </w:r>
          </w:p>
        </w:tc>
        <w:tc>
          <w:tcPr>
            <w:tcW w:w="4394" w:type="dxa"/>
            <w:tcBorders>
              <w:top w:val="nil"/>
              <w:left w:val="nil"/>
              <w:bottom w:val="nil"/>
              <w:right w:val="nil"/>
            </w:tcBorders>
          </w:tcPr>
          <w:p w14:paraId="3FB3C296" w14:textId="760E05F4" w:rsidR="008341BD" w:rsidRDefault="00B44AFA" w:rsidP="00134786">
            <w:pPr>
              <w:jc w:val="left"/>
            </w:pPr>
            <w:r>
              <w:t>Masonry work</w:t>
            </w:r>
          </w:p>
        </w:tc>
        <w:tc>
          <w:tcPr>
            <w:tcW w:w="1645" w:type="dxa"/>
            <w:tcBorders>
              <w:top w:val="nil"/>
              <w:left w:val="nil"/>
              <w:bottom w:val="nil"/>
              <w:right w:val="nil"/>
            </w:tcBorders>
          </w:tcPr>
          <w:p w14:paraId="6E3CB8C0" w14:textId="4905F14C" w:rsidR="008341BD" w:rsidRDefault="00B44AFA" w:rsidP="00134786">
            <w:pPr>
              <w:jc w:val="center"/>
            </w:pPr>
            <w:r>
              <w:t>4520</w:t>
            </w:r>
          </w:p>
        </w:tc>
      </w:tr>
      <w:tr w:rsidR="008341BD" w14:paraId="4CB6C630" w14:textId="77777777" w:rsidTr="00B44AFA">
        <w:tc>
          <w:tcPr>
            <w:tcW w:w="945" w:type="dxa"/>
            <w:tcBorders>
              <w:top w:val="nil"/>
              <w:left w:val="nil"/>
              <w:bottom w:val="nil"/>
              <w:right w:val="nil"/>
            </w:tcBorders>
          </w:tcPr>
          <w:p w14:paraId="0F43516A" w14:textId="77777777" w:rsidR="008341BD" w:rsidRDefault="008341BD" w:rsidP="00134786">
            <w:pPr>
              <w:jc w:val="left"/>
            </w:pPr>
          </w:p>
        </w:tc>
        <w:tc>
          <w:tcPr>
            <w:tcW w:w="945" w:type="dxa"/>
            <w:tcBorders>
              <w:top w:val="nil"/>
              <w:left w:val="nil"/>
              <w:bottom w:val="nil"/>
              <w:right w:val="nil"/>
            </w:tcBorders>
          </w:tcPr>
          <w:p w14:paraId="24971A4A" w14:textId="276058BE" w:rsidR="008341BD" w:rsidRDefault="00B44AFA" w:rsidP="00134786">
            <w:pPr>
              <w:jc w:val="left"/>
            </w:pPr>
            <w:r>
              <w:t>5159</w:t>
            </w:r>
          </w:p>
        </w:tc>
        <w:tc>
          <w:tcPr>
            <w:tcW w:w="1087" w:type="dxa"/>
            <w:tcBorders>
              <w:top w:val="nil"/>
              <w:left w:val="nil"/>
              <w:bottom w:val="nil"/>
              <w:right w:val="nil"/>
            </w:tcBorders>
          </w:tcPr>
          <w:p w14:paraId="53D846FF" w14:textId="25D0DC1C" w:rsidR="008341BD" w:rsidRDefault="00B44AFA" w:rsidP="008341BD">
            <w:pPr>
              <w:jc w:val="left"/>
            </w:pPr>
            <w:r>
              <w:t>51590</w:t>
            </w:r>
          </w:p>
        </w:tc>
        <w:tc>
          <w:tcPr>
            <w:tcW w:w="4394" w:type="dxa"/>
            <w:tcBorders>
              <w:top w:val="nil"/>
              <w:left w:val="nil"/>
              <w:bottom w:val="nil"/>
              <w:right w:val="nil"/>
            </w:tcBorders>
          </w:tcPr>
          <w:p w14:paraId="2B2894BB" w14:textId="60259E7F" w:rsidR="008341BD" w:rsidRDefault="00B44AFA" w:rsidP="00134786">
            <w:pPr>
              <w:jc w:val="left"/>
            </w:pPr>
            <w:r>
              <w:t>Other special trade construction work</w:t>
            </w:r>
          </w:p>
        </w:tc>
        <w:tc>
          <w:tcPr>
            <w:tcW w:w="1645" w:type="dxa"/>
            <w:tcBorders>
              <w:top w:val="nil"/>
              <w:left w:val="nil"/>
              <w:bottom w:val="nil"/>
              <w:right w:val="nil"/>
            </w:tcBorders>
          </w:tcPr>
          <w:p w14:paraId="4EDE9995" w14:textId="0406BDB7" w:rsidR="008341BD" w:rsidRDefault="00B44AFA" w:rsidP="00134786">
            <w:pPr>
              <w:jc w:val="center"/>
            </w:pPr>
            <w:r>
              <w:t>4520</w:t>
            </w:r>
          </w:p>
        </w:tc>
      </w:tr>
      <w:tr w:rsidR="008341BD" w14:paraId="1CE1186E" w14:textId="77777777" w:rsidTr="00B44AFA">
        <w:tc>
          <w:tcPr>
            <w:tcW w:w="945" w:type="dxa"/>
            <w:tcBorders>
              <w:top w:val="nil"/>
              <w:left w:val="nil"/>
              <w:bottom w:val="nil"/>
              <w:right w:val="nil"/>
            </w:tcBorders>
          </w:tcPr>
          <w:p w14:paraId="1D7735BF" w14:textId="77777777" w:rsidR="00B44AFA" w:rsidRDefault="00B44AFA" w:rsidP="00134786">
            <w:pPr>
              <w:jc w:val="left"/>
            </w:pPr>
          </w:p>
          <w:p w14:paraId="4D443E9A" w14:textId="558D0149" w:rsidR="008341BD" w:rsidRDefault="00B44AFA" w:rsidP="00134786">
            <w:pPr>
              <w:jc w:val="left"/>
            </w:pPr>
            <w:r>
              <w:t>516</w:t>
            </w:r>
          </w:p>
          <w:p w14:paraId="3F6F98DA" w14:textId="1F424B02" w:rsidR="00B44AFA" w:rsidRDefault="00B44AFA" w:rsidP="00134786">
            <w:pPr>
              <w:jc w:val="left"/>
            </w:pPr>
          </w:p>
        </w:tc>
        <w:tc>
          <w:tcPr>
            <w:tcW w:w="945" w:type="dxa"/>
            <w:tcBorders>
              <w:top w:val="nil"/>
              <w:left w:val="nil"/>
              <w:bottom w:val="nil"/>
              <w:right w:val="nil"/>
            </w:tcBorders>
          </w:tcPr>
          <w:p w14:paraId="3747AA3A" w14:textId="77777777" w:rsidR="008341BD" w:rsidRDefault="008341BD" w:rsidP="00134786">
            <w:pPr>
              <w:jc w:val="left"/>
            </w:pPr>
          </w:p>
        </w:tc>
        <w:tc>
          <w:tcPr>
            <w:tcW w:w="1087" w:type="dxa"/>
            <w:tcBorders>
              <w:top w:val="nil"/>
              <w:left w:val="nil"/>
              <w:bottom w:val="nil"/>
              <w:right w:val="nil"/>
            </w:tcBorders>
          </w:tcPr>
          <w:p w14:paraId="535A5467" w14:textId="77777777" w:rsidR="008341BD" w:rsidRDefault="008341BD" w:rsidP="008341BD">
            <w:pPr>
              <w:jc w:val="left"/>
            </w:pPr>
          </w:p>
        </w:tc>
        <w:tc>
          <w:tcPr>
            <w:tcW w:w="4394" w:type="dxa"/>
            <w:tcBorders>
              <w:top w:val="nil"/>
              <w:left w:val="nil"/>
              <w:bottom w:val="nil"/>
              <w:right w:val="nil"/>
            </w:tcBorders>
          </w:tcPr>
          <w:p w14:paraId="4EE4CB1D" w14:textId="77777777" w:rsidR="008341BD" w:rsidRDefault="008341BD" w:rsidP="00134786">
            <w:pPr>
              <w:jc w:val="left"/>
            </w:pPr>
          </w:p>
          <w:p w14:paraId="4B64CB62" w14:textId="7B30C28E" w:rsidR="00B44AFA" w:rsidRDefault="00B44AFA" w:rsidP="00134786">
            <w:pPr>
              <w:jc w:val="left"/>
            </w:pPr>
            <w:r>
              <w:t>Installation work</w:t>
            </w:r>
          </w:p>
        </w:tc>
        <w:tc>
          <w:tcPr>
            <w:tcW w:w="1645" w:type="dxa"/>
            <w:tcBorders>
              <w:top w:val="nil"/>
              <w:left w:val="nil"/>
              <w:bottom w:val="nil"/>
              <w:right w:val="nil"/>
            </w:tcBorders>
          </w:tcPr>
          <w:p w14:paraId="74DB51E1" w14:textId="77777777" w:rsidR="008341BD" w:rsidRDefault="008341BD" w:rsidP="00134786">
            <w:pPr>
              <w:jc w:val="center"/>
            </w:pPr>
          </w:p>
        </w:tc>
      </w:tr>
      <w:tr w:rsidR="008341BD" w14:paraId="74489097" w14:textId="77777777" w:rsidTr="00B44AFA">
        <w:tc>
          <w:tcPr>
            <w:tcW w:w="945" w:type="dxa"/>
            <w:tcBorders>
              <w:top w:val="nil"/>
              <w:left w:val="nil"/>
              <w:bottom w:val="nil"/>
              <w:right w:val="nil"/>
            </w:tcBorders>
          </w:tcPr>
          <w:p w14:paraId="1CF0166C" w14:textId="77777777" w:rsidR="008341BD" w:rsidRDefault="008341BD" w:rsidP="00134786">
            <w:pPr>
              <w:jc w:val="left"/>
            </w:pPr>
          </w:p>
        </w:tc>
        <w:tc>
          <w:tcPr>
            <w:tcW w:w="945" w:type="dxa"/>
            <w:tcBorders>
              <w:top w:val="nil"/>
              <w:left w:val="nil"/>
              <w:bottom w:val="nil"/>
              <w:right w:val="nil"/>
            </w:tcBorders>
          </w:tcPr>
          <w:p w14:paraId="4198F444" w14:textId="2226416B" w:rsidR="008341BD" w:rsidRDefault="00B44AFA" w:rsidP="00134786">
            <w:pPr>
              <w:jc w:val="left"/>
            </w:pPr>
            <w:r>
              <w:t>5161</w:t>
            </w:r>
          </w:p>
        </w:tc>
        <w:tc>
          <w:tcPr>
            <w:tcW w:w="1087" w:type="dxa"/>
            <w:tcBorders>
              <w:top w:val="nil"/>
              <w:left w:val="nil"/>
              <w:bottom w:val="nil"/>
              <w:right w:val="nil"/>
            </w:tcBorders>
          </w:tcPr>
          <w:p w14:paraId="23DFB609" w14:textId="77777777" w:rsidR="008341BD" w:rsidRDefault="008341BD" w:rsidP="008341BD">
            <w:pPr>
              <w:jc w:val="left"/>
            </w:pPr>
          </w:p>
        </w:tc>
        <w:tc>
          <w:tcPr>
            <w:tcW w:w="4394" w:type="dxa"/>
            <w:tcBorders>
              <w:top w:val="nil"/>
              <w:left w:val="nil"/>
              <w:bottom w:val="nil"/>
              <w:right w:val="nil"/>
            </w:tcBorders>
          </w:tcPr>
          <w:p w14:paraId="58574F3C" w14:textId="2C6EA2F2" w:rsidR="008341BD" w:rsidRDefault="00B44AFA" w:rsidP="00134786">
            <w:pPr>
              <w:jc w:val="left"/>
            </w:pPr>
            <w:r>
              <w:t>Heating, ventilation and air conditioning work</w:t>
            </w:r>
          </w:p>
        </w:tc>
        <w:tc>
          <w:tcPr>
            <w:tcW w:w="1645" w:type="dxa"/>
            <w:tcBorders>
              <w:top w:val="nil"/>
              <w:left w:val="nil"/>
              <w:bottom w:val="nil"/>
              <w:right w:val="nil"/>
            </w:tcBorders>
          </w:tcPr>
          <w:p w14:paraId="28879414" w14:textId="27A75FFE" w:rsidR="008341BD" w:rsidRDefault="00B44AFA" w:rsidP="00134786">
            <w:pPr>
              <w:jc w:val="center"/>
            </w:pPr>
            <w:r>
              <w:t>4530</w:t>
            </w:r>
          </w:p>
        </w:tc>
      </w:tr>
      <w:tr w:rsidR="008341BD" w14:paraId="0D8A6DAF" w14:textId="77777777" w:rsidTr="00B44AFA">
        <w:tc>
          <w:tcPr>
            <w:tcW w:w="945" w:type="dxa"/>
            <w:tcBorders>
              <w:top w:val="nil"/>
              <w:left w:val="nil"/>
              <w:bottom w:val="nil"/>
              <w:right w:val="nil"/>
            </w:tcBorders>
          </w:tcPr>
          <w:p w14:paraId="65B1AD53" w14:textId="77777777" w:rsidR="008341BD" w:rsidRDefault="008341BD" w:rsidP="00134786">
            <w:pPr>
              <w:jc w:val="left"/>
            </w:pPr>
          </w:p>
        </w:tc>
        <w:tc>
          <w:tcPr>
            <w:tcW w:w="945" w:type="dxa"/>
            <w:tcBorders>
              <w:top w:val="nil"/>
              <w:left w:val="nil"/>
              <w:bottom w:val="nil"/>
              <w:right w:val="nil"/>
            </w:tcBorders>
          </w:tcPr>
          <w:p w14:paraId="6C534442" w14:textId="3F03C339" w:rsidR="008341BD" w:rsidRDefault="00B44AFA" w:rsidP="00134786">
            <w:pPr>
              <w:jc w:val="left"/>
            </w:pPr>
            <w:r>
              <w:t>5162</w:t>
            </w:r>
          </w:p>
        </w:tc>
        <w:tc>
          <w:tcPr>
            <w:tcW w:w="1087" w:type="dxa"/>
            <w:tcBorders>
              <w:top w:val="nil"/>
              <w:left w:val="nil"/>
              <w:bottom w:val="nil"/>
              <w:right w:val="nil"/>
            </w:tcBorders>
          </w:tcPr>
          <w:p w14:paraId="516E8286" w14:textId="77777777" w:rsidR="008341BD" w:rsidRDefault="008341BD" w:rsidP="008341BD">
            <w:pPr>
              <w:jc w:val="left"/>
            </w:pPr>
          </w:p>
        </w:tc>
        <w:tc>
          <w:tcPr>
            <w:tcW w:w="4394" w:type="dxa"/>
            <w:tcBorders>
              <w:top w:val="nil"/>
              <w:left w:val="nil"/>
              <w:bottom w:val="nil"/>
              <w:right w:val="nil"/>
            </w:tcBorders>
          </w:tcPr>
          <w:p w14:paraId="179233E9" w14:textId="32CFCF7C" w:rsidR="008341BD" w:rsidRDefault="00B44AFA" w:rsidP="00134786">
            <w:pPr>
              <w:jc w:val="left"/>
            </w:pPr>
            <w:r>
              <w:t>Water plumbing and drain laying work</w:t>
            </w:r>
          </w:p>
        </w:tc>
        <w:tc>
          <w:tcPr>
            <w:tcW w:w="1645" w:type="dxa"/>
            <w:tcBorders>
              <w:top w:val="nil"/>
              <w:left w:val="nil"/>
              <w:bottom w:val="nil"/>
              <w:right w:val="nil"/>
            </w:tcBorders>
          </w:tcPr>
          <w:p w14:paraId="5EDE3454" w14:textId="5B1DE24F" w:rsidR="008341BD" w:rsidRDefault="00B44AFA" w:rsidP="00134786">
            <w:pPr>
              <w:jc w:val="center"/>
            </w:pPr>
            <w:r>
              <w:t>4530</w:t>
            </w:r>
          </w:p>
        </w:tc>
      </w:tr>
      <w:tr w:rsidR="00B44AFA" w14:paraId="3B63D369" w14:textId="77777777" w:rsidTr="00B44AFA">
        <w:tc>
          <w:tcPr>
            <w:tcW w:w="945" w:type="dxa"/>
            <w:tcBorders>
              <w:top w:val="nil"/>
              <w:left w:val="nil"/>
              <w:bottom w:val="nil"/>
              <w:right w:val="nil"/>
            </w:tcBorders>
          </w:tcPr>
          <w:p w14:paraId="701C3D77" w14:textId="77777777" w:rsidR="00B44AFA" w:rsidRDefault="00B44AFA" w:rsidP="00134786">
            <w:pPr>
              <w:jc w:val="left"/>
            </w:pPr>
          </w:p>
        </w:tc>
        <w:tc>
          <w:tcPr>
            <w:tcW w:w="945" w:type="dxa"/>
            <w:tcBorders>
              <w:top w:val="nil"/>
              <w:left w:val="nil"/>
              <w:bottom w:val="nil"/>
              <w:right w:val="nil"/>
            </w:tcBorders>
          </w:tcPr>
          <w:p w14:paraId="066EF67F" w14:textId="7BEFEB7B" w:rsidR="00B44AFA" w:rsidRDefault="00B44AFA" w:rsidP="00134786">
            <w:pPr>
              <w:jc w:val="left"/>
            </w:pPr>
            <w:r>
              <w:t>5163</w:t>
            </w:r>
          </w:p>
        </w:tc>
        <w:tc>
          <w:tcPr>
            <w:tcW w:w="1087" w:type="dxa"/>
            <w:tcBorders>
              <w:top w:val="nil"/>
              <w:left w:val="nil"/>
              <w:bottom w:val="nil"/>
              <w:right w:val="nil"/>
            </w:tcBorders>
          </w:tcPr>
          <w:p w14:paraId="69F307C7" w14:textId="77777777" w:rsidR="00B44AFA" w:rsidRDefault="00B44AFA" w:rsidP="008341BD">
            <w:pPr>
              <w:jc w:val="left"/>
            </w:pPr>
          </w:p>
        </w:tc>
        <w:tc>
          <w:tcPr>
            <w:tcW w:w="4394" w:type="dxa"/>
            <w:tcBorders>
              <w:top w:val="nil"/>
              <w:left w:val="nil"/>
              <w:bottom w:val="nil"/>
              <w:right w:val="nil"/>
            </w:tcBorders>
          </w:tcPr>
          <w:p w14:paraId="2B7E4C7D" w14:textId="47A7656B" w:rsidR="00B44AFA" w:rsidRDefault="00B44AFA" w:rsidP="00134786">
            <w:pPr>
              <w:jc w:val="left"/>
            </w:pPr>
            <w:r>
              <w:t>Gas fitting construction work</w:t>
            </w:r>
          </w:p>
        </w:tc>
        <w:tc>
          <w:tcPr>
            <w:tcW w:w="1645" w:type="dxa"/>
            <w:tcBorders>
              <w:top w:val="nil"/>
              <w:left w:val="nil"/>
              <w:bottom w:val="nil"/>
              <w:right w:val="nil"/>
            </w:tcBorders>
          </w:tcPr>
          <w:p w14:paraId="2749202B" w14:textId="699541EF" w:rsidR="00B44AFA" w:rsidRDefault="00B44AFA" w:rsidP="00134786">
            <w:pPr>
              <w:jc w:val="center"/>
            </w:pPr>
            <w:r>
              <w:t>4530</w:t>
            </w:r>
          </w:p>
        </w:tc>
      </w:tr>
      <w:tr w:rsidR="00B44AFA" w14:paraId="5C978ADA" w14:textId="77777777" w:rsidTr="00B44AFA">
        <w:tc>
          <w:tcPr>
            <w:tcW w:w="945" w:type="dxa"/>
            <w:tcBorders>
              <w:top w:val="nil"/>
              <w:left w:val="nil"/>
              <w:bottom w:val="nil"/>
              <w:right w:val="nil"/>
            </w:tcBorders>
          </w:tcPr>
          <w:p w14:paraId="1D745F15" w14:textId="77777777" w:rsidR="00B44AFA" w:rsidRDefault="00B44AFA" w:rsidP="00134786">
            <w:pPr>
              <w:jc w:val="left"/>
            </w:pPr>
          </w:p>
        </w:tc>
        <w:tc>
          <w:tcPr>
            <w:tcW w:w="945" w:type="dxa"/>
            <w:tcBorders>
              <w:top w:val="nil"/>
              <w:left w:val="nil"/>
              <w:bottom w:val="nil"/>
              <w:right w:val="nil"/>
            </w:tcBorders>
          </w:tcPr>
          <w:p w14:paraId="63484098" w14:textId="77777777" w:rsidR="00B44AFA" w:rsidRDefault="00B44AFA" w:rsidP="00134786">
            <w:pPr>
              <w:jc w:val="left"/>
            </w:pPr>
          </w:p>
          <w:p w14:paraId="1122ED6A" w14:textId="77777777" w:rsidR="00B44AFA" w:rsidRDefault="00B44AFA" w:rsidP="00134786">
            <w:pPr>
              <w:jc w:val="left"/>
            </w:pPr>
            <w:r>
              <w:t>5164</w:t>
            </w:r>
          </w:p>
          <w:p w14:paraId="1470640D" w14:textId="282E3E90" w:rsidR="00B44AFA" w:rsidRDefault="00B44AFA" w:rsidP="00134786">
            <w:pPr>
              <w:jc w:val="left"/>
            </w:pPr>
          </w:p>
        </w:tc>
        <w:tc>
          <w:tcPr>
            <w:tcW w:w="1087" w:type="dxa"/>
            <w:tcBorders>
              <w:top w:val="nil"/>
              <w:left w:val="nil"/>
              <w:bottom w:val="nil"/>
              <w:right w:val="nil"/>
            </w:tcBorders>
          </w:tcPr>
          <w:p w14:paraId="36BAFBC6" w14:textId="77777777" w:rsidR="00B44AFA" w:rsidRDefault="00B44AFA" w:rsidP="008341BD">
            <w:pPr>
              <w:jc w:val="left"/>
            </w:pPr>
          </w:p>
        </w:tc>
        <w:tc>
          <w:tcPr>
            <w:tcW w:w="4394" w:type="dxa"/>
            <w:tcBorders>
              <w:top w:val="nil"/>
              <w:left w:val="nil"/>
              <w:bottom w:val="nil"/>
              <w:right w:val="nil"/>
            </w:tcBorders>
          </w:tcPr>
          <w:p w14:paraId="435148A2" w14:textId="77777777" w:rsidR="00B44AFA" w:rsidRDefault="00B44AFA" w:rsidP="00134786">
            <w:pPr>
              <w:jc w:val="left"/>
            </w:pPr>
          </w:p>
          <w:p w14:paraId="3E59A57C" w14:textId="3769A200" w:rsidR="00B44AFA" w:rsidRDefault="00B44AFA" w:rsidP="00134786">
            <w:pPr>
              <w:jc w:val="left"/>
            </w:pPr>
            <w:r>
              <w:t xml:space="preserve">Electrical work </w:t>
            </w:r>
          </w:p>
        </w:tc>
        <w:tc>
          <w:tcPr>
            <w:tcW w:w="1645" w:type="dxa"/>
            <w:tcBorders>
              <w:top w:val="nil"/>
              <w:left w:val="nil"/>
              <w:bottom w:val="nil"/>
              <w:right w:val="nil"/>
            </w:tcBorders>
          </w:tcPr>
          <w:p w14:paraId="102E55A0" w14:textId="77777777" w:rsidR="00B44AFA" w:rsidRDefault="00B44AFA" w:rsidP="00134786">
            <w:pPr>
              <w:jc w:val="center"/>
            </w:pPr>
          </w:p>
        </w:tc>
      </w:tr>
      <w:tr w:rsidR="00B44AFA" w14:paraId="07DBE736" w14:textId="77777777" w:rsidTr="00B44AFA">
        <w:tc>
          <w:tcPr>
            <w:tcW w:w="945" w:type="dxa"/>
            <w:tcBorders>
              <w:top w:val="nil"/>
              <w:left w:val="nil"/>
              <w:bottom w:val="nil"/>
              <w:right w:val="nil"/>
            </w:tcBorders>
          </w:tcPr>
          <w:p w14:paraId="1E718D90" w14:textId="77777777" w:rsidR="00B44AFA" w:rsidRDefault="00B44AFA" w:rsidP="00134786">
            <w:pPr>
              <w:jc w:val="left"/>
            </w:pPr>
          </w:p>
        </w:tc>
        <w:tc>
          <w:tcPr>
            <w:tcW w:w="945" w:type="dxa"/>
            <w:tcBorders>
              <w:top w:val="nil"/>
              <w:left w:val="nil"/>
              <w:bottom w:val="nil"/>
              <w:right w:val="nil"/>
            </w:tcBorders>
          </w:tcPr>
          <w:p w14:paraId="05509FE3" w14:textId="77777777" w:rsidR="00B44AFA" w:rsidRDefault="00B44AFA" w:rsidP="00134786">
            <w:pPr>
              <w:jc w:val="left"/>
            </w:pPr>
          </w:p>
        </w:tc>
        <w:tc>
          <w:tcPr>
            <w:tcW w:w="1087" w:type="dxa"/>
            <w:tcBorders>
              <w:top w:val="nil"/>
              <w:left w:val="nil"/>
              <w:bottom w:val="nil"/>
              <w:right w:val="nil"/>
            </w:tcBorders>
          </w:tcPr>
          <w:p w14:paraId="01128163" w14:textId="62F979C1" w:rsidR="00B44AFA" w:rsidRDefault="00B44AFA" w:rsidP="008341BD">
            <w:pPr>
              <w:jc w:val="left"/>
            </w:pPr>
            <w:r>
              <w:t>51641</w:t>
            </w:r>
          </w:p>
        </w:tc>
        <w:tc>
          <w:tcPr>
            <w:tcW w:w="4394" w:type="dxa"/>
            <w:tcBorders>
              <w:top w:val="nil"/>
              <w:left w:val="nil"/>
              <w:bottom w:val="nil"/>
              <w:right w:val="nil"/>
            </w:tcBorders>
          </w:tcPr>
          <w:p w14:paraId="3DFA761A" w14:textId="0A20F659" w:rsidR="00B44AFA" w:rsidRDefault="00B44AFA" w:rsidP="00134786">
            <w:pPr>
              <w:jc w:val="left"/>
            </w:pPr>
            <w:r>
              <w:t>Electrical wiring and fitting work</w:t>
            </w:r>
          </w:p>
        </w:tc>
        <w:tc>
          <w:tcPr>
            <w:tcW w:w="1645" w:type="dxa"/>
            <w:tcBorders>
              <w:top w:val="nil"/>
              <w:left w:val="nil"/>
              <w:bottom w:val="nil"/>
              <w:right w:val="nil"/>
            </w:tcBorders>
          </w:tcPr>
          <w:p w14:paraId="4C9193B2" w14:textId="602F65FE" w:rsidR="00B44AFA" w:rsidRDefault="00B44AFA" w:rsidP="00134786">
            <w:pPr>
              <w:jc w:val="center"/>
            </w:pPr>
            <w:r>
              <w:t>4530</w:t>
            </w:r>
          </w:p>
        </w:tc>
      </w:tr>
      <w:tr w:rsidR="00B44AFA" w14:paraId="470AFB58" w14:textId="77777777" w:rsidTr="00B44AFA">
        <w:tc>
          <w:tcPr>
            <w:tcW w:w="945" w:type="dxa"/>
            <w:tcBorders>
              <w:top w:val="nil"/>
              <w:left w:val="nil"/>
              <w:bottom w:val="nil"/>
              <w:right w:val="nil"/>
            </w:tcBorders>
          </w:tcPr>
          <w:p w14:paraId="6E7BFCDE" w14:textId="77777777" w:rsidR="00B44AFA" w:rsidRDefault="00B44AFA" w:rsidP="00134786">
            <w:pPr>
              <w:jc w:val="left"/>
            </w:pPr>
          </w:p>
        </w:tc>
        <w:tc>
          <w:tcPr>
            <w:tcW w:w="945" w:type="dxa"/>
            <w:tcBorders>
              <w:top w:val="nil"/>
              <w:left w:val="nil"/>
              <w:bottom w:val="nil"/>
              <w:right w:val="nil"/>
            </w:tcBorders>
          </w:tcPr>
          <w:p w14:paraId="25A0BA73" w14:textId="77777777" w:rsidR="00B44AFA" w:rsidRDefault="00B44AFA" w:rsidP="00134786">
            <w:pPr>
              <w:jc w:val="left"/>
            </w:pPr>
          </w:p>
        </w:tc>
        <w:tc>
          <w:tcPr>
            <w:tcW w:w="1087" w:type="dxa"/>
            <w:tcBorders>
              <w:top w:val="nil"/>
              <w:left w:val="nil"/>
              <w:bottom w:val="nil"/>
              <w:right w:val="nil"/>
            </w:tcBorders>
          </w:tcPr>
          <w:p w14:paraId="221D938A" w14:textId="60FF19DC" w:rsidR="00B44AFA" w:rsidRDefault="00B44AFA" w:rsidP="008341BD">
            <w:pPr>
              <w:jc w:val="left"/>
            </w:pPr>
            <w:r>
              <w:t>51642</w:t>
            </w:r>
          </w:p>
        </w:tc>
        <w:tc>
          <w:tcPr>
            <w:tcW w:w="4394" w:type="dxa"/>
            <w:tcBorders>
              <w:top w:val="nil"/>
              <w:left w:val="nil"/>
              <w:bottom w:val="nil"/>
              <w:right w:val="nil"/>
            </w:tcBorders>
          </w:tcPr>
          <w:p w14:paraId="63B1CCBA" w14:textId="2905E3A1" w:rsidR="00B44AFA" w:rsidRDefault="00B44AFA" w:rsidP="00134786">
            <w:pPr>
              <w:jc w:val="left"/>
            </w:pPr>
            <w:r>
              <w:t>Fire alarm construction work</w:t>
            </w:r>
          </w:p>
        </w:tc>
        <w:tc>
          <w:tcPr>
            <w:tcW w:w="1645" w:type="dxa"/>
            <w:tcBorders>
              <w:top w:val="nil"/>
              <w:left w:val="nil"/>
              <w:bottom w:val="nil"/>
              <w:right w:val="nil"/>
            </w:tcBorders>
          </w:tcPr>
          <w:p w14:paraId="3707F33B" w14:textId="1568BE2F" w:rsidR="00B44AFA" w:rsidRDefault="00B44AFA" w:rsidP="00134786">
            <w:pPr>
              <w:jc w:val="center"/>
            </w:pPr>
            <w:r>
              <w:t>4530</w:t>
            </w:r>
          </w:p>
        </w:tc>
      </w:tr>
      <w:tr w:rsidR="00B44AFA" w14:paraId="091084B3" w14:textId="77777777" w:rsidTr="00B44AFA">
        <w:tc>
          <w:tcPr>
            <w:tcW w:w="945" w:type="dxa"/>
            <w:tcBorders>
              <w:top w:val="nil"/>
              <w:left w:val="nil"/>
              <w:bottom w:val="nil"/>
              <w:right w:val="nil"/>
            </w:tcBorders>
          </w:tcPr>
          <w:p w14:paraId="6E95574D" w14:textId="77777777" w:rsidR="00B44AFA" w:rsidRDefault="00B44AFA" w:rsidP="00134786">
            <w:pPr>
              <w:jc w:val="left"/>
            </w:pPr>
          </w:p>
        </w:tc>
        <w:tc>
          <w:tcPr>
            <w:tcW w:w="945" w:type="dxa"/>
            <w:tcBorders>
              <w:top w:val="nil"/>
              <w:left w:val="nil"/>
              <w:bottom w:val="nil"/>
              <w:right w:val="nil"/>
            </w:tcBorders>
          </w:tcPr>
          <w:p w14:paraId="72432732" w14:textId="77777777" w:rsidR="00B44AFA" w:rsidRDefault="00B44AFA" w:rsidP="00134786">
            <w:pPr>
              <w:jc w:val="left"/>
            </w:pPr>
          </w:p>
        </w:tc>
        <w:tc>
          <w:tcPr>
            <w:tcW w:w="1087" w:type="dxa"/>
            <w:tcBorders>
              <w:top w:val="nil"/>
              <w:left w:val="nil"/>
              <w:bottom w:val="nil"/>
              <w:right w:val="nil"/>
            </w:tcBorders>
          </w:tcPr>
          <w:p w14:paraId="15439DAE" w14:textId="19BB8464" w:rsidR="00B44AFA" w:rsidRDefault="00B44AFA" w:rsidP="008341BD">
            <w:pPr>
              <w:jc w:val="left"/>
            </w:pPr>
            <w:r>
              <w:t>51643</w:t>
            </w:r>
          </w:p>
        </w:tc>
        <w:tc>
          <w:tcPr>
            <w:tcW w:w="4394" w:type="dxa"/>
            <w:tcBorders>
              <w:top w:val="nil"/>
              <w:left w:val="nil"/>
              <w:bottom w:val="nil"/>
              <w:right w:val="nil"/>
            </w:tcBorders>
          </w:tcPr>
          <w:p w14:paraId="5E04E112" w14:textId="2C467B28" w:rsidR="00B44AFA" w:rsidRDefault="00B44AFA" w:rsidP="00134786">
            <w:pPr>
              <w:jc w:val="left"/>
            </w:pPr>
            <w:r>
              <w:t>Burglar alarm system construction work</w:t>
            </w:r>
          </w:p>
        </w:tc>
        <w:tc>
          <w:tcPr>
            <w:tcW w:w="1645" w:type="dxa"/>
            <w:tcBorders>
              <w:top w:val="nil"/>
              <w:left w:val="nil"/>
              <w:bottom w:val="nil"/>
              <w:right w:val="nil"/>
            </w:tcBorders>
          </w:tcPr>
          <w:p w14:paraId="7C3B469A" w14:textId="6E54BCAE" w:rsidR="00B44AFA" w:rsidRDefault="00B44AFA" w:rsidP="00134786">
            <w:pPr>
              <w:jc w:val="center"/>
            </w:pPr>
            <w:r>
              <w:t>4530</w:t>
            </w:r>
          </w:p>
        </w:tc>
      </w:tr>
      <w:tr w:rsidR="00B44AFA" w14:paraId="67D6FD9E" w14:textId="77777777" w:rsidTr="00B44AFA">
        <w:tc>
          <w:tcPr>
            <w:tcW w:w="945" w:type="dxa"/>
            <w:tcBorders>
              <w:top w:val="nil"/>
              <w:left w:val="nil"/>
              <w:bottom w:val="nil"/>
              <w:right w:val="nil"/>
            </w:tcBorders>
          </w:tcPr>
          <w:p w14:paraId="7F146630" w14:textId="77777777" w:rsidR="00B44AFA" w:rsidRDefault="00B44AFA" w:rsidP="00134786">
            <w:pPr>
              <w:jc w:val="left"/>
            </w:pPr>
          </w:p>
        </w:tc>
        <w:tc>
          <w:tcPr>
            <w:tcW w:w="945" w:type="dxa"/>
            <w:tcBorders>
              <w:top w:val="nil"/>
              <w:left w:val="nil"/>
              <w:bottom w:val="nil"/>
              <w:right w:val="nil"/>
            </w:tcBorders>
          </w:tcPr>
          <w:p w14:paraId="4CA12BEF" w14:textId="77777777" w:rsidR="00B44AFA" w:rsidRDefault="00B44AFA" w:rsidP="00134786">
            <w:pPr>
              <w:jc w:val="left"/>
            </w:pPr>
          </w:p>
        </w:tc>
        <w:tc>
          <w:tcPr>
            <w:tcW w:w="1087" w:type="dxa"/>
            <w:tcBorders>
              <w:top w:val="nil"/>
              <w:left w:val="nil"/>
              <w:bottom w:val="nil"/>
              <w:right w:val="nil"/>
            </w:tcBorders>
          </w:tcPr>
          <w:p w14:paraId="5E1F4A43" w14:textId="032B6247" w:rsidR="00B44AFA" w:rsidRDefault="00B44AFA" w:rsidP="008341BD">
            <w:pPr>
              <w:jc w:val="left"/>
            </w:pPr>
            <w:r>
              <w:t>51644</w:t>
            </w:r>
          </w:p>
        </w:tc>
        <w:tc>
          <w:tcPr>
            <w:tcW w:w="4394" w:type="dxa"/>
            <w:tcBorders>
              <w:top w:val="nil"/>
              <w:left w:val="nil"/>
              <w:bottom w:val="nil"/>
              <w:right w:val="nil"/>
            </w:tcBorders>
          </w:tcPr>
          <w:p w14:paraId="7170CF64" w14:textId="415D1878" w:rsidR="00B44AFA" w:rsidRDefault="00B44AFA" w:rsidP="00134786">
            <w:pPr>
              <w:jc w:val="left"/>
            </w:pPr>
            <w:r>
              <w:t>Residential antenna construction work</w:t>
            </w:r>
          </w:p>
        </w:tc>
        <w:tc>
          <w:tcPr>
            <w:tcW w:w="1645" w:type="dxa"/>
            <w:tcBorders>
              <w:top w:val="nil"/>
              <w:left w:val="nil"/>
              <w:bottom w:val="nil"/>
              <w:right w:val="nil"/>
            </w:tcBorders>
          </w:tcPr>
          <w:p w14:paraId="0FD1347B" w14:textId="43D75479" w:rsidR="00B44AFA" w:rsidRDefault="00B44AFA" w:rsidP="00134786">
            <w:pPr>
              <w:jc w:val="center"/>
            </w:pPr>
            <w:r>
              <w:t>4530</w:t>
            </w:r>
          </w:p>
        </w:tc>
      </w:tr>
      <w:tr w:rsidR="00B44AFA" w14:paraId="38C1C5DF" w14:textId="77777777" w:rsidTr="00B44AFA">
        <w:tc>
          <w:tcPr>
            <w:tcW w:w="945" w:type="dxa"/>
            <w:tcBorders>
              <w:top w:val="nil"/>
              <w:left w:val="nil"/>
              <w:bottom w:val="nil"/>
              <w:right w:val="nil"/>
            </w:tcBorders>
          </w:tcPr>
          <w:p w14:paraId="14E360A5" w14:textId="77777777" w:rsidR="00B44AFA" w:rsidRDefault="00B44AFA" w:rsidP="00134786">
            <w:pPr>
              <w:jc w:val="left"/>
            </w:pPr>
          </w:p>
        </w:tc>
        <w:tc>
          <w:tcPr>
            <w:tcW w:w="945" w:type="dxa"/>
            <w:tcBorders>
              <w:top w:val="nil"/>
              <w:left w:val="nil"/>
              <w:bottom w:val="nil"/>
              <w:right w:val="nil"/>
            </w:tcBorders>
          </w:tcPr>
          <w:p w14:paraId="71FF5488" w14:textId="77777777" w:rsidR="00B44AFA" w:rsidRDefault="00B44AFA" w:rsidP="00134786">
            <w:pPr>
              <w:jc w:val="left"/>
            </w:pPr>
          </w:p>
        </w:tc>
        <w:tc>
          <w:tcPr>
            <w:tcW w:w="1087" w:type="dxa"/>
            <w:tcBorders>
              <w:top w:val="nil"/>
              <w:left w:val="nil"/>
              <w:bottom w:val="nil"/>
              <w:right w:val="nil"/>
            </w:tcBorders>
          </w:tcPr>
          <w:p w14:paraId="6B5AE741" w14:textId="2FF10834" w:rsidR="00B44AFA" w:rsidRDefault="00B44AFA" w:rsidP="008341BD">
            <w:pPr>
              <w:jc w:val="left"/>
            </w:pPr>
            <w:r>
              <w:t>51649</w:t>
            </w:r>
          </w:p>
        </w:tc>
        <w:tc>
          <w:tcPr>
            <w:tcW w:w="4394" w:type="dxa"/>
            <w:tcBorders>
              <w:top w:val="nil"/>
              <w:left w:val="nil"/>
              <w:bottom w:val="nil"/>
              <w:right w:val="nil"/>
            </w:tcBorders>
          </w:tcPr>
          <w:p w14:paraId="1966A093" w14:textId="6AC599A0" w:rsidR="00B44AFA" w:rsidRDefault="00B44AFA" w:rsidP="00134786">
            <w:pPr>
              <w:jc w:val="left"/>
            </w:pPr>
            <w:r>
              <w:t>Other electrical construction work</w:t>
            </w:r>
          </w:p>
        </w:tc>
        <w:tc>
          <w:tcPr>
            <w:tcW w:w="1645" w:type="dxa"/>
            <w:tcBorders>
              <w:top w:val="nil"/>
              <w:left w:val="nil"/>
              <w:bottom w:val="nil"/>
              <w:right w:val="nil"/>
            </w:tcBorders>
          </w:tcPr>
          <w:p w14:paraId="112AF9E7" w14:textId="1C09C12B" w:rsidR="00B44AFA" w:rsidRDefault="00B44AFA" w:rsidP="00134786">
            <w:pPr>
              <w:jc w:val="center"/>
            </w:pPr>
            <w:r>
              <w:t>4530</w:t>
            </w:r>
          </w:p>
        </w:tc>
      </w:tr>
      <w:tr w:rsidR="00B44AFA" w14:paraId="15D8EE67" w14:textId="77777777" w:rsidTr="00B44AFA">
        <w:tc>
          <w:tcPr>
            <w:tcW w:w="945" w:type="dxa"/>
            <w:tcBorders>
              <w:top w:val="nil"/>
              <w:left w:val="nil"/>
              <w:bottom w:val="nil"/>
              <w:right w:val="nil"/>
            </w:tcBorders>
          </w:tcPr>
          <w:p w14:paraId="4DBB2132" w14:textId="77777777" w:rsidR="00B44AFA" w:rsidRDefault="00B44AFA" w:rsidP="00134786">
            <w:pPr>
              <w:jc w:val="left"/>
            </w:pPr>
          </w:p>
        </w:tc>
        <w:tc>
          <w:tcPr>
            <w:tcW w:w="945" w:type="dxa"/>
            <w:tcBorders>
              <w:top w:val="nil"/>
              <w:left w:val="nil"/>
              <w:bottom w:val="nil"/>
              <w:right w:val="nil"/>
            </w:tcBorders>
          </w:tcPr>
          <w:p w14:paraId="4FD2FCE3" w14:textId="77777777" w:rsidR="00B44AFA" w:rsidRDefault="00B44AFA" w:rsidP="00134786">
            <w:pPr>
              <w:jc w:val="left"/>
            </w:pPr>
          </w:p>
          <w:p w14:paraId="1EF54D10" w14:textId="14E91957" w:rsidR="00B44AFA" w:rsidRDefault="00B44AFA" w:rsidP="00134786">
            <w:pPr>
              <w:jc w:val="left"/>
            </w:pPr>
            <w:r>
              <w:t>5165</w:t>
            </w:r>
          </w:p>
        </w:tc>
        <w:tc>
          <w:tcPr>
            <w:tcW w:w="1087" w:type="dxa"/>
            <w:tcBorders>
              <w:top w:val="nil"/>
              <w:left w:val="nil"/>
              <w:bottom w:val="nil"/>
              <w:right w:val="nil"/>
            </w:tcBorders>
          </w:tcPr>
          <w:p w14:paraId="6586E024" w14:textId="77777777" w:rsidR="00B44AFA" w:rsidRDefault="00B44AFA" w:rsidP="008341BD">
            <w:pPr>
              <w:jc w:val="left"/>
            </w:pPr>
          </w:p>
          <w:p w14:paraId="439A26BE" w14:textId="6EB65FD2" w:rsidR="00B44AFA" w:rsidRDefault="00B44AFA" w:rsidP="008341BD">
            <w:pPr>
              <w:jc w:val="left"/>
            </w:pPr>
            <w:r>
              <w:t>51650</w:t>
            </w:r>
          </w:p>
        </w:tc>
        <w:tc>
          <w:tcPr>
            <w:tcW w:w="4394" w:type="dxa"/>
            <w:tcBorders>
              <w:top w:val="nil"/>
              <w:left w:val="nil"/>
              <w:bottom w:val="nil"/>
              <w:right w:val="nil"/>
            </w:tcBorders>
          </w:tcPr>
          <w:p w14:paraId="131ECE75" w14:textId="77777777" w:rsidR="00B44AFA" w:rsidRDefault="00B44AFA" w:rsidP="00134786">
            <w:pPr>
              <w:jc w:val="left"/>
            </w:pPr>
          </w:p>
          <w:p w14:paraId="0BCD2F41" w14:textId="6D8802BE" w:rsidR="00B44AFA" w:rsidRDefault="00B44AFA" w:rsidP="00134786">
            <w:pPr>
              <w:jc w:val="left"/>
            </w:pPr>
            <w:r>
              <w:t>Insulation work (electrical wiring, water, heat, sound)</w:t>
            </w:r>
          </w:p>
        </w:tc>
        <w:tc>
          <w:tcPr>
            <w:tcW w:w="1645" w:type="dxa"/>
            <w:tcBorders>
              <w:top w:val="nil"/>
              <w:left w:val="nil"/>
              <w:bottom w:val="nil"/>
              <w:right w:val="nil"/>
            </w:tcBorders>
          </w:tcPr>
          <w:p w14:paraId="7D823AA1" w14:textId="77777777" w:rsidR="00B44AFA" w:rsidRDefault="00B44AFA" w:rsidP="00134786">
            <w:pPr>
              <w:jc w:val="center"/>
            </w:pPr>
          </w:p>
          <w:p w14:paraId="599A7720" w14:textId="2A5AEEA7" w:rsidR="00B44AFA" w:rsidRDefault="00B44AFA" w:rsidP="00134786">
            <w:pPr>
              <w:jc w:val="center"/>
            </w:pPr>
            <w:r>
              <w:t>4530</w:t>
            </w:r>
          </w:p>
        </w:tc>
      </w:tr>
      <w:tr w:rsidR="00B44AFA" w14:paraId="76DF0CF3" w14:textId="77777777" w:rsidTr="00B44AFA">
        <w:tc>
          <w:tcPr>
            <w:tcW w:w="945" w:type="dxa"/>
            <w:tcBorders>
              <w:top w:val="nil"/>
              <w:left w:val="nil"/>
              <w:bottom w:val="nil"/>
              <w:right w:val="nil"/>
            </w:tcBorders>
          </w:tcPr>
          <w:p w14:paraId="6D086400" w14:textId="77777777" w:rsidR="00B44AFA" w:rsidRDefault="00B44AFA" w:rsidP="00134786">
            <w:pPr>
              <w:jc w:val="left"/>
            </w:pPr>
          </w:p>
        </w:tc>
        <w:tc>
          <w:tcPr>
            <w:tcW w:w="945" w:type="dxa"/>
            <w:tcBorders>
              <w:top w:val="nil"/>
              <w:left w:val="nil"/>
              <w:bottom w:val="nil"/>
              <w:right w:val="nil"/>
            </w:tcBorders>
          </w:tcPr>
          <w:p w14:paraId="75F142E4" w14:textId="35008081" w:rsidR="00B44AFA" w:rsidRDefault="00B44AFA" w:rsidP="00134786">
            <w:pPr>
              <w:jc w:val="left"/>
            </w:pPr>
            <w:r>
              <w:t>5166</w:t>
            </w:r>
          </w:p>
        </w:tc>
        <w:tc>
          <w:tcPr>
            <w:tcW w:w="1087" w:type="dxa"/>
            <w:tcBorders>
              <w:top w:val="nil"/>
              <w:left w:val="nil"/>
              <w:bottom w:val="nil"/>
              <w:right w:val="nil"/>
            </w:tcBorders>
          </w:tcPr>
          <w:p w14:paraId="43A01E70" w14:textId="2F2808E5" w:rsidR="00B44AFA" w:rsidRDefault="00B44AFA" w:rsidP="008341BD">
            <w:pPr>
              <w:jc w:val="left"/>
            </w:pPr>
            <w:r>
              <w:t>51660</w:t>
            </w:r>
          </w:p>
        </w:tc>
        <w:tc>
          <w:tcPr>
            <w:tcW w:w="4394" w:type="dxa"/>
            <w:tcBorders>
              <w:top w:val="nil"/>
              <w:left w:val="nil"/>
              <w:bottom w:val="nil"/>
              <w:right w:val="nil"/>
            </w:tcBorders>
          </w:tcPr>
          <w:p w14:paraId="70BC8108" w14:textId="4FFBA132" w:rsidR="00B44AFA" w:rsidRDefault="00B44AFA" w:rsidP="00134786">
            <w:pPr>
              <w:jc w:val="left"/>
            </w:pPr>
            <w:r>
              <w:t>Fencing and railing construction work</w:t>
            </w:r>
          </w:p>
        </w:tc>
        <w:tc>
          <w:tcPr>
            <w:tcW w:w="1645" w:type="dxa"/>
            <w:tcBorders>
              <w:top w:val="nil"/>
              <w:left w:val="nil"/>
              <w:bottom w:val="nil"/>
              <w:right w:val="nil"/>
            </w:tcBorders>
          </w:tcPr>
          <w:p w14:paraId="1A2914C0" w14:textId="77777777" w:rsidR="00B44AFA" w:rsidRDefault="00B44AFA" w:rsidP="00134786">
            <w:pPr>
              <w:jc w:val="center"/>
            </w:pPr>
            <w:r>
              <w:t>4530</w:t>
            </w:r>
          </w:p>
          <w:p w14:paraId="0AAF01A7" w14:textId="3C1559F6" w:rsidR="00B44AFA" w:rsidRDefault="00B44AFA" w:rsidP="00134786">
            <w:pPr>
              <w:jc w:val="center"/>
            </w:pPr>
          </w:p>
        </w:tc>
      </w:tr>
      <w:tr w:rsidR="00B44AFA" w14:paraId="4947062E" w14:textId="77777777" w:rsidTr="00B44AFA">
        <w:tc>
          <w:tcPr>
            <w:tcW w:w="945" w:type="dxa"/>
            <w:tcBorders>
              <w:top w:val="nil"/>
              <w:left w:val="nil"/>
              <w:bottom w:val="nil"/>
              <w:right w:val="nil"/>
            </w:tcBorders>
          </w:tcPr>
          <w:p w14:paraId="53168EAE" w14:textId="77777777" w:rsidR="00B44AFA" w:rsidRDefault="00B44AFA" w:rsidP="00134786">
            <w:pPr>
              <w:jc w:val="left"/>
            </w:pPr>
          </w:p>
        </w:tc>
        <w:tc>
          <w:tcPr>
            <w:tcW w:w="945" w:type="dxa"/>
            <w:tcBorders>
              <w:top w:val="nil"/>
              <w:left w:val="nil"/>
              <w:bottom w:val="nil"/>
              <w:right w:val="nil"/>
            </w:tcBorders>
          </w:tcPr>
          <w:p w14:paraId="236C9449" w14:textId="49D79D1A" w:rsidR="00B44AFA" w:rsidRDefault="00B44AFA" w:rsidP="00134786">
            <w:pPr>
              <w:jc w:val="left"/>
            </w:pPr>
            <w:r>
              <w:t>5169</w:t>
            </w:r>
          </w:p>
        </w:tc>
        <w:tc>
          <w:tcPr>
            <w:tcW w:w="1087" w:type="dxa"/>
            <w:tcBorders>
              <w:top w:val="nil"/>
              <w:left w:val="nil"/>
              <w:bottom w:val="nil"/>
              <w:right w:val="nil"/>
            </w:tcBorders>
          </w:tcPr>
          <w:p w14:paraId="17817DA7" w14:textId="77777777" w:rsidR="00B44AFA" w:rsidRDefault="00B44AFA" w:rsidP="008341BD">
            <w:pPr>
              <w:jc w:val="left"/>
            </w:pPr>
          </w:p>
        </w:tc>
        <w:tc>
          <w:tcPr>
            <w:tcW w:w="4394" w:type="dxa"/>
            <w:tcBorders>
              <w:top w:val="nil"/>
              <w:left w:val="nil"/>
              <w:bottom w:val="nil"/>
              <w:right w:val="nil"/>
            </w:tcBorders>
          </w:tcPr>
          <w:p w14:paraId="5DBE2DEF" w14:textId="02919BE2" w:rsidR="00B44AFA" w:rsidRDefault="00B44AFA" w:rsidP="00134786">
            <w:pPr>
              <w:jc w:val="left"/>
            </w:pPr>
            <w:r>
              <w:t>Other installation work</w:t>
            </w:r>
          </w:p>
        </w:tc>
        <w:tc>
          <w:tcPr>
            <w:tcW w:w="1645" w:type="dxa"/>
            <w:tcBorders>
              <w:top w:val="nil"/>
              <w:left w:val="nil"/>
              <w:bottom w:val="nil"/>
              <w:right w:val="nil"/>
            </w:tcBorders>
          </w:tcPr>
          <w:p w14:paraId="4BADF799" w14:textId="77777777" w:rsidR="00B44AFA" w:rsidRDefault="00B44AFA" w:rsidP="0027060D"/>
          <w:p w14:paraId="63F5017D" w14:textId="5854E3A4" w:rsidR="00B44AFA" w:rsidRDefault="00B44AFA" w:rsidP="00134786">
            <w:pPr>
              <w:jc w:val="center"/>
            </w:pPr>
          </w:p>
        </w:tc>
      </w:tr>
      <w:tr w:rsidR="00B44AFA" w14:paraId="2EADFBD5" w14:textId="77777777" w:rsidTr="00B44AFA">
        <w:tc>
          <w:tcPr>
            <w:tcW w:w="945" w:type="dxa"/>
            <w:tcBorders>
              <w:top w:val="nil"/>
              <w:left w:val="nil"/>
              <w:bottom w:val="nil"/>
              <w:right w:val="nil"/>
            </w:tcBorders>
          </w:tcPr>
          <w:p w14:paraId="4F4F2854" w14:textId="77777777" w:rsidR="00B44AFA" w:rsidRDefault="00B44AFA" w:rsidP="00134786">
            <w:pPr>
              <w:jc w:val="left"/>
            </w:pPr>
          </w:p>
        </w:tc>
        <w:tc>
          <w:tcPr>
            <w:tcW w:w="945" w:type="dxa"/>
            <w:tcBorders>
              <w:top w:val="nil"/>
              <w:left w:val="nil"/>
              <w:bottom w:val="nil"/>
              <w:right w:val="nil"/>
            </w:tcBorders>
          </w:tcPr>
          <w:p w14:paraId="2ACB0312" w14:textId="77777777" w:rsidR="00B44AFA" w:rsidRDefault="00B44AFA" w:rsidP="00134786">
            <w:pPr>
              <w:jc w:val="left"/>
            </w:pPr>
          </w:p>
        </w:tc>
        <w:tc>
          <w:tcPr>
            <w:tcW w:w="1087" w:type="dxa"/>
            <w:tcBorders>
              <w:top w:val="nil"/>
              <w:left w:val="nil"/>
              <w:bottom w:val="nil"/>
              <w:right w:val="nil"/>
            </w:tcBorders>
          </w:tcPr>
          <w:p w14:paraId="49419A3D" w14:textId="1A061C01" w:rsidR="00B44AFA" w:rsidRDefault="00B44AFA" w:rsidP="008341BD">
            <w:pPr>
              <w:jc w:val="left"/>
            </w:pPr>
            <w:r>
              <w:t>51691</w:t>
            </w:r>
          </w:p>
        </w:tc>
        <w:tc>
          <w:tcPr>
            <w:tcW w:w="4394" w:type="dxa"/>
            <w:tcBorders>
              <w:top w:val="nil"/>
              <w:left w:val="nil"/>
              <w:bottom w:val="nil"/>
              <w:right w:val="nil"/>
            </w:tcBorders>
          </w:tcPr>
          <w:p w14:paraId="74C6E1AF" w14:textId="702CB1DF" w:rsidR="00B44AFA" w:rsidRDefault="00B44AFA" w:rsidP="00134786">
            <w:pPr>
              <w:jc w:val="left"/>
            </w:pPr>
            <w:r>
              <w:t xml:space="preserve">Lift and escalator construction work </w:t>
            </w:r>
          </w:p>
        </w:tc>
        <w:tc>
          <w:tcPr>
            <w:tcW w:w="1645" w:type="dxa"/>
            <w:tcBorders>
              <w:top w:val="nil"/>
              <w:left w:val="nil"/>
              <w:bottom w:val="nil"/>
              <w:right w:val="nil"/>
            </w:tcBorders>
          </w:tcPr>
          <w:p w14:paraId="0CCCFA60" w14:textId="115E97DF" w:rsidR="00B44AFA" w:rsidRDefault="00B44AFA" w:rsidP="00134786">
            <w:pPr>
              <w:jc w:val="center"/>
            </w:pPr>
            <w:r>
              <w:t>4530</w:t>
            </w:r>
          </w:p>
        </w:tc>
      </w:tr>
      <w:tr w:rsidR="00B44AFA" w14:paraId="1228DF3E" w14:textId="77777777" w:rsidTr="00B44AFA">
        <w:tc>
          <w:tcPr>
            <w:tcW w:w="945" w:type="dxa"/>
            <w:tcBorders>
              <w:top w:val="nil"/>
              <w:left w:val="nil"/>
              <w:bottom w:val="nil"/>
              <w:right w:val="nil"/>
            </w:tcBorders>
          </w:tcPr>
          <w:p w14:paraId="42F61CA5" w14:textId="77777777" w:rsidR="00B44AFA" w:rsidRDefault="00B44AFA" w:rsidP="00134786">
            <w:pPr>
              <w:jc w:val="left"/>
            </w:pPr>
          </w:p>
        </w:tc>
        <w:tc>
          <w:tcPr>
            <w:tcW w:w="945" w:type="dxa"/>
            <w:tcBorders>
              <w:top w:val="nil"/>
              <w:left w:val="nil"/>
              <w:bottom w:val="nil"/>
              <w:right w:val="nil"/>
            </w:tcBorders>
          </w:tcPr>
          <w:p w14:paraId="76B5B9C8" w14:textId="77777777" w:rsidR="00B44AFA" w:rsidRDefault="00B44AFA" w:rsidP="00134786">
            <w:pPr>
              <w:jc w:val="left"/>
            </w:pPr>
          </w:p>
        </w:tc>
        <w:tc>
          <w:tcPr>
            <w:tcW w:w="1087" w:type="dxa"/>
            <w:tcBorders>
              <w:top w:val="nil"/>
              <w:left w:val="nil"/>
              <w:bottom w:val="nil"/>
              <w:right w:val="nil"/>
            </w:tcBorders>
          </w:tcPr>
          <w:p w14:paraId="34A537AD" w14:textId="0BC32D26" w:rsidR="00B44AFA" w:rsidRDefault="00B44AFA" w:rsidP="008341BD">
            <w:pPr>
              <w:jc w:val="left"/>
            </w:pPr>
            <w:r>
              <w:t>51699</w:t>
            </w:r>
          </w:p>
        </w:tc>
        <w:tc>
          <w:tcPr>
            <w:tcW w:w="4394" w:type="dxa"/>
            <w:tcBorders>
              <w:top w:val="nil"/>
              <w:left w:val="nil"/>
              <w:bottom w:val="nil"/>
              <w:right w:val="nil"/>
            </w:tcBorders>
          </w:tcPr>
          <w:p w14:paraId="4155B1CD" w14:textId="33BC7697" w:rsidR="00B44AFA" w:rsidRDefault="00B44AFA" w:rsidP="00134786">
            <w:pPr>
              <w:jc w:val="left"/>
            </w:pPr>
            <w:r>
              <w:t>Other installation work n.e.c.</w:t>
            </w:r>
          </w:p>
        </w:tc>
        <w:tc>
          <w:tcPr>
            <w:tcW w:w="1645" w:type="dxa"/>
            <w:tcBorders>
              <w:top w:val="nil"/>
              <w:left w:val="nil"/>
              <w:bottom w:val="nil"/>
              <w:right w:val="nil"/>
            </w:tcBorders>
          </w:tcPr>
          <w:p w14:paraId="460530EF" w14:textId="77777777" w:rsidR="00B44AFA" w:rsidRDefault="00B44AFA" w:rsidP="00134786">
            <w:pPr>
              <w:jc w:val="center"/>
            </w:pPr>
            <w:r>
              <w:t>4530</w:t>
            </w:r>
          </w:p>
          <w:p w14:paraId="0F92EA08" w14:textId="61F9C4F1" w:rsidR="00B44AFA" w:rsidRDefault="00B44AFA" w:rsidP="00134786">
            <w:pPr>
              <w:jc w:val="center"/>
            </w:pPr>
          </w:p>
        </w:tc>
      </w:tr>
      <w:tr w:rsidR="00B44AFA" w14:paraId="775DBBC7" w14:textId="77777777" w:rsidTr="00B44AFA">
        <w:tc>
          <w:tcPr>
            <w:tcW w:w="945" w:type="dxa"/>
            <w:tcBorders>
              <w:top w:val="nil"/>
              <w:left w:val="nil"/>
              <w:bottom w:val="nil"/>
              <w:right w:val="nil"/>
            </w:tcBorders>
          </w:tcPr>
          <w:p w14:paraId="35C1D7EE" w14:textId="20EECC80" w:rsidR="00B44AFA" w:rsidRDefault="0027060D" w:rsidP="00134786">
            <w:pPr>
              <w:jc w:val="left"/>
            </w:pPr>
            <w:r>
              <w:t>517</w:t>
            </w:r>
          </w:p>
        </w:tc>
        <w:tc>
          <w:tcPr>
            <w:tcW w:w="945" w:type="dxa"/>
            <w:tcBorders>
              <w:top w:val="nil"/>
              <w:left w:val="nil"/>
              <w:bottom w:val="nil"/>
              <w:right w:val="nil"/>
            </w:tcBorders>
          </w:tcPr>
          <w:p w14:paraId="68858526" w14:textId="77777777" w:rsidR="00B44AFA" w:rsidRDefault="00B44AFA" w:rsidP="00134786">
            <w:pPr>
              <w:jc w:val="left"/>
            </w:pPr>
          </w:p>
        </w:tc>
        <w:tc>
          <w:tcPr>
            <w:tcW w:w="1087" w:type="dxa"/>
            <w:tcBorders>
              <w:top w:val="nil"/>
              <w:left w:val="nil"/>
              <w:bottom w:val="nil"/>
              <w:right w:val="nil"/>
            </w:tcBorders>
          </w:tcPr>
          <w:p w14:paraId="6551EBC7" w14:textId="77777777" w:rsidR="00B44AFA" w:rsidRDefault="00B44AFA" w:rsidP="008341BD">
            <w:pPr>
              <w:jc w:val="left"/>
            </w:pPr>
          </w:p>
        </w:tc>
        <w:tc>
          <w:tcPr>
            <w:tcW w:w="4394" w:type="dxa"/>
            <w:tcBorders>
              <w:top w:val="nil"/>
              <w:left w:val="nil"/>
              <w:bottom w:val="nil"/>
              <w:right w:val="nil"/>
            </w:tcBorders>
          </w:tcPr>
          <w:p w14:paraId="12CF1D7E" w14:textId="1C6EC572" w:rsidR="00B44AFA" w:rsidRDefault="0027060D" w:rsidP="00134786">
            <w:pPr>
              <w:jc w:val="left"/>
            </w:pPr>
            <w:r>
              <w:t>Building completion and finishing work</w:t>
            </w:r>
          </w:p>
        </w:tc>
        <w:tc>
          <w:tcPr>
            <w:tcW w:w="1645" w:type="dxa"/>
            <w:tcBorders>
              <w:top w:val="nil"/>
              <w:left w:val="nil"/>
              <w:bottom w:val="nil"/>
              <w:right w:val="nil"/>
            </w:tcBorders>
          </w:tcPr>
          <w:p w14:paraId="46CA87DB" w14:textId="77777777" w:rsidR="00B44AFA" w:rsidRDefault="00B44AFA" w:rsidP="00134786">
            <w:pPr>
              <w:jc w:val="center"/>
            </w:pPr>
          </w:p>
          <w:p w14:paraId="2EAB2957" w14:textId="62CAC754" w:rsidR="0027060D" w:rsidRDefault="0027060D" w:rsidP="0027060D"/>
        </w:tc>
      </w:tr>
      <w:tr w:rsidR="0027060D" w14:paraId="0E4A8D9C" w14:textId="77777777" w:rsidTr="00B44AFA">
        <w:tc>
          <w:tcPr>
            <w:tcW w:w="945" w:type="dxa"/>
            <w:tcBorders>
              <w:top w:val="nil"/>
              <w:left w:val="nil"/>
              <w:bottom w:val="nil"/>
              <w:right w:val="nil"/>
            </w:tcBorders>
          </w:tcPr>
          <w:p w14:paraId="06564A71" w14:textId="77777777" w:rsidR="0027060D" w:rsidRDefault="0027060D" w:rsidP="00134786">
            <w:pPr>
              <w:jc w:val="left"/>
            </w:pPr>
          </w:p>
        </w:tc>
        <w:tc>
          <w:tcPr>
            <w:tcW w:w="945" w:type="dxa"/>
            <w:tcBorders>
              <w:top w:val="nil"/>
              <w:left w:val="nil"/>
              <w:bottom w:val="nil"/>
              <w:right w:val="nil"/>
            </w:tcBorders>
          </w:tcPr>
          <w:p w14:paraId="3772934A" w14:textId="7A9A8A07" w:rsidR="0027060D" w:rsidRDefault="0027060D" w:rsidP="00134786">
            <w:pPr>
              <w:jc w:val="left"/>
            </w:pPr>
            <w:r>
              <w:t>5171</w:t>
            </w:r>
          </w:p>
        </w:tc>
        <w:tc>
          <w:tcPr>
            <w:tcW w:w="1087" w:type="dxa"/>
            <w:tcBorders>
              <w:top w:val="nil"/>
              <w:left w:val="nil"/>
              <w:bottom w:val="nil"/>
              <w:right w:val="nil"/>
            </w:tcBorders>
          </w:tcPr>
          <w:p w14:paraId="4189473D" w14:textId="184550A6" w:rsidR="0027060D" w:rsidRDefault="0027060D" w:rsidP="008341BD">
            <w:pPr>
              <w:jc w:val="left"/>
            </w:pPr>
            <w:r>
              <w:t>51710</w:t>
            </w:r>
          </w:p>
        </w:tc>
        <w:tc>
          <w:tcPr>
            <w:tcW w:w="4394" w:type="dxa"/>
            <w:tcBorders>
              <w:top w:val="nil"/>
              <w:left w:val="nil"/>
              <w:bottom w:val="nil"/>
              <w:right w:val="nil"/>
            </w:tcBorders>
          </w:tcPr>
          <w:p w14:paraId="4A7EC255" w14:textId="7F384AEF" w:rsidR="0027060D" w:rsidRDefault="0027060D" w:rsidP="00134786">
            <w:pPr>
              <w:jc w:val="left"/>
            </w:pPr>
            <w:r>
              <w:t xml:space="preserve">Glazing work and window glass installation work </w:t>
            </w:r>
          </w:p>
        </w:tc>
        <w:tc>
          <w:tcPr>
            <w:tcW w:w="1645" w:type="dxa"/>
            <w:tcBorders>
              <w:top w:val="nil"/>
              <w:left w:val="nil"/>
              <w:bottom w:val="nil"/>
              <w:right w:val="nil"/>
            </w:tcBorders>
          </w:tcPr>
          <w:p w14:paraId="7BF2022E" w14:textId="263531B8" w:rsidR="0027060D" w:rsidRDefault="0027060D" w:rsidP="00134786">
            <w:pPr>
              <w:jc w:val="center"/>
            </w:pPr>
            <w:r>
              <w:t>4540</w:t>
            </w:r>
          </w:p>
        </w:tc>
      </w:tr>
      <w:tr w:rsidR="0027060D" w14:paraId="5847B72D" w14:textId="77777777" w:rsidTr="00B44AFA">
        <w:tc>
          <w:tcPr>
            <w:tcW w:w="945" w:type="dxa"/>
            <w:tcBorders>
              <w:top w:val="nil"/>
              <w:left w:val="nil"/>
              <w:bottom w:val="nil"/>
              <w:right w:val="nil"/>
            </w:tcBorders>
          </w:tcPr>
          <w:p w14:paraId="7699DE55" w14:textId="77777777" w:rsidR="0027060D" w:rsidRDefault="0027060D" w:rsidP="0027060D">
            <w:pPr>
              <w:jc w:val="left"/>
            </w:pPr>
          </w:p>
        </w:tc>
        <w:tc>
          <w:tcPr>
            <w:tcW w:w="945" w:type="dxa"/>
            <w:tcBorders>
              <w:top w:val="nil"/>
              <w:left w:val="nil"/>
              <w:bottom w:val="nil"/>
              <w:right w:val="nil"/>
            </w:tcBorders>
          </w:tcPr>
          <w:p w14:paraId="07F352D3" w14:textId="36635C5A" w:rsidR="0027060D" w:rsidRDefault="0027060D" w:rsidP="0027060D">
            <w:pPr>
              <w:jc w:val="left"/>
            </w:pPr>
            <w:r>
              <w:t>5172</w:t>
            </w:r>
          </w:p>
        </w:tc>
        <w:tc>
          <w:tcPr>
            <w:tcW w:w="1087" w:type="dxa"/>
            <w:tcBorders>
              <w:top w:val="nil"/>
              <w:left w:val="nil"/>
              <w:bottom w:val="nil"/>
              <w:right w:val="nil"/>
            </w:tcBorders>
          </w:tcPr>
          <w:p w14:paraId="1CBD2A84" w14:textId="6495ECCD" w:rsidR="0027060D" w:rsidRDefault="0027060D" w:rsidP="0027060D">
            <w:pPr>
              <w:jc w:val="left"/>
            </w:pPr>
            <w:r>
              <w:t>51720</w:t>
            </w:r>
          </w:p>
        </w:tc>
        <w:tc>
          <w:tcPr>
            <w:tcW w:w="4394" w:type="dxa"/>
            <w:tcBorders>
              <w:top w:val="nil"/>
              <w:left w:val="nil"/>
              <w:bottom w:val="nil"/>
              <w:right w:val="nil"/>
            </w:tcBorders>
          </w:tcPr>
          <w:p w14:paraId="2014D6D5" w14:textId="6CF80F39" w:rsidR="0027060D" w:rsidRDefault="0027060D" w:rsidP="0027060D">
            <w:pPr>
              <w:jc w:val="left"/>
            </w:pPr>
            <w:r>
              <w:t>Plastering work</w:t>
            </w:r>
          </w:p>
        </w:tc>
        <w:tc>
          <w:tcPr>
            <w:tcW w:w="1645" w:type="dxa"/>
            <w:tcBorders>
              <w:top w:val="nil"/>
              <w:left w:val="nil"/>
              <w:bottom w:val="nil"/>
              <w:right w:val="nil"/>
            </w:tcBorders>
          </w:tcPr>
          <w:p w14:paraId="5A826ACA" w14:textId="581BDCF1" w:rsidR="0027060D" w:rsidRDefault="0027060D" w:rsidP="0027060D">
            <w:pPr>
              <w:jc w:val="center"/>
            </w:pPr>
            <w:r w:rsidRPr="005B51A2">
              <w:t>4540</w:t>
            </w:r>
          </w:p>
        </w:tc>
      </w:tr>
      <w:tr w:rsidR="0027060D" w14:paraId="27C870CB" w14:textId="77777777" w:rsidTr="00B44AFA">
        <w:tc>
          <w:tcPr>
            <w:tcW w:w="945" w:type="dxa"/>
            <w:tcBorders>
              <w:top w:val="nil"/>
              <w:left w:val="nil"/>
              <w:bottom w:val="nil"/>
              <w:right w:val="nil"/>
            </w:tcBorders>
          </w:tcPr>
          <w:p w14:paraId="046B2526" w14:textId="77777777" w:rsidR="0027060D" w:rsidRDefault="0027060D" w:rsidP="0027060D">
            <w:pPr>
              <w:jc w:val="left"/>
            </w:pPr>
          </w:p>
        </w:tc>
        <w:tc>
          <w:tcPr>
            <w:tcW w:w="945" w:type="dxa"/>
            <w:tcBorders>
              <w:top w:val="nil"/>
              <w:left w:val="nil"/>
              <w:bottom w:val="nil"/>
              <w:right w:val="nil"/>
            </w:tcBorders>
          </w:tcPr>
          <w:p w14:paraId="1D7CE202" w14:textId="45F9A19D" w:rsidR="0027060D" w:rsidRDefault="0027060D" w:rsidP="0027060D">
            <w:pPr>
              <w:jc w:val="left"/>
            </w:pPr>
            <w:r>
              <w:t>5173</w:t>
            </w:r>
          </w:p>
        </w:tc>
        <w:tc>
          <w:tcPr>
            <w:tcW w:w="1087" w:type="dxa"/>
            <w:tcBorders>
              <w:top w:val="nil"/>
              <w:left w:val="nil"/>
              <w:bottom w:val="nil"/>
              <w:right w:val="nil"/>
            </w:tcBorders>
          </w:tcPr>
          <w:p w14:paraId="5AF73596" w14:textId="55A0EB91" w:rsidR="0027060D" w:rsidRDefault="0027060D" w:rsidP="0027060D">
            <w:pPr>
              <w:jc w:val="left"/>
            </w:pPr>
            <w:r>
              <w:t>51730</w:t>
            </w:r>
          </w:p>
        </w:tc>
        <w:tc>
          <w:tcPr>
            <w:tcW w:w="4394" w:type="dxa"/>
            <w:tcBorders>
              <w:top w:val="nil"/>
              <w:left w:val="nil"/>
              <w:bottom w:val="nil"/>
              <w:right w:val="nil"/>
            </w:tcBorders>
          </w:tcPr>
          <w:p w14:paraId="58CFAF4B" w14:textId="1C8592CC" w:rsidR="0027060D" w:rsidRDefault="0027060D" w:rsidP="0027060D">
            <w:pPr>
              <w:jc w:val="left"/>
            </w:pPr>
            <w:r>
              <w:t>Painting work</w:t>
            </w:r>
          </w:p>
        </w:tc>
        <w:tc>
          <w:tcPr>
            <w:tcW w:w="1645" w:type="dxa"/>
            <w:tcBorders>
              <w:top w:val="nil"/>
              <w:left w:val="nil"/>
              <w:bottom w:val="nil"/>
              <w:right w:val="nil"/>
            </w:tcBorders>
          </w:tcPr>
          <w:p w14:paraId="3284B2B4" w14:textId="3FF7DE12" w:rsidR="0027060D" w:rsidRDefault="0027060D" w:rsidP="0027060D">
            <w:pPr>
              <w:jc w:val="center"/>
            </w:pPr>
            <w:r w:rsidRPr="005B51A2">
              <w:t>4540</w:t>
            </w:r>
          </w:p>
        </w:tc>
      </w:tr>
      <w:tr w:rsidR="0027060D" w14:paraId="5FA9F9ED" w14:textId="77777777" w:rsidTr="00B44AFA">
        <w:tc>
          <w:tcPr>
            <w:tcW w:w="945" w:type="dxa"/>
            <w:tcBorders>
              <w:top w:val="nil"/>
              <w:left w:val="nil"/>
              <w:bottom w:val="nil"/>
              <w:right w:val="nil"/>
            </w:tcBorders>
          </w:tcPr>
          <w:p w14:paraId="75017003" w14:textId="77777777" w:rsidR="0027060D" w:rsidRDefault="0027060D" w:rsidP="0027060D">
            <w:pPr>
              <w:jc w:val="left"/>
            </w:pPr>
          </w:p>
        </w:tc>
        <w:tc>
          <w:tcPr>
            <w:tcW w:w="945" w:type="dxa"/>
            <w:tcBorders>
              <w:top w:val="nil"/>
              <w:left w:val="nil"/>
              <w:bottom w:val="nil"/>
              <w:right w:val="nil"/>
            </w:tcBorders>
          </w:tcPr>
          <w:p w14:paraId="53331548" w14:textId="7622F186" w:rsidR="0027060D" w:rsidRDefault="0027060D" w:rsidP="0027060D">
            <w:pPr>
              <w:jc w:val="left"/>
            </w:pPr>
            <w:r>
              <w:t>5174</w:t>
            </w:r>
          </w:p>
        </w:tc>
        <w:tc>
          <w:tcPr>
            <w:tcW w:w="1087" w:type="dxa"/>
            <w:tcBorders>
              <w:top w:val="nil"/>
              <w:left w:val="nil"/>
              <w:bottom w:val="nil"/>
              <w:right w:val="nil"/>
            </w:tcBorders>
          </w:tcPr>
          <w:p w14:paraId="69C43E1A" w14:textId="25A56AE9" w:rsidR="0027060D" w:rsidRDefault="0027060D" w:rsidP="0027060D">
            <w:pPr>
              <w:jc w:val="left"/>
            </w:pPr>
            <w:r>
              <w:t>51740</w:t>
            </w:r>
          </w:p>
        </w:tc>
        <w:tc>
          <w:tcPr>
            <w:tcW w:w="4394" w:type="dxa"/>
            <w:tcBorders>
              <w:top w:val="nil"/>
              <w:left w:val="nil"/>
              <w:bottom w:val="nil"/>
              <w:right w:val="nil"/>
            </w:tcBorders>
          </w:tcPr>
          <w:p w14:paraId="288F4835" w14:textId="661FBFD5" w:rsidR="0027060D" w:rsidRDefault="0027060D" w:rsidP="0027060D">
            <w:pPr>
              <w:jc w:val="left"/>
            </w:pPr>
            <w:r>
              <w:t>Floor and wall tiling work</w:t>
            </w:r>
          </w:p>
        </w:tc>
        <w:tc>
          <w:tcPr>
            <w:tcW w:w="1645" w:type="dxa"/>
            <w:tcBorders>
              <w:top w:val="nil"/>
              <w:left w:val="nil"/>
              <w:bottom w:val="nil"/>
              <w:right w:val="nil"/>
            </w:tcBorders>
          </w:tcPr>
          <w:p w14:paraId="1BD1EE26" w14:textId="230F2E2F" w:rsidR="0027060D" w:rsidRDefault="0027060D" w:rsidP="0027060D">
            <w:pPr>
              <w:jc w:val="center"/>
            </w:pPr>
            <w:r w:rsidRPr="005B51A2">
              <w:t>4540</w:t>
            </w:r>
          </w:p>
        </w:tc>
      </w:tr>
      <w:tr w:rsidR="0027060D" w14:paraId="40D7FD8A" w14:textId="77777777" w:rsidTr="00B44AFA">
        <w:tc>
          <w:tcPr>
            <w:tcW w:w="945" w:type="dxa"/>
            <w:tcBorders>
              <w:top w:val="nil"/>
              <w:left w:val="nil"/>
              <w:bottom w:val="nil"/>
              <w:right w:val="nil"/>
            </w:tcBorders>
          </w:tcPr>
          <w:p w14:paraId="6AA30476" w14:textId="77777777" w:rsidR="0027060D" w:rsidRDefault="0027060D" w:rsidP="0027060D">
            <w:pPr>
              <w:jc w:val="left"/>
            </w:pPr>
          </w:p>
        </w:tc>
        <w:tc>
          <w:tcPr>
            <w:tcW w:w="945" w:type="dxa"/>
            <w:tcBorders>
              <w:top w:val="nil"/>
              <w:left w:val="nil"/>
              <w:bottom w:val="nil"/>
              <w:right w:val="nil"/>
            </w:tcBorders>
          </w:tcPr>
          <w:p w14:paraId="0AEF2146" w14:textId="2A937799" w:rsidR="0027060D" w:rsidRDefault="0027060D" w:rsidP="0027060D">
            <w:pPr>
              <w:jc w:val="left"/>
            </w:pPr>
            <w:r>
              <w:t>5175</w:t>
            </w:r>
          </w:p>
        </w:tc>
        <w:tc>
          <w:tcPr>
            <w:tcW w:w="1087" w:type="dxa"/>
            <w:tcBorders>
              <w:top w:val="nil"/>
              <w:left w:val="nil"/>
              <w:bottom w:val="nil"/>
              <w:right w:val="nil"/>
            </w:tcBorders>
          </w:tcPr>
          <w:p w14:paraId="12DC3E51" w14:textId="2FD43EE6" w:rsidR="0027060D" w:rsidRDefault="0027060D" w:rsidP="0027060D">
            <w:pPr>
              <w:jc w:val="left"/>
            </w:pPr>
            <w:r>
              <w:t>51750</w:t>
            </w:r>
          </w:p>
        </w:tc>
        <w:tc>
          <w:tcPr>
            <w:tcW w:w="4394" w:type="dxa"/>
            <w:tcBorders>
              <w:top w:val="nil"/>
              <w:left w:val="nil"/>
              <w:bottom w:val="nil"/>
              <w:right w:val="nil"/>
            </w:tcBorders>
          </w:tcPr>
          <w:p w14:paraId="264F72A2" w14:textId="436C6473" w:rsidR="0027060D" w:rsidRDefault="0027060D" w:rsidP="0027060D">
            <w:pPr>
              <w:jc w:val="left"/>
            </w:pPr>
            <w:r>
              <w:t>Other floor laying, wall covering and wall papering work</w:t>
            </w:r>
          </w:p>
        </w:tc>
        <w:tc>
          <w:tcPr>
            <w:tcW w:w="1645" w:type="dxa"/>
            <w:tcBorders>
              <w:top w:val="nil"/>
              <w:left w:val="nil"/>
              <w:bottom w:val="nil"/>
              <w:right w:val="nil"/>
            </w:tcBorders>
          </w:tcPr>
          <w:p w14:paraId="50ED7616" w14:textId="186B8C28" w:rsidR="0027060D" w:rsidRDefault="0027060D" w:rsidP="0027060D">
            <w:pPr>
              <w:jc w:val="center"/>
            </w:pPr>
            <w:r w:rsidRPr="005B51A2">
              <w:t>4540</w:t>
            </w:r>
          </w:p>
        </w:tc>
      </w:tr>
      <w:tr w:rsidR="0027060D" w14:paraId="392096B5" w14:textId="77777777" w:rsidTr="00B44AFA">
        <w:tc>
          <w:tcPr>
            <w:tcW w:w="945" w:type="dxa"/>
            <w:tcBorders>
              <w:top w:val="nil"/>
              <w:left w:val="nil"/>
              <w:bottom w:val="nil"/>
              <w:right w:val="nil"/>
            </w:tcBorders>
          </w:tcPr>
          <w:p w14:paraId="50A99744" w14:textId="77777777" w:rsidR="0027060D" w:rsidRDefault="0027060D" w:rsidP="0027060D">
            <w:pPr>
              <w:jc w:val="left"/>
            </w:pPr>
          </w:p>
        </w:tc>
        <w:tc>
          <w:tcPr>
            <w:tcW w:w="945" w:type="dxa"/>
            <w:tcBorders>
              <w:top w:val="nil"/>
              <w:left w:val="nil"/>
              <w:bottom w:val="nil"/>
              <w:right w:val="nil"/>
            </w:tcBorders>
          </w:tcPr>
          <w:p w14:paraId="151CF342" w14:textId="239FADD9" w:rsidR="0027060D" w:rsidRPr="004D3321" w:rsidRDefault="0027060D" w:rsidP="0027060D">
            <w:pPr>
              <w:jc w:val="left"/>
            </w:pPr>
            <w:r w:rsidRPr="004D3321">
              <w:t>5176</w:t>
            </w:r>
          </w:p>
        </w:tc>
        <w:tc>
          <w:tcPr>
            <w:tcW w:w="1087" w:type="dxa"/>
            <w:tcBorders>
              <w:top w:val="nil"/>
              <w:left w:val="nil"/>
              <w:bottom w:val="nil"/>
              <w:right w:val="nil"/>
            </w:tcBorders>
          </w:tcPr>
          <w:p w14:paraId="12ACDF81" w14:textId="51646A8B" w:rsidR="0027060D" w:rsidRDefault="0027060D" w:rsidP="0027060D">
            <w:pPr>
              <w:jc w:val="left"/>
            </w:pPr>
            <w:r>
              <w:t>51760</w:t>
            </w:r>
          </w:p>
        </w:tc>
        <w:tc>
          <w:tcPr>
            <w:tcW w:w="4394" w:type="dxa"/>
            <w:tcBorders>
              <w:top w:val="nil"/>
              <w:left w:val="nil"/>
              <w:bottom w:val="nil"/>
              <w:right w:val="nil"/>
            </w:tcBorders>
          </w:tcPr>
          <w:p w14:paraId="0D071801" w14:textId="7C7BD8B4" w:rsidR="0027060D" w:rsidRDefault="0027060D" w:rsidP="0027060D">
            <w:pPr>
              <w:jc w:val="left"/>
            </w:pPr>
            <w:r>
              <w:t>Wood and metal joinery and carpentry work</w:t>
            </w:r>
          </w:p>
        </w:tc>
        <w:tc>
          <w:tcPr>
            <w:tcW w:w="1645" w:type="dxa"/>
            <w:tcBorders>
              <w:top w:val="nil"/>
              <w:left w:val="nil"/>
              <w:bottom w:val="nil"/>
              <w:right w:val="nil"/>
            </w:tcBorders>
          </w:tcPr>
          <w:p w14:paraId="6430A46B" w14:textId="70EC8E27" w:rsidR="0027060D" w:rsidRDefault="0027060D" w:rsidP="0027060D">
            <w:pPr>
              <w:jc w:val="center"/>
            </w:pPr>
            <w:r w:rsidRPr="005B51A2">
              <w:t>4540</w:t>
            </w:r>
          </w:p>
        </w:tc>
      </w:tr>
      <w:tr w:rsidR="0027060D" w14:paraId="3BC23B2B" w14:textId="77777777" w:rsidTr="00B44AFA">
        <w:tc>
          <w:tcPr>
            <w:tcW w:w="945" w:type="dxa"/>
            <w:tcBorders>
              <w:top w:val="nil"/>
              <w:left w:val="nil"/>
              <w:bottom w:val="nil"/>
              <w:right w:val="nil"/>
            </w:tcBorders>
          </w:tcPr>
          <w:p w14:paraId="791D9C7C" w14:textId="77777777" w:rsidR="0027060D" w:rsidRDefault="0027060D" w:rsidP="0027060D">
            <w:pPr>
              <w:jc w:val="left"/>
            </w:pPr>
          </w:p>
        </w:tc>
        <w:tc>
          <w:tcPr>
            <w:tcW w:w="945" w:type="dxa"/>
            <w:tcBorders>
              <w:top w:val="nil"/>
              <w:left w:val="nil"/>
              <w:bottom w:val="nil"/>
              <w:right w:val="nil"/>
            </w:tcBorders>
          </w:tcPr>
          <w:p w14:paraId="00094167" w14:textId="12AEBBD5" w:rsidR="0027060D" w:rsidRPr="004D3321" w:rsidRDefault="004D3321" w:rsidP="0027060D">
            <w:pPr>
              <w:jc w:val="left"/>
            </w:pPr>
            <w:r w:rsidRPr="004D3321">
              <w:t>5177</w:t>
            </w:r>
          </w:p>
        </w:tc>
        <w:tc>
          <w:tcPr>
            <w:tcW w:w="1087" w:type="dxa"/>
            <w:tcBorders>
              <w:top w:val="nil"/>
              <w:left w:val="nil"/>
              <w:bottom w:val="nil"/>
              <w:right w:val="nil"/>
            </w:tcBorders>
          </w:tcPr>
          <w:p w14:paraId="7E1EC5BC" w14:textId="4E860F13" w:rsidR="0027060D" w:rsidRDefault="0027060D" w:rsidP="0027060D">
            <w:pPr>
              <w:jc w:val="left"/>
            </w:pPr>
            <w:r>
              <w:t>51770</w:t>
            </w:r>
          </w:p>
        </w:tc>
        <w:tc>
          <w:tcPr>
            <w:tcW w:w="4394" w:type="dxa"/>
            <w:tcBorders>
              <w:top w:val="nil"/>
              <w:left w:val="nil"/>
              <w:bottom w:val="nil"/>
              <w:right w:val="nil"/>
            </w:tcBorders>
          </w:tcPr>
          <w:p w14:paraId="7D94BBC6" w14:textId="53D8D489" w:rsidR="0027060D" w:rsidRDefault="0027060D" w:rsidP="0027060D">
            <w:pPr>
              <w:jc w:val="left"/>
            </w:pPr>
            <w:r>
              <w:t>Interior fitting decoration work</w:t>
            </w:r>
          </w:p>
        </w:tc>
        <w:tc>
          <w:tcPr>
            <w:tcW w:w="1645" w:type="dxa"/>
            <w:tcBorders>
              <w:top w:val="nil"/>
              <w:left w:val="nil"/>
              <w:bottom w:val="nil"/>
              <w:right w:val="nil"/>
            </w:tcBorders>
          </w:tcPr>
          <w:p w14:paraId="4DF499EF" w14:textId="3E167424" w:rsidR="0027060D" w:rsidRDefault="0027060D" w:rsidP="0027060D">
            <w:pPr>
              <w:jc w:val="center"/>
            </w:pPr>
            <w:r w:rsidRPr="005B51A2">
              <w:t>4540</w:t>
            </w:r>
          </w:p>
        </w:tc>
      </w:tr>
      <w:tr w:rsidR="0027060D" w14:paraId="3430EFE9" w14:textId="77777777" w:rsidTr="00B44AFA">
        <w:tc>
          <w:tcPr>
            <w:tcW w:w="945" w:type="dxa"/>
            <w:tcBorders>
              <w:top w:val="nil"/>
              <w:left w:val="nil"/>
              <w:bottom w:val="nil"/>
              <w:right w:val="nil"/>
            </w:tcBorders>
          </w:tcPr>
          <w:p w14:paraId="42EFF956" w14:textId="77777777" w:rsidR="0027060D" w:rsidRDefault="0027060D" w:rsidP="0027060D">
            <w:pPr>
              <w:jc w:val="left"/>
            </w:pPr>
          </w:p>
        </w:tc>
        <w:tc>
          <w:tcPr>
            <w:tcW w:w="945" w:type="dxa"/>
            <w:tcBorders>
              <w:top w:val="nil"/>
              <w:left w:val="nil"/>
              <w:bottom w:val="nil"/>
              <w:right w:val="nil"/>
            </w:tcBorders>
          </w:tcPr>
          <w:p w14:paraId="0B3D25D5" w14:textId="353FE5FE" w:rsidR="0027060D" w:rsidRPr="004D3321" w:rsidRDefault="004D3321" w:rsidP="0027060D">
            <w:pPr>
              <w:jc w:val="left"/>
            </w:pPr>
            <w:r w:rsidRPr="004D3321">
              <w:t>5178</w:t>
            </w:r>
          </w:p>
        </w:tc>
        <w:tc>
          <w:tcPr>
            <w:tcW w:w="1087" w:type="dxa"/>
            <w:tcBorders>
              <w:top w:val="nil"/>
              <w:left w:val="nil"/>
              <w:bottom w:val="nil"/>
              <w:right w:val="nil"/>
            </w:tcBorders>
          </w:tcPr>
          <w:p w14:paraId="43E12668" w14:textId="6AFFF3EA" w:rsidR="0027060D" w:rsidRDefault="0027060D" w:rsidP="0027060D">
            <w:pPr>
              <w:jc w:val="left"/>
            </w:pPr>
            <w:r>
              <w:t>51780</w:t>
            </w:r>
          </w:p>
        </w:tc>
        <w:tc>
          <w:tcPr>
            <w:tcW w:w="4394" w:type="dxa"/>
            <w:tcBorders>
              <w:top w:val="nil"/>
              <w:left w:val="nil"/>
              <w:bottom w:val="nil"/>
              <w:right w:val="nil"/>
            </w:tcBorders>
          </w:tcPr>
          <w:p w14:paraId="2F8B4F4E" w14:textId="4C74EA3D" w:rsidR="0027060D" w:rsidRDefault="0027060D" w:rsidP="0027060D">
            <w:pPr>
              <w:jc w:val="left"/>
            </w:pPr>
            <w:r>
              <w:t>Ornamentation fitting work</w:t>
            </w:r>
          </w:p>
        </w:tc>
        <w:tc>
          <w:tcPr>
            <w:tcW w:w="1645" w:type="dxa"/>
            <w:tcBorders>
              <w:top w:val="nil"/>
              <w:left w:val="nil"/>
              <w:bottom w:val="nil"/>
              <w:right w:val="nil"/>
            </w:tcBorders>
          </w:tcPr>
          <w:p w14:paraId="0E6E2FEA" w14:textId="7E725A39" w:rsidR="0027060D" w:rsidRDefault="0027060D" w:rsidP="0027060D">
            <w:pPr>
              <w:jc w:val="center"/>
            </w:pPr>
            <w:r w:rsidRPr="005B51A2">
              <w:t>4540</w:t>
            </w:r>
          </w:p>
        </w:tc>
      </w:tr>
      <w:tr w:rsidR="0027060D" w14:paraId="47C18393" w14:textId="77777777" w:rsidTr="00B44AFA">
        <w:tc>
          <w:tcPr>
            <w:tcW w:w="945" w:type="dxa"/>
            <w:tcBorders>
              <w:top w:val="nil"/>
              <w:left w:val="nil"/>
              <w:bottom w:val="nil"/>
              <w:right w:val="nil"/>
            </w:tcBorders>
          </w:tcPr>
          <w:p w14:paraId="670BC8A6" w14:textId="77777777" w:rsidR="0027060D" w:rsidRDefault="0027060D" w:rsidP="00134786">
            <w:pPr>
              <w:jc w:val="left"/>
            </w:pPr>
          </w:p>
        </w:tc>
        <w:tc>
          <w:tcPr>
            <w:tcW w:w="945" w:type="dxa"/>
            <w:tcBorders>
              <w:top w:val="nil"/>
              <w:left w:val="nil"/>
              <w:bottom w:val="nil"/>
              <w:right w:val="nil"/>
            </w:tcBorders>
          </w:tcPr>
          <w:p w14:paraId="4A1D721A" w14:textId="45457E88" w:rsidR="0027060D" w:rsidRPr="004D3321" w:rsidRDefault="004D3321" w:rsidP="00134786">
            <w:pPr>
              <w:jc w:val="left"/>
            </w:pPr>
            <w:r w:rsidRPr="004D3321">
              <w:t>5179</w:t>
            </w:r>
          </w:p>
        </w:tc>
        <w:tc>
          <w:tcPr>
            <w:tcW w:w="1087" w:type="dxa"/>
            <w:tcBorders>
              <w:top w:val="nil"/>
              <w:left w:val="nil"/>
              <w:bottom w:val="nil"/>
              <w:right w:val="nil"/>
            </w:tcBorders>
          </w:tcPr>
          <w:p w14:paraId="66AF3B91" w14:textId="7F5B9CFC" w:rsidR="0027060D" w:rsidRDefault="0027060D" w:rsidP="008341BD">
            <w:pPr>
              <w:jc w:val="left"/>
            </w:pPr>
            <w:r>
              <w:t>51790</w:t>
            </w:r>
          </w:p>
        </w:tc>
        <w:tc>
          <w:tcPr>
            <w:tcW w:w="4394" w:type="dxa"/>
            <w:tcBorders>
              <w:top w:val="nil"/>
              <w:left w:val="nil"/>
              <w:bottom w:val="nil"/>
              <w:right w:val="nil"/>
            </w:tcBorders>
          </w:tcPr>
          <w:p w14:paraId="6B8D07A2" w14:textId="2F401D10" w:rsidR="0027060D" w:rsidRDefault="0027060D" w:rsidP="00134786">
            <w:pPr>
              <w:jc w:val="left"/>
            </w:pPr>
            <w:r>
              <w:t>Other building completion and finishing work</w:t>
            </w:r>
          </w:p>
        </w:tc>
        <w:tc>
          <w:tcPr>
            <w:tcW w:w="1645" w:type="dxa"/>
            <w:tcBorders>
              <w:top w:val="nil"/>
              <w:left w:val="nil"/>
              <w:bottom w:val="nil"/>
              <w:right w:val="nil"/>
            </w:tcBorders>
          </w:tcPr>
          <w:p w14:paraId="1C6AC984" w14:textId="03355ECF" w:rsidR="0027060D" w:rsidRDefault="0027060D" w:rsidP="00134786">
            <w:pPr>
              <w:jc w:val="center"/>
            </w:pPr>
            <w:r>
              <w:t>4540</w:t>
            </w:r>
          </w:p>
        </w:tc>
      </w:tr>
      <w:tr w:rsidR="0027060D" w14:paraId="5002FA4F" w14:textId="77777777" w:rsidTr="00B44AFA">
        <w:tc>
          <w:tcPr>
            <w:tcW w:w="945" w:type="dxa"/>
            <w:tcBorders>
              <w:top w:val="nil"/>
              <w:left w:val="nil"/>
              <w:bottom w:val="nil"/>
              <w:right w:val="nil"/>
            </w:tcBorders>
          </w:tcPr>
          <w:p w14:paraId="41DC11CC" w14:textId="1EABE2B1" w:rsidR="0027060D" w:rsidRDefault="0027060D" w:rsidP="00134786">
            <w:pPr>
              <w:jc w:val="left"/>
            </w:pPr>
            <w:r>
              <w:t>518</w:t>
            </w:r>
          </w:p>
        </w:tc>
        <w:tc>
          <w:tcPr>
            <w:tcW w:w="945" w:type="dxa"/>
            <w:tcBorders>
              <w:top w:val="nil"/>
              <w:left w:val="nil"/>
              <w:bottom w:val="nil"/>
              <w:right w:val="nil"/>
            </w:tcBorders>
          </w:tcPr>
          <w:p w14:paraId="32A39AD3" w14:textId="07EAD00A" w:rsidR="0027060D" w:rsidRPr="0053767D" w:rsidRDefault="0027060D" w:rsidP="00134786">
            <w:pPr>
              <w:jc w:val="left"/>
            </w:pPr>
            <w:r w:rsidRPr="0027060D">
              <w:t>5180</w:t>
            </w:r>
          </w:p>
        </w:tc>
        <w:tc>
          <w:tcPr>
            <w:tcW w:w="1087" w:type="dxa"/>
            <w:tcBorders>
              <w:top w:val="nil"/>
              <w:left w:val="nil"/>
              <w:bottom w:val="nil"/>
              <w:right w:val="nil"/>
            </w:tcBorders>
          </w:tcPr>
          <w:p w14:paraId="497750B7" w14:textId="057B7742" w:rsidR="0027060D" w:rsidRDefault="0027060D" w:rsidP="008341BD">
            <w:pPr>
              <w:jc w:val="left"/>
            </w:pPr>
            <w:r>
              <w:t>51800</w:t>
            </w:r>
          </w:p>
        </w:tc>
        <w:tc>
          <w:tcPr>
            <w:tcW w:w="4394" w:type="dxa"/>
            <w:tcBorders>
              <w:top w:val="nil"/>
              <w:left w:val="nil"/>
              <w:bottom w:val="nil"/>
              <w:right w:val="nil"/>
            </w:tcBorders>
          </w:tcPr>
          <w:p w14:paraId="016061F0" w14:textId="14F58548" w:rsidR="0027060D" w:rsidRDefault="0027060D" w:rsidP="00134786">
            <w:pPr>
              <w:jc w:val="left"/>
            </w:pPr>
            <w:r>
              <w:t>Renting services related to equipment for construction or demolition of buildings or civil engineering works, with operator</w:t>
            </w:r>
          </w:p>
        </w:tc>
        <w:tc>
          <w:tcPr>
            <w:tcW w:w="1645" w:type="dxa"/>
            <w:tcBorders>
              <w:top w:val="nil"/>
              <w:left w:val="nil"/>
              <w:bottom w:val="nil"/>
              <w:right w:val="nil"/>
            </w:tcBorders>
          </w:tcPr>
          <w:p w14:paraId="6999E56A" w14:textId="3CD129DF" w:rsidR="0027060D" w:rsidRDefault="0027060D" w:rsidP="00134786">
            <w:pPr>
              <w:jc w:val="center"/>
            </w:pPr>
            <w:r>
              <w:t>4550</w:t>
            </w:r>
          </w:p>
        </w:tc>
      </w:tr>
    </w:tbl>
    <w:p w14:paraId="37A270B4" w14:textId="77777777" w:rsidR="0027060D" w:rsidRDefault="0027060D" w:rsidP="00B44AFA">
      <w:pPr>
        <w:jc w:val="left"/>
        <w:sectPr w:rsidR="0027060D" w:rsidSect="005D0C95">
          <w:headerReference w:type="even" r:id="rId143"/>
          <w:headerReference w:type="default" r:id="rId144"/>
          <w:headerReference w:type="first" r:id="rId145"/>
          <w:pgSz w:w="11906" w:h="16838" w:code="9"/>
          <w:pgMar w:top="1701" w:right="1440" w:bottom="1440" w:left="1440" w:header="720" w:footer="720" w:gutter="0"/>
          <w:cols w:space="708"/>
          <w:docGrid w:linePitch="360"/>
        </w:sectPr>
      </w:pPr>
    </w:p>
    <w:p w14:paraId="23A54334" w14:textId="45E143FD" w:rsidR="0027060D" w:rsidRDefault="0027060D" w:rsidP="0027060D">
      <w:pPr>
        <w:rPr>
          <w:i/>
          <w:iCs/>
        </w:rPr>
      </w:pPr>
      <w:r w:rsidRPr="0027060D">
        <w:rPr>
          <w:i/>
          <w:iCs/>
        </w:rPr>
        <w:t>EC (cont'd)</w:t>
      </w:r>
    </w:p>
    <w:p w14:paraId="6DFA0EAF" w14:textId="2D123E3F" w:rsidR="0027060D" w:rsidRDefault="0027060D" w:rsidP="0027060D"/>
    <w:p w14:paraId="2FEAB54E" w14:textId="77777777" w:rsidR="0027060D" w:rsidRPr="0027060D" w:rsidRDefault="0027060D" w:rsidP="0027060D"/>
    <w:p w14:paraId="250F5332" w14:textId="77777777" w:rsidR="0027060D" w:rsidRDefault="0027060D" w:rsidP="0027060D">
      <w:pPr>
        <w:jc w:val="center"/>
      </w:pPr>
      <w:r>
        <w:t>ANNEX I</w:t>
      </w:r>
    </w:p>
    <w:p w14:paraId="57F76886" w14:textId="77777777" w:rsidR="0027060D" w:rsidRDefault="0027060D" w:rsidP="0027060D">
      <w:pPr>
        <w:jc w:val="center"/>
      </w:pPr>
    </w:p>
    <w:p w14:paraId="4971C1D5" w14:textId="626E6A97" w:rsidR="0027060D" w:rsidRDefault="0027060D" w:rsidP="0027060D">
      <w:pPr>
        <w:jc w:val="center"/>
      </w:pPr>
      <w:r>
        <w:t>PRODUCTION, TRANSPORT OR DISTRIBUTION OF DRINKING WATER</w:t>
      </w:r>
    </w:p>
    <w:p w14:paraId="2C25EA76" w14:textId="77777777" w:rsidR="0027060D" w:rsidRDefault="0027060D" w:rsidP="0027060D"/>
    <w:p w14:paraId="45A081CA" w14:textId="77777777" w:rsidR="0027060D" w:rsidRDefault="0027060D" w:rsidP="0027060D"/>
    <w:p w14:paraId="39A002D1" w14:textId="77777777" w:rsidR="0027060D" w:rsidRPr="001076D7" w:rsidRDefault="0027060D" w:rsidP="0027060D">
      <w:pPr>
        <w:rPr>
          <w:lang w:val="fr-CH"/>
        </w:rPr>
      </w:pPr>
      <w:r w:rsidRPr="001076D7">
        <w:rPr>
          <w:lang w:val="fr-CH"/>
        </w:rPr>
        <w:t>BELGIUM</w:t>
      </w:r>
    </w:p>
    <w:p w14:paraId="4A98DCFF" w14:textId="77777777" w:rsidR="0027060D" w:rsidRPr="001076D7" w:rsidRDefault="0027060D" w:rsidP="0027060D">
      <w:pPr>
        <w:rPr>
          <w:lang w:val="fr-CH"/>
        </w:rPr>
      </w:pPr>
    </w:p>
    <w:p w14:paraId="65631101" w14:textId="0BDD604C" w:rsidR="0027060D" w:rsidRPr="0006172A" w:rsidRDefault="0027060D" w:rsidP="0027060D">
      <w:pPr>
        <w:rPr>
          <w:lang w:val="fr-CH"/>
        </w:rPr>
      </w:pPr>
      <w:r w:rsidRPr="0006172A">
        <w:rPr>
          <w:lang w:val="fr-CH"/>
        </w:rPr>
        <w:t xml:space="preserve">Entity set up pursuant to the décret du 2 juillet 1987 de la région wallonne </w:t>
      </w:r>
      <w:r w:rsidR="00893C6F" w:rsidRPr="0006172A">
        <w:rPr>
          <w:lang w:val="fr-CH"/>
        </w:rPr>
        <w:t>é</w:t>
      </w:r>
      <w:r w:rsidRPr="0006172A">
        <w:rPr>
          <w:lang w:val="fr-CH"/>
        </w:rPr>
        <w:t>rigeant en entreprise r</w:t>
      </w:r>
      <w:r w:rsidR="00893C6F" w:rsidRPr="0006172A">
        <w:rPr>
          <w:lang w:val="fr-CH"/>
        </w:rPr>
        <w:t>é</w:t>
      </w:r>
      <w:r w:rsidRPr="0006172A">
        <w:rPr>
          <w:lang w:val="fr-CH"/>
        </w:rPr>
        <w:t>gionale de production et d'adduction d'eau le</w:t>
      </w:r>
      <w:r w:rsidR="00893C6F" w:rsidRPr="0006172A">
        <w:rPr>
          <w:lang w:val="fr-CH"/>
        </w:rPr>
        <w:t xml:space="preserve"> s</w:t>
      </w:r>
      <w:r w:rsidRPr="0006172A">
        <w:rPr>
          <w:lang w:val="fr-CH"/>
        </w:rPr>
        <w:t>ervice du minist</w:t>
      </w:r>
      <w:r w:rsidR="00893C6F" w:rsidRPr="0006172A">
        <w:rPr>
          <w:lang w:val="fr-CH"/>
        </w:rPr>
        <w:t>è</w:t>
      </w:r>
      <w:r w:rsidRPr="0006172A">
        <w:rPr>
          <w:lang w:val="fr-CH"/>
        </w:rPr>
        <w:t>re de la r</w:t>
      </w:r>
      <w:r w:rsidR="00893C6F" w:rsidRPr="0006172A">
        <w:rPr>
          <w:lang w:val="fr-CH"/>
        </w:rPr>
        <w:t>é</w:t>
      </w:r>
      <w:r w:rsidRPr="0006172A">
        <w:rPr>
          <w:lang w:val="fr-CH"/>
        </w:rPr>
        <w:t>gion charg</w:t>
      </w:r>
      <w:r w:rsidR="00893C6F" w:rsidRPr="0006172A">
        <w:rPr>
          <w:lang w:val="fr-CH"/>
        </w:rPr>
        <w:t>é</w:t>
      </w:r>
      <w:r w:rsidRPr="0006172A">
        <w:rPr>
          <w:lang w:val="fr-CH"/>
        </w:rPr>
        <w:t xml:space="preserve"> de la production et du grand transport d'eau.</w:t>
      </w:r>
    </w:p>
    <w:p w14:paraId="2490428F" w14:textId="77777777" w:rsidR="0027060D" w:rsidRPr="0006172A" w:rsidRDefault="0027060D" w:rsidP="0027060D">
      <w:pPr>
        <w:rPr>
          <w:lang w:val="fr-CH"/>
        </w:rPr>
      </w:pPr>
    </w:p>
    <w:p w14:paraId="4D5630B4" w14:textId="3241435D" w:rsidR="0027060D" w:rsidRPr="0006172A" w:rsidRDefault="0027060D" w:rsidP="0027060D">
      <w:pPr>
        <w:rPr>
          <w:lang w:val="fr-CH"/>
        </w:rPr>
      </w:pPr>
      <w:r w:rsidRPr="0006172A">
        <w:rPr>
          <w:lang w:val="fr-CH"/>
        </w:rPr>
        <w:t>Entity set up pursuant to the arr</w:t>
      </w:r>
      <w:r w:rsidR="00893C6F" w:rsidRPr="0006172A">
        <w:rPr>
          <w:lang w:val="fr-CH"/>
        </w:rPr>
        <w:t>ê</w:t>
      </w:r>
      <w:r w:rsidRPr="0006172A">
        <w:rPr>
          <w:lang w:val="fr-CH"/>
        </w:rPr>
        <w:t>t</w:t>
      </w:r>
      <w:r w:rsidR="00893C6F" w:rsidRPr="0006172A">
        <w:rPr>
          <w:lang w:val="fr-CH"/>
        </w:rPr>
        <w:t>é</w:t>
      </w:r>
      <w:r w:rsidRPr="0006172A">
        <w:rPr>
          <w:lang w:val="fr-CH"/>
        </w:rPr>
        <w:t xml:space="preserve"> du 23 avril 1986 portant constitution d'une soci</w:t>
      </w:r>
      <w:r w:rsidR="00893C6F" w:rsidRPr="0006172A">
        <w:rPr>
          <w:lang w:val="fr-CH"/>
        </w:rPr>
        <w:t>é</w:t>
      </w:r>
      <w:r w:rsidRPr="0006172A">
        <w:rPr>
          <w:lang w:val="fr-CH"/>
        </w:rPr>
        <w:t>t</w:t>
      </w:r>
      <w:r w:rsidR="00893C6F" w:rsidRPr="0006172A">
        <w:rPr>
          <w:lang w:val="fr-CH"/>
        </w:rPr>
        <w:t>é</w:t>
      </w:r>
      <w:r w:rsidRPr="0006172A">
        <w:rPr>
          <w:lang w:val="fr-CH"/>
        </w:rPr>
        <w:t xml:space="preserve"> wallonne de distribution d'eau.</w:t>
      </w:r>
    </w:p>
    <w:p w14:paraId="7E97518A" w14:textId="77777777" w:rsidR="0027060D" w:rsidRPr="0006172A" w:rsidRDefault="0027060D" w:rsidP="0027060D">
      <w:pPr>
        <w:rPr>
          <w:lang w:val="fr-CH"/>
        </w:rPr>
      </w:pPr>
    </w:p>
    <w:p w14:paraId="0E200768" w14:textId="2495D12D" w:rsidR="0027060D" w:rsidRPr="0006172A" w:rsidRDefault="0027060D" w:rsidP="0027060D">
      <w:pPr>
        <w:rPr>
          <w:lang w:val="fr-CH"/>
        </w:rPr>
      </w:pPr>
      <w:r w:rsidRPr="0006172A">
        <w:rPr>
          <w:lang w:val="fr-CH"/>
        </w:rPr>
        <w:t xml:space="preserve">Entity set up pursuant to the </w:t>
      </w:r>
      <w:r w:rsidR="0006172A" w:rsidRPr="0006172A">
        <w:rPr>
          <w:lang w:val="fr-CH"/>
        </w:rPr>
        <w:t>arrêté</w:t>
      </w:r>
      <w:r w:rsidRPr="0006172A">
        <w:rPr>
          <w:lang w:val="fr-CH"/>
        </w:rPr>
        <w:t xml:space="preserve"> du 17 juillet 1985 de </w:t>
      </w:r>
      <w:r w:rsidR="00893C6F" w:rsidRPr="0006172A">
        <w:rPr>
          <w:lang w:val="fr-CH"/>
        </w:rPr>
        <w:t>l</w:t>
      </w:r>
      <w:r w:rsidRPr="0006172A">
        <w:rPr>
          <w:lang w:val="fr-CH"/>
        </w:rPr>
        <w:t>'ex</w:t>
      </w:r>
      <w:r w:rsidR="00893C6F" w:rsidRPr="0006172A">
        <w:rPr>
          <w:lang w:val="fr-CH"/>
        </w:rPr>
        <w:t>é</w:t>
      </w:r>
      <w:r w:rsidRPr="0006172A">
        <w:rPr>
          <w:lang w:val="fr-CH"/>
        </w:rPr>
        <w:t>cutif flamand portant fixation des statuts de la soci</w:t>
      </w:r>
      <w:r w:rsidR="00893C6F" w:rsidRPr="0006172A">
        <w:rPr>
          <w:lang w:val="fr-CH"/>
        </w:rPr>
        <w:t>é</w:t>
      </w:r>
      <w:r w:rsidRPr="0006172A">
        <w:rPr>
          <w:lang w:val="fr-CH"/>
        </w:rPr>
        <w:t>t</w:t>
      </w:r>
      <w:r w:rsidR="00893C6F" w:rsidRPr="0006172A">
        <w:rPr>
          <w:lang w:val="fr-CH"/>
        </w:rPr>
        <w:t>é</w:t>
      </w:r>
      <w:r w:rsidRPr="0006172A">
        <w:rPr>
          <w:lang w:val="fr-CH"/>
        </w:rPr>
        <w:t xml:space="preserve"> flamande de distribution d'eau.</w:t>
      </w:r>
    </w:p>
    <w:p w14:paraId="7DC8E663" w14:textId="77777777" w:rsidR="0027060D" w:rsidRPr="0006172A" w:rsidRDefault="0027060D" w:rsidP="0027060D">
      <w:pPr>
        <w:rPr>
          <w:lang w:val="fr-CH"/>
        </w:rPr>
      </w:pPr>
    </w:p>
    <w:p w14:paraId="1F3B5A5B" w14:textId="182A13BE" w:rsidR="0027060D" w:rsidRPr="0006172A" w:rsidRDefault="0027060D" w:rsidP="0027060D">
      <w:pPr>
        <w:rPr>
          <w:lang w:val="fr-CH"/>
        </w:rPr>
      </w:pPr>
      <w:r w:rsidRPr="0006172A">
        <w:rPr>
          <w:lang w:val="fr-CH"/>
        </w:rPr>
        <w:t xml:space="preserve">Entities producing or distributing water and set up pursuant to the loi relative aux intercommunales du 22 </w:t>
      </w:r>
      <w:r w:rsidR="0006172A" w:rsidRPr="0006172A">
        <w:rPr>
          <w:lang w:val="fr-CH"/>
        </w:rPr>
        <w:t>décembre</w:t>
      </w:r>
      <w:r w:rsidRPr="0006172A">
        <w:rPr>
          <w:lang w:val="fr-CH"/>
        </w:rPr>
        <w:t xml:space="preserve"> 1986.</w:t>
      </w:r>
    </w:p>
    <w:p w14:paraId="4306083C" w14:textId="77777777" w:rsidR="0027060D" w:rsidRPr="0006172A" w:rsidRDefault="0027060D" w:rsidP="0027060D">
      <w:pPr>
        <w:rPr>
          <w:lang w:val="fr-CH"/>
        </w:rPr>
      </w:pPr>
    </w:p>
    <w:p w14:paraId="5976C1F5" w14:textId="77777777" w:rsidR="0027060D" w:rsidRPr="0006172A" w:rsidRDefault="0027060D" w:rsidP="0027060D">
      <w:pPr>
        <w:rPr>
          <w:lang w:val="fr-CH"/>
        </w:rPr>
      </w:pPr>
      <w:r w:rsidRPr="0006172A">
        <w:rPr>
          <w:lang w:val="fr-CH"/>
        </w:rPr>
        <w:t>Entities producing or distributing water set up pursuant to the code communal, article 47 bis, ter et</w:t>
      </w:r>
    </w:p>
    <w:p w14:paraId="3BFBBDE1" w14:textId="4AC131C7" w:rsidR="0027060D" w:rsidRPr="0006172A" w:rsidRDefault="0027060D" w:rsidP="0027060D">
      <w:pPr>
        <w:rPr>
          <w:lang w:val="fr-CH"/>
        </w:rPr>
      </w:pPr>
      <w:r w:rsidRPr="0006172A">
        <w:rPr>
          <w:lang w:val="fr-CH"/>
        </w:rPr>
        <w:t xml:space="preserve">quater sur les </w:t>
      </w:r>
      <w:r w:rsidR="0006172A" w:rsidRPr="0006172A">
        <w:rPr>
          <w:lang w:val="fr-CH"/>
        </w:rPr>
        <w:t>régies</w:t>
      </w:r>
      <w:r w:rsidRPr="0006172A">
        <w:rPr>
          <w:lang w:val="fr-CH"/>
        </w:rPr>
        <w:t xml:space="preserve"> communales.</w:t>
      </w:r>
    </w:p>
    <w:p w14:paraId="43B02D77" w14:textId="77777777" w:rsidR="0027060D" w:rsidRPr="0006172A" w:rsidRDefault="0027060D" w:rsidP="0027060D">
      <w:pPr>
        <w:rPr>
          <w:lang w:val="fr-CH"/>
        </w:rPr>
      </w:pPr>
    </w:p>
    <w:p w14:paraId="58CD0811" w14:textId="77777777" w:rsidR="0027060D" w:rsidRPr="002A3677" w:rsidRDefault="0027060D" w:rsidP="0027060D">
      <w:r w:rsidRPr="002A3677">
        <w:t>DENMARK</w:t>
      </w:r>
    </w:p>
    <w:p w14:paraId="4CBB6C36" w14:textId="2FCBEC7A" w:rsidR="0027060D" w:rsidRPr="002A3677" w:rsidRDefault="0027060D" w:rsidP="0027060D">
      <w:r w:rsidRPr="002A3677">
        <w:t xml:space="preserve"> Entities producing or distributing water referred to in Article 3, paragraph 3 of lovbekendtg</w:t>
      </w:r>
      <w:r w:rsidR="0006172A" w:rsidRPr="002A3677">
        <w:t>ø</w:t>
      </w:r>
      <w:r w:rsidRPr="002A3677">
        <w:t>relse om vandforsyning m.v. af 4. juli 1985.</w:t>
      </w:r>
    </w:p>
    <w:p w14:paraId="4D332D02" w14:textId="77777777" w:rsidR="0027060D" w:rsidRDefault="0027060D" w:rsidP="0027060D"/>
    <w:p w14:paraId="3F5273F4" w14:textId="77777777" w:rsidR="0027060D" w:rsidRDefault="0027060D" w:rsidP="0027060D">
      <w:r>
        <w:t>GERMANY</w:t>
      </w:r>
    </w:p>
    <w:p w14:paraId="59372364" w14:textId="77777777" w:rsidR="0027060D" w:rsidRDefault="0027060D" w:rsidP="0027060D"/>
    <w:p w14:paraId="3355A5AB" w14:textId="77777777" w:rsidR="0027060D" w:rsidRDefault="0027060D" w:rsidP="0027060D">
      <w:r>
        <w:t>Entities producing or distributing water pursuant to the Eigenbetriebsverordnungen or Eigenbetriebsgesetze of the Lander (Kommuna le Eigenbetriebe).</w:t>
      </w:r>
    </w:p>
    <w:p w14:paraId="77C17200" w14:textId="77777777" w:rsidR="0027060D" w:rsidRDefault="0027060D" w:rsidP="0027060D"/>
    <w:p w14:paraId="533F64E2" w14:textId="514F1B3D" w:rsidR="0027060D" w:rsidRDefault="0027060D" w:rsidP="0027060D">
      <w:r>
        <w:t xml:space="preserve">Entities producing or distributing water pursuant to the Gesetze </w:t>
      </w:r>
      <w:r w:rsidR="0006172A">
        <w:t>ü</w:t>
      </w:r>
      <w:r>
        <w:t>ber die Kommunale Gemeinschaftsarbeit oder Zusammenarbeit of the L</w:t>
      </w:r>
      <w:r w:rsidR="0006172A">
        <w:t>ä</w:t>
      </w:r>
      <w:r>
        <w:t>nder.</w:t>
      </w:r>
    </w:p>
    <w:p w14:paraId="420E07BF" w14:textId="77777777" w:rsidR="0027060D" w:rsidRDefault="0027060D" w:rsidP="0027060D"/>
    <w:p w14:paraId="2F4BF577" w14:textId="784B4B38" w:rsidR="0027060D" w:rsidRDefault="0027060D" w:rsidP="0027060D">
      <w:r>
        <w:t xml:space="preserve">Entities producing water pursuant to the Gesetz </w:t>
      </w:r>
      <w:r w:rsidR="0006172A">
        <w:t>ü</w:t>
      </w:r>
      <w:r>
        <w:t>ber Wasser- und Bodenverb</w:t>
      </w:r>
      <w:r w:rsidR="0006172A">
        <w:t>ä</w:t>
      </w:r>
      <w:r>
        <w:t>nde vom 10. Februar 1937 and the erste Verordnung tiber Wasser- und Bodenverbande vom 3. September 1937.</w:t>
      </w:r>
    </w:p>
    <w:p w14:paraId="1014B039" w14:textId="77777777" w:rsidR="0027060D" w:rsidRDefault="0027060D" w:rsidP="0027060D"/>
    <w:p w14:paraId="04B933F5" w14:textId="1A8A22A6" w:rsidR="0027060D" w:rsidRDefault="0027060D" w:rsidP="0027060D">
      <w:r>
        <w:t>(Regiebetriebe) producing or distributing water pursuant to the Kommunalgesetze and notably with the Gemeindeordnungen der L</w:t>
      </w:r>
      <w:r w:rsidR="0006172A">
        <w:t>ä</w:t>
      </w:r>
      <w:r>
        <w:t>nder.</w:t>
      </w:r>
    </w:p>
    <w:p w14:paraId="500AE8CA" w14:textId="77777777" w:rsidR="0027060D" w:rsidRDefault="0027060D" w:rsidP="0027060D"/>
    <w:p w14:paraId="4D915C5B" w14:textId="405FEBFC" w:rsidR="0027060D" w:rsidRDefault="0027060D" w:rsidP="0027060D">
      <w:r>
        <w:t>Entities set up pursuant to the Aktiengesetz vom 6. September 1965, zuletzt geandert am</w:t>
      </w:r>
    </w:p>
    <w:p w14:paraId="5C90FA21" w14:textId="2D50F988" w:rsidR="0027060D" w:rsidRDefault="0027060D" w:rsidP="0027060D">
      <w:r>
        <w:t>19. Dezember 1985 or GmbH-Gesetz vom 20. Mai 1898, zuletzt ge</w:t>
      </w:r>
      <w:r w:rsidR="0006172A">
        <w:t>ä</w:t>
      </w:r>
      <w:r>
        <w:t>ndert am 15. Mai 1986, or having the legal status of a Kommanditgesellschaft, producing or distributing water on the basis of a special contract with regional or local authorities.</w:t>
      </w:r>
    </w:p>
    <w:p w14:paraId="40D8B37B" w14:textId="77777777" w:rsidR="0027060D" w:rsidRDefault="0027060D" w:rsidP="0027060D"/>
    <w:p w14:paraId="546A5A50" w14:textId="315622C7" w:rsidR="0027060D" w:rsidRPr="004D3321" w:rsidRDefault="004D3321" w:rsidP="0027060D">
      <w:r w:rsidRPr="004D3321">
        <w:t>GREEC</w:t>
      </w:r>
      <w:r w:rsidR="0027060D" w:rsidRPr="004D3321">
        <w:t>E</w:t>
      </w:r>
    </w:p>
    <w:p w14:paraId="0F1786BB" w14:textId="77777777" w:rsidR="0027060D" w:rsidRPr="004D3321" w:rsidRDefault="0027060D" w:rsidP="0027060D"/>
    <w:p w14:paraId="1EB730A9" w14:textId="66755D9F" w:rsidR="0006172A" w:rsidRPr="004D3321" w:rsidRDefault="004D3321" w:rsidP="0027060D">
      <w:r w:rsidRPr="004D3321">
        <w:t>The Wate</w:t>
      </w:r>
      <w:r w:rsidR="0027060D" w:rsidRPr="004D3321">
        <w:t>r Company of Athens set up pursuant to Law 1068/80 of 23 August 1980.</w:t>
      </w:r>
    </w:p>
    <w:p w14:paraId="4B2103EC" w14:textId="77777777" w:rsidR="0006172A" w:rsidRPr="004D3321" w:rsidRDefault="0006172A" w:rsidP="0027060D"/>
    <w:p w14:paraId="14987B58" w14:textId="3CA18035" w:rsidR="0027060D" w:rsidRDefault="004D3321" w:rsidP="0027060D">
      <w:r w:rsidRPr="004D3321">
        <w:t xml:space="preserve">The Water Company </w:t>
      </w:r>
      <w:r w:rsidR="0027060D" w:rsidRPr="004D3321">
        <w:t>of Salonica operating pursuant to Presidential Decree 61/1988.</w:t>
      </w:r>
    </w:p>
    <w:p w14:paraId="4C7BF87B" w14:textId="77777777" w:rsidR="0006172A" w:rsidRDefault="0006172A" w:rsidP="0027060D">
      <w:pPr>
        <w:sectPr w:rsidR="0006172A" w:rsidSect="005D0C95">
          <w:headerReference w:type="even" r:id="rId146"/>
          <w:headerReference w:type="default" r:id="rId147"/>
          <w:headerReference w:type="first" r:id="rId148"/>
          <w:pgSz w:w="11906" w:h="16838" w:code="9"/>
          <w:pgMar w:top="1701" w:right="1440" w:bottom="1440" w:left="1440" w:header="720" w:footer="720" w:gutter="0"/>
          <w:cols w:space="708"/>
          <w:docGrid w:linePitch="360"/>
        </w:sectPr>
      </w:pPr>
    </w:p>
    <w:p w14:paraId="62C79E96" w14:textId="77777777" w:rsidR="0027060D" w:rsidRPr="0006172A" w:rsidRDefault="0027060D" w:rsidP="0027060D">
      <w:pPr>
        <w:rPr>
          <w:i/>
          <w:iCs/>
        </w:rPr>
      </w:pPr>
      <w:r w:rsidRPr="0006172A">
        <w:rPr>
          <w:i/>
          <w:iCs/>
        </w:rPr>
        <w:t>EC (cont 'd)</w:t>
      </w:r>
    </w:p>
    <w:p w14:paraId="2A00DB8A" w14:textId="77777777" w:rsidR="0027060D" w:rsidRDefault="0027060D" w:rsidP="0027060D"/>
    <w:p w14:paraId="7DF2FEEB" w14:textId="15509438" w:rsidR="0027060D" w:rsidRDefault="0027060D" w:rsidP="0027060D">
      <w:r>
        <w:t>The Water Company of Voios operating pursuant to Law 890/1979.</w:t>
      </w:r>
    </w:p>
    <w:p w14:paraId="6E2A69A4" w14:textId="77777777" w:rsidR="0027060D" w:rsidRDefault="0027060D" w:rsidP="0027060D"/>
    <w:p w14:paraId="2E6C8553" w14:textId="488AF11C" w:rsidR="0027060D" w:rsidRDefault="0027060D" w:rsidP="0027060D">
      <w:r>
        <w:t>Municipal</w:t>
      </w:r>
      <w:r w:rsidR="0006172A">
        <w:t xml:space="preserve"> </w:t>
      </w:r>
      <w:r>
        <w:t>companies</w:t>
      </w:r>
      <w:r w:rsidR="0006172A">
        <w:t xml:space="preserve"> </w:t>
      </w:r>
      <w:r>
        <w:t>producing</w:t>
      </w:r>
      <w:r w:rsidR="0006172A">
        <w:t xml:space="preserve"> </w:t>
      </w:r>
      <w:r>
        <w:t>or</w:t>
      </w:r>
      <w:r w:rsidR="0006172A">
        <w:t xml:space="preserve"> </w:t>
      </w:r>
      <w:r>
        <w:t>distributing</w:t>
      </w:r>
      <w:r w:rsidR="0006172A">
        <w:t xml:space="preserve"> </w:t>
      </w:r>
      <w:r>
        <w:t>water</w:t>
      </w:r>
      <w:r w:rsidR="0006172A">
        <w:t xml:space="preserve"> </w:t>
      </w:r>
      <w:r>
        <w:t>and</w:t>
      </w:r>
      <w:r w:rsidR="0006172A">
        <w:t xml:space="preserve"> </w:t>
      </w:r>
      <w:r>
        <w:t>set</w:t>
      </w:r>
      <w:r w:rsidR="0006172A">
        <w:t xml:space="preserve"> </w:t>
      </w:r>
      <w:r>
        <w:t>up</w:t>
      </w:r>
      <w:r w:rsidR="0006172A">
        <w:t xml:space="preserve"> </w:t>
      </w:r>
      <w:r>
        <w:t>pursuant</w:t>
      </w:r>
      <w:r w:rsidR="0006172A">
        <w:t xml:space="preserve"> </w:t>
      </w:r>
      <w:r>
        <w:t>to</w:t>
      </w:r>
      <w:r w:rsidR="0006172A">
        <w:t xml:space="preserve"> </w:t>
      </w:r>
      <w:r>
        <w:t>Law</w:t>
      </w:r>
      <w:r w:rsidR="0006172A">
        <w:t xml:space="preserve"> </w:t>
      </w:r>
      <w:r>
        <w:t>1059/80</w:t>
      </w:r>
      <w:r w:rsidR="0006172A">
        <w:t xml:space="preserve"> </w:t>
      </w:r>
      <w:r>
        <w:t>of</w:t>
      </w:r>
      <w:r w:rsidR="0006172A">
        <w:t xml:space="preserve"> </w:t>
      </w:r>
      <w:r>
        <w:t>23 August 1980.</w:t>
      </w:r>
    </w:p>
    <w:p w14:paraId="14437B60" w14:textId="77777777" w:rsidR="0027060D" w:rsidRDefault="0027060D" w:rsidP="0027060D"/>
    <w:p w14:paraId="7BE0CA84" w14:textId="4F52E20A" w:rsidR="0027060D" w:rsidRDefault="0027060D" w:rsidP="0027060D">
      <w:r>
        <w:t>Associations of local authorities operating pursuant to the Code of local authorities implemented by Presidential Decree 76/1985.</w:t>
      </w:r>
    </w:p>
    <w:p w14:paraId="79C63671" w14:textId="77777777" w:rsidR="0027060D" w:rsidRDefault="0027060D" w:rsidP="0027060D"/>
    <w:p w14:paraId="44237D12" w14:textId="77777777" w:rsidR="0027060D" w:rsidRPr="001076D7" w:rsidRDefault="0027060D" w:rsidP="0027060D">
      <w:pPr>
        <w:rPr>
          <w:lang w:val="es-ES"/>
        </w:rPr>
      </w:pPr>
      <w:r w:rsidRPr="001076D7">
        <w:rPr>
          <w:lang w:val="es-ES"/>
        </w:rPr>
        <w:t>SPAIN</w:t>
      </w:r>
    </w:p>
    <w:p w14:paraId="2081E44C" w14:textId="77777777" w:rsidR="0027060D" w:rsidRPr="001076D7" w:rsidRDefault="0027060D" w:rsidP="0027060D">
      <w:pPr>
        <w:rPr>
          <w:lang w:val="es-ES"/>
        </w:rPr>
      </w:pPr>
    </w:p>
    <w:p w14:paraId="302F6F8C" w14:textId="526DCCF2" w:rsidR="0006172A" w:rsidRDefault="0027060D" w:rsidP="00D44106">
      <w:pPr>
        <w:pStyle w:val="ListParagraph"/>
        <w:numPr>
          <w:ilvl w:val="0"/>
          <w:numId w:val="36"/>
        </w:numPr>
        <w:rPr>
          <w:lang w:val="es-ES"/>
        </w:rPr>
      </w:pPr>
      <w:r w:rsidRPr="0006172A">
        <w:rPr>
          <w:lang w:val="es-ES"/>
        </w:rPr>
        <w:t>Entities producing or distributing water pursuant to Ley no 7/1985 de 2 de abril de 1985. Reguladora de las Bases del R</w:t>
      </w:r>
      <w:r w:rsidR="0006172A" w:rsidRPr="0006172A">
        <w:rPr>
          <w:lang w:val="es-ES"/>
        </w:rPr>
        <w:t>é</w:t>
      </w:r>
      <w:r w:rsidRPr="0006172A">
        <w:rPr>
          <w:lang w:val="es-ES"/>
        </w:rPr>
        <w:t>gimen local and to Decreto Real no 781 /1986 Texto Refundido R</w:t>
      </w:r>
      <w:r w:rsidR="0006172A" w:rsidRPr="0006172A">
        <w:rPr>
          <w:lang w:val="es-ES"/>
        </w:rPr>
        <w:t>é</w:t>
      </w:r>
      <w:r w:rsidRPr="0006172A">
        <w:rPr>
          <w:lang w:val="es-ES"/>
        </w:rPr>
        <w:t>gimen local.</w:t>
      </w:r>
    </w:p>
    <w:p w14:paraId="595C4631" w14:textId="77777777" w:rsidR="0006172A" w:rsidRPr="0006172A" w:rsidRDefault="0006172A" w:rsidP="0006172A">
      <w:pPr>
        <w:rPr>
          <w:lang w:val="es-ES"/>
        </w:rPr>
      </w:pPr>
    </w:p>
    <w:p w14:paraId="43D1D455" w14:textId="77777777" w:rsidR="0006172A" w:rsidRDefault="0027060D" w:rsidP="00D44106">
      <w:pPr>
        <w:pStyle w:val="ListParagraph"/>
        <w:numPr>
          <w:ilvl w:val="0"/>
          <w:numId w:val="36"/>
        </w:numPr>
        <w:rPr>
          <w:lang w:val="es-ES"/>
        </w:rPr>
      </w:pPr>
      <w:r w:rsidRPr="0006172A">
        <w:rPr>
          <w:lang w:val="es-ES"/>
        </w:rPr>
        <w:t>Canal de Isabel II. Ley de la Comunidad Aut</w:t>
      </w:r>
      <w:r w:rsidR="0006172A" w:rsidRPr="0006172A">
        <w:rPr>
          <w:lang w:val="es-ES"/>
        </w:rPr>
        <w:t>ó</w:t>
      </w:r>
      <w:r w:rsidRPr="0006172A">
        <w:rPr>
          <w:lang w:val="es-ES"/>
        </w:rPr>
        <w:t>noma de Madrid de 20 de diciembre de 1984.</w:t>
      </w:r>
    </w:p>
    <w:p w14:paraId="13A545E9" w14:textId="77777777" w:rsidR="0006172A" w:rsidRPr="0006172A" w:rsidRDefault="0006172A" w:rsidP="0006172A">
      <w:pPr>
        <w:rPr>
          <w:lang w:val="es-ES"/>
        </w:rPr>
      </w:pPr>
    </w:p>
    <w:p w14:paraId="53B9C523" w14:textId="3A6B8DFD" w:rsidR="0027060D" w:rsidRPr="0006172A" w:rsidRDefault="0027060D" w:rsidP="00D44106">
      <w:pPr>
        <w:pStyle w:val="ListParagraph"/>
        <w:numPr>
          <w:ilvl w:val="0"/>
          <w:numId w:val="36"/>
        </w:numPr>
        <w:rPr>
          <w:lang w:val="es-ES"/>
        </w:rPr>
      </w:pPr>
      <w:r w:rsidRPr="0006172A">
        <w:rPr>
          <w:lang w:val="es-ES"/>
        </w:rPr>
        <w:t>Mancomunidad de los Canales de Taibilla, Ley de 27 de abril de 1946.</w:t>
      </w:r>
    </w:p>
    <w:p w14:paraId="18CCAB82" w14:textId="77777777" w:rsidR="0027060D" w:rsidRPr="001076D7" w:rsidRDefault="0027060D" w:rsidP="0027060D">
      <w:pPr>
        <w:rPr>
          <w:lang w:val="es-ES"/>
        </w:rPr>
      </w:pPr>
    </w:p>
    <w:p w14:paraId="7EDC465B" w14:textId="77777777" w:rsidR="0027060D" w:rsidRDefault="0027060D" w:rsidP="0027060D">
      <w:r>
        <w:t>FRANCE</w:t>
      </w:r>
    </w:p>
    <w:p w14:paraId="638410BC" w14:textId="77777777" w:rsidR="0027060D" w:rsidRDefault="0027060D" w:rsidP="0027060D"/>
    <w:p w14:paraId="5C82E9EA" w14:textId="4BA20C5E" w:rsidR="0027060D" w:rsidRDefault="0027060D" w:rsidP="0027060D">
      <w:r>
        <w:t>Entities producing or distribut</w:t>
      </w:r>
      <w:r w:rsidR="0006172A">
        <w:t>i</w:t>
      </w:r>
      <w:r>
        <w:t>ng water pursuant to the:</w:t>
      </w:r>
    </w:p>
    <w:p w14:paraId="22C14565" w14:textId="77777777" w:rsidR="0006172A" w:rsidRDefault="0006172A" w:rsidP="0027060D"/>
    <w:p w14:paraId="2554AC3F" w14:textId="348EFAA6" w:rsidR="0027060D" w:rsidRPr="001076D7" w:rsidRDefault="0027060D" w:rsidP="0027060D">
      <w:pPr>
        <w:rPr>
          <w:lang w:val="fr-CH"/>
        </w:rPr>
      </w:pPr>
      <w:r w:rsidRPr="001076D7">
        <w:rPr>
          <w:lang w:val="fr-CH"/>
        </w:rPr>
        <w:t xml:space="preserve">disposititions </w:t>
      </w:r>
      <w:r w:rsidR="0006172A" w:rsidRPr="001076D7">
        <w:rPr>
          <w:lang w:val="fr-CH"/>
        </w:rPr>
        <w:t>générales</w:t>
      </w:r>
      <w:r w:rsidRPr="001076D7">
        <w:rPr>
          <w:lang w:val="fr-CH"/>
        </w:rPr>
        <w:t xml:space="preserve"> sur</w:t>
      </w:r>
      <w:r>
        <w:rPr>
          <w:lang w:val="fr-CH"/>
        </w:rPr>
        <w:t xml:space="preserve"> </w:t>
      </w:r>
      <w:r w:rsidRPr="001076D7">
        <w:rPr>
          <w:lang w:val="fr-CH"/>
        </w:rPr>
        <w:t xml:space="preserve">les </w:t>
      </w:r>
      <w:r w:rsidR="0006172A" w:rsidRPr="001076D7">
        <w:rPr>
          <w:lang w:val="fr-CH"/>
        </w:rPr>
        <w:t>régies</w:t>
      </w:r>
      <w:r w:rsidRPr="001076D7">
        <w:rPr>
          <w:lang w:val="fr-CH"/>
        </w:rPr>
        <w:t xml:space="preserve"> .</w:t>
      </w:r>
      <w:r>
        <w:rPr>
          <w:lang w:val="fr-CH"/>
        </w:rPr>
        <w:t xml:space="preserve"> </w:t>
      </w:r>
      <w:r w:rsidRPr="001076D7">
        <w:rPr>
          <w:lang w:val="fr-CH"/>
        </w:rPr>
        <w:t>code des communes</w:t>
      </w:r>
      <w:r>
        <w:rPr>
          <w:lang w:val="fr-CH"/>
        </w:rPr>
        <w:t xml:space="preserve"> </w:t>
      </w:r>
      <w:r w:rsidRPr="001076D7">
        <w:rPr>
          <w:lang w:val="fr-CH"/>
        </w:rPr>
        <w:t>L 323-1 a L 328-8, R</w:t>
      </w:r>
      <w:r>
        <w:rPr>
          <w:lang w:val="fr-CH"/>
        </w:rPr>
        <w:t xml:space="preserve"> </w:t>
      </w:r>
      <w:r w:rsidRPr="001076D7">
        <w:rPr>
          <w:lang w:val="fr-CH"/>
        </w:rPr>
        <w:t>323-1</w:t>
      </w:r>
      <w:r>
        <w:rPr>
          <w:lang w:val="fr-CH"/>
        </w:rPr>
        <w:t xml:space="preserve"> </w:t>
      </w:r>
      <w:r w:rsidRPr="001076D7">
        <w:rPr>
          <w:lang w:val="fr-CH"/>
        </w:rPr>
        <w:t>a R 323-6</w:t>
      </w:r>
    </w:p>
    <w:p w14:paraId="3C60B87D" w14:textId="582B0AFA" w:rsidR="0027060D" w:rsidRPr="001076D7" w:rsidRDefault="0027060D" w:rsidP="0027060D">
      <w:pPr>
        <w:rPr>
          <w:lang w:val="fr-CH"/>
        </w:rPr>
      </w:pPr>
      <w:r w:rsidRPr="001076D7">
        <w:rPr>
          <w:lang w:val="fr-CH"/>
        </w:rPr>
        <w:t xml:space="preserve">(dis positions </w:t>
      </w:r>
      <w:r w:rsidR="0006172A" w:rsidRPr="001076D7">
        <w:rPr>
          <w:lang w:val="fr-CH"/>
        </w:rPr>
        <w:t>générales</w:t>
      </w:r>
      <w:r w:rsidRPr="001076D7">
        <w:rPr>
          <w:lang w:val="fr-CH"/>
        </w:rPr>
        <w:t xml:space="preserve"> sur</w:t>
      </w:r>
      <w:r>
        <w:rPr>
          <w:lang w:val="fr-CH"/>
        </w:rPr>
        <w:t xml:space="preserve"> </w:t>
      </w:r>
      <w:r w:rsidRPr="001076D7">
        <w:rPr>
          <w:lang w:val="fr-CH"/>
        </w:rPr>
        <w:t xml:space="preserve">les </w:t>
      </w:r>
      <w:r w:rsidR="0006172A" w:rsidRPr="001076D7">
        <w:rPr>
          <w:lang w:val="fr-CH"/>
        </w:rPr>
        <w:t>régies</w:t>
      </w:r>
      <w:r w:rsidRPr="001076D7">
        <w:rPr>
          <w:lang w:val="fr-CH"/>
        </w:rPr>
        <w:t>); or</w:t>
      </w:r>
    </w:p>
    <w:p w14:paraId="659277D0" w14:textId="77777777" w:rsidR="0027060D" w:rsidRPr="001076D7" w:rsidRDefault="0027060D" w:rsidP="0027060D">
      <w:pPr>
        <w:rPr>
          <w:lang w:val="fr-CH"/>
        </w:rPr>
      </w:pPr>
    </w:p>
    <w:p w14:paraId="3F0B4FB0" w14:textId="645D4507" w:rsidR="0027060D" w:rsidRPr="001076D7" w:rsidRDefault="0027060D" w:rsidP="0027060D">
      <w:pPr>
        <w:rPr>
          <w:lang w:val="fr-CH"/>
        </w:rPr>
      </w:pPr>
      <w:r w:rsidRPr="001076D7">
        <w:rPr>
          <w:lang w:val="fr-CH"/>
        </w:rPr>
        <w:t>code des communes L 323-8 R 323-4 [</w:t>
      </w:r>
      <w:r w:rsidR="0006172A" w:rsidRPr="001076D7">
        <w:rPr>
          <w:lang w:val="fr-CH"/>
        </w:rPr>
        <w:t>régies</w:t>
      </w:r>
      <w:r w:rsidRPr="001076D7">
        <w:rPr>
          <w:lang w:val="fr-CH"/>
        </w:rPr>
        <w:t xml:space="preserve"> directes (ou de fait)]; or</w:t>
      </w:r>
    </w:p>
    <w:p w14:paraId="2FFCE6B5" w14:textId="77777777" w:rsidR="0027060D" w:rsidRPr="001076D7" w:rsidRDefault="0027060D" w:rsidP="0027060D">
      <w:pPr>
        <w:rPr>
          <w:lang w:val="fr-CH"/>
        </w:rPr>
      </w:pPr>
    </w:p>
    <w:p w14:paraId="142B8A71" w14:textId="21463EFA" w:rsidR="0027060D" w:rsidRPr="001076D7" w:rsidRDefault="0006172A" w:rsidP="0027060D">
      <w:pPr>
        <w:rPr>
          <w:lang w:val="fr-CH"/>
        </w:rPr>
      </w:pPr>
      <w:r w:rsidRPr="001076D7">
        <w:rPr>
          <w:lang w:val="fr-CH"/>
        </w:rPr>
        <w:t>décret-loi</w:t>
      </w:r>
      <w:r w:rsidR="0027060D" w:rsidRPr="001076D7">
        <w:rPr>
          <w:lang w:val="fr-CH"/>
        </w:rPr>
        <w:t xml:space="preserve"> du 28 </w:t>
      </w:r>
      <w:r w:rsidRPr="001076D7">
        <w:rPr>
          <w:lang w:val="fr-CH"/>
        </w:rPr>
        <w:t>décembre</w:t>
      </w:r>
      <w:r w:rsidR="0027060D" w:rsidRPr="001076D7">
        <w:rPr>
          <w:lang w:val="fr-CH"/>
        </w:rPr>
        <w:t xml:space="preserve"> 1926. </w:t>
      </w:r>
      <w:r w:rsidRPr="001076D7">
        <w:rPr>
          <w:lang w:val="fr-CH"/>
        </w:rPr>
        <w:t>règlement</w:t>
      </w:r>
      <w:r w:rsidR="0027060D" w:rsidRPr="001076D7">
        <w:rPr>
          <w:lang w:val="fr-CH"/>
        </w:rPr>
        <w:t xml:space="preserve"> d' administration publique du 17 </w:t>
      </w:r>
      <w:r w:rsidRPr="001076D7">
        <w:rPr>
          <w:lang w:val="fr-CH"/>
        </w:rPr>
        <w:t>février</w:t>
      </w:r>
      <w:r w:rsidR="0027060D" w:rsidRPr="001076D7">
        <w:rPr>
          <w:lang w:val="fr-CH"/>
        </w:rPr>
        <w:t xml:space="preserve"> 1930, code des communes L 323-10 a L 323-13</w:t>
      </w:r>
      <w:r w:rsidR="0046338B">
        <w:rPr>
          <w:lang w:val="fr-CH"/>
        </w:rPr>
        <w:t>,</w:t>
      </w:r>
      <w:r w:rsidR="0027060D" w:rsidRPr="001076D7">
        <w:rPr>
          <w:lang w:val="fr-CH"/>
        </w:rPr>
        <w:t xml:space="preserve"> R 323-75 a 323-132 ( </w:t>
      </w:r>
      <w:r w:rsidRPr="001076D7">
        <w:rPr>
          <w:lang w:val="fr-CH"/>
        </w:rPr>
        <w:t>régies</w:t>
      </w:r>
      <w:r w:rsidR="0027060D" w:rsidRPr="001076D7">
        <w:rPr>
          <w:lang w:val="fr-CH"/>
        </w:rPr>
        <w:t xml:space="preserve"> a simple autonomie </w:t>
      </w:r>
      <w:r w:rsidRPr="001076D7">
        <w:rPr>
          <w:lang w:val="fr-CH"/>
        </w:rPr>
        <w:t>financière</w:t>
      </w:r>
      <w:r w:rsidR="0027060D" w:rsidRPr="001076D7">
        <w:rPr>
          <w:lang w:val="fr-CH"/>
        </w:rPr>
        <w:t>); or</w:t>
      </w:r>
    </w:p>
    <w:p w14:paraId="5A0DF4D7" w14:textId="77777777" w:rsidR="0006172A" w:rsidRDefault="0006172A" w:rsidP="0027060D">
      <w:pPr>
        <w:rPr>
          <w:lang w:val="fr-CH"/>
        </w:rPr>
      </w:pPr>
    </w:p>
    <w:p w14:paraId="656ADEF9" w14:textId="2F4BA4D2" w:rsidR="0027060D" w:rsidRDefault="0027060D" w:rsidP="0027060D">
      <w:pPr>
        <w:rPr>
          <w:lang w:val="fr-CH"/>
        </w:rPr>
      </w:pPr>
      <w:r w:rsidRPr="001076D7">
        <w:rPr>
          <w:lang w:val="fr-CH"/>
        </w:rPr>
        <w:t>code des communes L 323-9</w:t>
      </w:r>
      <w:r w:rsidR="0046338B">
        <w:rPr>
          <w:lang w:val="fr-CH"/>
        </w:rPr>
        <w:t>,</w:t>
      </w:r>
      <w:r w:rsidRPr="001076D7">
        <w:rPr>
          <w:lang w:val="fr-CH"/>
        </w:rPr>
        <w:t xml:space="preserve"> R 323-7 a R 323-74, </w:t>
      </w:r>
      <w:r w:rsidR="00134786">
        <w:rPr>
          <w:lang w:val="fr-CH"/>
        </w:rPr>
        <w:t>d</w:t>
      </w:r>
      <w:r w:rsidR="00134786" w:rsidRPr="001076D7">
        <w:rPr>
          <w:lang w:val="fr-CH"/>
        </w:rPr>
        <w:t>écret</w:t>
      </w:r>
      <w:r w:rsidRPr="001076D7">
        <w:rPr>
          <w:lang w:val="fr-CH"/>
        </w:rPr>
        <w:t xml:space="preserve"> du 19 octobre 1959 (</w:t>
      </w:r>
      <w:r w:rsidR="00134786" w:rsidRPr="001076D7">
        <w:rPr>
          <w:lang w:val="fr-CH"/>
        </w:rPr>
        <w:t>régies</w:t>
      </w:r>
      <w:r w:rsidRPr="001076D7">
        <w:rPr>
          <w:lang w:val="fr-CH"/>
        </w:rPr>
        <w:t xml:space="preserve"> a </w:t>
      </w:r>
      <w:r w:rsidR="00134786" w:rsidRPr="001076D7">
        <w:rPr>
          <w:lang w:val="fr-CH"/>
        </w:rPr>
        <w:t>personnalité</w:t>
      </w:r>
      <w:r w:rsidRPr="001076D7">
        <w:rPr>
          <w:lang w:val="fr-CH"/>
        </w:rPr>
        <w:t xml:space="preserve"> morale et </w:t>
      </w:r>
      <w:r w:rsidR="00134786">
        <w:rPr>
          <w:lang w:val="fr-CH"/>
        </w:rPr>
        <w:t>à</w:t>
      </w:r>
      <w:r w:rsidRPr="001076D7">
        <w:rPr>
          <w:lang w:val="fr-CH"/>
        </w:rPr>
        <w:t xml:space="preserve"> autonomie </w:t>
      </w:r>
      <w:r w:rsidR="00134786" w:rsidRPr="001076D7">
        <w:rPr>
          <w:lang w:val="fr-CH"/>
        </w:rPr>
        <w:t>financière</w:t>
      </w:r>
      <w:r w:rsidRPr="001076D7">
        <w:rPr>
          <w:lang w:val="fr-CH"/>
        </w:rPr>
        <w:t>); or</w:t>
      </w:r>
    </w:p>
    <w:p w14:paraId="580CD799" w14:textId="77777777" w:rsidR="00134786" w:rsidRPr="001076D7" w:rsidRDefault="00134786" w:rsidP="0027060D">
      <w:pPr>
        <w:rPr>
          <w:lang w:val="fr-CH"/>
        </w:rPr>
      </w:pPr>
    </w:p>
    <w:p w14:paraId="4FF8F310" w14:textId="16940873" w:rsidR="0027060D" w:rsidRPr="001076D7" w:rsidRDefault="0027060D" w:rsidP="0027060D">
      <w:pPr>
        <w:rPr>
          <w:lang w:val="fr-CH"/>
        </w:rPr>
      </w:pPr>
      <w:r w:rsidRPr="001076D7">
        <w:rPr>
          <w:lang w:val="fr-CH"/>
        </w:rPr>
        <w:t>code des</w:t>
      </w:r>
      <w:r w:rsidR="00134786">
        <w:rPr>
          <w:lang w:val="fr-CH"/>
        </w:rPr>
        <w:t xml:space="preserve"> </w:t>
      </w:r>
      <w:r w:rsidRPr="001076D7">
        <w:rPr>
          <w:lang w:val="fr-CH"/>
        </w:rPr>
        <w:t xml:space="preserve">communes L 324-1 a L 324-6. R 324-1 a R 324-13 (gestion </w:t>
      </w:r>
      <w:r w:rsidR="00134786" w:rsidRPr="001076D7">
        <w:rPr>
          <w:lang w:val="fr-CH"/>
        </w:rPr>
        <w:t>déléguée</w:t>
      </w:r>
      <w:r w:rsidRPr="001076D7">
        <w:rPr>
          <w:lang w:val="fr-CH"/>
        </w:rPr>
        <w:t>, concession et affermage); or</w:t>
      </w:r>
    </w:p>
    <w:p w14:paraId="1C918947" w14:textId="77777777" w:rsidR="0027060D" w:rsidRPr="001076D7" w:rsidRDefault="0027060D" w:rsidP="0027060D">
      <w:pPr>
        <w:rPr>
          <w:lang w:val="fr-CH"/>
        </w:rPr>
      </w:pPr>
    </w:p>
    <w:p w14:paraId="164C21D1" w14:textId="2E6ED697" w:rsidR="0027060D" w:rsidRDefault="0027060D" w:rsidP="0027060D">
      <w:pPr>
        <w:rPr>
          <w:lang w:val="fr-CH"/>
        </w:rPr>
      </w:pPr>
      <w:r w:rsidRPr="001076D7">
        <w:rPr>
          <w:lang w:val="fr-CH"/>
        </w:rPr>
        <w:t>jurisprudence</w:t>
      </w:r>
      <w:r>
        <w:rPr>
          <w:lang w:val="fr-CH"/>
        </w:rPr>
        <w:t xml:space="preserve"> </w:t>
      </w:r>
      <w:r w:rsidRPr="001076D7">
        <w:rPr>
          <w:lang w:val="fr-CH"/>
        </w:rPr>
        <w:t>administrative,</w:t>
      </w:r>
      <w:r>
        <w:rPr>
          <w:lang w:val="fr-CH"/>
        </w:rPr>
        <w:t xml:space="preserve"> </w:t>
      </w:r>
      <w:r w:rsidRPr="001076D7">
        <w:rPr>
          <w:lang w:val="fr-CH"/>
        </w:rPr>
        <w:t xml:space="preserve">circulaire </w:t>
      </w:r>
      <w:r w:rsidR="00134786" w:rsidRPr="001076D7">
        <w:rPr>
          <w:lang w:val="fr-CH"/>
        </w:rPr>
        <w:t>intérieure</w:t>
      </w:r>
      <w:r w:rsidRPr="001076D7">
        <w:rPr>
          <w:lang w:val="fr-CH"/>
        </w:rPr>
        <w:t xml:space="preserve"> du</w:t>
      </w:r>
      <w:r>
        <w:rPr>
          <w:lang w:val="fr-CH"/>
        </w:rPr>
        <w:t xml:space="preserve"> </w:t>
      </w:r>
      <w:r w:rsidRPr="001076D7">
        <w:rPr>
          <w:lang w:val="fr-CH"/>
        </w:rPr>
        <w:t>13</w:t>
      </w:r>
      <w:r>
        <w:rPr>
          <w:lang w:val="fr-CH"/>
        </w:rPr>
        <w:t xml:space="preserve"> </w:t>
      </w:r>
      <w:r w:rsidR="00134786" w:rsidRPr="001076D7">
        <w:rPr>
          <w:lang w:val="fr-CH"/>
        </w:rPr>
        <w:t>décembre</w:t>
      </w:r>
      <w:r>
        <w:rPr>
          <w:lang w:val="fr-CH"/>
        </w:rPr>
        <w:t xml:space="preserve"> </w:t>
      </w:r>
      <w:r w:rsidRPr="001076D7">
        <w:rPr>
          <w:lang w:val="fr-CH"/>
        </w:rPr>
        <w:t>1975</w:t>
      </w:r>
      <w:r>
        <w:rPr>
          <w:lang w:val="fr-CH"/>
        </w:rPr>
        <w:t xml:space="preserve"> </w:t>
      </w:r>
      <w:r w:rsidRPr="001076D7">
        <w:rPr>
          <w:lang w:val="fr-CH"/>
        </w:rPr>
        <w:t>(</w:t>
      </w:r>
      <w:r w:rsidR="00134786" w:rsidRPr="001076D7">
        <w:rPr>
          <w:lang w:val="fr-CH"/>
        </w:rPr>
        <w:t>gérance</w:t>
      </w:r>
      <w:r w:rsidRPr="001076D7">
        <w:rPr>
          <w:lang w:val="fr-CH"/>
        </w:rPr>
        <w:t>); or</w:t>
      </w:r>
    </w:p>
    <w:p w14:paraId="6D2B255C" w14:textId="77777777" w:rsidR="00134786" w:rsidRPr="001076D7" w:rsidRDefault="00134786" w:rsidP="0027060D">
      <w:pPr>
        <w:rPr>
          <w:lang w:val="fr-CH"/>
        </w:rPr>
      </w:pPr>
    </w:p>
    <w:p w14:paraId="38BAB607" w14:textId="77777777" w:rsidR="00134786" w:rsidRDefault="0027060D" w:rsidP="0027060D">
      <w:pPr>
        <w:rPr>
          <w:lang w:val="fr-CH"/>
        </w:rPr>
      </w:pPr>
      <w:r w:rsidRPr="001076D7">
        <w:rPr>
          <w:lang w:val="fr-CH"/>
        </w:rPr>
        <w:t xml:space="preserve">code des communes R 324-6, circulaire </w:t>
      </w:r>
      <w:r w:rsidR="00134786" w:rsidRPr="001076D7">
        <w:rPr>
          <w:lang w:val="fr-CH"/>
        </w:rPr>
        <w:t>intérieure</w:t>
      </w:r>
      <w:r w:rsidRPr="001076D7">
        <w:rPr>
          <w:lang w:val="fr-CH"/>
        </w:rPr>
        <w:t xml:space="preserve"> du 13 </w:t>
      </w:r>
      <w:r w:rsidR="00134786" w:rsidRPr="001076D7">
        <w:rPr>
          <w:lang w:val="fr-CH"/>
        </w:rPr>
        <w:t>décembre</w:t>
      </w:r>
      <w:r w:rsidRPr="001076D7">
        <w:rPr>
          <w:lang w:val="fr-CH"/>
        </w:rPr>
        <w:t xml:space="preserve"> 1975 (</w:t>
      </w:r>
      <w:r w:rsidR="00134786" w:rsidRPr="001076D7">
        <w:rPr>
          <w:lang w:val="fr-CH"/>
        </w:rPr>
        <w:t>régie</w:t>
      </w:r>
      <w:r w:rsidRPr="001076D7">
        <w:rPr>
          <w:lang w:val="fr-CH"/>
        </w:rPr>
        <w:t xml:space="preserve"> </w:t>
      </w:r>
      <w:r w:rsidR="00134786" w:rsidRPr="001076D7">
        <w:rPr>
          <w:lang w:val="fr-CH"/>
        </w:rPr>
        <w:t>intéressée</w:t>
      </w:r>
      <w:r w:rsidRPr="001076D7">
        <w:rPr>
          <w:lang w:val="fr-CH"/>
        </w:rPr>
        <w:t>); or</w:t>
      </w:r>
    </w:p>
    <w:p w14:paraId="294657AD" w14:textId="77777777" w:rsidR="00134786" w:rsidRDefault="00134786" w:rsidP="0027060D">
      <w:pPr>
        <w:rPr>
          <w:lang w:val="fr-CH"/>
        </w:rPr>
      </w:pPr>
    </w:p>
    <w:p w14:paraId="01BA0B2C" w14:textId="7D4959A3" w:rsidR="0027060D" w:rsidRDefault="0027060D" w:rsidP="0027060D">
      <w:pPr>
        <w:rPr>
          <w:lang w:val="fr-CH"/>
        </w:rPr>
      </w:pPr>
      <w:r w:rsidRPr="001076D7">
        <w:rPr>
          <w:lang w:val="fr-CH"/>
        </w:rPr>
        <w:t>circulaire</w:t>
      </w:r>
      <w:r>
        <w:rPr>
          <w:lang w:val="fr-CH"/>
        </w:rPr>
        <w:t xml:space="preserve"> </w:t>
      </w:r>
      <w:r w:rsidR="00134786" w:rsidRPr="001076D7">
        <w:rPr>
          <w:lang w:val="fr-CH"/>
        </w:rPr>
        <w:t>intérieure</w:t>
      </w:r>
      <w:r w:rsidRPr="001076D7">
        <w:rPr>
          <w:lang w:val="fr-CH"/>
        </w:rPr>
        <w:t xml:space="preserve"> du</w:t>
      </w:r>
      <w:r>
        <w:rPr>
          <w:lang w:val="fr-CH"/>
        </w:rPr>
        <w:t xml:space="preserve"> </w:t>
      </w:r>
      <w:r w:rsidRPr="001076D7">
        <w:rPr>
          <w:lang w:val="fr-CH"/>
        </w:rPr>
        <w:t xml:space="preserve">13 </w:t>
      </w:r>
      <w:r w:rsidR="00134786" w:rsidRPr="001076D7">
        <w:rPr>
          <w:lang w:val="fr-CH"/>
        </w:rPr>
        <w:t>décembre</w:t>
      </w:r>
      <w:r>
        <w:rPr>
          <w:lang w:val="fr-CH"/>
        </w:rPr>
        <w:t xml:space="preserve"> </w:t>
      </w:r>
      <w:r w:rsidRPr="001076D7">
        <w:rPr>
          <w:lang w:val="fr-CH"/>
        </w:rPr>
        <w:t>1975 (exploitation aux</w:t>
      </w:r>
      <w:r>
        <w:rPr>
          <w:lang w:val="fr-CH"/>
        </w:rPr>
        <w:t xml:space="preserve"> </w:t>
      </w:r>
      <w:r w:rsidRPr="001076D7">
        <w:rPr>
          <w:lang w:val="fr-CH"/>
        </w:rPr>
        <w:t xml:space="preserve">risques et </w:t>
      </w:r>
      <w:r w:rsidR="00134786" w:rsidRPr="001076D7">
        <w:rPr>
          <w:lang w:val="fr-CH"/>
        </w:rPr>
        <w:t>périls</w:t>
      </w:r>
      <w:r w:rsidRPr="001076D7">
        <w:rPr>
          <w:lang w:val="fr-CH"/>
        </w:rPr>
        <w:t>);</w:t>
      </w:r>
      <w:r>
        <w:rPr>
          <w:lang w:val="fr-CH"/>
        </w:rPr>
        <w:t xml:space="preserve"> </w:t>
      </w:r>
      <w:r w:rsidRPr="001076D7">
        <w:rPr>
          <w:lang w:val="fr-CH"/>
        </w:rPr>
        <w:t>or</w:t>
      </w:r>
    </w:p>
    <w:p w14:paraId="0200BBAD" w14:textId="77777777" w:rsidR="00134786" w:rsidRPr="001076D7" w:rsidRDefault="00134786" w:rsidP="0027060D">
      <w:pPr>
        <w:rPr>
          <w:lang w:val="fr-CH"/>
        </w:rPr>
      </w:pPr>
    </w:p>
    <w:p w14:paraId="594B4BF5" w14:textId="64F4AFFA" w:rsidR="0027060D" w:rsidRDefault="00134786" w:rsidP="0027060D">
      <w:pPr>
        <w:rPr>
          <w:lang w:val="fr-CH"/>
        </w:rPr>
      </w:pPr>
      <w:r w:rsidRPr="001076D7">
        <w:rPr>
          <w:lang w:val="fr-CH"/>
        </w:rPr>
        <w:t>décret</w:t>
      </w:r>
      <w:r w:rsidR="0027060D" w:rsidRPr="001076D7">
        <w:rPr>
          <w:lang w:val="fr-CH"/>
        </w:rPr>
        <w:t xml:space="preserve"> du 20 mai 1955</w:t>
      </w:r>
      <w:r w:rsidR="0046338B">
        <w:rPr>
          <w:lang w:val="fr-CH"/>
        </w:rPr>
        <w:t>,</w:t>
      </w:r>
      <w:r w:rsidR="0027060D" w:rsidRPr="001076D7">
        <w:rPr>
          <w:lang w:val="fr-CH"/>
        </w:rPr>
        <w:t xml:space="preserve"> loi du 7 juillet 1983 sur les </w:t>
      </w:r>
      <w:r w:rsidRPr="001076D7">
        <w:rPr>
          <w:lang w:val="fr-CH"/>
        </w:rPr>
        <w:t>sociétés</w:t>
      </w:r>
      <w:r w:rsidR="0027060D" w:rsidRPr="001076D7">
        <w:rPr>
          <w:lang w:val="fr-CH"/>
        </w:rPr>
        <w:t xml:space="preserve"> d'</w:t>
      </w:r>
      <w:r w:rsidRPr="001076D7">
        <w:rPr>
          <w:lang w:val="fr-CH"/>
        </w:rPr>
        <w:t>économie</w:t>
      </w:r>
      <w:r w:rsidR="0027060D" w:rsidRPr="001076D7">
        <w:rPr>
          <w:lang w:val="fr-CH"/>
        </w:rPr>
        <w:t xml:space="preserve"> mixte (participation </w:t>
      </w:r>
      <w:r w:rsidRPr="001076D7">
        <w:rPr>
          <w:lang w:val="fr-CH"/>
        </w:rPr>
        <w:t>à</w:t>
      </w:r>
      <w:r w:rsidR="0027060D" w:rsidRPr="001076D7">
        <w:rPr>
          <w:lang w:val="fr-CH"/>
        </w:rPr>
        <w:t xml:space="preserve"> une </w:t>
      </w:r>
      <w:r w:rsidRPr="001076D7">
        <w:rPr>
          <w:lang w:val="fr-CH"/>
        </w:rPr>
        <w:t>société</w:t>
      </w:r>
      <w:r w:rsidR="0027060D" w:rsidRPr="001076D7">
        <w:rPr>
          <w:lang w:val="fr-CH"/>
        </w:rPr>
        <w:t xml:space="preserve"> d'</w:t>
      </w:r>
      <w:r w:rsidRPr="001076D7">
        <w:rPr>
          <w:lang w:val="fr-CH"/>
        </w:rPr>
        <w:t>économie</w:t>
      </w:r>
      <w:r w:rsidR="0027060D">
        <w:rPr>
          <w:lang w:val="fr-CH"/>
        </w:rPr>
        <w:t xml:space="preserve"> </w:t>
      </w:r>
      <w:r w:rsidR="0027060D" w:rsidRPr="001076D7">
        <w:rPr>
          <w:lang w:val="fr-CH"/>
        </w:rPr>
        <w:t>mixte);</w:t>
      </w:r>
      <w:r w:rsidR="0027060D">
        <w:rPr>
          <w:lang w:val="fr-CH"/>
        </w:rPr>
        <w:t xml:space="preserve"> </w:t>
      </w:r>
      <w:r w:rsidR="0027060D" w:rsidRPr="001076D7">
        <w:rPr>
          <w:lang w:val="fr-CH"/>
        </w:rPr>
        <w:t>or</w:t>
      </w:r>
    </w:p>
    <w:p w14:paraId="3D369CFA" w14:textId="77777777" w:rsidR="00134786" w:rsidRPr="001076D7" w:rsidRDefault="00134786" w:rsidP="0027060D">
      <w:pPr>
        <w:rPr>
          <w:lang w:val="fr-CH"/>
        </w:rPr>
      </w:pPr>
    </w:p>
    <w:p w14:paraId="38ADDFF5" w14:textId="01295EAE" w:rsidR="0027060D" w:rsidRPr="001076D7" w:rsidRDefault="004D3321" w:rsidP="0027060D">
      <w:pPr>
        <w:rPr>
          <w:lang w:val="fr-CH"/>
        </w:rPr>
      </w:pPr>
      <w:r>
        <w:rPr>
          <w:lang w:val="fr-CH"/>
        </w:rPr>
        <w:t>code</w:t>
      </w:r>
      <w:r w:rsidR="00134786">
        <w:rPr>
          <w:lang w:val="fr-CH"/>
        </w:rPr>
        <w:t xml:space="preserve"> </w:t>
      </w:r>
      <w:r w:rsidR="0027060D" w:rsidRPr="001076D7">
        <w:rPr>
          <w:lang w:val="fr-CH"/>
        </w:rPr>
        <w:t>des communes</w:t>
      </w:r>
      <w:r w:rsidR="00134786">
        <w:rPr>
          <w:lang w:val="fr-CH"/>
        </w:rPr>
        <w:t xml:space="preserve"> </w:t>
      </w:r>
      <w:r w:rsidR="0027060D" w:rsidRPr="001076D7">
        <w:rPr>
          <w:lang w:val="fr-CH"/>
        </w:rPr>
        <w:t>L 322-1</w:t>
      </w:r>
      <w:r w:rsidR="0027060D">
        <w:rPr>
          <w:lang w:val="fr-CH"/>
        </w:rPr>
        <w:t xml:space="preserve"> </w:t>
      </w:r>
      <w:r w:rsidR="0027060D" w:rsidRPr="001076D7">
        <w:rPr>
          <w:lang w:val="fr-CH"/>
        </w:rPr>
        <w:t>a L</w:t>
      </w:r>
      <w:r w:rsidR="0027060D">
        <w:rPr>
          <w:lang w:val="fr-CH"/>
        </w:rPr>
        <w:t xml:space="preserve"> </w:t>
      </w:r>
      <w:r w:rsidR="0027060D" w:rsidRPr="001076D7">
        <w:rPr>
          <w:lang w:val="fr-CH"/>
        </w:rPr>
        <w:t>322-6,</w:t>
      </w:r>
      <w:r w:rsidR="0027060D">
        <w:rPr>
          <w:lang w:val="fr-CH"/>
        </w:rPr>
        <w:t xml:space="preserve"> </w:t>
      </w:r>
      <w:r w:rsidR="0027060D" w:rsidRPr="001076D7">
        <w:rPr>
          <w:lang w:val="fr-CH"/>
        </w:rPr>
        <w:t>R 322-1 a R</w:t>
      </w:r>
      <w:r w:rsidR="0027060D">
        <w:rPr>
          <w:lang w:val="fr-CH"/>
        </w:rPr>
        <w:t xml:space="preserve"> </w:t>
      </w:r>
      <w:r w:rsidR="0027060D" w:rsidRPr="001076D7">
        <w:rPr>
          <w:lang w:val="fr-CH"/>
        </w:rPr>
        <w:t>322-4</w:t>
      </w:r>
      <w:r w:rsidR="0027060D">
        <w:rPr>
          <w:lang w:val="fr-CH"/>
        </w:rPr>
        <w:t xml:space="preserve"> </w:t>
      </w:r>
      <w:r w:rsidR="0027060D" w:rsidRPr="001076D7">
        <w:rPr>
          <w:lang w:val="fr-CH"/>
        </w:rPr>
        <w:t>(dispositions communes</w:t>
      </w:r>
      <w:r w:rsidR="00134786">
        <w:rPr>
          <w:lang w:val="fr-CH"/>
        </w:rPr>
        <w:t xml:space="preserve"> </w:t>
      </w:r>
      <w:r w:rsidR="0027060D" w:rsidRPr="001076D7">
        <w:rPr>
          <w:lang w:val="fr-CH"/>
        </w:rPr>
        <w:t>aux</w:t>
      </w:r>
      <w:r w:rsidR="0027060D">
        <w:rPr>
          <w:lang w:val="fr-CH"/>
        </w:rPr>
        <w:t xml:space="preserve"> </w:t>
      </w:r>
      <w:r w:rsidR="00134786" w:rsidRPr="001076D7">
        <w:rPr>
          <w:lang w:val="fr-CH"/>
        </w:rPr>
        <w:t>régies</w:t>
      </w:r>
      <w:r w:rsidR="0027060D" w:rsidRPr="001076D7">
        <w:rPr>
          <w:lang w:val="fr-CH"/>
        </w:rPr>
        <w:t>,</w:t>
      </w:r>
      <w:r w:rsidR="00134786">
        <w:rPr>
          <w:lang w:val="fr-CH"/>
        </w:rPr>
        <w:t xml:space="preserve"> </w:t>
      </w:r>
      <w:r>
        <w:rPr>
          <w:lang w:val="fr-CH"/>
        </w:rPr>
        <w:t>concessions</w:t>
      </w:r>
      <w:r w:rsidR="0027060D" w:rsidRPr="001076D7">
        <w:rPr>
          <w:lang w:val="fr-CH"/>
        </w:rPr>
        <w:t xml:space="preserve"> et affer</w:t>
      </w:r>
      <w:r w:rsidR="00134786">
        <w:rPr>
          <w:lang w:val="fr-CH"/>
        </w:rPr>
        <w:t>m</w:t>
      </w:r>
      <w:r w:rsidR="0027060D" w:rsidRPr="001076D7">
        <w:rPr>
          <w:lang w:val="fr-CH"/>
        </w:rPr>
        <w:t>ages).</w:t>
      </w:r>
    </w:p>
    <w:p w14:paraId="01757E58" w14:textId="77777777" w:rsidR="0027060D" w:rsidRPr="001076D7" w:rsidRDefault="0027060D" w:rsidP="0027060D">
      <w:pPr>
        <w:rPr>
          <w:lang w:val="fr-CH"/>
        </w:rPr>
      </w:pPr>
    </w:p>
    <w:p w14:paraId="6B1FBCAE" w14:textId="670DE5DC" w:rsidR="004D3321" w:rsidRDefault="004D3321" w:rsidP="0027060D">
      <w:r>
        <w:t>IRELAND</w:t>
      </w:r>
    </w:p>
    <w:p w14:paraId="2281BA6C" w14:textId="77777777" w:rsidR="004D3321" w:rsidRDefault="004D3321" w:rsidP="0027060D"/>
    <w:p w14:paraId="3BDA694F" w14:textId="69B97025" w:rsidR="00134786" w:rsidRDefault="004D3321" w:rsidP="0027060D">
      <w:pPr>
        <w:sectPr w:rsidR="00134786" w:rsidSect="005D0C95">
          <w:headerReference w:type="even" r:id="rId149"/>
          <w:headerReference w:type="default" r:id="rId150"/>
          <w:headerReference w:type="first" r:id="rId151"/>
          <w:pgSz w:w="11906" w:h="16838" w:code="9"/>
          <w:pgMar w:top="1701" w:right="1440" w:bottom="1440" w:left="1440" w:header="720" w:footer="720" w:gutter="0"/>
          <w:cols w:space="708"/>
          <w:docGrid w:linePitch="360"/>
        </w:sectPr>
      </w:pPr>
      <w:r>
        <w:t>Entities produc</w:t>
      </w:r>
      <w:r w:rsidR="0027060D">
        <w:t xml:space="preserve">ing water pursuant to the Local </w:t>
      </w:r>
      <w:r w:rsidR="00134786">
        <w:t>Government</w:t>
      </w:r>
      <w:r w:rsidR="0027060D">
        <w:t xml:space="preserve"> (Sanitary Services) Act 1878</w:t>
      </w:r>
      <w:r>
        <w:t xml:space="preserve"> to 1964.</w:t>
      </w:r>
    </w:p>
    <w:p w14:paraId="592BF00B" w14:textId="77777777" w:rsidR="0027060D" w:rsidRPr="00134786" w:rsidRDefault="0027060D" w:rsidP="0027060D">
      <w:pPr>
        <w:rPr>
          <w:i/>
          <w:iCs/>
        </w:rPr>
      </w:pPr>
      <w:r w:rsidRPr="00134786">
        <w:rPr>
          <w:i/>
          <w:iCs/>
        </w:rPr>
        <w:t>EC (cont'd)</w:t>
      </w:r>
    </w:p>
    <w:p w14:paraId="05A4AEA4" w14:textId="77777777" w:rsidR="0027060D" w:rsidRDefault="0027060D" w:rsidP="0027060D"/>
    <w:p w14:paraId="19CC787C" w14:textId="77777777" w:rsidR="0027060D" w:rsidRDefault="0027060D" w:rsidP="0027060D"/>
    <w:p w14:paraId="5436FBA5" w14:textId="77777777" w:rsidR="0027060D" w:rsidRDefault="0027060D" w:rsidP="0027060D">
      <w:r>
        <w:t>ITALY</w:t>
      </w:r>
    </w:p>
    <w:p w14:paraId="74918D3E" w14:textId="77777777" w:rsidR="0027060D" w:rsidRDefault="0027060D" w:rsidP="0027060D"/>
    <w:p w14:paraId="6DF1FBA9" w14:textId="33E16DCB" w:rsidR="0027060D" w:rsidRPr="00134786" w:rsidRDefault="0027060D" w:rsidP="0027060D">
      <w:r>
        <w:t>Entities producing or distributing water pursuant to the Testo unico delle leggi sull'assunzione diretta dei pubblici servizi da parte dei comuni e delle province approvato con Regio Decreto 15 ottobre 1925,</w:t>
      </w:r>
      <w:r w:rsidR="00134786">
        <w:t xml:space="preserve"> </w:t>
      </w:r>
      <w:r w:rsidRPr="00134786">
        <w:t>n. 2578 and to Decreto del P.R. n. 902 del 4 ottobre 1986.</w:t>
      </w:r>
    </w:p>
    <w:p w14:paraId="775069F1" w14:textId="77777777" w:rsidR="0027060D" w:rsidRPr="00134786" w:rsidRDefault="0027060D" w:rsidP="0027060D"/>
    <w:p w14:paraId="62FD43F3" w14:textId="6A3DE627" w:rsidR="0027060D" w:rsidRDefault="0027060D" w:rsidP="0027060D">
      <w:r>
        <w:t>Ente Autonomo Acquedotto Pugliese set up pursuant to RDL 19 ottobre 1919, n. 2060.</w:t>
      </w:r>
    </w:p>
    <w:p w14:paraId="2924B5CB" w14:textId="77777777" w:rsidR="0027060D" w:rsidRDefault="0027060D" w:rsidP="0027060D"/>
    <w:p w14:paraId="005EF189" w14:textId="77777777" w:rsidR="0027060D" w:rsidRDefault="0027060D" w:rsidP="0027060D">
      <w:r>
        <w:t>Ente Acquedotti Siciliani set up pursuant to leggi regionali 4 settembre 1979, n. 2/2 e 9 agosto 1980, n. 81.</w:t>
      </w:r>
    </w:p>
    <w:p w14:paraId="5564BE81" w14:textId="77777777" w:rsidR="0027060D" w:rsidRDefault="0027060D" w:rsidP="0027060D"/>
    <w:p w14:paraId="0C9A5981" w14:textId="77777777" w:rsidR="00134786" w:rsidRDefault="0027060D" w:rsidP="0027060D">
      <w:r>
        <w:t>Ente Sardo Acquedotti e Fognature set up pursuant to legge 5 luglio 1963 n. 9.</w:t>
      </w:r>
    </w:p>
    <w:p w14:paraId="7A1BDE62" w14:textId="77777777" w:rsidR="00134786" w:rsidRDefault="00134786" w:rsidP="0027060D"/>
    <w:p w14:paraId="14ED3B60" w14:textId="1868734C" w:rsidR="0027060D" w:rsidRPr="002A3677" w:rsidRDefault="0027060D" w:rsidP="0027060D">
      <w:r w:rsidRPr="002A3677">
        <w:t>LUXEMBOURG</w:t>
      </w:r>
    </w:p>
    <w:p w14:paraId="222FD1DD" w14:textId="77777777" w:rsidR="00134786" w:rsidRPr="002A3677" w:rsidRDefault="00134786" w:rsidP="0027060D"/>
    <w:p w14:paraId="6C0B91F0" w14:textId="1A2F4326" w:rsidR="0027060D" w:rsidRPr="002A3677" w:rsidRDefault="0027060D" w:rsidP="0027060D">
      <w:r w:rsidRPr="002A3677">
        <w:t>Local authorities distributing water.</w:t>
      </w:r>
    </w:p>
    <w:p w14:paraId="12EA89A5" w14:textId="77777777" w:rsidR="0027060D" w:rsidRPr="002A3677" w:rsidRDefault="0027060D" w:rsidP="0027060D"/>
    <w:p w14:paraId="3986DEF4" w14:textId="77227059" w:rsidR="00134786" w:rsidRDefault="0027060D" w:rsidP="0027060D">
      <w:pPr>
        <w:rPr>
          <w:lang w:val="fr-CH"/>
        </w:rPr>
      </w:pPr>
      <w:r w:rsidRPr="001076D7">
        <w:rPr>
          <w:lang w:val="fr-CH"/>
        </w:rPr>
        <w:t xml:space="preserve">Associations of local authorities producing or distributing water set up pursuant to the loi du 14 </w:t>
      </w:r>
      <w:r w:rsidR="00134786" w:rsidRPr="001076D7">
        <w:rPr>
          <w:lang w:val="fr-CH"/>
        </w:rPr>
        <w:t>février</w:t>
      </w:r>
      <w:r w:rsidRPr="001076D7">
        <w:rPr>
          <w:lang w:val="fr-CH"/>
        </w:rPr>
        <w:t xml:space="preserve"> 1900 concernant la </w:t>
      </w:r>
      <w:r w:rsidR="00134786" w:rsidRPr="001076D7">
        <w:rPr>
          <w:lang w:val="fr-CH"/>
        </w:rPr>
        <w:t>création</w:t>
      </w:r>
      <w:r w:rsidRPr="001076D7">
        <w:rPr>
          <w:lang w:val="fr-CH"/>
        </w:rPr>
        <w:t xml:space="preserve"> des syndicats de communes telle qu'elle a </w:t>
      </w:r>
      <w:r w:rsidR="00134786" w:rsidRPr="001076D7">
        <w:rPr>
          <w:lang w:val="fr-CH"/>
        </w:rPr>
        <w:t>été</w:t>
      </w:r>
      <w:r w:rsidRPr="001076D7">
        <w:rPr>
          <w:lang w:val="fr-CH"/>
        </w:rPr>
        <w:t xml:space="preserve"> </w:t>
      </w:r>
      <w:r w:rsidR="00134786" w:rsidRPr="001076D7">
        <w:rPr>
          <w:lang w:val="fr-CH"/>
        </w:rPr>
        <w:t>modifiée</w:t>
      </w:r>
      <w:r w:rsidRPr="001076D7">
        <w:rPr>
          <w:lang w:val="fr-CH"/>
        </w:rPr>
        <w:t xml:space="preserve"> et </w:t>
      </w:r>
      <w:r w:rsidR="00134786" w:rsidRPr="001076D7">
        <w:rPr>
          <w:lang w:val="fr-CH"/>
        </w:rPr>
        <w:t>complétée</w:t>
      </w:r>
      <w:r w:rsidRPr="001076D7">
        <w:rPr>
          <w:lang w:val="fr-CH"/>
        </w:rPr>
        <w:t xml:space="preserve"> par la loi du 23 </w:t>
      </w:r>
      <w:r w:rsidR="00134786" w:rsidRPr="001076D7">
        <w:rPr>
          <w:lang w:val="fr-CH"/>
        </w:rPr>
        <w:t>décembre</w:t>
      </w:r>
      <w:r w:rsidRPr="001076D7">
        <w:rPr>
          <w:lang w:val="fr-CH"/>
        </w:rPr>
        <w:t xml:space="preserve"> 1958 et par la loi du 29 juillet 1981 and pursuant</w:t>
      </w:r>
      <w:r>
        <w:rPr>
          <w:lang w:val="fr-CH"/>
        </w:rPr>
        <w:t xml:space="preserve"> </w:t>
      </w:r>
      <w:r w:rsidRPr="001076D7">
        <w:rPr>
          <w:lang w:val="fr-CH"/>
        </w:rPr>
        <w:t>to the loi du 31 juillet 1962</w:t>
      </w:r>
      <w:r w:rsidR="00134786">
        <w:rPr>
          <w:lang w:val="fr-CH"/>
        </w:rPr>
        <w:t xml:space="preserve"> </w:t>
      </w:r>
      <w:r w:rsidRPr="001076D7">
        <w:rPr>
          <w:lang w:val="fr-CH"/>
        </w:rPr>
        <w:t>ayant pour objet</w:t>
      </w:r>
      <w:r>
        <w:rPr>
          <w:lang w:val="fr-CH"/>
        </w:rPr>
        <w:t xml:space="preserve"> </w:t>
      </w:r>
      <w:r w:rsidRPr="001076D7">
        <w:rPr>
          <w:lang w:val="fr-CH"/>
        </w:rPr>
        <w:t>le renforcement de l'alimentation en eau</w:t>
      </w:r>
      <w:r>
        <w:rPr>
          <w:lang w:val="fr-CH"/>
        </w:rPr>
        <w:t xml:space="preserve"> </w:t>
      </w:r>
      <w:r w:rsidRPr="001076D7">
        <w:rPr>
          <w:lang w:val="fr-CH"/>
        </w:rPr>
        <w:t xml:space="preserve">potable du </w:t>
      </w:r>
      <w:r w:rsidR="00134786" w:rsidRPr="001076D7">
        <w:rPr>
          <w:lang w:val="fr-CH"/>
        </w:rPr>
        <w:t>grand-duché</w:t>
      </w:r>
      <w:r w:rsidRPr="001076D7">
        <w:rPr>
          <w:lang w:val="fr-CH"/>
        </w:rPr>
        <w:t xml:space="preserve"> du Luxembourg</w:t>
      </w:r>
      <w:r>
        <w:rPr>
          <w:lang w:val="fr-CH"/>
        </w:rPr>
        <w:t xml:space="preserve"> </w:t>
      </w:r>
      <w:r w:rsidR="00134786" w:rsidRPr="001076D7">
        <w:rPr>
          <w:lang w:val="fr-CH"/>
        </w:rPr>
        <w:t>à</w:t>
      </w:r>
      <w:r w:rsidR="00134786">
        <w:rPr>
          <w:lang w:val="fr-CH"/>
        </w:rPr>
        <w:t xml:space="preserve"> </w:t>
      </w:r>
      <w:r w:rsidRPr="001076D7">
        <w:rPr>
          <w:lang w:val="fr-CH"/>
        </w:rPr>
        <w:t xml:space="preserve">partir du </w:t>
      </w:r>
      <w:r w:rsidR="00134786" w:rsidRPr="001076D7">
        <w:rPr>
          <w:lang w:val="fr-CH"/>
        </w:rPr>
        <w:t>réservoir</w:t>
      </w:r>
      <w:r w:rsidRPr="001076D7">
        <w:rPr>
          <w:lang w:val="fr-CH"/>
        </w:rPr>
        <w:t xml:space="preserve"> d'Esch-sur-Sure.</w:t>
      </w:r>
    </w:p>
    <w:p w14:paraId="2E34CBE7" w14:textId="77777777" w:rsidR="00134786" w:rsidRDefault="00134786" w:rsidP="0027060D">
      <w:pPr>
        <w:rPr>
          <w:lang w:val="fr-CH"/>
        </w:rPr>
      </w:pPr>
    </w:p>
    <w:p w14:paraId="76BD8CF2" w14:textId="3A7F31BD" w:rsidR="0027060D" w:rsidRDefault="0027060D" w:rsidP="0027060D">
      <w:r>
        <w:t>NETHERLANDS</w:t>
      </w:r>
    </w:p>
    <w:p w14:paraId="3CA3EAD0" w14:textId="77777777" w:rsidR="00134786" w:rsidRDefault="00134786" w:rsidP="0027060D"/>
    <w:p w14:paraId="60D50A03" w14:textId="77777777" w:rsidR="0027060D" w:rsidRDefault="0027060D" w:rsidP="0027060D">
      <w:r>
        <w:t>Entities producing or distributing water pursuant to the Waterleidingwet van 6 april 1957, amended</w:t>
      </w:r>
    </w:p>
    <w:p w14:paraId="1DF0106C" w14:textId="720494E1" w:rsidR="00134786" w:rsidRDefault="00134786" w:rsidP="0027060D">
      <w:r>
        <w:t>B</w:t>
      </w:r>
      <w:r w:rsidR="0027060D">
        <w:t>y</w:t>
      </w:r>
      <w:r>
        <w:t xml:space="preserve"> </w:t>
      </w:r>
      <w:r w:rsidR="0027060D">
        <w:t>the</w:t>
      </w:r>
      <w:r>
        <w:t xml:space="preserve"> </w:t>
      </w:r>
      <w:r w:rsidR="0027060D">
        <w:t>wetten</w:t>
      </w:r>
      <w:r>
        <w:t xml:space="preserve"> </w:t>
      </w:r>
      <w:r w:rsidR="0027060D">
        <w:t>van</w:t>
      </w:r>
      <w:r>
        <w:t xml:space="preserve"> </w:t>
      </w:r>
      <w:r w:rsidR="0027060D">
        <w:t>30</w:t>
      </w:r>
      <w:r>
        <w:t xml:space="preserve"> </w:t>
      </w:r>
      <w:r w:rsidR="0027060D">
        <w:t>juni 1967</w:t>
      </w:r>
      <w:r w:rsidR="0046338B">
        <w:t>,</w:t>
      </w:r>
      <w:r w:rsidR="0027060D">
        <w:t xml:space="preserve"> </w:t>
      </w:r>
      <w:r>
        <w:t xml:space="preserve">10 </w:t>
      </w:r>
      <w:r w:rsidR="0027060D">
        <w:t>september 1975, 23</w:t>
      </w:r>
      <w:r>
        <w:t xml:space="preserve"> </w:t>
      </w:r>
      <w:r w:rsidR="0027060D">
        <w:t>juni 1976, 30</w:t>
      </w:r>
      <w:r>
        <w:t xml:space="preserve"> </w:t>
      </w:r>
      <w:r w:rsidR="0027060D">
        <w:t>september 1981, 25</w:t>
      </w:r>
      <w:r>
        <w:t xml:space="preserve"> </w:t>
      </w:r>
      <w:r w:rsidR="0027060D">
        <w:t>januari 1984,</w:t>
      </w:r>
      <w:r>
        <w:t xml:space="preserve"> </w:t>
      </w:r>
      <w:r w:rsidR="0027060D">
        <w:t>29 januari 1986.</w:t>
      </w:r>
    </w:p>
    <w:p w14:paraId="6BEBFCDF" w14:textId="77777777" w:rsidR="00134786" w:rsidRDefault="00134786" w:rsidP="0027060D"/>
    <w:p w14:paraId="2F1EE4AF" w14:textId="1DB2B58F" w:rsidR="0027060D" w:rsidRPr="002A3677" w:rsidRDefault="0027060D" w:rsidP="0027060D">
      <w:pPr>
        <w:rPr>
          <w:lang w:val="es-ES"/>
        </w:rPr>
      </w:pPr>
      <w:r w:rsidRPr="002A3677">
        <w:rPr>
          <w:lang w:val="es-ES"/>
        </w:rPr>
        <w:t>PORTUGAL</w:t>
      </w:r>
    </w:p>
    <w:p w14:paraId="579ED0EF" w14:textId="77777777" w:rsidR="00134786" w:rsidRPr="002A3677" w:rsidRDefault="00134786" w:rsidP="0027060D">
      <w:pPr>
        <w:rPr>
          <w:lang w:val="es-ES"/>
        </w:rPr>
      </w:pPr>
    </w:p>
    <w:p w14:paraId="4F37E05F" w14:textId="1AB399DD" w:rsidR="0027060D" w:rsidRPr="002A3677" w:rsidRDefault="0027060D" w:rsidP="0027060D">
      <w:pPr>
        <w:rPr>
          <w:lang w:val="es-ES"/>
        </w:rPr>
      </w:pPr>
      <w:r w:rsidRPr="002A3677">
        <w:rPr>
          <w:lang w:val="es-ES"/>
        </w:rPr>
        <w:t>Empresa P</w:t>
      </w:r>
      <w:r w:rsidR="00134786" w:rsidRPr="002A3677">
        <w:rPr>
          <w:lang w:val="es-ES"/>
        </w:rPr>
        <w:t>ú</w:t>
      </w:r>
      <w:r w:rsidRPr="002A3677">
        <w:rPr>
          <w:lang w:val="es-ES"/>
        </w:rPr>
        <w:t xml:space="preserve">blica das </w:t>
      </w:r>
      <w:r w:rsidR="00134786" w:rsidRPr="002A3677">
        <w:rPr>
          <w:lang w:val="es-ES"/>
        </w:rPr>
        <w:t>Á</w:t>
      </w:r>
      <w:r w:rsidRPr="002A3677">
        <w:rPr>
          <w:lang w:val="es-ES"/>
        </w:rPr>
        <w:t>guas Livres producing or distributing water pursuant to the Decreto-Lei n 190/81 de 4 de Julho de 1981.</w:t>
      </w:r>
    </w:p>
    <w:p w14:paraId="2DA76B56" w14:textId="77777777" w:rsidR="0027060D" w:rsidRPr="002A3677" w:rsidRDefault="0027060D" w:rsidP="0027060D">
      <w:pPr>
        <w:rPr>
          <w:lang w:val="es-ES"/>
        </w:rPr>
      </w:pPr>
    </w:p>
    <w:p w14:paraId="0ACD9F62" w14:textId="77777777" w:rsidR="0027060D" w:rsidRDefault="0027060D" w:rsidP="0027060D">
      <w:r>
        <w:t>Local authorities producing or distributing water.</w:t>
      </w:r>
    </w:p>
    <w:p w14:paraId="0D681D9D" w14:textId="77777777" w:rsidR="0027060D" w:rsidRDefault="0027060D" w:rsidP="0027060D"/>
    <w:p w14:paraId="6E44CD8C" w14:textId="7F3D07F4" w:rsidR="0027060D" w:rsidRDefault="0027060D" w:rsidP="0027060D">
      <w:r>
        <w:t>UNITED KINGDOM</w:t>
      </w:r>
    </w:p>
    <w:p w14:paraId="63672522" w14:textId="77777777" w:rsidR="00134786" w:rsidRDefault="00134786" w:rsidP="0027060D"/>
    <w:p w14:paraId="608E78EE" w14:textId="5F8E42DD" w:rsidR="0027060D" w:rsidRDefault="00134786" w:rsidP="0027060D">
      <w:r>
        <w:t>W</w:t>
      </w:r>
      <w:r w:rsidR="0027060D">
        <w:t>ater companies producing or distributing water pursuant to the Water Acts 1945 and 1989.</w:t>
      </w:r>
    </w:p>
    <w:p w14:paraId="6FA7F1AC" w14:textId="77777777" w:rsidR="002F2DA9" w:rsidRDefault="002F2DA9" w:rsidP="0027060D"/>
    <w:p w14:paraId="54C23314" w14:textId="77777777" w:rsidR="0027060D" w:rsidRDefault="0027060D" w:rsidP="0027060D">
      <w:r>
        <w:t>The Central Scotland Water Development Board producing water and the water authorities producing or distributing water pursuant to the Water (Scotland) Act 1980.</w:t>
      </w:r>
    </w:p>
    <w:p w14:paraId="392E6055" w14:textId="77777777" w:rsidR="0027060D" w:rsidRDefault="0027060D" w:rsidP="0027060D"/>
    <w:p w14:paraId="43325D18" w14:textId="77777777" w:rsidR="0027060D" w:rsidRPr="008A7BB6" w:rsidRDefault="0027060D" w:rsidP="0027060D">
      <w:r>
        <w:t>The Department of the Environment for Northern Ireland responsible for producing and distributing water pursuant to the Water and Sewerage (Northern Ireland) Order 1973.</w:t>
      </w:r>
    </w:p>
    <w:p w14:paraId="621D5837" w14:textId="77777777" w:rsidR="00CC465B" w:rsidRDefault="00CC465B" w:rsidP="00B44AFA">
      <w:pPr>
        <w:jc w:val="left"/>
        <w:sectPr w:rsidR="00CC465B" w:rsidSect="005D0C95">
          <w:headerReference w:type="even" r:id="rId152"/>
          <w:headerReference w:type="default" r:id="rId153"/>
          <w:headerReference w:type="first" r:id="rId154"/>
          <w:pgSz w:w="11906" w:h="16838" w:code="9"/>
          <w:pgMar w:top="1701" w:right="1440" w:bottom="1440" w:left="1440" w:header="720" w:footer="720" w:gutter="0"/>
          <w:cols w:space="708"/>
          <w:docGrid w:linePitch="360"/>
        </w:sectPr>
      </w:pPr>
    </w:p>
    <w:p w14:paraId="5220A5BD" w14:textId="03DCCDB5" w:rsidR="00CC465B" w:rsidRPr="00CC465B" w:rsidRDefault="00CC465B" w:rsidP="00CC465B">
      <w:pPr>
        <w:rPr>
          <w:i/>
          <w:iCs/>
        </w:rPr>
      </w:pPr>
      <w:r w:rsidRPr="00CC465B">
        <w:rPr>
          <w:i/>
          <w:iCs/>
        </w:rPr>
        <w:t>EC (cont'd)</w:t>
      </w:r>
    </w:p>
    <w:p w14:paraId="498319E7" w14:textId="77777777" w:rsidR="00CC465B" w:rsidRDefault="00CC465B" w:rsidP="00CC465B"/>
    <w:p w14:paraId="45858F61" w14:textId="77777777" w:rsidR="00CC465B" w:rsidRDefault="00CC465B" w:rsidP="00CC465B"/>
    <w:p w14:paraId="1715827D" w14:textId="77777777" w:rsidR="00CC465B" w:rsidRDefault="00CC465B" w:rsidP="00CC465B">
      <w:pPr>
        <w:jc w:val="center"/>
      </w:pPr>
      <w:r>
        <w:t>ANNEX II</w:t>
      </w:r>
    </w:p>
    <w:p w14:paraId="2F3BB8FF" w14:textId="77777777" w:rsidR="00CC465B" w:rsidRDefault="00CC465B" w:rsidP="00CC465B">
      <w:pPr>
        <w:jc w:val="center"/>
      </w:pPr>
    </w:p>
    <w:p w14:paraId="2134E255" w14:textId="48CC4F14" w:rsidR="00CC465B" w:rsidRDefault="00CC465B" w:rsidP="00CC465B">
      <w:pPr>
        <w:jc w:val="center"/>
      </w:pPr>
      <w:r>
        <w:t>PRODUCTION, TRANSPORT OR DISTRIBUTION OF ELECTRICITY</w:t>
      </w:r>
    </w:p>
    <w:p w14:paraId="04DBAC9A" w14:textId="77777777" w:rsidR="00CC465B" w:rsidRDefault="00CC465B" w:rsidP="00CC465B"/>
    <w:p w14:paraId="7A793BA0" w14:textId="77777777" w:rsidR="00CC465B" w:rsidRDefault="00CC465B" w:rsidP="00CC465B"/>
    <w:p w14:paraId="4241175D" w14:textId="77777777" w:rsidR="00CC465B" w:rsidRPr="00F92FE1" w:rsidRDefault="00CC465B" w:rsidP="00CC465B">
      <w:pPr>
        <w:rPr>
          <w:lang w:val="fr-CH"/>
        </w:rPr>
      </w:pPr>
      <w:r w:rsidRPr="00F92FE1">
        <w:rPr>
          <w:lang w:val="fr-CH"/>
        </w:rPr>
        <w:t>BELGIUM</w:t>
      </w:r>
    </w:p>
    <w:p w14:paraId="562A2346" w14:textId="77777777" w:rsidR="00CC465B" w:rsidRPr="00F92FE1" w:rsidRDefault="00CC465B" w:rsidP="00CC465B">
      <w:pPr>
        <w:rPr>
          <w:lang w:val="fr-CH"/>
        </w:rPr>
      </w:pPr>
    </w:p>
    <w:p w14:paraId="29982220" w14:textId="744ED9B1" w:rsidR="00CC465B" w:rsidRPr="00F92FE1" w:rsidRDefault="00CC465B" w:rsidP="00CC465B">
      <w:pPr>
        <w:rPr>
          <w:lang w:val="fr-CH"/>
        </w:rPr>
      </w:pPr>
      <w:r w:rsidRPr="00F92FE1">
        <w:rPr>
          <w:lang w:val="fr-CH"/>
        </w:rPr>
        <w:t>Entities producing, transporting or distributing electricity pursuant to article 5: Des régies communales et intercommunales of the loi du</w:t>
      </w:r>
      <w:r>
        <w:rPr>
          <w:lang w:val="fr-CH"/>
        </w:rPr>
        <w:t xml:space="preserve"> </w:t>
      </w:r>
      <w:r w:rsidRPr="00F92FE1">
        <w:rPr>
          <w:lang w:val="fr-CH"/>
        </w:rPr>
        <w:t>IO mars 1925 sur les distributions d'énergie électrique.</w:t>
      </w:r>
    </w:p>
    <w:p w14:paraId="4C61FC77" w14:textId="77777777" w:rsidR="00CC465B" w:rsidRPr="00F92FE1" w:rsidRDefault="00CC465B" w:rsidP="00CC465B">
      <w:pPr>
        <w:rPr>
          <w:lang w:val="fr-CH"/>
        </w:rPr>
      </w:pPr>
    </w:p>
    <w:p w14:paraId="661F4F13" w14:textId="637A6FAC" w:rsidR="00CC465B" w:rsidRPr="00F92FE1" w:rsidRDefault="00CC465B" w:rsidP="00CC465B">
      <w:pPr>
        <w:rPr>
          <w:lang w:val="fr-CH"/>
        </w:rPr>
      </w:pPr>
      <w:r w:rsidRPr="00F92FE1">
        <w:rPr>
          <w:lang w:val="fr-CH"/>
        </w:rPr>
        <w:t>Entities transporting or distributing electricity</w:t>
      </w:r>
      <w:r>
        <w:rPr>
          <w:lang w:val="fr-CH"/>
        </w:rPr>
        <w:t xml:space="preserve"> </w:t>
      </w:r>
      <w:r w:rsidRPr="00F92FE1">
        <w:rPr>
          <w:lang w:val="fr-CH"/>
        </w:rPr>
        <w:t>pursuant</w:t>
      </w:r>
      <w:r>
        <w:rPr>
          <w:lang w:val="fr-CH"/>
        </w:rPr>
        <w:t xml:space="preserve"> </w:t>
      </w:r>
      <w:r w:rsidRPr="00F92FE1">
        <w:rPr>
          <w:lang w:val="fr-CH"/>
        </w:rPr>
        <w:t>to</w:t>
      </w:r>
      <w:r>
        <w:rPr>
          <w:lang w:val="fr-CH"/>
        </w:rPr>
        <w:t xml:space="preserve"> </w:t>
      </w:r>
      <w:r w:rsidRPr="00F92FE1">
        <w:rPr>
          <w:lang w:val="fr-CH"/>
        </w:rPr>
        <w:t>the</w:t>
      </w:r>
      <w:r>
        <w:rPr>
          <w:lang w:val="fr-CH"/>
        </w:rPr>
        <w:t xml:space="preserve"> </w:t>
      </w:r>
      <w:r w:rsidRPr="00F92FE1">
        <w:rPr>
          <w:lang w:val="fr-CH"/>
        </w:rPr>
        <w:t>loi relative</w:t>
      </w:r>
      <w:r>
        <w:rPr>
          <w:lang w:val="fr-CH"/>
        </w:rPr>
        <w:t xml:space="preserve"> </w:t>
      </w:r>
      <w:r w:rsidRPr="00F92FE1">
        <w:rPr>
          <w:lang w:val="fr-CH"/>
        </w:rPr>
        <w:t>aux</w:t>
      </w:r>
      <w:r>
        <w:rPr>
          <w:lang w:val="fr-CH"/>
        </w:rPr>
        <w:t xml:space="preserve"> </w:t>
      </w:r>
      <w:r w:rsidRPr="00F92FE1">
        <w:rPr>
          <w:lang w:val="fr-CH"/>
        </w:rPr>
        <w:t>intercommunales du 22 décembre</w:t>
      </w:r>
      <w:r>
        <w:rPr>
          <w:lang w:val="fr-CH"/>
        </w:rPr>
        <w:t xml:space="preserve"> </w:t>
      </w:r>
      <w:r w:rsidRPr="00F92FE1">
        <w:rPr>
          <w:lang w:val="fr-CH"/>
        </w:rPr>
        <w:t>1986.</w:t>
      </w:r>
    </w:p>
    <w:p w14:paraId="5A2970AE" w14:textId="77777777" w:rsidR="00CC465B" w:rsidRPr="00F92FE1" w:rsidRDefault="00CC465B" w:rsidP="00CC465B">
      <w:pPr>
        <w:rPr>
          <w:lang w:val="fr-CH"/>
        </w:rPr>
      </w:pPr>
    </w:p>
    <w:p w14:paraId="02D4A8D1" w14:textId="6051B719" w:rsidR="00CC465B" w:rsidRPr="00F92FE1" w:rsidRDefault="00CC465B" w:rsidP="00CC465B">
      <w:pPr>
        <w:rPr>
          <w:lang w:val="fr-CH"/>
        </w:rPr>
      </w:pPr>
      <w:r w:rsidRPr="00F92FE1">
        <w:rPr>
          <w:lang w:val="fr-CH"/>
        </w:rPr>
        <w:t>EBES, Intercom, Unerg and other entitie</w:t>
      </w:r>
      <w:r>
        <w:rPr>
          <w:lang w:val="fr-CH"/>
        </w:rPr>
        <w:t xml:space="preserve">s </w:t>
      </w:r>
      <w:r w:rsidRPr="00F92FE1">
        <w:rPr>
          <w:lang w:val="fr-CH"/>
        </w:rPr>
        <w:t>producing, transporting or distributing electricity and granted a concession for distribution pur</w:t>
      </w:r>
      <w:r>
        <w:rPr>
          <w:lang w:val="fr-CH"/>
        </w:rPr>
        <w:t>s</w:t>
      </w:r>
      <w:r w:rsidRPr="00F92FE1">
        <w:rPr>
          <w:lang w:val="fr-CH"/>
        </w:rPr>
        <w:t xml:space="preserve">uant </w:t>
      </w:r>
      <w:r>
        <w:rPr>
          <w:lang w:val="fr-CH"/>
        </w:rPr>
        <w:t>t</w:t>
      </w:r>
      <w:r w:rsidRPr="00F92FE1">
        <w:rPr>
          <w:lang w:val="fr-CH"/>
        </w:rPr>
        <w:t>o article 8 - les concessions com</w:t>
      </w:r>
      <w:r>
        <w:rPr>
          <w:lang w:val="fr-CH"/>
        </w:rPr>
        <w:t>m</w:t>
      </w:r>
      <w:r w:rsidRPr="00F92FE1">
        <w:rPr>
          <w:lang w:val="fr-CH"/>
        </w:rPr>
        <w:t>unal es</w:t>
      </w:r>
      <w:r>
        <w:rPr>
          <w:lang w:val="fr-CH"/>
        </w:rPr>
        <w:t xml:space="preserve"> </w:t>
      </w:r>
      <w:r w:rsidRPr="00F92FE1">
        <w:rPr>
          <w:lang w:val="fr-CH"/>
        </w:rPr>
        <w:t>et intercommunales of the loi du</w:t>
      </w:r>
      <w:r>
        <w:rPr>
          <w:lang w:val="fr-CH"/>
        </w:rPr>
        <w:t xml:space="preserve"> </w:t>
      </w:r>
      <w:r w:rsidRPr="00F92FE1">
        <w:rPr>
          <w:lang w:val="fr-CH"/>
        </w:rPr>
        <w:t>10 mars 1952</w:t>
      </w:r>
      <w:r>
        <w:rPr>
          <w:lang w:val="fr-CH"/>
        </w:rPr>
        <w:t xml:space="preserve"> s</w:t>
      </w:r>
      <w:r w:rsidRPr="00F92FE1">
        <w:rPr>
          <w:lang w:val="fr-CH"/>
        </w:rPr>
        <w:t>ur les distributions d'énergie électrique.</w:t>
      </w:r>
    </w:p>
    <w:p w14:paraId="335D1917" w14:textId="77777777" w:rsidR="00CC465B" w:rsidRPr="002A3677" w:rsidRDefault="00CC465B" w:rsidP="00CC465B">
      <w:pPr>
        <w:rPr>
          <w:lang w:val="fr-CH"/>
        </w:rPr>
      </w:pPr>
      <w:r w:rsidRPr="002A3677">
        <w:rPr>
          <w:lang w:val="fr-CH"/>
        </w:rPr>
        <w:t>,</w:t>
      </w:r>
    </w:p>
    <w:p w14:paraId="159865EC" w14:textId="5B85FB2A" w:rsidR="00CC465B" w:rsidRPr="00CC465B" w:rsidRDefault="00CC465B" w:rsidP="00CC465B">
      <w:pPr>
        <w:rPr>
          <w:lang w:val="fr-CH"/>
        </w:rPr>
      </w:pPr>
      <w:r w:rsidRPr="00CC465B">
        <w:rPr>
          <w:lang w:val="fr-CH"/>
        </w:rPr>
        <w:t>The Société publique de product ion electricity (SPÉ).</w:t>
      </w:r>
    </w:p>
    <w:p w14:paraId="128ABBB2" w14:textId="77777777" w:rsidR="00CC465B" w:rsidRPr="00CC465B" w:rsidRDefault="00CC465B" w:rsidP="00CC465B">
      <w:pPr>
        <w:rPr>
          <w:lang w:val="fr-CH"/>
        </w:rPr>
      </w:pPr>
    </w:p>
    <w:p w14:paraId="6F4F4E8A" w14:textId="77777777" w:rsidR="00CC465B" w:rsidRDefault="00CC465B" w:rsidP="00CC465B">
      <w:r>
        <w:t>DENMARK</w:t>
      </w:r>
    </w:p>
    <w:p w14:paraId="5084EAC9" w14:textId="77777777" w:rsidR="00CC465B" w:rsidRDefault="00CC465B" w:rsidP="00CC465B"/>
    <w:p w14:paraId="162FF52B" w14:textId="5EC2624B" w:rsidR="00CC465B" w:rsidRDefault="00CC465B" w:rsidP="00CC465B">
      <w:r>
        <w:t>Entities producing or transporting electricity on the basis of a licence pursuant to § 3, stk. 1, of the lov nr. 54 af25. februar 1976 om elforsyning, jf. bekendtgørelse nr. 607 af 17. december 1976 om elforsyningslovens anvendelsesomràde.</w:t>
      </w:r>
    </w:p>
    <w:p w14:paraId="48DD256C" w14:textId="77777777" w:rsidR="00CC465B" w:rsidRDefault="00CC465B" w:rsidP="00CC465B"/>
    <w:p w14:paraId="66F17FEA" w14:textId="490064F6" w:rsidR="00CC465B" w:rsidRDefault="00CC465B" w:rsidP="00CC465B">
      <w:r>
        <w:t>Entities distributing electricity as defined in 3, stk . 2. of the lov nr . 54 af 25. februar 1976 om elforsyning, jf. bekendtgørelse nr. 607 af 17. december 1976 om elforsyningslovens anvendelsesomr</w:t>
      </w:r>
      <w:r w:rsidR="009C2032">
        <w:t>ä</w:t>
      </w:r>
      <w:r>
        <w:t>de and on the basis of authorizations for expropriation pursuant to Articles 10 to 15 of the lov om elektriske stærkstrøms</w:t>
      </w:r>
      <w:r w:rsidR="009C2032">
        <w:t>a</w:t>
      </w:r>
      <w:r>
        <w:t xml:space="preserve">nlæg, </w:t>
      </w:r>
      <w:r w:rsidR="009C2032">
        <w:t>j</w:t>
      </w:r>
      <w:r>
        <w:t>f lovbekendtg</w:t>
      </w:r>
      <w:r w:rsidR="009C2032">
        <w:t>ø</w:t>
      </w:r>
      <w:r>
        <w:t>relse nr. 669 af 28. december 1977.</w:t>
      </w:r>
    </w:p>
    <w:p w14:paraId="59C5327C" w14:textId="77777777" w:rsidR="00CC465B" w:rsidRDefault="00CC465B" w:rsidP="00CC465B"/>
    <w:p w14:paraId="7D2EB043" w14:textId="77777777" w:rsidR="00CC465B" w:rsidRDefault="00CC465B" w:rsidP="00CC465B">
      <w:r>
        <w:t>GERMANY</w:t>
      </w:r>
    </w:p>
    <w:p w14:paraId="032CE5CB" w14:textId="77777777" w:rsidR="00CC465B" w:rsidRDefault="00CC465B" w:rsidP="00CC465B"/>
    <w:p w14:paraId="6C783C23" w14:textId="20BA9660" w:rsidR="00CC465B" w:rsidRDefault="00CC465B" w:rsidP="00CC465B">
      <w:r>
        <w:t>Entities producing, transporting or distributing electricity as defined in § 2 Absatz 2 of the Gesetz zur F</w:t>
      </w:r>
      <w:r w:rsidR="009C2032">
        <w:t>ö</w:t>
      </w:r>
      <w:r>
        <w:t>rderung der Energiewirtschaft (Energiewirtschaftsgesetz) of 13 December 1935. Last modified by the Gesetz of 19 December 1977, and auto-production of electricity so far as this is covered by the field of application of the directive pursuant to Article 2, paragraph 5.</w:t>
      </w:r>
    </w:p>
    <w:p w14:paraId="5BA80F0A" w14:textId="77777777" w:rsidR="00CC465B" w:rsidRDefault="00CC465B" w:rsidP="00CC465B"/>
    <w:p w14:paraId="5955DB02" w14:textId="77777777" w:rsidR="00CC465B" w:rsidRDefault="00CC465B" w:rsidP="00CC465B">
      <w:r>
        <w:t>GREECE</w:t>
      </w:r>
    </w:p>
    <w:p w14:paraId="4DBFB68A" w14:textId="77777777" w:rsidR="00CC465B" w:rsidRDefault="00CC465B" w:rsidP="00CC465B"/>
    <w:p w14:paraId="4ECAABAA" w14:textId="77777777" w:rsidR="00CC465B" w:rsidRDefault="00CC465B" w:rsidP="00CC465B">
      <w:r>
        <w:t>(Public Power Corporation) set up pursuant to the law 1468 of 2 August l950 and operating pursuant to the law 57/85.</w:t>
      </w:r>
    </w:p>
    <w:p w14:paraId="5028894D" w14:textId="77777777" w:rsidR="00CC465B" w:rsidRDefault="00CC465B" w:rsidP="00CC465B"/>
    <w:p w14:paraId="3E282212" w14:textId="77777777" w:rsidR="00CC465B" w:rsidRPr="00F92FE1" w:rsidRDefault="00CC465B" w:rsidP="00CC465B">
      <w:pPr>
        <w:rPr>
          <w:lang w:val="es-ES"/>
        </w:rPr>
      </w:pPr>
      <w:r w:rsidRPr="00F92FE1">
        <w:rPr>
          <w:lang w:val="es-ES"/>
        </w:rPr>
        <w:t>SPAIN</w:t>
      </w:r>
    </w:p>
    <w:p w14:paraId="24AFD0E0" w14:textId="77777777" w:rsidR="00CC465B" w:rsidRPr="00F92FE1" w:rsidRDefault="00CC465B" w:rsidP="00CC465B">
      <w:pPr>
        <w:rPr>
          <w:lang w:val="es-ES"/>
        </w:rPr>
      </w:pPr>
    </w:p>
    <w:p w14:paraId="07ECEE08" w14:textId="679D9BFC" w:rsidR="00CC465B" w:rsidRPr="00F92FE1" w:rsidRDefault="00CC465B" w:rsidP="00CC465B">
      <w:pPr>
        <w:rPr>
          <w:lang w:val="es-ES"/>
        </w:rPr>
      </w:pPr>
      <w:r w:rsidRPr="00F92FE1">
        <w:rPr>
          <w:lang w:val="es-ES"/>
        </w:rPr>
        <w:t>Entities producing, transpo</w:t>
      </w:r>
      <w:r w:rsidR="009C2032">
        <w:rPr>
          <w:lang w:val="es-ES"/>
        </w:rPr>
        <w:t>rt</w:t>
      </w:r>
      <w:r w:rsidRPr="00F92FE1">
        <w:rPr>
          <w:lang w:val="es-ES"/>
        </w:rPr>
        <w:t xml:space="preserve">ing or distributing electricity pursuant to Article 1 of the Decreto de 12 de marzo de 1954, approving the Reglamento de verificaciones </w:t>
      </w:r>
      <w:r w:rsidR="009C2032" w:rsidRPr="00F92FE1">
        <w:rPr>
          <w:lang w:val="es-ES"/>
        </w:rPr>
        <w:t>eléctricas</w:t>
      </w:r>
      <w:r w:rsidRPr="00F92FE1">
        <w:rPr>
          <w:lang w:val="es-ES"/>
        </w:rPr>
        <w:t xml:space="preserve"> y regularidad en el suministro de </w:t>
      </w:r>
      <w:r w:rsidR="009C2032" w:rsidRPr="00F92FE1">
        <w:rPr>
          <w:lang w:val="es-ES"/>
        </w:rPr>
        <w:t>energ</w:t>
      </w:r>
      <w:r w:rsidR="009C2032">
        <w:rPr>
          <w:lang w:val="es-ES"/>
        </w:rPr>
        <w:t>í</w:t>
      </w:r>
      <w:r w:rsidR="009C2032" w:rsidRPr="00F92FE1">
        <w:rPr>
          <w:lang w:val="es-ES"/>
        </w:rPr>
        <w:t>a</w:t>
      </w:r>
      <w:r w:rsidRPr="00F92FE1">
        <w:rPr>
          <w:lang w:val="es-ES"/>
        </w:rPr>
        <w:t xml:space="preserve"> and pursuant to Decreto 2617/1966, de 20 de octubre, sabre autorizaci</w:t>
      </w:r>
      <w:r w:rsidR="009C2032">
        <w:rPr>
          <w:lang w:val="es-ES"/>
        </w:rPr>
        <w:t>ó</w:t>
      </w:r>
      <w:r w:rsidRPr="00F92FE1">
        <w:rPr>
          <w:lang w:val="es-ES"/>
        </w:rPr>
        <w:t xml:space="preserve">n administrativa en materia le instalaciones </w:t>
      </w:r>
      <w:r w:rsidR="009C2032" w:rsidRPr="00F92FE1">
        <w:rPr>
          <w:lang w:val="es-ES"/>
        </w:rPr>
        <w:t>eléctricas</w:t>
      </w:r>
      <w:r w:rsidRPr="00F92FE1">
        <w:rPr>
          <w:lang w:val="es-ES"/>
        </w:rPr>
        <w:t>.</w:t>
      </w:r>
    </w:p>
    <w:p w14:paraId="2774556A" w14:textId="77777777" w:rsidR="00CC465B" w:rsidRPr="00F92FE1" w:rsidRDefault="00CC465B" w:rsidP="00CC465B">
      <w:pPr>
        <w:rPr>
          <w:lang w:val="es-ES"/>
        </w:rPr>
      </w:pPr>
    </w:p>
    <w:p w14:paraId="34FD994D" w14:textId="38C8F8F2" w:rsidR="00CC465B" w:rsidRPr="00F92FE1" w:rsidRDefault="00CC465B" w:rsidP="00CC465B">
      <w:pPr>
        <w:rPr>
          <w:lang w:val="es-ES"/>
        </w:rPr>
      </w:pPr>
      <w:r w:rsidRPr="00F92FE1">
        <w:rPr>
          <w:lang w:val="es-ES"/>
        </w:rPr>
        <w:t xml:space="preserve">Red </w:t>
      </w:r>
      <w:r w:rsidR="009C2032" w:rsidRPr="00F92FE1">
        <w:rPr>
          <w:lang w:val="es-ES"/>
        </w:rPr>
        <w:t>Eléctrica</w:t>
      </w:r>
      <w:r w:rsidRPr="00F92FE1">
        <w:rPr>
          <w:lang w:val="es-ES"/>
        </w:rPr>
        <w:t xml:space="preserve"> de </w:t>
      </w:r>
      <w:r w:rsidR="009C2032" w:rsidRPr="00F92FE1">
        <w:rPr>
          <w:lang w:val="es-ES"/>
        </w:rPr>
        <w:t>España</w:t>
      </w:r>
      <w:r w:rsidRPr="00F92FE1">
        <w:rPr>
          <w:lang w:val="es-ES"/>
        </w:rPr>
        <w:t xml:space="preserve"> SA,</w:t>
      </w:r>
      <w:r>
        <w:rPr>
          <w:lang w:val="es-ES"/>
        </w:rPr>
        <w:t xml:space="preserve"> </w:t>
      </w:r>
      <w:r w:rsidRPr="00F92FE1">
        <w:rPr>
          <w:lang w:val="es-ES"/>
        </w:rPr>
        <w:t>set up pursuant to Real</w:t>
      </w:r>
      <w:r>
        <w:rPr>
          <w:lang w:val="es-ES"/>
        </w:rPr>
        <w:t xml:space="preserve"> </w:t>
      </w:r>
      <w:r w:rsidRPr="00F92FE1">
        <w:rPr>
          <w:lang w:val="es-ES"/>
        </w:rPr>
        <w:t>Decreto 91/1985 de 23 de</w:t>
      </w:r>
      <w:r>
        <w:rPr>
          <w:lang w:val="es-ES"/>
        </w:rPr>
        <w:t xml:space="preserve"> </w:t>
      </w:r>
      <w:r w:rsidRPr="00F92FE1">
        <w:rPr>
          <w:lang w:val="es-ES"/>
        </w:rPr>
        <w:t>enero.</w:t>
      </w:r>
    </w:p>
    <w:p w14:paraId="0FBA99BF" w14:textId="77777777" w:rsidR="009C2032" w:rsidRPr="002A3677" w:rsidRDefault="009C2032" w:rsidP="00CC465B">
      <w:pPr>
        <w:rPr>
          <w:lang w:val="es-ES"/>
        </w:rPr>
        <w:sectPr w:rsidR="009C2032" w:rsidRPr="002A3677" w:rsidSect="002A15FB">
          <w:headerReference w:type="even" r:id="rId155"/>
          <w:headerReference w:type="default" r:id="rId156"/>
          <w:headerReference w:type="first" r:id="rId157"/>
          <w:pgSz w:w="11906" w:h="16838" w:code="9"/>
          <w:pgMar w:top="1701" w:right="1440" w:bottom="1440" w:left="1440" w:header="720" w:footer="720" w:gutter="0"/>
          <w:cols w:space="708"/>
          <w:docGrid w:linePitch="360"/>
        </w:sectPr>
      </w:pPr>
    </w:p>
    <w:p w14:paraId="3766054E" w14:textId="11032EB7" w:rsidR="00CC465B" w:rsidRPr="006A0E15" w:rsidRDefault="00CC465B" w:rsidP="00CC465B">
      <w:pPr>
        <w:rPr>
          <w:i/>
          <w:iCs/>
          <w:lang w:val="es-ES"/>
        </w:rPr>
      </w:pPr>
      <w:r w:rsidRPr="006A0E15">
        <w:rPr>
          <w:i/>
          <w:iCs/>
          <w:lang w:val="es-ES"/>
        </w:rPr>
        <w:t>EC (cont'd)</w:t>
      </w:r>
    </w:p>
    <w:p w14:paraId="671735EE" w14:textId="77777777" w:rsidR="00CC465B" w:rsidRPr="006A0E15" w:rsidRDefault="00CC465B" w:rsidP="00CC465B">
      <w:pPr>
        <w:rPr>
          <w:lang w:val="es-ES"/>
        </w:rPr>
      </w:pPr>
    </w:p>
    <w:p w14:paraId="007CDAE2" w14:textId="77777777" w:rsidR="00CC465B" w:rsidRPr="006A0E15" w:rsidRDefault="00CC465B" w:rsidP="00CC465B">
      <w:pPr>
        <w:rPr>
          <w:lang w:val="es-ES"/>
        </w:rPr>
      </w:pPr>
    </w:p>
    <w:p w14:paraId="50E5C766" w14:textId="77777777" w:rsidR="00CC465B" w:rsidRPr="006A0E15" w:rsidRDefault="00CC465B" w:rsidP="00CC465B">
      <w:pPr>
        <w:rPr>
          <w:lang w:val="es-ES"/>
        </w:rPr>
      </w:pPr>
      <w:r w:rsidRPr="006A0E15">
        <w:rPr>
          <w:lang w:val="es-ES"/>
        </w:rPr>
        <w:t>FRANCE</w:t>
      </w:r>
    </w:p>
    <w:p w14:paraId="3A38A058" w14:textId="77777777" w:rsidR="00B8290B" w:rsidRPr="006A0E15" w:rsidRDefault="00B8290B" w:rsidP="00CC465B">
      <w:pPr>
        <w:rPr>
          <w:lang w:val="es-ES"/>
        </w:rPr>
      </w:pPr>
    </w:p>
    <w:p w14:paraId="431283F7" w14:textId="3502C214" w:rsidR="00CC465B" w:rsidRPr="006A0E15" w:rsidRDefault="00B8290B" w:rsidP="00CC465B">
      <w:pPr>
        <w:rPr>
          <w:lang w:val="es-ES"/>
        </w:rPr>
      </w:pPr>
      <w:r w:rsidRPr="006A0E15">
        <w:rPr>
          <w:lang w:val="es-ES"/>
        </w:rPr>
        <w:t>Electricité</w:t>
      </w:r>
      <w:r w:rsidR="00CC465B" w:rsidRPr="006A0E15">
        <w:rPr>
          <w:lang w:val="es-ES"/>
        </w:rPr>
        <w:t xml:space="preserve"> de France, set up and operating pusuant to the loi 46/6288 du 8 avril 1946 sur la</w:t>
      </w:r>
    </w:p>
    <w:p w14:paraId="385D740C" w14:textId="46E3A150" w:rsidR="00CC465B" w:rsidRPr="00F92FE1" w:rsidRDefault="00CC465B" w:rsidP="00CC465B">
      <w:pPr>
        <w:rPr>
          <w:lang w:val="fr-CH"/>
        </w:rPr>
      </w:pPr>
      <w:r w:rsidRPr="00F92FE1">
        <w:rPr>
          <w:lang w:val="fr-CH"/>
        </w:rPr>
        <w:t xml:space="preserve">nationalisation de </w:t>
      </w:r>
      <w:r w:rsidR="00B8290B">
        <w:rPr>
          <w:lang w:val="fr-CH"/>
        </w:rPr>
        <w:t>l'</w:t>
      </w:r>
      <w:r w:rsidR="00B8290B" w:rsidRPr="00F92FE1">
        <w:rPr>
          <w:lang w:val="fr-CH"/>
        </w:rPr>
        <w:t>électricité</w:t>
      </w:r>
      <w:r w:rsidRPr="00F92FE1">
        <w:rPr>
          <w:lang w:val="fr-CH"/>
        </w:rPr>
        <w:t xml:space="preserve"> et du gaz.</w:t>
      </w:r>
    </w:p>
    <w:p w14:paraId="7439B79D" w14:textId="77777777" w:rsidR="00CC465B" w:rsidRPr="00F92FE1" w:rsidRDefault="00CC465B" w:rsidP="00CC465B">
      <w:pPr>
        <w:rPr>
          <w:lang w:val="fr-CH"/>
        </w:rPr>
      </w:pPr>
    </w:p>
    <w:p w14:paraId="6545F845" w14:textId="01CDDD6C" w:rsidR="00CC465B" w:rsidRPr="00F92FE1" w:rsidRDefault="00CC465B" w:rsidP="00CC465B">
      <w:pPr>
        <w:rPr>
          <w:lang w:val="fr-CH"/>
        </w:rPr>
      </w:pPr>
      <w:r w:rsidRPr="00F92FE1">
        <w:rPr>
          <w:lang w:val="fr-CH"/>
        </w:rPr>
        <w:t>Entities (</w:t>
      </w:r>
      <w:r w:rsidR="00B8290B" w:rsidRPr="00F92FE1">
        <w:rPr>
          <w:lang w:val="fr-CH"/>
        </w:rPr>
        <w:t>sociétés</w:t>
      </w:r>
      <w:r w:rsidRPr="00F92FE1">
        <w:rPr>
          <w:lang w:val="fr-CH"/>
        </w:rPr>
        <w:t xml:space="preserve"> d'</w:t>
      </w:r>
      <w:r w:rsidR="00B8290B" w:rsidRPr="00F92FE1">
        <w:rPr>
          <w:lang w:val="fr-CH"/>
        </w:rPr>
        <w:t>économie</w:t>
      </w:r>
      <w:r w:rsidRPr="00F92FE1">
        <w:rPr>
          <w:lang w:val="fr-CH"/>
        </w:rPr>
        <w:t xml:space="preserve"> mixte or </w:t>
      </w:r>
      <w:r w:rsidR="00B8290B" w:rsidRPr="00F92FE1">
        <w:rPr>
          <w:lang w:val="fr-CH"/>
        </w:rPr>
        <w:t>régies</w:t>
      </w:r>
      <w:r w:rsidRPr="00F92FE1">
        <w:rPr>
          <w:lang w:val="fr-CH"/>
        </w:rPr>
        <w:t xml:space="preserve">) distributing electricity and referred to in article 23 of the loi 48 /1260 du 12 aout 1948 portant modification des lois 46 /6288 du 8 avril 1946 et 46/2298 du 21 octobre 1946 sur la nationalisation de </w:t>
      </w:r>
      <w:r w:rsidR="00B8290B">
        <w:rPr>
          <w:lang w:val="fr-CH"/>
        </w:rPr>
        <w:t>l</w:t>
      </w:r>
      <w:r w:rsidRPr="00F92FE1">
        <w:rPr>
          <w:lang w:val="fr-CH"/>
        </w:rPr>
        <w:t>'electricite et du</w:t>
      </w:r>
      <w:r>
        <w:rPr>
          <w:lang w:val="fr-CH"/>
        </w:rPr>
        <w:t xml:space="preserve"> </w:t>
      </w:r>
      <w:r w:rsidRPr="00F92FE1">
        <w:rPr>
          <w:lang w:val="fr-CH"/>
        </w:rPr>
        <w:t>gaz.</w:t>
      </w:r>
    </w:p>
    <w:p w14:paraId="4852612F" w14:textId="77777777" w:rsidR="00CC465B" w:rsidRPr="00F92FE1" w:rsidRDefault="00CC465B" w:rsidP="00CC465B">
      <w:pPr>
        <w:rPr>
          <w:lang w:val="fr-CH"/>
        </w:rPr>
      </w:pPr>
    </w:p>
    <w:p w14:paraId="1B67140E" w14:textId="06208C43" w:rsidR="00CC465B" w:rsidRDefault="00CC465B" w:rsidP="00CC465B">
      <w:r>
        <w:t>Compagnie nationale du Rh</w:t>
      </w:r>
      <w:r w:rsidR="00B8290B">
        <w:t>ô</w:t>
      </w:r>
      <w:r>
        <w:t>ne.</w:t>
      </w:r>
    </w:p>
    <w:p w14:paraId="5C79179B" w14:textId="77777777" w:rsidR="00CC465B" w:rsidRDefault="00CC465B" w:rsidP="00CC465B"/>
    <w:p w14:paraId="2C8B69D4" w14:textId="77777777" w:rsidR="00CC465B" w:rsidRDefault="00CC465B" w:rsidP="00CC465B">
      <w:r>
        <w:t>IRELAND</w:t>
      </w:r>
    </w:p>
    <w:p w14:paraId="7B67BFA8" w14:textId="77777777" w:rsidR="00CC465B" w:rsidRDefault="00CC465B" w:rsidP="00CC465B"/>
    <w:p w14:paraId="56308179" w14:textId="77777777" w:rsidR="00CC465B" w:rsidRDefault="00CC465B" w:rsidP="00CC465B">
      <w:r>
        <w:t>The Electricity Supply Board (ESB) set up and operating pursuant to the Electricity Supply Act 1927.</w:t>
      </w:r>
    </w:p>
    <w:p w14:paraId="1DE3D919" w14:textId="77777777" w:rsidR="00CC465B" w:rsidRDefault="00CC465B" w:rsidP="00CC465B"/>
    <w:p w14:paraId="490C5B44" w14:textId="77777777" w:rsidR="00CC465B" w:rsidRDefault="00CC465B" w:rsidP="00CC465B">
      <w:r>
        <w:t>ITALY</w:t>
      </w:r>
    </w:p>
    <w:p w14:paraId="7A16089B" w14:textId="77777777" w:rsidR="00CC465B" w:rsidRDefault="00CC465B" w:rsidP="00CC465B"/>
    <w:p w14:paraId="3A551865" w14:textId="25E78D77" w:rsidR="00CC465B" w:rsidRDefault="00CC465B" w:rsidP="00CC465B">
      <w:r>
        <w:t>Ente nazionale per l'energia elettrica set up pursuant to legge n. 1643, 6 dicembre 1962 approvato con Decreto n. 1720, 21 dicembre 1965 .</w:t>
      </w:r>
    </w:p>
    <w:p w14:paraId="6D95BEB8" w14:textId="77777777" w:rsidR="00CC465B" w:rsidRDefault="00CC465B" w:rsidP="00CC465B"/>
    <w:p w14:paraId="5587F4EF" w14:textId="6BECA512" w:rsidR="00CC465B" w:rsidRDefault="00CC465B" w:rsidP="00CC465B">
      <w:r>
        <w:t>Entities operating on the basis of a concession pursuant to article 4, n. 5 or 8 of legge 6 dicembre 1962,</w:t>
      </w:r>
      <w:r w:rsidR="00020885">
        <w:t xml:space="preserve"> </w:t>
      </w:r>
      <w:r>
        <w:t>n.</w:t>
      </w:r>
      <w:r w:rsidR="00020885">
        <w:t xml:space="preserve"> </w:t>
      </w:r>
      <w:r>
        <w:t>1643 - Istituzione dell'Ente nazionale per la energia elettrica e trasferimento ad esso delle imprese esercenti le industrie elettriche.</w:t>
      </w:r>
    </w:p>
    <w:p w14:paraId="5BCC5D93" w14:textId="77777777" w:rsidR="00CC465B" w:rsidRDefault="00CC465B" w:rsidP="00CC465B"/>
    <w:p w14:paraId="4A2EA7B2" w14:textId="7431118D" w:rsidR="00CC465B" w:rsidRDefault="00CC465B" w:rsidP="00CC465B">
      <w:r>
        <w:t>Entities operating on the basis of concession pursuant to article 20 of Decreto del Presidente delle Repubblica 18 marzo 1965, n. 342 norme integrative della legge 6 dicembre 1962, n. 1643 e norme relative al coordinamento e all'esercizio delle attivit</w:t>
      </w:r>
      <w:r w:rsidR="00020885">
        <w:t>à</w:t>
      </w:r>
      <w:r>
        <w:t xml:space="preserve"> elettriche esercitate da enti ed imprese diverse dell'Ente nazionale per l'</w:t>
      </w:r>
      <w:r w:rsidR="00020885">
        <w:t>é</w:t>
      </w:r>
      <w:r>
        <w:t>nergia elettrica.</w:t>
      </w:r>
    </w:p>
    <w:p w14:paraId="7AE42297" w14:textId="77777777" w:rsidR="00CC465B" w:rsidRDefault="00CC465B" w:rsidP="00CC465B"/>
    <w:p w14:paraId="1D0FED46" w14:textId="77777777" w:rsidR="00CC465B" w:rsidRPr="00F92FE1" w:rsidRDefault="00CC465B" w:rsidP="00CC465B">
      <w:pPr>
        <w:rPr>
          <w:lang w:val="fr-CH"/>
        </w:rPr>
      </w:pPr>
      <w:r w:rsidRPr="00F92FE1">
        <w:rPr>
          <w:lang w:val="fr-CH"/>
        </w:rPr>
        <w:t>LUXEMBOURG</w:t>
      </w:r>
    </w:p>
    <w:p w14:paraId="070E57FF" w14:textId="77777777" w:rsidR="00CC465B" w:rsidRPr="00F92FE1" w:rsidRDefault="00CC465B" w:rsidP="00CC465B">
      <w:pPr>
        <w:rPr>
          <w:lang w:val="fr-CH"/>
        </w:rPr>
      </w:pPr>
    </w:p>
    <w:p w14:paraId="4C5282A4" w14:textId="2E96D763" w:rsidR="00CC465B" w:rsidRPr="00F92FE1" w:rsidRDefault="00CC465B" w:rsidP="00CC465B">
      <w:pPr>
        <w:rPr>
          <w:lang w:val="fr-CH"/>
        </w:rPr>
      </w:pPr>
      <w:r w:rsidRPr="00F92FE1">
        <w:rPr>
          <w:lang w:val="fr-CH"/>
        </w:rPr>
        <w:t>Compagnie grand-ducale d'</w:t>
      </w:r>
      <w:r w:rsidR="00020885" w:rsidRPr="00F92FE1">
        <w:rPr>
          <w:lang w:val="fr-CH"/>
        </w:rPr>
        <w:t>électricité</w:t>
      </w:r>
      <w:r w:rsidRPr="00F92FE1">
        <w:rPr>
          <w:lang w:val="fr-CH"/>
        </w:rPr>
        <w:t xml:space="preserve"> de Luxembourg, producing or distributing electricity pursuant to the convention du 11 novembre 1927 concernant l'</w:t>
      </w:r>
      <w:r w:rsidR="00020885" w:rsidRPr="00F92FE1">
        <w:rPr>
          <w:lang w:val="fr-CH"/>
        </w:rPr>
        <w:t>établissement</w:t>
      </w:r>
      <w:r w:rsidRPr="00F92FE1">
        <w:rPr>
          <w:lang w:val="fr-CH"/>
        </w:rPr>
        <w:t xml:space="preserve"> et </w:t>
      </w:r>
      <w:r w:rsidR="00020885">
        <w:rPr>
          <w:lang w:val="fr-CH"/>
        </w:rPr>
        <w:t>l'</w:t>
      </w:r>
      <w:r w:rsidRPr="00F92FE1">
        <w:rPr>
          <w:lang w:val="fr-CH"/>
        </w:rPr>
        <w:t xml:space="preserve">exploitation des </w:t>
      </w:r>
      <w:r w:rsidR="00020885" w:rsidRPr="00F92FE1">
        <w:rPr>
          <w:lang w:val="fr-CH"/>
        </w:rPr>
        <w:t>réseaux</w:t>
      </w:r>
      <w:r w:rsidRPr="00F92FE1">
        <w:rPr>
          <w:lang w:val="fr-CH"/>
        </w:rPr>
        <w:t xml:space="preserve"> de distribution </w:t>
      </w:r>
      <w:r w:rsidR="00020885" w:rsidRPr="00F92FE1">
        <w:rPr>
          <w:lang w:val="fr-CH"/>
        </w:rPr>
        <w:t>d'énergie</w:t>
      </w:r>
      <w:r>
        <w:rPr>
          <w:lang w:val="fr-CH"/>
        </w:rPr>
        <w:t xml:space="preserve"> </w:t>
      </w:r>
      <w:r w:rsidR="00020885" w:rsidRPr="00F92FE1">
        <w:rPr>
          <w:lang w:val="fr-CH"/>
        </w:rPr>
        <w:t>électrique</w:t>
      </w:r>
      <w:r>
        <w:rPr>
          <w:lang w:val="fr-CH"/>
        </w:rPr>
        <w:t xml:space="preserve"> </w:t>
      </w:r>
      <w:r w:rsidRPr="00F92FE1">
        <w:rPr>
          <w:lang w:val="fr-CH"/>
        </w:rPr>
        <w:t>dans</w:t>
      </w:r>
      <w:r>
        <w:rPr>
          <w:lang w:val="fr-CH"/>
        </w:rPr>
        <w:t xml:space="preserve"> </w:t>
      </w:r>
      <w:r w:rsidRPr="00F92FE1">
        <w:rPr>
          <w:lang w:val="fr-CH"/>
        </w:rPr>
        <w:t xml:space="preserve">le </w:t>
      </w:r>
      <w:r w:rsidR="00020885" w:rsidRPr="00F92FE1">
        <w:rPr>
          <w:lang w:val="fr-CH"/>
        </w:rPr>
        <w:t>grand-duché</w:t>
      </w:r>
      <w:r w:rsidRPr="00F92FE1">
        <w:rPr>
          <w:lang w:val="fr-CH"/>
        </w:rPr>
        <w:t xml:space="preserve"> du</w:t>
      </w:r>
      <w:r>
        <w:rPr>
          <w:lang w:val="fr-CH"/>
        </w:rPr>
        <w:t xml:space="preserve"> </w:t>
      </w:r>
      <w:r w:rsidRPr="00F92FE1">
        <w:rPr>
          <w:lang w:val="fr-CH"/>
        </w:rPr>
        <w:t>Luxembourg</w:t>
      </w:r>
      <w:r>
        <w:rPr>
          <w:lang w:val="fr-CH"/>
        </w:rPr>
        <w:t xml:space="preserve"> </w:t>
      </w:r>
      <w:r w:rsidR="00020885" w:rsidRPr="00F92FE1">
        <w:rPr>
          <w:lang w:val="fr-CH"/>
        </w:rPr>
        <w:t>approuvée</w:t>
      </w:r>
      <w:r>
        <w:rPr>
          <w:lang w:val="fr-CH"/>
        </w:rPr>
        <w:t xml:space="preserve"> </w:t>
      </w:r>
      <w:r w:rsidRPr="00F92FE1">
        <w:rPr>
          <w:lang w:val="fr-CH"/>
        </w:rPr>
        <w:t>par</w:t>
      </w:r>
      <w:r>
        <w:rPr>
          <w:lang w:val="fr-CH"/>
        </w:rPr>
        <w:t xml:space="preserve"> </w:t>
      </w:r>
      <w:r w:rsidRPr="00F92FE1">
        <w:rPr>
          <w:lang w:val="fr-CH"/>
        </w:rPr>
        <w:t>la</w:t>
      </w:r>
      <w:r>
        <w:rPr>
          <w:lang w:val="fr-CH"/>
        </w:rPr>
        <w:t xml:space="preserve"> </w:t>
      </w:r>
      <w:r w:rsidRPr="00F92FE1">
        <w:rPr>
          <w:lang w:val="fr-CH"/>
        </w:rPr>
        <w:t>loi</w:t>
      </w:r>
      <w:r>
        <w:rPr>
          <w:lang w:val="fr-CH"/>
        </w:rPr>
        <w:t xml:space="preserve"> </w:t>
      </w:r>
      <w:r w:rsidRPr="00F92FE1">
        <w:rPr>
          <w:lang w:val="fr-CH"/>
        </w:rPr>
        <w:t>du 4 janvier</w:t>
      </w:r>
      <w:r>
        <w:rPr>
          <w:lang w:val="fr-CH"/>
        </w:rPr>
        <w:t xml:space="preserve"> </w:t>
      </w:r>
      <w:r w:rsidRPr="00F92FE1">
        <w:rPr>
          <w:lang w:val="fr-CH"/>
        </w:rPr>
        <w:t>1928.</w:t>
      </w:r>
    </w:p>
    <w:p w14:paraId="146A9F7A" w14:textId="77777777" w:rsidR="00CC465B" w:rsidRPr="00F92FE1" w:rsidRDefault="00CC465B" w:rsidP="00CC465B">
      <w:pPr>
        <w:rPr>
          <w:lang w:val="fr-CH"/>
        </w:rPr>
      </w:pPr>
    </w:p>
    <w:p w14:paraId="0F99B74B" w14:textId="77777777" w:rsidR="00020885" w:rsidRDefault="00020885" w:rsidP="00CC465B">
      <w:pPr>
        <w:rPr>
          <w:lang w:val="fr-CH"/>
        </w:rPr>
      </w:pPr>
      <w:r w:rsidRPr="00F92FE1">
        <w:rPr>
          <w:lang w:val="fr-CH"/>
        </w:rPr>
        <w:t>Société</w:t>
      </w:r>
      <w:r w:rsidR="00CC465B" w:rsidRPr="00F92FE1">
        <w:rPr>
          <w:lang w:val="fr-CH"/>
        </w:rPr>
        <w:t xml:space="preserve"> </w:t>
      </w:r>
      <w:r w:rsidRPr="00F92FE1">
        <w:rPr>
          <w:lang w:val="fr-CH"/>
        </w:rPr>
        <w:t>électrique</w:t>
      </w:r>
      <w:r w:rsidR="00CC465B" w:rsidRPr="00F92FE1">
        <w:rPr>
          <w:lang w:val="fr-CH"/>
        </w:rPr>
        <w:t xml:space="preserve"> de l'Our (SEO).</w:t>
      </w:r>
    </w:p>
    <w:p w14:paraId="45E482C4" w14:textId="77777777" w:rsidR="00020885" w:rsidRDefault="00020885" w:rsidP="00CC465B">
      <w:pPr>
        <w:rPr>
          <w:lang w:val="fr-CH"/>
        </w:rPr>
      </w:pPr>
    </w:p>
    <w:p w14:paraId="4E9AF507" w14:textId="77777777" w:rsidR="00020885" w:rsidRDefault="00CC465B" w:rsidP="00CC465B">
      <w:pPr>
        <w:rPr>
          <w:lang w:val="fr-CH"/>
        </w:rPr>
      </w:pPr>
      <w:r w:rsidRPr="00F92FE1">
        <w:rPr>
          <w:lang w:val="fr-CH"/>
        </w:rPr>
        <w:t>Syndicat de Communes SIDOR.</w:t>
      </w:r>
    </w:p>
    <w:p w14:paraId="696725CE" w14:textId="77777777" w:rsidR="00020885" w:rsidRDefault="00020885" w:rsidP="00CC465B">
      <w:pPr>
        <w:rPr>
          <w:lang w:val="fr-CH"/>
        </w:rPr>
      </w:pPr>
    </w:p>
    <w:p w14:paraId="5974D340" w14:textId="29B6EB21" w:rsidR="00CC465B" w:rsidRPr="00F92FE1" w:rsidRDefault="00CC465B" w:rsidP="00CC465B">
      <w:pPr>
        <w:rPr>
          <w:lang w:val="fr-CH"/>
        </w:rPr>
      </w:pPr>
      <w:r w:rsidRPr="00F92FE1">
        <w:rPr>
          <w:lang w:val="fr-CH"/>
        </w:rPr>
        <w:t>NETHERLANDS</w:t>
      </w:r>
    </w:p>
    <w:p w14:paraId="7E31FAA6" w14:textId="77777777" w:rsidR="00020885" w:rsidRDefault="00020885" w:rsidP="00CC465B">
      <w:pPr>
        <w:rPr>
          <w:lang w:val="fr-CH"/>
        </w:rPr>
      </w:pPr>
    </w:p>
    <w:p w14:paraId="71D92679" w14:textId="3522415A" w:rsidR="00CC465B" w:rsidRPr="002A3677" w:rsidRDefault="00CC465B" w:rsidP="00CC465B">
      <w:pPr>
        <w:rPr>
          <w:lang w:val="fr-CH"/>
        </w:rPr>
      </w:pPr>
      <w:r w:rsidRPr="002A3677">
        <w:rPr>
          <w:lang w:val="fr-CH"/>
        </w:rPr>
        <w:t>Elektriciteitsproduktie Oost-Nederland.</w:t>
      </w:r>
    </w:p>
    <w:p w14:paraId="32A5E333" w14:textId="77777777" w:rsidR="00CC465B" w:rsidRPr="002A3677" w:rsidRDefault="00CC465B" w:rsidP="00CC465B">
      <w:pPr>
        <w:rPr>
          <w:lang w:val="fr-CH"/>
        </w:rPr>
      </w:pPr>
    </w:p>
    <w:p w14:paraId="32A9A869" w14:textId="77777777" w:rsidR="00020885" w:rsidRDefault="00CC465B" w:rsidP="00CC465B">
      <w:r>
        <w:t>Elektriciteitsbedrijf Utrecht-Noord-Holland-Amsterdam (UNA).</w:t>
      </w:r>
    </w:p>
    <w:p w14:paraId="11D02B28" w14:textId="77777777" w:rsidR="00020885" w:rsidRDefault="00020885" w:rsidP="00CC465B"/>
    <w:p w14:paraId="381F8C89" w14:textId="77777777" w:rsidR="00020885" w:rsidRDefault="00CC465B" w:rsidP="00CC465B">
      <w:r>
        <w:t>Elektriciteitsbedrijf Zuid-Holland (EZH)</w:t>
      </w:r>
    </w:p>
    <w:p w14:paraId="36110648" w14:textId="77777777" w:rsidR="00020885" w:rsidRDefault="00020885" w:rsidP="00CC465B"/>
    <w:p w14:paraId="2109DD18" w14:textId="71C74C53" w:rsidR="00CC465B" w:rsidRDefault="00CC465B" w:rsidP="00CC465B">
      <w:r>
        <w:t>Elektriciteitsproduktiemaatschappij Zuid-Nederland (EPZ)</w:t>
      </w:r>
    </w:p>
    <w:p w14:paraId="05C8108E" w14:textId="77777777" w:rsidR="00020885" w:rsidRDefault="00020885" w:rsidP="00CC465B"/>
    <w:p w14:paraId="4B5202FF" w14:textId="0E104E7A" w:rsidR="00020885" w:rsidRPr="002A3677" w:rsidRDefault="004D3321" w:rsidP="00CC465B">
      <w:pPr>
        <w:rPr>
          <w:lang w:val="fr-CH"/>
        </w:rPr>
      </w:pPr>
      <w:r>
        <w:rPr>
          <w:lang w:val="fr-CH"/>
        </w:rPr>
        <w:t>Prov</w:t>
      </w:r>
      <w:r w:rsidR="00CC465B" w:rsidRPr="002A3677">
        <w:rPr>
          <w:lang w:val="fr-CH"/>
        </w:rPr>
        <w:t>inciale Zeeuwse Energie Maatschappij (PZEM).</w:t>
      </w:r>
    </w:p>
    <w:p w14:paraId="4022A263" w14:textId="77777777" w:rsidR="00020885" w:rsidRPr="002A3677" w:rsidRDefault="00020885" w:rsidP="00CC465B">
      <w:pPr>
        <w:rPr>
          <w:lang w:val="fr-CH"/>
        </w:rPr>
      </w:pPr>
    </w:p>
    <w:p w14:paraId="127392BA" w14:textId="675E4263" w:rsidR="00CC465B" w:rsidRDefault="004D3321" w:rsidP="00CC465B">
      <w:r>
        <w:t>Samenw</w:t>
      </w:r>
      <w:r w:rsidR="00CC465B">
        <w:t>erkende Elektriciteitsbedrijven (SEP).</w:t>
      </w:r>
    </w:p>
    <w:p w14:paraId="1EA6F1FD" w14:textId="77777777" w:rsidR="00020885" w:rsidRDefault="00CC465B" w:rsidP="00CC465B">
      <w:r>
        <w:t xml:space="preserve"> </w:t>
      </w:r>
    </w:p>
    <w:p w14:paraId="2A991017" w14:textId="0EA52D5D" w:rsidR="00020885" w:rsidRDefault="00020885" w:rsidP="00CC465B">
      <w:pPr>
        <w:sectPr w:rsidR="00020885" w:rsidSect="002A15FB">
          <w:headerReference w:type="even" r:id="rId158"/>
          <w:headerReference w:type="default" r:id="rId159"/>
          <w:headerReference w:type="first" r:id="rId160"/>
          <w:pgSz w:w="11906" w:h="16838" w:code="9"/>
          <w:pgMar w:top="1701" w:right="1440" w:bottom="1440" w:left="1440" w:header="720" w:footer="720" w:gutter="0"/>
          <w:cols w:space="708"/>
          <w:docGrid w:linePitch="360"/>
        </w:sectPr>
      </w:pPr>
      <w:r>
        <w:t>Entities distributing electricity on the basis of a licence (vergunning) granted by the provincial authorities pursuant to the Provinciewet</w:t>
      </w:r>
      <w:r w:rsidR="004D3321">
        <w:t>.</w:t>
      </w:r>
    </w:p>
    <w:p w14:paraId="463C7757" w14:textId="3A182BF2" w:rsidR="00CC465B" w:rsidRPr="002A3677" w:rsidRDefault="00CC465B" w:rsidP="00CC465B">
      <w:pPr>
        <w:rPr>
          <w:i/>
          <w:iCs/>
          <w:lang w:val="es-ES"/>
        </w:rPr>
      </w:pPr>
      <w:r w:rsidRPr="002A3677">
        <w:rPr>
          <w:i/>
          <w:iCs/>
          <w:lang w:val="es-ES"/>
        </w:rPr>
        <w:t>EC</w:t>
      </w:r>
      <w:r w:rsidR="00020885" w:rsidRPr="002A3677">
        <w:rPr>
          <w:i/>
          <w:iCs/>
          <w:lang w:val="es-ES"/>
        </w:rPr>
        <w:t xml:space="preserve"> </w:t>
      </w:r>
      <w:r w:rsidRPr="002A3677">
        <w:rPr>
          <w:i/>
          <w:iCs/>
          <w:lang w:val="es-ES"/>
        </w:rPr>
        <w:t>(cont'd)</w:t>
      </w:r>
    </w:p>
    <w:p w14:paraId="18BB2C62" w14:textId="4C5ABACE" w:rsidR="00CC465B" w:rsidRPr="002A3677" w:rsidRDefault="00CC465B" w:rsidP="00CC465B">
      <w:pPr>
        <w:rPr>
          <w:lang w:val="es-ES"/>
        </w:rPr>
      </w:pPr>
    </w:p>
    <w:p w14:paraId="2C457C41" w14:textId="77777777" w:rsidR="00020885" w:rsidRPr="002A3677" w:rsidRDefault="00020885" w:rsidP="00CC465B">
      <w:pPr>
        <w:rPr>
          <w:lang w:val="es-ES"/>
        </w:rPr>
      </w:pPr>
    </w:p>
    <w:p w14:paraId="01CBBF42" w14:textId="4FBD4D26" w:rsidR="00CC465B" w:rsidRPr="00F92FE1" w:rsidRDefault="00CC465B" w:rsidP="00CC465B">
      <w:pPr>
        <w:rPr>
          <w:lang w:val="es-ES"/>
        </w:rPr>
      </w:pPr>
      <w:r w:rsidRPr="00F92FE1">
        <w:rPr>
          <w:lang w:val="es-ES"/>
        </w:rPr>
        <w:t>PORTUGAL</w:t>
      </w:r>
    </w:p>
    <w:p w14:paraId="0074F895" w14:textId="77777777" w:rsidR="00CC465B" w:rsidRPr="00F92FE1" w:rsidRDefault="00CC465B" w:rsidP="00CC465B">
      <w:pPr>
        <w:rPr>
          <w:lang w:val="es-ES"/>
        </w:rPr>
      </w:pPr>
    </w:p>
    <w:p w14:paraId="2271290D" w14:textId="00BC8E1A" w:rsidR="00CC465B" w:rsidRPr="00F92FE1" w:rsidRDefault="00CC465B" w:rsidP="00CC465B">
      <w:pPr>
        <w:rPr>
          <w:lang w:val="es-ES"/>
        </w:rPr>
      </w:pPr>
      <w:r w:rsidRPr="00F92FE1">
        <w:rPr>
          <w:lang w:val="es-ES"/>
        </w:rPr>
        <w:t>Electricidade de Portugal (EDP), set up pursuant to the Decreto-Lei n 502/76 de 30 de Junho de 1976.</w:t>
      </w:r>
    </w:p>
    <w:p w14:paraId="6A4095AE" w14:textId="77777777" w:rsidR="00CC465B" w:rsidRPr="00F92FE1" w:rsidRDefault="00CC465B" w:rsidP="00CC465B">
      <w:pPr>
        <w:rPr>
          <w:lang w:val="es-ES"/>
        </w:rPr>
      </w:pPr>
    </w:p>
    <w:p w14:paraId="4ABB2996" w14:textId="5CA42FAB" w:rsidR="00CC465B" w:rsidRPr="00F92FE1" w:rsidRDefault="00CC465B" w:rsidP="00CC465B">
      <w:pPr>
        <w:rPr>
          <w:lang w:val="es-ES"/>
        </w:rPr>
      </w:pPr>
      <w:r w:rsidRPr="00F92FE1">
        <w:rPr>
          <w:lang w:val="es-ES"/>
        </w:rPr>
        <w:t>Entities distributing electricity pursuant to artigo 1</w:t>
      </w:r>
      <w:r w:rsidR="00020885">
        <w:rPr>
          <w:lang w:val="es-ES"/>
        </w:rPr>
        <w:t xml:space="preserve"> </w:t>
      </w:r>
      <w:r w:rsidRPr="00F92FE1">
        <w:rPr>
          <w:lang w:val="es-ES"/>
        </w:rPr>
        <w:t>do Decreto-Lei n 344-8 /82 de 1 de Setembro de 1982, amended by Decreto-Lei n 297/86 de 19 de Setembro de 1986. Entities producing electricity pursuant</w:t>
      </w:r>
      <w:r>
        <w:rPr>
          <w:lang w:val="es-ES"/>
        </w:rPr>
        <w:t xml:space="preserve"> </w:t>
      </w:r>
      <w:r w:rsidRPr="00F92FE1">
        <w:rPr>
          <w:lang w:val="es-ES"/>
        </w:rPr>
        <w:t>to</w:t>
      </w:r>
      <w:r>
        <w:rPr>
          <w:lang w:val="es-ES"/>
        </w:rPr>
        <w:t xml:space="preserve"> </w:t>
      </w:r>
      <w:r w:rsidRPr="00F92FE1">
        <w:rPr>
          <w:lang w:val="es-ES"/>
        </w:rPr>
        <w:t>Oecreto</w:t>
      </w:r>
      <w:r>
        <w:rPr>
          <w:lang w:val="es-ES"/>
        </w:rPr>
        <w:t xml:space="preserve"> </w:t>
      </w:r>
      <w:r w:rsidRPr="00F92FE1">
        <w:rPr>
          <w:lang w:val="es-ES"/>
        </w:rPr>
        <w:t>Lei</w:t>
      </w:r>
      <w:r>
        <w:rPr>
          <w:lang w:val="es-ES"/>
        </w:rPr>
        <w:t xml:space="preserve"> </w:t>
      </w:r>
      <w:r w:rsidRPr="00F92FE1">
        <w:rPr>
          <w:lang w:val="es-ES"/>
        </w:rPr>
        <w:t>n</w:t>
      </w:r>
      <w:r>
        <w:rPr>
          <w:lang w:val="es-ES"/>
        </w:rPr>
        <w:t xml:space="preserve"> </w:t>
      </w:r>
      <w:r w:rsidRPr="00F92FE1">
        <w:rPr>
          <w:lang w:val="es-ES"/>
        </w:rPr>
        <w:t>189/88 de 27 de</w:t>
      </w:r>
      <w:r>
        <w:rPr>
          <w:lang w:val="es-ES"/>
        </w:rPr>
        <w:t xml:space="preserve"> </w:t>
      </w:r>
      <w:r w:rsidRPr="00F92FE1">
        <w:rPr>
          <w:lang w:val="es-ES"/>
        </w:rPr>
        <w:t>Maio</w:t>
      </w:r>
      <w:r>
        <w:rPr>
          <w:lang w:val="es-ES"/>
        </w:rPr>
        <w:t xml:space="preserve"> </w:t>
      </w:r>
      <w:r w:rsidRPr="00F92FE1">
        <w:rPr>
          <w:lang w:val="es-ES"/>
        </w:rPr>
        <w:t>de 1988.</w:t>
      </w:r>
    </w:p>
    <w:p w14:paraId="09373AE9" w14:textId="77777777" w:rsidR="00CC465B" w:rsidRPr="00F92FE1" w:rsidRDefault="00CC465B" w:rsidP="00CC465B">
      <w:pPr>
        <w:rPr>
          <w:lang w:val="es-ES"/>
        </w:rPr>
      </w:pPr>
    </w:p>
    <w:p w14:paraId="26DBA0D6" w14:textId="77777777" w:rsidR="00CC465B" w:rsidRPr="00F92FE1" w:rsidRDefault="00CC465B" w:rsidP="00CC465B">
      <w:pPr>
        <w:rPr>
          <w:lang w:val="es-ES"/>
        </w:rPr>
      </w:pPr>
      <w:r w:rsidRPr="00F92FE1">
        <w:rPr>
          <w:lang w:val="es-ES"/>
        </w:rPr>
        <w:t>Independant</w:t>
      </w:r>
      <w:r>
        <w:rPr>
          <w:lang w:val="es-ES"/>
        </w:rPr>
        <w:t xml:space="preserve"> </w:t>
      </w:r>
      <w:r w:rsidRPr="00F92FE1">
        <w:rPr>
          <w:lang w:val="es-ES"/>
        </w:rPr>
        <w:t>producers</w:t>
      </w:r>
      <w:r>
        <w:rPr>
          <w:lang w:val="es-ES"/>
        </w:rPr>
        <w:t xml:space="preserve"> </w:t>
      </w:r>
      <w:r w:rsidRPr="00F92FE1">
        <w:rPr>
          <w:lang w:val="es-ES"/>
        </w:rPr>
        <w:t>of electricity</w:t>
      </w:r>
      <w:r>
        <w:rPr>
          <w:lang w:val="es-ES"/>
        </w:rPr>
        <w:t xml:space="preserve"> </w:t>
      </w:r>
      <w:r w:rsidRPr="00F92FE1">
        <w:rPr>
          <w:lang w:val="es-ES"/>
        </w:rPr>
        <w:t>pursuant</w:t>
      </w:r>
      <w:r>
        <w:rPr>
          <w:lang w:val="es-ES"/>
        </w:rPr>
        <w:t xml:space="preserve"> </w:t>
      </w:r>
      <w:r w:rsidRPr="00F92FE1">
        <w:rPr>
          <w:lang w:val="es-ES"/>
        </w:rPr>
        <w:t>to Decreto</w:t>
      </w:r>
      <w:r>
        <w:rPr>
          <w:lang w:val="es-ES"/>
        </w:rPr>
        <w:t xml:space="preserve"> </w:t>
      </w:r>
      <w:r w:rsidRPr="00F92FE1">
        <w:rPr>
          <w:lang w:val="es-ES"/>
        </w:rPr>
        <w:t>Lei</w:t>
      </w:r>
      <w:r>
        <w:rPr>
          <w:lang w:val="es-ES"/>
        </w:rPr>
        <w:t xml:space="preserve"> </w:t>
      </w:r>
      <w:r w:rsidRPr="00F92FE1">
        <w:rPr>
          <w:lang w:val="es-ES"/>
        </w:rPr>
        <w:t>n 189/88 de 27 de Maio de 1988.</w:t>
      </w:r>
    </w:p>
    <w:p w14:paraId="52B60151" w14:textId="77777777" w:rsidR="00CC465B" w:rsidRPr="00F92FE1" w:rsidRDefault="00CC465B" w:rsidP="00CC465B">
      <w:pPr>
        <w:rPr>
          <w:lang w:val="es-ES"/>
        </w:rPr>
      </w:pPr>
    </w:p>
    <w:p w14:paraId="2B5D5685" w14:textId="77777777" w:rsidR="00CC465B" w:rsidRPr="00F92FE1" w:rsidRDefault="00CC465B" w:rsidP="00CC465B">
      <w:pPr>
        <w:rPr>
          <w:lang w:val="es-ES"/>
        </w:rPr>
      </w:pPr>
      <w:r w:rsidRPr="00F92FE1">
        <w:rPr>
          <w:lang w:val="es-ES"/>
        </w:rPr>
        <w:t>Empresa de Electricidade dos Ac;ores</w:t>
      </w:r>
      <w:r>
        <w:rPr>
          <w:lang w:val="es-ES"/>
        </w:rPr>
        <w:t xml:space="preserve"> </w:t>
      </w:r>
      <w:r w:rsidRPr="00F92FE1">
        <w:rPr>
          <w:lang w:val="es-ES"/>
        </w:rPr>
        <w:t>EDA, EP, created</w:t>
      </w:r>
      <w:r>
        <w:rPr>
          <w:lang w:val="es-ES"/>
        </w:rPr>
        <w:t xml:space="preserve"> </w:t>
      </w:r>
      <w:r w:rsidRPr="00F92FE1">
        <w:rPr>
          <w:lang w:val="es-ES"/>
        </w:rPr>
        <w:t>pursuant</w:t>
      </w:r>
      <w:r>
        <w:rPr>
          <w:lang w:val="es-ES"/>
        </w:rPr>
        <w:t xml:space="preserve"> </w:t>
      </w:r>
      <w:r w:rsidRPr="00F92FE1">
        <w:rPr>
          <w:lang w:val="es-ES"/>
        </w:rPr>
        <w:t>to the Decreto Regional</w:t>
      </w:r>
      <w:r>
        <w:rPr>
          <w:lang w:val="es-ES"/>
        </w:rPr>
        <w:t xml:space="preserve"> </w:t>
      </w:r>
      <w:r w:rsidRPr="00F92FE1">
        <w:rPr>
          <w:lang w:val="es-ES"/>
        </w:rPr>
        <w:t>n</w:t>
      </w:r>
      <w:r>
        <w:rPr>
          <w:lang w:val="es-ES"/>
        </w:rPr>
        <w:t xml:space="preserve"> </w:t>
      </w:r>
      <w:r w:rsidRPr="00F92FE1">
        <w:rPr>
          <w:lang w:val="es-ES"/>
        </w:rPr>
        <w:t>16/80</w:t>
      </w:r>
    </w:p>
    <w:p w14:paraId="36CCFAD8" w14:textId="77777777" w:rsidR="00CC465B" w:rsidRPr="00F92FE1" w:rsidRDefault="00CC465B" w:rsidP="00CC465B">
      <w:pPr>
        <w:rPr>
          <w:lang w:val="es-ES"/>
        </w:rPr>
      </w:pPr>
      <w:r w:rsidRPr="00F92FE1">
        <w:rPr>
          <w:lang w:val="es-ES"/>
        </w:rPr>
        <w:t>de 21 de</w:t>
      </w:r>
      <w:r>
        <w:rPr>
          <w:lang w:val="es-ES"/>
        </w:rPr>
        <w:t xml:space="preserve"> </w:t>
      </w:r>
      <w:r w:rsidRPr="00F92FE1">
        <w:rPr>
          <w:lang w:val="es-ES"/>
        </w:rPr>
        <w:t>Agosto de 1980.</w:t>
      </w:r>
    </w:p>
    <w:p w14:paraId="70BFF1BB" w14:textId="77777777" w:rsidR="00CC465B" w:rsidRPr="00F92FE1" w:rsidRDefault="00CC465B" w:rsidP="00CC465B">
      <w:pPr>
        <w:rPr>
          <w:lang w:val="es-ES"/>
        </w:rPr>
      </w:pPr>
    </w:p>
    <w:p w14:paraId="0EA974CB" w14:textId="77777777" w:rsidR="00CC465B" w:rsidRPr="00F92FE1" w:rsidRDefault="00CC465B" w:rsidP="00CC465B">
      <w:pPr>
        <w:rPr>
          <w:lang w:val="es-ES"/>
        </w:rPr>
      </w:pPr>
      <w:r w:rsidRPr="00F92FE1">
        <w:rPr>
          <w:lang w:val="es-ES"/>
        </w:rPr>
        <w:t>Empresa de Electricidade da Madeira, EP, created pursuant to the Decreto-Lei n 12/74 de 17 de Janeiro de 1974 and regionalized pursuant to the Decreto-Lei n 31/79 de 24 de Fevereiro de 1979, Decreto-Lei n 91/79 de</w:t>
      </w:r>
      <w:r>
        <w:rPr>
          <w:lang w:val="es-ES"/>
        </w:rPr>
        <w:t xml:space="preserve"> </w:t>
      </w:r>
      <w:r w:rsidRPr="00F92FE1">
        <w:rPr>
          <w:lang w:val="es-ES"/>
        </w:rPr>
        <w:t>19 de</w:t>
      </w:r>
      <w:r>
        <w:rPr>
          <w:lang w:val="es-ES"/>
        </w:rPr>
        <w:t xml:space="preserve"> </w:t>
      </w:r>
      <w:r w:rsidRPr="00F92FE1">
        <w:rPr>
          <w:lang w:val="es-ES"/>
        </w:rPr>
        <w:t>Abril</w:t>
      </w:r>
      <w:r>
        <w:rPr>
          <w:lang w:val="es-ES"/>
        </w:rPr>
        <w:t xml:space="preserve"> </w:t>
      </w:r>
      <w:r w:rsidRPr="00F92FE1">
        <w:rPr>
          <w:lang w:val="es-ES"/>
        </w:rPr>
        <w:t>de 1979.</w:t>
      </w:r>
    </w:p>
    <w:p w14:paraId="15F24BEB" w14:textId="77777777" w:rsidR="00CC465B" w:rsidRPr="00F92FE1" w:rsidRDefault="00CC465B" w:rsidP="00CC465B">
      <w:pPr>
        <w:rPr>
          <w:lang w:val="es-ES"/>
        </w:rPr>
      </w:pPr>
    </w:p>
    <w:p w14:paraId="0B572461" w14:textId="77777777" w:rsidR="00CC465B" w:rsidRDefault="00CC465B" w:rsidP="00CC465B">
      <w:r>
        <w:t>UNITED KINGDOM</w:t>
      </w:r>
    </w:p>
    <w:p w14:paraId="291B64F2" w14:textId="77777777" w:rsidR="00CC465B" w:rsidRDefault="00CC465B" w:rsidP="00CC465B"/>
    <w:p w14:paraId="1AFC6B3D" w14:textId="77777777" w:rsidR="00CC465B" w:rsidRDefault="00CC465B" w:rsidP="00CC465B">
      <w:r>
        <w:t>Central Electricity Generating (CEGB), and the Areas Electricity Boards producing, transporting or distributing electricity pursuant to the Electricity Act 1947 and the Electricity Act 1957.</w:t>
      </w:r>
    </w:p>
    <w:p w14:paraId="60AAB609" w14:textId="77777777" w:rsidR="00CC465B" w:rsidRDefault="00CC465B" w:rsidP="00CC465B"/>
    <w:p w14:paraId="10165DED" w14:textId="21C5A41E" w:rsidR="00CC465B" w:rsidRDefault="00CC465B" w:rsidP="00CC465B">
      <w:r>
        <w:t>The North of Scotland Hydro-Electricity Board (NSHB), producing, transporting and distributing electricity pursuant to the Electricity (Scotland) Act 1979.</w:t>
      </w:r>
    </w:p>
    <w:p w14:paraId="3635CE8B" w14:textId="77777777" w:rsidR="00020885" w:rsidRDefault="00020885" w:rsidP="00CC465B"/>
    <w:p w14:paraId="451DFABB" w14:textId="0E3DA25A" w:rsidR="00CC465B" w:rsidRDefault="00CC465B" w:rsidP="00CC465B">
      <w:r>
        <w:t>The South of Scotland Electricity Board (SSEB) producing, transporting and distributing electricity pursuant to the Electricity (Scotland) Act 1979.</w:t>
      </w:r>
    </w:p>
    <w:p w14:paraId="6D8A0419" w14:textId="77777777" w:rsidR="00020885" w:rsidRDefault="00020885" w:rsidP="00CC465B"/>
    <w:p w14:paraId="2A28A32A" w14:textId="77777777" w:rsidR="00CC465B" w:rsidRPr="008A7BB6" w:rsidRDefault="00CC465B" w:rsidP="00CC465B">
      <w:r>
        <w:t>The Northern Ireland Electricity Service (NIE S), set up pursuant to the Electricity Supply (Northern Ireland) Order 1972.</w:t>
      </w:r>
    </w:p>
    <w:p w14:paraId="09685B08" w14:textId="77777777" w:rsidR="001F6D97" w:rsidRDefault="001F6D97" w:rsidP="00B44AFA">
      <w:pPr>
        <w:jc w:val="left"/>
        <w:sectPr w:rsidR="001F6D97" w:rsidSect="002A15FB">
          <w:headerReference w:type="even" r:id="rId161"/>
          <w:headerReference w:type="default" r:id="rId162"/>
          <w:headerReference w:type="first" r:id="rId163"/>
          <w:pgSz w:w="11906" w:h="16838" w:code="9"/>
          <w:pgMar w:top="1701" w:right="1440" w:bottom="1440" w:left="1440" w:header="720" w:footer="720" w:gutter="0"/>
          <w:cols w:space="708"/>
          <w:docGrid w:linePitch="360"/>
        </w:sectPr>
      </w:pPr>
    </w:p>
    <w:p w14:paraId="2AC4EC5C" w14:textId="77777777" w:rsidR="001F6D97" w:rsidRPr="00AC5A7A" w:rsidRDefault="001F6D97" w:rsidP="001F6D97">
      <w:pPr>
        <w:rPr>
          <w:i/>
          <w:iCs/>
        </w:rPr>
      </w:pPr>
      <w:r w:rsidRPr="00AC5A7A">
        <w:rPr>
          <w:i/>
          <w:iCs/>
        </w:rPr>
        <w:t>EC (cont'd)</w:t>
      </w:r>
    </w:p>
    <w:p w14:paraId="0070D93B" w14:textId="77777777" w:rsidR="001F6D97" w:rsidRDefault="001F6D97" w:rsidP="001F6D97"/>
    <w:p w14:paraId="044A5400" w14:textId="77777777" w:rsidR="001F6D97" w:rsidRDefault="001F6D97" w:rsidP="001F6D97">
      <w:pPr>
        <w:jc w:val="center"/>
      </w:pPr>
    </w:p>
    <w:p w14:paraId="328533E2" w14:textId="77777777" w:rsidR="001F6D97" w:rsidRDefault="001F6D97" w:rsidP="001F6D97">
      <w:pPr>
        <w:jc w:val="center"/>
      </w:pPr>
      <w:r>
        <w:t>ANNEX VI</w:t>
      </w:r>
    </w:p>
    <w:p w14:paraId="3B2426B2" w14:textId="77777777" w:rsidR="001F6D97" w:rsidRDefault="001F6D97" w:rsidP="001F6D97">
      <w:pPr>
        <w:jc w:val="center"/>
      </w:pPr>
    </w:p>
    <w:p w14:paraId="74ED610D" w14:textId="1E4493CB" w:rsidR="001F6D97" w:rsidRDefault="001F6D97" w:rsidP="001F6D97">
      <w:pPr>
        <w:jc w:val="center"/>
      </w:pPr>
      <w:r>
        <w:t>CONTRACTING ENTITIES IN THE FIELD OF RAILWAY SERVICES</w:t>
      </w:r>
    </w:p>
    <w:p w14:paraId="51B124E9" w14:textId="77777777" w:rsidR="001F6D97" w:rsidRDefault="001F6D97" w:rsidP="001F6D97"/>
    <w:p w14:paraId="13E1DBC9" w14:textId="77777777" w:rsidR="001F6D97" w:rsidRDefault="001F6D97" w:rsidP="001F6D97"/>
    <w:p w14:paraId="5AB95907" w14:textId="77777777" w:rsidR="001F6D97" w:rsidRPr="00AC5A7A" w:rsidRDefault="001F6D97" w:rsidP="001F6D97">
      <w:pPr>
        <w:rPr>
          <w:lang w:val="fr-CH"/>
        </w:rPr>
      </w:pPr>
      <w:r w:rsidRPr="00AC5A7A">
        <w:rPr>
          <w:lang w:val="fr-CH"/>
        </w:rPr>
        <w:t>BELGIUM</w:t>
      </w:r>
    </w:p>
    <w:p w14:paraId="1399456D" w14:textId="77777777" w:rsidR="001F6D97" w:rsidRPr="00AC5A7A" w:rsidRDefault="001F6D97" w:rsidP="001F6D97">
      <w:pPr>
        <w:rPr>
          <w:lang w:val="fr-CH"/>
        </w:rPr>
      </w:pPr>
    </w:p>
    <w:p w14:paraId="7A091EF1" w14:textId="6706D9F6" w:rsidR="001F6D97" w:rsidRPr="00AC5A7A" w:rsidRDefault="001F6D97" w:rsidP="001F6D97">
      <w:pPr>
        <w:rPr>
          <w:lang w:val="fr-CH"/>
        </w:rPr>
      </w:pPr>
      <w:r w:rsidRPr="00AC5A7A">
        <w:rPr>
          <w:lang w:val="fr-CH"/>
        </w:rPr>
        <w:t>Société</w:t>
      </w:r>
      <w:r>
        <w:rPr>
          <w:lang w:val="fr-CH"/>
        </w:rPr>
        <w:t xml:space="preserve"> </w:t>
      </w:r>
      <w:r w:rsidRPr="00AC5A7A">
        <w:rPr>
          <w:lang w:val="fr-CH"/>
        </w:rPr>
        <w:t>nationale</w:t>
      </w:r>
      <w:r>
        <w:rPr>
          <w:lang w:val="fr-CH"/>
        </w:rPr>
        <w:t xml:space="preserve"> </w:t>
      </w:r>
      <w:r w:rsidRPr="00AC5A7A">
        <w:rPr>
          <w:lang w:val="fr-CH"/>
        </w:rPr>
        <w:t>des</w:t>
      </w:r>
      <w:r>
        <w:rPr>
          <w:lang w:val="fr-CH"/>
        </w:rPr>
        <w:t xml:space="preserve"> </w:t>
      </w:r>
      <w:r w:rsidRPr="00AC5A7A">
        <w:rPr>
          <w:lang w:val="fr-CH"/>
        </w:rPr>
        <w:t>chemins</w:t>
      </w:r>
      <w:r>
        <w:rPr>
          <w:lang w:val="fr-CH"/>
        </w:rPr>
        <w:t xml:space="preserve"> </w:t>
      </w:r>
      <w:r w:rsidRPr="00AC5A7A">
        <w:rPr>
          <w:lang w:val="fr-CH"/>
        </w:rPr>
        <w:t>de</w:t>
      </w:r>
      <w:r>
        <w:rPr>
          <w:lang w:val="fr-CH"/>
        </w:rPr>
        <w:t xml:space="preserve"> </w:t>
      </w:r>
      <w:r w:rsidRPr="00AC5A7A">
        <w:rPr>
          <w:lang w:val="fr-CH"/>
        </w:rPr>
        <w:t>fer</w:t>
      </w:r>
      <w:r>
        <w:rPr>
          <w:lang w:val="fr-CH"/>
        </w:rPr>
        <w:t xml:space="preserve"> </w:t>
      </w:r>
      <w:r w:rsidRPr="00AC5A7A">
        <w:rPr>
          <w:lang w:val="fr-CH"/>
        </w:rPr>
        <w:t>belges/Nationale</w:t>
      </w:r>
      <w:r>
        <w:rPr>
          <w:lang w:val="fr-CH"/>
        </w:rPr>
        <w:t xml:space="preserve"> </w:t>
      </w:r>
      <w:r w:rsidRPr="00AC5A7A">
        <w:rPr>
          <w:lang w:val="fr-CH"/>
        </w:rPr>
        <w:t>Maatschappij</w:t>
      </w:r>
      <w:r>
        <w:rPr>
          <w:lang w:val="fr-CH"/>
        </w:rPr>
        <w:t xml:space="preserve"> </w:t>
      </w:r>
      <w:r w:rsidRPr="00AC5A7A">
        <w:rPr>
          <w:lang w:val="fr-CH"/>
        </w:rPr>
        <w:t>der</w:t>
      </w:r>
      <w:r>
        <w:rPr>
          <w:lang w:val="fr-CH"/>
        </w:rPr>
        <w:t xml:space="preserve"> </w:t>
      </w:r>
      <w:r w:rsidRPr="00AC5A7A">
        <w:rPr>
          <w:lang w:val="fr-CH"/>
        </w:rPr>
        <w:t>Belgische Spoorwegen.</w:t>
      </w:r>
    </w:p>
    <w:p w14:paraId="4AF4F42B" w14:textId="77777777" w:rsidR="001F6D97" w:rsidRPr="00AC5A7A" w:rsidRDefault="001F6D97" w:rsidP="001F6D97">
      <w:pPr>
        <w:rPr>
          <w:lang w:val="fr-CH"/>
        </w:rPr>
      </w:pPr>
    </w:p>
    <w:p w14:paraId="3247EFC3" w14:textId="77777777" w:rsidR="001F6D97" w:rsidRDefault="001F6D97" w:rsidP="001F6D97">
      <w:r>
        <w:t>DENMARK</w:t>
      </w:r>
    </w:p>
    <w:p w14:paraId="0CC5D306" w14:textId="77777777" w:rsidR="001F6D97" w:rsidRDefault="001F6D97" w:rsidP="001F6D97"/>
    <w:p w14:paraId="1C3D5616" w14:textId="77777777" w:rsidR="001F6D97" w:rsidRDefault="001F6D97" w:rsidP="001F6D97">
      <w:r>
        <w:t>Danske Statsbaner (DSB)</w:t>
      </w:r>
    </w:p>
    <w:p w14:paraId="781C59B6" w14:textId="77777777" w:rsidR="001F6D97" w:rsidRDefault="001F6D97" w:rsidP="001F6D97"/>
    <w:p w14:paraId="640D2B55" w14:textId="5317D221" w:rsidR="001F6D97" w:rsidRDefault="001F6D97" w:rsidP="001F6D97">
      <w:r>
        <w:t>Entities operating set up pursuant to lov nr. 295 af 6. juni 1984 om privatbanerne, jf. lov. nr. 245 af 6. august 1977.</w:t>
      </w:r>
    </w:p>
    <w:p w14:paraId="6844398A" w14:textId="77777777" w:rsidR="001F6D97" w:rsidRDefault="001F6D97" w:rsidP="001F6D97"/>
    <w:p w14:paraId="1C603EEC" w14:textId="77777777" w:rsidR="001F6D97" w:rsidRDefault="001F6D97" w:rsidP="001F6D97">
      <w:r>
        <w:t>GERMANY</w:t>
      </w:r>
    </w:p>
    <w:p w14:paraId="5DBD94D5" w14:textId="77777777" w:rsidR="001F6D97" w:rsidRDefault="001F6D97" w:rsidP="001F6D97"/>
    <w:p w14:paraId="4D038BC4" w14:textId="77777777" w:rsidR="001F6D97" w:rsidRDefault="001F6D97" w:rsidP="001F6D97">
      <w:r>
        <w:t>Deutsche Bundesbahn</w:t>
      </w:r>
    </w:p>
    <w:p w14:paraId="1C15B69F" w14:textId="77777777" w:rsidR="001F6D97" w:rsidRDefault="001F6D97" w:rsidP="001F6D97"/>
    <w:p w14:paraId="080BB221" w14:textId="77777777" w:rsidR="001F6D97" w:rsidRDefault="001F6D97" w:rsidP="001F6D97">
      <w:r>
        <w:t>Other entities providing railway services to the public as defined in paragraph 2 Abs. l of Allgemeines Eisenbahngesetz of 29 March 1951.</w:t>
      </w:r>
    </w:p>
    <w:p w14:paraId="43BD5097" w14:textId="77777777" w:rsidR="001F6D97" w:rsidRDefault="001F6D97" w:rsidP="001F6D97"/>
    <w:p w14:paraId="50C977F6" w14:textId="77777777" w:rsidR="001F6D97" w:rsidRDefault="001F6D97" w:rsidP="001F6D97">
      <w:r>
        <w:t>GREECE</w:t>
      </w:r>
    </w:p>
    <w:p w14:paraId="5C0C00AA" w14:textId="77777777" w:rsidR="001F6D97" w:rsidRDefault="001F6D97" w:rsidP="001F6D97"/>
    <w:p w14:paraId="538273F7" w14:textId="77777777" w:rsidR="001F6D97" w:rsidRDefault="001F6D97" w:rsidP="001F6D97">
      <w:r>
        <w:t>Organization of Railways in Greece (OSE).</w:t>
      </w:r>
    </w:p>
    <w:p w14:paraId="4EA7AE62" w14:textId="77777777" w:rsidR="001F6D97" w:rsidRDefault="001F6D97" w:rsidP="001F6D97"/>
    <w:p w14:paraId="11D9D5C6" w14:textId="77777777" w:rsidR="001F6D97" w:rsidRPr="00AC5A7A" w:rsidRDefault="001F6D97" w:rsidP="001F6D97">
      <w:pPr>
        <w:rPr>
          <w:lang w:val="es-ES"/>
        </w:rPr>
      </w:pPr>
      <w:r w:rsidRPr="00AC5A7A">
        <w:rPr>
          <w:lang w:val="es-ES"/>
        </w:rPr>
        <w:t>SPAIN</w:t>
      </w:r>
    </w:p>
    <w:p w14:paraId="6CEABD2E" w14:textId="77777777" w:rsidR="001F6D97" w:rsidRPr="00AC5A7A" w:rsidRDefault="001F6D97" w:rsidP="001F6D97">
      <w:pPr>
        <w:rPr>
          <w:lang w:val="es-ES"/>
        </w:rPr>
      </w:pPr>
    </w:p>
    <w:p w14:paraId="645CD0D9" w14:textId="08B8CEAE" w:rsidR="001F6D97" w:rsidRDefault="001F6D97" w:rsidP="001F6D97">
      <w:pPr>
        <w:rPr>
          <w:lang w:val="es-ES"/>
        </w:rPr>
      </w:pPr>
      <w:r w:rsidRPr="00AC5A7A">
        <w:rPr>
          <w:lang w:val="es-ES"/>
        </w:rPr>
        <w:t xml:space="preserve">Red Nacional de Los Ferrocarriles </w:t>
      </w:r>
      <w:r>
        <w:rPr>
          <w:lang w:val="es-ES"/>
        </w:rPr>
        <w:t>Españoles</w:t>
      </w:r>
      <w:r w:rsidRPr="00AC5A7A">
        <w:rPr>
          <w:lang w:val="es-ES"/>
        </w:rPr>
        <w:t>.</w:t>
      </w:r>
    </w:p>
    <w:p w14:paraId="3E8B4E87" w14:textId="77777777" w:rsidR="001F6D97" w:rsidRDefault="001F6D97" w:rsidP="001F6D97">
      <w:pPr>
        <w:rPr>
          <w:lang w:val="es-ES"/>
        </w:rPr>
      </w:pPr>
    </w:p>
    <w:p w14:paraId="04688D05" w14:textId="769A4D91" w:rsidR="001F6D97" w:rsidRDefault="001F6D97" w:rsidP="001F6D97">
      <w:pPr>
        <w:rPr>
          <w:lang w:val="es-ES"/>
        </w:rPr>
      </w:pPr>
      <w:r w:rsidRPr="00AC5A7A">
        <w:rPr>
          <w:lang w:val="es-ES"/>
        </w:rPr>
        <w:t>Ferrocarriles de V</w:t>
      </w:r>
      <w:r>
        <w:rPr>
          <w:lang w:val="es-ES"/>
        </w:rPr>
        <w:t>ía</w:t>
      </w:r>
      <w:r w:rsidRPr="00AC5A7A">
        <w:rPr>
          <w:lang w:val="es-ES"/>
        </w:rPr>
        <w:t xml:space="preserve"> Estrecha</w:t>
      </w:r>
      <w:r>
        <w:rPr>
          <w:lang w:val="es-ES"/>
        </w:rPr>
        <w:t xml:space="preserve"> </w:t>
      </w:r>
      <w:r w:rsidRPr="00AC5A7A">
        <w:rPr>
          <w:lang w:val="es-ES"/>
        </w:rPr>
        <w:t>(FEVE).</w:t>
      </w:r>
    </w:p>
    <w:p w14:paraId="59546197" w14:textId="77777777" w:rsidR="001F6D97" w:rsidRPr="00AC5A7A" w:rsidRDefault="001F6D97" w:rsidP="001F6D97">
      <w:pPr>
        <w:rPr>
          <w:lang w:val="es-ES"/>
        </w:rPr>
      </w:pPr>
    </w:p>
    <w:p w14:paraId="39F69D4F" w14:textId="77777777" w:rsidR="001F6D97" w:rsidRPr="00AC5A7A" w:rsidRDefault="001F6D97" w:rsidP="001F6D97">
      <w:pPr>
        <w:rPr>
          <w:lang w:val="es-ES"/>
        </w:rPr>
      </w:pPr>
      <w:r w:rsidRPr="00AC5A7A">
        <w:rPr>
          <w:lang w:val="es-ES"/>
        </w:rPr>
        <w:t>Ferrocarrils de la Generalitat</w:t>
      </w:r>
      <w:r>
        <w:rPr>
          <w:lang w:val="es-ES"/>
        </w:rPr>
        <w:t xml:space="preserve"> </w:t>
      </w:r>
      <w:r w:rsidRPr="00AC5A7A">
        <w:rPr>
          <w:lang w:val="es-ES"/>
        </w:rPr>
        <w:t>de Catalunya</w:t>
      </w:r>
      <w:r>
        <w:rPr>
          <w:lang w:val="es-ES"/>
        </w:rPr>
        <w:t xml:space="preserve"> </w:t>
      </w:r>
      <w:r w:rsidRPr="00AC5A7A">
        <w:rPr>
          <w:lang w:val="es-ES"/>
        </w:rPr>
        <w:t>(FGC).</w:t>
      </w:r>
    </w:p>
    <w:p w14:paraId="44FDA4C8" w14:textId="77777777" w:rsidR="001F6D97" w:rsidRPr="00AC5A7A" w:rsidRDefault="001F6D97" w:rsidP="001F6D97">
      <w:pPr>
        <w:rPr>
          <w:lang w:val="es-ES"/>
        </w:rPr>
      </w:pPr>
    </w:p>
    <w:p w14:paraId="51A778A1" w14:textId="77777777" w:rsidR="001F6D97" w:rsidRPr="00AC5A7A" w:rsidRDefault="001F6D97" w:rsidP="001F6D97">
      <w:pPr>
        <w:rPr>
          <w:lang w:val="es-ES"/>
        </w:rPr>
      </w:pPr>
      <w:r w:rsidRPr="00AC5A7A">
        <w:rPr>
          <w:lang w:val="es-ES"/>
        </w:rPr>
        <w:t>Eusko Trenbideak (Bilbao).</w:t>
      </w:r>
    </w:p>
    <w:p w14:paraId="20CB8884" w14:textId="77777777" w:rsidR="001F6D97" w:rsidRPr="00AC5A7A" w:rsidRDefault="001F6D97" w:rsidP="001F6D97">
      <w:pPr>
        <w:rPr>
          <w:lang w:val="es-ES"/>
        </w:rPr>
      </w:pPr>
    </w:p>
    <w:p w14:paraId="3B40E321" w14:textId="77777777" w:rsidR="001F6D97" w:rsidRPr="00AC5A7A" w:rsidRDefault="001F6D97" w:rsidP="001F6D97">
      <w:pPr>
        <w:rPr>
          <w:lang w:val="es-ES"/>
        </w:rPr>
      </w:pPr>
      <w:r w:rsidRPr="00AC5A7A">
        <w:rPr>
          <w:lang w:val="es-ES"/>
        </w:rPr>
        <w:t>Ferrocarriles de la Generalitat Valenciana</w:t>
      </w:r>
      <w:r>
        <w:rPr>
          <w:lang w:val="es-ES"/>
        </w:rPr>
        <w:t xml:space="preserve"> </w:t>
      </w:r>
      <w:r w:rsidRPr="00AC5A7A">
        <w:rPr>
          <w:lang w:val="es-ES"/>
        </w:rPr>
        <w:t>(FGY).</w:t>
      </w:r>
    </w:p>
    <w:p w14:paraId="43564526" w14:textId="77777777" w:rsidR="001F6D97" w:rsidRPr="00AC5A7A" w:rsidRDefault="001F6D97" w:rsidP="001F6D97">
      <w:pPr>
        <w:rPr>
          <w:lang w:val="es-ES"/>
        </w:rPr>
      </w:pPr>
    </w:p>
    <w:p w14:paraId="5FA7ACAD" w14:textId="4B649311" w:rsidR="001F6D97" w:rsidRDefault="001F6D97" w:rsidP="001F6D97">
      <w:pPr>
        <w:rPr>
          <w:lang w:val="fr-CH"/>
        </w:rPr>
      </w:pPr>
      <w:r>
        <w:rPr>
          <w:lang w:val="fr-CH"/>
        </w:rPr>
        <w:t>France</w:t>
      </w:r>
    </w:p>
    <w:p w14:paraId="17A49BBD" w14:textId="77777777" w:rsidR="001F6D97" w:rsidRPr="00AC5A7A" w:rsidRDefault="001F6D97" w:rsidP="001F6D97">
      <w:pPr>
        <w:rPr>
          <w:lang w:val="fr-CH"/>
        </w:rPr>
      </w:pPr>
    </w:p>
    <w:p w14:paraId="760BE006" w14:textId="3DA2D9D3" w:rsidR="001F6D97" w:rsidRPr="001F6D97" w:rsidRDefault="001F6D97" w:rsidP="001F6D97">
      <w:pPr>
        <w:rPr>
          <w:lang w:val="fr-CH"/>
        </w:rPr>
      </w:pPr>
      <w:r w:rsidRPr="00AC5A7A">
        <w:rPr>
          <w:lang w:val="fr-CH"/>
        </w:rPr>
        <w:t>Société</w:t>
      </w:r>
      <w:r>
        <w:rPr>
          <w:lang w:val="fr-CH"/>
        </w:rPr>
        <w:t xml:space="preserve"> </w:t>
      </w:r>
      <w:r w:rsidRPr="00AC5A7A">
        <w:rPr>
          <w:lang w:val="fr-CH"/>
        </w:rPr>
        <w:t>nationale des chemins de</w:t>
      </w:r>
      <w:r>
        <w:rPr>
          <w:lang w:val="fr-CH"/>
        </w:rPr>
        <w:t xml:space="preserve"> </w:t>
      </w:r>
      <w:r w:rsidRPr="00AC5A7A">
        <w:rPr>
          <w:lang w:val="fr-CH"/>
        </w:rPr>
        <w:t>fer fran</w:t>
      </w:r>
      <w:r>
        <w:rPr>
          <w:lang w:val="fr-CH"/>
        </w:rPr>
        <w:t>ç</w:t>
      </w:r>
      <w:r w:rsidRPr="00AC5A7A">
        <w:rPr>
          <w:lang w:val="fr-CH"/>
        </w:rPr>
        <w:t>ais and other</w:t>
      </w:r>
      <w:r>
        <w:rPr>
          <w:lang w:val="fr-CH"/>
        </w:rPr>
        <w:t xml:space="preserve"> </w:t>
      </w:r>
      <w:r w:rsidRPr="00AC5A7A">
        <w:rPr>
          <w:lang w:val="fr-CH"/>
        </w:rPr>
        <w:t>réseaux ferroviaires</w:t>
      </w:r>
      <w:r>
        <w:rPr>
          <w:lang w:val="fr-CH"/>
        </w:rPr>
        <w:t xml:space="preserve"> </w:t>
      </w:r>
      <w:r w:rsidRPr="00AC5A7A">
        <w:rPr>
          <w:lang w:val="fr-CH"/>
        </w:rPr>
        <w:t>ouverts au public referred to in the loi</w:t>
      </w:r>
      <w:r>
        <w:rPr>
          <w:lang w:val="fr-CH"/>
        </w:rPr>
        <w:t xml:space="preserve"> d'</w:t>
      </w:r>
      <w:r w:rsidRPr="00AC5A7A">
        <w:rPr>
          <w:lang w:val="fr-CH"/>
        </w:rPr>
        <w:t>orientation des transports intérieurs du 30 décembre 1982, titre II, chapitre</w:t>
      </w:r>
      <w:r>
        <w:rPr>
          <w:lang w:val="fr-CH"/>
        </w:rPr>
        <w:t xml:space="preserve"> </w:t>
      </w:r>
      <w:r w:rsidRPr="00AC5A7A">
        <w:rPr>
          <w:lang w:val="fr-CH"/>
        </w:rPr>
        <w:t>1</w:t>
      </w:r>
      <w:r>
        <w:rPr>
          <w:lang w:val="fr-CH"/>
        </w:rPr>
        <w:t xml:space="preserve"> </w:t>
      </w:r>
      <w:r w:rsidRPr="00AC5A7A">
        <w:rPr>
          <w:lang w:val="fr-CH"/>
        </w:rPr>
        <w:t>er du transport</w:t>
      </w:r>
      <w:r>
        <w:rPr>
          <w:lang w:val="fr-CH"/>
        </w:rPr>
        <w:t xml:space="preserve"> </w:t>
      </w:r>
      <w:r w:rsidRPr="001F6D97">
        <w:rPr>
          <w:lang w:val="fr-CH"/>
        </w:rPr>
        <w:t>ferroviaire.</w:t>
      </w:r>
    </w:p>
    <w:p w14:paraId="409E3E37" w14:textId="77777777" w:rsidR="001F6D97" w:rsidRPr="001F6D97" w:rsidRDefault="001F6D97" w:rsidP="001F6D97">
      <w:pPr>
        <w:rPr>
          <w:lang w:val="fr-CH"/>
        </w:rPr>
      </w:pPr>
    </w:p>
    <w:p w14:paraId="11C59D86" w14:textId="710C1000" w:rsidR="001F6D97" w:rsidRDefault="001F6D97" w:rsidP="001F6D97">
      <w:r>
        <w:t>IRELAND</w:t>
      </w:r>
    </w:p>
    <w:p w14:paraId="76CEC1ED" w14:textId="77777777" w:rsidR="001F6D97" w:rsidRDefault="001F6D97" w:rsidP="001F6D97"/>
    <w:p w14:paraId="6538D37A" w14:textId="55194AB1" w:rsidR="001F6D97" w:rsidRDefault="004D3321" w:rsidP="001F6D97">
      <w:r>
        <w:t>Iarnrod</w:t>
      </w:r>
      <w:r w:rsidR="001F6D97">
        <w:t xml:space="preserve"> Eireann (Irish Rail).</w:t>
      </w:r>
    </w:p>
    <w:p w14:paraId="4212C0F8" w14:textId="2578343A" w:rsidR="001F6D97" w:rsidRDefault="001F6D97" w:rsidP="001F6D97"/>
    <w:p w14:paraId="0F78567C" w14:textId="55E9DB80" w:rsidR="00CA3083" w:rsidRDefault="00CA3083" w:rsidP="001F6D97">
      <w:r w:rsidRPr="004D3321">
        <w:t>ITALY</w:t>
      </w:r>
    </w:p>
    <w:p w14:paraId="4471CE76" w14:textId="77777777" w:rsidR="00CA3083" w:rsidRDefault="00CA3083" w:rsidP="001F6D97"/>
    <w:p w14:paraId="6481CD72" w14:textId="77777777" w:rsidR="001F6D97" w:rsidRDefault="001F6D97" w:rsidP="001F6D97">
      <w:r>
        <w:t>Entities providing railway services on the basis of a concession pursuant to Article 10 of Regio Decreto 9 maggio 1912, n. 1447, che approva ii Testo unico delle disposizioni di legge per le ferrovie concesse all'lndustria privata, le tramvie a trazione meccanica e gli automobili.</w:t>
      </w:r>
    </w:p>
    <w:p w14:paraId="62B38912" w14:textId="77777777" w:rsidR="001F6D97" w:rsidRDefault="001F6D97" w:rsidP="001F6D97"/>
    <w:p w14:paraId="1C9E5EA5" w14:textId="4C4C3BFB" w:rsidR="001F6D97" w:rsidRDefault="001F6D97" w:rsidP="001F6D97">
      <w:r>
        <w:t>Entities operating on the basis of a concession granted, pursuant to special laws, as referred to in Titolo XI, Capo II, Sezione Ia del Regio Decreto 9 maggio 1912, n. 1447, che approva ii Testo unico delle disposizioni di legge per le ferrovie concesse all'industria privata, le tramvie a trazione meccanica e gli automobili.</w:t>
      </w:r>
    </w:p>
    <w:p w14:paraId="301C9BB6" w14:textId="77777777" w:rsidR="001F6D97" w:rsidRPr="001F6D97" w:rsidRDefault="001F6D97" w:rsidP="001F6D97">
      <w:pPr>
        <w:rPr>
          <w:i/>
          <w:iCs/>
        </w:rPr>
      </w:pPr>
      <w:r w:rsidRPr="001F6D97">
        <w:rPr>
          <w:i/>
          <w:iCs/>
        </w:rPr>
        <w:t>EC (cont'd)</w:t>
      </w:r>
    </w:p>
    <w:p w14:paraId="02A19106" w14:textId="77777777" w:rsidR="001F6D97" w:rsidRDefault="001F6D97" w:rsidP="001F6D97"/>
    <w:p w14:paraId="0B4545AF" w14:textId="52940629" w:rsidR="001F6D97" w:rsidRDefault="001F6D97" w:rsidP="001F6D97">
      <w:r>
        <w:t xml:space="preserve">Entities providing railway services on the basis of a concession pursuant to Article 4 of Legge 14 giugno 1949, n. 410 - Concorso dello Stato per la riattivazione del pubblici servizi di trasporto </w:t>
      </w:r>
      <w:r w:rsidR="00CA3083">
        <w:t>i</w:t>
      </w:r>
      <w:r>
        <w:t>n concess</w:t>
      </w:r>
      <w:r w:rsidR="00CA3083">
        <w:t>i</w:t>
      </w:r>
      <w:r>
        <w:t>one.</w:t>
      </w:r>
    </w:p>
    <w:p w14:paraId="7B8F0E62" w14:textId="77777777" w:rsidR="001F6D97" w:rsidRDefault="001F6D97" w:rsidP="001F6D97"/>
    <w:p w14:paraId="3A27C532" w14:textId="13BD2518" w:rsidR="001F6D97" w:rsidRDefault="001F6D97" w:rsidP="001F6D97">
      <w:r>
        <w:t>Entities or local authorities providing railway services on the basis of a</w:t>
      </w:r>
      <w:r w:rsidR="00CA3083">
        <w:t xml:space="preserve"> </w:t>
      </w:r>
      <w:r>
        <w:t>concession pursuant to Article 14 of Legge 2 agosto 1952, n. 1221 - Provvedimenti per l'esercizio ed il potenziamento di ferrovie e di altre linee di trasporto in regime di concessione.</w:t>
      </w:r>
    </w:p>
    <w:p w14:paraId="22C4E69C" w14:textId="77777777" w:rsidR="001F6D97" w:rsidRDefault="001F6D97" w:rsidP="001F6D97"/>
    <w:p w14:paraId="76CFA12C" w14:textId="77777777" w:rsidR="001F6D97" w:rsidRPr="00AC5A7A" w:rsidRDefault="001F6D97" w:rsidP="001F6D97">
      <w:pPr>
        <w:rPr>
          <w:lang w:val="fr-CH"/>
        </w:rPr>
      </w:pPr>
      <w:r w:rsidRPr="00AC5A7A">
        <w:rPr>
          <w:lang w:val="fr-CH"/>
        </w:rPr>
        <w:t>LUXEMBOURG</w:t>
      </w:r>
    </w:p>
    <w:p w14:paraId="1666FF29" w14:textId="77777777" w:rsidR="001F6D97" w:rsidRPr="00AC5A7A" w:rsidRDefault="001F6D97" w:rsidP="001F6D97">
      <w:pPr>
        <w:rPr>
          <w:lang w:val="fr-CH"/>
        </w:rPr>
      </w:pPr>
    </w:p>
    <w:p w14:paraId="1B9947A3" w14:textId="5B61C698" w:rsidR="00CA3083" w:rsidRDefault="001F6D97" w:rsidP="001F6D97">
      <w:pPr>
        <w:rPr>
          <w:lang w:val="fr-CH"/>
        </w:rPr>
      </w:pPr>
      <w:r w:rsidRPr="00AC5A7A">
        <w:rPr>
          <w:lang w:val="fr-CH"/>
        </w:rPr>
        <w:t>Chemins de fer luxembourgeois (CFL).</w:t>
      </w:r>
    </w:p>
    <w:p w14:paraId="4C2FA88B" w14:textId="77777777" w:rsidR="00CA3083" w:rsidRDefault="00CA3083" w:rsidP="001F6D97">
      <w:pPr>
        <w:rPr>
          <w:lang w:val="fr-CH"/>
        </w:rPr>
      </w:pPr>
    </w:p>
    <w:p w14:paraId="08578A36" w14:textId="510C96D9" w:rsidR="001F6D97" w:rsidRPr="006A0E15" w:rsidRDefault="001F6D97" w:rsidP="001F6D97">
      <w:pPr>
        <w:rPr>
          <w:lang w:val="fr-FR"/>
        </w:rPr>
      </w:pPr>
      <w:r w:rsidRPr="006A0E15">
        <w:rPr>
          <w:lang w:val="fr-FR"/>
        </w:rPr>
        <w:t>NETHERLANDS</w:t>
      </w:r>
    </w:p>
    <w:p w14:paraId="6B03F6AB" w14:textId="77777777" w:rsidR="00CA3083" w:rsidRPr="006A0E15" w:rsidRDefault="00CA3083" w:rsidP="001F6D97">
      <w:pPr>
        <w:rPr>
          <w:lang w:val="fr-FR"/>
        </w:rPr>
      </w:pPr>
    </w:p>
    <w:p w14:paraId="215DE394" w14:textId="77777777" w:rsidR="001F6D97" w:rsidRPr="006A0E15" w:rsidRDefault="001F6D97" w:rsidP="001F6D97">
      <w:pPr>
        <w:rPr>
          <w:lang w:val="fr-FR"/>
        </w:rPr>
      </w:pPr>
      <w:r w:rsidRPr="006A0E15">
        <w:rPr>
          <w:lang w:val="fr-FR"/>
        </w:rPr>
        <w:t>Nederlandse Spoorwegen NV.</w:t>
      </w:r>
    </w:p>
    <w:p w14:paraId="29F073D1" w14:textId="77777777" w:rsidR="001F6D97" w:rsidRPr="006A0E15" w:rsidRDefault="001F6D97" w:rsidP="001F6D97">
      <w:pPr>
        <w:rPr>
          <w:lang w:val="fr-FR"/>
        </w:rPr>
      </w:pPr>
    </w:p>
    <w:p w14:paraId="0897E49B" w14:textId="77777777" w:rsidR="001F6D97" w:rsidRPr="006A0E15" w:rsidRDefault="001F6D97" w:rsidP="001F6D97">
      <w:pPr>
        <w:rPr>
          <w:lang w:val="fr-FR"/>
        </w:rPr>
      </w:pPr>
      <w:r w:rsidRPr="006A0E15">
        <w:rPr>
          <w:lang w:val="fr-FR"/>
        </w:rPr>
        <w:t>PORTUGAL</w:t>
      </w:r>
    </w:p>
    <w:p w14:paraId="4629D351" w14:textId="77777777" w:rsidR="001F6D97" w:rsidRPr="006A0E15" w:rsidRDefault="001F6D97" w:rsidP="001F6D97">
      <w:pPr>
        <w:rPr>
          <w:lang w:val="fr-FR"/>
        </w:rPr>
      </w:pPr>
    </w:p>
    <w:p w14:paraId="5BDE8130" w14:textId="77777777" w:rsidR="00CA3083" w:rsidRPr="006A0E15" w:rsidRDefault="001F6D97" w:rsidP="001F6D97">
      <w:pPr>
        <w:rPr>
          <w:lang w:val="fr-FR"/>
        </w:rPr>
      </w:pPr>
      <w:r w:rsidRPr="006A0E15">
        <w:rPr>
          <w:lang w:val="fr-FR"/>
        </w:rPr>
        <w:t>Caminhos de Ferro Portugueses.</w:t>
      </w:r>
    </w:p>
    <w:p w14:paraId="14CE90FB" w14:textId="77777777" w:rsidR="00CA3083" w:rsidRPr="006A0E15" w:rsidRDefault="00CA3083" w:rsidP="001F6D97">
      <w:pPr>
        <w:rPr>
          <w:lang w:val="fr-FR"/>
        </w:rPr>
      </w:pPr>
    </w:p>
    <w:p w14:paraId="4D9CAF6E" w14:textId="0DE860E6" w:rsidR="001F6D97" w:rsidRDefault="001F6D97" w:rsidP="001F6D97">
      <w:r>
        <w:t>UNITED KINGDOM</w:t>
      </w:r>
    </w:p>
    <w:p w14:paraId="26DA06FC" w14:textId="154ACA91" w:rsidR="00CA3083" w:rsidRDefault="00CA3083" w:rsidP="001F6D97"/>
    <w:p w14:paraId="7149C80E" w14:textId="0C9189F0" w:rsidR="00CA3083" w:rsidRDefault="00CA3083" w:rsidP="001F6D97">
      <w:r>
        <w:t>British Railways Boards.</w:t>
      </w:r>
    </w:p>
    <w:p w14:paraId="759783EF" w14:textId="35812E57" w:rsidR="00CA3083" w:rsidRDefault="00CA3083" w:rsidP="001F6D97"/>
    <w:p w14:paraId="37DB8F1B" w14:textId="46658697" w:rsidR="00CA3083" w:rsidRDefault="00CA3083" w:rsidP="001F6D97">
      <w:r>
        <w:t>Northern Ireland Railways.</w:t>
      </w:r>
    </w:p>
    <w:p w14:paraId="67BB17F7" w14:textId="77777777" w:rsidR="00CA3083" w:rsidRDefault="00CA3083" w:rsidP="001F6D97">
      <w:pPr>
        <w:sectPr w:rsidR="00CA3083" w:rsidSect="002A15FB">
          <w:headerReference w:type="even" r:id="rId164"/>
          <w:headerReference w:type="default" r:id="rId165"/>
          <w:headerReference w:type="first" r:id="rId166"/>
          <w:pgSz w:w="11906" w:h="16838" w:code="9"/>
          <w:pgMar w:top="1701" w:right="1440" w:bottom="1440" w:left="1440" w:header="720" w:footer="720" w:gutter="0"/>
          <w:cols w:space="708"/>
          <w:docGrid w:linePitch="360"/>
        </w:sectPr>
      </w:pPr>
    </w:p>
    <w:p w14:paraId="3FE936DB" w14:textId="3F460886" w:rsidR="00CA3083" w:rsidRDefault="00CA3083" w:rsidP="001F6D97">
      <w:pPr>
        <w:rPr>
          <w:i/>
          <w:iCs/>
        </w:rPr>
      </w:pPr>
      <w:r w:rsidRPr="00CA3083">
        <w:rPr>
          <w:i/>
          <w:iCs/>
        </w:rPr>
        <w:t>EC (cont'd)</w:t>
      </w:r>
    </w:p>
    <w:p w14:paraId="7CC1E221" w14:textId="350D09F2" w:rsidR="00CA3083" w:rsidRDefault="00CA3083" w:rsidP="001F6D97">
      <w:pPr>
        <w:rPr>
          <w:i/>
          <w:iCs/>
        </w:rPr>
      </w:pPr>
    </w:p>
    <w:p w14:paraId="5043496D" w14:textId="22F60CD6" w:rsidR="00CA3083" w:rsidRDefault="00CA3083" w:rsidP="001F6D97"/>
    <w:p w14:paraId="54573AB1" w14:textId="42C08BCD" w:rsidR="00CA3083" w:rsidRDefault="00CA3083" w:rsidP="00CA3083">
      <w:pPr>
        <w:jc w:val="center"/>
      </w:pPr>
      <w:r>
        <w:t>ANNEX VII</w:t>
      </w:r>
    </w:p>
    <w:p w14:paraId="6FC00878" w14:textId="3511CAFF" w:rsidR="00CA3083" w:rsidRDefault="00CA3083" w:rsidP="00CA3083">
      <w:pPr>
        <w:jc w:val="center"/>
      </w:pPr>
    </w:p>
    <w:p w14:paraId="02E26170" w14:textId="77777777" w:rsidR="00CA3083" w:rsidRDefault="00CA3083" w:rsidP="00CA3083">
      <w:pPr>
        <w:jc w:val="center"/>
      </w:pPr>
    </w:p>
    <w:p w14:paraId="41C0AB3A" w14:textId="6CA49883" w:rsidR="00CA3083" w:rsidRDefault="00CA3083" w:rsidP="00CA3083">
      <w:pPr>
        <w:jc w:val="center"/>
      </w:pPr>
      <w:r>
        <w:t>CONTRACTING ENTITIES IN THE FIELD OF URBAN RAILWAY, TRAMWAY, TROLLEYBUS OR BUS SERVICES</w:t>
      </w:r>
    </w:p>
    <w:p w14:paraId="1775A9FD" w14:textId="77777777" w:rsidR="00CA3083" w:rsidRDefault="00CA3083" w:rsidP="00CA3083"/>
    <w:p w14:paraId="18071831" w14:textId="77777777" w:rsidR="00CA3083" w:rsidRDefault="00CA3083" w:rsidP="00CA3083"/>
    <w:p w14:paraId="6337DC00" w14:textId="77777777" w:rsidR="00CA3083" w:rsidRPr="00830BDF" w:rsidRDefault="00CA3083" w:rsidP="00CA3083">
      <w:pPr>
        <w:rPr>
          <w:lang w:val="fr-CH"/>
        </w:rPr>
      </w:pPr>
      <w:r w:rsidRPr="00830BDF">
        <w:rPr>
          <w:lang w:val="fr-CH"/>
        </w:rPr>
        <w:t>BELGIUM</w:t>
      </w:r>
    </w:p>
    <w:p w14:paraId="70FFE1C9" w14:textId="77777777" w:rsidR="00CA3083" w:rsidRPr="00830BDF" w:rsidRDefault="00CA3083" w:rsidP="00CA3083">
      <w:pPr>
        <w:rPr>
          <w:lang w:val="fr-CH"/>
        </w:rPr>
      </w:pPr>
    </w:p>
    <w:p w14:paraId="2385CA8A" w14:textId="041D7800" w:rsidR="00CA3083" w:rsidRPr="00830BDF" w:rsidRDefault="00CA3083" w:rsidP="00CA3083">
      <w:pPr>
        <w:rPr>
          <w:lang w:val="fr-CH"/>
        </w:rPr>
      </w:pPr>
      <w:r w:rsidRPr="00830BDF">
        <w:rPr>
          <w:lang w:val="fr-CH"/>
        </w:rPr>
        <w:t>Société nationale des chemins de fer vicinaux (SNCV)/Nationale Maatschappij van Buurtspoorwegen</w:t>
      </w:r>
    </w:p>
    <w:p w14:paraId="5EB7E6F9" w14:textId="77777777" w:rsidR="00CA3083" w:rsidRPr="00830BDF" w:rsidRDefault="00CA3083" w:rsidP="00CA3083">
      <w:pPr>
        <w:rPr>
          <w:lang w:val="fr-CH"/>
        </w:rPr>
      </w:pPr>
      <w:r w:rsidRPr="00830BDF">
        <w:rPr>
          <w:lang w:val="fr-CH"/>
        </w:rPr>
        <w:t>(NMB)</w:t>
      </w:r>
    </w:p>
    <w:p w14:paraId="5024CC4D" w14:textId="77777777" w:rsidR="00CA3083" w:rsidRPr="00830BDF" w:rsidRDefault="00CA3083" w:rsidP="00CA3083">
      <w:pPr>
        <w:rPr>
          <w:lang w:val="fr-CH"/>
        </w:rPr>
      </w:pPr>
    </w:p>
    <w:p w14:paraId="2EBE8AC1" w14:textId="7824B9E2" w:rsidR="00CA3083" w:rsidRPr="00830BDF" w:rsidRDefault="00CA3083" w:rsidP="00CA3083">
      <w:pPr>
        <w:rPr>
          <w:lang w:val="fr-CH"/>
        </w:rPr>
      </w:pPr>
      <w:r w:rsidRPr="00830BDF">
        <w:rPr>
          <w:lang w:val="fr-CH"/>
        </w:rPr>
        <w:t>Entities providing transport services to the public on the basis of a contract granted by SNCV pursuant to Articles 16 and 21 of the arrête du 30 décembre 1946 relatif aux transports rémunères de voyageurs par route effectu</w:t>
      </w:r>
      <w:r>
        <w:rPr>
          <w:lang w:val="fr-CH"/>
        </w:rPr>
        <w:t>é</w:t>
      </w:r>
      <w:r w:rsidRPr="00830BDF">
        <w:rPr>
          <w:lang w:val="fr-CH"/>
        </w:rPr>
        <w:t>s par autobus et par</w:t>
      </w:r>
      <w:r>
        <w:rPr>
          <w:lang w:val="fr-CH"/>
        </w:rPr>
        <w:t xml:space="preserve"> </w:t>
      </w:r>
      <w:r w:rsidRPr="00830BDF">
        <w:rPr>
          <w:lang w:val="fr-CH"/>
        </w:rPr>
        <w:t>autocars.</w:t>
      </w:r>
    </w:p>
    <w:p w14:paraId="5EDDCD5A" w14:textId="77777777" w:rsidR="00CA3083" w:rsidRPr="00830BDF" w:rsidRDefault="00CA3083" w:rsidP="00CA3083">
      <w:pPr>
        <w:rPr>
          <w:lang w:val="fr-CH"/>
        </w:rPr>
      </w:pPr>
    </w:p>
    <w:p w14:paraId="0B6D5F94" w14:textId="77777777" w:rsidR="00CA3083" w:rsidRDefault="00CA3083" w:rsidP="00CA3083">
      <w:pPr>
        <w:rPr>
          <w:lang w:val="fr-CH"/>
        </w:rPr>
      </w:pPr>
      <w:r w:rsidRPr="00830BDF">
        <w:rPr>
          <w:lang w:val="fr-CH"/>
        </w:rPr>
        <w:t>Société des transports intercommunaux de Bruxelles (STIB),</w:t>
      </w:r>
    </w:p>
    <w:p w14:paraId="3F2FD8EB" w14:textId="77777777" w:rsidR="00CA3083" w:rsidRDefault="00CA3083" w:rsidP="00CA3083">
      <w:pPr>
        <w:rPr>
          <w:lang w:val="fr-CH"/>
        </w:rPr>
      </w:pPr>
    </w:p>
    <w:p w14:paraId="64D75983" w14:textId="77777777" w:rsidR="00CA3083" w:rsidRDefault="00CA3083" w:rsidP="00CA3083">
      <w:pPr>
        <w:rPr>
          <w:lang w:val="fr-CH"/>
        </w:rPr>
      </w:pPr>
      <w:r w:rsidRPr="00830BDF">
        <w:rPr>
          <w:lang w:val="fr-CH"/>
        </w:rPr>
        <w:t>Maatschappij van het Intercommunaal Vervoer te Antwerpen (MIVA),</w:t>
      </w:r>
    </w:p>
    <w:p w14:paraId="5E95FCD7" w14:textId="77777777" w:rsidR="00CA3083" w:rsidRDefault="00CA3083" w:rsidP="00CA3083">
      <w:pPr>
        <w:rPr>
          <w:lang w:val="fr-CH"/>
        </w:rPr>
      </w:pPr>
    </w:p>
    <w:p w14:paraId="664FA2F7" w14:textId="77777777" w:rsidR="00CA3083" w:rsidRDefault="00CA3083" w:rsidP="00CA3083">
      <w:pPr>
        <w:rPr>
          <w:lang w:val="fr-CH"/>
        </w:rPr>
      </w:pPr>
      <w:r w:rsidRPr="00830BDF">
        <w:rPr>
          <w:lang w:val="fr-CH"/>
        </w:rPr>
        <w:t>Maatschappij van het Intercommunaal Vervoer te Gent (MIVG)</w:t>
      </w:r>
    </w:p>
    <w:p w14:paraId="63E5A2E7" w14:textId="77777777" w:rsidR="00CA3083" w:rsidRDefault="00CA3083" w:rsidP="00CA3083">
      <w:pPr>
        <w:rPr>
          <w:lang w:val="fr-CH"/>
        </w:rPr>
      </w:pPr>
    </w:p>
    <w:p w14:paraId="7E1BDB38" w14:textId="7017621A" w:rsidR="00CA3083" w:rsidRDefault="00CA3083" w:rsidP="00CA3083">
      <w:pPr>
        <w:rPr>
          <w:lang w:val="fr-CH"/>
        </w:rPr>
      </w:pPr>
      <w:r w:rsidRPr="00830BDF">
        <w:rPr>
          <w:lang w:val="fr-CH"/>
        </w:rPr>
        <w:t>Société des transports</w:t>
      </w:r>
      <w:r>
        <w:rPr>
          <w:lang w:val="fr-CH"/>
        </w:rPr>
        <w:t xml:space="preserve"> </w:t>
      </w:r>
      <w:r w:rsidRPr="00830BDF">
        <w:rPr>
          <w:lang w:val="fr-CH"/>
        </w:rPr>
        <w:t>intercommunaux de Charleroi</w:t>
      </w:r>
      <w:r>
        <w:rPr>
          <w:lang w:val="fr-CH"/>
        </w:rPr>
        <w:t xml:space="preserve"> </w:t>
      </w:r>
      <w:r w:rsidRPr="00830BDF">
        <w:rPr>
          <w:lang w:val="fr-CH"/>
        </w:rPr>
        <w:t>(STIC),</w:t>
      </w:r>
    </w:p>
    <w:p w14:paraId="4C1B8112" w14:textId="77777777" w:rsidR="00CA3083" w:rsidRPr="00830BDF" w:rsidRDefault="00CA3083" w:rsidP="00CA3083">
      <w:pPr>
        <w:rPr>
          <w:lang w:val="fr-CH"/>
        </w:rPr>
      </w:pPr>
    </w:p>
    <w:p w14:paraId="0DB5F845" w14:textId="3ECE2834" w:rsidR="00CA3083" w:rsidRPr="00830BDF" w:rsidRDefault="00CA3083" w:rsidP="00CA3083">
      <w:pPr>
        <w:rPr>
          <w:lang w:val="fr-CH"/>
        </w:rPr>
      </w:pPr>
      <w:r w:rsidRPr="00830BDF">
        <w:rPr>
          <w:lang w:val="fr-CH"/>
        </w:rPr>
        <w:t>Société des transports intercommunaux de la région liégeoise</w:t>
      </w:r>
      <w:r>
        <w:rPr>
          <w:lang w:val="fr-CH"/>
        </w:rPr>
        <w:t xml:space="preserve"> </w:t>
      </w:r>
      <w:r w:rsidRPr="00830BDF">
        <w:rPr>
          <w:lang w:val="fr-CH"/>
        </w:rPr>
        <w:t>(STIL),</w:t>
      </w:r>
    </w:p>
    <w:p w14:paraId="19022B89" w14:textId="77777777" w:rsidR="00CA3083" w:rsidRPr="00830BDF" w:rsidRDefault="00CA3083" w:rsidP="00CA3083">
      <w:pPr>
        <w:rPr>
          <w:lang w:val="fr-CH"/>
        </w:rPr>
      </w:pPr>
    </w:p>
    <w:p w14:paraId="39B8EDE4" w14:textId="75DADE45" w:rsidR="00CA3083" w:rsidRPr="00CA3083" w:rsidRDefault="00CA3083" w:rsidP="00CA3083">
      <w:pPr>
        <w:rPr>
          <w:lang w:val="fr-CH"/>
        </w:rPr>
      </w:pPr>
      <w:r w:rsidRPr="00830BDF">
        <w:rPr>
          <w:lang w:val="fr-CH"/>
        </w:rPr>
        <w:t>Société des transports intercommunaux de l'agglomération</w:t>
      </w:r>
      <w:r>
        <w:rPr>
          <w:lang w:val="fr-CH"/>
        </w:rPr>
        <w:t xml:space="preserve"> </w:t>
      </w:r>
      <w:r w:rsidRPr="00830BDF">
        <w:rPr>
          <w:lang w:val="fr-CH"/>
        </w:rPr>
        <w:t>verviétoise</w:t>
      </w:r>
      <w:r>
        <w:rPr>
          <w:lang w:val="fr-CH"/>
        </w:rPr>
        <w:t xml:space="preserve"> </w:t>
      </w:r>
      <w:r w:rsidRPr="00830BDF">
        <w:rPr>
          <w:lang w:val="fr-CH"/>
        </w:rPr>
        <w:t>(STIAV),</w:t>
      </w:r>
      <w:r>
        <w:rPr>
          <w:lang w:val="fr-CH"/>
        </w:rPr>
        <w:t xml:space="preserve"> </w:t>
      </w:r>
      <w:r w:rsidRPr="00830BDF">
        <w:rPr>
          <w:lang w:val="fr-CH"/>
        </w:rPr>
        <w:t>and other entities set</w:t>
      </w:r>
      <w:r>
        <w:rPr>
          <w:lang w:val="fr-CH"/>
        </w:rPr>
        <w:t xml:space="preserve"> </w:t>
      </w:r>
      <w:r w:rsidRPr="00830BDF">
        <w:rPr>
          <w:lang w:val="fr-CH"/>
        </w:rPr>
        <w:t>up pursuant to the loi relative à la création de sociétés de transports en commun urbains/Wet betreffende</w:t>
      </w:r>
      <w:r>
        <w:rPr>
          <w:lang w:val="fr-CH"/>
        </w:rPr>
        <w:t xml:space="preserve"> </w:t>
      </w:r>
      <w:r w:rsidRPr="00CA3083">
        <w:rPr>
          <w:lang w:val="fr-CH"/>
        </w:rPr>
        <w:t>de oprichting van maatschappijen voor stedelijk gemeenschappelijk vervoer of 22 February 1962.</w:t>
      </w:r>
    </w:p>
    <w:p w14:paraId="068B18A7" w14:textId="77777777" w:rsidR="00CA3083" w:rsidRPr="00CA3083" w:rsidRDefault="00CA3083" w:rsidP="00CA3083">
      <w:pPr>
        <w:rPr>
          <w:lang w:val="fr-CH"/>
        </w:rPr>
      </w:pPr>
    </w:p>
    <w:p w14:paraId="213D7A77" w14:textId="77777777" w:rsidR="00CA3083" w:rsidRDefault="00CA3083" w:rsidP="00CA3083">
      <w:r>
        <w:t>Entities providing transport services to the public on the basis of a contract with STIB pursuant to</w:t>
      </w:r>
    </w:p>
    <w:p w14:paraId="7F7B66C9" w14:textId="57DBFEAE" w:rsidR="00CA3083" w:rsidRPr="00830BDF" w:rsidRDefault="00CA3083" w:rsidP="00CA3083">
      <w:pPr>
        <w:rPr>
          <w:lang w:val="fr-CH"/>
        </w:rPr>
      </w:pPr>
      <w:r w:rsidRPr="00830BDF">
        <w:rPr>
          <w:lang w:val="fr-CH"/>
        </w:rPr>
        <w:t>Article</w:t>
      </w:r>
      <w:r>
        <w:rPr>
          <w:lang w:val="fr-CH"/>
        </w:rPr>
        <w:t xml:space="preserve"> </w:t>
      </w:r>
      <w:r w:rsidRPr="00830BDF">
        <w:rPr>
          <w:lang w:val="fr-CH"/>
        </w:rPr>
        <w:t>10</w:t>
      </w:r>
      <w:r>
        <w:rPr>
          <w:lang w:val="fr-CH"/>
        </w:rPr>
        <w:t xml:space="preserve"> </w:t>
      </w:r>
      <w:r w:rsidRPr="00830BDF">
        <w:rPr>
          <w:lang w:val="fr-CH"/>
        </w:rPr>
        <w:t>or</w:t>
      </w:r>
      <w:r>
        <w:rPr>
          <w:lang w:val="fr-CH"/>
        </w:rPr>
        <w:t xml:space="preserve"> </w:t>
      </w:r>
      <w:r w:rsidRPr="00830BDF">
        <w:rPr>
          <w:lang w:val="fr-CH"/>
        </w:rPr>
        <w:t>with</w:t>
      </w:r>
      <w:r>
        <w:rPr>
          <w:lang w:val="fr-CH"/>
        </w:rPr>
        <w:t xml:space="preserve"> </w:t>
      </w:r>
      <w:r w:rsidRPr="00830BDF">
        <w:rPr>
          <w:lang w:val="fr-CH"/>
        </w:rPr>
        <w:t>other</w:t>
      </w:r>
      <w:r>
        <w:rPr>
          <w:lang w:val="fr-CH"/>
        </w:rPr>
        <w:t xml:space="preserve"> </w:t>
      </w:r>
      <w:r w:rsidRPr="00830BDF">
        <w:rPr>
          <w:lang w:val="fr-CH"/>
        </w:rPr>
        <w:t>transport</w:t>
      </w:r>
      <w:r>
        <w:rPr>
          <w:lang w:val="fr-CH"/>
        </w:rPr>
        <w:t xml:space="preserve"> </w:t>
      </w:r>
      <w:r w:rsidRPr="00830BDF">
        <w:rPr>
          <w:lang w:val="fr-CH"/>
        </w:rPr>
        <w:t>entities</w:t>
      </w:r>
      <w:r>
        <w:rPr>
          <w:lang w:val="fr-CH"/>
        </w:rPr>
        <w:t xml:space="preserve"> </w:t>
      </w:r>
      <w:r w:rsidRPr="00830BDF">
        <w:rPr>
          <w:lang w:val="fr-CH"/>
        </w:rPr>
        <w:t>pursuant</w:t>
      </w:r>
      <w:r>
        <w:rPr>
          <w:lang w:val="fr-CH"/>
        </w:rPr>
        <w:t xml:space="preserve"> </w:t>
      </w:r>
      <w:r w:rsidRPr="00830BDF">
        <w:rPr>
          <w:lang w:val="fr-CH"/>
        </w:rPr>
        <w:t>to</w:t>
      </w:r>
      <w:r>
        <w:rPr>
          <w:lang w:val="fr-CH"/>
        </w:rPr>
        <w:t xml:space="preserve"> </w:t>
      </w:r>
      <w:r w:rsidRPr="00830BDF">
        <w:rPr>
          <w:lang w:val="fr-CH"/>
        </w:rPr>
        <w:t>Article</w:t>
      </w:r>
      <w:r>
        <w:rPr>
          <w:lang w:val="fr-CH"/>
        </w:rPr>
        <w:t xml:space="preserve"> </w:t>
      </w:r>
      <w:r w:rsidRPr="00830BDF">
        <w:rPr>
          <w:lang w:val="fr-CH"/>
        </w:rPr>
        <w:t>11</w:t>
      </w:r>
      <w:r>
        <w:rPr>
          <w:lang w:val="fr-CH"/>
        </w:rPr>
        <w:t xml:space="preserve"> </w:t>
      </w:r>
      <w:r w:rsidRPr="00830BDF">
        <w:rPr>
          <w:lang w:val="fr-CH"/>
        </w:rPr>
        <w:t>of</w:t>
      </w:r>
      <w:r>
        <w:rPr>
          <w:lang w:val="fr-CH"/>
        </w:rPr>
        <w:t xml:space="preserve"> </w:t>
      </w:r>
      <w:r w:rsidRPr="00830BDF">
        <w:rPr>
          <w:lang w:val="fr-CH"/>
        </w:rPr>
        <w:t>t</w:t>
      </w:r>
      <w:r>
        <w:rPr>
          <w:lang w:val="fr-CH"/>
        </w:rPr>
        <w:t>h</w:t>
      </w:r>
      <w:r w:rsidRPr="00830BDF">
        <w:rPr>
          <w:lang w:val="fr-CH"/>
        </w:rPr>
        <w:t>e</w:t>
      </w:r>
      <w:r>
        <w:rPr>
          <w:lang w:val="fr-CH"/>
        </w:rPr>
        <w:t xml:space="preserve"> </w:t>
      </w:r>
      <w:r w:rsidRPr="00830BDF">
        <w:rPr>
          <w:lang w:val="fr-CH"/>
        </w:rPr>
        <w:t>arrête</w:t>
      </w:r>
      <w:r>
        <w:rPr>
          <w:lang w:val="fr-CH"/>
        </w:rPr>
        <w:t xml:space="preserve"> </w:t>
      </w:r>
      <w:r w:rsidRPr="00830BDF">
        <w:rPr>
          <w:lang w:val="fr-CH"/>
        </w:rPr>
        <w:t>royal</w:t>
      </w:r>
      <w:r>
        <w:rPr>
          <w:lang w:val="fr-CH"/>
        </w:rPr>
        <w:t xml:space="preserve"> </w:t>
      </w:r>
      <w:r w:rsidRPr="00830BDF">
        <w:rPr>
          <w:lang w:val="fr-CH"/>
        </w:rPr>
        <w:t>140</w:t>
      </w:r>
      <w:r>
        <w:rPr>
          <w:lang w:val="fr-CH"/>
        </w:rPr>
        <w:t xml:space="preserve"> </w:t>
      </w:r>
      <w:r w:rsidRPr="00830BDF">
        <w:rPr>
          <w:lang w:val="fr-CH"/>
        </w:rPr>
        <w:t>du 30</w:t>
      </w:r>
      <w:r>
        <w:rPr>
          <w:lang w:val="fr-CH"/>
        </w:rPr>
        <w:t xml:space="preserve"> </w:t>
      </w:r>
      <w:r w:rsidRPr="00830BDF">
        <w:rPr>
          <w:lang w:val="fr-CH"/>
        </w:rPr>
        <w:t>décembre</w:t>
      </w:r>
      <w:r>
        <w:rPr>
          <w:lang w:val="fr-CH"/>
        </w:rPr>
        <w:t xml:space="preserve"> </w:t>
      </w:r>
      <w:r w:rsidRPr="00830BDF">
        <w:rPr>
          <w:lang w:val="fr-CH"/>
        </w:rPr>
        <w:t>1982</w:t>
      </w:r>
      <w:r>
        <w:rPr>
          <w:lang w:val="fr-CH"/>
        </w:rPr>
        <w:t xml:space="preserve"> </w:t>
      </w:r>
      <w:r w:rsidRPr="00830BDF">
        <w:rPr>
          <w:lang w:val="fr-CH"/>
        </w:rPr>
        <w:t>relatif</w:t>
      </w:r>
      <w:r>
        <w:rPr>
          <w:lang w:val="fr-CH"/>
        </w:rPr>
        <w:t xml:space="preserve"> </w:t>
      </w:r>
      <w:r w:rsidRPr="00830BDF">
        <w:rPr>
          <w:lang w:val="fr-CH"/>
        </w:rPr>
        <w:t>aux</w:t>
      </w:r>
      <w:r>
        <w:rPr>
          <w:lang w:val="fr-CH"/>
        </w:rPr>
        <w:t xml:space="preserve"> </w:t>
      </w:r>
      <w:r w:rsidRPr="00830BDF">
        <w:rPr>
          <w:lang w:val="fr-CH"/>
        </w:rPr>
        <w:t>mesures</w:t>
      </w:r>
      <w:r>
        <w:rPr>
          <w:lang w:val="fr-CH"/>
        </w:rPr>
        <w:t xml:space="preserve"> </w:t>
      </w:r>
      <w:r w:rsidRPr="00830BDF">
        <w:rPr>
          <w:lang w:val="fr-CH"/>
        </w:rPr>
        <w:t>d'assainissement applicables</w:t>
      </w:r>
      <w:r>
        <w:rPr>
          <w:lang w:val="fr-CH"/>
        </w:rPr>
        <w:t xml:space="preserve"> </w:t>
      </w:r>
      <w:r w:rsidR="00AA50AC" w:rsidRPr="00830BDF">
        <w:rPr>
          <w:lang w:val="fr-CH"/>
        </w:rPr>
        <w:t>à</w:t>
      </w:r>
      <w:r w:rsidRPr="00830BDF">
        <w:rPr>
          <w:lang w:val="fr-CH"/>
        </w:rPr>
        <w:t xml:space="preserve"> certains</w:t>
      </w:r>
      <w:r>
        <w:rPr>
          <w:lang w:val="fr-CH"/>
        </w:rPr>
        <w:t xml:space="preserve"> </w:t>
      </w:r>
      <w:r w:rsidRPr="00830BDF">
        <w:rPr>
          <w:lang w:val="fr-CH"/>
        </w:rPr>
        <w:t>organismes</w:t>
      </w:r>
      <w:r>
        <w:rPr>
          <w:lang w:val="fr-CH"/>
        </w:rPr>
        <w:t xml:space="preserve"> </w:t>
      </w:r>
      <w:r w:rsidRPr="00830BDF">
        <w:rPr>
          <w:lang w:val="fr-CH"/>
        </w:rPr>
        <w:t>d'</w:t>
      </w:r>
      <w:r w:rsidR="00AA50AC" w:rsidRPr="00830BDF">
        <w:rPr>
          <w:lang w:val="fr-CH"/>
        </w:rPr>
        <w:t>intérêt</w:t>
      </w:r>
      <w:r w:rsidRPr="00830BDF">
        <w:rPr>
          <w:lang w:val="fr-CH"/>
        </w:rPr>
        <w:t xml:space="preserve"> public</w:t>
      </w:r>
      <w:r w:rsidR="00AA50AC">
        <w:rPr>
          <w:lang w:val="fr-CH"/>
        </w:rPr>
        <w:t xml:space="preserve"> </w:t>
      </w:r>
      <w:r w:rsidR="00AA50AC" w:rsidRPr="00830BDF">
        <w:rPr>
          <w:lang w:val="fr-CH"/>
        </w:rPr>
        <w:t>dépendant</w:t>
      </w:r>
      <w:r w:rsidRPr="00830BDF">
        <w:rPr>
          <w:lang w:val="fr-CH"/>
        </w:rPr>
        <w:t xml:space="preserve"> du </w:t>
      </w:r>
      <w:r w:rsidR="00AA50AC" w:rsidRPr="00830BDF">
        <w:rPr>
          <w:lang w:val="fr-CH"/>
        </w:rPr>
        <w:t>ministère</w:t>
      </w:r>
      <w:r w:rsidRPr="00830BDF">
        <w:rPr>
          <w:lang w:val="fr-CH"/>
        </w:rPr>
        <w:t xml:space="preserve"> des</w:t>
      </w:r>
      <w:r>
        <w:rPr>
          <w:lang w:val="fr-CH"/>
        </w:rPr>
        <w:t xml:space="preserve"> </w:t>
      </w:r>
      <w:r w:rsidRPr="00830BDF">
        <w:rPr>
          <w:lang w:val="fr-CH"/>
        </w:rPr>
        <w:t>communications.</w:t>
      </w:r>
    </w:p>
    <w:p w14:paraId="3C2324D5" w14:textId="77777777" w:rsidR="00CA3083" w:rsidRPr="00830BDF" w:rsidRDefault="00CA3083" w:rsidP="00CA3083">
      <w:pPr>
        <w:rPr>
          <w:lang w:val="fr-CH"/>
        </w:rPr>
      </w:pPr>
    </w:p>
    <w:p w14:paraId="2B48C3F1" w14:textId="77777777" w:rsidR="00CA3083" w:rsidRDefault="00CA3083" w:rsidP="00CA3083">
      <w:r>
        <w:t>DENMARK</w:t>
      </w:r>
    </w:p>
    <w:p w14:paraId="2191AFBF" w14:textId="77777777" w:rsidR="00CA3083" w:rsidRDefault="00CA3083" w:rsidP="00CA3083"/>
    <w:p w14:paraId="6D0FF8E4" w14:textId="77777777" w:rsidR="00CA3083" w:rsidRDefault="00CA3083" w:rsidP="00CA3083">
      <w:r>
        <w:t>Danske Statsbaner (DSB)</w:t>
      </w:r>
    </w:p>
    <w:p w14:paraId="18CC401C" w14:textId="77777777" w:rsidR="00CA3083" w:rsidRDefault="00CA3083" w:rsidP="00CA3083"/>
    <w:p w14:paraId="6EC4409F" w14:textId="33E193A6" w:rsidR="00CA3083" w:rsidRDefault="00CA3083" w:rsidP="00CA3083">
      <w:r>
        <w:t>Entities providing bus services to the public (almindelig rutek</w:t>
      </w:r>
      <w:r w:rsidR="00AA50AC">
        <w:t>ø</w:t>
      </w:r>
      <w:r>
        <w:t>rsel) on the basis of an authorization pursuant to lov nr. 115 af 29.</w:t>
      </w:r>
      <w:r w:rsidR="00AA50AC">
        <w:t xml:space="preserve"> </w:t>
      </w:r>
      <w:r>
        <w:t>marts 1978 om busk</w:t>
      </w:r>
      <w:r w:rsidR="00AA50AC">
        <w:t>ø</w:t>
      </w:r>
      <w:r>
        <w:t>rsel.</w:t>
      </w:r>
    </w:p>
    <w:p w14:paraId="79EFF46B" w14:textId="77777777" w:rsidR="00CA3083" w:rsidRDefault="00CA3083" w:rsidP="00CA3083"/>
    <w:p w14:paraId="05809301" w14:textId="77777777" w:rsidR="00CA3083" w:rsidRDefault="00CA3083" w:rsidP="00CA3083">
      <w:r>
        <w:t>GERMANY</w:t>
      </w:r>
    </w:p>
    <w:p w14:paraId="309430A8" w14:textId="77777777" w:rsidR="00CA3083" w:rsidRDefault="00CA3083" w:rsidP="00CA3083"/>
    <w:p w14:paraId="7619D84C" w14:textId="46533C25" w:rsidR="00CA3083" w:rsidRDefault="00CA3083" w:rsidP="00CA3083">
      <w:r>
        <w:t>Entities providing, on the basis of an authorization, short-distance transport services to the public (</w:t>
      </w:r>
      <w:r w:rsidR="00AA50AC">
        <w:t>Ö</w:t>
      </w:r>
      <w:r>
        <w:t>ffentlichen Personennahverkehr) pursuant of the Personenbef</w:t>
      </w:r>
      <w:r w:rsidR="00AA50AC">
        <w:t>ö</w:t>
      </w:r>
      <w:r>
        <w:t>rderungsgesetz vom 21. M</w:t>
      </w:r>
      <w:r w:rsidR="00AA50AC">
        <w:t>ä</w:t>
      </w:r>
      <w:r>
        <w:t>rz 1961,</w:t>
      </w:r>
      <w:r w:rsidR="00AA50AC">
        <w:t xml:space="preserve"> </w:t>
      </w:r>
      <w:r>
        <w:t>as last amended on 25 July 1989.</w:t>
      </w:r>
    </w:p>
    <w:p w14:paraId="588BCC00" w14:textId="77777777" w:rsidR="00CA3083" w:rsidRDefault="00CA3083" w:rsidP="00CA3083"/>
    <w:p w14:paraId="061E0787" w14:textId="3F32923C" w:rsidR="00CA3083" w:rsidRDefault="00AA50AC" w:rsidP="00CA3083">
      <w:r w:rsidRPr="004D3321">
        <w:t>GREE</w:t>
      </w:r>
      <w:r w:rsidR="00CA3083" w:rsidRPr="004D3321">
        <w:t>CE</w:t>
      </w:r>
    </w:p>
    <w:p w14:paraId="49136C42" w14:textId="77777777" w:rsidR="00CA3083" w:rsidRDefault="00CA3083" w:rsidP="00CA3083"/>
    <w:p w14:paraId="092CEBE2" w14:textId="10A91CC6" w:rsidR="00CA3083" w:rsidRDefault="004D3321" w:rsidP="00CA3083">
      <w:r>
        <w:t>(Electric Buses of</w:t>
      </w:r>
      <w:r w:rsidR="00AA50AC">
        <w:t xml:space="preserve"> </w:t>
      </w:r>
      <w:r w:rsidR="00CA3083">
        <w:t>the Athens - Piraeus Area) operating pursuant to decree 768/1970 and law 588/1977.</w:t>
      </w:r>
    </w:p>
    <w:p w14:paraId="1B61F0A8" w14:textId="77777777" w:rsidR="00CA3083" w:rsidRDefault="00CA3083" w:rsidP="00CA3083"/>
    <w:p w14:paraId="175A0F50" w14:textId="3AA2BFE9" w:rsidR="00CA3083" w:rsidRDefault="004D3321" w:rsidP="00CA3083">
      <w:r>
        <w:t>(Athens-Piraeus Electric</w:t>
      </w:r>
      <w:r w:rsidR="00AA50AC">
        <w:t xml:space="preserve"> </w:t>
      </w:r>
      <w:r w:rsidR="00CA3083">
        <w:t>Railways) operating pursuant to laws 352/1976 and 588/1977.</w:t>
      </w:r>
    </w:p>
    <w:p w14:paraId="750A1EF7" w14:textId="25F96BE0" w:rsidR="00CA3083" w:rsidRDefault="00CA3083" w:rsidP="00CA3083">
      <w:r>
        <w:t xml:space="preserve"> </w:t>
      </w:r>
    </w:p>
    <w:p w14:paraId="73679A85" w14:textId="77777777" w:rsidR="00AA50AC" w:rsidRDefault="00AA50AC" w:rsidP="00CA3083">
      <w:pPr>
        <w:sectPr w:rsidR="00AA50AC" w:rsidSect="002A15FB">
          <w:headerReference w:type="even" r:id="rId167"/>
          <w:headerReference w:type="default" r:id="rId168"/>
          <w:headerReference w:type="first" r:id="rId169"/>
          <w:pgSz w:w="11906" w:h="16838" w:code="9"/>
          <w:pgMar w:top="1701" w:right="1440" w:bottom="1440" w:left="1440" w:header="720" w:footer="720" w:gutter="0"/>
          <w:cols w:space="708"/>
          <w:docGrid w:linePitch="360"/>
        </w:sectPr>
      </w:pPr>
    </w:p>
    <w:p w14:paraId="2052DEB2" w14:textId="2A29F06E" w:rsidR="00CA3083" w:rsidRPr="00AA50AC" w:rsidRDefault="00CA3083" w:rsidP="00CA3083">
      <w:pPr>
        <w:rPr>
          <w:i/>
          <w:iCs/>
        </w:rPr>
      </w:pPr>
      <w:r w:rsidRPr="00AA50AC">
        <w:rPr>
          <w:i/>
          <w:iCs/>
        </w:rPr>
        <w:t>EC (cont'd)</w:t>
      </w:r>
    </w:p>
    <w:p w14:paraId="26361AF9" w14:textId="77777777" w:rsidR="00CA3083" w:rsidRDefault="00CA3083" w:rsidP="00CA3083"/>
    <w:p w14:paraId="04B580CD" w14:textId="77777777" w:rsidR="00CA3083" w:rsidRDefault="00CA3083" w:rsidP="00CA3083"/>
    <w:p w14:paraId="38A4BFC9" w14:textId="2F4859BD" w:rsidR="00AA50AC" w:rsidRDefault="00CA3083" w:rsidP="00CA3083">
      <w:r>
        <w:t xml:space="preserve">(Enterprise of Urban Transport) operating pursuant </w:t>
      </w:r>
      <w:r w:rsidR="00AA50AC">
        <w:t>t</w:t>
      </w:r>
      <w:r>
        <w:t>o law 588/ 1977.</w:t>
      </w:r>
    </w:p>
    <w:p w14:paraId="777DC701" w14:textId="77777777" w:rsidR="00AA50AC" w:rsidRDefault="00AA50AC" w:rsidP="00CA3083"/>
    <w:p w14:paraId="174E84D9" w14:textId="77777777" w:rsidR="00AA50AC" w:rsidRDefault="00CA3083" w:rsidP="00CA3083">
      <w:r>
        <w:t>(Joint receipts Fund of Buses) operating pursuant to decree 102/ 1973.</w:t>
      </w:r>
    </w:p>
    <w:p w14:paraId="6FFB4F5C" w14:textId="77777777" w:rsidR="00AA50AC" w:rsidRDefault="00AA50AC" w:rsidP="00CA3083"/>
    <w:p w14:paraId="421AF0BE" w14:textId="17208133" w:rsidR="00CA3083" w:rsidRDefault="00CA3083" w:rsidP="00CA3083">
      <w:r>
        <w:t>Roda: Municipal bus enterprise in Rhodes.</w:t>
      </w:r>
    </w:p>
    <w:p w14:paraId="55092FE8" w14:textId="77777777" w:rsidR="00AA50AC" w:rsidRDefault="00AA50AC" w:rsidP="00CA3083"/>
    <w:p w14:paraId="7811AEAB" w14:textId="0165F009" w:rsidR="00CA3083" w:rsidRDefault="00CA3083" w:rsidP="00CA3083">
      <w:r>
        <w:t>(Urban Transport</w:t>
      </w:r>
      <w:r>
        <w:tab/>
        <w:t>Organization of Thessaloniki) operating pursuant</w:t>
      </w:r>
      <w:r w:rsidR="00AA50AC">
        <w:t xml:space="preserve"> </w:t>
      </w:r>
      <w:r>
        <w:t>to decree</w:t>
      </w:r>
      <w:r w:rsidR="00AA50AC">
        <w:t xml:space="preserve"> </w:t>
      </w:r>
      <w:r>
        <w:t>3721/ 1957 and</w:t>
      </w:r>
      <w:r w:rsidR="00AA50AC">
        <w:t xml:space="preserve"> law </w:t>
      </w:r>
      <w:r>
        <w:t>716/ 1980.</w:t>
      </w:r>
    </w:p>
    <w:p w14:paraId="5966BC52" w14:textId="77777777" w:rsidR="00CA3083" w:rsidRDefault="00CA3083" w:rsidP="00CA3083"/>
    <w:p w14:paraId="55538CB3" w14:textId="77777777" w:rsidR="00CA3083" w:rsidRDefault="00CA3083" w:rsidP="00CA3083">
      <w:r>
        <w:t>SPAIN</w:t>
      </w:r>
    </w:p>
    <w:p w14:paraId="014992FC" w14:textId="77777777" w:rsidR="00CA3083" w:rsidRDefault="00CA3083" w:rsidP="00CA3083"/>
    <w:p w14:paraId="352B9C23" w14:textId="77777777" w:rsidR="00AA50AC" w:rsidRDefault="00CA3083" w:rsidP="00CA3083">
      <w:r>
        <w:t>Entities providing transport services to the public pursuant to the Ley de R</w:t>
      </w:r>
      <w:r w:rsidR="00AA50AC">
        <w:t>é</w:t>
      </w:r>
      <w:r>
        <w:t xml:space="preserve">gimen local. </w:t>
      </w:r>
    </w:p>
    <w:p w14:paraId="727B121D" w14:textId="77777777" w:rsidR="00AA50AC" w:rsidRDefault="00AA50AC" w:rsidP="00CA3083"/>
    <w:p w14:paraId="7E988CDC" w14:textId="283517FC" w:rsidR="00CA3083" w:rsidRDefault="00CA3083" w:rsidP="00CA3083">
      <w:pPr>
        <w:rPr>
          <w:lang w:val="es-ES"/>
        </w:rPr>
      </w:pPr>
      <w:r w:rsidRPr="00AA50AC">
        <w:rPr>
          <w:lang w:val="es-ES"/>
        </w:rPr>
        <w:t>Corporaci</w:t>
      </w:r>
      <w:r w:rsidR="00AA50AC" w:rsidRPr="00AA50AC">
        <w:rPr>
          <w:lang w:val="es-ES"/>
        </w:rPr>
        <w:t>ó</w:t>
      </w:r>
      <w:r w:rsidRPr="00AA50AC">
        <w:rPr>
          <w:lang w:val="es-ES"/>
        </w:rPr>
        <w:t>n metropolitana de Madrid.</w:t>
      </w:r>
    </w:p>
    <w:p w14:paraId="17E5EC2D" w14:textId="77777777" w:rsidR="00AA50AC" w:rsidRPr="00AA50AC" w:rsidRDefault="00AA50AC" w:rsidP="00CA3083">
      <w:pPr>
        <w:rPr>
          <w:lang w:val="es-ES"/>
        </w:rPr>
      </w:pPr>
    </w:p>
    <w:p w14:paraId="3D60C06B" w14:textId="07D59801" w:rsidR="00CA3083" w:rsidRPr="00AA50AC" w:rsidRDefault="00CA3083" w:rsidP="00CA3083">
      <w:pPr>
        <w:rPr>
          <w:lang w:val="es-ES"/>
        </w:rPr>
      </w:pPr>
      <w:r w:rsidRPr="00AA50AC">
        <w:rPr>
          <w:lang w:val="es-ES"/>
        </w:rPr>
        <w:t>Corporaci</w:t>
      </w:r>
      <w:r w:rsidR="00AA50AC" w:rsidRPr="00AA50AC">
        <w:rPr>
          <w:lang w:val="es-ES"/>
        </w:rPr>
        <w:t>ó</w:t>
      </w:r>
      <w:r w:rsidRPr="00AA50AC">
        <w:rPr>
          <w:lang w:val="es-ES"/>
        </w:rPr>
        <w:t>n metropolitana de Barcelona.</w:t>
      </w:r>
    </w:p>
    <w:p w14:paraId="43C2AED9" w14:textId="77777777" w:rsidR="00CA3083" w:rsidRPr="00AA50AC" w:rsidRDefault="00CA3083" w:rsidP="00CA3083">
      <w:pPr>
        <w:rPr>
          <w:lang w:val="es-ES"/>
        </w:rPr>
      </w:pPr>
    </w:p>
    <w:p w14:paraId="1EBA9CD7" w14:textId="5A97CAA0" w:rsidR="00CA3083" w:rsidRPr="00AA50AC" w:rsidRDefault="00CA3083" w:rsidP="00CA3083">
      <w:pPr>
        <w:rPr>
          <w:lang w:val="es-ES"/>
        </w:rPr>
      </w:pPr>
      <w:r w:rsidRPr="00AA50AC">
        <w:rPr>
          <w:lang w:val="es-ES"/>
        </w:rPr>
        <w:t xml:space="preserve">Entities providing urban or inter-urban bus services to the public pursuant </w:t>
      </w:r>
      <w:r w:rsidR="00AA50AC" w:rsidRPr="00AA50AC">
        <w:rPr>
          <w:lang w:val="es-ES"/>
        </w:rPr>
        <w:t>t</w:t>
      </w:r>
      <w:r w:rsidRPr="00AA50AC">
        <w:rPr>
          <w:lang w:val="es-ES"/>
        </w:rPr>
        <w:t>o Articles 113 to 118 of the Ley de Ordenaci</w:t>
      </w:r>
      <w:r w:rsidR="00AA50AC" w:rsidRPr="00AA50AC">
        <w:rPr>
          <w:lang w:val="es-ES"/>
        </w:rPr>
        <w:t>ó</w:t>
      </w:r>
      <w:r w:rsidRPr="00AA50AC">
        <w:rPr>
          <w:lang w:val="es-ES"/>
        </w:rPr>
        <w:t>n de Transpor</w:t>
      </w:r>
      <w:r w:rsidR="00AA50AC" w:rsidRPr="00AA50AC">
        <w:rPr>
          <w:lang w:val="es-ES"/>
        </w:rPr>
        <w:t>t</w:t>
      </w:r>
      <w:r w:rsidRPr="00AA50AC">
        <w:rPr>
          <w:lang w:val="es-ES"/>
        </w:rPr>
        <w:t>es Terrestres de 31 de julio de 1987.</w:t>
      </w:r>
    </w:p>
    <w:p w14:paraId="781FAE0E" w14:textId="77777777" w:rsidR="00CA3083" w:rsidRPr="00AA50AC" w:rsidRDefault="00CA3083" w:rsidP="00CA3083">
      <w:pPr>
        <w:rPr>
          <w:lang w:val="es-ES"/>
        </w:rPr>
      </w:pPr>
    </w:p>
    <w:p w14:paraId="353AA936" w14:textId="767308DD" w:rsidR="00CA3083" w:rsidRPr="00830BDF" w:rsidRDefault="00CA3083" w:rsidP="00CA3083">
      <w:pPr>
        <w:rPr>
          <w:lang w:val="es-ES"/>
        </w:rPr>
      </w:pPr>
      <w:r w:rsidRPr="00AA50AC">
        <w:rPr>
          <w:lang w:val="es-ES"/>
        </w:rPr>
        <w:t xml:space="preserve">Entities providing bus services to the public, pursuant to Article 71 of the Ley de </w:t>
      </w:r>
      <w:r w:rsidR="00AA50AC" w:rsidRPr="00AA50AC">
        <w:rPr>
          <w:lang w:val="es-ES"/>
        </w:rPr>
        <w:t xml:space="preserve">Ordenación de </w:t>
      </w:r>
      <w:r w:rsidRPr="00830BDF">
        <w:rPr>
          <w:lang w:val="es-ES"/>
        </w:rPr>
        <w:t>Transporte</w:t>
      </w:r>
      <w:r>
        <w:rPr>
          <w:lang w:val="es-ES"/>
        </w:rPr>
        <w:t xml:space="preserve"> </w:t>
      </w:r>
      <w:r w:rsidRPr="00830BDF">
        <w:rPr>
          <w:lang w:val="es-ES"/>
        </w:rPr>
        <w:t>Terrestres de 31 de julio de 1987.</w:t>
      </w:r>
    </w:p>
    <w:p w14:paraId="267A5629" w14:textId="77777777" w:rsidR="00CA3083" w:rsidRPr="00830BDF" w:rsidRDefault="00CA3083" w:rsidP="00CA3083">
      <w:pPr>
        <w:rPr>
          <w:lang w:val="es-ES"/>
        </w:rPr>
      </w:pPr>
    </w:p>
    <w:p w14:paraId="3E4818B2" w14:textId="7073F457" w:rsidR="00CA3083" w:rsidRDefault="00CA3083" w:rsidP="00CA3083">
      <w:pPr>
        <w:rPr>
          <w:lang w:val="es-ES"/>
        </w:rPr>
      </w:pPr>
      <w:r w:rsidRPr="00830BDF">
        <w:rPr>
          <w:lang w:val="es-ES"/>
        </w:rPr>
        <w:t>FE</w:t>
      </w:r>
      <w:r w:rsidR="00AA50AC">
        <w:rPr>
          <w:lang w:val="es-ES"/>
        </w:rPr>
        <w:t>V</w:t>
      </w:r>
      <w:r w:rsidRPr="00830BDF">
        <w:rPr>
          <w:lang w:val="es-ES"/>
        </w:rPr>
        <w:t>E</w:t>
      </w:r>
      <w:r w:rsidR="00AA50AC">
        <w:rPr>
          <w:lang w:val="es-ES"/>
        </w:rPr>
        <w:t>,</w:t>
      </w:r>
      <w:r w:rsidRPr="00830BDF">
        <w:rPr>
          <w:lang w:val="es-ES"/>
        </w:rPr>
        <w:t xml:space="preserve"> RENFE (or Empresa Nacional de Transportes de Viajeros por Carretera) providin</w:t>
      </w:r>
      <w:r w:rsidRPr="00AA50AC">
        <w:rPr>
          <w:lang w:val="es-ES"/>
        </w:rPr>
        <w:t>g bu</w:t>
      </w:r>
      <w:r w:rsidR="00AA50AC" w:rsidRPr="00AA50AC">
        <w:rPr>
          <w:lang w:val="es-ES"/>
        </w:rPr>
        <w:t>S</w:t>
      </w:r>
      <w:r w:rsidRPr="00AA50AC">
        <w:rPr>
          <w:lang w:val="es-ES"/>
        </w:rPr>
        <w:t xml:space="preserve"> services to the pub</w:t>
      </w:r>
      <w:r w:rsidR="00AA50AC">
        <w:rPr>
          <w:lang w:val="es-ES"/>
        </w:rPr>
        <w:t>l</w:t>
      </w:r>
      <w:r w:rsidRPr="00AA50AC">
        <w:rPr>
          <w:lang w:val="es-ES"/>
        </w:rPr>
        <w:t xml:space="preserve">ic pursuant </w:t>
      </w:r>
      <w:r w:rsidR="00AA50AC">
        <w:rPr>
          <w:lang w:val="es-ES"/>
        </w:rPr>
        <w:t>t</w:t>
      </w:r>
      <w:r w:rsidRPr="00AA50AC">
        <w:rPr>
          <w:lang w:val="es-ES"/>
        </w:rPr>
        <w:t xml:space="preserve">o the Disposiciones adicionale. </w:t>
      </w:r>
      <w:r w:rsidRPr="00830BDF">
        <w:rPr>
          <w:lang w:val="es-ES"/>
        </w:rPr>
        <w:t xml:space="preserve">Primera. de la Ley de </w:t>
      </w:r>
      <w:r w:rsidR="00AA50AC" w:rsidRPr="00AA50AC">
        <w:rPr>
          <w:lang w:val="es-ES"/>
        </w:rPr>
        <w:t xml:space="preserve">Ordenación </w:t>
      </w:r>
      <w:r w:rsidRPr="00830BDF">
        <w:rPr>
          <w:lang w:val="es-ES"/>
        </w:rPr>
        <w:t>de Transpones Terrestre</w:t>
      </w:r>
      <w:r>
        <w:rPr>
          <w:lang w:val="es-ES"/>
        </w:rPr>
        <w:t xml:space="preserve"> </w:t>
      </w:r>
      <w:r w:rsidRPr="00830BDF">
        <w:rPr>
          <w:lang w:val="es-ES"/>
        </w:rPr>
        <w:t>de</w:t>
      </w:r>
      <w:r>
        <w:rPr>
          <w:lang w:val="es-ES"/>
        </w:rPr>
        <w:t xml:space="preserve"> </w:t>
      </w:r>
      <w:r w:rsidRPr="00830BDF">
        <w:rPr>
          <w:lang w:val="es-ES"/>
        </w:rPr>
        <w:t>31 dejulio</w:t>
      </w:r>
      <w:r>
        <w:rPr>
          <w:lang w:val="es-ES"/>
        </w:rPr>
        <w:t xml:space="preserve"> </w:t>
      </w:r>
      <w:r w:rsidRPr="00830BDF">
        <w:rPr>
          <w:lang w:val="es-ES"/>
        </w:rPr>
        <w:t>de</w:t>
      </w:r>
      <w:r>
        <w:rPr>
          <w:lang w:val="es-ES"/>
        </w:rPr>
        <w:t xml:space="preserve"> </w:t>
      </w:r>
      <w:r w:rsidRPr="00830BDF">
        <w:rPr>
          <w:lang w:val="es-ES"/>
        </w:rPr>
        <w:t>1957.</w:t>
      </w:r>
    </w:p>
    <w:p w14:paraId="541C6E46" w14:textId="77777777" w:rsidR="00AA50AC" w:rsidRPr="00830BDF" w:rsidRDefault="00AA50AC" w:rsidP="00CA3083">
      <w:pPr>
        <w:rPr>
          <w:lang w:val="es-ES"/>
        </w:rPr>
      </w:pPr>
    </w:p>
    <w:p w14:paraId="6EE8282C" w14:textId="2213E63A" w:rsidR="00CA3083" w:rsidRPr="00830BDF" w:rsidRDefault="00CA3083" w:rsidP="00CA3083">
      <w:pPr>
        <w:rPr>
          <w:lang w:val="es-ES"/>
        </w:rPr>
      </w:pPr>
      <w:r>
        <w:t xml:space="preserve">Entities providing bus </w:t>
      </w:r>
      <w:r w:rsidR="00AA50AC">
        <w:t>s</w:t>
      </w:r>
      <w:r>
        <w:t xml:space="preserve">ervices </w:t>
      </w:r>
      <w:r w:rsidR="00AA50AC">
        <w:t>t</w:t>
      </w:r>
      <w:r>
        <w:t>o the public pursuant to Di</w:t>
      </w:r>
      <w:r w:rsidR="00AA50AC">
        <w:t>s</w:t>
      </w:r>
      <w:r>
        <w:t>po</w:t>
      </w:r>
      <w:r w:rsidR="00AA50AC">
        <w:t>si</w:t>
      </w:r>
      <w:r>
        <w:t>ciones Transitor</w:t>
      </w:r>
      <w:r w:rsidR="00AA50AC">
        <w:t>i</w:t>
      </w:r>
      <w:r>
        <w:t xml:space="preserve">as. </w:t>
      </w:r>
      <w:r w:rsidRPr="00830BDF">
        <w:rPr>
          <w:lang w:val="es-ES"/>
        </w:rPr>
        <w:t>Tercera. de la</w:t>
      </w:r>
    </w:p>
    <w:p w14:paraId="5B5A1313" w14:textId="279102DC" w:rsidR="00CA3083" w:rsidRPr="00830BDF" w:rsidRDefault="00CA3083" w:rsidP="00CA3083">
      <w:pPr>
        <w:rPr>
          <w:lang w:val="es-ES"/>
        </w:rPr>
      </w:pPr>
      <w:r w:rsidRPr="00830BDF">
        <w:rPr>
          <w:lang w:val="es-ES"/>
        </w:rPr>
        <w:t xml:space="preserve">Ley de </w:t>
      </w:r>
      <w:r w:rsidR="00AA50AC" w:rsidRPr="00AA50AC">
        <w:rPr>
          <w:lang w:val="es-ES"/>
        </w:rPr>
        <w:t>Ordenación de Transportes Terrestres</w:t>
      </w:r>
      <w:r w:rsidRPr="00830BDF">
        <w:rPr>
          <w:lang w:val="es-ES"/>
        </w:rPr>
        <w:t xml:space="preserve"> de 3 </w:t>
      </w:r>
      <w:r w:rsidR="00AA50AC">
        <w:rPr>
          <w:lang w:val="es-ES"/>
        </w:rPr>
        <w:t>1</w:t>
      </w:r>
      <w:r>
        <w:rPr>
          <w:lang w:val="es-ES"/>
        </w:rPr>
        <w:t xml:space="preserve"> </w:t>
      </w:r>
      <w:r w:rsidRPr="00830BDF">
        <w:rPr>
          <w:lang w:val="es-ES"/>
        </w:rPr>
        <w:t>de julio de 1957.</w:t>
      </w:r>
    </w:p>
    <w:p w14:paraId="299A99BE" w14:textId="77777777" w:rsidR="00CA3083" w:rsidRPr="00830BDF" w:rsidRDefault="00CA3083" w:rsidP="00CA3083">
      <w:pPr>
        <w:rPr>
          <w:lang w:val="es-ES"/>
        </w:rPr>
      </w:pPr>
    </w:p>
    <w:p w14:paraId="2B08DFB2" w14:textId="77777777" w:rsidR="00CA3083" w:rsidRDefault="00CA3083" w:rsidP="00CA3083">
      <w:r>
        <w:t>FRANCE</w:t>
      </w:r>
    </w:p>
    <w:p w14:paraId="0E7A890F" w14:textId="77777777" w:rsidR="00CA3083" w:rsidRDefault="00CA3083" w:rsidP="00CA3083"/>
    <w:p w14:paraId="0DE8AC51" w14:textId="11879444" w:rsidR="00CA3083" w:rsidRDefault="00CA3083" w:rsidP="00CA3083">
      <w:r>
        <w:t>Ent</w:t>
      </w:r>
      <w:r w:rsidR="00AA50AC">
        <w:t>i</w:t>
      </w:r>
      <w:r>
        <w:t>tie</w:t>
      </w:r>
      <w:r w:rsidR="00AA50AC">
        <w:t>s</w:t>
      </w:r>
      <w:r>
        <w:t xml:space="preserve"> providing tran</w:t>
      </w:r>
      <w:r w:rsidR="00AA50AC">
        <w:t>s</w:t>
      </w:r>
      <w:r>
        <w:t>p</w:t>
      </w:r>
      <w:r w:rsidR="00AA50AC">
        <w:t>o</w:t>
      </w:r>
      <w:r>
        <w:t xml:space="preserve">rt </w:t>
      </w:r>
      <w:r w:rsidR="00AA50AC">
        <w:t>s</w:t>
      </w:r>
      <w:r>
        <w:t>ervice to the public pursuant to article 7-</w:t>
      </w:r>
      <w:r w:rsidR="00AA50AC">
        <w:t>11</w:t>
      </w:r>
      <w:r>
        <w:t xml:space="preserve"> of the lo</w:t>
      </w:r>
      <w:r w:rsidR="00AA50AC">
        <w:t>i</w:t>
      </w:r>
      <w:r>
        <w:t xml:space="preserve"> n° </w:t>
      </w:r>
      <w:r w:rsidR="00AA50AC">
        <w:t>82</w:t>
      </w:r>
      <w:r>
        <w:t>-1153 du</w:t>
      </w:r>
    </w:p>
    <w:p w14:paraId="322744D1" w14:textId="7B565A8D" w:rsidR="00CA3083" w:rsidRPr="00830BDF" w:rsidRDefault="00CA3083" w:rsidP="00CA3083">
      <w:pPr>
        <w:rPr>
          <w:lang w:val="fr-CH"/>
        </w:rPr>
      </w:pPr>
      <w:r w:rsidRPr="00830BDF">
        <w:rPr>
          <w:lang w:val="fr-CH"/>
        </w:rPr>
        <w:t xml:space="preserve">30 </w:t>
      </w:r>
      <w:r w:rsidR="00AA50AC">
        <w:rPr>
          <w:lang w:val="fr-CH"/>
        </w:rPr>
        <w:t>décembre</w:t>
      </w:r>
      <w:r w:rsidRPr="00830BDF">
        <w:rPr>
          <w:lang w:val="fr-CH"/>
        </w:rPr>
        <w:t xml:space="preserve"> 1982. tran</w:t>
      </w:r>
      <w:r w:rsidR="00AA50AC">
        <w:rPr>
          <w:lang w:val="fr-CH"/>
        </w:rPr>
        <w:t>s</w:t>
      </w:r>
      <w:r w:rsidRPr="00830BDF">
        <w:rPr>
          <w:lang w:val="fr-CH"/>
        </w:rPr>
        <w:t>port</w:t>
      </w:r>
      <w:r>
        <w:rPr>
          <w:lang w:val="fr-CH"/>
        </w:rPr>
        <w:t xml:space="preserve"> </w:t>
      </w:r>
      <w:r w:rsidR="00AA50AC">
        <w:rPr>
          <w:lang w:val="fr-CH"/>
        </w:rPr>
        <w:t>i</w:t>
      </w:r>
      <w:r w:rsidRPr="00830BDF">
        <w:rPr>
          <w:lang w:val="fr-CH"/>
        </w:rPr>
        <w:t>nterieur</w:t>
      </w:r>
      <w:r w:rsidR="00AA50AC">
        <w:rPr>
          <w:lang w:val="fr-CH"/>
        </w:rPr>
        <w:t>,</w:t>
      </w:r>
      <w:r w:rsidRPr="00830BDF">
        <w:rPr>
          <w:lang w:val="fr-CH"/>
        </w:rPr>
        <w:t xml:space="preserve"> orientation).</w:t>
      </w:r>
    </w:p>
    <w:p w14:paraId="2787D1E8" w14:textId="77777777" w:rsidR="00CA3083" w:rsidRPr="00830BDF" w:rsidRDefault="00CA3083" w:rsidP="00CA3083">
      <w:pPr>
        <w:rPr>
          <w:lang w:val="fr-CH"/>
        </w:rPr>
      </w:pPr>
    </w:p>
    <w:p w14:paraId="6F5996B5" w14:textId="3BEE3DFA" w:rsidR="00620094" w:rsidRDefault="00620094" w:rsidP="00620094">
      <w:pPr>
        <w:rPr>
          <w:lang w:val="fr-CH"/>
        </w:rPr>
      </w:pPr>
      <w:r w:rsidRPr="00830BDF">
        <w:rPr>
          <w:lang w:val="fr-CH"/>
        </w:rPr>
        <w:t>Rég</w:t>
      </w:r>
      <w:r>
        <w:rPr>
          <w:lang w:val="fr-CH"/>
        </w:rPr>
        <w:t>ie</w:t>
      </w:r>
      <w:r w:rsidR="00CA3083" w:rsidRPr="00830BDF">
        <w:rPr>
          <w:lang w:val="fr-CH"/>
        </w:rPr>
        <w:t xml:space="preserve"> auton</w:t>
      </w:r>
      <w:r>
        <w:rPr>
          <w:lang w:val="fr-CH"/>
        </w:rPr>
        <w:t>om</w:t>
      </w:r>
      <w:r w:rsidR="00CA3083" w:rsidRPr="00830BDF">
        <w:rPr>
          <w:lang w:val="fr-CH"/>
        </w:rPr>
        <w:t>e de</w:t>
      </w:r>
      <w:r w:rsidR="00CA3083">
        <w:rPr>
          <w:lang w:val="fr-CH"/>
        </w:rPr>
        <w:t xml:space="preserve"> </w:t>
      </w:r>
      <w:r w:rsidR="00CA3083" w:rsidRPr="00830BDF">
        <w:rPr>
          <w:lang w:val="fr-CH"/>
        </w:rPr>
        <w:t>tran</w:t>
      </w:r>
      <w:r>
        <w:rPr>
          <w:lang w:val="fr-CH"/>
        </w:rPr>
        <w:t>s</w:t>
      </w:r>
      <w:r w:rsidR="00CA3083" w:rsidRPr="00830BDF">
        <w:rPr>
          <w:lang w:val="fr-CH"/>
        </w:rPr>
        <w:t>p</w:t>
      </w:r>
      <w:r>
        <w:rPr>
          <w:lang w:val="fr-CH"/>
        </w:rPr>
        <w:t>o</w:t>
      </w:r>
      <w:r w:rsidR="00CA3083" w:rsidRPr="00830BDF">
        <w:rPr>
          <w:lang w:val="fr-CH"/>
        </w:rPr>
        <w:t>rt</w:t>
      </w:r>
      <w:r w:rsidR="00CA3083">
        <w:rPr>
          <w:lang w:val="fr-CH"/>
        </w:rPr>
        <w:t xml:space="preserve"> </w:t>
      </w:r>
      <w:r w:rsidR="00CA3083" w:rsidRPr="00830BDF">
        <w:rPr>
          <w:lang w:val="fr-CH"/>
        </w:rPr>
        <w:t>pari</w:t>
      </w:r>
      <w:r>
        <w:rPr>
          <w:lang w:val="fr-CH"/>
        </w:rPr>
        <w:t>s</w:t>
      </w:r>
      <w:r w:rsidR="00CA3083" w:rsidRPr="00830BDF">
        <w:rPr>
          <w:lang w:val="fr-CH"/>
        </w:rPr>
        <w:t>ien</w:t>
      </w:r>
      <w:r>
        <w:rPr>
          <w:lang w:val="fr-CH"/>
        </w:rPr>
        <w:t>s</w:t>
      </w:r>
      <w:r w:rsidR="00CA3083" w:rsidRPr="00830BDF">
        <w:rPr>
          <w:lang w:val="fr-CH"/>
        </w:rPr>
        <w:t>.</w:t>
      </w:r>
      <w:r>
        <w:rPr>
          <w:lang w:val="fr-CH"/>
        </w:rPr>
        <w:t xml:space="preserve"> </w:t>
      </w:r>
      <w:r w:rsidRPr="00620094">
        <w:rPr>
          <w:lang w:val="fr-CH"/>
        </w:rPr>
        <w:t>Société</w:t>
      </w:r>
      <w:r w:rsidR="00CA3083" w:rsidRPr="00620094">
        <w:rPr>
          <w:lang w:val="fr-CH"/>
        </w:rPr>
        <w:t xml:space="preserve"> na</w:t>
      </w:r>
      <w:r w:rsidRPr="00620094">
        <w:rPr>
          <w:lang w:val="fr-CH"/>
        </w:rPr>
        <w:t>t</w:t>
      </w:r>
      <w:r w:rsidR="00CA3083" w:rsidRPr="00620094">
        <w:rPr>
          <w:lang w:val="fr-CH"/>
        </w:rPr>
        <w:t xml:space="preserve">ionale de chemins de </w:t>
      </w:r>
      <w:r w:rsidRPr="00620094">
        <w:rPr>
          <w:lang w:val="fr-CH"/>
        </w:rPr>
        <w:t>fer français</w:t>
      </w:r>
      <w:r w:rsidR="00CA3083" w:rsidRPr="00620094">
        <w:rPr>
          <w:lang w:val="fr-CH"/>
        </w:rPr>
        <w:t>;.</w:t>
      </w:r>
      <w:r w:rsidRPr="00620094">
        <w:rPr>
          <w:lang w:val="fr-CH"/>
        </w:rPr>
        <w:t>A</w:t>
      </w:r>
      <w:r w:rsidR="00CA3083" w:rsidRPr="00620094">
        <w:rPr>
          <w:lang w:val="fr-CH"/>
        </w:rPr>
        <w:t xml:space="preserve">PTR. and </w:t>
      </w:r>
      <w:r w:rsidRPr="00620094">
        <w:rPr>
          <w:lang w:val="fr-CH"/>
        </w:rPr>
        <w:t xml:space="preserve">other entities providing transport services to the public on the basis of an authorization granted by the syndicat des transports parisiens </w:t>
      </w:r>
      <w:r w:rsidR="00CA3083" w:rsidRPr="00620094">
        <w:rPr>
          <w:lang w:val="fr-CH"/>
        </w:rPr>
        <w:t xml:space="preserve">pursuant to </w:t>
      </w:r>
      <w:r w:rsidRPr="00620094">
        <w:rPr>
          <w:lang w:val="fr-CH"/>
        </w:rPr>
        <w:t>the</w:t>
      </w:r>
      <w:r w:rsidR="00CA3083" w:rsidRPr="00620094">
        <w:rPr>
          <w:lang w:val="fr-CH"/>
        </w:rPr>
        <w:t xml:space="preserve"> ordonnance de </w:t>
      </w:r>
      <w:r>
        <w:rPr>
          <w:lang w:val="fr-CH"/>
        </w:rPr>
        <w:t>1959</w:t>
      </w:r>
      <w:r w:rsidR="00CA3083" w:rsidRPr="00620094">
        <w:rPr>
          <w:lang w:val="fr-CH"/>
        </w:rPr>
        <w:t xml:space="preserve"> et </w:t>
      </w:r>
      <w:r>
        <w:rPr>
          <w:lang w:val="fr-CH"/>
        </w:rPr>
        <w:t>ses</w:t>
      </w:r>
      <w:r w:rsidR="00CA3083" w:rsidRPr="00620094">
        <w:rPr>
          <w:lang w:val="fr-CH"/>
        </w:rPr>
        <w:t xml:space="preserve"> </w:t>
      </w:r>
      <w:r w:rsidRPr="00620094">
        <w:rPr>
          <w:lang w:val="fr-CH"/>
        </w:rPr>
        <w:t>décre</w:t>
      </w:r>
      <w:r>
        <w:rPr>
          <w:lang w:val="fr-CH"/>
        </w:rPr>
        <w:t>t</w:t>
      </w:r>
      <w:r w:rsidRPr="00620094">
        <w:rPr>
          <w:lang w:val="fr-CH"/>
        </w:rPr>
        <w:t>s</w:t>
      </w:r>
      <w:r w:rsidR="00CA3083" w:rsidRPr="00620094">
        <w:rPr>
          <w:lang w:val="fr-CH"/>
        </w:rPr>
        <w:t xml:space="preserve"> d</w:t>
      </w:r>
      <w:r>
        <w:rPr>
          <w:lang w:val="fr-CH"/>
        </w:rPr>
        <w:t>'application relatifs à l'organisation des transports de voyageurs dan la région parisienne.</w:t>
      </w:r>
    </w:p>
    <w:p w14:paraId="67DB38AE" w14:textId="77777777" w:rsidR="00620094" w:rsidRDefault="00620094" w:rsidP="00620094">
      <w:pPr>
        <w:rPr>
          <w:lang w:val="fr-CH"/>
        </w:rPr>
      </w:pPr>
    </w:p>
    <w:p w14:paraId="7F0BC4EA" w14:textId="3F1EE87E" w:rsidR="00CA3083" w:rsidRDefault="00620094" w:rsidP="00620094">
      <w:r>
        <w:t>IRELAND</w:t>
      </w:r>
    </w:p>
    <w:p w14:paraId="1FCA0E71" w14:textId="2598CCFC" w:rsidR="00620094" w:rsidRDefault="00620094" w:rsidP="00620094"/>
    <w:p w14:paraId="71FCA168" w14:textId="331AA420" w:rsidR="00620094" w:rsidRDefault="00620094" w:rsidP="00620094">
      <w:r>
        <w:t>Iarnrod Éireann (Irish Rail)</w:t>
      </w:r>
    </w:p>
    <w:p w14:paraId="20173293" w14:textId="34FBE7CD" w:rsidR="00620094" w:rsidRDefault="00620094" w:rsidP="00620094"/>
    <w:p w14:paraId="3EF8785E" w14:textId="13ED745C" w:rsidR="00620094" w:rsidRDefault="00620094" w:rsidP="00620094">
      <w:r>
        <w:t>Bus Éireann (Irish Bus)</w:t>
      </w:r>
    </w:p>
    <w:p w14:paraId="1795A399" w14:textId="62B1E492" w:rsidR="00620094" w:rsidRDefault="00620094" w:rsidP="00620094"/>
    <w:p w14:paraId="534ECEE8" w14:textId="77777777" w:rsidR="00620094" w:rsidRDefault="00620094" w:rsidP="00620094">
      <w:r>
        <w:t>Bus Átha Cliath (Dublin Bus)</w:t>
      </w:r>
    </w:p>
    <w:p w14:paraId="595F718C" w14:textId="77777777" w:rsidR="00620094" w:rsidRDefault="00620094" w:rsidP="00620094"/>
    <w:p w14:paraId="3B9BC44B" w14:textId="74A77836" w:rsidR="00CA3083" w:rsidRDefault="004D3321" w:rsidP="00620094">
      <w:r>
        <w:t>Entities providing transport</w:t>
      </w:r>
      <w:r w:rsidR="00620094">
        <w:t xml:space="preserve"> services to the public pursuant to the amended Road Transport Act 1932.</w:t>
      </w:r>
    </w:p>
    <w:p w14:paraId="4FE254E3" w14:textId="77777777" w:rsidR="00620094" w:rsidRDefault="00620094" w:rsidP="00CA3083">
      <w:pPr>
        <w:sectPr w:rsidR="00620094" w:rsidSect="002A15FB">
          <w:headerReference w:type="even" r:id="rId170"/>
          <w:headerReference w:type="default" r:id="rId171"/>
          <w:headerReference w:type="first" r:id="rId172"/>
          <w:pgSz w:w="11906" w:h="16838" w:code="9"/>
          <w:pgMar w:top="1701" w:right="1440" w:bottom="1440" w:left="1440" w:header="720" w:footer="720" w:gutter="0"/>
          <w:cols w:space="708"/>
          <w:docGrid w:linePitch="360"/>
        </w:sectPr>
      </w:pPr>
    </w:p>
    <w:p w14:paraId="0DAEAE84" w14:textId="77777777" w:rsidR="00CA3083" w:rsidRPr="00620094" w:rsidRDefault="00CA3083" w:rsidP="00CA3083">
      <w:pPr>
        <w:rPr>
          <w:i/>
          <w:iCs/>
        </w:rPr>
      </w:pPr>
      <w:r w:rsidRPr="00620094">
        <w:rPr>
          <w:i/>
          <w:iCs/>
        </w:rPr>
        <w:t>EC (cont'd)</w:t>
      </w:r>
    </w:p>
    <w:p w14:paraId="3A9C8C45" w14:textId="38DF6A2C" w:rsidR="00CA3083" w:rsidRDefault="00CA3083" w:rsidP="00CA3083"/>
    <w:p w14:paraId="6DF8EE6D" w14:textId="77777777" w:rsidR="00620094" w:rsidRDefault="00620094" w:rsidP="00CA3083"/>
    <w:p w14:paraId="22BDFAB3" w14:textId="01DFC0A4" w:rsidR="00CA3083" w:rsidRDefault="00CA3083" w:rsidP="00CA3083">
      <w:r>
        <w:t>ITALY</w:t>
      </w:r>
    </w:p>
    <w:p w14:paraId="7FEDFC8F" w14:textId="77777777" w:rsidR="00620094" w:rsidRDefault="00620094" w:rsidP="00CA3083"/>
    <w:p w14:paraId="6D477160" w14:textId="77777777" w:rsidR="00CA3083" w:rsidRDefault="00CA3083" w:rsidP="00CA3083">
      <w:r>
        <w:t>Entities providing transport services of a concession pursuant to Legge 28 settembre 1939, n. 1822 - Disciplina degli autoservizi di linea (autolinee per viaggiatori, bagagli e pacchi agricoli in regime di concessione all'industria privata) - Article 1 as modified by Article 45 of Decreto del Preisidente della Repubblica 28 giugno 1955, n. 771.</w:t>
      </w:r>
    </w:p>
    <w:p w14:paraId="68D57399" w14:textId="77777777" w:rsidR="00CA3083" w:rsidRDefault="00CA3083" w:rsidP="00CA3083"/>
    <w:p w14:paraId="5FC09B02" w14:textId="515A94E3" w:rsidR="00CA3083" w:rsidRDefault="00CA3083" w:rsidP="00CA3083">
      <w:r>
        <w:t>Entities providing transport services to the public pursuant to Article 1, n. 4 or n. 15 of Regio Decreto 15 ottobre 1925, n. 2578 - Approvazione del Testo unico della legge sull'assunzione diretta del pubblici servizi da parte dei comuni e delle province.</w:t>
      </w:r>
    </w:p>
    <w:p w14:paraId="7B07812D" w14:textId="77777777" w:rsidR="00CA3083" w:rsidRDefault="00CA3083" w:rsidP="00CA3083"/>
    <w:p w14:paraId="69F3994D" w14:textId="1B0EADB2" w:rsidR="00CA3083" w:rsidRDefault="00CA3083" w:rsidP="00CA3083">
      <w:r>
        <w:t>Entities operating on the basis of a concession pursuant to Article 242 or 255 of Regio Decreto 9 maggio 1912, n. 1447, che approva ii Testo unico delle disposizioni di legge per le ferrovie concesse all'industria privata, le tramvie a trazione meccanica e gli automobili.</w:t>
      </w:r>
    </w:p>
    <w:p w14:paraId="414D05D9" w14:textId="77777777" w:rsidR="00CA3083" w:rsidRDefault="00CA3083" w:rsidP="00CA3083"/>
    <w:p w14:paraId="42E63EBB" w14:textId="77777777" w:rsidR="00CA3083" w:rsidRDefault="00CA3083" w:rsidP="00CA3083">
      <w:r>
        <w:t>Entities or local authorities operating on the basis of a concession pursuant to Article 4 of Legge 14 giugno 1949, n. 410, concorso dello Stato per la riattivazione dei pubblici servizi di trasporto in</w:t>
      </w:r>
    </w:p>
    <w:p w14:paraId="1601712A" w14:textId="4AD41277" w:rsidR="00CA3083" w:rsidRDefault="00CA3083" w:rsidP="00CA3083">
      <w:r>
        <w:t>concess</w:t>
      </w:r>
      <w:r w:rsidR="006C362B">
        <w:t>io</w:t>
      </w:r>
      <w:r>
        <w:t>ne.</w:t>
      </w:r>
    </w:p>
    <w:p w14:paraId="505F1AF1" w14:textId="77777777" w:rsidR="00CA3083" w:rsidRDefault="00CA3083" w:rsidP="00CA3083"/>
    <w:p w14:paraId="6B9982B7" w14:textId="77777777" w:rsidR="00CA3083" w:rsidRDefault="00CA3083" w:rsidP="00CA3083">
      <w:r>
        <w:t>Entities operating on the basis of a concession pursuant to Article 14 of Legge 2 agosto 1952, n. 1221 - Provvedimenti per l'esercizio ed il potenziamento di ferrovie e di altre linee di trasporto in regime di concessione.</w:t>
      </w:r>
    </w:p>
    <w:p w14:paraId="7B388749" w14:textId="77777777" w:rsidR="00CA3083" w:rsidRDefault="00CA3083" w:rsidP="00CA3083"/>
    <w:p w14:paraId="42AAEF6F" w14:textId="77777777" w:rsidR="00CA3083" w:rsidRPr="00830BDF" w:rsidRDefault="00CA3083" w:rsidP="00CA3083">
      <w:pPr>
        <w:rPr>
          <w:lang w:val="fr-CH"/>
        </w:rPr>
      </w:pPr>
      <w:r w:rsidRPr="00830BDF">
        <w:rPr>
          <w:lang w:val="fr-CH"/>
        </w:rPr>
        <w:t>LUXEMBOURG</w:t>
      </w:r>
    </w:p>
    <w:p w14:paraId="32B04F2A" w14:textId="77777777" w:rsidR="00CA3083" w:rsidRPr="00830BDF" w:rsidRDefault="00CA3083" w:rsidP="00CA3083">
      <w:pPr>
        <w:rPr>
          <w:lang w:val="fr-CH"/>
        </w:rPr>
      </w:pPr>
    </w:p>
    <w:p w14:paraId="30D9CFEE" w14:textId="77777777" w:rsidR="00CA3083" w:rsidRPr="00830BDF" w:rsidRDefault="00CA3083" w:rsidP="00CA3083">
      <w:pPr>
        <w:rPr>
          <w:lang w:val="fr-CH"/>
        </w:rPr>
      </w:pPr>
      <w:r w:rsidRPr="00830BDF">
        <w:rPr>
          <w:lang w:val="fr-CH"/>
        </w:rPr>
        <w:t>Chemins de fer du Luxembourg</w:t>
      </w:r>
      <w:r>
        <w:rPr>
          <w:lang w:val="fr-CH"/>
        </w:rPr>
        <w:t xml:space="preserve"> </w:t>
      </w:r>
      <w:r w:rsidRPr="00830BDF">
        <w:rPr>
          <w:lang w:val="fr-CH"/>
        </w:rPr>
        <w:t>(CFL).</w:t>
      </w:r>
    </w:p>
    <w:p w14:paraId="2F0AB6DA" w14:textId="77777777" w:rsidR="00CA3083" w:rsidRPr="00830BDF" w:rsidRDefault="00CA3083" w:rsidP="00CA3083">
      <w:pPr>
        <w:rPr>
          <w:lang w:val="fr-CH"/>
        </w:rPr>
      </w:pPr>
    </w:p>
    <w:p w14:paraId="3945D5D0" w14:textId="77777777" w:rsidR="000F55A8" w:rsidRDefault="00CA3083" w:rsidP="00CA3083">
      <w:pPr>
        <w:rPr>
          <w:lang w:val="fr-CH"/>
        </w:rPr>
      </w:pPr>
      <w:r w:rsidRPr="00830BDF">
        <w:rPr>
          <w:lang w:val="fr-CH"/>
        </w:rPr>
        <w:t xml:space="preserve">Service communal des autobus municipaux de la ville de Luxembourg. </w:t>
      </w:r>
    </w:p>
    <w:p w14:paraId="71E226A0" w14:textId="77777777" w:rsidR="000F55A8" w:rsidRDefault="000F55A8" w:rsidP="00CA3083">
      <w:pPr>
        <w:rPr>
          <w:lang w:val="fr-CH"/>
        </w:rPr>
      </w:pPr>
    </w:p>
    <w:p w14:paraId="4915976C" w14:textId="0BF0B6A6" w:rsidR="00CA3083" w:rsidRDefault="00CA3083" w:rsidP="00CA3083">
      <w:pPr>
        <w:rPr>
          <w:lang w:val="fr-CH"/>
        </w:rPr>
      </w:pPr>
      <w:r w:rsidRPr="00830BDF">
        <w:rPr>
          <w:lang w:val="fr-CH"/>
        </w:rPr>
        <w:t>Transports intercommunaux du canton d Esch-sur- Alzette (TICE).</w:t>
      </w:r>
    </w:p>
    <w:p w14:paraId="2C9BAEC9" w14:textId="77777777" w:rsidR="000F55A8" w:rsidRPr="00830BDF" w:rsidRDefault="000F55A8" w:rsidP="00CA3083">
      <w:pPr>
        <w:rPr>
          <w:lang w:val="fr-CH"/>
        </w:rPr>
      </w:pPr>
    </w:p>
    <w:p w14:paraId="3D4416E3" w14:textId="5C44A240" w:rsidR="00CA3083" w:rsidRPr="00830BDF" w:rsidRDefault="00CA3083" w:rsidP="00CA3083">
      <w:pPr>
        <w:rPr>
          <w:lang w:val="fr-CH"/>
        </w:rPr>
      </w:pPr>
      <w:r w:rsidRPr="00830BDF">
        <w:rPr>
          <w:lang w:val="fr-CH"/>
        </w:rPr>
        <w:t xml:space="preserve">Bus service undertakings operating pursuant to the reglement grand-ducal du 3 </w:t>
      </w:r>
      <w:r w:rsidR="000F55A8" w:rsidRPr="00830BDF">
        <w:rPr>
          <w:lang w:val="fr-CH"/>
        </w:rPr>
        <w:t>février</w:t>
      </w:r>
      <w:r w:rsidRPr="00830BDF">
        <w:rPr>
          <w:lang w:val="fr-CH"/>
        </w:rPr>
        <w:t xml:space="preserve"> 1978 concernant</w:t>
      </w:r>
      <w:r w:rsidR="000F55A8">
        <w:rPr>
          <w:lang w:val="fr-CH"/>
        </w:rPr>
        <w:t xml:space="preserve"> </w:t>
      </w:r>
      <w:r w:rsidRPr="00830BDF">
        <w:rPr>
          <w:lang w:val="fr-CH"/>
        </w:rPr>
        <w:t>les conditions</w:t>
      </w:r>
      <w:r>
        <w:rPr>
          <w:lang w:val="fr-CH"/>
        </w:rPr>
        <w:t xml:space="preserve"> </w:t>
      </w:r>
      <w:r w:rsidRPr="00830BDF">
        <w:rPr>
          <w:lang w:val="fr-CH"/>
        </w:rPr>
        <w:t>d'octroi des</w:t>
      </w:r>
      <w:r w:rsidR="000F55A8">
        <w:rPr>
          <w:lang w:val="fr-CH"/>
        </w:rPr>
        <w:t xml:space="preserve"> </w:t>
      </w:r>
      <w:r w:rsidRPr="00830BDF">
        <w:rPr>
          <w:lang w:val="fr-CH"/>
        </w:rPr>
        <w:t>autorisations</w:t>
      </w:r>
      <w:r>
        <w:rPr>
          <w:lang w:val="fr-CH"/>
        </w:rPr>
        <w:t xml:space="preserve"> </w:t>
      </w:r>
      <w:r w:rsidRPr="00830BDF">
        <w:rPr>
          <w:lang w:val="fr-CH"/>
        </w:rPr>
        <w:t>d'</w:t>
      </w:r>
      <w:r w:rsidR="000F55A8" w:rsidRPr="00830BDF">
        <w:rPr>
          <w:lang w:val="fr-CH"/>
        </w:rPr>
        <w:t>établissement</w:t>
      </w:r>
      <w:r>
        <w:rPr>
          <w:lang w:val="fr-CH"/>
        </w:rPr>
        <w:t xml:space="preserve"> </w:t>
      </w:r>
      <w:r w:rsidRPr="00830BDF">
        <w:rPr>
          <w:lang w:val="fr-CH"/>
        </w:rPr>
        <w:t>et</w:t>
      </w:r>
      <w:r>
        <w:rPr>
          <w:lang w:val="fr-CH"/>
        </w:rPr>
        <w:t xml:space="preserve"> </w:t>
      </w:r>
      <w:r w:rsidRPr="00830BDF">
        <w:rPr>
          <w:lang w:val="fr-CH"/>
        </w:rPr>
        <w:t>d'exploitation</w:t>
      </w:r>
      <w:r>
        <w:rPr>
          <w:lang w:val="fr-CH"/>
        </w:rPr>
        <w:t xml:space="preserve"> </w:t>
      </w:r>
      <w:r w:rsidRPr="00830BDF">
        <w:rPr>
          <w:lang w:val="fr-CH"/>
        </w:rPr>
        <w:t>des</w:t>
      </w:r>
      <w:r>
        <w:rPr>
          <w:lang w:val="fr-CH"/>
        </w:rPr>
        <w:t xml:space="preserve"> </w:t>
      </w:r>
      <w:r w:rsidRPr="00830BDF">
        <w:rPr>
          <w:lang w:val="fr-CH"/>
        </w:rPr>
        <w:t>services</w:t>
      </w:r>
      <w:r>
        <w:rPr>
          <w:lang w:val="fr-CH"/>
        </w:rPr>
        <w:t xml:space="preserve"> </w:t>
      </w:r>
      <w:r w:rsidRPr="00830BDF">
        <w:rPr>
          <w:lang w:val="fr-CH"/>
        </w:rPr>
        <w:t>de transports routiers</w:t>
      </w:r>
      <w:r>
        <w:rPr>
          <w:lang w:val="fr-CH"/>
        </w:rPr>
        <w:t xml:space="preserve"> </w:t>
      </w:r>
      <w:r w:rsidR="000F55A8" w:rsidRPr="00830BDF">
        <w:rPr>
          <w:lang w:val="fr-CH"/>
        </w:rPr>
        <w:t>réguliers</w:t>
      </w:r>
      <w:r>
        <w:rPr>
          <w:lang w:val="fr-CH"/>
        </w:rPr>
        <w:t xml:space="preserve"> </w:t>
      </w:r>
      <w:r w:rsidRPr="00830BDF">
        <w:rPr>
          <w:lang w:val="fr-CH"/>
        </w:rPr>
        <w:t>de</w:t>
      </w:r>
      <w:r>
        <w:rPr>
          <w:lang w:val="fr-CH"/>
        </w:rPr>
        <w:t xml:space="preserve"> </w:t>
      </w:r>
      <w:r w:rsidRPr="00830BDF">
        <w:rPr>
          <w:lang w:val="fr-CH"/>
        </w:rPr>
        <w:t>personnes</w:t>
      </w:r>
      <w:r>
        <w:rPr>
          <w:lang w:val="fr-CH"/>
        </w:rPr>
        <w:t xml:space="preserve"> </w:t>
      </w:r>
      <w:r w:rsidR="000F55A8" w:rsidRPr="00830BDF">
        <w:rPr>
          <w:lang w:val="fr-CH"/>
        </w:rPr>
        <w:t>rémunérées</w:t>
      </w:r>
      <w:r w:rsidRPr="00830BDF">
        <w:rPr>
          <w:lang w:val="fr-CH"/>
        </w:rPr>
        <w:t>.</w:t>
      </w:r>
    </w:p>
    <w:p w14:paraId="782EE358" w14:textId="77777777" w:rsidR="00CA3083" w:rsidRPr="00830BDF" w:rsidRDefault="00CA3083" w:rsidP="00CA3083">
      <w:pPr>
        <w:rPr>
          <w:lang w:val="fr-CH"/>
        </w:rPr>
      </w:pPr>
    </w:p>
    <w:p w14:paraId="39D4A1DA" w14:textId="501160E4" w:rsidR="00CA3083" w:rsidRDefault="00CA3083" w:rsidP="00CA3083">
      <w:r>
        <w:t>NETHERLANDS</w:t>
      </w:r>
    </w:p>
    <w:p w14:paraId="45BEFD65" w14:textId="77777777" w:rsidR="000F55A8" w:rsidRDefault="000F55A8" w:rsidP="00CA3083"/>
    <w:p w14:paraId="2D51FDD7" w14:textId="42EDB95D" w:rsidR="00CA3083" w:rsidRDefault="00CA3083" w:rsidP="00CA3083">
      <w:r>
        <w:t>Entities providing transport services to the public pursuant to chapter II (Openbaar vervoer) of the Wet Personenvervoer van 12 maart</w:t>
      </w:r>
      <w:r w:rsidR="000F55A8">
        <w:t xml:space="preserve"> 1987</w:t>
      </w:r>
      <w:r>
        <w:t>.</w:t>
      </w:r>
    </w:p>
    <w:p w14:paraId="3D83EC2F" w14:textId="77777777" w:rsidR="00CA3083" w:rsidRDefault="00CA3083" w:rsidP="00CA3083"/>
    <w:p w14:paraId="0908A111" w14:textId="77777777" w:rsidR="00CA3083" w:rsidRPr="00830BDF" w:rsidRDefault="00CA3083" w:rsidP="00CA3083">
      <w:pPr>
        <w:rPr>
          <w:lang w:val="es-ES"/>
        </w:rPr>
      </w:pPr>
      <w:r w:rsidRPr="00830BDF">
        <w:rPr>
          <w:lang w:val="es-ES"/>
        </w:rPr>
        <w:t>PORTUGAL</w:t>
      </w:r>
    </w:p>
    <w:p w14:paraId="2B17C26C" w14:textId="77777777" w:rsidR="00CA3083" w:rsidRPr="00830BDF" w:rsidRDefault="00CA3083" w:rsidP="00CA3083">
      <w:pPr>
        <w:rPr>
          <w:lang w:val="es-ES"/>
        </w:rPr>
      </w:pPr>
    </w:p>
    <w:p w14:paraId="498A7A62" w14:textId="77777777" w:rsidR="00CA3083" w:rsidRPr="00830BDF" w:rsidRDefault="00CA3083" w:rsidP="00CA3083">
      <w:pPr>
        <w:rPr>
          <w:lang w:val="es-ES"/>
        </w:rPr>
      </w:pPr>
      <w:r w:rsidRPr="00830BDF">
        <w:rPr>
          <w:lang w:val="es-ES"/>
        </w:rPr>
        <w:t>Rodoviaria Nacional, EP.</w:t>
      </w:r>
    </w:p>
    <w:p w14:paraId="6085D093" w14:textId="77777777" w:rsidR="00CA3083" w:rsidRPr="00830BDF" w:rsidRDefault="00CA3083" w:rsidP="00CA3083">
      <w:pPr>
        <w:rPr>
          <w:lang w:val="es-ES"/>
        </w:rPr>
      </w:pPr>
    </w:p>
    <w:p w14:paraId="03474DEC" w14:textId="77777777" w:rsidR="000F55A8" w:rsidRDefault="00CA3083" w:rsidP="00CA3083">
      <w:pPr>
        <w:rPr>
          <w:lang w:val="es-ES"/>
        </w:rPr>
      </w:pPr>
      <w:r w:rsidRPr="00830BDF">
        <w:rPr>
          <w:lang w:val="es-ES"/>
        </w:rPr>
        <w:t xml:space="preserve">Companhia Carris de ferro de Lisboa. </w:t>
      </w:r>
    </w:p>
    <w:p w14:paraId="468C9ACF" w14:textId="77777777" w:rsidR="000F55A8" w:rsidRDefault="000F55A8" w:rsidP="00CA3083">
      <w:pPr>
        <w:rPr>
          <w:lang w:val="es-ES"/>
        </w:rPr>
      </w:pPr>
    </w:p>
    <w:p w14:paraId="17EF7E9F" w14:textId="77777777" w:rsidR="000F55A8" w:rsidRDefault="00CA3083" w:rsidP="00CA3083">
      <w:pPr>
        <w:rPr>
          <w:lang w:val="es-ES"/>
        </w:rPr>
      </w:pPr>
      <w:r w:rsidRPr="00830BDF">
        <w:rPr>
          <w:lang w:val="es-ES"/>
        </w:rPr>
        <w:t>Metropolitano de Lisboa,</w:t>
      </w:r>
      <w:r>
        <w:rPr>
          <w:lang w:val="es-ES"/>
        </w:rPr>
        <w:t xml:space="preserve"> </w:t>
      </w:r>
      <w:r w:rsidRPr="00830BDF">
        <w:rPr>
          <w:lang w:val="es-ES"/>
        </w:rPr>
        <w:t>EP</w:t>
      </w:r>
    </w:p>
    <w:p w14:paraId="089F827B" w14:textId="59D966F0" w:rsidR="00CA3083" w:rsidRPr="00830BDF" w:rsidRDefault="00CA3083" w:rsidP="00CA3083">
      <w:pPr>
        <w:rPr>
          <w:lang w:val="es-ES"/>
        </w:rPr>
      </w:pPr>
    </w:p>
    <w:p w14:paraId="6A5D4B73" w14:textId="0754A982" w:rsidR="00CA3083" w:rsidRPr="00830BDF" w:rsidRDefault="004D3321" w:rsidP="00CA3083">
      <w:pPr>
        <w:rPr>
          <w:lang w:val="es-ES"/>
        </w:rPr>
      </w:pPr>
      <w:r>
        <w:rPr>
          <w:lang w:val="es-ES"/>
        </w:rPr>
        <w:t>Servi</w:t>
      </w:r>
      <w:r w:rsidRPr="004D3321">
        <w:rPr>
          <w:lang w:val="es-ES"/>
        </w:rPr>
        <w:t>ç</w:t>
      </w:r>
      <w:r>
        <w:rPr>
          <w:lang w:val="es-ES"/>
        </w:rPr>
        <w:t xml:space="preserve">os de </w:t>
      </w:r>
      <w:r w:rsidR="00CA3083" w:rsidRPr="00830BDF">
        <w:rPr>
          <w:lang w:val="es-ES"/>
        </w:rPr>
        <w:t>Transportes Colectivos do</w:t>
      </w:r>
      <w:r w:rsidR="00CA3083">
        <w:rPr>
          <w:lang w:val="es-ES"/>
        </w:rPr>
        <w:t xml:space="preserve"> </w:t>
      </w:r>
      <w:r w:rsidR="00CA3083" w:rsidRPr="00830BDF">
        <w:rPr>
          <w:lang w:val="es-ES"/>
        </w:rPr>
        <w:t>Porto.</w:t>
      </w:r>
    </w:p>
    <w:p w14:paraId="18245F69" w14:textId="77777777" w:rsidR="00CA3083" w:rsidRPr="00830BDF" w:rsidRDefault="00CA3083" w:rsidP="00CA3083">
      <w:pPr>
        <w:rPr>
          <w:lang w:val="es-ES"/>
        </w:rPr>
      </w:pPr>
    </w:p>
    <w:p w14:paraId="466CF073" w14:textId="674535CE" w:rsidR="00CA3083" w:rsidRPr="00830BDF" w:rsidRDefault="004D3321" w:rsidP="00CA3083">
      <w:pPr>
        <w:rPr>
          <w:lang w:val="es-ES"/>
        </w:rPr>
      </w:pPr>
      <w:r>
        <w:rPr>
          <w:lang w:val="es-ES"/>
        </w:rPr>
        <w:t>Servi</w:t>
      </w:r>
      <w:r w:rsidRPr="004D3321">
        <w:rPr>
          <w:lang w:val="es-ES"/>
        </w:rPr>
        <w:t>ç</w:t>
      </w:r>
      <w:r w:rsidR="00CA3083" w:rsidRPr="00830BDF">
        <w:rPr>
          <w:lang w:val="es-ES"/>
        </w:rPr>
        <w:t xml:space="preserve">os </w:t>
      </w:r>
      <w:r>
        <w:rPr>
          <w:lang w:val="es-ES"/>
        </w:rPr>
        <w:t xml:space="preserve">Municipalizados </w:t>
      </w:r>
      <w:r w:rsidR="00CA3083" w:rsidRPr="00830BDF">
        <w:rPr>
          <w:lang w:val="es-ES"/>
        </w:rPr>
        <w:t>de Transporte do</w:t>
      </w:r>
      <w:r w:rsidR="00CA3083">
        <w:rPr>
          <w:lang w:val="es-ES"/>
        </w:rPr>
        <w:t xml:space="preserve"> </w:t>
      </w:r>
      <w:r w:rsidR="00CA3083" w:rsidRPr="00830BDF">
        <w:rPr>
          <w:lang w:val="es-ES"/>
        </w:rPr>
        <w:t>Barreiro.</w:t>
      </w:r>
    </w:p>
    <w:p w14:paraId="5C51332F" w14:textId="77777777" w:rsidR="00CA3083" w:rsidRPr="00830BDF" w:rsidRDefault="00CA3083" w:rsidP="00CA3083">
      <w:pPr>
        <w:rPr>
          <w:lang w:val="es-ES"/>
        </w:rPr>
      </w:pPr>
    </w:p>
    <w:p w14:paraId="32256FE3" w14:textId="153F9F09" w:rsidR="00CA3083" w:rsidRPr="00830BDF" w:rsidRDefault="00B73658" w:rsidP="00CA3083">
      <w:pPr>
        <w:rPr>
          <w:lang w:val="es-ES"/>
        </w:rPr>
      </w:pPr>
      <w:r>
        <w:rPr>
          <w:lang w:val="es-ES"/>
        </w:rPr>
        <w:t>Servi</w:t>
      </w:r>
      <w:r w:rsidRPr="004D3321">
        <w:rPr>
          <w:lang w:val="es-ES"/>
        </w:rPr>
        <w:t>ç</w:t>
      </w:r>
      <w:r w:rsidRPr="00830BDF">
        <w:rPr>
          <w:lang w:val="es-ES"/>
        </w:rPr>
        <w:t xml:space="preserve">os </w:t>
      </w:r>
      <w:r>
        <w:rPr>
          <w:lang w:val="es-ES"/>
        </w:rPr>
        <w:t xml:space="preserve">Municipalizados de </w:t>
      </w:r>
      <w:r w:rsidR="00CA3083" w:rsidRPr="00830BDF">
        <w:rPr>
          <w:lang w:val="es-ES"/>
        </w:rPr>
        <w:t>Transporte de Aveiro.</w:t>
      </w:r>
    </w:p>
    <w:p w14:paraId="515488D3" w14:textId="77777777" w:rsidR="000F55A8" w:rsidRDefault="000F55A8" w:rsidP="00CA3083">
      <w:pPr>
        <w:rPr>
          <w:lang w:val="es-ES"/>
        </w:rPr>
        <w:sectPr w:rsidR="000F55A8" w:rsidSect="002A15FB">
          <w:headerReference w:type="even" r:id="rId173"/>
          <w:headerReference w:type="default" r:id="rId174"/>
          <w:headerReference w:type="first" r:id="rId175"/>
          <w:pgSz w:w="11906" w:h="16838" w:code="9"/>
          <w:pgMar w:top="1701" w:right="1440" w:bottom="1440" w:left="1440" w:header="720" w:footer="720" w:gutter="0"/>
          <w:cols w:space="708"/>
          <w:docGrid w:linePitch="360"/>
        </w:sectPr>
      </w:pPr>
    </w:p>
    <w:p w14:paraId="60D9254B" w14:textId="77777777" w:rsidR="00CA3083" w:rsidRPr="000F55A8" w:rsidRDefault="00CA3083" w:rsidP="00CA3083">
      <w:pPr>
        <w:rPr>
          <w:i/>
          <w:iCs/>
          <w:lang w:val="es-ES"/>
        </w:rPr>
      </w:pPr>
      <w:r w:rsidRPr="000F55A8">
        <w:rPr>
          <w:i/>
          <w:iCs/>
          <w:lang w:val="es-ES"/>
        </w:rPr>
        <w:t>EC (cont'd)</w:t>
      </w:r>
    </w:p>
    <w:p w14:paraId="05788EAF" w14:textId="77777777" w:rsidR="00CA3083" w:rsidRPr="00830BDF" w:rsidRDefault="00CA3083" w:rsidP="00CA3083">
      <w:pPr>
        <w:rPr>
          <w:lang w:val="es-ES"/>
        </w:rPr>
      </w:pPr>
    </w:p>
    <w:p w14:paraId="7D067A48" w14:textId="77777777" w:rsidR="00CA3083" w:rsidRPr="00830BDF" w:rsidRDefault="00CA3083" w:rsidP="00CA3083">
      <w:pPr>
        <w:rPr>
          <w:lang w:val="es-ES"/>
        </w:rPr>
      </w:pPr>
    </w:p>
    <w:p w14:paraId="7C8E0A86" w14:textId="1CD0B70E" w:rsidR="00CA3083" w:rsidRPr="00830BDF" w:rsidRDefault="00CA3083" w:rsidP="00CA3083">
      <w:pPr>
        <w:rPr>
          <w:lang w:val="es-ES"/>
        </w:rPr>
      </w:pPr>
      <w:r w:rsidRPr="00830BDF">
        <w:rPr>
          <w:lang w:val="es-ES"/>
        </w:rPr>
        <w:t>Servi</w:t>
      </w:r>
      <w:r w:rsidR="000F55A8">
        <w:rPr>
          <w:lang w:val="es-ES"/>
        </w:rPr>
        <w:t>ços</w:t>
      </w:r>
      <w:r w:rsidRPr="00830BDF">
        <w:rPr>
          <w:lang w:val="es-ES"/>
        </w:rPr>
        <w:t xml:space="preserve"> Municipalizados de Transporte de Braga.</w:t>
      </w:r>
    </w:p>
    <w:p w14:paraId="5B2E4BE3" w14:textId="77777777" w:rsidR="00CA3083" w:rsidRPr="00830BDF" w:rsidRDefault="00CA3083" w:rsidP="00CA3083">
      <w:pPr>
        <w:rPr>
          <w:lang w:val="es-ES"/>
        </w:rPr>
      </w:pPr>
    </w:p>
    <w:p w14:paraId="1A221DC2" w14:textId="39DB83D9" w:rsidR="00CA3083" w:rsidRPr="00830BDF" w:rsidRDefault="000F55A8" w:rsidP="00CA3083">
      <w:pPr>
        <w:rPr>
          <w:lang w:val="es-ES"/>
        </w:rPr>
      </w:pPr>
      <w:r w:rsidRPr="00830BDF">
        <w:rPr>
          <w:lang w:val="es-ES"/>
        </w:rPr>
        <w:t>Servi</w:t>
      </w:r>
      <w:r>
        <w:rPr>
          <w:lang w:val="es-ES"/>
        </w:rPr>
        <w:t>ços</w:t>
      </w:r>
      <w:r w:rsidR="00CA3083" w:rsidRPr="00830BDF">
        <w:rPr>
          <w:lang w:val="es-ES"/>
        </w:rPr>
        <w:t xml:space="preserve"> Municipalizados de Transporte de Coimbra.</w:t>
      </w:r>
    </w:p>
    <w:p w14:paraId="29DC4A3C" w14:textId="77777777" w:rsidR="00CA3083" w:rsidRPr="00830BDF" w:rsidRDefault="00CA3083" w:rsidP="00CA3083">
      <w:pPr>
        <w:rPr>
          <w:lang w:val="es-ES"/>
        </w:rPr>
      </w:pPr>
    </w:p>
    <w:p w14:paraId="0318A077" w14:textId="764791D7" w:rsidR="00CA3083" w:rsidRPr="00830BDF" w:rsidRDefault="000F55A8" w:rsidP="00CA3083">
      <w:pPr>
        <w:rPr>
          <w:lang w:val="es-ES"/>
        </w:rPr>
      </w:pPr>
      <w:r w:rsidRPr="00830BDF">
        <w:rPr>
          <w:lang w:val="es-ES"/>
        </w:rPr>
        <w:t>Servi</w:t>
      </w:r>
      <w:r>
        <w:rPr>
          <w:lang w:val="es-ES"/>
        </w:rPr>
        <w:t>ços</w:t>
      </w:r>
      <w:r w:rsidR="0046338B">
        <w:rPr>
          <w:lang w:val="es-ES"/>
        </w:rPr>
        <w:t xml:space="preserve"> </w:t>
      </w:r>
      <w:r w:rsidR="00CA3083" w:rsidRPr="00830BDF">
        <w:rPr>
          <w:lang w:val="es-ES"/>
        </w:rPr>
        <w:t>Municipalizados de Transporte de Portalegre.</w:t>
      </w:r>
    </w:p>
    <w:p w14:paraId="62D09F57" w14:textId="77777777" w:rsidR="00CA3083" w:rsidRPr="00830BDF" w:rsidRDefault="00CA3083" w:rsidP="00CA3083">
      <w:pPr>
        <w:rPr>
          <w:lang w:val="es-ES"/>
        </w:rPr>
      </w:pPr>
    </w:p>
    <w:p w14:paraId="787DA997" w14:textId="30024D67" w:rsidR="00CA3083" w:rsidRDefault="00CA3083" w:rsidP="00CA3083">
      <w:r>
        <w:t>UNITED KINGDOM</w:t>
      </w:r>
    </w:p>
    <w:p w14:paraId="7B2BDA10" w14:textId="77777777" w:rsidR="000F55A8" w:rsidRDefault="000F55A8" w:rsidP="00CA3083"/>
    <w:p w14:paraId="75715474" w14:textId="77777777" w:rsidR="000F55A8" w:rsidRDefault="00CA3083" w:rsidP="00CA3083">
      <w:r>
        <w:t xml:space="preserve">Entities providing bus services to the public pursuant to the London Regional Transport Act 1984. </w:t>
      </w:r>
    </w:p>
    <w:p w14:paraId="043E74B0" w14:textId="77777777" w:rsidR="000F55A8" w:rsidRDefault="000F55A8" w:rsidP="00CA3083"/>
    <w:p w14:paraId="07E006A9" w14:textId="17C1E36C" w:rsidR="00CA3083" w:rsidRDefault="00CA3083" w:rsidP="00CA3083">
      <w:r>
        <w:t>Glasgow Underground.</w:t>
      </w:r>
    </w:p>
    <w:p w14:paraId="42D34369" w14:textId="77777777" w:rsidR="000F55A8" w:rsidRDefault="000F55A8" w:rsidP="00CA3083"/>
    <w:p w14:paraId="386C3E2A" w14:textId="6B0F3E3B" w:rsidR="00CA3083" w:rsidRDefault="00CA3083" w:rsidP="00CA3083">
      <w:r>
        <w:t>Greater Manchester Rapid Transit Company.</w:t>
      </w:r>
    </w:p>
    <w:p w14:paraId="2B9990A6" w14:textId="77777777" w:rsidR="00CA3083" w:rsidRDefault="00CA3083" w:rsidP="00CA3083"/>
    <w:p w14:paraId="02BF2AB6" w14:textId="77777777" w:rsidR="000F55A8" w:rsidRDefault="00CA3083" w:rsidP="00CA3083">
      <w:r>
        <w:t>Docklands Light Railway.</w:t>
      </w:r>
    </w:p>
    <w:p w14:paraId="0668B707" w14:textId="77777777" w:rsidR="000F55A8" w:rsidRDefault="000F55A8" w:rsidP="00CA3083"/>
    <w:p w14:paraId="5123AC34" w14:textId="77777777" w:rsidR="000F55A8" w:rsidRDefault="00CA3083" w:rsidP="00CA3083">
      <w:r>
        <w:t>London Underground Ltd.</w:t>
      </w:r>
    </w:p>
    <w:p w14:paraId="6015A214" w14:textId="77777777" w:rsidR="000F55A8" w:rsidRDefault="000F55A8" w:rsidP="00CA3083"/>
    <w:p w14:paraId="3D4EFD68" w14:textId="38F7CD8E" w:rsidR="00CA3083" w:rsidRDefault="00CA3083" w:rsidP="00CA3083">
      <w:r>
        <w:t>British Railways Board.</w:t>
      </w:r>
    </w:p>
    <w:p w14:paraId="159596D5" w14:textId="77777777" w:rsidR="000F55A8" w:rsidRDefault="000F55A8" w:rsidP="00CA3083"/>
    <w:p w14:paraId="1A5C551A" w14:textId="77777777" w:rsidR="00CA3083" w:rsidRDefault="00CA3083" w:rsidP="00CA3083">
      <w:r>
        <w:t>Tyne and Wear Metro.</w:t>
      </w:r>
    </w:p>
    <w:p w14:paraId="5BEF514B" w14:textId="77777777" w:rsidR="00FD28A7" w:rsidRDefault="00FD28A7" w:rsidP="001F6D97">
      <w:pPr>
        <w:sectPr w:rsidR="00FD28A7" w:rsidSect="002A15FB">
          <w:headerReference w:type="even" r:id="rId176"/>
          <w:headerReference w:type="default" r:id="rId177"/>
          <w:headerReference w:type="first" r:id="rId178"/>
          <w:pgSz w:w="11906" w:h="16838" w:code="9"/>
          <w:pgMar w:top="1701" w:right="1440" w:bottom="1440" w:left="1440" w:header="720" w:footer="720" w:gutter="0"/>
          <w:cols w:space="708"/>
          <w:docGrid w:linePitch="360"/>
        </w:sectPr>
      </w:pPr>
    </w:p>
    <w:p w14:paraId="070EA0DD" w14:textId="4379933A" w:rsidR="00FD28A7" w:rsidRPr="00FD28A7" w:rsidRDefault="00FD28A7" w:rsidP="00FD28A7">
      <w:pPr>
        <w:rPr>
          <w:i/>
          <w:iCs/>
        </w:rPr>
      </w:pPr>
      <w:r w:rsidRPr="00FD28A7">
        <w:rPr>
          <w:i/>
          <w:iCs/>
        </w:rPr>
        <w:t>EC (cont'd)</w:t>
      </w:r>
    </w:p>
    <w:p w14:paraId="6E1E09B4" w14:textId="2A11FB5A" w:rsidR="00FD28A7" w:rsidRDefault="00FD28A7" w:rsidP="00FD28A7"/>
    <w:p w14:paraId="0EE47906" w14:textId="77777777" w:rsidR="00FD28A7" w:rsidRDefault="00FD28A7" w:rsidP="00FD28A7"/>
    <w:p w14:paraId="11672FAF" w14:textId="77777777" w:rsidR="00FD28A7" w:rsidRDefault="00FD28A7" w:rsidP="00FD28A7">
      <w:pPr>
        <w:jc w:val="center"/>
      </w:pPr>
      <w:r>
        <w:t>ANNEX VIII</w:t>
      </w:r>
    </w:p>
    <w:p w14:paraId="3E9D18A0" w14:textId="77777777" w:rsidR="00FD28A7" w:rsidRDefault="00FD28A7" w:rsidP="00FD28A7">
      <w:pPr>
        <w:jc w:val="center"/>
      </w:pPr>
    </w:p>
    <w:p w14:paraId="2BC699FA" w14:textId="3558B3AA" w:rsidR="00FD28A7" w:rsidRDefault="00FD28A7" w:rsidP="00FD28A7">
      <w:pPr>
        <w:jc w:val="center"/>
      </w:pPr>
      <w:r>
        <w:t>CONTRACTING ENTITIES IN THE FIELD OF AIRPORT FACILITIES</w:t>
      </w:r>
    </w:p>
    <w:p w14:paraId="7D0DDC37" w14:textId="77777777" w:rsidR="00FD28A7" w:rsidRDefault="00FD28A7" w:rsidP="00FD28A7"/>
    <w:p w14:paraId="17C6265D" w14:textId="77777777" w:rsidR="00FD28A7" w:rsidRDefault="00FD28A7" w:rsidP="00FD28A7"/>
    <w:p w14:paraId="27BA8558" w14:textId="77777777" w:rsidR="00FD28A7" w:rsidRPr="004E1B05" w:rsidRDefault="00FD28A7" w:rsidP="00FD28A7">
      <w:pPr>
        <w:rPr>
          <w:lang w:val="fr-CH"/>
        </w:rPr>
      </w:pPr>
      <w:r w:rsidRPr="004E1B05">
        <w:rPr>
          <w:lang w:val="fr-CH"/>
        </w:rPr>
        <w:t>BELGIUM</w:t>
      </w:r>
    </w:p>
    <w:p w14:paraId="399A465A" w14:textId="77777777" w:rsidR="00FD28A7" w:rsidRPr="004E1B05" w:rsidRDefault="00FD28A7" w:rsidP="00FD28A7">
      <w:pPr>
        <w:rPr>
          <w:lang w:val="fr-CH"/>
        </w:rPr>
      </w:pPr>
    </w:p>
    <w:p w14:paraId="6E89CC2D" w14:textId="0017E24A" w:rsidR="00FD28A7" w:rsidRPr="004E1B05" w:rsidRDefault="00FD28A7" w:rsidP="00FD28A7">
      <w:pPr>
        <w:rPr>
          <w:lang w:val="fr-CH"/>
        </w:rPr>
      </w:pPr>
      <w:r w:rsidRPr="004E1B05">
        <w:rPr>
          <w:lang w:val="fr-CH"/>
        </w:rPr>
        <w:t>Régie des voies aériennes</w:t>
      </w:r>
      <w:r>
        <w:rPr>
          <w:lang w:val="fr-CH"/>
        </w:rPr>
        <w:t xml:space="preserve"> </w:t>
      </w:r>
      <w:r w:rsidRPr="004E1B05">
        <w:rPr>
          <w:lang w:val="fr-CH"/>
        </w:rPr>
        <w:t>set up pursuant</w:t>
      </w:r>
      <w:r>
        <w:rPr>
          <w:lang w:val="fr-CH"/>
        </w:rPr>
        <w:t xml:space="preserve"> </w:t>
      </w:r>
      <w:r w:rsidRPr="004E1B05">
        <w:rPr>
          <w:lang w:val="fr-CH"/>
        </w:rPr>
        <w:t>to</w:t>
      </w:r>
      <w:r>
        <w:rPr>
          <w:lang w:val="fr-CH"/>
        </w:rPr>
        <w:t xml:space="preserve"> </w:t>
      </w:r>
      <w:r w:rsidRPr="004E1B05">
        <w:rPr>
          <w:lang w:val="fr-CH"/>
        </w:rPr>
        <w:t>the arrê</w:t>
      </w:r>
      <w:r>
        <w:rPr>
          <w:lang w:val="fr-CH"/>
        </w:rPr>
        <w:t>t</w:t>
      </w:r>
      <w:r w:rsidRPr="004E1B05">
        <w:rPr>
          <w:lang w:val="fr-CH"/>
        </w:rPr>
        <w:t>é-loi</w:t>
      </w:r>
      <w:r>
        <w:rPr>
          <w:lang w:val="fr-CH"/>
        </w:rPr>
        <w:t xml:space="preserve"> </w:t>
      </w:r>
      <w:r w:rsidRPr="004E1B05">
        <w:rPr>
          <w:lang w:val="fr-CH"/>
        </w:rPr>
        <w:t>du</w:t>
      </w:r>
      <w:r>
        <w:rPr>
          <w:lang w:val="fr-CH"/>
        </w:rPr>
        <w:t xml:space="preserve"> </w:t>
      </w:r>
      <w:r w:rsidRPr="004E1B05">
        <w:rPr>
          <w:lang w:val="fr-CH"/>
        </w:rPr>
        <w:t>20 novembre</w:t>
      </w:r>
      <w:r>
        <w:rPr>
          <w:lang w:val="fr-CH"/>
        </w:rPr>
        <w:t xml:space="preserve"> </w:t>
      </w:r>
      <w:r w:rsidRPr="004E1B05">
        <w:rPr>
          <w:lang w:val="fr-CH"/>
        </w:rPr>
        <w:t>1946 portant</w:t>
      </w:r>
      <w:r>
        <w:rPr>
          <w:lang w:val="fr-CH"/>
        </w:rPr>
        <w:t xml:space="preserve"> </w:t>
      </w:r>
      <w:r w:rsidRPr="004E1B05">
        <w:rPr>
          <w:lang w:val="fr-CH"/>
        </w:rPr>
        <w:t>création de la régie des voies</w:t>
      </w:r>
      <w:r>
        <w:rPr>
          <w:lang w:val="fr-CH"/>
        </w:rPr>
        <w:t xml:space="preserve"> </w:t>
      </w:r>
      <w:r w:rsidRPr="004E1B05">
        <w:rPr>
          <w:lang w:val="fr-CH"/>
        </w:rPr>
        <w:t>aériennes</w:t>
      </w:r>
      <w:r>
        <w:rPr>
          <w:lang w:val="fr-CH"/>
        </w:rPr>
        <w:t xml:space="preserve"> </w:t>
      </w:r>
      <w:r w:rsidRPr="004E1B05">
        <w:rPr>
          <w:lang w:val="fr-CH"/>
        </w:rPr>
        <w:t>amended</w:t>
      </w:r>
      <w:r>
        <w:rPr>
          <w:lang w:val="fr-CH"/>
        </w:rPr>
        <w:t xml:space="preserve"> </w:t>
      </w:r>
      <w:r w:rsidRPr="004E1B05">
        <w:rPr>
          <w:lang w:val="fr-CH"/>
        </w:rPr>
        <w:t>by arrêté</w:t>
      </w:r>
      <w:r>
        <w:rPr>
          <w:lang w:val="fr-CH"/>
        </w:rPr>
        <w:t xml:space="preserve"> </w:t>
      </w:r>
      <w:r w:rsidRPr="004E1B05">
        <w:rPr>
          <w:lang w:val="fr-CH"/>
        </w:rPr>
        <w:t>royal</w:t>
      </w:r>
      <w:r>
        <w:rPr>
          <w:lang w:val="fr-CH"/>
        </w:rPr>
        <w:t xml:space="preserve"> </w:t>
      </w:r>
      <w:r w:rsidRPr="004E1B05">
        <w:rPr>
          <w:lang w:val="fr-CH"/>
        </w:rPr>
        <w:t>du</w:t>
      </w:r>
      <w:r>
        <w:rPr>
          <w:lang w:val="fr-CH"/>
        </w:rPr>
        <w:t xml:space="preserve"> </w:t>
      </w:r>
      <w:r w:rsidRPr="004E1B05">
        <w:rPr>
          <w:lang w:val="fr-CH"/>
        </w:rPr>
        <w:t>5</w:t>
      </w:r>
      <w:r>
        <w:rPr>
          <w:lang w:val="fr-CH"/>
        </w:rPr>
        <w:t xml:space="preserve"> </w:t>
      </w:r>
      <w:r w:rsidRPr="004E1B05">
        <w:rPr>
          <w:lang w:val="fr-CH"/>
        </w:rPr>
        <w:t>octobre</w:t>
      </w:r>
      <w:r>
        <w:rPr>
          <w:lang w:val="fr-CH"/>
        </w:rPr>
        <w:t xml:space="preserve"> </w:t>
      </w:r>
      <w:r w:rsidRPr="004E1B05">
        <w:rPr>
          <w:lang w:val="fr-CH"/>
        </w:rPr>
        <w:t>1970</w:t>
      </w:r>
      <w:r>
        <w:rPr>
          <w:lang w:val="fr-CH"/>
        </w:rPr>
        <w:t xml:space="preserve"> </w:t>
      </w:r>
      <w:r w:rsidRPr="004E1B05">
        <w:rPr>
          <w:lang w:val="fr-CH"/>
        </w:rPr>
        <w:t>portant</w:t>
      </w:r>
      <w:r>
        <w:rPr>
          <w:lang w:val="fr-CH"/>
        </w:rPr>
        <w:t xml:space="preserve"> </w:t>
      </w:r>
      <w:r w:rsidRPr="004E1B05">
        <w:rPr>
          <w:lang w:val="fr-CH"/>
        </w:rPr>
        <w:t>refonte du statue de la</w:t>
      </w:r>
      <w:r>
        <w:rPr>
          <w:lang w:val="fr-CH"/>
        </w:rPr>
        <w:t xml:space="preserve"> </w:t>
      </w:r>
      <w:r w:rsidRPr="004E1B05">
        <w:rPr>
          <w:lang w:val="fr-CH"/>
        </w:rPr>
        <w:t>régl</w:t>
      </w:r>
      <w:r>
        <w:rPr>
          <w:lang w:val="fr-CH"/>
        </w:rPr>
        <w:t xml:space="preserve">e </w:t>
      </w:r>
      <w:r w:rsidRPr="004E1B05">
        <w:rPr>
          <w:lang w:val="fr-CH"/>
        </w:rPr>
        <w:t>des</w:t>
      </w:r>
      <w:r>
        <w:rPr>
          <w:lang w:val="fr-CH"/>
        </w:rPr>
        <w:t xml:space="preserve"> </w:t>
      </w:r>
      <w:r w:rsidRPr="004E1B05">
        <w:rPr>
          <w:lang w:val="fr-CH"/>
        </w:rPr>
        <w:t>voies aériennes.</w:t>
      </w:r>
    </w:p>
    <w:p w14:paraId="376AC040" w14:textId="77777777" w:rsidR="00FD28A7" w:rsidRPr="004E1B05" w:rsidRDefault="00FD28A7" w:rsidP="00FD28A7">
      <w:pPr>
        <w:rPr>
          <w:lang w:val="fr-CH"/>
        </w:rPr>
      </w:pPr>
    </w:p>
    <w:p w14:paraId="155E324A" w14:textId="77777777" w:rsidR="00FD28A7" w:rsidRDefault="00FD28A7" w:rsidP="00FD28A7">
      <w:r>
        <w:t>DENMARK</w:t>
      </w:r>
    </w:p>
    <w:p w14:paraId="59BC0EF5" w14:textId="77777777" w:rsidR="00FD28A7" w:rsidRDefault="00FD28A7" w:rsidP="00FD28A7"/>
    <w:p w14:paraId="1E96B12F" w14:textId="58C67FEE" w:rsidR="00FD28A7" w:rsidRDefault="00FD28A7" w:rsidP="00FD28A7">
      <w:r>
        <w:t>Airports operating on the basis of an authorization pursuant to § 55,</w:t>
      </w:r>
      <w:r>
        <w:tab/>
        <w:t>stk l, lov om luftfart, jf . lovbekendtgørelse nr. 408 af 11. september 1985.</w:t>
      </w:r>
    </w:p>
    <w:p w14:paraId="16182C4C" w14:textId="77777777" w:rsidR="00FD28A7" w:rsidRDefault="00FD28A7" w:rsidP="00FD28A7"/>
    <w:p w14:paraId="38681961" w14:textId="77777777" w:rsidR="00FD28A7" w:rsidRDefault="00FD28A7" w:rsidP="00FD28A7">
      <w:r>
        <w:t>GERMANY</w:t>
      </w:r>
    </w:p>
    <w:p w14:paraId="0CA279CE" w14:textId="77777777" w:rsidR="00FD28A7" w:rsidRDefault="00FD28A7" w:rsidP="00FD28A7"/>
    <w:p w14:paraId="174B1C11" w14:textId="0146C89E" w:rsidR="00FD28A7" w:rsidRDefault="00FD28A7" w:rsidP="00FD28A7">
      <w:r>
        <w:t>Airports as defined in Article 38 Absatz 2 no of the Luftverkehrszulassungsordnung vom 19. Marz 1979, amended last by the Verordnung vom 21. Juli 1986 .</w:t>
      </w:r>
    </w:p>
    <w:p w14:paraId="378068A8" w14:textId="77777777" w:rsidR="00FD28A7" w:rsidRDefault="00FD28A7" w:rsidP="00FD28A7"/>
    <w:p w14:paraId="543BBC83" w14:textId="77777777" w:rsidR="00FD28A7" w:rsidRDefault="00FD28A7" w:rsidP="00FD28A7">
      <w:r>
        <w:t>GREECE</w:t>
      </w:r>
    </w:p>
    <w:p w14:paraId="12BBD25F" w14:textId="77777777" w:rsidR="00FD28A7" w:rsidRDefault="00FD28A7" w:rsidP="00FD28A7"/>
    <w:p w14:paraId="4A8245C0" w14:textId="5833A74C" w:rsidR="00FD28A7" w:rsidRDefault="00FD28A7" w:rsidP="00FD28A7">
      <w:r>
        <w:t>Airports operating pursuant to law 517 / 193 1 setting up the civil aviation service.</w:t>
      </w:r>
    </w:p>
    <w:p w14:paraId="50A5EF14" w14:textId="77777777" w:rsidR="00FD28A7" w:rsidRDefault="00FD28A7" w:rsidP="00FD28A7"/>
    <w:p w14:paraId="02BABC48" w14:textId="70D8218D" w:rsidR="00FD28A7" w:rsidRDefault="00FD28A7" w:rsidP="00FD28A7">
      <w:r>
        <w:t>International airports operating pursuant to presidential decree 647 /981.</w:t>
      </w:r>
    </w:p>
    <w:p w14:paraId="2E8C22D9" w14:textId="77777777" w:rsidR="00FD28A7" w:rsidRDefault="00FD28A7" w:rsidP="00FD28A7"/>
    <w:p w14:paraId="50D5CE5A" w14:textId="5121A5CA" w:rsidR="00FD28A7" w:rsidRDefault="00FD28A7" w:rsidP="00FD28A7">
      <w:r>
        <w:t>SPAIN</w:t>
      </w:r>
    </w:p>
    <w:p w14:paraId="355A3561" w14:textId="77777777" w:rsidR="00FD28A7" w:rsidRDefault="00FD28A7" w:rsidP="00FD28A7"/>
    <w:p w14:paraId="60BE9D2F" w14:textId="29705FD1" w:rsidR="00FD28A7" w:rsidRDefault="00FD28A7" w:rsidP="00FD28A7">
      <w:r>
        <w:t>Airports managed by Aeropuertos Nacionales operating pursuant to the Real Decreto 278/1982 de 15 de octubre de 1982.</w:t>
      </w:r>
    </w:p>
    <w:p w14:paraId="0BA0F0D7" w14:textId="77777777" w:rsidR="00FD28A7" w:rsidRDefault="00FD28A7" w:rsidP="00FD28A7"/>
    <w:p w14:paraId="384416A3" w14:textId="77777777" w:rsidR="00FD28A7" w:rsidRPr="006A0E15" w:rsidRDefault="00FD28A7" w:rsidP="00FD28A7">
      <w:pPr>
        <w:rPr>
          <w:lang w:val="fr-FR"/>
        </w:rPr>
      </w:pPr>
      <w:r w:rsidRPr="006A0E15">
        <w:rPr>
          <w:lang w:val="fr-FR"/>
        </w:rPr>
        <w:t>FRANCE</w:t>
      </w:r>
    </w:p>
    <w:p w14:paraId="4CF42EDF" w14:textId="34CE0213" w:rsidR="00FD28A7" w:rsidRPr="006A0E15" w:rsidRDefault="00FD28A7" w:rsidP="00FD28A7">
      <w:pPr>
        <w:rPr>
          <w:lang w:val="fr-FR"/>
        </w:rPr>
      </w:pPr>
    </w:p>
    <w:p w14:paraId="5E32501E" w14:textId="41872A15" w:rsidR="00FD28A7" w:rsidRPr="006A0E15" w:rsidRDefault="00FD28A7" w:rsidP="00FD28A7">
      <w:pPr>
        <w:rPr>
          <w:lang w:val="fr-FR"/>
        </w:rPr>
      </w:pPr>
      <w:r w:rsidRPr="006A0E15">
        <w:rPr>
          <w:lang w:val="fr-FR"/>
        </w:rPr>
        <w:t xml:space="preserve">Aéroports de Paris operating pursuant to titre V, articles L 251-1 a 252-1 du code de l'aviation civile. </w:t>
      </w:r>
    </w:p>
    <w:p w14:paraId="7E7F605C" w14:textId="77A0A008" w:rsidR="00FD28A7" w:rsidRPr="006A0E15" w:rsidRDefault="00FD28A7" w:rsidP="00FD28A7">
      <w:pPr>
        <w:rPr>
          <w:lang w:val="fr-FR"/>
        </w:rPr>
      </w:pPr>
    </w:p>
    <w:p w14:paraId="6828416C" w14:textId="6140FD67" w:rsidR="00FD28A7" w:rsidRPr="006A0E15" w:rsidRDefault="00FD28A7" w:rsidP="00FD28A7">
      <w:pPr>
        <w:rPr>
          <w:lang w:val="fr-FR"/>
        </w:rPr>
      </w:pPr>
      <w:r w:rsidRPr="006A0E15">
        <w:rPr>
          <w:lang w:val="fr-FR"/>
        </w:rPr>
        <w:t>Aéroport de Bâle – Mulhouse, set up pursuant to the convention franco-suisse du 4 juillet 1949.</w:t>
      </w:r>
    </w:p>
    <w:p w14:paraId="4EB6FCCC" w14:textId="77777777" w:rsidR="00FD28A7" w:rsidRPr="006A0E15" w:rsidRDefault="00FD28A7" w:rsidP="00FD28A7">
      <w:pPr>
        <w:rPr>
          <w:lang w:val="fr-FR"/>
        </w:rPr>
      </w:pPr>
    </w:p>
    <w:p w14:paraId="12E02B8E" w14:textId="400A47DF" w:rsidR="00FD28A7" w:rsidRPr="006A0E15" w:rsidRDefault="00FD28A7" w:rsidP="00FD28A7">
      <w:pPr>
        <w:rPr>
          <w:lang w:val="fr-FR"/>
        </w:rPr>
      </w:pPr>
      <w:r w:rsidRPr="006A0E15">
        <w:rPr>
          <w:lang w:val="fr-FR"/>
        </w:rPr>
        <w:t xml:space="preserve">Airports as defined in article L. 270-1, code de l'aviation civile. </w:t>
      </w:r>
    </w:p>
    <w:p w14:paraId="3CF3974A" w14:textId="77777777" w:rsidR="00FD28A7" w:rsidRPr="006A0E15" w:rsidRDefault="00FD28A7" w:rsidP="00FD28A7">
      <w:pPr>
        <w:rPr>
          <w:lang w:val="fr-FR"/>
        </w:rPr>
      </w:pPr>
    </w:p>
    <w:p w14:paraId="67FFCE44" w14:textId="3BE68A91" w:rsidR="00FD28A7" w:rsidRPr="00FD28A7" w:rsidRDefault="00FD28A7" w:rsidP="00FD28A7">
      <w:pPr>
        <w:rPr>
          <w:lang w:val="fr-CH"/>
        </w:rPr>
      </w:pPr>
      <w:r w:rsidRPr="00FD28A7">
        <w:rPr>
          <w:lang w:val="fr-CH"/>
        </w:rPr>
        <w:t>Airports operating pursuant to the cahier de charges type d'une concession d'aéroport, décret du 6 ma</w:t>
      </w:r>
      <w:r>
        <w:rPr>
          <w:lang w:val="fr-CH"/>
        </w:rPr>
        <w:t>i 1955.</w:t>
      </w:r>
    </w:p>
    <w:p w14:paraId="4739DDE8" w14:textId="77777777" w:rsidR="00FD28A7" w:rsidRPr="002A3677" w:rsidRDefault="00FD28A7" w:rsidP="00FD28A7">
      <w:pPr>
        <w:rPr>
          <w:lang w:val="fr-CH"/>
        </w:rPr>
      </w:pPr>
    </w:p>
    <w:p w14:paraId="07AED40A" w14:textId="77777777" w:rsidR="00FD28A7" w:rsidRDefault="00FD28A7" w:rsidP="00FD28A7">
      <w:r w:rsidRPr="00FD28A7">
        <w:t>Airports operating on the basis of a convention d'exploitation p</w:t>
      </w:r>
      <w:r>
        <w:t xml:space="preserve">ursuant to article L/331, code de l'aviation civile. </w:t>
      </w:r>
    </w:p>
    <w:p w14:paraId="53C7657F" w14:textId="77777777" w:rsidR="00FD28A7" w:rsidRDefault="00FD28A7" w:rsidP="00FD28A7"/>
    <w:p w14:paraId="1002D8E2" w14:textId="77777777" w:rsidR="00FD28A7" w:rsidRPr="00B73658" w:rsidRDefault="00FD28A7" w:rsidP="00FD28A7">
      <w:r w:rsidRPr="00B73658">
        <w:t>IRELAND</w:t>
      </w:r>
    </w:p>
    <w:p w14:paraId="3894E0F2" w14:textId="77777777" w:rsidR="00FD28A7" w:rsidRPr="00B73658" w:rsidRDefault="00FD28A7" w:rsidP="00FD28A7"/>
    <w:p w14:paraId="04A19D0B" w14:textId="597C7142" w:rsidR="00FD28A7" w:rsidRPr="00B73658" w:rsidRDefault="00B73658" w:rsidP="00FD28A7">
      <w:r w:rsidRPr="00B73658">
        <w:t>Airports</w:t>
      </w:r>
      <w:r w:rsidR="00FD28A7" w:rsidRPr="00B73658">
        <w:t xml:space="preserve"> of Dublin, Cork and Shannon managed by Aer Rianta – Irish Airports. </w:t>
      </w:r>
    </w:p>
    <w:p w14:paraId="2586E295" w14:textId="77777777" w:rsidR="00FD28A7" w:rsidRPr="00B73658" w:rsidRDefault="00FD28A7" w:rsidP="00FD28A7"/>
    <w:p w14:paraId="6F24DE7B" w14:textId="34FED1F4" w:rsidR="00FD28A7" w:rsidRDefault="00B73658" w:rsidP="00FD28A7">
      <w:pPr>
        <w:sectPr w:rsidR="00FD28A7" w:rsidSect="002A15FB">
          <w:headerReference w:type="even" r:id="rId179"/>
          <w:headerReference w:type="default" r:id="rId180"/>
          <w:headerReference w:type="first" r:id="rId181"/>
          <w:pgSz w:w="11906" w:h="16838" w:code="9"/>
          <w:pgMar w:top="1701" w:right="1440" w:bottom="1440" w:left="1440" w:header="720" w:footer="720" w:gutter="0"/>
          <w:cols w:space="708"/>
          <w:docGrid w:linePitch="360"/>
        </w:sectPr>
      </w:pPr>
      <w:r w:rsidRPr="00B73658">
        <w:t>Airports operating</w:t>
      </w:r>
      <w:r w:rsidR="00FD28A7" w:rsidRPr="00B73658">
        <w:t xml:space="preserve"> on the basis of a Public use License granted, pursuant to the Air Navigation and </w:t>
      </w:r>
      <w:r w:rsidRPr="00B73658">
        <w:t>Transport Act No 23</w:t>
      </w:r>
      <w:r w:rsidR="00FD28A7" w:rsidRPr="00B73658">
        <w:t xml:space="preserve"> 1936, the Transport Fuel</w:t>
      </w:r>
      <w:r w:rsidR="00FD28A7">
        <w:t xml:space="preserve"> and Power Transfer of Departmental, Administration</w:t>
      </w:r>
    </w:p>
    <w:p w14:paraId="1D8C9896" w14:textId="77777777" w:rsidR="00FD28A7" w:rsidRPr="00FD28A7" w:rsidRDefault="00FD28A7" w:rsidP="00FD28A7">
      <w:pPr>
        <w:rPr>
          <w:i/>
          <w:iCs/>
        </w:rPr>
      </w:pPr>
      <w:r w:rsidRPr="00FD28A7">
        <w:rPr>
          <w:i/>
          <w:iCs/>
        </w:rPr>
        <w:t>EC (cont 'd)</w:t>
      </w:r>
    </w:p>
    <w:p w14:paraId="35C67E78" w14:textId="77777777" w:rsidR="00FD28A7" w:rsidRDefault="00FD28A7" w:rsidP="00FD28A7"/>
    <w:p w14:paraId="4CC76FD4" w14:textId="77777777" w:rsidR="00FD28A7" w:rsidRDefault="00FD28A7" w:rsidP="00FD28A7">
      <w:r>
        <w:t>and Ministerial Functions Order 1959 (SI No 125 of 1959) and the Air Navigation (Aerodromes and Visual Ground Aids) Order 1970 (SI No 291 of 1970).</w:t>
      </w:r>
    </w:p>
    <w:p w14:paraId="1A19F202" w14:textId="77777777" w:rsidR="00FD28A7" w:rsidRDefault="00FD28A7" w:rsidP="00FD28A7"/>
    <w:p w14:paraId="7065EFF8" w14:textId="77777777" w:rsidR="00FD28A7" w:rsidRDefault="00FD28A7" w:rsidP="00FD28A7">
      <w:r>
        <w:t>ITALY</w:t>
      </w:r>
    </w:p>
    <w:p w14:paraId="11B3F49C" w14:textId="77777777" w:rsidR="00FD28A7" w:rsidRDefault="00FD28A7" w:rsidP="00FD28A7"/>
    <w:p w14:paraId="3FBBAD5C" w14:textId="2E3CC81E" w:rsidR="00FD28A7" w:rsidRDefault="00FD28A7" w:rsidP="00FD28A7">
      <w:r>
        <w:t>Civil Stat. airports (aerodroal civili istituiti dallo Stato referred to in Article 692 of the Codice della navigazione, Regio Decreto 30 marzo 1942, n. 327.</w:t>
      </w:r>
    </w:p>
    <w:p w14:paraId="6CD5F154" w14:textId="77777777" w:rsidR="00960944" w:rsidRDefault="00960944" w:rsidP="00FD28A7"/>
    <w:p w14:paraId="1DF66E1A" w14:textId="77777777" w:rsidR="00FD28A7" w:rsidRDefault="00FD28A7" w:rsidP="00FD28A7">
      <w:r>
        <w:t>Entities operating airport facilities on the basis of a concession granted pursuant to Article 694 of the Codice delta navigazione, Regio Decreto 30 marzo 1942, n. 327.</w:t>
      </w:r>
    </w:p>
    <w:p w14:paraId="11EAA075" w14:textId="77777777" w:rsidR="00FD28A7" w:rsidRDefault="00FD28A7" w:rsidP="00FD28A7"/>
    <w:p w14:paraId="711A6724" w14:textId="77777777" w:rsidR="00FD28A7" w:rsidRDefault="00FD28A7" w:rsidP="00FD28A7">
      <w:r>
        <w:t>LUXEMBOURG</w:t>
      </w:r>
    </w:p>
    <w:p w14:paraId="1CF3CA97" w14:textId="77777777" w:rsidR="00FD28A7" w:rsidRDefault="00FD28A7" w:rsidP="00FD28A7"/>
    <w:p w14:paraId="4FAFB5BB" w14:textId="77777777" w:rsidR="00FD28A7" w:rsidRDefault="00FD28A7" w:rsidP="00FD28A7">
      <w:r>
        <w:t>Aeroport de Findel.</w:t>
      </w:r>
    </w:p>
    <w:p w14:paraId="22DBAD96" w14:textId="77777777" w:rsidR="00FD28A7" w:rsidRDefault="00FD28A7" w:rsidP="00FD28A7"/>
    <w:p w14:paraId="609F277C" w14:textId="669812EF" w:rsidR="00FD28A7" w:rsidRDefault="00FD28A7" w:rsidP="00FD28A7">
      <w:r>
        <w:t>NETHERLANDS</w:t>
      </w:r>
    </w:p>
    <w:p w14:paraId="731B388F" w14:textId="77777777" w:rsidR="00960944" w:rsidRDefault="00960944" w:rsidP="00FD28A7"/>
    <w:p w14:paraId="54BAB1A3" w14:textId="77777777" w:rsidR="00FD28A7" w:rsidRDefault="00FD28A7" w:rsidP="00FD28A7">
      <w:r>
        <w:t>Airports operating pursuant to articles 18 and following of the Luchtvaartwet of 15 January 1958,</w:t>
      </w:r>
    </w:p>
    <w:p w14:paraId="193DA225" w14:textId="77777777" w:rsidR="00FD28A7" w:rsidRDefault="00FD28A7" w:rsidP="00FD28A7">
      <w:r>
        <w:t>amended on 7 June 1978.</w:t>
      </w:r>
    </w:p>
    <w:p w14:paraId="6C821671" w14:textId="77777777" w:rsidR="00FD28A7" w:rsidRDefault="00FD28A7" w:rsidP="00FD28A7"/>
    <w:p w14:paraId="55A3E54F" w14:textId="7655A8B4" w:rsidR="00FD28A7" w:rsidRDefault="00FD28A7" w:rsidP="00FD28A7">
      <w:r>
        <w:t>PORTUGAL</w:t>
      </w:r>
    </w:p>
    <w:p w14:paraId="4F35EAD0" w14:textId="77777777" w:rsidR="00960944" w:rsidRDefault="00960944" w:rsidP="00FD28A7"/>
    <w:p w14:paraId="22F0CF67" w14:textId="77777777" w:rsidR="00960944" w:rsidRDefault="00FD28A7" w:rsidP="00FD28A7">
      <w:r>
        <w:t>Airports managed by Aeroportos de Navega</w:t>
      </w:r>
      <w:r w:rsidR="00960944">
        <w:t>çã</w:t>
      </w:r>
      <w:r>
        <w:t>o A</w:t>
      </w:r>
      <w:r w:rsidR="00960944">
        <w:t>é</w:t>
      </w:r>
      <w:r>
        <w:t xml:space="preserve">rea (A NA), EP pursuant to Decreto-Lei n 246/79. </w:t>
      </w:r>
    </w:p>
    <w:p w14:paraId="4E6F632D" w14:textId="77777777" w:rsidR="00960944" w:rsidRDefault="00960944" w:rsidP="00FD28A7"/>
    <w:p w14:paraId="2458F2E7" w14:textId="77777777" w:rsidR="00960944" w:rsidRDefault="00FD28A7" w:rsidP="00FD28A7">
      <w:r>
        <w:t>Aeroporto do Funchal and Aeroporto de Porto Santo, regionalized pursuant to the Decreto-Lei n 284/81.</w:t>
      </w:r>
    </w:p>
    <w:p w14:paraId="46BAE1DE" w14:textId="77777777" w:rsidR="00960944" w:rsidRDefault="00960944" w:rsidP="00FD28A7"/>
    <w:p w14:paraId="0BA0F612" w14:textId="036B4ECE" w:rsidR="00FD28A7" w:rsidRDefault="00FD28A7" w:rsidP="00FD28A7">
      <w:r>
        <w:t>UNITED KINGDOM</w:t>
      </w:r>
    </w:p>
    <w:p w14:paraId="34207117" w14:textId="77777777" w:rsidR="00960944" w:rsidRDefault="00960944" w:rsidP="00FD28A7"/>
    <w:p w14:paraId="390CD95F" w14:textId="15B1D4A9" w:rsidR="00FD28A7" w:rsidRDefault="00FD28A7" w:rsidP="00FD28A7">
      <w:r>
        <w:t>Airports managed by British Airports Authority p</w:t>
      </w:r>
      <w:r w:rsidR="00960944">
        <w:t>lc</w:t>
      </w:r>
      <w:r>
        <w:t>.</w:t>
      </w:r>
    </w:p>
    <w:p w14:paraId="3CFBDA45" w14:textId="77777777" w:rsidR="00FD28A7" w:rsidRDefault="00FD28A7" w:rsidP="00FD28A7"/>
    <w:p w14:paraId="24F14ADB" w14:textId="25095D00" w:rsidR="00FD28A7" w:rsidRDefault="00FD28A7" w:rsidP="00FD28A7">
      <w:r>
        <w:t>Airports which are public limited companies (p</w:t>
      </w:r>
      <w:r w:rsidR="00960944">
        <w:t>lc</w:t>
      </w:r>
      <w:r>
        <w:t>) pursuant to the Airports Act 1986.</w:t>
      </w:r>
    </w:p>
    <w:p w14:paraId="3A75DA89" w14:textId="77777777" w:rsidR="00D87FE8" w:rsidRDefault="00D87FE8" w:rsidP="001F6D97">
      <w:pPr>
        <w:sectPr w:rsidR="00D87FE8" w:rsidSect="002A15FB">
          <w:headerReference w:type="even" r:id="rId182"/>
          <w:headerReference w:type="default" r:id="rId183"/>
          <w:headerReference w:type="first" r:id="rId184"/>
          <w:pgSz w:w="11906" w:h="16838" w:code="9"/>
          <w:pgMar w:top="1701" w:right="1440" w:bottom="1440" w:left="1440" w:header="720" w:footer="720" w:gutter="0"/>
          <w:cols w:space="708"/>
          <w:docGrid w:linePitch="360"/>
        </w:sectPr>
      </w:pPr>
    </w:p>
    <w:p w14:paraId="564D7CD4" w14:textId="77777777" w:rsidR="00D87FE8" w:rsidRPr="002F42B1" w:rsidRDefault="00D87FE8" w:rsidP="00D87FE8">
      <w:pPr>
        <w:rPr>
          <w:i/>
          <w:iCs/>
        </w:rPr>
      </w:pPr>
      <w:r w:rsidRPr="002F42B1">
        <w:rPr>
          <w:i/>
          <w:iCs/>
        </w:rPr>
        <w:t>EC (cont'd)</w:t>
      </w:r>
    </w:p>
    <w:p w14:paraId="75BAC0A8" w14:textId="77777777" w:rsidR="00D87FE8" w:rsidRDefault="00D87FE8" w:rsidP="00D87FE8"/>
    <w:p w14:paraId="187DDF99" w14:textId="77777777" w:rsidR="00D87FE8" w:rsidRDefault="00D87FE8" w:rsidP="00D87FE8">
      <w:pPr>
        <w:jc w:val="center"/>
      </w:pPr>
      <w:r>
        <w:t>ANNEX IX</w:t>
      </w:r>
    </w:p>
    <w:p w14:paraId="2FF7C015" w14:textId="77777777" w:rsidR="00D87FE8" w:rsidRDefault="00D87FE8" w:rsidP="00D87FE8">
      <w:pPr>
        <w:jc w:val="center"/>
      </w:pPr>
    </w:p>
    <w:p w14:paraId="4E90B4C1" w14:textId="2BFF61DF" w:rsidR="00D87FE8" w:rsidRDefault="00D87FE8" w:rsidP="00D87FE8">
      <w:pPr>
        <w:jc w:val="center"/>
      </w:pPr>
      <w:r>
        <w:t>CONTRACTING</w:t>
      </w:r>
      <w:r w:rsidR="00F6017A">
        <w:t xml:space="preserve"> </w:t>
      </w:r>
      <w:r>
        <w:t xml:space="preserve">ENTITIES IN THE FIELD OF MARITIME </w:t>
      </w:r>
      <w:r w:rsidR="00F6017A">
        <w:br/>
      </w:r>
      <w:r>
        <w:t>OR INLAND PORT OR OTHER TERMINAL FACILITIES</w:t>
      </w:r>
    </w:p>
    <w:p w14:paraId="207322C3" w14:textId="77777777" w:rsidR="00D87FE8" w:rsidRDefault="00D87FE8" w:rsidP="00D87FE8"/>
    <w:p w14:paraId="7C0953B9" w14:textId="77777777" w:rsidR="00D87FE8" w:rsidRPr="002F42B1" w:rsidRDefault="00D87FE8" w:rsidP="00D87FE8">
      <w:pPr>
        <w:rPr>
          <w:lang w:val="fr-CH"/>
        </w:rPr>
      </w:pPr>
      <w:r w:rsidRPr="002F42B1">
        <w:rPr>
          <w:lang w:val="fr-CH"/>
        </w:rPr>
        <w:t>BELGIUM</w:t>
      </w:r>
    </w:p>
    <w:p w14:paraId="0CDDEBF4" w14:textId="77777777" w:rsidR="00D87FE8" w:rsidRDefault="00D87FE8" w:rsidP="00D87FE8">
      <w:pPr>
        <w:rPr>
          <w:lang w:val="fr-CH"/>
        </w:rPr>
      </w:pPr>
    </w:p>
    <w:p w14:paraId="64D27A5B" w14:textId="77777777" w:rsidR="00D87FE8" w:rsidRDefault="00D87FE8" w:rsidP="00D87FE8">
      <w:pPr>
        <w:rPr>
          <w:lang w:val="fr-CH"/>
        </w:rPr>
      </w:pPr>
      <w:r w:rsidRPr="002F42B1">
        <w:rPr>
          <w:lang w:val="fr-CH"/>
        </w:rPr>
        <w:t>Société anony</w:t>
      </w:r>
      <w:r>
        <w:rPr>
          <w:lang w:val="fr-CH"/>
        </w:rPr>
        <w:t>m</w:t>
      </w:r>
      <w:r w:rsidRPr="002F42B1">
        <w:rPr>
          <w:lang w:val="fr-CH"/>
        </w:rPr>
        <w:t xml:space="preserve">e du canal et des installations maritimes de Bruxelles. </w:t>
      </w:r>
    </w:p>
    <w:p w14:paraId="7789DF35" w14:textId="77777777" w:rsidR="00D87FE8" w:rsidRDefault="00D87FE8" w:rsidP="00D87FE8">
      <w:pPr>
        <w:rPr>
          <w:lang w:val="fr-CH"/>
        </w:rPr>
      </w:pPr>
    </w:p>
    <w:p w14:paraId="38B199FA" w14:textId="2C2ECD87" w:rsidR="00D87FE8" w:rsidRDefault="00D87FE8" w:rsidP="00D87FE8">
      <w:pPr>
        <w:rPr>
          <w:lang w:val="fr-CH"/>
        </w:rPr>
      </w:pPr>
      <w:r w:rsidRPr="002F42B1">
        <w:rPr>
          <w:lang w:val="fr-CH"/>
        </w:rPr>
        <w:t>Port autonome de Li</w:t>
      </w:r>
      <w:r>
        <w:rPr>
          <w:lang w:val="fr-CH"/>
        </w:rPr>
        <w:t>è</w:t>
      </w:r>
      <w:r w:rsidRPr="002F42B1">
        <w:rPr>
          <w:lang w:val="fr-CH"/>
        </w:rPr>
        <w:t>ge.</w:t>
      </w:r>
    </w:p>
    <w:p w14:paraId="11469691" w14:textId="77777777" w:rsidR="00D87FE8" w:rsidRPr="002F42B1" w:rsidRDefault="00D87FE8" w:rsidP="00D87FE8">
      <w:pPr>
        <w:rPr>
          <w:lang w:val="fr-CH"/>
        </w:rPr>
      </w:pPr>
    </w:p>
    <w:p w14:paraId="0F12367C" w14:textId="77777777" w:rsidR="00D87FE8" w:rsidRDefault="00D87FE8" w:rsidP="00D87FE8">
      <w:pPr>
        <w:rPr>
          <w:lang w:val="fr-CH"/>
        </w:rPr>
      </w:pPr>
      <w:r w:rsidRPr="002F42B1">
        <w:rPr>
          <w:lang w:val="fr-CH"/>
        </w:rPr>
        <w:t xml:space="preserve">Port autonome de Namur. </w:t>
      </w:r>
    </w:p>
    <w:p w14:paraId="2D805B86" w14:textId="77777777" w:rsidR="00D87FE8" w:rsidRDefault="00D87FE8" w:rsidP="00D87FE8">
      <w:pPr>
        <w:rPr>
          <w:lang w:val="fr-CH"/>
        </w:rPr>
      </w:pPr>
    </w:p>
    <w:p w14:paraId="37B89326" w14:textId="77777777" w:rsidR="00D87FE8" w:rsidRDefault="00D87FE8" w:rsidP="00D87FE8">
      <w:pPr>
        <w:rPr>
          <w:lang w:val="fr-CH"/>
        </w:rPr>
      </w:pPr>
      <w:r w:rsidRPr="002F42B1">
        <w:rPr>
          <w:lang w:val="fr-CH"/>
        </w:rPr>
        <w:t xml:space="preserve">Port autonome de Charleroi. </w:t>
      </w:r>
    </w:p>
    <w:p w14:paraId="6301F518" w14:textId="77777777" w:rsidR="00D87FE8" w:rsidRDefault="00D87FE8" w:rsidP="00D87FE8">
      <w:pPr>
        <w:rPr>
          <w:lang w:val="fr-CH"/>
        </w:rPr>
      </w:pPr>
    </w:p>
    <w:p w14:paraId="106CD75A" w14:textId="5D2488FC" w:rsidR="00D87FE8" w:rsidRDefault="00D87FE8" w:rsidP="00D87FE8">
      <w:pPr>
        <w:rPr>
          <w:lang w:val="fr-CH"/>
        </w:rPr>
      </w:pPr>
      <w:r w:rsidRPr="002F42B1">
        <w:rPr>
          <w:lang w:val="fr-CH"/>
        </w:rPr>
        <w:t>Port de la ville de</w:t>
      </w:r>
      <w:r>
        <w:rPr>
          <w:lang w:val="fr-CH"/>
        </w:rPr>
        <w:t xml:space="preserve"> </w:t>
      </w:r>
      <w:r w:rsidRPr="002F42B1">
        <w:rPr>
          <w:lang w:val="fr-CH"/>
        </w:rPr>
        <w:t>Gand.</w:t>
      </w:r>
    </w:p>
    <w:p w14:paraId="5DA821A2" w14:textId="77777777" w:rsidR="00D87FE8" w:rsidRPr="002F42B1" w:rsidRDefault="00D87FE8" w:rsidP="00D87FE8">
      <w:pPr>
        <w:rPr>
          <w:lang w:val="fr-CH"/>
        </w:rPr>
      </w:pPr>
    </w:p>
    <w:p w14:paraId="3A8E4EC5" w14:textId="77777777" w:rsidR="00D87FE8" w:rsidRPr="002F42B1" w:rsidRDefault="00D87FE8" w:rsidP="00D87FE8">
      <w:pPr>
        <w:rPr>
          <w:lang w:val="fr-CH"/>
        </w:rPr>
      </w:pPr>
      <w:r w:rsidRPr="002F42B1">
        <w:rPr>
          <w:lang w:val="fr-CH"/>
        </w:rPr>
        <w:t>La Compagnie des installations maritimes de Bruges - Maatschappij der</w:t>
      </w:r>
      <w:r>
        <w:rPr>
          <w:lang w:val="fr-CH"/>
        </w:rPr>
        <w:t xml:space="preserve"> </w:t>
      </w:r>
      <w:r w:rsidRPr="002F42B1">
        <w:rPr>
          <w:lang w:val="fr-CH"/>
        </w:rPr>
        <w:t>Brugse</w:t>
      </w:r>
      <w:r>
        <w:rPr>
          <w:lang w:val="fr-CH"/>
        </w:rPr>
        <w:t xml:space="preserve"> </w:t>
      </w:r>
      <w:r w:rsidRPr="002F42B1">
        <w:rPr>
          <w:lang w:val="fr-CH"/>
        </w:rPr>
        <w:t>haveninrichtingen.</w:t>
      </w:r>
    </w:p>
    <w:p w14:paraId="0070A274" w14:textId="77777777" w:rsidR="00D87FE8" w:rsidRPr="002F42B1" w:rsidRDefault="00D87FE8" w:rsidP="00D87FE8">
      <w:pPr>
        <w:rPr>
          <w:lang w:val="fr-CH"/>
        </w:rPr>
      </w:pPr>
    </w:p>
    <w:p w14:paraId="7C14E92B" w14:textId="60C02D62" w:rsidR="00D87FE8" w:rsidRPr="002F42B1" w:rsidRDefault="00D87FE8" w:rsidP="00D87FE8">
      <w:pPr>
        <w:rPr>
          <w:lang w:val="fr-CH"/>
        </w:rPr>
      </w:pPr>
      <w:r w:rsidRPr="002F42B1">
        <w:rPr>
          <w:lang w:val="fr-CH"/>
        </w:rPr>
        <w:t>Société intercommunale de la rive gauche de l'Escaut - Intercommunale maatschappij van de linker Scheldeoever (Port d'Anvers).</w:t>
      </w:r>
    </w:p>
    <w:p w14:paraId="49421D31" w14:textId="77777777" w:rsidR="00D87FE8" w:rsidRPr="002F42B1" w:rsidRDefault="00D87FE8" w:rsidP="00D87FE8">
      <w:pPr>
        <w:rPr>
          <w:lang w:val="fr-CH"/>
        </w:rPr>
      </w:pPr>
    </w:p>
    <w:p w14:paraId="0866CEE0" w14:textId="4799F925" w:rsidR="00D87FE8" w:rsidRDefault="00D87FE8" w:rsidP="00D87FE8">
      <w:pPr>
        <w:rPr>
          <w:lang w:val="fr-CH"/>
        </w:rPr>
      </w:pPr>
      <w:r w:rsidRPr="002F42B1">
        <w:rPr>
          <w:lang w:val="fr-CH"/>
        </w:rPr>
        <w:t>Port de Nieuwport.</w:t>
      </w:r>
    </w:p>
    <w:p w14:paraId="78F7D389" w14:textId="77777777" w:rsidR="00D87FE8" w:rsidRPr="002F42B1" w:rsidRDefault="00D87FE8" w:rsidP="00D87FE8">
      <w:pPr>
        <w:rPr>
          <w:lang w:val="fr-CH"/>
        </w:rPr>
      </w:pPr>
    </w:p>
    <w:p w14:paraId="6B1B1454" w14:textId="567B1977" w:rsidR="00D87FE8" w:rsidRPr="002F42B1" w:rsidRDefault="00D87FE8" w:rsidP="00D87FE8">
      <w:pPr>
        <w:rPr>
          <w:lang w:val="fr-CH"/>
        </w:rPr>
      </w:pPr>
      <w:r w:rsidRPr="002F42B1">
        <w:rPr>
          <w:lang w:val="fr-CH"/>
        </w:rPr>
        <w:t>Port d'Ostende.</w:t>
      </w:r>
    </w:p>
    <w:p w14:paraId="08E7DA1F" w14:textId="77777777" w:rsidR="00D87FE8" w:rsidRPr="00D87FE8" w:rsidRDefault="00D87FE8" w:rsidP="00D87FE8">
      <w:pPr>
        <w:rPr>
          <w:lang w:val="fr-CH"/>
        </w:rPr>
      </w:pPr>
    </w:p>
    <w:p w14:paraId="41A797A0" w14:textId="77777777" w:rsidR="00D87FE8" w:rsidRDefault="00D87FE8" w:rsidP="00D87FE8">
      <w:r>
        <w:t>DENMARK</w:t>
      </w:r>
    </w:p>
    <w:p w14:paraId="5570B016" w14:textId="77777777" w:rsidR="00D87FE8" w:rsidRDefault="00D87FE8" w:rsidP="00D87FE8"/>
    <w:p w14:paraId="5F202976" w14:textId="7967CBFE" w:rsidR="00D87FE8" w:rsidRDefault="00D87FE8" w:rsidP="00D87FE8">
      <w:r>
        <w:t>Ports as defined in Anicle I, I to III of the bekendtgørelse nr. 604 af 16. december 1985 om hvilke havne der er omfattet af lov om trafikhavne, jf. lov nr. 239 af 12. maj 1976 om trafikhavne.</w:t>
      </w:r>
    </w:p>
    <w:p w14:paraId="6FE37C2A" w14:textId="77777777" w:rsidR="00D87FE8" w:rsidRDefault="00D87FE8" w:rsidP="00D87FE8"/>
    <w:p w14:paraId="051F5178" w14:textId="77777777" w:rsidR="00D87FE8" w:rsidRDefault="00D87FE8" w:rsidP="00D87FE8">
      <w:r>
        <w:t>GERMANY</w:t>
      </w:r>
    </w:p>
    <w:p w14:paraId="1D8525F6" w14:textId="77777777" w:rsidR="00D87FE8" w:rsidRDefault="00D87FE8" w:rsidP="00D87FE8"/>
    <w:p w14:paraId="583AD9F6" w14:textId="77777777" w:rsidR="00D87FE8" w:rsidRDefault="00D87FE8" w:rsidP="00D87FE8">
      <w:r>
        <w:t>Seaports owned totally or partially by territorial authorities (Lander, Kreise, Gemeinden).</w:t>
      </w:r>
    </w:p>
    <w:p w14:paraId="7D081B4D" w14:textId="77777777" w:rsidR="00D87FE8" w:rsidRDefault="00D87FE8" w:rsidP="00D87FE8"/>
    <w:p w14:paraId="180E1F25" w14:textId="63A92663" w:rsidR="00D87FE8" w:rsidRDefault="00D87FE8" w:rsidP="00D87FE8">
      <w:r>
        <w:t>Inland ports subject to the Hafenordnung pursuant to the Wassergesetze der Länder.</w:t>
      </w:r>
    </w:p>
    <w:p w14:paraId="70CD7A92" w14:textId="77777777" w:rsidR="00D87FE8" w:rsidRDefault="00D87FE8" w:rsidP="00D87FE8"/>
    <w:p w14:paraId="15E432B8" w14:textId="77777777" w:rsidR="00D87FE8" w:rsidRDefault="00D87FE8" w:rsidP="00D87FE8">
      <w:r>
        <w:t>GREECE</w:t>
      </w:r>
    </w:p>
    <w:p w14:paraId="6E7A8419" w14:textId="77777777" w:rsidR="00D87FE8" w:rsidRDefault="00D87FE8" w:rsidP="00D87FE8"/>
    <w:p w14:paraId="5582A9D7" w14:textId="77777777" w:rsidR="00D87FE8" w:rsidRDefault="00D87FE8" w:rsidP="00D87FE8">
      <w:r>
        <w:t>Piraeus port set up pursuant to Emergency Law 1559 /1950 and Law 1630 /1951.</w:t>
      </w:r>
    </w:p>
    <w:p w14:paraId="5CBCC73A" w14:textId="77777777" w:rsidR="00D87FE8" w:rsidRDefault="00D87FE8" w:rsidP="00D87FE8"/>
    <w:p w14:paraId="6D2AA951" w14:textId="5133D456" w:rsidR="00D87FE8" w:rsidRDefault="00D87FE8" w:rsidP="00D87FE8">
      <w:r>
        <w:t>Thessaloniki port set up pursuant to decree N. A. 225 1/1953.</w:t>
      </w:r>
    </w:p>
    <w:p w14:paraId="4C65C008" w14:textId="77777777" w:rsidR="00D87FE8" w:rsidRDefault="00D87FE8" w:rsidP="00D87FE8"/>
    <w:p w14:paraId="18AE7A8B" w14:textId="6B32872B" w:rsidR="00D87FE8" w:rsidRDefault="00D87FE8" w:rsidP="00D87FE8">
      <w:r>
        <w:t>Other ports governed by presidential decree 649/1977 (NA. 649/1977) (supervision, organization of</w:t>
      </w:r>
    </w:p>
    <w:p w14:paraId="789FF28C" w14:textId="77777777" w:rsidR="00D87FE8" w:rsidRDefault="00D87FE8" w:rsidP="00D87FE8">
      <w:r>
        <w:t>functioning and administrative control).</w:t>
      </w:r>
    </w:p>
    <w:p w14:paraId="2B28CCB6" w14:textId="77777777" w:rsidR="00D87FE8" w:rsidRDefault="00D87FE8" w:rsidP="00D87FE8"/>
    <w:p w14:paraId="574232AA" w14:textId="77777777" w:rsidR="00D87FE8" w:rsidRDefault="00D87FE8" w:rsidP="00D87FE8">
      <w:r>
        <w:t>SPAIN</w:t>
      </w:r>
    </w:p>
    <w:p w14:paraId="219E87B7" w14:textId="77777777" w:rsidR="00D87FE8" w:rsidRDefault="00D87FE8" w:rsidP="00D87FE8"/>
    <w:p w14:paraId="59C936CB" w14:textId="5E4ECD9C" w:rsidR="00D87FE8" w:rsidRPr="002F42B1" w:rsidRDefault="00D87FE8" w:rsidP="00D87FE8">
      <w:pPr>
        <w:rPr>
          <w:lang w:val="es-ES"/>
        </w:rPr>
      </w:pPr>
      <w:r>
        <w:t xml:space="preserve">Puerto de Huelva set up pursuant to the Decreto de 2 de octubre de 1969, no 2380/69. </w:t>
      </w:r>
      <w:r w:rsidRPr="006A0E15">
        <w:rPr>
          <w:lang w:val="fr-FR"/>
        </w:rPr>
        <w:t xml:space="preserve">Puertos y Faros. </w:t>
      </w:r>
      <w:r w:rsidRPr="002F42B1">
        <w:rPr>
          <w:lang w:val="es-ES"/>
        </w:rPr>
        <w:t>Otorga R</w:t>
      </w:r>
      <w:r>
        <w:rPr>
          <w:lang w:val="es-ES"/>
        </w:rPr>
        <w:t>é</w:t>
      </w:r>
      <w:r w:rsidRPr="002F42B1">
        <w:rPr>
          <w:lang w:val="es-ES"/>
        </w:rPr>
        <w:t>gimen de Estatuto de Autonom</w:t>
      </w:r>
      <w:r>
        <w:rPr>
          <w:lang w:val="es-ES"/>
        </w:rPr>
        <w:t>í</w:t>
      </w:r>
      <w:r w:rsidRPr="002F42B1">
        <w:rPr>
          <w:lang w:val="es-ES"/>
        </w:rPr>
        <w:t>a al Puerto de</w:t>
      </w:r>
      <w:r>
        <w:rPr>
          <w:lang w:val="es-ES"/>
        </w:rPr>
        <w:t xml:space="preserve"> </w:t>
      </w:r>
      <w:r w:rsidRPr="002F42B1">
        <w:rPr>
          <w:lang w:val="es-ES"/>
        </w:rPr>
        <w:t>Huelva.</w:t>
      </w:r>
    </w:p>
    <w:p w14:paraId="1747F63F" w14:textId="77777777" w:rsidR="00D87FE8" w:rsidRDefault="00D87FE8" w:rsidP="00D87FE8">
      <w:pPr>
        <w:rPr>
          <w:lang w:val="es-ES"/>
        </w:rPr>
      </w:pPr>
    </w:p>
    <w:p w14:paraId="154FFF4F" w14:textId="55F68A88" w:rsidR="00D87FE8" w:rsidRPr="002F42B1" w:rsidRDefault="00D87FE8" w:rsidP="00D87FE8">
      <w:pPr>
        <w:rPr>
          <w:lang w:val="es-ES"/>
        </w:rPr>
      </w:pPr>
      <w:r w:rsidRPr="002F42B1">
        <w:rPr>
          <w:lang w:val="es-ES"/>
        </w:rPr>
        <w:t>Puerto de Barcelona</w:t>
      </w:r>
      <w:r>
        <w:rPr>
          <w:lang w:val="es-ES"/>
        </w:rPr>
        <w:t xml:space="preserve"> </w:t>
      </w:r>
      <w:r w:rsidRPr="002F42B1">
        <w:rPr>
          <w:lang w:val="es-ES"/>
        </w:rPr>
        <w:t>set</w:t>
      </w:r>
      <w:r>
        <w:rPr>
          <w:lang w:val="es-ES"/>
        </w:rPr>
        <w:t xml:space="preserve"> </w:t>
      </w:r>
      <w:r w:rsidRPr="002F42B1">
        <w:rPr>
          <w:lang w:val="es-ES"/>
        </w:rPr>
        <w:t>up pursuant</w:t>
      </w:r>
      <w:r>
        <w:rPr>
          <w:lang w:val="es-ES"/>
        </w:rPr>
        <w:t xml:space="preserve"> </w:t>
      </w:r>
      <w:r w:rsidRPr="002F42B1">
        <w:rPr>
          <w:lang w:val="es-ES"/>
        </w:rPr>
        <w:t>to the</w:t>
      </w:r>
      <w:r>
        <w:rPr>
          <w:lang w:val="es-ES"/>
        </w:rPr>
        <w:t xml:space="preserve"> </w:t>
      </w:r>
      <w:r w:rsidRPr="002F42B1">
        <w:rPr>
          <w:lang w:val="es-ES"/>
        </w:rPr>
        <w:t>Decreto de 25 de agosto de 1978,</w:t>
      </w:r>
      <w:r>
        <w:rPr>
          <w:lang w:val="es-ES"/>
        </w:rPr>
        <w:t xml:space="preserve"> </w:t>
      </w:r>
      <w:r w:rsidRPr="002F42B1">
        <w:rPr>
          <w:lang w:val="es-ES"/>
        </w:rPr>
        <w:t>no 2407/78,</w:t>
      </w:r>
      <w:r>
        <w:rPr>
          <w:lang w:val="es-ES"/>
        </w:rPr>
        <w:t xml:space="preserve"> </w:t>
      </w:r>
      <w:r w:rsidRPr="002F42B1">
        <w:rPr>
          <w:lang w:val="es-ES"/>
        </w:rPr>
        <w:t>Puertos</w:t>
      </w:r>
      <w:r>
        <w:rPr>
          <w:lang w:val="es-ES"/>
        </w:rPr>
        <w:t xml:space="preserve"> </w:t>
      </w:r>
      <w:r w:rsidRPr="002F42B1">
        <w:rPr>
          <w:lang w:val="es-ES"/>
        </w:rPr>
        <w:t>y Faros.</w:t>
      </w:r>
      <w:r>
        <w:rPr>
          <w:lang w:val="es-ES"/>
        </w:rPr>
        <w:t xml:space="preserve"> </w:t>
      </w:r>
      <w:r w:rsidRPr="002F42B1">
        <w:rPr>
          <w:lang w:val="es-ES"/>
        </w:rPr>
        <w:t>Otorga</w:t>
      </w:r>
      <w:r>
        <w:rPr>
          <w:lang w:val="es-ES"/>
        </w:rPr>
        <w:t xml:space="preserve"> </w:t>
      </w:r>
      <w:r w:rsidRPr="002F42B1">
        <w:rPr>
          <w:lang w:val="es-ES"/>
        </w:rPr>
        <w:t>al</w:t>
      </w:r>
      <w:r>
        <w:rPr>
          <w:lang w:val="es-ES"/>
        </w:rPr>
        <w:t xml:space="preserve"> </w:t>
      </w:r>
      <w:r w:rsidRPr="002F42B1">
        <w:rPr>
          <w:lang w:val="es-ES"/>
        </w:rPr>
        <w:t>de</w:t>
      </w:r>
      <w:r>
        <w:rPr>
          <w:lang w:val="es-ES"/>
        </w:rPr>
        <w:t xml:space="preserve"> </w:t>
      </w:r>
      <w:r w:rsidRPr="002F42B1">
        <w:rPr>
          <w:lang w:val="es-ES"/>
        </w:rPr>
        <w:t>Barcelona</w:t>
      </w:r>
      <w:r>
        <w:rPr>
          <w:lang w:val="es-ES"/>
        </w:rPr>
        <w:t xml:space="preserve"> </w:t>
      </w:r>
      <w:r w:rsidRPr="002F42B1">
        <w:rPr>
          <w:lang w:val="es-ES"/>
        </w:rPr>
        <w:t>R</w:t>
      </w:r>
      <w:r>
        <w:rPr>
          <w:lang w:val="es-ES"/>
        </w:rPr>
        <w:t>é</w:t>
      </w:r>
      <w:r w:rsidRPr="002F42B1">
        <w:rPr>
          <w:lang w:val="es-ES"/>
        </w:rPr>
        <w:t>gimen de</w:t>
      </w:r>
      <w:r>
        <w:rPr>
          <w:lang w:val="es-ES"/>
        </w:rPr>
        <w:t xml:space="preserve"> </w:t>
      </w:r>
      <w:r w:rsidRPr="002F42B1">
        <w:rPr>
          <w:lang w:val="es-ES"/>
        </w:rPr>
        <w:t>Estatuto</w:t>
      </w:r>
      <w:r>
        <w:rPr>
          <w:lang w:val="es-ES"/>
        </w:rPr>
        <w:t xml:space="preserve"> </w:t>
      </w:r>
      <w:r w:rsidRPr="002F42B1">
        <w:rPr>
          <w:lang w:val="es-ES"/>
        </w:rPr>
        <w:t xml:space="preserve">de </w:t>
      </w:r>
      <w:bookmarkStart w:id="0" w:name="_Hlk73441254"/>
      <w:r w:rsidRPr="002F42B1">
        <w:rPr>
          <w:lang w:val="es-ES"/>
        </w:rPr>
        <w:t>Autonom</w:t>
      </w:r>
      <w:r>
        <w:rPr>
          <w:lang w:val="es-ES"/>
        </w:rPr>
        <w:t>í</w:t>
      </w:r>
      <w:r w:rsidRPr="002F42B1">
        <w:rPr>
          <w:lang w:val="es-ES"/>
        </w:rPr>
        <w:t>a</w:t>
      </w:r>
      <w:bookmarkEnd w:id="0"/>
      <w:r w:rsidRPr="002F42B1">
        <w:rPr>
          <w:lang w:val="es-ES"/>
        </w:rPr>
        <w:t>.</w:t>
      </w:r>
    </w:p>
    <w:p w14:paraId="3EBE82F6" w14:textId="77777777" w:rsidR="00D87FE8" w:rsidRPr="002F42B1" w:rsidRDefault="00D87FE8" w:rsidP="00D87FE8">
      <w:pPr>
        <w:rPr>
          <w:lang w:val="es-ES"/>
        </w:rPr>
      </w:pPr>
    </w:p>
    <w:p w14:paraId="5F0191F3" w14:textId="359D4240" w:rsidR="00D87FE8" w:rsidRDefault="00D87FE8" w:rsidP="00D87FE8">
      <w:pPr>
        <w:rPr>
          <w:lang w:val="es-ES"/>
        </w:rPr>
      </w:pPr>
      <w:r w:rsidRPr="002F42B1">
        <w:rPr>
          <w:lang w:val="es-ES"/>
        </w:rPr>
        <w:t>Puerto de Bilbao set up pursuant to the Decreto de 25 de agosto de 1978, no 2048</w:t>
      </w:r>
      <w:r>
        <w:rPr>
          <w:lang w:val="es-ES"/>
        </w:rPr>
        <w:t>/78. Puertos y Faros.</w:t>
      </w:r>
      <w:r w:rsidRPr="002F42B1">
        <w:rPr>
          <w:lang w:val="es-ES"/>
        </w:rPr>
        <w:t xml:space="preserve"> Otorga al de Bilbao R</w:t>
      </w:r>
      <w:r>
        <w:rPr>
          <w:lang w:val="es-ES"/>
        </w:rPr>
        <w:t>é</w:t>
      </w:r>
      <w:r w:rsidRPr="002F42B1">
        <w:rPr>
          <w:lang w:val="es-ES"/>
        </w:rPr>
        <w:t>gimen de Estatuto de</w:t>
      </w:r>
      <w:r>
        <w:rPr>
          <w:lang w:val="es-ES"/>
        </w:rPr>
        <w:t xml:space="preserve"> </w:t>
      </w:r>
      <w:r w:rsidRPr="00D87FE8">
        <w:rPr>
          <w:lang w:val="es-ES"/>
        </w:rPr>
        <w:t>Autonomía</w:t>
      </w:r>
      <w:r w:rsidRPr="002F42B1">
        <w:rPr>
          <w:lang w:val="es-ES"/>
        </w:rPr>
        <w:t>.</w:t>
      </w:r>
    </w:p>
    <w:p w14:paraId="6D0356DB" w14:textId="77777777" w:rsidR="00D87FE8" w:rsidRDefault="00D87FE8" w:rsidP="00D87FE8">
      <w:pPr>
        <w:rPr>
          <w:lang w:val="es-ES"/>
        </w:rPr>
      </w:pPr>
    </w:p>
    <w:p w14:paraId="6D58008A" w14:textId="77777777" w:rsidR="00D87FE8" w:rsidRDefault="00D87FE8" w:rsidP="00D87FE8">
      <w:pPr>
        <w:rPr>
          <w:lang w:val="es-ES"/>
        </w:rPr>
        <w:sectPr w:rsidR="00D87FE8" w:rsidSect="002A15FB">
          <w:headerReference w:type="even" r:id="rId185"/>
          <w:headerReference w:type="default" r:id="rId186"/>
          <w:headerReference w:type="first" r:id="rId187"/>
          <w:pgSz w:w="11906" w:h="16838" w:code="9"/>
          <w:pgMar w:top="1701" w:right="1440" w:bottom="1440" w:left="1440" w:header="720" w:footer="720" w:gutter="0"/>
          <w:cols w:space="708"/>
          <w:docGrid w:linePitch="360"/>
        </w:sectPr>
      </w:pPr>
    </w:p>
    <w:p w14:paraId="2DB2FA6D" w14:textId="77777777" w:rsidR="00D87FE8" w:rsidRPr="002F42B1" w:rsidRDefault="00D87FE8" w:rsidP="00D87FE8">
      <w:pPr>
        <w:rPr>
          <w:i/>
          <w:iCs/>
          <w:lang w:val="es-ES"/>
        </w:rPr>
      </w:pPr>
      <w:r w:rsidRPr="002F42B1">
        <w:rPr>
          <w:i/>
          <w:iCs/>
          <w:lang w:val="es-ES"/>
        </w:rPr>
        <w:t>EC (cont'd)</w:t>
      </w:r>
    </w:p>
    <w:p w14:paraId="0306F4D2" w14:textId="483F0B31" w:rsidR="00D87FE8" w:rsidRPr="002F42B1" w:rsidRDefault="00D87FE8" w:rsidP="00D87FE8">
      <w:pPr>
        <w:rPr>
          <w:lang w:val="es-ES"/>
        </w:rPr>
      </w:pPr>
    </w:p>
    <w:p w14:paraId="3CEACD71" w14:textId="1A9E9EE1" w:rsidR="00D87FE8" w:rsidRPr="002F42B1" w:rsidRDefault="00D87FE8" w:rsidP="00D87FE8">
      <w:pPr>
        <w:rPr>
          <w:lang w:val="es-ES"/>
        </w:rPr>
      </w:pPr>
      <w:r w:rsidRPr="002F42B1">
        <w:rPr>
          <w:lang w:val="es-ES"/>
        </w:rPr>
        <w:t>Puerto</w:t>
      </w:r>
      <w:r>
        <w:rPr>
          <w:lang w:val="es-ES"/>
        </w:rPr>
        <w:t xml:space="preserve"> </w:t>
      </w:r>
      <w:r w:rsidRPr="002F42B1">
        <w:rPr>
          <w:lang w:val="es-ES"/>
        </w:rPr>
        <w:t>de</w:t>
      </w:r>
      <w:r>
        <w:rPr>
          <w:lang w:val="es-ES"/>
        </w:rPr>
        <w:t xml:space="preserve"> </w:t>
      </w:r>
      <w:r w:rsidRPr="002F42B1">
        <w:rPr>
          <w:lang w:val="es-ES"/>
        </w:rPr>
        <w:t>Valencia</w:t>
      </w:r>
      <w:r>
        <w:rPr>
          <w:lang w:val="es-ES"/>
        </w:rPr>
        <w:t xml:space="preserve"> </w:t>
      </w:r>
      <w:r w:rsidRPr="002F42B1">
        <w:rPr>
          <w:lang w:val="es-ES"/>
        </w:rPr>
        <w:t>set</w:t>
      </w:r>
      <w:r>
        <w:rPr>
          <w:lang w:val="es-ES"/>
        </w:rPr>
        <w:t xml:space="preserve"> </w:t>
      </w:r>
      <w:r w:rsidRPr="002F42B1">
        <w:rPr>
          <w:lang w:val="es-ES"/>
        </w:rPr>
        <w:t>up</w:t>
      </w:r>
      <w:r>
        <w:rPr>
          <w:lang w:val="es-ES"/>
        </w:rPr>
        <w:t xml:space="preserve"> </w:t>
      </w:r>
      <w:r w:rsidRPr="002F42B1">
        <w:rPr>
          <w:lang w:val="es-ES"/>
        </w:rPr>
        <w:t>pursuant</w:t>
      </w:r>
      <w:r>
        <w:rPr>
          <w:lang w:val="es-ES"/>
        </w:rPr>
        <w:t xml:space="preserve"> </w:t>
      </w:r>
      <w:r w:rsidRPr="002F42B1">
        <w:rPr>
          <w:lang w:val="es-ES"/>
        </w:rPr>
        <w:t>to</w:t>
      </w:r>
      <w:r>
        <w:rPr>
          <w:lang w:val="es-ES"/>
        </w:rPr>
        <w:t xml:space="preserve"> </w:t>
      </w:r>
      <w:r w:rsidRPr="002F42B1">
        <w:rPr>
          <w:lang w:val="es-ES"/>
        </w:rPr>
        <w:t>the</w:t>
      </w:r>
      <w:r>
        <w:rPr>
          <w:lang w:val="es-ES"/>
        </w:rPr>
        <w:t xml:space="preserve"> </w:t>
      </w:r>
      <w:r w:rsidRPr="002F42B1">
        <w:rPr>
          <w:lang w:val="es-ES"/>
        </w:rPr>
        <w:t>Decreto</w:t>
      </w:r>
      <w:r>
        <w:rPr>
          <w:lang w:val="es-ES"/>
        </w:rPr>
        <w:t xml:space="preserve"> </w:t>
      </w:r>
      <w:r w:rsidRPr="002F42B1">
        <w:rPr>
          <w:lang w:val="es-ES"/>
        </w:rPr>
        <w:t>de</w:t>
      </w:r>
      <w:r>
        <w:rPr>
          <w:lang w:val="es-ES"/>
        </w:rPr>
        <w:t xml:space="preserve"> </w:t>
      </w:r>
      <w:r w:rsidRPr="002F42B1">
        <w:rPr>
          <w:lang w:val="es-ES"/>
        </w:rPr>
        <w:t>25</w:t>
      </w:r>
      <w:r>
        <w:rPr>
          <w:lang w:val="es-ES"/>
        </w:rPr>
        <w:t xml:space="preserve"> </w:t>
      </w:r>
      <w:r w:rsidRPr="002F42B1">
        <w:rPr>
          <w:lang w:val="es-ES"/>
        </w:rPr>
        <w:t>de agosto</w:t>
      </w:r>
      <w:r>
        <w:rPr>
          <w:lang w:val="es-ES"/>
        </w:rPr>
        <w:t xml:space="preserve"> </w:t>
      </w:r>
      <w:r w:rsidRPr="002F42B1">
        <w:rPr>
          <w:lang w:val="es-ES"/>
        </w:rPr>
        <w:t>de</w:t>
      </w:r>
      <w:r>
        <w:rPr>
          <w:lang w:val="es-ES"/>
        </w:rPr>
        <w:t xml:space="preserve"> </w:t>
      </w:r>
      <w:r w:rsidRPr="002F42B1">
        <w:rPr>
          <w:lang w:val="es-ES"/>
        </w:rPr>
        <w:t>1978,</w:t>
      </w:r>
      <w:r>
        <w:rPr>
          <w:lang w:val="es-ES"/>
        </w:rPr>
        <w:t xml:space="preserve"> </w:t>
      </w:r>
      <w:r w:rsidRPr="002F42B1">
        <w:rPr>
          <w:lang w:val="es-ES"/>
        </w:rPr>
        <w:t>no2409/78.</w:t>
      </w:r>
      <w:r>
        <w:rPr>
          <w:lang w:val="es-ES"/>
        </w:rPr>
        <w:t xml:space="preserve"> </w:t>
      </w:r>
      <w:r w:rsidRPr="002F42B1">
        <w:rPr>
          <w:lang w:val="es-ES"/>
        </w:rPr>
        <w:t>Puertos</w:t>
      </w:r>
      <w:r>
        <w:rPr>
          <w:lang w:val="es-ES"/>
        </w:rPr>
        <w:t xml:space="preserve"> </w:t>
      </w:r>
      <w:r w:rsidRPr="002F42B1">
        <w:rPr>
          <w:lang w:val="es-ES"/>
        </w:rPr>
        <w:t>y Faros.</w:t>
      </w:r>
      <w:r>
        <w:rPr>
          <w:lang w:val="es-ES"/>
        </w:rPr>
        <w:t xml:space="preserve"> </w:t>
      </w:r>
      <w:r w:rsidRPr="002F42B1">
        <w:rPr>
          <w:lang w:val="es-ES"/>
        </w:rPr>
        <w:t>Otorga</w:t>
      </w:r>
      <w:r>
        <w:rPr>
          <w:lang w:val="es-ES"/>
        </w:rPr>
        <w:t xml:space="preserve"> </w:t>
      </w:r>
      <w:r w:rsidRPr="002F42B1">
        <w:rPr>
          <w:lang w:val="es-ES"/>
        </w:rPr>
        <w:t>al</w:t>
      </w:r>
      <w:r>
        <w:rPr>
          <w:lang w:val="es-ES"/>
        </w:rPr>
        <w:t xml:space="preserve"> </w:t>
      </w:r>
      <w:r w:rsidRPr="002F42B1">
        <w:rPr>
          <w:lang w:val="es-ES"/>
        </w:rPr>
        <w:t>de</w:t>
      </w:r>
      <w:r>
        <w:rPr>
          <w:lang w:val="es-ES"/>
        </w:rPr>
        <w:t xml:space="preserve"> </w:t>
      </w:r>
      <w:r w:rsidRPr="002F42B1">
        <w:rPr>
          <w:lang w:val="es-ES"/>
        </w:rPr>
        <w:t>Valencia</w:t>
      </w:r>
      <w:r>
        <w:rPr>
          <w:lang w:val="es-ES"/>
        </w:rPr>
        <w:t xml:space="preserve"> </w:t>
      </w:r>
      <w:r w:rsidRPr="00D87FE8">
        <w:rPr>
          <w:lang w:val="es-ES"/>
        </w:rPr>
        <w:t xml:space="preserve">Régimen </w:t>
      </w:r>
      <w:r w:rsidRPr="002F42B1">
        <w:rPr>
          <w:lang w:val="es-ES"/>
        </w:rPr>
        <w:t>de</w:t>
      </w:r>
      <w:r>
        <w:rPr>
          <w:lang w:val="es-ES"/>
        </w:rPr>
        <w:t xml:space="preserve"> </w:t>
      </w:r>
      <w:r w:rsidRPr="002F42B1">
        <w:rPr>
          <w:lang w:val="es-ES"/>
        </w:rPr>
        <w:t>Estatuto</w:t>
      </w:r>
      <w:r>
        <w:rPr>
          <w:lang w:val="es-ES"/>
        </w:rPr>
        <w:t xml:space="preserve"> </w:t>
      </w:r>
      <w:r w:rsidRPr="002F42B1">
        <w:rPr>
          <w:lang w:val="es-ES"/>
        </w:rPr>
        <w:t>de</w:t>
      </w:r>
      <w:r>
        <w:rPr>
          <w:lang w:val="es-ES"/>
        </w:rPr>
        <w:t xml:space="preserve"> </w:t>
      </w:r>
      <w:r w:rsidRPr="00D87FE8">
        <w:rPr>
          <w:lang w:val="es-ES"/>
        </w:rPr>
        <w:t>Autonomía</w:t>
      </w:r>
      <w:r w:rsidRPr="002F42B1">
        <w:rPr>
          <w:lang w:val="es-ES"/>
        </w:rPr>
        <w:t>.</w:t>
      </w:r>
    </w:p>
    <w:p w14:paraId="16D847E4" w14:textId="77777777" w:rsidR="00D87FE8" w:rsidRPr="002F42B1" w:rsidRDefault="00D87FE8" w:rsidP="00D87FE8">
      <w:pPr>
        <w:rPr>
          <w:lang w:val="es-ES"/>
        </w:rPr>
      </w:pPr>
    </w:p>
    <w:p w14:paraId="04D52C72" w14:textId="5EA395F1" w:rsidR="00D87FE8" w:rsidRPr="002F42B1" w:rsidRDefault="00D87FE8" w:rsidP="00D87FE8">
      <w:pPr>
        <w:rPr>
          <w:lang w:val="es-ES"/>
        </w:rPr>
      </w:pPr>
      <w:r w:rsidRPr="002F42B1">
        <w:rPr>
          <w:lang w:val="es-ES"/>
        </w:rPr>
        <w:t>Juntas</w:t>
      </w:r>
      <w:r>
        <w:rPr>
          <w:lang w:val="es-ES"/>
        </w:rPr>
        <w:t xml:space="preserve"> </w:t>
      </w:r>
      <w:r w:rsidRPr="002F42B1">
        <w:rPr>
          <w:lang w:val="es-ES"/>
        </w:rPr>
        <w:t>de</w:t>
      </w:r>
      <w:r>
        <w:rPr>
          <w:lang w:val="es-ES"/>
        </w:rPr>
        <w:t xml:space="preserve"> </w:t>
      </w:r>
      <w:r w:rsidRPr="002F42B1">
        <w:rPr>
          <w:lang w:val="es-ES"/>
        </w:rPr>
        <w:t>Puertos</w:t>
      </w:r>
      <w:r>
        <w:rPr>
          <w:lang w:val="es-ES"/>
        </w:rPr>
        <w:t xml:space="preserve"> </w:t>
      </w:r>
      <w:r w:rsidRPr="002F42B1">
        <w:rPr>
          <w:lang w:val="es-ES"/>
        </w:rPr>
        <w:t>operating</w:t>
      </w:r>
      <w:r>
        <w:rPr>
          <w:lang w:val="es-ES"/>
        </w:rPr>
        <w:t xml:space="preserve"> </w:t>
      </w:r>
      <w:r w:rsidRPr="002F42B1">
        <w:rPr>
          <w:lang w:val="es-ES"/>
        </w:rPr>
        <w:t>pursuant</w:t>
      </w:r>
      <w:r>
        <w:rPr>
          <w:lang w:val="es-ES"/>
        </w:rPr>
        <w:t xml:space="preserve"> </w:t>
      </w:r>
      <w:r w:rsidRPr="002F42B1">
        <w:rPr>
          <w:lang w:val="es-ES"/>
        </w:rPr>
        <w:t>to the</w:t>
      </w:r>
      <w:r>
        <w:rPr>
          <w:lang w:val="es-ES"/>
        </w:rPr>
        <w:t xml:space="preserve"> </w:t>
      </w:r>
      <w:r w:rsidRPr="002F42B1">
        <w:rPr>
          <w:lang w:val="es-ES"/>
        </w:rPr>
        <w:t>Lei 27/68 de</w:t>
      </w:r>
      <w:r>
        <w:rPr>
          <w:lang w:val="es-ES"/>
        </w:rPr>
        <w:t xml:space="preserve"> </w:t>
      </w:r>
      <w:r w:rsidRPr="002F42B1">
        <w:rPr>
          <w:lang w:val="es-ES"/>
        </w:rPr>
        <w:t>20</w:t>
      </w:r>
      <w:r>
        <w:rPr>
          <w:lang w:val="es-ES"/>
        </w:rPr>
        <w:t xml:space="preserve"> </w:t>
      </w:r>
      <w:r w:rsidRPr="002F42B1">
        <w:rPr>
          <w:lang w:val="es-ES"/>
        </w:rPr>
        <w:t>de</w:t>
      </w:r>
      <w:r>
        <w:rPr>
          <w:lang w:val="es-ES"/>
        </w:rPr>
        <w:t xml:space="preserve"> </w:t>
      </w:r>
      <w:r w:rsidRPr="002F42B1">
        <w:rPr>
          <w:lang w:val="es-ES"/>
        </w:rPr>
        <w:t>junio de</w:t>
      </w:r>
      <w:r>
        <w:rPr>
          <w:lang w:val="es-ES"/>
        </w:rPr>
        <w:t xml:space="preserve"> </w:t>
      </w:r>
      <w:r w:rsidRPr="002F42B1">
        <w:rPr>
          <w:lang w:val="es-ES"/>
        </w:rPr>
        <w:t>1968; Puertos</w:t>
      </w:r>
      <w:r>
        <w:rPr>
          <w:lang w:val="es-ES"/>
        </w:rPr>
        <w:t xml:space="preserve"> </w:t>
      </w:r>
      <w:r w:rsidRPr="002F42B1">
        <w:rPr>
          <w:lang w:val="es-ES"/>
        </w:rPr>
        <w:t>y</w:t>
      </w:r>
      <w:r>
        <w:rPr>
          <w:lang w:val="es-ES"/>
        </w:rPr>
        <w:t xml:space="preserve"> </w:t>
      </w:r>
      <w:r w:rsidRPr="002F42B1">
        <w:rPr>
          <w:lang w:val="es-ES"/>
        </w:rPr>
        <w:t>Faros.</w:t>
      </w:r>
      <w:r>
        <w:rPr>
          <w:lang w:val="es-ES"/>
        </w:rPr>
        <w:t xml:space="preserve"> </w:t>
      </w:r>
      <w:r w:rsidRPr="002F42B1">
        <w:rPr>
          <w:lang w:val="es-ES"/>
        </w:rPr>
        <w:t>Juntas de</w:t>
      </w:r>
      <w:r>
        <w:rPr>
          <w:lang w:val="es-ES"/>
        </w:rPr>
        <w:t xml:space="preserve"> </w:t>
      </w:r>
      <w:r w:rsidRPr="002F42B1">
        <w:rPr>
          <w:lang w:val="es-ES"/>
        </w:rPr>
        <w:t>Puertos</w:t>
      </w:r>
      <w:r>
        <w:rPr>
          <w:lang w:val="es-ES"/>
        </w:rPr>
        <w:t xml:space="preserve"> </w:t>
      </w:r>
      <w:r w:rsidRPr="002F42B1">
        <w:rPr>
          <w:lang w:val="es-ES"/>
        </w:rPr>
        <w:t>y</w:t>
      </w:r>
      <w:r>
        <w:rPr>
          <w:lang w:val="es-ES"/>
        </w:rPr>
        <w:t xml:space="preserve"> </w:t>
      </w:r>
      <w:r w:rsidRPr="002F42B1">
        <w:rPr>
          <w:lang w:val="es-ES"/>
        </w:rPr>
        <w:t>Estatutos</w:t>
      </w:r>
      <w:r>
        <w:rPr>
          <w:lang w:val="es-ES"/>
        </w:rPr>
        <w:t xml:space="preserve"> </w:t>
      </w:r>
      <w:r w:rsidRPr="002F42B1">
        <w:rPr>
          <w:lang w:val="es-ES"/>
        </w:rPr>
        <w:t>de</w:t>
      </w:r>
      <w:r>
        <w:rPr>
          <w:lang w:val="es-ES"/>
        </w:rPr>
        <w:t xml:space="preserve"> </w:t>
      </w:r>
      <w:r w:rsidRPr="002F42B1">
        <w:rPr>
          <w:lang w:val="es-ES"/>
        </w:rPr>
        <w:t>Autonomia</w:t>
      </w:r>
      <w:r>
        <w:rPr>
          <w:lang w:val="es-ES"/>
        </w:rPr>
        <w:t xml:space="preserve"> </w:t>
      </w:r>
      <w:r w:rsidRPr="002F42B1">
        <w:rPr>
          <w:lang w:val="es-ES"/>
        </w:rPr>
        <w:t>and</w:t>
      </w:r>
      <w:r>
        <w:rPr>
          <w:lang w:val="es-ES"/>
        </w:rPr>
        <w:t xml:space="preserve"> </w:t>
      </w:r>
      <w:r w:rsidRPr="002F42B1">
        <w:rPr>
          <w:lang w:val="es-ES"/>
        </w:rPr>
        <w:t>to</w:t>
      </w:r>
      <w:r>
        <w:rPr>
          <w:lang w:val="es-ES"/>
        </w:rPr>
        <w:t xml:space="preserve"> </w:t>
      </w:r>
      <w:r w:rsidRPr="002F42B1">
        <w:rPr>
          <w:lang w:val="es-ES"/>
        </w:rPr>
        <w:t>the</w:t>
      </w:r>
      <w:r>
        <w:rPr>
          <w:lang w:val="es-ES"/>
        </w:rPr>
        <w:t xml:space="preserve"> </w:t>
      </w:r>
      <w:r w:rsidRPr="002F42B1">
        <w:rPr>
          <w:lang w:val="es-ES"/>
        </w:rPr>
        <w:t>Decreto</w:t>
      </w:r>
      <w:r>
        <w:rPr>
          <w:lang w:val="es-ES"/>
        </w:rPr>
        <w:t xml:space="preserve"> </w:t>
      </w:r>
      <w:r w:rsidRPr="002F42B1">
        <w:rPr>
          <w:lang w:val="es-ES"/>
        </w:rPr>
        <w:t>de 9 de</w:t>
      </w:r>
      <w:r>
        <w:rPr>
          <w:lang w:val="es-ES"/>
        </w:rPr>
        <w:t xml:space="preserve"> </w:t>
      </w:r>
      <w:r w:rsidRPr="002F42B1">
        <w:rPr>
          <w:lang w:val="es-ES"/>
        </w:rPr>
        <w:t>abril de</w:t>
      </w:r>
      <w:r>
        <w:rPr>
          <w:lang w:val="es-ES"/>
        </w:rPr>
        <w:t xml:space="preserve"> </w:t>
      </w:r>
      <w:r w:rsidRPr="002F42B1">
        <w:rPr>
          <w:lang w:val="es-ES"/>
        </w:rPr>
        <w:t>1970,</w:t>
      </w:r>
      <w:r>
        <w:rPr>
          <w:lang w:val="es-ES"/>
        </w:rPr>
        <w:t xml:space="preserve"> </w:t>
      </w:r>
      <w:r w:rsidRPr="002F42B1">
        <w:rPr>
          <w:lang w:val="es-ES"/>
        </w:rPr>
        <w:t>no 135</w:t>
      </w:r>
      <w:r>
        <w:rPr>
          <w:lang w:val="es-ES"/>
        </w:rPr>
        <w:t>0</w:t>
      </w:r>
      <w:r w:rsidRPr="002F42B1">
        <w:rPr>
          <w:lang w:val="es-ES"/>
        </w:rPr>
        <w:t>/70.</w:t>
      </w:r>
      <w:r>
        <w:rPr>
          <w:lang w:val="es-ES"/>
        </w:rPr>
        <w:t xml:space="preserve"> </w:t>
      </w:r>
      <w:r w:rsidRPr="002F42B1">
        <w:rPr>
          <w:lang w:val="es-ES"/>
        </w:rPr>
        <w:t>Juntas</w:t>
      </w:r>
      <w:r>
        <w:rPr>
          <w:lang w:val="es-ES"/>
        </w:rPr>
        <w:t xml:space="preserve"> </w:t>
      </w:r>
      <w:r w:rsidRPr="002F42B1">
        <w:rPr>
          <w:lang w:val="es-ES"/>
        </w:rPr>
        <w:t>de Puertos.</w:t>
      </w:r>
      <w:r>
        <w:rPr>
          <w:lang w:val="es-ES"/>
        </w:rPr>
        <w:t xml:space="preserve"> </w:t>
      </w:r>
      <w:r w:rsidRPr="002F42B1">
        <w:rPr>
          <w:lang w:val="es-ES"/>
        </w:rPr>
        <w:t>Reglamento.</w:t>
      </w:r>
    </w:p>
    <w:p w14:paraId="0116B1B7" w14:textId="77777777" w:rsidR="00D87FE8" w:rsidRPr="002F42B1" w:rsidRDefault="00D87FE8" w:rsidP="00D87FE8">
      <w:pPr>
        <w:rPr>
          <w:lang w:val="es-ES"/>
        </w:rPr>
      </w:pPr>
    </w:p>
    <w:p w14:paraId="1735B032" w14:textId="6205CB28" w:rsidR="00D87FE8" w:rsidRPr="002F42B1" w:rsidRDefault="00D87FE8" w:rsidP="00D87FE8">
      <w:pPr>
        <w:rPr>
          <w:lang w:val="es-ES"/>
        </w:rPr>
      </w:pPr>
      <w:r w:rsidRPr="002F42B1">
        <w:rPr>
          <w:lang w:val="es-ES"/>
        </w:rPr>
        <w:t>Ports managed by the Comisi</w:t>
      </w:r>
      <w:r w:rsidR="004B6077">
        <w:rPr>
          <w:lang w:val="es-ES"/>
        </w:rPr>
        <w:t>ó</w:t>
      </w:r>
      <w:r w:rsidRPr="002F42B1">
        <w:rPr>
          <w:lang w:val="es-ES"/>
        </w:rPr>
        <w:t>n Administrativa de Grupos de Puertos, operating pursuant to the Ley 27/68</w:t>
      </w:r>
      <w:r w:rsidR="004B6077">
        <w:rPr>
          <w:lang w:val="es-ES"/>
        </w:rPr>
        <w:t xml:space="preserve"> </w:t>
      </w:r>
      <w:r w:rsidRPr="002F42B1">
        <w:rPr>
          <w:lang w:val="es-ES"/>
        </w:rPr>
        <w:t>de</w:t>
      </w:r>
      <w:r w:rsidR="004B6077">
        <w:rPr>
          <w:lang w:val="es-ES"/>
        </w:rPr>
        <w:t xml:space="preserve"> </w:t>
      </w:r>
      <w:r w:rsidRPr="002F42B1">
        <w:rPr>
          <w:lang w:val="es-ES"/>
        </w:rPr>
        <w:t>20</w:t>
      </w:r>
      <w:r w:rsidR="004B6077">
        <w:rPr>
          <w:lang w:val="es-ES"/>
        </w:rPr>
        <w:t xml:space="preserve"> </w:t>
      </w:r>
      <w:r w:rsidRPr="002F42B1">
        <w:rPr>
          <w:lang w:val="es-ES"/>
        </w:rPr>
        <w:t>de</w:t>
      </w:r>
      <w:r>
        <w:rPr>
          <w:lang w:val="es-ES"/>
        </w:rPr>
        <w:t xml:space="preserve"> </w:t>
      </w:r>
      <w:r w:rsidRPr="002F42B1">
        <w:rPr>
          <w:lang w:val="es-ES"/>
        </w:rPr>
        <w:t>junio de</w:t>
      </w:r>
      <w:r>
        <w:rPr>
          <w:lang w:val="es-ES"/>
        </w:rPr>
        <w:t xml:space="preserve"> </w:t>
      </w:r>
      <w:r w:rsidRPr="002F42B1">
        <w:rPr>
          <w:lang w:val="es-ES"/>
        </w:rPr>
        <w:t>1968,</w:t>
      </w:r>
      <w:r>
        <w:rPr>
          <w:lang w:val="es-ES"/>
        </w:rPr>
        <w:t xml:space="preserve"> </w:t>
      </w:r>
      <w:r w:rsidRPr="002F42B1">
        <w:rPr>
          <w:lang w:val="es-ES"/>
        </w:rPr>
        <w:t>Decreto</w:t>
      </w:r>
      <w:r>
        <w:rPr>
          <w:lang w:val="es-ES"/>
        </w:rPr>
        <w:t xml:space="preserve"> </w:t>
      </w:r>
      <w:r w:rsidRPr="002F42B1">
        <w:rPr>
          <w:lang w:val="es-ES"/>
        </w:rPr>
        <w:t>1958/78 de 23 de</w:t>
      </w:r>
      <w:r>
        <w:rPr>
          <w:lang w:val="es-ES"/>
        </w:rPr>
        <w:t xml:space="preserve"> </w:t>
      </w:r>
      <w:r w:rsidRPr="002F42B1">
        <w:rPr>
          <w:lang w:val="es-ES"/>
        </w:rPr>
        <w:t>junio de</w:t>
      </w:r>
      <w:r>
        <w:rPr>
          <w:lang w:val="es-ES"/>
        </w:rPr>
        <w:t xml:space="preserve"> </w:t>
      </w:r>
      <w:r w:rsidRPr="002F42B1">
        <w:rPr>
          <w:lang w:val="es-ES"/>
        </w:rPr>
        <w:t>1978 and</w:t>
      </w:r>
      <w:r>
        <w:rPr>
          <w:lang w:val="es-ES"/>
        </w:rPr>
        <w:t xml:space="preserve"> </w:t>
      </w:r>
      <w:r w:rsidRPr="002F42B1">
        <w:rPr>
          <w:lang w:val="es-ES"/>
        </w:rPr>
        <w:t>Decreto</w:t>
      </w:r>
      <w:r w:rsidR="004B6077">
        <w:rPr>
          <w:lang w:val="es-ES"/>
        </w:rPr>
        <w:t xml:space="preserve"> </w:t>
      </w:r>
      <w:r w:rsidRPr="002F42B1">
        <w:rPr>
          <w:lang w:val="es-ES"/>
        </w:rPr>
        <w:t>571/81</w:t>
      </w:r>
      <w:r w:rsidR="004B6077">
        <w:rPr>
          <w:lang w:val="es-ES"/>
        </w:rPr>
        <w:t xml:space="preserve"> </w:t>
      </w:r>
      <w:r w:rsidRPr="002F42B1">
        <w:rPr>
          <w:lang w:val="es-ES"/>
        </w:rPr>
        <w:t>de 6</w:t>
      </w:r>
      <w:r w:rsidR="004B6077">
        <w:rPr>
          <w:lang w:val="es-ES"/>
        </w:rPr>
        <w:t xml:space="preserve"> </w:t>
      </w:r>
      <w:r w:rsidRPr="002F42B1">
        <w:rPr>
          <w:lang w:val="es-ES"/>
        </w:rPr>
        <w:t>de</w:t>
      </w:r>
      <w:r w:rsidR="004B6077">
        <w:rPr>
          <w:lang w:val="es-ES"/>
        </w:rPr>
        <w:t xml:space="preserve"> </w:t>
      </w:r>
      <w:r w:rsidRPr="002F42B1">
        <w:rPr>
          <w:lang w:val="es-ES"/>
        </w:rPr>
        <w:t>mayo de 1981.</w:t>
      </w:r>
    </w:p>
    <w:p w14:paraId="01B53AD2" w14:textId="77777777" w:rsidR="00D87FE8" w:rsidRPr="002F42B1" w:rsidRDefault="00D87FE8" w:rsidP="00D87FE8">
      <w:pPr>
        <w:rPr>
          <w:lang w:val="es-ES"/>
        </w:rPr>
      </w:pPr>
    </w:p>
    <w:p w14:paraId="209E36CC" w14:textId="500112FE" w:rsidR="00D87FE8" w:rsidRDefault="00D87FE8" w:rsidP="00D87FE8">
      <w:pPr>
        <w:rPr>
          <w:lang w:val="es-ES"/>
        </w:rPr>
      </w:pPr>
      <w:r w:rsidRPr="002F42B1">
        <w:rPr>
          <w:lang w:val="es-ES"/>
        </w:rPr>
        <w:t>Ports listed in the Real Decreto 989/82 de 14 de mayo de 1982. Puertos. Clasificaci</w:t>
      </w:r>
      <w:r w:rsidR="004B6077">
        <w:rPr>
          <w:lang w:val="es-ES"/>
        </w:rPr>
        <w:t>ó</w:t>
      </w:r>
      <w:r w:rsidRPr="002F42B1">
        <w:rPr>
          <w:lang w:val="es-ES"/>
        </w:rPr>
        <w:t>n de los de inter</w:t>
      </w:r>
      <w:r w:rsidR="004B6077">
        <w:rPr>
          <w:lang w:val="es-ES"/>
        </w:rPr>
        <w:t>é</w:t>
      </w:r>
      <w:r w:rsidRPr="002F42B1">
        <w:rPr>
          <w:lang w:val="es-ES"/>
        </w:rPr>
        <w:t>s general.</w:t>
      </w:r>
    </w:p>
    <w:p w14:paraId="74CCEB5D" w14:textId="77777777" w:rsidR="004B6077" w:rsidRPr="002F42B1" w:rsidRDefault="004B6077" w:rsidP="00D87FE8">
      <w:pPr>
        <w:rPr>
          <w:lang w:val="es-ES"/>
        </w:rPr>
      </w:pPr>
    </w:p>
    <w:p w14:paraId="70A905E7" w14:textId="4142B883" w:rsidR="00D87FE8" w:rsidRDefault="005221B4" w:rsidP="00D87FE8">
      <w:pPr>
        <w:rPr>
          <w:lang w:val="fr-CH"/>
        </w:rPr>
      </w:pPr>
      <w:r>
        <w:rPr>
          <w:lang w:val="fr-CH"/>
        </w:rPr>
        <w:t>FRANCE</w:t>
      </w:r>
    </w:p>
    <w:p w14:paraId="16DFF204" w14:textId="77777777" w:rsidR="004B6077" w:rsidRPr="002F42B1" w:rsidRDefault="004B6077" w:rsidP="00D87FE8">
      <w:pPr>
        <w:rPr>
          <w:lang w:val="fr-CH"/>
        </w:rPr>
      </w:pPr>
    </w:p>
    <w:p w14:paraId="1F545EF0" w14:textId="77777777" w:rsidR="00D87FE8" w:rsidRPr="002F42B1" w:rsidRDefault="00D87FE8" w:rsidP="00D87FE8">
      <w:pPr>
        <w:rPr>
          <w:lang w:val="fr-CH"/>
        </w:rPr>
      </w:pPr>
      <w:r w:rsidRPr="002F42B1">
        <w:rPr>
          <w:lang w:val="fr-CH"/>
        </w:rPr>
        <w:t>Port autonome de Paris set up pursuant to loi 68/917 du 24 octobre 1968 relative au port autonome de Paris.</w:t>
      </w:r>
    </w:p>
    <w:p w14:paraId="02CAE5F2" w14:textId="37AD6184" w:rsidR="00D87FE8" w:rsidRPr="002F42B1" w:rsidRDefault="00D87FE8" w:rsidP="00D87FE8">
      <w:pPr>
        <w:rPr>
          <w:lang w:val="fr-CH"/>
        </w:rPr>
      </w:pPr>
    </w:p>
    <w:p w14:paraId="3CE436B4" w14:textId="4832ADBC" w:rsidR="00D87FE8" w:rsidRPr="002F42B1" w:rsidRDefault="00D87FE8" w:rsidP="00D87FE8">
      <w:pPr>
        <w:rPr>
          <w:lang w:val="fr-CH"/>
        </w:rPr>
      </w:pPr>
      <w:r w:rsidRPr="002F42B1">
        <w:rPr>
          <w:lang w:val="fr-CH"/>
        </w:rPr>
        <w:t>Port autonome de Strasbourg set up pursuant to the convention du 20 mai 1923 entre</w:t>
      </w:r>
      <w:r w:rsidR="00185AA7">
        <w:rPr>
          <w:lang w:val="fr-CH"/>
        </w:rPr>
        <w:t xml:space="preserve"> </w:t>
      </w:r>
      <w:r w:rsidRPr="002F42B1">
        <w:rPr>
          <w:lang w:val="fr-CH"/>
        </w:rPr>
        <w:t>l'</w:t>
      </w:r>
      <w:r w:rsidR="00185AA7">
        <w:rPr>
          <w:lang w:val="fr-CH"/>
        </w:rPr>
        <w:t>É</w:t>
      </w:r>
      <w:r w:rsidRPr="002F42B1">
        <w:rPr>
          <w:lang w:val="fr-CH"/>
        </w:rPr>
        <w:t>tat et la ville de</w:t>
      </w:r>
      <w:r>
        <w:rPr>
          <w:lang w:val="fr-CH"/>
        </w:rPr>
        <w:t xml:space="preserve"> </w:t>
      </w:r>
      <w:r w:rsidRPr="002F42B1">
        <w:rPr>
          <w:lang w:val="fr-CH"/>
        </w:rPr>
        <w:t>Strasbourgrelative</w:t>
      </w:r>
      <w:r>
        <w:rPr>
          <w:lang w:val="fr-CH"/>
        </w:rPr>
        <w:t xml:space="preserve"> </w:t>
      </w:r>
      <w:r w:rsidR="00185AA7">
        <w:rPr>
          <w:lang w:val="fr-CH"/>
        </w:rPr>
        <w:t>à</w:t>
      </w:r>
      <w:r w:rsidRPr="002F42B1">
        <w:rPr>
          <w:lang w:val="fr-CH"/>
        </w:rPr>
        <w:t xml:space="preserve"> la</w:t>
      </w:r>
      <w:r>
        <w:rPr>
          <w:lang w:val="fr-CH"/>
        </w:rPr>
        <w:t xml:space="preserve"> </w:t>
      </w:r>
      <w:r w:rsidRPr="002F42B1">
        <w:rPr>
          <w:lang w:val="fr-CH"/>
        </w:rPr>
        <w:t>constitution du port</w:t>
      </w:r>
      <w:r w:rsidR="00185AA7">
        <w:rPr>
          <w:lang w:val="fr-CH"/>
        </w:rPr>
        <w:t xml:space="preserve"> </w:t>
      </w:r>
      <w:r w:rsidRPr="002F42B1">
        <w:rPr>
          <w:lang w:val="fr-CH"/>
        </w:rPr>
        <w:t>rh</w:t>
      </w:r>
      <w:r w:rsidR="00185AA7">
        <w:rPr>
          <w:lang w:val="fr-CH"/>
        </w:rPr>
        <w:t>é</w:t>
      </w:r>
      <w:r w:rsidRPr="002F42B1">
        <w:rPr>
          <w:lang w:val="fr-CH"/>
        </w:rPr>
        <w:t>nan</w:t>
      </w:r>
      <w:r>
        <w:rPr>
          <w:lang w:val="fr-CH"/>
        </w:rPr>
        <w:t xml:space="preserve"> </w:t>
      </w:r>
      <w:r w:rsidRPr="002F42B1">
        <w:rPr>
          <w:lang w:val="fr-CH"/>
        </w:rPr>
        <w:t>de</w:t>
      </w:r>
      <w:r>
        <w:rPr>
          <w:lang w:val="fr-CH"/>
        </w:rPr>
        <w:t xml:space="preserve"> </w:t>
      </w:r>
      <w:r w:rsidRPr="002F42B1">
        <w:rPr>
          <w:lang w:val="fr-CH"/>
        </w:rPr>
        <w:t>Strasbourg</w:t>
      </w:r>
      <w:r w:rsidR="00185AA7">
        <w:rPr>
          <w:lang w:val="fr-CH"/>
        </w:rPr>
        <w:t xml:space="preserve"> </w:t>
      </w:r>
      <w:r w:rsidRPr="002F42B1">
        <w:rPr>
          <w:lang w:val="fr-CH"/>
        </w:rPr>
        <w:t>et</w:t>
      </w:r>
      <w:r>
        <w:rPr>
          <w:lang w:val="fr-CH"/>
        </w:rPr>
        <w:t xml:space="preserve"> </w:t>
      </w:r>
      <w:r w:rsidRPr="002F42B1">
        <w:rPr>
          <w:lang w:val="fr-CH"/>
        </w:rPr>
        <w:t>a l'</w:t>
      </w:r>
      <w:r w:rsidR="00185AA7" w:rsidRPr="002F42B1">
        <w:rPr>
          <w:lang w:val="fr-CH"/>
        </w:rPr>
        <w:t>exécution</w:t>
      </w:r>
      <w:r>
        <w:rPr>
          <w:lang w:val="fr-CH"/>
        </w:rPr>
        <w:t xml:space="preserve"> </w:t>
      </w:r>
      <w:r w:rsidRPr="002F42B1">
        <w:rPr>
          <w:lang w:val="fr-CH"/>
        </w:rPr>
        <w:t>de</w:t>
      </w:r>
      <w:r>
        <w:rPr>
          <w:lang w:val="fr-CH"/>
        </w:rPr>
        <w:t xml:space="preserve"> </w:t>
      </w:r>
      <w:r w:rsidRPr="002F42B1">
        <w:rPr>
          <w:lang w:val="fr-CH"/>
        </w:rPr>
        <w:t>travaux</w:t>
      </w:r>
      <w:r>
        <w:rPr>
          <w:lang w:val="fr-CH"/>
        </w:rPr>
        <w:t xml:space="preserve"> </w:t>
      </w:r>
      <w:r w:rsidRPr="002F42B1">
        <w:rPr>
          <w:lang w:val="fr-CH"/>
        </w:rPr>
        <w:t>d'extension de ce port, approved</w:t>
      </w:r>
      <w:r>
        <w:rPr>
          <w:lang w:val="fr-CH"/>
        </w:rPr>
        <w:t xml:space="preserve"> </w:t>
      </w:r>
      <w:r w:rsidRPr="002F42B1">
        <w:rPr>
          <w:lang w:val="fr-CH"/>
        </w:rPr>
        <w:t>by the loi du 26 avril</w:t>
      </w:r>
      <w:r>
        <w:rPr>
          <w:lang w:val="fr-CH"/>
        </w:rPr>
        <w:t xml:space="preserve"> </w:t>
      </w:r>
      <w:r w:rsidRPr="002F42B1">
        <w:rPr>
          <w:lang w:val="fr-CH"/>
        </w:rPr>
        <w:t>1924.</w:t>
      </w:r>
    </w:p>
    <w:p w14:paraId="1A135D4E" w14:textId="77777777" w:rsidR="00D87FE8" w:rsidRPr="002F42B1" w:rsidRDefault="00D87FE8" w:rsidP="00D87FE8">
      <w:pPr>
        <w:rPr>
          <w:lang w:val="fr-CH"/>
        </w:rPr>
      </w:pPr>
    </w:p>
    <w:p w14:paraId="73EF2F82" w14:textId="13AC5E1B" w:rsidR="00D87FE8" w:rsidRPr="002F42B1" w:rsidRDefault="00D87FE8" w:rsidP="00D87FE8">
      <w:pPr>
        <w:rPr>
          <w:lang w:val="fr-CH"/>
        </w:rPr>
      </w:pPr>
      <w:r w:rsidRPr="002F42B1">
        <w:rPr>
          <w:lang w:val="fr-CH"/>
        </w:rPr>
        <w:t xml:space="preserve">Other inland waterway ports set up or managed pursuant to article 6 (navigation </w:t>
      </w:r>
      <w:r w:rsidR="00185AA7" w:rsidRPr="002F42B1">
        <w:rPr>
          <w:lang w:val="fr-CH"/>
        </w:rPr>
        <w:t>intérieure</w:t>
      </w:r>
      <w:r w:rsidRPr="002F42B1">
        <w:rPr>
          <w:lang w:val="fr-CH"/>
        </w:rPr>
        <w:t>) of</w:t>
      </w:r>
      <w:r>
        <w:rPr>
          <w:lang w:val="fr-CH"/>
        </w:rPr>
        <w:t xml:space="preserve"> </w:t>
      </w:r>
      <w:r w:rsidRPr="002F42B1">
        <w:rPr>
          <w:lang w:val="fr-CH"/>
        </w:rPr>
        <w:t xml:space="preserve">the </w:t>
      </w:r>
      <w:r w:rsidR="00185AA7" w:rsidRPr="002F42B1">
        <w:rPr>
          <w:lang w:val="fr-CH"/>
        </w:rPr>
        <w:t>décret</w:t>
      </w:r>
      <w:r w:rsidRPr="002F42B1">
        <w:rPr>
          <w:lang w:val="fr-CH"/>
        </w:rPr>
        <w:t xml:space="preserve"> 69-140 du</w:t>
      </w:r>
      <w:r w:rsidR="00185AA7">
        <w:rPr>
          <w:lang w:val="fr-CH"/>
        </w:rPr>
        <w:t xml:space="preserve"> </w:t>
      </w:r>
      <w:r w:rsidRPr="002F42B1">
        <w:rPr>
          <w:lang w:val="fr-CH"/>
        </w:rPr>
        <w:t>6</w:t>
      </w:r>
      <w:r w:rsidR="0046338B">
        <w:rPr>
          <w:lang w:val="fr-CH"/>
        </w:rPr>
        <w:t xml:space="preserve"> </w:t>
      </w:r>
      <w:r w:rsidR="00185AA7" w:rsidRPr="002F42B1">
        <w:rPr>
          <w:lang w:val="fr-CH"/>
        </w:rPr>
        <w:t>février</w:t>
      </w:r>
      <w:r>
        <w:rPr>
          <w:lang w:val="fr-CH"/>
        </w:rPr>
        <w:t xml:space="preserve"> </w:t>
      </w:r>
      <w:r w:rsidRPr="002F42B1">
        <w:rPr>
          <w:lang w:val="fr-CH"/>
        </w:rPr>
        <w:t>1969</w:t>
      </w:r>
      <w:r>
        <w:rPr>
          <w:lang w:val="fr-CH"/>
        </w:rPr>
        <w:t xml:space="preserve"> </w:t>
      </w:r>
      <w:r w:rsidRPr="002F42B1">
        <w:rPr>
          <w:lang w:val="fr-CH"/>
        </w:rPr>
        <w:t>relatif</w:t>
      </w:r>
      <w:r>
        <w:rPr>
          <w:lang w:val="fr-CH"/>
        </w:rPr>
        <w:t xml:space="preserve"> </w:t>
      </w:r>
      <w:r w:rsidRPr="002F42B1">
        <w:rPr>
          <w:lang w:val="fr-CH"/>
        </w:rPr>
        <w:t>aux</w:t>
      </w:r>
      <w:r>
        <w:rPr>
          <w:lang w:val="fr-CH"/>
        </w:rPr>
        <w:t xml:space="preserve"> </w:t>
      </w:r>
      <w:r w:rsidRPr="002F42B1">
        <w:rPr>
          <w:lang w:val="fr-CH"/>
        </w:rPr>
        <w:t>concessions</w:t>
      </w:r>
      <w:r>
        <w:rPr>
          <w:lang w:val="fr-CH"/>
        </w:rPr>
        <w:t xml:space="preserve"> </w:t>
      </w:r>
      <w:r w:rsidRPr="002F42B1">
        <w:rPr>
          <w:lang w:val="fr-CH"/>
        </w:rPr>
        <w:t>d</w:t>
      </w:r>
      <w:r w:rsidR="00185AA7">
        <w:rPr>
          <w:lang w:val="fr-CH"/>
        </w:rPr>
        <w:t>'</w:t>
      </w:r>
      <w:r w:rsidRPr="002F42B1">
        <w:rPr>
          <w:lang w:val="fr-CH"/>
        </w:rPr>
        <w:t>outillage</w:t>
      </w:r>
      <w:r>
        <w:rPr>
          <w:lang w:val="fr-CH"/>
        </w:rPr>
        <w:t xml:space="preserve"> </w:t>
      </w:r>
      <w:r w:rsidRPr="002F42B1">
        <w:rPr>
          <w:lang w:val="fr-CH"/>
        </w:rPr>
        <w:t>public</w:t>
      </w:r>
      <w:r>
        <w:rPr>
          <w:lang w:val="fr-CH"/>
        </w:rPr>
        <w:t xml:space="preserve"> </w:t>
      </w:r>
      <w:r w:rsidRPr="002F42B1">
        <w:rPr>
          <w:lang w:val="fr-CH"/>
        </w:rPr>
        <w:t>dans</w:t>
      </w:r>
      <w:r>
        <w:rPr>
          <w:lang w:val="fr-CH"/>
        </w:rPr>
        <w:t xml:space="preserve"> </w:t>
      </w:r>
      <w:r w:rsidRPr="002F42B1">
        <w:rPr>
          <w:lang w:val="fr-CH"/>
        </w:rPr>
        <w:t>les</w:t>
      </w:r>
      <w:r>
        <w:rPr>
          <w:lang w:val="fr-CH"/>
        </w:rPr>
        <w:t xml:space="preserve"> </w:t>
      </w:r>
      <w:r w:rsidRPr="002F42B1">
        <w:rPr>
          <w:lang w:val="fr-CH"/>
        </w:rPr>
        <w:t>ports</w:t>
      </w:r>
      <w:r w:rsidR="00185AA7">
        <w:rPr>
          <w:lang w:val="fr-CH"/>
        </w:rPr>
        <w:t xml:space="preserve"> </w:t>
      </w:r>
      <w:r w:rsidRPr="002F42B1">
        <w:rPr>
          <w:lang w:val="fr-CH"/>
        </w:rPr>
        <w:t>maritimes.</w:t>
      </w:r>
    </w:p>
    <w:p w14:paraId="39FE7494" w14:textId="77777777" w:rsidR="00D87FE8" w:rsidRPr="002F42B1" w:rsidRDefault="00D87FE8" w:rsidP="00D87FE8">
      <w:pPr>
        <w:rPr>
          <w:lang w:val="fr-CH"/>
        </w:rPr>
      </w:pPr>
    </w:p>
    <w:p w14:paraId="45EEC458" w14:textId="77777777" w:rsidR="00185AA7" w:rsidRDefault="00D87FE8" w:rsidP="00D87FE8">
      <w:pPr>
        <w:rPr>
          <w:lang w:val="fr-CH"/>
        </w:rPr>
      </w:pPr>
      <w:r w:rsidRPr="002F42B1">
        <w:rPr>
          <w:lang w:val="fr-CH"/>
        </w:rPr>
        <w:t>Ports autonomes operating pursuant to articles L 111-1 et suivants of the code des ports maritimes.</w:t>
      </w:r>
    </w:p>
    <w:p w14:paraId="395FDFB0" w14:textId="77777777" w:rsidR="00185AA7" w:rsidRDefault="00185AA7" w:rsidP="00D87FE8">
      <w:pPr>
        <w:rPr>
          <w:lang w:val="fr-CH"/>
        </w:rPr>
      </w:pPr>
    </w:p>
    <w:p w14:paraId="71CB3066" w14:textId="68F74E18" w:rsidR="00D87FE8" w:rsidRDefault="00D87FE8" w:rsidP="00D87FE8">
      <w:pPr>
        <w:rPr>
          <w:lang w:val="fr-CH"/>
        </w:rPr>
      </w:pPr>
      <w:r w:rsidRPr="002F42B1">
        <w:rPr>
          <w:lang w:val="fr-CH"/>
        </w:rPr>
        <w:t>Ports non autonomes operating pursuant articles R 121-1 et suivants of the code des ports</w:t>
      </w:r>
      <w:r>
        <w:rPr>
          <w:lang w:val="fr-CH"/>
        </w:rPr>
        <w:t xml:space="preserve"> </w:t>
      </w:r>
      <w:r w:rsidRPr="002F42B1">
        <w:rPr>
          <w:lang w:val="fr-CH"/>
        </w:rPr>
        <w:t>maritimes.</w:t>
      </w:r>
    </w:p>
    <w:p w14:paraId="727BCE1A" w14:textId="77777777" w:rsidR="004A5AD8" w:rsidRPr="002F42B1" w:rsidRDefault="004A5AD8" w:rsidP="00D87FE8">
      <w:pPr>
        <w:rPr>
          <w:lang w:val="fr-CH"/>
        </w:rPr>
      </w:pPr>
    </w:p>
    <w:p w14:paraId="1B0CA2B5" w14:textId="6A22340F" w:rsidR="00D87FE8" w:rsidRDefault="00D87FE8" w:rsidP="00D87FE8">
      <w:r>
        <w:t>Ports managed by regional authorities (d</w:t>
      </w:r>
      <w:r w:rsidR="004A5AD8">
        <w:t>é</w:t>
      </w:r>
      <w:r>
        <w:t>partements) or operating pursuant to a concession granted</w:t>
      </w:r>
    </w:p>
    <w:p w14:paraId="4ECAB1BA" w14:textId="36025ED7" w:rsidR="00D87FE8" w:rsidRPr="002F42B1" w:rsidRDefault="00D87FE8" w:rsidP="00D87FE8">
      <w:pPr>
        <w:rPr>
          <w:lang w:val="fr-CH"/>
        </w:rPr>
      </w:pPr>
      <w:r w:rsidRPr="002F42B1">
        <w:rPr>
          <w:lang w:val="fr-CH"/>
        </w:rPr>
        <w:t>by</w:t>
      </w:r>
      <w:r>
        <w:rPr>
          <w:lang w:val="fr-CH"/>
        </w:rPr>
        <w:t xml:space="preserve"> </w:t>
      </w:r>
      <w:r w:rsidRPr="002F42B1">
        <w:rPr>
          <w:lang w:val="fr-CH"/>
        </w:rPr>
        <w:t>the</w:t>
      </w:r>
      <w:r>
        <w:rPr>
          <w:lang w:val="fr-CH"/>
        </w:rPr>
        <w:t xml:space="preserve"> </w:t>
      </w:r>
      <w:r w:rsidRPr="002F42B1">
        <w:rPr>
          <w:lang w:val="fr-CH"/>
        </w:rPr>
        <w:t>regional</w:t>
      </w:r>
      <w:r>
        <w:rPr>
          <w:lang w:val="fr-CH"/>
        </w:rPr>
        <w:t xml:space="preserve"> </w:t>
      </w:r>
      <w:r w:rsidRPr="002F42B1">
        <w:rPr>
          <w:lang w:val="fr-CH"/>
        </w:rPr>
        <w:t>authorities</w:t>
      </w:r>
      <w:r>
        <w:rPr>
          <w:lang w:val="fr-CH"/>
        </w:rPr>
        <w:t xml:space="preserve"> </w:t>
      </w:r>
      <w:r w:rsidRPr="002F42B1">
        <w:rPr>
          <w:lang w:val="fr-CH"/>
        </w:rPr>
        <w:t>(</w:t>
      </w:r>
      <w:r w:rsidR="004A5AD8" w:rsidRPr="002F42B1">
        <w:rPr>
          <w:lang w:val="fr-CH"/>
        </w:rPr>
        <w:t>d</w:t>
      </w:r>
      <w:r w:rsidR="004A5AD8">
        <w:rPr>
          <w:lang w:val="fr-CH"/>
        </w:rPr>
        <w:t>é</w:t>
      </w:r>
      <w:r w:rsidR="004A5AD8" w:rsidRPr="002F42B1">
        <w:rPr>
          <w:lang w:val="fr-CH"/>
        </w:rPr>
        <w:t>partements</w:t>
      </w:r>
      <w:r w:rsidRPr="002F42B1">
        <w:rPr>
          <w:lang w:val="fr-CH"/>
        </w:rPr>
        <w:t>)</w:t>
      </w:r>
      <w:r>
        <w:rPr>
          <w:lang w:val="fr-CH"/>
        </w:rPr>
        <w:t xml:space="preserve"> </w:t>
      </w:r>
      <w:r w:rsidRPr="002F42B1">
        <w:rPr>
          <w:lang w:val="fr-CH"/>
        </w:rPr>
        <w:t>pursuant</w:t>
      </w:r>
      <w:r>
        <w:rPr>
          <w:lang w:val="fr-CH"/>
        </w:rPr>
        <w:t xml:space="preserve"> </w:t>
      </w:r>
      <w:r w:rsidRPr="002F42B1">
        <w:rPr>
          <w:lang w:val="fr-CH"/>
        </w:rPr>
        <w:t>to</w:t>
      </w:r>
      <w:r>
        <w:rPr>
          <w:lang w:val="fr-CH"/>
        </w:rPr>
        <w:t xml:space="preserve"> </w:t>
      </w:r>
      <w:r w:rsidRPr="002F42B1">
        <w:rPr>
          <w:lang w:val="fr-CH"/>
        </w:rPr>
        <w:t>article</w:t>
      </w:r>
      <w:r>
        <w:rPr>
          <w:lang w:val="fr-CH"/>
        </w:rPr>
        <w:t xml:space="preserve"> </w:t>
      </w:r>
      <w:r w:rsidRPr="002F42B1">
        <w:rPr>
          <w:lang w:val="fr-CH"/>
        </w:rPr>
        <w:t>6</w:t>
      </w:r>
      <w:r>
        <w:rPr>
          <w:lang w:val="fr-CH"/>
        </w:rPr>
        <w:t xml:space="preserve"> </w:t>
      </w:r>
      <w:r w:rsidRPr="002F42B1">
        <w:rPr>
          <w:lang w:val="fr-CH"/>
        </w:rPr>
        <w:t>of</w:t>
      </w:r>
      <w:r>
        <w:rPr>
          <w:lang w:val="fr-CH"/>
        </w:rPr>
        <w:t xml:space="preserve"> </w:t>
      </w:r>
      <w:r w:rsidRPr="002F42B1">
        <w:rPr>
          <w:lang w:val="fr-CH"/>
        </w:rPr>
        <w:t>the</w:t>
      </w:r>
      <w:r>
        <w:rPr>
          <w:lang w:val="fr-CH"/>
        </w:rPr>
        <w:t xml:space="preserve"> </w:t>
      </w:r>
      <w:r w:rsidRPr="002F42B1">
        <w:rPr>
          <w:lang w:val="fr-CH"/>
        </w:rPr>
        <w:t>loi</w:t>
      </w:r>
      <w:r>
        <w:rPr>
          <w:lang w:val="fr-CH"/>
        </w:rPr>
        <w:t xml:space="preserve"> </w:t>
      </w:r>
      <w:r w:rsidRPr="002F42B1">
        <w:rPr>
          <w:lang w:val="fr-CH"/>
        </w:rPr>
        <w:t>86-663</w:t>
      </w:r>
      <w:r w:rsidR="004A5AD8">
        <w:rPr>
          <w:lang w:val="fr-CH"/>
        </w:rPr>
        <w:t xml:space="preserve"> </w:t>
      </w:r>
      <w:r w:rsidRPr="002F42B1">
        <w:rPr>
          <w:lang w:val="fr-CH"/>
        </w:rPr>
        <w:t>du</w:t>
      </w:r>
      <w:r w:rsidR="004A5AD8">
        <w:rPr>
          <w:lang w:val="fr-CH"/>
        </w:rPr>
        <w:t xml:space="preserve"> </w:t>
      </w:r>
      <w:r w:rsidRPr="002F42B1">
        <w:rPr>
          <w:lang w:val="fr-CH"/>
        </w:rPr>
        <w:t>22</w:t>
      </w:r>
      <w:r>
        <w:rPr>
          <w:lang w:val="fr-CH"/>
        </w:rPr>
        <w:t xml:space="preserve"> </w:t>
      </w:r>
      <w:r w:rsidRPr="002F42B1">
        <w:rPr>
          <w:lang w:val="fr-CH"/>
        </w:rPr>
        <w:t xml:space="preserve">juillet 1983 </w:t>
      </w:r>
      <w:r w:rsidR="004A5AD8" w:rsidRPr="002F42B1">
        <w:rPr>
          <w:lang w:val="fr-CH"/>
        </w:rPr>
        <w:t>complétant</w:t>
      </w:r>
      <w:r>
        <w:rPr>
          <w:lang w:val="fr-CH"/>
        </w:rPr>
        <w:t xml:space="preserve"> </w:t>
      </w:r>
      <w:r w:rsidRPr="002F42B1">
        <w:rPr>
          <w:lang w:val="fr-CH"/>
        </w:rPr>
        <w:t>la loi 83-8 du 7 janvier</w:t>
      </w:r>
      <w:r>
        <w:rPr>
          <w:lang w:val="fr-CH"/>
        </w:rPr>
        <w:t xml:space="preserve"> </w:t>
      </w:r>
      <w:r w:rsidRPr="002F42B1">
        <w:rPr>
          <w:lang w:val="fr-CH"/>
        </w:rPr>
        <w:t>1983 relative à la</w:t>
      </w:r>
      <w:r>
        <w:rPr>
          <w:lang w:val="fr-CH"/>
        </w:rPr>
        <w:t xml:space="preserve"> </w:t>
      </w:r>
      <w:r w:rsidRPr="002F42B1">
        <w:rPr>
          <w:lang w:val="fr-CH"/>
        </w:rPr>
        <w:t>répartition de compétences</w:t>
      </w:r>
      <w:r>
        <w:rPr>
          <w:lang w:val="fr-CH"/>
        </w:rPr>
        <w:t xml:space="preserve"> </w:t>
      </w:r>
      <w:r w:rsidRPr="002F42B1">
        <w:rPr>
          <w:lang w:val="fr-CH"/>
        </w:rPr>
        <w:t>entre les</w:t>
      </w:r>
      <w:r>
        <w:rPr>
          <w:lang w:val="fr-CH"/>
        </w:rPr>
        <w:t xml:space="preserve"> </w:t>
      </w:r>
      <w:r w:rsidRPr="002F42B1">
        <w:rPr>
          <w:lang w:val="fr-CH"/>
        </w:rPr>
        <w:t>communes,</w:t>
      </w:r>
      <w:r>
        <w:rPr>
          <w:lang w:val="fr-CH"/>
        </w:rPr>
        <w:t xml:space="preserve"> </w:t>
      </w:r>
      <w:r w:rsidR="004A5AD8" w:rsidRPr="002F42B1">
        <w:rPr>
          <w:lang w:val="fr-CH"/>
        </w:rPr>
        <w:t>départements</w:t>
      </w:r>
      <w:r w:rsidRPr="002F42B1">
        <w:rPr>
          <w:lang w:val="fr-CH"/>
        </w:rPr>
        <w:t xml:space="preserve"> et l'Etat.</w:t>
      </w:r>
    </w:p>
    <w:p w14:paraId="5110FA58" w14:textId="77777777" w:rsidR="00D87FE8" w:rsidRPr="002F42B1" w:rsidRDefault="00D87FE8" w:rsidP="00D87FE8">
      <w:pPr>
        <w:rPr>
          <w:lang w:val="fr-CH"/>
        </w:rPr>
      </w:pPr>
    </w:p>
    <w:p w14:paraId="08FC81EC" w14:textId="77777777" w:rsidR="00D87FE8" w:rsidRDefault="00D87FE8" w:rsidP="00D87FE8">
      <w:r>
        <w:t>IRELAND</w:t>
      </w:r>
    </w:p>
    <w:p w14:paraId="5A10F301" w14:textId="77777777" w:rsidR="00D87FE8" w:rsidRDefault="00D87FE8" w:rsidP="00D87FE8"/>
    <w:p w14:paraId="57475703" w14:textId="716CB235" w:rsidR="00D87FE8" w:rsidRDefault="00D87FE8" w:rsidP="00D87FE8">
      <w:r>
        <w:t>Ports operating pursuant to the Harbour Acts 1946 to 1976.</w:t>
      </w:r>
    </w:p>
    <w:p w14:paraId="66E1EC46" w14:textId="77777777" w:rsidR="00D87FE8" w:rsidRDefault="00D87FE8" w:rsidP="00D87FE8"/>
    <w:p w14:paraId="04321FA3" w14:textId="77777777" w:rsidR="00D87FE8" w:rsidRDefault="00D87FE8" w:rsidP="00D87FE8">
      <w:r>
        <w:t>Port of Dun Laoghaire operating pursuant to the State Harbours Act 1924.</w:t>
      </w:r>
    </w:p>
    <w:p w14:paraId="663CDF02" w14:textId="71FD984E" w:rsidR="00D87FE8" w:rsidRDefault="00D87FE8" w:rsidP="00D87FE8"/>
    <w:p w14:paraId="48443567" w14:textId="28C8EEAF" w:rsidR="00D87FE8" w:rsidRDefault="00D87FE8" w:rsidP="00D87FE8">
      <w:r>
        <w:t>Port of Rosslare Harbour operating pursuant to the Finguard and Rosslare Railways and Harbours Act 1899.</w:t>
      </w:r>
    </w:p>
    <w:p w14:paraId="3F797D46" w14:textId="77777777" w:rsidR="004A5AD8" w:rsidRDefault="004A5AD8" w:rsidP="00D87FE8"/>
    <w:p w14:paraId="1CF7BAFC" w14:textId="77777777" w:rsidR="004A5AD8" w:rsidRDefault="004A5AD8" w:rsidP="004A5AD8">
      <w:r>
        <w:t>ITALY</w:t>
      </w:r>
    </w:p>
    <w:p w14:paraId="66CD04E6" w14:textId="77777777" w:rsidR="004A5AD8" w:rsidRDefault="004A5AD8" w:rsidP="004A5AD8"/>
    <w:p w14:paraId="6241E3F6" w14:textId="77777777" w:rsidR="004A5AD8" w:rsidRDefault="004A5AD8" w:rsidP="004A5AD8">
      <w:r>
        <w:t>State ports and other ports managed by the Capitaneria di Porto pursuant to the Codice della navigazione, Regio Decreto 30 marzo 1942, n. 32.</w:t>
      </w:r>
    </w:p>
    <w:p w14:paraId="14D3509A" w14:textId="77777777" w:rsidR="004A5AD8" w:rsidRDefault="004A5AD8" w:rsidP="004A5AD8"/>
    <w:p w14:paraId="09C7DD92" w14:textId="6C35A751" w:rsidR="004A5AD8" w:rsidRDefault="004A5AD8" w:rsidP="004A5AD8">
      <w:r>
        <w:t xml:space="preserve">Autonomous ports (enti portuali) set up by special laws pursuant to Article 19 of the Codice della navigazione, Regio Decreto 30 marzo 1942, n. </w:t>
      </w:r>
      <w:r w:rsidRPr="002F42B1">
        <w:t>327.</w:t>
      </w:r>
    </w:p>
    <w:p w14:paraId="6160C350" w14:textId="77777777" w:rsidR="004A5AD8" w:rsidRPr="002F42B1" w:rsidRDefault="004A5AD8" w:rsidP="004A5AD8"/>
    <w:p w14:paraId="651A7DD3" w14:textId="4025DCB7" w:rsidR="004A5AD8" w:rsidRDefault="004A5AD8" w:rsidP="004A5AD8">
      <w:pPr>
        <w:rPr>
          <w:lang w:val="fr-CH"/>
        </w:rPr>
      </w:pPr>
      <w:r>
        <w:rPr>
          <w:lang w:val="fr-CH"/>
        </w:rPr>
        <w:t>LUXEMBOURG</w:t>
      </w:r>
    </w:p>
    <w:p w14:paraId="4459E311" w14:textId="77777777" w:rsidR="004A5AD8" w:rsidRPr="002F42B1" w:rsidRDefault="004A5AD8" w:rsidP="004A5AD8">
      <w:pPr>
        <w:rPr>
          <w:lang w:val="fr-CH"/>
        </w:rPr>
      </w:pPr>
    </w:p>
    <w:p w14:paraId="4768CDBB" w14:textId="178C9DD2" w:rsidR="004A5AD8" w:rsidRPr="002F42B1" w:rsidRDefault="004A5AD8" w:rsidP="004A5AD8">
      <w:pPr>
        <w:rPr>
          <w:lang w:val="fr-CH"/>
        </w:rPr>
      </w:pPr>
      <w:r w:rsidRPr="002F42B1">
        <w:rPr>
          <w:lang w:val="fr-CH"/>
        </w:rPr>
        <w:t>Port</w:t>
      </w:r>
      <w:r>
        <w:rPr>
          <w:lang w:val="fr-CH"/>
        </w:rPr>
        <w:t xml:space="preserve"> </w:t>
      </w:r>
      <w:r w:rsidRPr="002F42B1">
        <w:rPr>
          <w:lang w:val="fr-CH"/>
        </w:rPr>
        <w:t>de</w:t>
      </w:r>
      <w:r>
        <w:rPr>
          <w:lang w:val="fr-CH"/>
        </w:rPr>
        <w:t xml:space="preserve"> </w:t>
      </w:r>
      <w:r w:rsidRPr="002F42B1">
        <w:rPr>
          <w:lang w:val="fr-CH"/>
        </w:rPr>
        <w:t>Mertert</w:t>
      </w:r>
      <w:r>
        <w:rPr>
          <w:lang w:val="fr-CH"/>
        </w:rPr>
        <w:t xml:space="preserve"> </w:t>
      </w:r>
      <w:r w:rsidRPr="002F42B1">
        <w:rPr>
          <w:lang w:val="fr-CH"/>
        </w:rPr>
        <w:t>set up and</w:t>
      </w:r>
      <w:r>
        <w:rPr>
          <w:lang w:val="fr-CH"/>
        </w:rPr>
        <w:t xml:space="preserve"> </w:t>
      </w:r>
      <w:r w:rsidRPr="002F42B1">
        <w:rPr>
          <w:lang w:val="fr-CH"/>
        </w:rPr>
        <w:t>operating</w:t>
      </w:r>
      <w:r>
        <w:rPr>
          <w:lang w:val="fr-CH"/>
        </w:rPr>
        <w:t xml:space="preserve"> </w:t>
      </w:r>
      <w:r w:rsidRPr="002F42B1">
        <w:rPr>
          <w:lang w:val="fr-CH"/>
        </w:rPr>
        <w:t>pursuant</w:t>
      </w:r>
      <w:r>
        <w:rPr>
          <w:lang w:val="fr-CH"/>
        </w:rPr>
        <w:t xml:space="preserve"> </w:t>
      </w:r>
      <w:r w:rsidRPr="002F42B1">
        <w:rPr>
          <w:lang w:val="fr-CH"/>
        </w:rPr>
        <w:t>to</w:t>
      </w:r>
      <w:r>
        <w:rPr>
          <w:lang w:val="fr-CH"/>
        </w:rPr>
        <w:t xml:space="preserve"> </w:t>
      </w:r>
      <w:r w:rsidRPr="002F42B1">
        <w:rPr>
          <w:lang w:val="fr-CH"/>
        </w:rPr>
        <w:t>loi</w:t>
      </w:r>
      <w:r>
        <w:rPr>
          <w:lang w:val="fr-CH"/>
        </w:rPr>
        <w:t xml:space="preserve"> </w:t>
      </w:r>
      <w:r w:rsidRPr="002F42B1">
        <w:rPr>
          <w:lang w:val="fr-CH"/>
        </w:rPr>
        <w:t>du 22</w:t>
      </w:r>
      <w:r>
        <w:rPr>
          <w:lang w:val="fr-CH"/>
        </w:rPr>
        <w:t xml:space="preserve"> </w:t>
      </w:r>
      <w:r w:rsidRPr="002F42B1">
        <w:rPr>
          <w:lang w:val="fr-CH"/>
        </w:rPr>
        <w:t>juillet</w:t>
      </w:r>
      <w:r>
        <w:rPr>
          <w:lang w:val="fr-CH"/>
        </w:rPr>
        <w:t xml:space="preserve"> </w:t>
      </w:r>
      <w:r w:rsidRPr="002F42B1">
        <w:rPr>
          <w:lang w:val="fr-CH"/>
        </w:rPr>
        <w:t>1963</w:t>
      </w:r>
      <w:r>
        <w:rPr>
          <w:lang w:val="fr-CH"/>
        </w:rPr>
        <w:t xml:space="preserve"> </w:t>
      </w:r>
      <w:r w:rsidRPr="002F42B1">
        <w:rPr>
          <w:lang w:val="fr-CH"/>
        </w:rPr>
        <w:t>relative à l'aménagement</w:t>
      </w:r>
      <w:r>
        <w:rPr>
          <w:lang w:val="fr-CH"/>
        </w:rPr>
        <w:t xml:space="preserve"> </w:t>
      </w:r>
      <w:r w:rsidRPr="002F42B1">
        <w:rPr>
          <w:lang w:val="fr-CH"/>
        </w:rPr>
        <w:t>et</w:t>
      </w:r>
    </w:p>
    <w:p w14:paraId="1AA94E83" w14:textId="77777777" w:rsidR="004A5AD8" w:rsidRDefault="004A5AD8" w:rsidP="004A5AD8">
      <w:pPr>
        <w:rPr>
          <w:lang w:val="fr-CH"/>
        </w:rPr>
      </w:pPr>
      <w:r w:rsidRPr="002F42B1">
        <w:rPr>
          <w:lang w:val="fr-CH"/>
        </w:rPr>
        <w:t>à l'exploitation</w:t>
      </w:r>
      <w:r>
        <w:rPr>
          <w:lang w:val="fr-CH"/>
        </w:rPr>
        <w:t xml:space="preserve"> </w:t>
      </w:r>
      <w:r w:rsidRPr="002F42B1">
        <w:rPr>
          <w:lang w:val="fr-CH"/>
        </w:rPr>
        <w:t>d'un</w:t>
      </w:r>
      <w:r>
        <w:rPr>
          <w:lang w:val="fr-CH"/>
        </w:rPr>
        <w:t xml:space="preserve"> </w:t>
      </w:r>
      <w:r w:rsidRPr="002F42B1">
        <w:rPr>
          <w:lang w:val="fr-CH"/>
        </w:rPr>
        <w:t>port</w:t>
      </w:r>
      <w:r>
        <w:rPr>
          <w:lang w:val="fr-CH"/>
        </w:rPr>
        <w:t xml:space="preserve"> </w:t>
      </w:r>
      <w:r w:rsidRPr="002F42B1">
        <w:rPr>
          <w:lang w:val="fr-CH"/>
        </w:rPr>
        <w:t>fluvial</w:t>
      </w:r>
      <w:r>
        <w:rPr>
          <w:lang w:val="fr-CH"/>
        </w:rPr>
        <w:t xml:space="preserve"> </w:t>
      </w:r>
      <w:r w:rsidRPr="002F42B1">
        <w:rPr>
          <w:lang w:val="fr-CH"/>
        </w:rPr>
        <w:t>sur</w:t>
      </w:r>
      <w:r>
        <w:rPr>
          <w:lang w:val="fr-CH"/>
        </w:rPr>
        <w:t xml:space="preserve"> </w:t>
      </w:r>
      <w:r w:rsidRPr="002F42B1">
        <w:rPr>
          <w:lang w:val="fr-CH"/>
        </w:rPr>
        <w:t>la</w:t>
      </w:r>
      <w:r>
        <w:rPr>
          <w:lang w:val="fr-CH"/>
        </w:rPr>
        <w:t xml:space="preserve"> </w:t>
      </w:r>
      <w:r w:rsidRPr="002F42B1">
        <w:rPr>
          <w:lang w:val="fr-CH"/>
        </w:rPr>
        <w:t>Moselle.</w:t>
      </w:r>
    </w:p>
    <w:p w14:paraId="4E8D268B" w14:textId="77777777" w:rsidR="004A5AD8" w:rsidRPr="002A3677" w:rsidRDefault="004A5AD8" w:rsidP="00D87FE8">
      <w:pPr>
        <w:rPr>
          <w:lang w:val="fr-CH"/>
        </w:rPr>
        <w:sectPr w:rsidR="004A5AD8" w:rsidRPr="002A3677" w:rsidSect="002A15FB">
          <w:headerReference w:type="even" r:id="rId188"/>
          <w:headerReference w:type="default" r:id="rId189"/>
          <w:headerReference w:type="first" r:id="rId190"/>
          <w:pgSz w:w="11906" w:h="16838" w:code="9"/>
          <w:pgMar w:top="1701" w:right="1440" w:bottom="1440" w:left="1440" w:header="720" w:footer="720" w:gutter="0"/>
          <w:cols w:space="708"/>
          <w:docGrid w:linePitch="360"/>
        </w:sectPr>
      </w:pPr>
    </w:p>
    <w:p w14:paraId="4DAD9772" w14:textId="77777777" w:rsidR="00D87FE8" w:rsidRPr="002F42B1" w:rsidRDefault="00D87FE8" w:rsidP="00D87FE8">
      <w:pPr>
        <w:rPr>
          <w:i/>
          <w:iCs/>
        </w:rPr>
      </w:pPr>
      <w:r w:rsidRPr="002F42B1">
        <w:rPr>
          <w:i/>
          <w:iCs/>
        </w:rPr>
        <w:t>EC (cont'd)</w:t>
      </w:r>
    </w:p>
    <w:p w14:paraId="1AF4F316" w14:textId="77777777" w:rsidR="00D87FE8" w:rsidRPr="002A3677" w:rsidRDefault="00D87FE8" w:rsidP="00D87FE8"/>
    <w:p w14:paraId="421E4CE9" w14:textId="77777777" w:rsidR="00D87FE8" w:rsidRDefault="00D87FE8" w:rsidP="00D87FE8">
      <w:r>
        <w:t>NETHERLANDS</w:t>
      </w:r>
    </w:p>
    <w:p w14:paraId="1F797025" w14:textId="77777777" w:rsidR="00D87FE8" w:rsidRDefault="00D87FE8" w:rsidP="00D87FE8"/>
    <w:p w14:paraId="10D00BB1" w14:textId="77777777" w:rsidR="00D87FE8" w:rsidRDefault="00D87FE8" w:rsidP="00D87FE8">
      <w:r>
        <w:t>Havenbedrijven, set up and operating pursuant to the Gemeentewet van 29 juni 1851.</w:t>
      </w:r>
    </w:p>
    <w:p w14:paraId="185D4D62" w14:textId="77777777" w:rsidR="00D87FE8" w:rsidRDefault="00D87FE8" w:rsidP="00D87FE8"/>
    <w:p w14:paraId="4E6E7866" w14:textId="77777777" w:rsidR="00D87FE8" w:rsidRDefault="00D87FE8" w:rsidP="00D87FE8">
      <w:r>
        <w:t>Havenschap Vlissingen, set up by the wet van 10 september 1970 houdende een gemeenschappelijke regeling tot oprichting van het Havenschap Vlissingen.</w:t>
      </w:r>
    </w:p>
    <w:p w14:paraId="7F0DCC0C" w14:textId="77777777" w:rsidR="00D87FE8" w:rsidRDefault="00D87FE8" w:rsidP="00D87FE8"/>
    <w:p w14:paraId="4F59F73F" w14:textId="77777777" w:rsidR="00D87FE8" w:rsidRDefault="00D87FE8" w:rsidP="00D87FE8">
      <w:r>
        <w:t>Havenschap Terneuzen, set up by the wet van 8 april 1970 houdende een gemeenschappelijke regeling tot oprichting van het Havenschap Terneuzen.</w:t>
      </w:r>
    </w:p>
    <w:p w14:paraId="496F14B6" w14:textId="77777777" w:rsidR="00D87FE8" w:rsidRDefault="00D87FE8" w:rsidP="00D87FE8"/>
    <w:p w14:paraId="457A6861" w14:textId="77777777" w:rsidR="00D87FE8" w:rsidRDefault="00D87FE8" w:rsidP="00D87FE8">
      <w:r>
        <w:t>Havenschap Delfzijl, set up by the wet van 31 juli 1957 houdende een gemeenschappelijke regeling tot oprichting van het Havenschap Delfzijl.</w:t>
      </w:r>
    </w:p>
    <w:p w14:paraId="0403180D" w14:textId="77777777" w:rsidR="00D87FE8" w:rsidRDefault="00D87FE8" w:rsidP="00D87FE8"/>
    <w:p w14:paraId="05BE50CA" w14:textId="797A0022" w:rsidR="00D87FE8" w:rsidRDefault="00D87FE8" w:rsidP="00D87FE8">
      <w:r>
        <w:t>Industrie- en havenschap Moerdijk, set up by gemeenschappelijke regeling</w:t>
      </w:r>
      <w:r w:rsidR="004A5AD8">
        <w:t xml:space="preserve"> </w:t>
      </w:r>
      <w:r>
        <w:t>tot oprichting</w:t>
      </w:r>
      <w:r w:rsidR="004A5AD8">
        <w:t xml:space="preserve"> </w:t>
      </w:r>
      <w:r>
        <w:t>van het Industrie- en havenschap Moerdijk van 23 oktober 1970, approved by Koninklijke Besluit nr. 23 van</w:t>
      </w:r>
    </w:p>
    <w:p w14:paraId="712E1359" w14:textId="77777777" w:rsidR="00D87FE8" w:rsidRDefault="00D87FE8" w:rsidP="00D87FE8">
      <w:r>
        <w:t>4 maart 1972.</w:t>
      </w:r>
    </w:p>
    <w:p w14:paraId="0FA91F7E" w14:textId="77777777" w:rsidR="00D87FE8" w:rsidRDefault="00D87FE8" w:rsidP="00D87FE8"/>
    <w:p w14:paraId="6629D673" w14:textId="77777777" w:rsidR="00D87FE8" w:rsidRDefault="00D87FE8" w:rsidP="00D87FE8">
      <w:r>
        <w:t>PORTUGAL</w:t>
      </w:r>
    </w:p>
    <w:p w14:paraId="6E14E406" w14:textId="77777777" w:rsidR="00D87FE8" w:rsidRDefault="00D87FE8" w:rsidP="00D87FE8"/>
    <w:p w14:paraId="327CA9C0" w14:textId="77777777" w:rsidR="00D87FE8" w:rsidRDefault="00D87FE8" w:rsidP="00D87FE8">
      <w:r>
        <w:t>Porto do Lisboa set up pursuant to Decreto Real do 18 de Fevereiro de 1907 and operating pursuant to Decreto-Lei n 36976 de 20 de Julho de 1948.</w:t>
      </w:r>
    </w:p>
    <w:p w14:paraId="7388F00E" w14:textId="77777777" w:rsidR="00D87FE8" w:rsidRDefault="00D87FE8" w:rsidP="00D87FE8"/>
    <w:p w14:paraId="1325D04D" w14:textId="5710C022" w:rsidR="004A5AD8" w:rsidRDefault="00D87FE8" w:rsidP="00D87FE8">
      <w:pPr>
        <w:rPr>
          <w:lang w:val="es-ES"/>
        </w:rPr>
      </w:pPr>
      <w:r w:rsidRPr="002F42B1">
        <w:rPr>
          <w:lang w:val="es-ES"/>
        </w:rPr>
        <w:t>Porto do Douro e Leix</w:t>
      </w:r>
      <w:r w:rsidR="004A5AD8">
        <w:rPr>
          <w:lang w:val="es-ES"/>
        </w:rPr>
        <w:t>õe</w:t>
      </w:r>
      <w:r w:rsidRPr="002F42B1">
        <w:rPr>
          <w:lang w:val="es-ES"/>
        </w:rPr>
        <w:t>s set up pursuant to Decreto-Lei n 36977 de 20 de Julho de 1948.</w:t>
      </w:r>
    </w:p>
    <w:p w14:paraId="310391E3" w14:textId="77777777" w:rsidR="004A5AD8" w:rsidRDefault="004A5AD8" w:rsidP="00D87FE8">
      <w:pPr>
        <w:rPr>
          <w:lang w:val="es-ES"/>
        </w:rPr>
      </w:pPr>
    </w:p>
    <w:p w14:paraId="676E49F6" w14:textId="3C65E716" w:rsidR="00D87FE8" w:rsidRDefault="00D87FE8" w:rsidP="00D87FE8">
      <w:pPr>
        <w:rPr>
          <w:lang w:val="es-ES"/>
        </w:rPr>
      </w:pPr>
      <w:r w:rsidRPr="002F42B1">
        <w:rPr>
          <w:lang w:val="es-ES"/>
        </w:rPr>
        <w:t>Porto de Sines set up pursuant</w:t>
      </w:r>
      <w:r>
        <w:rPr>
          <w:lang w:val="es-ES"/>
        </w:rPr>
        <w:t xml:space="preserve"> </w:t>
      </w:r>
      <w:r w:rsidRPr="002F42B1">
        <w:rPr>
          <w:lang w:val="es-ES"/>
        </w:rPr>
        <w:t>to Decreto-Lei</w:t>
      </w:r>
      <w:r>
        <w:rPr>
          <w:lang w:val="es-ES"/>
        </w:rPr>
        <w:t xml:space="preserve"> </w:t>
      </w:r>
      <w:r w:rsidRPr="002F42B1">
        <w:rPr>
          <w:lang w:val="es-ES"/>
        </w:rPr>
        <w:t>n 508/77 de 14 de Dezernbro de</w:t>
      </w:r>
      <w:r>
        <w:rPr>
          <w:lang w:val="es-ES"/>
        </w:rPr>
        <w:t xml:space="preserve"> </w:t>
      </w:r>
      <w:r w:rsidRPr="002F42B1">
        <w:rPr>
          <w:lang w:val="es-ES"/>
        </w:rPr>
        <w:t>1977.</w:t>
      </w:r>
    </w:p>
    <w:p w14:paraId="2C5F1255" w14:textId="77777777" w:rsidR="004A5AD8" w:rsidRPr="002F42B1" w:rsidRDefault="004A5AD8" w:rsidP="00D87FE8">
      <w:pPr>
        <w:rPr>
          <w:lang w:val="es-ES"/>
        </w:rPr>
      </w:pPr>
    </w:p>
    <w:p w14:paraId="0D184C65" w14:textId="2162A587" w:rsidR="00D87FE8" w:rsidRPr="002F42B1" w:rsidRDefault="00D87FE8" w:rsidP="00D87FE8">
      <w:pPr>
        <w:rPr>
          <w:lang w:val="es-ES"/>
        </w:rPr>
      </w:pPr>
      <w:r w:rsidRPr="002F42B1">
        <w:rPr>
          <w:lang w:val="es-ES"/>
        </w:rPr>
        <w:t>Portos de Set</w:t>
      </w:r>
      <w:r w:rsidR="004A5AD8">
        <w:rPr>
          <w:lang w:val="es-ES"/>
        </w:rPr>
        <w:t>ú</w:t>
      </w:r>
      <w:r w:rsidRPr="002F42B1">
        <w:rPr>
          <w:lang w:val="es-ES"/>
        </w:rPr>
        <w:t>bal,</w:t>
      </w:r>
      <w:r>
        <w:rPr>
          <w:lang w:val="es-ES"/>
        </w:rPr>
        <w:t xml:space="preserve"> </w:t>
      </w:r>
      <w:r w:rsidRPr="002F42B1">
        <w:rPr>
          <w:lang w:val="es-ES"/>
        </w:rPr>
        <w:t>Aveiro,</w:t>
      </w:r>
      <w:r>
        <w:rPr>
          <w:lang w:val="es-ES"/>
        </w:rPr>
        <w:t xml:space="preserve"> </w:t>
      </w:r>
      <w:r w:rsidRPr="002F42B1">
        <w:rPr>
          <w:lang w:val="es-ES"/>
        </w:rPr>
        <w:t>Figueira de Foz,</w:t>
      </w:r>
      <w:r>
        <w:rPr>
          <w:lang w:val="es-ES"/>
        </w:rPr>
        <w:t xml:space="preserve"> </w:t>
      </w:r>
      <w:r w:rsidRPr="002F42B1">
        <w:rPr>
          <w:lang w:val="es-ES"/>
        </w:rPr>
        <w:t>Viana do Castelo,</w:t>
      </w:r>
      <w:r>
        <w:rPr>
          <w:lang w:val="es-ES"/>
        </w:rPr>
        <w:t xml:space="preserve"> </w:t>
      </w:r>
      <w:r w:rsidRPr="002F42B1">
        <w:rPr>
          <w:lang w:val="es-ES"/>
        </w:rPr>
        <w:t>Portim</w:t>
      </w:r>
      <w:r w:rsidR="004A5AD8">
        <w:rPr>
          <w:lang w:val="es-ES"/>
        </w:rPr>
        <w:t>ã</w:t>
      </w:r>
      <w:r w:rsidRPr="002F42B1">
        <w:rPr>
          <w:lang w:val="es-ES"/>
        </w:rPr>
        <w:t>o e Faro operating</w:t>
      </w:r>
      <w:r>
        <w:rPr>
          <w:lang w:val="es-ES"/>
        </w:rPr>
        <w:t xml:space="preserve"> </w:t>
      </w:r>
      <w:r w:rsidRPr="002F42B1">
        <w:rPr>
          <w:lang w:val="es-ES"/>
        </w:rPr>
        <w:t>pursuant</w:t>
      </w:r>
    </w:p>
    <w:p w14:paraId="783772FD" w14:textId="77777777" w:rsidR="00D87FE8" w:rsidRPr="002F42B1" w:rsidRDefault="00D87FE8" w:rsidP="00D87FE8">
      <w:pPr>
        <w:rPr>
          <w:lang w:val="es-ES"/>
        </w:rPr>
      </w:pPr>
      <w:r w:rsidRPr="002F42B1">
        <w:rPr>
          <w:lang w:val="es-ES"/>
        </w:rPr>
        <w:t>to the Decreto-Lei n 37754 de 18 de Fevereiro de</w:t>
      </w:r>
      <w:r>
        <w:rPr>
          <w:lang w:val="es-ES"/>
        </w:rPr>
        <w:t xml:space="preserve"> </w:t>
      </w:r>
      <w:r w:rsidRPr="002F42B1">
        <w:rPr>
          <w:lang w:val="es-ES"/>
        </w:rPr>
        <w:t>1950.</w:t>
      </w:r>
    </w:p>
    <w:p w14:paraId="02434BE0" w14:textId="77777777" w:rsidR="00D87FE8" w:rsidRPr="002F42B1" w:rsidRDefault="00D87FE8" w:rsidP="00D87FE8">
      <w:pPr>
        <w:rPr>
          <w:lang w:val="es-ES"/>
        </w:rPr>
      </w:pPr>
    </w:p>
    <w:p w14:paraId="6AC27C81" w14:textId="77777777" w:rsidR="00D87FE8" w:rsidRDefault="00D87FE8" w:rsidP="00D87FE8">
      <w:r>
        <w:t>UNITED KINGDOM</w:t>
      </w:r>
    </w:p>
    <w:p w14:paraId="422F608B" w14:textId="77777777" w:rsidR="00D87FE8" w:rsidRDefault="00D87FE8" w:rsidP="00D87FE8"/>
    <w:p w14:paraId="2E9792C2" w14:textId="77777777" w:rsidR="00D87FE8" w:rsidRDefault="00D87FE8" w:rsidP="00D87FE8">
      <w:r>
        <w:t>Harbour Authorities within the meaning of section 57 of the Harbours Act 1964 providing port facilities to carriers by sea or inland water way.</w:t>
      </w:r>
    </w:p>
    <w:p w14:paraId="509D5583" w14:textId="77777777" w:rsidR="004A5AD8" w:rsidRDefault="004A5AD8" w:rsidP="00D87FE8">
      <w:pPr>
        <w:sectPr w:rsidR="004A5AD8" w:rsidSect="002A15FB">
          <w:headerReference w:type="even" r:id="rId191"/>
          <w:headerReference w:type="default" r:id="rId192"/>
          <w:headerReference w:type="first" r:id="rId193"/>
          <w:pgSz w:w="11906" w:h="16838" w:code="9"/>
          <w:pgMar w:top="1701" w:right="1440" w:bottom="1440" w:left="1440" w:header="720" w:footer="720" w:gutter="0"/>
          <w:cols w:space="708"/>
          <w:docGrid w:linePitch="360"/>
        </w:sectPr>
      </w:pPr>
    </w:p>
    <w:p w14:paraId="3125BFAE" w14:textId="77777777" w:rsidR="00D87FE8" w:rsidRPr="002F42B1" w:rsidRDefault="00D87FE8" w:rsidP="00D87FE8">
      <w:pPr>
        <w:rPr>
          <w:i/>
          <w:iCs/>
        </w:rPr>
      </w:pPr>
      <w:r w:rsidRPr="002F42B1">
        <w:rPr>
          <w:i/>
          <w:iCs/>
        </w:rPr>
        <w:t>EC (cont'd)</w:t>
      </w:r>
    </w:p>
    <w:p w14:paraId="10374E1B" w14:textId="77777777" w:rsidR="00D87FE8" w:rsidRDefault="00D87FE8" w:rsidP="00D87FE8"/>
    <w:p w14:paraId="34BC17C2" w14:textId="77777777" w:rsidR="00D87FE8" w:rsidRDefault="00D87FE8" w:rsidP="00D87FE8"/>
    <w:p w14:paraId="2EE83EED" w14:textId="77777777" w:rsidR="00D87FE8" w:rsidRDefault="00D87FE8" w:rsidP="004A5AD8">
      <w:pPr>
        <w:jc w:val="center"/>
      </w:pPr>
      <w:r>
        <w:t>GENERAL NOTES AND DEROGATIONS FROM THE PROVISIONS OF ARTICLE III</w:t>
      </w:r>
    </w:p>
    <w:p w14:paraId="1EC2CE96" w14:textId="77777777" w:rsidR="00D87FE8" w:rsidRDefault="00D87FE8" w:rsidP="00D87FE8"/>
    <w:p w14:paraId="327C04B8" w14:textId="77777777" w:rsidR="00D87FE8" w:rsidRDefault="00D87FE8" w:rsidP="00D87FE8"/>
    <w:p w14:paraId="5ACDD179" w14:textId="77777777" w:rsidR="00D87FE8" w:rsidRDefault="00D87FE8" w:rsidP="00D87FE8">
      <w:r>
        <w:t>1.</w:t>
      </w:r>
      <w:r>
        <w:tab/>
        <w:t>The EC will not extend the benefits of this Agreement:</w:t>
      </w:r>
    </w:p>
    <w:p w14:paraId="24E9E580" w14:textId="77777777" w:rsidR="00D87FE8" w:rsidRDefault="00D87FE8" w:rsidP="00D87FE8"/>
    <w:p w14:paraId="3C163179" w14:textId="77777777" w:rsidR="00D87FE8" w:rsidRDefault="00D87FE8" w:rsidP="00D44106">
      <w:pPr>
        <w:pStyle w:val="ListParagraph"/>
        <w:numPr>
          <w:ilvl w:val="0"/>
          <w:numId w:val="37"/>
        </w:numPr>
        <w:ind w:left="927"/>
      </w:pPr>
      <w:r>
        <w:t>as regards the award of contracts by entities listed in Annex 2 to the suppliers and service providers of Canada and the USA;</w:t>
      </w:r>
    </w:p>
    <w:p w14:paraId="3A74BDDB" w14:textId="77777777" w:rsidR="00D87FE8" w:rsidRDefault="00D87FE8" w:rsidP="00FE7F5B">
      <w:pPr>
        <w:ind w:left="207"/>
      </w:pPr>
    </w:p>
    <w:p w14:paraId="2BA45EAA" w14:textId="77777777" w:rsidR="00D87FE8" w:rsidRDefault="00D87FE8" w:rsidP="00D44106">
      <w:pPr>
        <w:pStyle w:val="ListParagraph"/>
        <w:numPr>
          <w:ilvl w:val="0"/>
          <w:numId w:val="37"/>
        </w:numPr>
        <w:ind w:left="927"/>
      </w:pPr>
      <w:r>
        <w:t>as regards the award of contracts by entities listed in Annex 3 paragraph</w:t>
      </w:r>
    </w:p>
    <w:p w14:paraId="5BD06D02" w14:textId="77777777" w:rsidR="00D87FE8" w:rsidRDefault="00D87FE8" w:rsidP="00FE7F5B">
      <w:pPr>
        <w:ind w:left="207"/>
      </w:pPr>
    </w:p>
    <w:p w14:paraId="65F2C9FB" w14:textId="77777777" w:rsidR="00D87FE8" w:rsidRDefault="00D87FE8" w:rsidP="00FE7F5B">
      <w:pPr>
        <w:ind w:left="567" w:firstLine="567"/>
      </w:pPr>
      <w:r>
        <w:t>(a)</w:t>
      </w:r>
      <w:r>
        <w:tab/>
        <w:t>(water), to the suppliers and service providers of Canada and the USA;</w:t>
      </w:r>
    </w:p>
    <w:p w14:paraId="2E3B7D5F" w14:textId="77777777" w:rsidR="00D87FE8" w:rsidRDefault="00D87FE8" w:rsidP="00FE7F5B">
      <w:pPr>
        <w:ind w:left="567"/>
      </w:pPr>
    </w:p>
    <w:p w14:paraId="3B458186" w14:textId="361A547C" w:rsidR="00D87FE8" w:rsidRDefault="00D87FE8" w:rsidP="00FE7F5B">
      <w:pPr>
        <w:ind w:left="1701" w:hanging="567"/>
      </w:pPr>
      <w:r>
        <w:t>(b)</w:t>
      </w:r>
      <w:r>
        <w:tab/>
        <w:t>(electricity), to the suppliers and service providers of Canada, Hong Kong, Japan and the USA*;</w:t>
      </w:r>
    </w:p>
    <w:p w14:paraId="2B27E0CB" w14:textId="77777777" w:rsidR="004A5AD8" w:rsidRDefault="004A5AD8" w:rsidP="00FE7F5B">
      <w:pPr>
        <w:ind w:left="1701" w:hanging="567"/>
      </w:pPr>
    </w:p>
    <w:p w14:paraId="7486CD9D" w14:textId="77777777" w:rsidR="00D87FE8" w:rsidRDefault="00D87FE8" w:rsidP="00FE7F5B">
      <w:pPr>
        <w:ind w:left="1134"/>
      </w:pPr>
      <w:r>
        <w:t>(c)</w:t>
      </w:r>
      <w:r>
        <w:tab/>
        <w:t>(airports), to the suppliers and service providers of Canada, Korea and the USA·</w:t>
      </w:r>
    </w:p>
    <w:p w14:paraId="728AFB5D" w14:textId="07F0A5EE" w:rsidR="00D87FE8" w:rsidRDefault="00D87FE8" w:rsidP="00FE7F5B">
      <w:pPr>
        <w:ind w:left="1134"/>
      </w:pPr>
    </w:p>
    <w:p w14:paraId="58DA1E63" w14:textId="77777777" w:rsidR="00D87FE8" w:rsidRDefault="00D87FE8" w:rsidP="00FE7F5B">
      <w:pPr>
        <w:ind w:left="1134"/>
      </w:pPr>
      <w:r>
        <w:t>(d)</w:t>
      </w:r>
      <w:r>
        <w:tab/>
        <w:t>(ports), to the suppliers and service providers of Canada and the USA;</w:t>
      </w:r>
    </w:p>
    <w:p w14:paraId="42CCA2B1" w14:textId="77777777" w:rsidR="00D87FE8" w:rsidRDefault="00D87FE8" w:rsidP="00FE7F5B">
      <w:pPr>
        <w:ind w:left="1134"/>
      </w:pPr>
    </w:p>
    <w:p w14:paraId="3F8A3B44" w14:textId="77777777" w:rsidR="00D87FE8" w:rsidRDefault="00D87FE8" w:rsidP="00FE7F5B">
      <w:pPr>
        <w:ind w:left="1134"/>
      </w:pPr>
      <w:r>
        <w:t>(e)</w:t>
      </w:r>
      <w:r>
        <w:tab/>
        <w:t>(urban transport), to the suppliers and service providers of Canada, Israel,</w:t>
      </w:r>
    </w:p>
    <w:p w14:paraId="351066D0" w14:textId="77777777" w:rsidR="00D87FE8" w:rsidRDefault="00D87FE8" w:rsidP="00FE7F5B">
      <w:pPr>
        <w:ind w:left="1134" w:firstLine="567"/>
      </w:pPr>
      <w:r>
        <w:t>Japan, Korea and the USA</w:t>
      </w:r>
    </w:p>
    <w:p w14:paraId="5144FB80" w14:textId="77777777" w:rsidR="00D87FE8" w:rsidRDefault="00D87FE8" w:rsidP="00FE7F5B">
      <w:pPr>
        <w:ind w:left="207"/>
      </w:pPr>
    </w:p>
    <w:p w14:paraId="5E713158" w14:textId="1137FB92" w:rsidR="00D87FE8" w:rsidRDefault="00D87FE8" w:rsidP="00FE7F5B">
      <w:pPr>
        <w:ind w:left="774"/>
      </w:pPr>
      <w:r>
        <w:t xml:space="preserve">until such time as the EC </w:t>
      </w:r>
      <w:r w:rsidR="004A5AD8">
        <w:t>hq</w:t>
      </w:r>
      <w:r>
        <w:t>s accepted that the Parties concerned give comparable and effective access for EC undertakings to the relevant markets;</w:t>
      </w:r>
    </w:p>
    <w:p w14:paraId="377EE0A0" w14:textId="77777777" w:rsidR="00D87FE8" w:rsidRDefault="00D87FE8" w:rsidP="00FE7F5B">
      <w:pPr>
        <w:ind w:left="207"/>
      </w:pPr>
    </w:p>
    <w:p w14:paraId="197C23EF" w14:textId="77777777" w:rsidR="00D87FE8" w:rsidRDefault="00D87FE8" w:rsidP="00FE7F5B">
      <w:pPr>
        <w:ind w:left="207" w:firstLine="567"/>
      </w:pPr>
      <w:r>
        <w:t>(*For the USA, this is also linked to other considerations.)</w:t>
      </w:r>
    </w:p>
    <w:p w14:paraId="4A7B3814" w14:textId="77777777" w:rsidR="00D87FE8" w:rsidRDefault="00D87FE8" w:rsidP="00FE7F5B">
      <w:pPr>
        <w:ind w:left="207"/>
      </w:pPr>
    </w:p>
    <w:p w14:paraId="74233034" w14:textId="77777777" w:rsidR="00D87FE8" w:rsidRDefault="00D87FE8" w:rsidP="00D44106">
      <w:pPr>
        <w:pStyle w:val="ListParagraph"/>
        <w:numPr>
          <w:ilvl w:val="0"/>
          <w:numId w:val="38"/>
        </w:numPr>
        <w:ind w:left="927"/>
      </w:pPr>
      <w:r>
        <w:t>to service providers of Parties which do not include service contracts for the relevant entities in Annexes 1 to 3 and the relevant service category under Annexes 4 and 5 in their own coverage.</w:t>
      </w:r>
    </w:p>
    <w:p w14:paraId="04FD2C09" w14:textId="77777777" w:rsidR="00D87FE8" w:rsidRDefault="00D87FE8" w:rsidP="00D87FE8"/>
    <w:p w14:paraId="7F8F1388" w14:textId="061EDBB8" w:rsidR="00D87FE8" w:rsidRDefault="00D87FE8" w:rsidP="00D87FE8">
      <w:r>
        <w:t>2.</w:t>
      </w:r>
      <w:r>
        <w:tab/>
        <w:t>The provisions of Article XX shall not apply to suppliers and service</w:t>
      </w:r>
      <w:r w:rsidR="00FE7F5B">
        <w:t xml:space="preserve"> </w:t>
      </w:r>
      <w:r>
        <w:t>providers of:</w:t>
      </w:r>
    </w:p>
    <w:p w14:paraId="2EED4670" w14:textId="77777777" w:rsidR="00D87FE8" w:rsidRDefault="00D87FE8" w:rsidP="00D87FE8"/>
    <w:p w14:paraId="5FB3FE3E" w14:textId="77777777" w:rsidR="00D87FE8" w:rsidRDefault="00D87FE8" w:rsidP="00D44106">
      <w:pPr>
        <w:pStyle w:val="ListParagraph"/>
        <w:numPr>
          <w:ilvl w:val="0"/>
          <w:numId w:val="38"/>
        </w:numPr>
        <w:ind w:left="927"/>
      </w:pPr>
      <w:r>
        <w:t>Israel, Japan, Korea and Switzerland in contesting the award of contracts by entities listed under Annex 2 paragraph 2, until such time as the EC accepts that they have completed coverage of sub-central entities;</w:t>
      </w:r>
    </w:p>
    <w:p w14:paraId="172D7C46" w14:textId="77777777" w:rsidR="00D87FE8" w:rsidRDefault="00D87FE8" w:rsidP="00FE7F5B">
      <w:pPr>
        <w:ind w:left="207"/>
      </w:pPr>
    </w:p>
    <w:p w14:paraId="4705448C" w14:textId="77777777" w:rsidR="00D87FE8" w:rsidRDefault="00D87FE8" w:rsidP="00D44106">
      <w:pPr>
        <w:pStyle w:val="ListParagraph"/>
        <w:numPr>
          <w:ilvl w:val="0"/>
          <w:numId w:val="38"/>
        </w:numPr>
        <w:ind w:left="927"/>
      </w:pPr>
      <w:r>
        <w:t>Japan, Korea and the USA in contesting the award of contracts to a supplier or service provider of Parties other than those mentioned, which are small or medium sized enterprises under the relevant provisions of EC law, until such time as the EC accepts that they no longer operate discriminatory measures in favour of certain domestic small and minority businesses;</w:t>
      </w:r>
    </w:p>
    <w:p w14:paraId="302394C3" w14:textId="77777777" w:rsidR="00D87FE8" w:rsidRDefault="00D87FE8" w:rsidP="00FE7F5B">
      <w:pPr>
        <w:ind w:left="207"/>
      </w:pPr>
    </w:p>
    <w:p w14:paraId="600ED7E0" w14:textId="77777777" w:rsidR="00D87FE8" w:rsidRDefault="00D87FE8" w:rsidP="00D44106">
      <w:pPr>
        <w:pStyle w:val="ListParagraph"/>
        <w:numPr>
          <w:ilvl w:val="0"/>
          <w:numId w:val="38"/>
        </w:numPr>
        <w:ind w:left="927"/>
      </w:pPr>
      <w:r>
        <w:t>Israel, Japan, and Korea in contesting the award of contracts by EC entities, whose value is less than the threshold applied for the same category of contracts awarded by these Parties.</w:t>
      </w:r>
    </w:p>
    <w:p w14:paraId="347CA0D1" w14:textId="77777777" w:rsidR="00D87FE8" w:rsidRDefault="00D87FE8" w:rsidP="00D87FE8"/>
    <w:p w14:paraId="2C322FBE" w14:textId="77777777" w:rsidR="00D87FE8" w:rsidRDefault="00D87FE8" w:rsidP="00FE7F5B">
      <w:pPr>
        <w:ind w:left="567" w:hanging="567"/>
      </w:pPr>
      <w:r>
        <w:t>3.</w:t>
      </w:r>
      <w:r>
        <w:tab/>
        <w:t>Until such time as the EC has accepted that the Parties concerned provide access for EC suppliers and service providers to their own markets, the EC will not extend the benefits of this Agreement to suppliers and service providers of:</w:t>
      </w:r>
    </w:p>
    <w:p w14:paraId="1C5E603F" w14:textId="77777777" w:rsidR="00D87FE8" w:rsidRDefault="00D87FE8" w:rsidP="00D87FE8"/>
    <w:p w14:paraId="35680A31" w14:textId="77777777" w:rsidR="00D87FE8" w:rsidRDefault="00D87FE8" w:rsidP="00D44106">
      <w:pPr>
        <w:pStyle w:val="ListParagraph"/>
        <w:numPr>
          <w:ilvl w:val="0"/>
          <w:numId w:val="39"/>
        </w:numPr>
      </w:pPr>
      <w:r>
        <w:t>Canada, as regards procurement of FSC 36, 70 and 74 (special industry machinery; general purpose automatic data processing equipment, software, supplies and support equipment (except 7010 ADPE configurations); office machines, visible record equipment and ADP equipment);</w:t>
      </w:r>
    </w:p>
    <w:p w14:paraId="735BC88C" w14:textId="77777777" w:rsidR="00D87FE8" w:rsidRDefault="00D87FE8" w:rsidP="00D87FE8"/>
    <w:p w14:paraId="23299F64" w14:textId="77777777" w:rsidR="00D87FE8" w:rsidRDefault="00D87FE8" w:rsidP="00D44106">
      <w:pPr>
        <w:pStyle w:val="ListParagraph"/>
        <w:numPr>
          <w:ilvl w:val="0"/>
          <w:numId w:val="39"/>
        </w:numPr>
      </w:pPr>
      <w:r>
        <w:t>Canada, as regards procurement of FSG 58 (communications, protection and coherent radiation equipment) and the USA as regards air traffic control equipment;</w:t>
      </w:r>
    </w:p>
    <w:p w14:paraId="0ED494F9" w14:textId="77777777" w:rsidR="00D87FE8" w:rsidRDefault="00D87FE8" w:rsidP="00D87FE8"/>
    <w:p w14:paraId="2FBA3412" w14:textId="2A9509DA" w:rsidR="00FE7F5B" w:rsidRDefault="00FE7F5B" w:rsidP="00FE7F5B">
      <w:pPr>
        <w:rPr>
          <w:i/>
          <w:iCs/>
        </w:rPr>
      </w:pPr>
      <w:r w:rsidRPr="00FE7F5B">
        <w:rPr>
          <w:i/>
          <w:iCs/>
        </w:rPr>
        <w:t>EC (cont'd)</w:t>
      </w:r>
    </w:p>
    <w:p w14:paraId="32A7B462" w14:textId="77777777" w:rsidR="00FE7F5B" w:rsidRPr="00FE7F5B" w:rsidRDefault="00FE7F5B" w:rsidP="00FE7F5B">
      <w:pPr>
        <w:rPr>
          <w:i/>
          <w:iCs/>
        </w:rPr>
      </w:pPr>
    </w:p>
    <w:p w14:paraId="0C63DF8A" w14:textId="77777777" w:rsidR="00D87FE8" w:rsidRDefault="00D87FE8" w:rsidP="00D44106">
      <w:pPr>
        <w:pStyle w:val="ListParagraph"/>
        <w:numPr>
          <w:ilvl w:val="0"/>
          <w:numId w:val="40"/>
        </w:numPr>
      </w:pPr>
      <w:r>
        <w:t>Korea and Israel as regards procurement by entities listed in Annex 3 paragraph (b), as regards procurement of HS Nos 8504, 8535, 8537 and 8544 (electrical transformers, plugs, switches and insulated cables); and for Israel, HS Nos 8501, 8536 and 902830;</w:t>
      </w:r>
    </w:p>
    <w:p w14:paraId="6E8364C2" w14:textId="77777777" w:rsidR="00D87FE8" w:rsidRDefault="00D87FE8" w:rsidP="00D87FE8"/>
    <w:p w14:paraId="41BD4616" w14:textId="77777777" w:rsidR="00D87FE8" w:rsidRDefault="00D87FE8" w:rsidP="00D44106">
      <w:pPr>
        <w:pStyle w:val="ListParagraph"/>
        <w:numPr>
          <w:ilvl w:val="0"/>
          <w:numId w:val="40"/>
        </w:numPr>
      </w:pPr>
      <w:r>
        <w:t>Canada and the USA as regards contracts for good or service components of contracts which, although awarded by an entity covered by this Agreement, are not themselves subject to this Agreement.</w:t>
      </w:r>
    </w:p>
    <w:p w14:paraId="15368B24" w14:textId="77777777" w:rsidR="00D87FE8" w:rsidRDefault="00D87FE8" w:rsidP="00D87FE8"/>
    <w:p w14:paraId="6884B30D" w14:textId="77777777" w:rsidR="00D87FE8" w:rsidRDefault="00D87FE8" w:rsidP="00D87FE8">
      <w:r>
        <w:t>4.</w:t>
      </w:r>
      <w:r>
        <w:tab/>
        <w:t>The Agreement shall not apply to contracts awarded under:</w:t>
      </w:r>
    </w:p>
    <w:p w14:paraId="45D5E4CC" w14:textId="77777777" w:rsidR="00D87FE8" w:rsidRDefault="00D87FE8" w:rsidP="00D87FE8"/>
    <w:p w14:paraId="39B72F3D" w14:textId="77777777" w:rsidR="00D87FE8" w:rsidRDefault="00D87FE8" w:rsidP="00D44106">
      <w:pPr>
        <w:pStyle w:val="ListParagraph"/>
        <w:numPr>
          <w:ilvl w:val="0"/>
          <w:numId w:val="41"/>
        </w:numPr>
      </w:pPr>
      <w:r>
        <w:t>an international agreement and intended for the joint implementation or exploitation of a project by the signatory States;</w:t>
      </w:r>
    </w:p>
    <w:p w14:paraId="439C1BCA" w14:textId="77777777" w:rsidR="00D87FE8" w:rsidRDefault="00D87FE8" w:rsidP="00D87FE8"/>
    <w:p w14:paraId="17C6811E" w14:textId="77777777" w:rsidR="00FE7F5B" w:rsidRDefault="00D87FE8" w:rsidP="00D44106">
      <w:pPr>
        <w:pStyle w:val="ListParagraph"/>
        <w:numPr>
          <w:ilvl w:val="0"/>
          <w:numId w:val="41"/>
        </w:numPr>
      </w:pPr>
      <w:r>
        <w:t xml:space="preserve">an international agreement relating to the stationing of troops; </w:t>
      </w:r>
    </w:p>
    <w:p w14:paraId="743DAEC9" w14:textId="77777777" w:rsidR="00FE7F5B" w:rsidRDefault="00FE7F5B" w:rsidP="00FE7F5B"/>
    <w:p w14:paraId="56E2EC0C" w14:textId="35540B2E" w:rsidR="00D87FE8" w:rsidRDefault="00D87FE8" w:rsidP="00D44106">
      <w:pPr>
        <w:pStyle w:val="ListParagraph"/>
        <w:numPr>
          <w:ilvl w:val="0"/>
          <w:numId w:val="41"/>
        </w:numPr>
      </w:pPr>
      <w:r>
        <w:t>the particular procedure of an international organization.</w:t>
      </w:r>
    </w:p>
    <w:p w14:paraId="5A867621" w14:textId="77777777" w:rsidR="00D87FE8" w:rsidRDefault="00D87FE8" w:rsidP="00D87FE8"/>
    <w:p w14:paraId="736EADCC" w14:textId="77777777" w:rsidR="00D87FE8" w:rsidRDefault="00D87FE8" w:rsidP="00FE7F5B">
      <w:pPr>
        <w:ind w:left="567" w:hanging="567"/>
      </w:pPr>
      <w:r>
        <w:t>5.</w:t>
      </w:r>
      <w:r>
        <w:tab/>
        <w:t>The Agreement shall not apply to procurement of agricultural products made in furtherance of agricultural support programmes and human feeding programmes.</w:t>
      </w:r>
    </w:p>
    <w:p w14:paraId="780E54D5" w14:textId="77777777" w:rsidR="00D87FE8" w:rsidRDefault="00D87FE8" w:rsidP="00D87FE8"/>
    <w:p w14:paraId="58D9549B" w14:textId="77777777" w:rsidR="00D87FE8" w:rsidRDefault="00D87FE8" w:rsidP="00FE7F5B">
      <w:pPr>
        <w:ind w:left="567" w:hanging="567"/>
      </w:pPr>
      <w:r>
        <w:t>6.</w:t>
      </w:r>
      <w:r>
        <w:tab/>
        <w:t>Contracts awarded by entities in Annexes 1 and 2 in connection with activities in the fields of drinking water, energy, transport or telecommunications, are not included.</w:t>
      </w:r>
    </w:p>
    <w:p w14:paraId="248FA76F" w14:textId="77777777" w:rsidR="00D87FE8" w:rsidRDefault="00D87FE8" w:rsidP="00D87FE8"/>
    <w:p w14:paraId="36172118" w14:textId="77777777" w:rsidR="00D87FE8" w:rsidRDefault="00D87FE8" w:rsidP="00D87FE8">
      <w:r>
        <w:t>7.</w:t>
      </w:r>
      <w:r>
        <w:tab/>
        <w:t>This Agreement shall not apply to contracts awarded by entities in Annex 3:</w:t>
      </w:r>
    </w:p>
    <w:p w14:paraId="305D7268" w14:textId="77777777" w:rsidR="00D87FE8" w:rsidRDefault="00D87FE8" w:rsidP="00D87FE8"/>
    <w:p w14:paraId="0BFACDB6" w14:textId="77777777" w:rsidR="00D87FE8" w:rsidRDefault="00D87FE8" w:rsidP="00D44106">
      <w:pPr>
        <w:pStyle w:val="ListParagraph"/>
        <w:numPr>
          <w:ilvl w:val="0"/>
          <w:numId w:val="42"/>
        </w:numPr>
      </w:pPr>
      <w:r>
        <w:t>for the purchase of water and for the supply of energy or of fuels for the production of energy;</w:t>
      </w:r>
    </w:p>
    <w:p w14:paraId="2FB26EFF" w14:textId="77777777" w:rsidR="00D87FE8" w:rsidRDefault="00D87FE8" w:rsidP="00D87FE8"/>
    <w:p w14:paraId="6B590919" w14:textId="77777777" w:rsidR="00D87FE8" w:rsidRDefault="00D87FE8" w:rsidP="00D44106">
      <w:pPr>
        <w:pStyle w:val="ListParagraph"/>
        <w:numPr>
          <w:ilvl w:val="0"/>
          <w:numId w:val="42"/>
        </w:numPr>
      </w:pPr>
      <w:r>
        <w:t>for purposes other than the pursuit of their activities as described in this Annex or for the pursuit of such activities in a non-member country.</w:t>
      </w:r>
    </w:p>
    <w:p w14:paraId="51BEE377" w14:textId="77777777" w:rsidR="00D87FE8" w:rsidRDefault="00D87FE8" w:rsidP="00D87FE8"/>
    <w:p w14:paraId="23292EEA" w14:textId="77777777" w:rsidR="00D87FE8" w:rsidRDefault="00D87FE8" w:rsidP="00D44106">
      <w:pPr>
        <w:pStyle w:val="ListParagraph"/>
        <w:numPr>
          <w:ilvl w:val="0"/>
          <w:numId w:val="42"/>
        </w:numPr>
      </w:pPr>
      <w:r>
        <w:t>for purposes of re-sale or hire to third parties, provided that the contracting entity enjoys no special or exclusive right to sell or hire the subject of such contracts and other entities are free to sell or hire it under the same conditions as the contracting entity.</w:t>
      </w:r>
    </w:p>
    <w:p w14:paraId="7DF982F2" w14:textId="77777777" w:rsidR="00D87FE8" w:rsidRDefault="00D87FE8" w:rsidP="00D87FE8"/>
    <w:p w14:paraId="68218A1A" w14:textId="601B8FA7" w:rsidR="00D87FE8" w:rsidRDefault="00D87FE8" w:rsidP="00D87FE8">
      <w:r>
        <w:t xml:space="preserve"> 8.</w:t>
      </w:r>
      <w:r>
        <w:tab/>
        <w:t>This Agreement shall not be applicable to contracts:</w:t>
      </w:r>
    </w:p>
    <w:p w14:paraId="1C62E292" w14:textId="77777777" w:rsidR="00FE7F5B" w:rsidRDefault="00FE7F5B" w:rsidP="00D87FE8"/>
    <w:p w14:paraId="69BC01F3" w14:textId="77777777" w:rsidR="00D87FE8" w:rsidRDefault="00D87FE8" w:rsidP="00D44106">
      <w:pPr>
        <w:pStyle w:val="ListParagraph"/>
        <w:numPr>
          <w:ilvl w:val="0"/>
          <w:numId w:val="43"/>
        </w:numPr>
      </w:pPr>
      <w:r>
        <w:t>for the acquisition or rental of land, existing buildings, or other immovable property or concerning rights thereon;</w:t>
      </w:r>
    </w:p>
    <w:p w14:paraId="6CA3C6CE" w14:textId="77777777" w:rsidR="00D87FE8" w:rsidRDefault="00D87FE8" w:rsidP="00D87FE8"/>
    <w:p w14:paraId="620EAC85" w14:textId="77777777" w:rsidR="00D87FE8" w:rsidRDefault="00D87FE8" w:rsidP="00D44106">
      <w:pPr>
        <w:pStyle w:val="ListParagraph"/>
        <w:numPr>
          <w:ilvl w:val="0"/>
          <w:numId w:val="43"/>
        </w:numPr>
      </w:pPr>
      <w:r>
        <w:t>for the acquisition, development, production or co-production of programme material by broadcasters and contracts for broadcasting time.</w:t>
      </w:r>
    </w:p>
    <w:p w14:paraId="67FD4281" w14:textId="77777777" w:rsidR="00D87FE8" w:rsidRDefault="00D87FE8" w:rsidP="00D87FE8"/>
    <w:p w14:paraId="33B5691C" w14:textId="77777777" w:rsidR="00D87FE8" w:rsidRDefault="00D87FE8" w:rsidP="00D87FE8"/>
    <w:p w14:paraId="518E1822" w14:textId="7E5232ED" w:rsidR="00D87FE8" w:rsidRDefault="00D87FE8" w:rsidP="00FE7F5B">
      <w:pPr>
        <w:ind w:left="567" w:hanging="567"/>
      </w:pPr>
      <w:r>
        <w:t xml:space="preserve">9. </w:t>
      </w:r>
      <w:r w:rsidR="00FE7F5B">
        <w:tab/>
      </w:r>
      <w:r>
        <w:t xml:space="preserve">This Agreement shall not be applicable to the award of service contracts by Spanish entities listed in Annex 3 before </w:t>
      </w:r>
      <w:r w:rsidR="00FE7F5B">
        <w:t>1</w:t>
      </w:r>
      <w:r>
        <w:t xml:space="preserve"> January 1997 or to the award of contracts by Greek or </w:t>
      </w:r>
      <w:r w:rsidR="00FE7F5B">
        <w:t>Portuguese</w:t>
      </w:r>
      <w:r>
        <w:t xml:space="preserve"> entities 1isted in Annex 3 before 1 January 1998.</w:t>
      </w:r>
    </w:p>
    <w:p w14:paraId="3278B9C4" w14:textId="77777777" w:rsidR="00F6017A" w:rsidRDefault="00F6017A" w:rsidP="00FE7F5B">
      <w:pPr>
        <w:ind w:left="567" w:hanging="567"/>
      </w:pPr>
    </w:p>
    <w:p w14:paraId="63837EE3" w14:textId="77777777" w:rsidR="00FE7F5B" w:rsidRDefault="00FE7F5B" w:rsidP="001F6D97">
      <w:pPr>
        <w:sectPr w:rsidR="00FE7F5B" w:rsidSect="002A15FB">
          <w:headerReference w:type="even" r:id="rId194"/>
          <w:headerReference w:type="default" r:id="rId195"/>
          <w:headerReference w:type="first" r:id="rId196"/>
          <w:pgSz w:w="11906" w:h="16838" w:code="9"/>
          <w:pgMar w:top="1701" w:right="1440" w:bottom="1440" w:left="1440" w:header="720" w:footer="720" w:gutter="0"/>
          <w:cols w:space="708"/>
          <w:docGrid w:linePitch="360"/>
        </w:sectPr>
      </w:pPr>
    </w:p>
    <w:p w14:paraId="3430578B" w14:textId="77777777" w:rsidR="00F6017A" w:rsidRPr="004835A4" w:rsidRDefault="00F6017A" w:rsidP="00F6017A">
      <w:pPr>
        <w:jc w:val="center"/>
        <w:rPr>
          <w:b/>
          <w:bCs/>
        </w:rPr>
      </w:pPr>
      <w:r w:rsidRPr="004835A4">
        <w:rPr>
          <w:b/>
          <w:bCs/>
        </w:rPr>
        <w:t>FINLAND</w:t>
      </w:r>
    </w:p>
    <w:p w14:paraId="3D9B4211" w14:textId="77777777" w:rsidR="00F6017A" w:rsidRDefault="00F6017A" w:rsidP="00F6017A">
      <w:pPr>
        <w:jc w:val="center"/>
      </w:pPr>
    </w:p>
    <w:p w14:paraId="08426676" w14:textId="77777777" w:rsidR="00F6017A" w:rsidRDefault="00F6017A" w:rsidP="00F6017A">
      <w:pPr>
        <w:jc w:val="center"/>
      </w:pPr>
      <w:r>
        <w:t>(Authentic in the English language only)</w:t>
      </w:r>
    </w:p>
    <w:p w14:paraId="76618000" w14:textId="77777777" w:rsidR="00F6017A" w:rsidRDefault="00F6017A" w:rsidP="00F6017A"/>
    <w:p w14:paraId="1578769D" w14:textId="77777777" w:rsidR="00F6017A" w:rsidRDefault="00F6017A" w:rsidP="00F6017A"/>
    <w:p w14:paraId="496B2D31" w14:textId="77777777" w:rsidR="00F6017A" w:rsidRDefault="00F6017A" w:rsidP="00F6017A">
      <w:pPr>
        <w:jc w:val="center"/>
      </w:pPr>
      <w:r>
        <w:t>ANNEX 1</w:t>
      </w:r>
    </w:p>
    <w:p w14:paraId="2FB18792" w14:textId="77777777" w:rsidR="00F6017A" w:rsidRDefault="00F6017A" w:rsidP="00F6017A">
      <w:pPr>
        <w:jc w:val="center"/>
      </w:pPr>
    </w:p>
    <w:p w14:paraId="48AAAC8D" w14:textId="77777777" w:rsidR="00F6017A" w:rsidRPr="00F6017A" w:rsidRDefault="00F6017A" w:rsidP="00F6017A">
      <w:pPr>
        <w:jc w:val="center"/>
        <w:rPr>
          <w:i/>
          <w:iCs/>
        </w:rPr>
      </w:pPr>
      <w:r w:rsidRPr="00F6017A">
        <w:rPr>
          <w:i/>
          <w:iCs/>
        </w:rPr>
        <w:t xml:space="preserve">Entities which Procure in Accordance </w:t>
      </w:r>
      <w:r w:rsidRPr="00F6017A">
        <w:rPr>
          <w:i/>
          <w:iCs/>
        </w:rPr>
        <w:br/>
        <w:t>With the Provisions of this Agreement</w:t>
      </w:r>
    </w:p>
    <w:p w14:paraId="56AA861F" w14:textId="77777777" w:rsidR="00F6017A" w:rsidRPr="00F6017A" w:rsidRDefault="00F6017A" w:rsidP="00F6017A">
      <w:pPr>
        <w:rPr>
          <w:i/>
          <w:iCs/>
        </w:rPr>
      </w:pPr>
    </w:p>
    <w:p w14:paraId="66E8387D" w14:textId="77777777" w:rsidR="00F6017A" w:rsidRDefault="00F6017A" w:rsidP="00F6017A"/>
    <w:p w14:paraId="75CBFC75" w14:textId="77777777" w:rsidR="00F6017A" w:rsidRDefault="00F6017A" w:rsidP="00F6017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6017A" w14:paraId="1DC956E3" w14:textId="77777777" w:rsidTr="001F132F">
        <w:tc>
          <w:tcPr>
            <w:tcW w:w="4508" w:type="dxa"/>
          </w:tcPr>
          <w:p w14:paraId="2DA107AC" w14:textId="77777777" w:rsidR="00F6017A" w:rsidRPr="004835A4" w:rsidRDefault="00F6017A" w:rsidP="001F132F">
            <w:pPr>
              <w:rPr>
                <w:b/>
                <w:bCs/>
                <w:i/>
                <w:iCs/>
              </w:rPr>
            </w:pPr>
            <w:r w:rsidRPr="004835A4">
              <w:rPr>
                <w:b/>
                <w:bCs/>
                <w:i/>
                <w:iCs/>
              </w:rPr>
              <w:t>Supplies</w:t>
            </w:r>
          </w:p>
        </w:tc>
        <w:tc>
          <w:tcPr>
            <w:tcW w:w="4508" w:type="dxa"/>
          </w:tcPr>
          <w:p w14:paraId="15B00C02" w14:textId="77777777" w:rsidR="00F6017A" w:rsidRPr="004835A4" w:rsidRDefault="00F6017A" w:rsidP="001F132F">
            <w:pPr>
              <w:rPr>
                <w:b/>
                <w:bCs/>
                <w:i/>
                <w:iCs/>
              </w:rPr>
            </w:pPr>
            <w:r w:rsidRPr="004835A4">
              <w:rPr>
                <w:b/>
                <w:bCs/>
                <w:i/>
                <w:iCs/>
              </w:rPr>
              <w:t>Services</w:t>
            </w:r>
            <w:r>
              <w:rPr>
                <w:b/>
                <w:bCs/>
                <w:i/>
                <w:iCs/>
              </w:rPr>
              <w:tab/>
            </w:r>
            <w:r>
              <w:rPr>
                <w:b/>
                <w:bCs/>
                <w:i/>
                <w:iCs/>
              </w:rPr>
              <w:tab/>
            </w:r>
            <w:r>
              <w:t>(as specified in Annex 4)</w:t>
            </w:r>
          </w:p>
        </w:tc>
      </w:tr>
      <w:tr w:rsidR="00F6017A" w14:paraId="1B77F2CA" w14:textId="77777777" w:rsidTr="001F132F">
        <w:tc>
          <w:tcPr>
            <w:tcW w:w="4508" w:type="dxa"/>
          </w:tcPr>
          <w:p w14:paraId="5016F1BE" w14:textId="77777777" w:rsidR="00F6017A" w:rsidRDefault="00F6017A" w:rsidP="001F132F">
            <w:r>
              <w:t xml:space="preserve">Threshold: </w:t>
            </w:r>
            <w:r>
              <w:tab/>
            </w:r>
            <w:r>
              <w:tab/>
              <w:t>SDR 130,000</w:t>
            </w:r>
          </w:p>
          <w:p w14:paraId="1B44F778" w14:textId="77777777" w:rsidR="00F6017A" w:rsidRDefault="00F6017A" w:rsidP="001F132F"/>
        </w:tc>
        <w:tc>
          <w:tcPr>
            <w:tcW w:w="4508" w:type="dxa"/>
          </w:tcPr>
          <w:p w14:paraId="3FD66A38" w14:textId="31B33BDF" w:rsidR="00F6017A" w:rsidRDefault="00F6017A" w:rsidP="001F132F">
            <w:r>
              <w:t>Threshold:</w:t>
            </w:r>
            <w:r>
              <w:tab/>
            </w:r>
            <w:r>
              <w:tab/>
              <w:t>S</w:t>
            </w:r>
            <w:r w:rsidR="009F70C1">
              <w:t>D</w:t>
            </w:r>
            <w:r>
              <w:t>R 130,000</w:t>
            </w:r>
          </w:p>
          <w:p w14:paraId="1FB5C5F4" w14:textId="77777777" w:rsidR="00F6017A" w:rsidRDefault="00F6017A" w:rsidP="001F132F"/>
        </w:tc>
      </w:tr>
      <w:tr w:rsidR="00F6017A" w14:paraId="27C9E57C" w14:textId="77777777" w:rsidTr="001F132F">
        <w:tc>
          <w:tcPr>
            <w:tcW w:w="4508" w:type="dxa"/>
          </w:tcPr>
          <w:p w14:paraId="63A9FE5B" w14:textId="77777777" w:rsidR="00F6017A" w:rsidRPr="004835A4" w:rsidRDefault="00F6017A" w:rsidP="001F132F">
            <w:pPr>
              <w:rPr>
                <w:b/>
                <w:bCs/>
                <w:i/>
                <w:iCs/>
              </w:rPr>
            </w:pPr>
            <w:r w:rsidRPr="004835A4">
              <w:rPr>
                <w:b/>
                <w:bCs/>
                <w:i/>
                <w:iCs/>
              </w:rPr>
              <w:t>Works</w:t>
            </w:r>
            <w:r>
              <w:rPr>
                <w:b/>
                <w:bCs/>
                <w:i/>
                <w:iCs/>
              </w:rPr>
              <w:t xml:space="preserve"> </w:t>
            </w:r>
            <w:r>
              <w:rPr>
                <w:b/>
                <w:bCs/>
                <w:i/>
                <w:iCs/>
              </w:rPr>
              <w:tab/>
            </w:r>
            <w:r>
              <w:rPr>
                <w:b/>
                <w:bCs/>
                <w:i/>
                <w:iCs/>
              </w:rPr>
              <w:tab/>
            </w:r>
            <w:r>
              <w:t>(as specified in Annex 5)</w:t>
            </w:r>
          </w:p>
        </w:tc>
        <w:tc>
          <w:tcPr>
            <w:tcW w:w="4508" w:type="dxa"/>
          </w:tcPr>
          <w:p w14:paraId="0B8FD422" w14:textId="77777777" w:rsidR="00F6017A" w:rsidRDefault="00F6017A" w:rsidP="001F132F"/>
        </w:tc>
      </w:tr>
      <w:tr w:rsidR="00F6017A" w14:paraId="0EC8686B" w14:textId="77777777" w:rsidTr="001F132F">
        <w:tc>
          <w:tcPr>
            <w:tcW w:w="4508" w:type="dxa"/>
          </w:tcPr>
          <w:p w14:paraId="07758451" w14:textId="2124D990" w:rsidR="00F6017A" w:rsidRDefault="00F6017A" w:rsidP="001F132F">
            <w:r>
              <w:t>Threshold:</w:t>
            </w:r>
            <w:r>
              <w:tab/>
            </w:r>
            <w:r>
              <w:tab/>
              <w:t>S</w:t>
            </w:r>
            <w:r w:rsidR="009F70C1">
              <w:t>D</w:t>
            </w:r>
            <w:r>
              <w:t>R 5,000,000</w:t>
            </w:r>
          </w:p>
          <w:p w14:paraId="4261C8BB" w14:textId="77777777" w:rsidR="00F6017A" w:rsidRDefault="00F6017A" w:rsidP="001F132F"/>
        </w:tc>
        <w:tc>
          <w:tcPr>
            <w:tcW w:w="4508" w:type="dxa"/>
          </w:tcPr>
          <w:p w14:paraId="3C5E7557" w14:textId="77777777" w:rsidR="00F6017A" w:rsidRDefault="00F6017A" w:rsidP="001F132F"/>
        </w:tc>
      </w:tr>
      <w:tr w:rsidR="00F6017A" w14:paraId="28E4C454" w14:textId="77777777" w:rsidTr="001F132F">
        <w:tc>
          <w:tcPr>
            <w:tcW w:w="4508" w:type="dxa"/>
          </w:tcPr>
          <w:p w14:paraId="395A943B" w14:textId="77777777" w:rsidR="00F6017A" w:rsidRDefault="00F6017A" w:rsidP="001F132F">
            <w:pPr>
              <w:rPr>
                <w:i/>
                <w:iCs/>
              </w:rPr>
            </w:pPr>
            <w:r w:rsidRPr="004835A4">
              <w:rPr>
                <w:i/>
                <w:iCs/>
              </w:rPr>
              <w:t>List of Entities:</w:t>
            </w:r>
          </w:p>
          <w:p w14:paraId="62F58096" w14:textId="77777777" w:rsidR="00F6017A" w:rsidRPr="004835A4" w:rsidRDefault="00F6017A" w:rsidP="001F132F"/>
        </w:tc>
        <w:tc>
          <w:tcPr>
            <w:tcW w:w="4508" w:type="dxa"/>
          </w:tcPr>
          <w:p w14:paraId="7F52DC92" w14:textId="77777777" w:rsidR="00F6017A" w:rsidRDefault="00F6017A" w:rsidP="001F132F"/>
        </w:tc>
      </w:tr>
      <w:tr w:rsidR="00F6017A" w14:paraId="13B57339" w14:textId="77777777" w:rsidTr="001F132F">
        <w:tc>
          <w:tcPr>
            <w:tcW w:w="4508" w:type="dxa"/>
          </w:tcPr>
          <w:p w14:paraId="6B4C8495" w14:textId="77777777" w:rsidR="00F6017A" w:rsidRDefault="00F6017A" w:rsidP="001F132F">
            <w:r>
              <w:t>The following contracting authorities of State:</w:t>
            </w:r>
          </w:p>
          <w:p w14:paraId="71873F90" w14:textId="77777777" w:rsidR="00F6017A" w:rsidRDefault="00F6017A" w:rsidP="001F132F"/>
        </w:tc>
        <w:tc>
          <w:tcPr>
            <w:tcW w:w="4508" w:type="dxa"/>
          </w:tcPr>
          <w:p w14:paraId="6C9E65D4" w14:textId="77777777" w:rsidR="00F6017A" w:rsidRDefault="00F6017A" w:rsidP="001F132F"/>
        </w:tc>
      </w:tr>
      <w:tr w:rsidR="00F6017A" w14:paraId="27E1E9F6" w14:textId="77777777" w:rsidTr="001F132F">
        <w:tc>
          <w:tcPr>
            <w:tcW w:w="4508" w:type="dxa"/>
          </w:tcPr>
          <w:p w14:paraId="33121944" w14:textId="77777777" w:rsidR="00F6017A" w:rsidRDefault="00F6017A" w:rsidP="001F132F">
            <w:r>
              <w:t>OIKEUSKANSLERINVIRASTO</w:t>
            </w:r>
          </w:p>
          <w:p w14:paraId="58600B16" w14:textId="77777777" w:rsidR="00F6017A" w:rsidRDefault="00F6017A" w:rsidP="001F132F"/>
        </w:tc>
        <w:tc>
          <w:tcPr>
            <w:tcW w:w="4508" w:type="dxa"/>
          </w:tcPr>
          <w:p w14:paraId="77962C79" w14:textId="77777777" w:rsidR="00F6017A" w:rsidRDefault="00F6017A" w:rsidP="001F132F">
            <w:r>
              <w:t>OFFICE OF THE CHANCELLOR OF JUSTICE</w:t>
            </w:r>
          </w:p>
          <w:p w14:paraId="573503DC" w14:textId="77777777" w:rsidR="00F6017A" w:rsidRDefault="00F6017A" w:rsidP="001F132F"/>
        </w:tc>
      </w:tr>
      <w:tr w:rsidR="00F6017A" w14:paraId="6E5DD408" w14:textId="77777777" w:rsidTr="001F132F">
        <w:tc>
          <w:tcPr>
            <w:tcW w:w="4508" w:type="dxa"/>
          </w:tcPr>
          <w:p w14:paraId="20D95072" w14:textId="77777777" w:rsidR="00F6017A" w:rsidRDefault="00F6017A" w:rsidP="001F132F">
            <w:r>
              <w:t>KAUPPA- JA TEOLLISUUSMINISTERIÖ</w:t>
            </w:r>
          </w:p>
          <w:p w14:paraId="4BEFE33B" w14:textId="77777777" w:rsidR="00F6017A" w:rsidRDefault="00F6017A" w:rsidP="001F132F"/>
        </w:tc>
        <w:tc>
          <w:tcPr>
            <w:tcW w:w="4508" w:type="dxa"/>
          </w:tcPr>
          <w:p w14:paraId="4CED22A7" w14:textId="77777777" w:rsidR="00F6017A" w:rsidRDefault="00F6017A" w:rsidP="001F132F">
            <w:r>
              <w:t>MINISTRY OF TRADE AND INDUSTRY</w:t>
            </w:r>
          </w:p>
          <w:p w14:paraId="405740CD" w14:textId="77777777" w:rsidR="00F6017A" w:rsidRDefault="00F6017A" w:rsidP="001F132F"/>
        </w:tc>
      </w:tr>
      <w:tr w:rsidR="00F6017A" w14:paraId="2E1EEBB3" w14:textId="77777777" w:rsidTr="001F132F">
        <w:tc>
          <w:tcPr>
            <w:tcW w:w="4508" w:type="dxa"/>
          </w:tcPr>
          <w:p w14:paraId="209C35C3" w14:textId="77777777" w:rsidR="00F6017A" w:rsidRDefault="00F6017A" w:rsidP="001F132F">
            <w:r>
              <w:tab/>
              <w:t>Kuluttajavirasto</w:t>
            </w:r>
          </w:p>
        </w:tc>
        <w:tc>
          <w:tcPr>
            <w:tcW w:w="4508" w:type="dxa"/>
          </w:tcPr>
          <w:p w14:paraId="23C74140" w14:textId="77777777" w:rsidR="00F6017A" w:rsidRDefault="00F6017A" w:rsidP="001F132F">
            <w:r>
              <w:tab/>
              <w:t>National Consumer Administration</w:t>
            </w:r>
          </w:p>
        </w:tc>
      </w:tr>
      <w:tr w:rsidR="00F6017A" w14:paraId="46EBAD21" w14:textId="77777777" w:rsidTr="001F132F">
        <w:tc>
          <w:tcPr>
            <w:tcW w:w="4508" w:type="dxa"/>
          </w:tcPr>
          <w:p w14:paraId="7344F563" w14:textId="77777777" w:rsidR="00F6017A" w:rsidRDefault="00F6017A" w:rsidP="001F132F">
            <w:r>
              <w:tab/>
              <w:t>Elintarvikevirasto</w:t>
            </w:r>
          </w:p>
        </w:tc>
        <w:tc>
          <w:tcPr>
            <w:tcW w:w="4508" w:type="dxa"/>
          </w:tcPr>
          <w:p w14:paraId="3786BC1E" w14:textId="77777777" w:rsidR="00F6017A" w:rsidRDefault="00F6017A" w:rsidP="001F132F">
            <w:r>
              <w:tab/>
              <w:t>National Food Administration</w:t>
            </w:r>
          </w:p>
        </w:tc>
      </w:tr>
      <w:tr w:rsidR="00F6017A" w14:paraId="66A53200" w14:textId="77777777" w:rsidTr="001F132F">
        <w:tc>
          <w:tcPr>
            <w:tcW w:w="4508" w:type="dxa"/>
          </w:tcPr>
          <w:p w14:paraId="5A5DA9D9" w14:textId="77777777" w:rsidR="00F6017A" w:rsidRDefault="00F6017A" w:rsidP="001F132F">
            <w:r>
              <w:tab/>
              <w:t>Kilpailuvirasto</w:t>
            </w:r>
          </w:p>
        </w:tc>
        <w:tc>
          <w:tcPr>
            <w:tcW w:w="4508" w:type="dxa"/>
          </w:tcPr>
          <w:p w14:paraId="5649C206" w14:textId="77777777" w:rsidR="00F6017A" w:rsidRDefault="00F6017A" w:rsidP="001F132F">
            <w:r>
              <w:tab/>
              <w:t>Office of Free Competition</w:t>
            </w:r>
          </w:p>
        </w:tc>
      </w:tr>
      <w:tr w:rsidR="00F6017A" w14:paraId="19F4C001" w14:textId="77777777" w:rsidTr="001F132F">
        <w:tc>
          <w:tcPr>
            <w:tcW w:w="4508" w:type="dxa"/>
          </w:tcPr>
          <w:p w14:paraId="6A7C1153" w14:textId="77777777" w:rsidR="00F6017A" w:rsidRDefault="00F6017A" w:rsidP="001F132F">
            <w:r>
              <w:tab/>
              <w:t>Kilpailuneuvosto</w:t>
            </w:r>
          </w:p>
        </w:tc>
        <w:tc>
          <w:tcPr>
            <w:tcW w:w="4508" w:type="dxa"/>
          </w:tcPr>
          <w:p w14:paraId="34B18980" w14:textId="77777777" w:rsidR="00F6017A" w:rsidRDefault="00F6017A" w:rsidP="001F132F">
            <w:r>
              <w:tab/>
              <w:t>Council of Free Competition</w:t>
            </w:r>
          </w:p>
        </w:tc>
      </w:tr>
      <w:tr w:rsidR="00F6017A" w14:paraId="20067236" w14:textId="77777777" w:rsidTr="001F132F">
        <w:tc>
          <w:tcPr>
            <w:tcW w:w="4508" w:type="dxa"/>
          </w:tcPr>
          <w:p w14:paraId="5D76AB4C" w14:textId="77777777" w:rsidR="00F6017A" w:rsidRDefault="00F6017A" w:rsidP="001F132F">
            <w:r>
              <w:tab/>
              <w:t>Kuluttaja-asiamiehen toimisto</w:t>
            </w:r>
          </w:p>
        </w:tc>
        <w:tc>
          <w:tcPr>
            <w:tcW w:w="4508" w:type="dxa"/>
          </w:tcPr>
          <w:p w14:paraId="2C9660A5" w14:textId="77777777" w:rsidR="00F6017A" w:rsidRDefault="00F6017A" w:rsidP="001F132F">
            <w:r>
              <w:tab/>
              <w:t>Office of the Consumer Ombudsman</w:t>
            </w:r>
          </w:p>
        </w:tc>
      </w:tr>
      <w:tr w:rsidR="00F6017A" w14:paraId="09572A41" w14:textId="77777777" w:rsidTr="001F132F">
        <w:tc>
          <w:tcPr>
            <w:tcW w:w="4508" w:type="dxa"/>
          </w:tcPr>
          <w:p w14:paraId="3258340C" w14:textId="77777777" w:rsidR="00F6017A" w:rsidRDefault="00F6017A" w:rsidP="001F132F">
            <w:r>
              <w:tab/>
              <w:t>Kuluttajavalituslautakunta</w:t>
            </w:r>
          </w:p>
        </w:tc>
        <w:tc>
          <w:tcPr>
            <w:tcW w:w="4508" w:type="dxa"/>
          </w:tcPr>
          <w:p w14:paraId="7CD16D33" w14:textId="77777777" w:rsidR="00F6017A" w:rsidRDefault="00F6017A" w:rsidP="001F132F">
            <w:r>
              <w:tab/>
              <w:t>Consumer Complaint Board</w:t>
            </w:r>
          </w:p>
        </w:tc>
      </w:tr>
      <w:tr w:rsidR="00F6017A" w14:paraId="5FE1269A" w14:textId="77777777" w:rsidTr="001F132F">
        <w:tc>
          <w:tcPr>
            <w:tcW w:w="4508" w:type="dxa"/>
          </w:tcPr>
          <w:p w14:paraId="6FFCA24D" w14:textId="77777777" w:rsidR="00F6017A" w:rsidRDefault="00F6017A" w:rsidP="001F132F">
            <w:r>
              <w:tab/>
              <w:t>Patentti- ja rekisterihallitus</w:t>
            </w:r>
          </w:p>
          <w:p w14:paraId="49EB67FF" w14:textId="77777777" w:rsidR="00F6017A" w:rsidRDefault="00F6017A" w:rsidP="001F132F"/>
        </w:tc>
        <w:tc>
          <w:tcPr>
            <w:tcW w:w="4508" w:type="dxa"/>
          </w:tcPr>
          <w:p w14:paraId="67017D92" w14:textId="77777777" w:rsidR="00F6017A" w:rsidRDefault="00F6017A" w:rsidP="001F132F">
            <w:r>
              <w:tab/>
              <w:t xml:space="preserve">National Board of Patents and </w:t>
            </w:r>
            <w:r>
              <w:tab/>
              <w:t>Registration</w:t>
            </w:r>
          </w:p>
          <w:p w14:paraId="3F3B455F" w14:textId="77777777" w:rsidR="00F6017A" w:rsidRDefault="00F6017A" w:rsidP="001F132F"/>
        </w:tc>
      </w:tr>
      <w:tr w:rsidR="00F6017A" w14:paraId="43F23B7C" w14:textId="77777777" w:rsidTr="001F132F">
        <w:tc>
          <w:tcPr>
            <w:tcW w:w="4508" w:type="dxa"/>
          </w:tcPr>
          <w:p w14:paraId="5B92BAA9" w14:textId="77777777" w:rsidR="00F6017A" w:rsidRPr="004835A4" w:rsidRDefault="00F6017A" w:rsidP="001F132F">
            <w:pPr>
              <w:rPr>
                <w:lang w:val="es-ES"/>
              </w:rPr>
            </w:pPr>
            <w:r w:rsidRPr="004835A4">
              <w:rPr>
                <w:lang w:val="es-ES"/>
              </w:rPr>
              <w:t>LIIKENNEMINISTERI</w:t>
            </w:r>
            <w:r>
              <w:rPr>
                <w:lang w:val="es-ES"/>
              </w:rPr>
              <w:t>Ö</w:t>
            </w:r>
          </w:p>
          <w:p w14:paraId="270FC1A2" w14:textId="77777777" w:rsidR="00F6017A" w:rsidRDefault="00F6017A" w:rsidP="001F132F"/>
        </w:tc>
        <w:tc>
          <w:tcPr>
            <w:tcW w:w="4508" w:type="dxa"/>
          </w:tcPr>
          <w:p w14:paraId="22842E55" w14:textId="77777777" w:rsidR="00F6017A" w:rsidRDefault="00F6017A" w:rsidP="001F132F">
            <w:pPr>
              <w:jc w:val="left"/>
            </w:pPr>
            <w:r>
              <w:t>MINISTRY OF TRANSPORT AND COMMUNICATIONS</w:t>
            </w:r>
          </w:p>
        </w:tc>
      </w:tr>
      <w:tr w:rsidR="00F6017A" w14:paraId="0633FEDF" w14:textId="77777777" w:rsidTr="001F132F">
        <w:tc>
          <w:tcPr>
            <w:tcW w:w="4508" w:type="dxa"/>
          </w:tcPr>
          <w:p w14:paraId="3EE0DE43" w14:textId="77777777" w:rsidR="00F6017A" w:rsidRPr="004835A4" w:rsidRDefault="00F6017A" w:rsidP="001F132F">
            <w:pPr>
              <w:rPr>
                <w:lang w:val="es-ES"/>
              </w:rPr>
            </w:pPr>
            <w:r w:rsidRPr="00F6017A">
              <w:tab/>
            </w:r>
            <w:r w:rsidRPr="004835A4">
              <w:rPr>
                <w:lang w:val="es-ES"/>
              </w:rPr>
              <w:t>Telehallintokeskus</w:t>
            </w:r>
          </w:p>
          <w:p w14:paraId="53BB7E7D" w14:textId="77777777" w:rsidR="00F6017A" w:rsidRDefault="00F6017A" w:rsidP="001F132F"/>
        </w:tc>
        <w:tc>
          <w:tcPr>
            <w:tcW w:w="4508" w:type="dxa"/>
          </w:tcPr>
          <w:p w14:paraId="5AF06C8E" w14:textId="77777777" w:rsidR="00F6017A" w:rsidRDefault="00F6017A" w:rsidP="001F132F">
            <w:r>
              <w:tab/>
              <w:t xml:space="preserve">Telecommunications Administration </w:t>
            </w:r>
            <w:r>
              <w:tab/>
              <w:t>Centre</w:t>
            </w:r>
          </w:p>
          <w:p w14:paraId="54817A0C" w14:textId="77777777" w:rsidR="00F6017A" w:rsidRDefault="00F6017A" w:rsidP="001F132F"/>
        </w:tc>
      </w:tr>
      <w:tr w:rsidR="00F6017A" w14:paraId="16F572E5" w14:textId="77777777" w:rsidTr="001F132F">
        <w:tc>
          <w:tcPr>
            <w:tcW w:w="4508" w:type="dxa"/>
          </w:tcPr>
          <w:p w14:paraId="13C562B1" w14:textId="77777777" w:rsidR="00F6017A" w:rsidRPr="004835A4" w:rsidRDefault="00F6017A" w:rsidP="001F132F">
            <w:pPr>
              <w:rPr>
                <w:lang w:val="es-ES"/>
              </w:rPr>
            </w:pPr>
            <w:r w:rsidRPr="004835A4">
              <w:rPr>
                <w:lang w:val="es-ES"/>
              </w:rPr>
              <w:t>MAA-</w:t>
            </w:r>
            <w:r>
              <w:rPr>
                <w:lang w:val="es-ES"/>
              </w:rPr>
              <w:t xml:space="preserve"> </w:t>
            </w:r>
            <w:r w:rsidRPr="004835A4">
              <w:rPr>
                <w:lang w:val="es-ES"/>
              </w:rPr>
              <w:t>JA METSATALOUSMINISTERIO</w:t>
            </w:r>
          </w:p>
          <w:p w14:paraId="1667E430" w14:textId="77777777" w:rsidR="00F6017A" w:rsidRDefault="00F6017A" w:rsidP="001F132F"/>
        </w:tc>
        <w:tc>
          <w:tcPr>
            <w:tcW w:w="4508" w:type="dxa"/>
          </w:tcPr>
          <w:p w14:paraId="2AA9CEA5" w14:textId="77777777" w:rsidR="00F6017A" w:rsidRDefault="00F6017A" w:rsidP="001F132F">
            <w:r>
              <w:t>MINISTRY OF AGRICULTURE AND FORESTRY</w:t>
            </w:r>
          </w:p>
          <w:p w14:paraId="4F69552D" w14:textId="77777777" w:rsidR="00F6017A" w:rsidRDefault="00F6017A" w:rsidP="001F132F"/>
        </w:tc>
      </w:tr>
      <w:tr w:rsidR="00F6017A" w14:paraId="30AE724D" w14:textId="77777777" w:rsidTr="001F132F">
        <w:tc>
          <w:tcPr>
            <w:tcW w:w="4508" w:type="dxa"/>
          </w:tcPr>
          <w:p w14:paraId="614582F9" w14:textId="77777777" w:rsidR="00F6017A" w:rsidRPr="004835A4" w:rsidRDefault="00F6017A" w:rsidP="001F132F">
            <w:pPr>
              <w:rPr>
                <w:lang w:val="es-ES"/>
              </w:rPr>
            </w:pPr>
            <w:r>
              <w:rPr>
                <w:lang w:val="es-ES"/>
              </w:rPr>
              <w:tab/>
            </w:r>
            <w:r w:rsidRPr="004835A4">
              <w:rPr>
                <w:lang w:val="es-ES"/>
              </w:rPr>
              <w:t>Maanmittaus laitos</w:t>
            </w:r>
          </w:p>
          <w:p w14:paraId="42BE64BF" w14:textId="77777777" w:rsidR="00F6017A" w:rsidRDefault="00F6017A" w:rsidP="001F132F"/>
        </w:tc>
        <w:tc>
          <w:tcPr>
            <w:tcW w:w="4508" w:type="dxa"/>
          </w:tcPr>
          <w:p w14:paraId="1D2BC882" w14:textId="77777777" w:rsidR="00F6017A" w:rsidRDefault="00F6017A" w:rsidP="001F132F">
            <w:r>
              <w:tab/>
              <w:t>National Land Survey of Finland</w:t>
            </w:r>
          </w:p>
          <w:p w14:paraId="33B7E3E4" w14:textId="77777777" w:rsidR="00F6017A" w:rsidRDefault="00F6017A" w:rsidP="001F132F"/>
        </w:tc>
      </w:tr>
      <w:tr w:rsidR="00F6017A" w14:paraId="31015B29" w14:textId="77777777" w:rsidTr="001F132F">
        <w:tc>
          <w:tcPr>
            <w:tcW w:w="4508" w:type="dxa"/>
          </w:tcPr>
          <w:p w14:paraId="2F63D0F6" w14:textId="77777777" w:rsidR="00F6017A" w:rsidRDefault="00F6017A" w:rsidP="001F132F">
            <w:r>
              <w:t>OIKEUSMINISTERIÖ</w:t>
            </w:r>
          </w:p>
          <w:p w14:paraId="235430CE" w14:textId="77777777" w:rsidR="00F6017A" w:rsidRDefault="00F6017A" w:rsidP="001F132F">
            <w:pPr>
              <w:rPr>
                <w:lang w:val="es-ES"/>
              </w:rPr>
            </w:pPr>
          </w:p>
        </w:tc>
        <w:tc>
          <w:tcPr>
            <w:tcW w:w="4508" w:type="dxa"/>
          </w:tcPr>
          <w:p w14:paraId="6FE11497" w14:textId="77777777" w:rsidR="00F6017A" w:rsidRDefault="00F6017A" w:rsidP="001F132F">
            <w:r>
              <w:t>MINISTRY OF JUSTICE</w:t>
            </w:r>
          </w:p>
          <w:p w14:paraId="28DFE92E" w14:textId="77777777" w:rsidR="00F6017A" w:rsidRDefault="00F6017A" w:rsidP="001F132F"/>
        </w:tc>
      </w:tr>
      <w:tr w:rsidR="00F6017A" w14:paraId="18CE3EA6" w14:textId="77777777" w:rsidTr="001F132F">
        <w:tc>
          <w:tcPr>
            <w:tcW w:w="4508" w:type="dxa"/>
          </w:tcPr>
          <w:p w14:paraId="1C12F862" w14:textId="77777777" w:rsidR="00F6017A" w:rsidRDefault="00F6017A" w:rsidP="001F132F">
            <w:r>
              <w:tab/>
              <w:t>Tietosuojavaltuutetun toimisto</w:t>
            </w:r>
          </w:p>
        </w:tc>
        <w:tc>
          <w:tcPr>
            <w:tcW w:w="4508" w:type="dxa"/>
          </w:tcPr>
          <w:p w14:paraId="1ECF7BD4" w14:textId="77777777" w:rsidR="00F6017A" w:rsidRDefault="00F6017A" w:rsidP="001F132F">
            <w:r>
              <w:t>The Office of the Data Protection Ombudsman</w:t>
            </w:r>
          </w:p>
        </w:tc>
      </w:tr>
      <w:tr w:rsidR="00F6017A" w14:paraId="51053FB7" w14:textId="77777777" w:rsidTr="001F132F">
        <w:tc>
          <w:tcPr>
            <w:tcW w:w="4508" w:type="dxa"/>
          </w:tcPr>
          <w:p w14:paraId="3B46167C" w14:textId="77777777" w:rsidR="00F6017A" w:rsidRDefault="00F6017A" w:rsidP="001F132F">
            <w:r>
              <w:tab/>
              <w:t>Tuomioistuinlaitos</w:t>
            </w:r>
          </w:p>
        </w:tc>
        <w:tc>
          <w:tcPr>
            <w:tcW w:w="4508" w:type="dxa"/>
          </w:tcPr>
          <w:p w14:paraId="0AD96506" w14:textId="77777777" w:rsidR="00F6017A" w:rsidRDefault="00F6017A" w:rsidP="001F132F">
            <w:r>
              <w:t>Courts of Law</w:t>
            </w:r>
          </w:p>
        </w:tc>
      </w:tr>
      <w:tr w:rsidR="00F6017A" w14:paraId="148D3348" w14:textId="77777777" w:rsidTr="001F132F">
        <w:tc>
          <w:tcPr>
            <w:tcW w:w="4508" w:type="dxa"/>
          </w:tcPr>
          <w:p w14:paraId="516A3395" w14:textId="77777777" w:rsidR="00F6017A" w:rsidRDefault="00F6017A" w:rsidP="00D44106">
            <w:pPr>
              <w:pStyle w:val="ListParagraph"/>
              <w:numPr>
                <w:ilvl w:val="0"/>
                <w:numId w:val="44"/>
              </w:numPr>
            </w:pPr>
            <w:r>
              <w:t>Korkein oikeus</w:t>
            </w:r>
          </w:p>
        </w:tc>
        <w:tc>
          <w:tcPr>
            <w:tcW w:w="4508" w:type="dxa"/>
          </w:tcPr>
          <w:p w14:paraId="7249CEBE" w14:textId="77777777" w:rsidR="00F6017A" w:rsidRDefault="00F6017A" w:rsidP="001F132F"/>
        </w:tc>
      </w:tr>
      <w:tr w:rsidR="00F6017A" w14:paraId="35FF0FE2" w14:textId="77777777" w:rsidTr="001F132F">
        <w:tc>
          <w:tcPr>
            <w:tcW w:w="4508" w:type="dxa"/>
          </w:tcPr>
          <w:p w14:paraId="07F50622" w14:textId="77777777" w:rsidR="00F6017A" w:rsidRDefault="00F6017A" w:rsidP="00D44106">
            <w:pPr>
              <w:pStyle w:val="ListParagraph"/>
              <w:numPr>
                <w:ilvl w:val="0"/>
                <w:numId w:val="44"/>
              </w:numPr>
            </w:pPr>
            <w:r>
              <w:t>Korkein hallinto-oikeus</w:t>
            </w:r>
          </w:p>
        </w:tc>
        <w:tc>
          <w:tcPr>
            <w:tcW w:w="4508" w:type="dxa"/>
          </w:tcPr>
          <w:p w14:paraId="5DF909EF" w14:textId="77777777" w:rsidR="00F6017A" w:rsidRDefault="00F6017A" w:rsidP="001F132F"/>
        </w:tc>
      </w:tr>
      <w:tr w:rsidR="00F6017A" w14:paraId="1AB1711D" w14:textId="77777777" w:rsidTr="001F132F">
        <w:tc>
          <w:tcPr>
            <w:tcW w:w="4508" w:type="dxa"/>
          </w:tcPr>
          <w:p w14:paraId="151126D3" w14:textId="77777777" w:rsidR="00F6017A" w:rsidRDefault="00F6017A" w:rsidP="00D44106">
            <w:pPr>
              <w:pStyle w:val="ListParagraph"/>
              <w:numPr>
                <w:ilvl w:val="0"/>
                <w:numId w:val="44"/>
              </w:numPr>
            </w:pPr>
            <w:r>
              <w:t>Hovioikeudet</w:t>
            </w:r>
          </w:p>
        </w:tc>
        <w:tc>
          <w:tcPr>
            <w:tcW w:w="4508" w:type="dxa"/>
          </w:tcPr>
          <w:p w14:paraId="4E0B1856" w14:textId="77777777" w:rsidR="00F6017A" w:rsidRDefault="00F6017A" w:rsidP="001F132F"/>
        </w:tc>
      </w:tr>
      <w:tr w:rsidR="00F6017A" w14:paraId="4C9F5243" w14:textId="77777777" w:rsidTr="001F132F">
        <w:tc>
          <w:tcPr>
            <w:tcW w:w="4508" w:type="dxa"/>
          </w:tcPr>
          <w:p w14:paraId="244D1F28" w14:textId="77777777" w:rsidR="00F6017A" w:rsidRDefault="00F6017A" w:rsidP="00D44106">
            <w:pPr>
              <w:pStyle w:val="ListParagraph"/>
              <w:numPr>
                <w:ilvl w:val="0"/>
                <w:numId w:val="44"/>
              </w:numPr>
            </w:pPr>
            <w:r>
              <w:t>Karajaoikeudet</w:t>
            </w:r>
          </w:p>
        </w:tc>
        <w:tc>
          <w:tcPr>
            <w:tcW w:w="4508" w:type="dxa"/>
          </w:tcPr>
          <w:p w14:paraId="3DB10F28" w14:textId="77777777" w:rsidR="00F6017A" w:rsidRDefault="00F6017A" w:rsidP="001F132F"/>
        </w:tc>
      </w:tr>
      <w:tr w:rsidR="00F6017A" w14:paraId="0AE5BF1D" w14:textId="77777777" w:rsidTr="001F132F">
        <w:tc>
          <w:tcPr>
            <w:tcW w:w="4508" w:type="dxa"/>
          </w:tcPr>
          <w:p w14:paraId="1723C14A" w14:textId="77777777" w:rsidR="00F6017A" w:rsidRDefault="00F6017A" w:rsidP="00D44106">
            <w:pPr>
              <w:pStyle w:val="ListParagraph"/>
              <w:numPr>
                <w:ilvl w:val="0"/>
                <w:numId w:val="44"/>
              </w:numPr>
            </w:pPr>
            <w:r>
              <w:t>Laaninoikeudet</w:t>
            </w:r>
          </w:p>
        </w:tc>
        <w:tc>
          <w:tcPr>
            <w:tcW w:w="4508" w:type="dxa"/>
          </w:tcPr>
          <w:p w14:paraId="51BAEB67" w14:textId="77777777" w:rsidR="00F6017A" w:rsidRDefault="00F6017A" w:rsidP="001F132F"/>
        </w:tc>
      </w:tr>
      <w:tr w:rsidR="00F6017A" w14:paraId="2C6EA2BC" w14:textId="77777777" w:rsidTr="001F132F">
        <w:tc>
          <w:tcPr>
            <w:tcW w:w="4508" w:type="dxa"/>
          </w:tcPr>
          <w:p w14:paraId="2AE17635" w14:textId="77777777" w:rsidR="00F6017A" w:rsidRDefault="00F6017A" w:rsidP="00D44106">
            <w:pPr>
              <w:pStyle w:val="ListParagraph"/>
              <w:numPr>
                <w:ilvl w:val="0"/>
                <w:numId w:val="44"/>
              </w:numPr>
            </w:pPr>
            <w:r>
              <w:t>Markkinatuomioistuin</w:t>
            </w:r>
          </w:p>
        </w:tc>
        <w:tc>
          <w:tcPr>
            <w:tcW w:w="4508" w:type="dxa"/>
          </w:tcPr>
          <w:p w14:paraId="26808B59" w14:textId="77777777" w:rsidR="00F6017A" w:rsidRDefault="00F6017A" w:rsidP="001F132F"/>
        </w:tc>
      </w:tr>
      <w:tr w:rsidR="00F6017A" w14:paraId="7AF905CC" w14:textId="77777777" w:rsidTr="001F132F">
        <w:tc>
          <w:tcPr>
            <w:tcW w:w="4508" w:type="dxa"/>
          </w:tcPr>
          <w:p w14:paraId="2B65D220" w14:textId="77777777" w:rsidR="00F6017A" w:rsidRDefault="00F6017A" w:rsidP="00D44106">
            <w:pPr>
              <w:pStyle w:val="ListParagraph"/>
              <w:numPr>
                <w:ilvl w:val="0"/>
                <w:numId w:val="44"/>
              </w:numPr>
            </w:pPr>
            <w:r>
              <w:t>Tyotuomioistuin</w:t>
            </w:r>
          </w:p>
        </w:tc>
        <w:tc>
          <w:tcPr>
            <w:tcW w:w="4508" w:type="dxa"/>
          </w:tcPr>
          <w:p w14:paraId="7C3AE891" w14:textId="77777777" w:rsidR="00F6017A" w:rsidRDefault="00F6017A" w:rsidP="001F132F"/>
        </w:tc>
      </w:tr>
      <w:tr w:rsidR="00F6017A" w14:paraId="0FECFD8F" w14:textId="77777777" w:rsidTr="001F132F">
        <w:tc>
          <w:tcPr>
            <w:tcW w:w="4508" w:type="dxa"/>
          </w:tcPr>
          <w:p w14:paraId="3E605E84" w14:textId="77777777" w:rsidR="00F6017A" w:rsidRDefault="00F6017A" w:rsidP="00D44106">
            <w:pPr>
              <w:pStyle w:val="ListParagraph"/>
              <w:numPr>
                <w:ilvl w:val="0"/>
                <w:numId w:val="44"/>
              </w:numPr>
            </w:pPr>
            <w:r>
              <w:t>Vakuutusoikeus</w:t>
            </w:r>
          </w:p>
        </w:tc>
        <w:tc>
          <w:tcPr>
            <w:tcW w:w="4508" w:type="dxa"/>
          </w:tcPr>
          <w:p w14:paraId="1216CE17" w14:textId="77777777" w:rsidR="00F6017A" w:rsidRDefault="00F6017A" w:rsidP="001F132F"/>
        </w:tc>
      </w:tr>
      <w:tr w:rsidR="00F6017A" w14:paraId="22F6C36D" w14:textId="77777777" w:rsidTr="001F132F">
        <w:tc>
          <w:tcPr>
            <w:tcW w:w="4508" w:type="dxa"/>
          </w:tcPr>
          <w:p w14:paraId="11C80914" w14:textId="77777777" w:rsidR="00F6017A" w:rsidRDefault="00F6017A" w:rsidP="00D44106">
            <w:pPr>
              <w:pStyle w:val="ListParagraph"/>
              <w:numPr>
                <w:ilvl w:val="0"/>
                <w:numId w:val="44"/>
              </w:numPr>
            </w:pPr>
            <w:r>
              <w:t>Vesioikeudet</w:t>
            </w:r>
          </w:p>
        </w:tc>
        <w:tc>
          <w:tcPr>
            <w:tcW w:w="4508" w:type="dxa"/>
          </w:tcPr>
          <w:p w14:paraId="42110B99" w14:textId="77777777" w:rsidR="00F6017A" w:rsidRDefault="00F6017A" w:rsidP="001F132F"/>
        </w:tc>
      </w:tr>
      <w:tr w:rsidR="00F6017A" w14:paraId="671AF3AC" w14:textId="77777777" w:rsidTr="001F132F">
        <w:tc>
          <w:tcPr>
            <w:tcW w:w="4508" w:type="dxa"/>
          </w:tcPr>
          <w:p w14:paraId="6FB3F414" w14:textId="77777777" w:rsidR="00F6017A" w:rsidRDefault="00F6017A" w:rsidP="001F132F">
            <w:r>
              <w:tab/>
              <w:t>Vankeinhoitolaitos</w:t>
            </w:r>
          </w:p>
        </w:tc>
        <w:tc>
          <w:tcPr>
            <w:tcW w:w="4508" w:type="dxa"/>
          </w:tcPr>
          <w:p w14:paraId="65A7880B" w14:textId="77777777" w:rsidR="00F6017A" w:rsidRDefault="00F6017A" w:rsidP="001F132F">
            <w:r>
              <w:t>Prison Administration</w:t>
            </w:r>
          </w:p>
        </w:tc>
      </w:tr>
    </w:tbl>
    <w:p w14:paraId="1002F9FC" w14:textId="77777777" w:rsidR="00F6017A" w:rsidRDefault="00F6017A" w:rsidP="00F6017A">
      <w:pPr>
        <w:sectPr w:rsidR="00F6017A" w:rsidSect="002A15FB">
          <w:headerReference w:type="even" r:id="rId197"/>
          <w:headerReference w:type="default" r:id="rId198"/>
          <w:headerReference w:type="first" r:id="rId199"/>
          <w:pgSz w:w="11906" w:h="16838" w:code="9"/>
          <w:pgMar w:top="1701" w:right="1440" w:bottom="1440" w:left="1440" w:header="720" w:footer="720" w:gutter="0"/>
          <w:cols w:space="708"/>
          <w:docGrid w:linePitch="360"/>
        </w:sectPr>
      </w:pPr>
    </w:p>
    <w:p w14:paraId="5D3CEC9F" w14:textId="77777777" w:rsidR="00F6017A" w:rsidRPr="00D5244C" w:rsidRDefault="00F6017A" w:rsidP="00F6017A">
      <w:pPr>
        <w:rPr>
          <w:i/>
          <w:iCs/>
        </w:rPr>
      </w:pPr>
      <w:r w:rsidRPr="00D5244C">
        <w:rPr>
          <w:i/>
          <w:iCs/>
        </w:rPr>
        <w:t>Finland (cont'd)</w:t>
      </w:r>
    </w:p>
    <w:p w14:paraId="054E72D2" w14:textId="77777777" w:rsidR="00F6017A" w:rsidRDefault="00F6017A" w:rsidP="00F6017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6017A" w14:paraId="064EF612" w14:textId="77777777" w:rsidTr="001F132F">
        <w:tc>
          <w:tcPr>
            <w:tcW w:w="4508" w:type="dxa"/>
          </w:tcPr>
          <w:p w14:paraId="2D979AB6" w14:textId="77777777" w:rsidR="00F6017A" w:rsidRPr="004835A4" w:rsidRDefault="00F6017A" w:rsidP="001F132F">
            <w:pPr>
              <w:rPr>
                <w:lang w:val="es-ES"/>
              </w:rPr>
            </w:pPr>
            <w:r w:rsidRPr="004835A4">
              <w:rPr>
                <w:lang w:val="es-ES"/>
              </w:rPr>
              <w:t>OPETUSMINISTERI</w:t>
            </w:r>
            <w:r>
              <w:rPr>
                <w:lang w:val="es-ES"/>
              </w:rPr>
              <w:t>Ö</w:t>
            </w:r>
          </w:p>
          <w:p w14:paraId="2C170957" w14:textId="77777777" w:rsidR="00F6017A" w:rsidRDefault="00F6017A" w:rsidP="001F132F"/>
        </w:tc>
        <w:tc>
          <w:tcPr>
            <w:tcW w:w="4508" w:type="dxa"/>
          </w:tcPr>
          <w:p w14:paraId="0ACE248D" w14:textId="77777777" w:rsidR="00F6017A" w:rsidRDefault="00F6017A" w:rsidP="001F132F">
            <w:r>
              <w:t>MINISTRY OF EDUCATION</w:t>
            </w:r>
          </w:p>
          <w:p w14:paraId="215CF5D0" w14:textId="77777777" w:rsidR="00F6017A" w:rsidRDefault="00F6017A" w:rsidP="001F132F"/>
        </w:tc>
      </w:tr>
      <w:tr w:rsidR="00F6017A" w14:paraId="7EA18768" w14:textId="77777777" w:rsidTr="001F132F">
        <w:tc>
          <w:tcPr>
            <w:tcW w:w="4508" w:type="dxa"/>
          </w:tcPr>
          <w:p w14:paraId="1E42CB49" w14:textId="77777777" w:rsidR="00F6017A" w:rsidRPr="00D5244C" w:rsidRDefault="00F6017A" w:rsidP="001F132F">
            <w:pPr>
              <w:rPr>
                <w:lang w:val="es-ES"/>
              </w:rPr>
            </w:pPr>
            <w:r>
              <w:rPr>
                <w:lang w:val="es-ES"/>
              </w:rPr>
              <w:tab/>
            </w:r>
            <w:r w:rsidRPr="004835A4">
              <w:rPr>
                <w:lang w:val="es-ES"/>
              </w:rPr>
              <w:t>Opetushallitus</w:t>
            </w:r>
          </w:p>
        </w:tc>
        <w:tc>
          <w:tcPr>
            <w:tcW w:w="4508" w:type="dxa"/>
          </w:tcPr>
          <w:p w14:paraId="037D7296" w14:textId="77777777" w:rsidR="00F6017A" w:rsidRDefault="00F6017A" w:rsidP="001F132F">
            <w:r>
              <w:tab/>
              <w:t>National Board of Education</w:t>
            </w:r>
          </w:p>
        </w:tc>
      </w:tr>
      <w:tr w:rsidR="00F6017A" w14:paraId="76D2A582" w14:textId="77777777" w:rsidTr="001F132F">
        <w:tc>
          <w:tcPr>
            <w:tcW w:w="4508" w:type="dxa"/>
          </w:tcPr>
          <w:p w14:paraId="15D49359" w14:textId="77777777" w:rsidR="00F6017A" w:rsidRDefault="00F6017A" w:rsidP="001F132F">
            <w:pPr>
              <w:rPr>
                <w:lang w:val="es-ES"/>
              </w:rPr>
            </w:pPr>
            <w:r w:rsidRPr="00D5244C">
              <w:tab/>
            </w:r>
            <w:r w:rsidRPr="004835A4">
              <w:rPr>
                <w:lang w:val="es-ES"/>
              </w:rPr>
              <w:t>Valtion elokuvatarkastamo</w:t>
            </w:r>
          </w:p>
          <w:p w14:paraId="17258CD5" w14:textId="77777777" w:rsidR="00F6017A" w:rsidRPr="00D5244C" w:rsidRDefault="00F6017A" w:rsidP="001F132F">
            <w:pPr>
              <w:rPr>
                <w:lang w:val="es-ES"/>
              </w:rPr>
            </w:pPr>
          </w:p>
        </w:tc>
        <w:tc>
          <w:tcPr>
            <w:tcW w:w="4508" w:type="dxa"/>
          </w:tcPr>
          <w:p w14:paraId="16989682" w14:textId="77777777" w:rsidR="00F6017A" w:rsidRDefault="00F6017A" w:rsidP="001F132F">
            <w:r>
              <w:tab/>
              <w:t>National Office of Film Censorship</w:t>
            </w:r>
          </w:p>
        </w:tc>
      </w:tr>
      <w:tr w:rsidR="00F6017A" w14:paraId="168BCA03" w14:textId="77777777" w:rsidTr="001F132F">
        <w:tc>
          <w:tcPr>
            <w:tcW w:w="4508" w:type="dxa"/>
          </w:tcPr>
          <w:p w14:paraId="0A24537B" w14:textId="77777777" w:rsidR="00F6017A" w:rsidRPr="004835A4" w:rsidRDefault="00F6017A" w:rsidP="001F132F">
            <w:pPr>
              <w:rPr>
                <w:lang w:val="es-ES"/>
              </w:rPr>
            </w:pPr>
            <w:r w:rsidRPr="004835A4">
              <w:rPr>
                <w:lang w:val="es-ES"/>
              </w:rPr>
              <w:t>PUOLUSTUSMIN</w:t>
            </w:r>
            <w:r>
              <w:rPr>
                <w:lang w:val="es-ES"/>
              </w:rPr>
              <w:t>I</w:t>
            </w:r>
            <w:r w:rsidRPr="004835A4">
              <w:rPr>
                <w:lang w:val="es-ES"/>
              </w:rPr>
              <w:t>STER</w:t>
            </w:r>
            <w:r>
              <w:rPr>
                <w:lang w:val="es-ES"/>
              </w:rPr>
              <w:t>IÖ</w:t>
            </w:r>
          </w:p>
          <w:p w14:paraId="2EA354D9" w14:textId="77777777" w:rsidR="00F6017A" w:rsidRDefault="00F6017A" w:rsidP="001F132F"/>
        </w:tc>
        <w:tc>
          <w:tcPr>
            <w:tcW w:w="4508" w:type="dxa"/>
          </w:tcPr>
          <w:p w14:paraId="4AFAE764" w14:textId="77777777" w:rsidR="00F6017A" w:rsidRDefault="00F6017A" w:rsidP="001F132F">
            <w:r>
              <w:t>MINISTRY OF DEFENCE</w:t>
            </w:r>
          </w:p>
        </w:tc>
      </w:tr>
      <w:tr w:rsidR="00F6017A" w14:paraId="1428955A" w14:textId="77777777" w:rsidTr="001F132F">
        <w:tc>
          <w:tcPr>
            <w:tcW w:w="4508" w:type="dxa"/>
          </w:tcPr>
          <w:p w14:paraId="0BD19109" w14:textId="77777777" w:rsidR="00F6017A" w:rsidRDefault="00F6017A" w:rsidP="001F132F">
            <w:pPr>
              <w:rPr>
                <w:lang w:val="es-ES"/>
              </w:rPr>
            </w:pPr>
            <w:r>
              <w:rPr>
                <w:lang w:val="es-ES"/>
              </w:rPr>
              <w:tab/>
            </w:r>
            <w:r w:rsidRPr="004835A4">
              <w:rPr>
                <w:lang w:val="es-ES"/>
              </w:rPr>
              <w:t>Puolustusvoimat*</w:t>
            </w:r>
          </w:p>
          <w:p w14:paraId="01B5C5BD" w14:textId="77777777" w:rsidR="00F6017A" w:rsidRDefault="00F6017A" w:rsidP="001F132F"/>
        </w:tc>
        <w:tc>
          <w:tcPr>
            <w:tcW w:w="4508" w:type="dxa"/>
          </w:tcPr>
          <w:p w14:paraId="356F915E" w14:textId="77777777" w:rsidR="00F6017A" w:rsidRDefault="00F6017A" w:rsidP="001F132F">
            <w:r>
              <w:tab/>
              <w:t>Defence Forces</w:t>
            </w:r>
          </w:p>
        </w:tc>
      </w:tr>
      <w:tr w:rsidR="00F6017A" w14:paraId="133A629B" w14:textId="77777777" w:rsidTr="001F132F">
        <w:tc>
          <w:tcPr>
            <w:tcW w:w="4508" w:type="dxa"/>
          </w:tcPr>
          <w:p w14:paraId="73F64BC6" w14:textId="77777777" w:rsidR="00F6017A" w:rsidRPr="004835A4" w:rsidRDefault="00F6017A" w:rsidP="001F132F">
            <w:pPr>
              <w:rPr>
                <w:lang w:val="es-ES"/>
              </w:rPr>
            </w:pPr>
            <w:r w:rsidRPr="004835A4">
              <w:rPr>
                <w:lang w:val="es-ES"/>
              </w:rPr>
              <w:t>SIS</w:t>
            </w:r>
            <w:r>
              <w:rPr>
                <w:lang w:val="es-ES"/>
              </w:rPr>
              <w:t>Ä</w:t>
            </w:r>
            <w:r w:rsidRPr="004835A4">
              <w:rPr>
                <w:lang w:val="es-ES"/>
              </w:rPr>
              <w:t>ASIAINMINISTERI</w:t>
            </w:r>
            <w:r>
              <w:rPr>
                <w:lang w:val="es-ES"/>
              </w:rPr>
              <w:t>Ö</w:t>
            </w:r>
          </w:p>
          <w:p w14:paraId="4AC5DFF8" w14:textId="77777777" w:rsidR="00F6017A" w:rsidRDefault="00F6017A" w:rsidP="001F132F"/>
        </w:tc>
        <w:tc>
          <w:tcPr>
            <w:tcW w:w="4508" w:type="dxa"/>
          </w:tcPr>
          <w:p w14:paraId="242DFC72" w14:textId="77777777" w:rsidR="00F6017A" w:rsidRDefault="00F6017A" w:rsidP="001F132F">
            <w:r>
              <w:t>MINISTRY OF THE INTERIOR</w:t>
            </w:r>
          </w:p>
        </w:tc>
      </w:tr>
      <w:tr w:rsidR="00F6017A" w14:paraId="4C1C5929" w14:textId="77777777" w:rsidTr="001F132F">
        <w:tc>
          <w:tcPr>
            <w:tcW w:w="4508" w:type="dxa"/>
          </w:tcPr>
          <w:p w14:paraId="41E588D5" w14:textId="77777777" w:rsidR="00F6017A" w:rsidRDefault="00F6017A" w:rsidP="001F132F">
            <w:r>
              <w:rPr>
                <w:lang w:val="es-ES"/>
              </w:rPr>
              <w:tab/>
            </w:r>
            <w:r w:rsidRPr="004835A4">
              <w:rPr>
                <w:lang w:val="es-ES"/>
              </w:rPr>
              <w:t>V</w:t>
            </w:r>
            <w:r>
              <w:rPr>
                <w:lang w:val="es-ES"/>
              </w:rPr>
              <w:t>ä</w:t>
            </w:r>
            <w:r w:rsidRPr="004835A4">
              <w:rPr>
                <w:lang w:val="es-ES"/>
              </w:rPr>
              <w:t>estorekisterikeskus</w:t>
            </w:r>
          </w:p>
        </w:tc>
        <w:tc>
          <w:tcPr>
            <w:tcW w:w="4508" w:type="dxa"/>
          </w:tcPr>
          <w:p w14:paraId="1DBF39E2" w14:textId="77777777" w:rsidR="00F6017A" w:rsidRDefault="00F6017A" w:rsidP="001F132F">
            <w:r>
              <w:tab/>
              <w:t>Population Register Centre</w:t>
            </w:r>
          </w:p>
        </w:tc>
      </w:tr>
      <w:tr w:rsidR="00F6017A" w14:paraId="37C7EEDA" w14:textId="77777777" w:rsidTr="001F132F">
        <w:tc>
          <w:tcPr>
            <w:tcW w:w="4508" w:type="dxa"/>
          </w:tcPr>
          <w:p w14:paraId="76954D5D" w14:textId="77777777" w:rsidR="00F6017A" w:rsidRDefault="00F6017A" w:rsidP="001F132F">
            <w:r>
              <w:rPr>
                <w:lang w:val="es-ES"/>
              </w:rPr>
              <w:tab/>
            </w:r>
            <w:r w:rsidRPr="004835A4">
              <w:rPr>
                <w:lang w:val="es-ES"/>
              </w:rPr>
              <w:t>Keskusrikospoliisi</w:t>
            </w:r>
          </w:p>
        </w:tc>
        <w:tc>
          <w:tcPr>
            <w:tcW w:w="4508" w:type="dxa"/>
          </w:tcPr>
          <w:p w14:paraId="58C5CFF6" w14:textId="77777777" w:rsidR="00F6017A" w:rsidRDefault="00F6017A" w:rsidP="001F132F">
            <w:r>
              <w:tab/>
              <w:t>Central Criminal Police</w:t>
            </w:r>
          </w:p>
        </w:tc>
      </w:tr>
      <w:tr w:rsidR="00F6017A" w14:paraId="6E38A334" w14:textId="77777777" w:rsidTr="001F132F">
        <w:tc>
          <w:tcPr>
            <w:tcW w:w="4508" w:type="dxa"/>
          </w:tcPr>
          <w:p w14:paraId="0C22FCE9" w14:textId="77777777" w:rsidR="00F6017A" w:rsidRPr="004835A4" w:rsidRDefault="00F6017A" w:rsidP="001F132F">
            <w:pPr>
              <w:rPr>
                <w:lang w:val="es-ES"/>
              </w:rPr>
            </w:pPr>
            <w:r>
              <w:rPr>
                <w:lang w:val="es-ES"/>
              </w:rPr>
              <w:tab/>
            </w:r>
            <w:r w:rsidRPr="004835A4">
              <w:rPr>
                <w:lang w:val="es-ES"/>
              </w:rPr>
              <w:t>Liikkuva poliisi</w:t>
            </w:r>
          </w:p>
        </w:tc>
        <w:tc>
          <w:tcPr>
            <w:tcW w:w="4508" w:type="dxa"/>
          </w:tcPr>
          <w:p w14:paraId="354D36B6" w14:textId="77777777" w:rsidR="00F6017A" w:rsidRDefault="00F6017A" w:rsidP="001F132F">
            <w:r>
              <w:tab/>
              <w:t>Mobile Police</w:t>
            </w:r>
          </w:p>
        </w:tc>
      </w:tr>
      <w:tr w:rsidR="00F6017A" w14:paraId="522F09E0" w14:textId="77777777" w:rsidTr="001F132F">
        <w:tc>
          <w:tcPr>
            <w:tcW w:w="4508" w:type="dxa"/>
          </w:tcPr>
          <w:p w14:paraId="0DD9FFD9" w14:textId="77777777" w:rsidR="00F6017A" w:rsidRDefault="00F6017A" w:rsidP="001F132F">
            <w:pPr>
              <w:rPr>
                <w:lang w:val="es-ES"/>
              </w:rPr>
            </w:pPr>
            <w:r>
              <w:rPr>
                <w:lang w:val="es-ES"/>
              </w:rPr>
              <w:tab/>
            </w:r>
            <w:r w:rsidRPr="004835A4">
              <w:rPr>
                <w:lang w:val="es-ES"/>
              </w:rPr>
              <w:t>Rajavartiolaitos*</w:t>
            </w:r>
          </w:p>
          <w:p w14:paraId="7F38E857" w14:textId="77777777" w:rsidR="00F6017A" w:rsidRPr="004835A4" w:rsidRDefault="00F6017A" w:rsidP="001F132F">
            <w:pPr>
              <w:rPr>
                <w:lang w:val="es-ES"/>
              </w:rPr>
            </w:pPr>
          </w:p>
        </w:tc>
        <w:tc>
          <w:tcPr>
            <w:tcW w:w="4508" w:type="dxa"/>
          </w:tcPr>
          <w:p w14:paraId="453660DE" w14:textId="77777777" w:rsidR="00F6017A" w:rsidRDefault="00F6017A" w:rsidP="001F132F">
            <w:r>
              <w:tab/>
              <w:t>Frontier Guard</w:t>
            </w:r>
          </w:p>
        </w:tc>
      </w:tr>
      <w:tr w:rsidR="00F6017A" w14:paraId="56B91DB5" w14:textId="77777777" w:rsidTr="001F132F">
        <w:tc>
          <w:tcPr>
            <w:tcW w:w="4508" w:type="dxa"/>
          </w:tcPr>
          <w:p w14:paraId="719ABF6C" w14:textId="77777777" w:rsidR="00F6017A" w:rsidRPr="004835A4" w:rsidRDefault="00F6017A" w:rsidP="001F132F">
            <w:pPr>
              <w:rPr>
                <w:lang w:val="es-ES"/>
              </w:rPr>
            </w:pPr>
            <w:r w:rsidRPr="004835A4">
              <w:rPr>
                <w:lang w:val="es-ES"/>
              </w:rPr>
              <w:t>SOSIAALI- JA TERVEYSMINISTERI</w:t>
            </w:r>
            <w:r>
              <w:rPr>
                <w:lang w:val="es-ES"/>
              </w:rPr>
              <w:t>Ö</w:t>
            </w:r>
          </w:p>
          <w:p w14:paraId="58AE8566" w14:textId="77777777" w:rsidR="00F6017A" w:rsidRPr="004835A4" w:rsidRDefault="00F6017A" w:rsidP="001F132F">
            <w:pPr>
              <w:rPr>
                <w:lang w:val="es-ES"/>
              </w:rPr>
            </w:pPr>
          </w:p>
        </w:tc>
        <w:tc>
          <w:tcPr>
            <w:tcW w:w="4508" w:type="dxa"/>
          </w:tcPr>
          <w:p w14:paraId="3A407AF0" w14:textId="77777777" w:rsidR="00F6017A" w:rsidRDefault="00F6017A" w:rsidP="001F132F">
            <w:r>
              <w:t>MINISTRY OF SOCIAL AFFAIRS AND HEALTH</w:t>
            </w:r>
          </w:p>
        </w:tc>
      </w:tr>
      <w:tr w:rsidR="00F6017A" w14:paraId="73C32456" w14:textId="77777777" w:rsidTr="001F132F">
        <w:tc>
          <w:tcPr>
            <w:tcW w:w="4508" w:type="dxa"/>
          </w:tcPr>
          <w:p w14:paraId="16B57E66" w14:textId="77777777" w:rsidR="00F6017A" w:rsidRPr="004835A4" w:rsidRDefault="00F6017A" w:rsidP="001F132F">
            <w:pPr>
              <w:rPr>
                <w:lang w:val="es-ES"/>
              </w:rPr>
            </w:pPr>
            <w:r w:rsidRPr="00F6017A">
              <w:tab/>
            </w:r>
            <w:r w:rsidRPr="004835A4">
              <w:rPr>
                <w:lang w:val="es-ES"/>
              </w:rPr>
              <w:t>Ty</w:t>
            </w:r>
            <w:r>
              <w:rPr>
                <w:lang w:val="es-ES"/>
              </w:rPr>
              <w:t>ö</w:t>
            </w:r>
            <w:r w:rsidRPr="004835A4">
              <w:rPr>
                <w:lang w:val="es-ES"/>
              </w:rPr>
              <w:t>tt</w:t>
            </w:r>
            <w:r>
              <w:rPr>
                <w:lang w:val="es-ES"/>
              </w:rPr>
              <w:t>ö</w:t>
            </w:r>
            <w:r w:rsidRPr="004835A4">
              <w:rPr>
                <w:lang w:val="es-ES"/>
              </w:rPr>
              <w:t>myysturvalautakunta</w:t>
            </w:r>
          </w:p>
        </w:tc>
        <w:tc>
          <w:tcPr>
            <w:tcW w:w="4508" w:type="dxa"/>
          </w:tcPr>
          <w:p w14:paraId="4BBEDA22" w14:textId="77777777" w:rsidR="00F6017A" w:rsidRDefault="00F6017A" w:rsidP="001F132F">
            <w:r>
              <w:tab/>
              <w:t>Unemployment Appeal Board</w:t>
            </w:r>
          </w:p>
        </w:tc>
      </w:tr>
      <w:tr w:rsidR="00F6017A" w14:paraId="343ED8F7" w14:textId="77777777" w:rsidTr="001F132F">
        <w:tc>
          <w:tcPr>
            <w:tcW w:w="4508" w:type="dxa"/>
          </w:tcPr>
          <w:p w14:paraId="2055FD37" w14:textId="77777777" w:rsidR="00F6017A" w:rsidRPr="004835A4" w:rsidRDefault="00F6017A" w:rsidP="001F132F">
            <w:pPr>
              <w:rPr>
                <w:lang w:val="es-ES"/>
              </w:rPr>
            </w:pPr>
            <w:r>
              <w:rPr>
                <w:lang w:val="es-ES"/>
              </w:rPr>
              <w:tab/>
            </w:r>
            <w:r w:rsidRPr="004835A4">
              <w:rPr>
                <w:lang w:val="es-ES"/>
              </w:rPr>
              <w:t>Tarkastuslautakunta</w:t>
            </w:r>
          </w:p>
        </w:tc>
        <w:tc>
          <w:tcPr>
            <w:tcW w:w="4508" w:type="dxa"/>
          </w:tcPr>
          <w:p w14:paraId="1DDFF821" w14:textId="77777777" w:rsidR="00F6017A" w:rsidRDefault="00F6017A" w:rsidP="001F132F">
            <w:r>
              <w:tab/>
              <w:t>Appeal Tribunal</w:t>
            </w:r>
          </w:p>
        </w:tc>
      </w:tr>
      <w:tr w:rsidR="00F6017A" w14:paraId="56E7E157" w14:textId="77777777" w:rsidTr="001F132F">
        <w:tc>
          <w:tcPr>
            <w:tcW w:w="4508" w:type="dxa"/>
          </w:tcPr>
          <w:p w14:paraId="6A164070" w14:textId="77777777" w:rsidR="00F6017A" w:rsidRPr="004835A4" w:rsidRDefault="00F6017A" w:rsidP="001F132F">
            <w:pPr>
              <w:rPr>
                <w:lang w:val="es-ES"/>
              </w:rPr>
            </w:pPr>
            <w:r>
              <w:rPr>
                <w:lang w:val="es-ES"/>
              </w:rPr>
              <w:tab/>
            </w:r>
            <w:r w:rsidRPr="004835A4">
              <w:rPr>
                <w:lang w:val="es-ES"/>
              </w:rPr>
              <w:t>L</w:t>
            </w:r>
            <w:r>
              <w:rPr>
                <w:lang w:val="es-ES"/>
              </w:rPr>
              <w:t>ää</w:t>
            </w:r>
            <w:r w:rsidRPr="004835A4">
              <w:rPr>
                <w:lang w:val="es-ES"/>
              </w:rPr>
              <w:t>kelaitos</w:t>
            </w:r>
          </w:p>
        </w:tc>
        <w:tc>
          <w:tcPr>
            <w:tcW w:w="4508" w:type="dxa"/>
          </w:tcPr>
          <w:p w14:paraId="72B2F82E" w14:textId="77777777" w:rsidR="00F6017A" w:rsidRDefault="00F6017A" w:rsidP="001F132F">
            <w:r>
              <w:tab/>
              <w:t>National Agency for Medicines</w:t>
            </w:r>
          </w:p>
        </w:tc>
      </w:tr>
      <w:tr w:rsidR="00F6017A" w14:paraId="63BD1B71" w14:textId="77777777" w:rsidTr="001F132F">
        <w:tc>
          <w:tcPr>
            <w:tcW w:w="4508" w:type="dxa"/>
          </w:tcPr>
          <w:p w14:paraId="18BC9E59" w14:textId="77777777" w:rsidR="00F6017A" w:rsidRPr="004835A4" w:rsidRDefault="00F6017A" w:rsidP="001F132F">
            <w:pPr>
              <w:rPr>
                <w:lang w:val="es-ES"/>
              </w:rPr>
            </w:pPr>
            <w:r>
              <w:rPr>
                <w:lang w:val="es-ES"/>
              </w:rPr>
              <w:tab/>
            </w:r>
            <w:r w:rsidRPr="004835A4">
              <w:rPr>
                <w:lang w:val="es-ES"/>
              </w:rPr>
              <w:t>Terveydenhuollon oikeusturvakeskus</w:t>
            </w:r>
          </w:p>
        </w:tc>
        <w:tc>
          <w:tcPr>
            <w:tcW w:w="4508" w:type="dxa"/>
          </w:tcPr>
          <w:p w14:paraId="17138AB6" w14:textId="77777777" w:rsidR="00F6017A" w:rsidRDefault="00F6017A" w:rsidP="001F132F">
            <w:r>
              <w:tab/>
              <w:t>National Board of Medicolegal Affairs</w:t>
            </w:r>
          </w:p>
        </w:tc>
      </w:tr>
      <w:tr w:rsidR="00F6017A" w14:paraId="5E1CE529" w14:textId="77777777" w:rsidTr="001F132F">
        <w:tc>
          <w:tcPr>
            <w:tcW w:w="4508" w:type="dxa"/>
          </w:tcPr>
          <w:p w14:paraId="68D2A826" w14:textId="77777777" w:rsidR="00F6017A" w:rsidRPr="004835A4" w:rsidRDefault="00F6017A" w:rsidP="001F132F">
            <w:pPr>
              <w:rPr>
                <w:lang w:val="es-ES"/>
              </w:rPr>
            </w:pPr>
            <w:r w:rsidRPr="00F6017A">
              <w:tab/>
            </w:r>
            <w:r w:rsidRPr="004835A4">
              <w:rPr>
                <w:lang w:val="es-ES"/>
              </w:rPr>
              <w:t xml:space="preserve">Tapaturmavirasto </w:t>
            </w:r>
          </w:p>
        </w:tc>
        <w:tc>
          <w:tcPr>
            <w:tcW w:w="4508" w:type="dxa"/>
          </w:tcPr>
          <w:p w14:paraId="74899B6F" w14:textId="77777777" w:rsidR="00F6017A" w:rsidRDefault="00F6017A" w:rsidP="001F132F">
            <w:r>
              <w:tab/>
              <w:t>State Accident Office</w:t>
            </w:r>
          </w:p>
        </w:tc>
      </w:tr>
      <w:tr w:rsidR="00F6017A" w14:paraId="6C118D8F" w14:textId="77777777" w:rsidTr="001F132F">
        <w:tc>
          <w:tcPr>
            <w:tcW w:w="4508" w:type="dxa"/>
          </w:tcPr>
          <w:p w14:paraId="15904F35" w14:textId="77777777" w:rsidR="00F6017A" w:rsidRPr="004835A4" w:rsidRDefault="00F6017A" w:rsidP="001F132F">
            <w:pPr>
              <w:rPr>
                <w:lang w:val="es-ES"/>
              </w:rPr>
            </w:pPr>
            <w:r>
              <w:rPr>
                <w:lang w:val="es-ES"/>
              </w:rPr>
              <w:tab/>
            </w:r>
            <w:r w:rsidRPr="004835A4">
              <w:rPr>
                <w:lang w:val="es-ES"/>
              </w:rPr>
              <w:t>Sateilyturvakeskus</w:t>
            </w:r>
          </w:p>
        </w:tc>
        <w:tc>
          <w:tcPr>
            <w:tcW w:w="4508" w:type="dxa"/>
          </w:tcPr>
          <w:p w14:paraId="5C3B5AA7" w14:textId="77777777" w:rsidR="00F6017A" w:rsidRDefault="00F6017A" w:rsidP="001F132F">
            <w:r>
              <w:tab/>
              <w:t xml:space="preserve">Finnish Centre for Radiation and Nuclear </w:t>
            </w:r>
            <w:r>
              <w:tab/>
              <w:t>Safety</w:t>
            </w:r>
          </w:p>
        </w:tc>
      </w:tr>
      <w:tr w:rsidR="00F6017A" w14:paraId="786A9258" w14:textId="77777777" w:rsidTr="001F132F">
        <w:tc>
          <w:tcPr>
            <w:tcW w:w="4508" w:type="dxa"/>
          </w:tcPr>
          <w:p w14:paraId="78709F6E" w14:textId="77777777" w:rsidR="00F6017A" w:rsidRDefault="00F6017A" w:rsidP="001F132F">
            <w:r w:rsidRPr="00F6017A">
              <w:tab/>
            </w:r>
            <w:r w:rsidRPr="004053E0">
              <w:t xml:space="preserve">Valtion turvapaikan hakijoiden </w:t>
            </w:r>
            <w:r w:rsidRPr="004053E0">
              <w:tab/>
              <w:t>vastaanotto­keskukset</w:t>
            </w:r>
          </w:p>
          <w:p w14:paraId="13A1422A" w14:textId="77777777" w:rsidR="00F6017A" w:rsidRPr="004053E0" w:rsidRDefault="00F6017A" w:rsidP="001F132F"/>
        </w:tc>
        <w:tc>
          <w:tcPr>
            <w:tcW w:w="4508" w:type="dxa"/>
          </w:tcPr>
          <w:p w14:paraId="2C73FAD5" w14:textId="77777777" w:rsidR="00F6017A" w:rsidRDefault="00F6017A" w:rsidP="001F132F">
            <w:r>
              <w:tab/>
              <w:t>Reception Centres for Asylum Seekers</w:t>
            </w:r>
          </w:p>
        </w:tc>
      </w:tr>
      <w:tr w:rsidR="00F6017A" w14:paraId="407C6722" w14:textId="77777777" w:rsidTr="001F132F">
        <w:tc>
          <w:tcPr>
            <w:tcW w:w="4508" w:type="dxa"/>
          </w:tcPr>
          <w:p w14:paraId="2B7D396C" w14:textId="77777777" w:rsidR="00F6017A" w:rsidRPr="004835A4" w:rsidRDefault="00F6017A" w:rsidP="001F132F">
            <w:pPr>
              <w:rPr>
                <w:lang w:val="fr-CH"/>
              </w:rPr>
            </w:pPr>
            <w:r w:rsidRPr="004835A4">
              <w:rPr>
                <w:lang w:val="fr-CH"/>
              </w:rPr>
              <w:t>TYOMINISTERI</w:t>
            </w:r>
            <w:r>
              <w:rPr>
                <w:lang w:val="fr-CH"/>
              </w:rPr>
              <w:t>Ö</w:t>
            </w:r>
          </w:p>
          <w:p w14:paraId="7E10BD05" w14:textId="77777777" w:rsidR="00F6017A" w:rsidRDefault="00F6017A" w:rsidP="001F132F">
            <w:pPr>
              <w:rPr>
                <w:lang w:val="es-ES"/>
              </w:rPr>
            </w:pPr>
          </w:p>
        </w:tc>
        <w:tc>
          <w:tcPr>
            <w:tcW w:w="4508" w:type="dxa"/>
          </w:tcPr>
          <w:p w14:paraId="63307262" w14:textId="77777777" w:rsidR="00F6017A" w:rsidRDefault="00F6017A" w:rsidP="001F132F">
            <w:r>
              <w:t>MINISTRY OF LABOUR</w:t>
            </w:r>
          </w:p>
          <w:p w14:paraId="54A10652" w14:textId="77777777" w:rsidR="00F6017A" w:rsidRDefault="00F6017A" w:rsidP="001F132F"/>
        </w:tc>
      </w:tr>
      <w:tr w:rsidR="00F6017A" w14:paraId="3EA185F0" w14:textId="77777777" w:rsidTr="001F132F">
        <w:tc>
          <w:tcPr>
            <w:tcW w:w="4508" w:type="dxa"/>
          </w:tcPr>
          <w:p w14:paraId="7F8D5A0A" w14:textId="77777777" w:rsidR="00F6017A" w:rsidRDefault="00F6017A" w:rsidP="001F132F">
            <w:pPr>
              <w:rPr>
                <w:lang w:val="es-ES"/>
              </w:rPr>
            </w:pPr>
            <w:r>
              <w:rPr>
                <w:lang w:val="fr-CH"/>
              </w:rPr>
              <w:tab/>
            </w:r>
            <w:r w:rsidRPr="004835A4">
              <w:rPr>
                <w:lang w:val="fr-CH"/>
              </w:rPr>
              <w:t>Valtakunnansovittelijain toimisto</w:t>
            </w:r>
          </w:p>
        </w:tc>
        <w:tc>
          <w:tcPr>
            <w:tcW w:w="4508" w:type="dxa"/>
          </w:tcPr>
          <w:p w14:paraId="6CC437E7" w14:textId="77777777" w:rsidR="00F6017A" w:rsidRDefault="00F6017A" w:rsidP="001F132F">
            <w:r>
              <w:tab/>
              <w:t xml:space="preserve">National Conciliators' Office </w:t>
            </w:r>
          </w:p>
        </w:tc>
      </w:tr>
      <w:tr w:rsidR="00F6017A" w14:paraId="44B2BBBF" w14:textId="77777777" w:rsidTr="001F132F">
        <w:tc>
          <w:tcPr>
            <w:tcW w:w="4508" w:type="dxa"/>
          </w:tcPr>
          <w:p w14:paraId="559C2D1D" w14:textId="77777777" w:rsidR="00F6017A" w:rsidRPr="004835A4" w:rsidRDefault="00F6017A" w:rsidP="001F132F">
            <w:pPr>
              <w:rPr>
                <w:lang w:val="fr-CH"/>
              </w:rPr>
            </w:pPr>
            <w:r>
              <w:rPr>
                <w:lang w:val="fr-CH"/>
              </w:rPr>
              <w:tab/>
            </w:r>
            <w:r w:rsidRPr="004835A4">
              <w:rPr>
                <w:lang w:val="fr-CH"/>
              </w:rPr>
              <w:t>Tyoneuvosto</w:t>
            </w:r>
          </w:p>
          <w:p w14:paraId="637BA513" w14:textId="77777777" w:rsidR="00F6017A" w:rsidRDefault="00F6017A" w:rsidP="001F132F">
            <w:pPr>
              <w:rPr>
                <w:lang w:val="es-ES"/>
              </w:rPr>
            </w:pPr>
          </w:p>
        </w:tc>
        <w:tc>
          <w:tcPr>
            <w:tcW w:w="4508" w:type="dxa"/>
          </w:tcPr>
          <w:p w14:paraId="1978A731" w14:textId="77777777" w:rsidR="00F6017A" w:rsidRDefault="00F6017A" w:rsidP="001F132F">
            <w:r>
              <w:tab/>
              <w:t>Labour Council</w:t>
            </w:r>
          </w:p>
        </w:tc>
      </w:tr>
      <w:tr w:rsidR="00F6017A" w14:paraId="15CF199A" w14:textId="77777777" w:rsidTr="001F132F">
        <w:tc>
          <w:tcPr>
            <w:tcW w:w="4508" w:type="dxa"/>
          </w:tcPr>
          <w:p w14:paraId="17D96A07" w14:textId="77777777" w:rsidR="00F6017A" w:rsidRDefault="00F6017A" w:rsidP="001F132F">
            <w:r>
              <w:t>ULKOASIAINMINISTERIÖ</w:t>
            </w:r>
          </w:p>
          <w:p w14:paraId="0AC547A4" w14:textId="77777777" w:rsidR="00F6017A" w:rsidRPr="004835A4" w:rsidRDefault="00F6017A" w:rsidP="001F132F">
            <w:pPr>
              <w:rPr>
                <w:lang w:val="fr-CH"/>
              </w:rPr>
            </w:pPr>
          </w:p>
        </w:tc>
        <w:tc>
          <w:tcPr>
            <w:tcW w:w="4508" w:type="dxa"/>
          </w:tcPr>
          <w:p w14:paraId="4D5A21CA" w14:textId="77777777" w:rsidR="00F6017A" w:rsidRDefault="00F6017A" w:rsidP="001F132F">
            <w:r>
              <w:t>MINISTRY FOR FOREIGN AFFAIRS</w:t>
            </w:r>
          </w:p>
        </w:tc>
      </w:tr>
      <w:tr w:rsidR="00F6017A" w14:paraId="5667D664" w14:textId="77777777" w:rsidTr="001F132F">
        <w:tc>
          <w:tcPr>
            <w:tcW w:w="4508" w:type="dxa"/>
          </w:tcPr>
          <w:p w14:paraId="4515ECE8" w14:textId="77777777" w:rsidR="00F6017A" w:rsidRDefault="00F6017A" w:rsidP="001F132F">
            <w:r>
              <w:t>VALTIOVARAINMINISTERIÖ</w:t>
            </w:r>
          </w:p>
          <w:p w14:paraId="752E5074" w14:textId="77777777" w:rsidR="00F6017A" w:rsidRPr="004835A4" w:rsidRDefault="00F6017A" w:rsidP="001F132F">
            <w:pPr>
              <w:rPr>
                <w:lang w:val="fr-CH"/>
              </w:rPr>
            </w:pPr>
          </w:p>
        </w:tc>
        <w:tc>
          <w:tcPr>
            <w:tcW w:w="4508" w:type="dxa"/>
          </w:tcPr>
          <w:p w14:paraId="0CD1599F" w14:textId="77777777" w:rsidR="00F6017A" w:rsidRDefault="00F6017A" w:rsidP="001F132F">
            <w:r>
              <w:t>MINISTRY OF FINANCE</w:t>
            </w:r>
          </w:p>
        </w:tc>
      </w:tr>
      <w:tr w:rsidR="00F6017A" w14:paraId="0B4AC0FB" w14:textId="77777777" w:rsidTr="001F132F">
        <w:tc>
          <w:tcPr>
            <w:tcW w:w="4508" w:type="dxa"/>
          </w:tcPr>
          <w:p w14:paraId="6898ABEB" w14:textId="77777777" w:rsidR="00F6017A" w:rsidRPr="004835A4" w:rsidRDefault="00F6017A" w:rsidP="001F132F">
            <w:pPr>
              <w:rPr>
                <w:lang w:val="fr-CH"/>
              </w:rPr>
            </w:pPr>
            <w:r>
              <w:tab/>
              <w:t>Valtiontalouden tarkastusvirasto</w:t>
            </w:r>
          </w:p>
        </w:tc>
        <w:tc>
          <w:tcPr>
            <w:tcW w:w="4508" w:type="dxa"/>
          </w:tcPr>
          <w:p w14:paraId="44083E4C" w14:textId="77777777" w:rsidR="00F6017A" w:rsidRDefault="00F6017A" w:rsidP="001F132F">
            <w:r>
              <w:tab/>
              <w:t>State Economy Controller's Office</w:t>
            </w:r>
          </w:p>
        </w:tc>
      </w:tr>
      <w:tr w:rsidR="00F6017A" w14:paraId="06478E29" w14:textId="77777777" w:rsidTr="001F132F">
        <w:tc>
          <w:tcPr>
            <w:tcW w:w="4508" w:type="dxa"/>
          </w:tcPr>
          <w:p w14:paraId="4DDA08B7" w14:textId="77777777" w:rsidR="00F6017A" w:rsidRPr="004835A4" w:rsidRDefault="00F6017A" w:rsidP="001F132F">
            <w:pPr>
              <w:rPr>
                <w:lang w:val="fr-CH"/>
              </w:rPr>
            </w:pPr>
            <w:r>
              <w:tab/>
              <w:t>Valtiokonttori</w:t>
            </w:r>
          </w:p>
        </w:tc>
        <w:tc>
          <w:tcPr>
            <w:tcW w:w="4508" w:type="dxa"/>
          </w:tcPr>
          <w:p w14:paraId="408D42C6" w14:textId="77777777" w:rsidR="00F6017A" w:rsidRDefault="00F6017A" w:rsidP="001F132F">
            <w:r>
              <w:tab/>
              <w:t>State Treasury Office</w:t>
            </w:r>
          </w:p>
        </w:tc>
      </w:tr>
      <w:tr w:rsidR="00F6017A" w14:paraId="55FFC961" w14:textId="77777777" w:rsidTr="001F132F">
        <w:tc>
          <w:tcPr>
            <w:tcW w:w="4508" w:type="dxa"/>
          </w:tcPr>
          <w:p w14:paraId="02256169" w14:textId="77777777" w:rsidR="00F6017A" w:rsidRDefault="00F6017A" w:rsidP="001F132F">
            <w:r>
              <w:tab/>
              <w:t>Valtion työmarkkinalaitos</w:t>
            </w:r>
          </w:p>
        </w:tc>
        <w:tc>
          <w:tcPr>
            <w:tcW w:w="4508" w:type="dxa"/>
          </w:tcPr>
          <w:p w14:paraId="6F16BA8E" w14:textId="77777777" w:rsidR="00F6017A" w:rsidRDefault="00F6017A" w:rsidP="001F132F"/>
        </w:tc>
      </w:tr>
      <w:tr w:rsidR="00F6017A" w14:paraId="3A3F1677" w14:textId="77777777" w:rsidTr="001F132F">
        <w:tc>
          <w:tcPr>
            <w:tcW w:w="4508" w:type="dxa"/>
          </w:tcPr>
          <w:p w14:paraId="50DD7F74" w14:textId="77777777" w:rsidR="00F6017A" w:rsidRDefault="00F6017A" w:rsidP="001F132F">
            <w:r>
              <w:tab/>
              <w:t xml:space="preserve">Verohallinto </w:t>
            </w:r>
          </w:p>
        </w:tc>
        <w:tc>
          <w:tcPr>
            <w:tcW w:w="4508" w:type="dxa"/>
          </w:tcPr>
          <w:p w14:paraId="5C6F7096" w14:textId="77777777" w:rsidR="00F6017A" w:rsidRDefault="00F6017A" w:rsidP="001F132F"/>
        </w:tc>
      </w:tr>
      <w:tr w:rsidR="00F6017A" w14:paraId="60FD8A54" w14:textId="77777777" w:rsidTr="001F132F">
        <w:tc>
          <w:tcPr>
            <w:tcW w:w="4508" w:type="dxa"/>
          </w:tcPr>
          <w:p w14:paraId="214DA342" w14:textId="77777777" w:rsidR="00F6017A" w:rsidRDefault="00F6017A" w:rsidP="001F132F">
            <w:r>
              <w:tab/>
              <w:t>Tullihallinto</w:t>
            </w:r>
          </w:p>
        </w:tc>
        <w:tc>
          <w:tcPr>
            <w:tcW w:w="4508" w:type="dxa"/>
          </w:tcPr>
          <w:p w14:paraId="3A7CCE27" w14:textId="77777777" w:rsidR="00F6017A" w:rsidRDefault="00F6017A" w:rsidP="001F132F"/>
        </w:tc>
      </w:tr>
      <w:tr w:rsidR="00F6017A" w14:paraId="4FC33AC5" w14:textId="77777777" w:rsidTr="001F132F">
        <w:tc>
          <w:tcPr>
            <w:tcW w:w="4508" w:type="dxa"/>
          </w:tcPr>
          <w:p w14:paraId="79B0A263" w14:textId="77777777" w:rsidR="00F6017A" w:rsidRDefault="00F6017A" w:rsidP="001F132F">
            <w:r>
              <w:tab/>
              <w:t>Valtion vakuusrahasto</w:t>
            </w:r>
          </w:p>
          <w:p w14:paraId="0852A30F" w14:textId="77777777" w:rsidR="00F6017A" w:rsidRDefault="00F6017A" w:rsidP="001F132F"/>
        </w:tc>
        <w:tc>
          <w:tcPr>
            <w:tcW w:w="4508" w:type="dxa"/>
          </w:tcPr>
          <w:p w14:paraId="654629EC" w14:textId="77777777" w:rsidR="00F6017A" w:rsidRDefault="00F6017A" w:rsidP="001F132F"/>
        </w:tc>
      </w:tr>
      <w:tr w:rsidR="00F6017A" w14:paraId="5230D16A" w14:textId="77777777" w:rsidTr="001F132F">
        <w:tc>
          <w:tcPr>
            <w:tcW w:w="4508" w:type="dxa"/>
          </w:tcPr>
          <w:p w14:paraId="0FB270F6" w14:textId="77777777" w:rsidR="00F6017A" w:rsidRDefault="00F6017A" w:rsidP="001F132F">
            <w:r>
              <w:t>YMPÄRISTÖMINISTERIÖ</w:t>
            </w:r>
          </w:p>
          <w:p w14:paraId="4BA4353B" w14:textId="77777777" w:rsidR="00F6017A" w:rsidRDefault="00F6017A" w:rsidP="001F132F"/>
        </w:tc>
        <w:tc>
          <w:tcPr>
            <w:tcW w:w="4508" w:type="dxa"/>
          </w:tcPr>
          <w:p w14:paraId="759AE42F" w14:textId="77777777" w:rsidR="00F6017A" w:rsidRDefault="00F6017A" w:rsidP="001F132F">
            <w:r>
              <w:t>MINISTRY OF ENVIRONMENT</w:t>
            </w:r>
          </w:p>
        </w:tc>
      </w:tr>
      <w:tr w:rsidR="00F6017A" w14:paraId="757CEE41" w14:textId="77777777" w:rsidTr="001F132F">
        <w:tc>
          <w:tcPr>
            <w:tcW w:w="4508" w:type="dxa"/>
          </w:tcPr>
          <w:p w14:paraId="35DEB08A" w14:textId="77777777" w:rsidR="00F6017A" w:rsidRDefault="00F6017A" w:rsidP="001F132F">
            <w:r>
              <w:tab/>
              <w:t>Vesi- ja ympäristöhallitus</w:t>
            </w:r>
          </w:p>
        </w:tc>
        <w:tc>
          <w:tcPr>
            <w:tcW w:w="4508" w:type="dxa"/>
          </w:tcPr>
          <w:p w14:paraId="3B278097" w14:textId="77777777" w:rsidR="00F6017A" w:rsidRDefault="00F6017A" w:rsidP="001F132F">
            <w:r>
              <w:tab/>
              <w:t>National Board of Waters and Environment</w:t>
            </w:r>
          </w:p>
        </w:tc>
      </w:tr>
    </w:tbl>
    <w:p w14:paraId="54CD25CE" w14:textId="77777777" w:rsidR="00F6017A" w:rsidRDefault="00F6017A" w:rsidP="00F6017A"/>
    <w:p w14:paraId="5D3022C8" w14:textId="77777777" w:rsidR="00F6017A" w:rsidRDefault="00F6017A" w:rsidP="00F6017A"/>
    <w:p w14:paraId="1AB32F6C" w14:textId="77777777" w:rsidR="00F6017A" w:rsidRPr="000C7DE9" w:rsidRDefault="00F6017A" w:rsidP="00F6017A">
      <w:pPr>
        <w:rPr>
          <w:b/>
          <w:bCs/>
          <w:i/>
          <w:iCs/>
        </w:rPr>
      </w:pPr>
      <w:r w:rsidRPr="000C7DE9">
        <w:rPr>
          <w:b/>
          <w:bCs/>
          <w:i/>
          <w:iCs/>
        </w:rPr>
        <w:t>Note to Annex 1</w:t>
      </w:r>
    </w:p>
    <w:p w14:paraId="672EF0C3" w14:textId="77777777" w:rsidR="00F6017A" w:rsidRDefault="00F6017A" w:rsidP="00F6017A"/>
    <w:p w14:paraId="0ED76154" w14:textId="77777777" w:rsidR="00F6017A" w:rsidRDefault="00F6017A" w:rsidP="00F6017A">
      <w:r>
        <w:t>Procurement by defence entities (marked with an *) covers products specified in general notes.</w:t>
      </w:r>
    </w:p>
    <w:p w14:paraId="03CC899B" w14:textId="77777777" w:rsidR="00F6017A" w:rsidRDefault="00F6017A" w:rsidP="00F6017A"/>
    <w:p w14:paraId="77BD89FC" w14:textId="5C7B5DDB" w:rsidR="00F6017A" w:rsidRDefault="00F6017A" w:rsidP="00F6017A">
      <w:pPr>
        <w:sectPr w:rsidR="00F6017A" w:rsidSect="002A15FB">
          <w:headerReference w:type="even" r:id="rId200"/>
          <w:headerReference w:type="default" r:id="rId201"/>
          <w:headerReference w:type="first" r:id="rId202"/>
          <w:pgSz w:w="11906" w:h="16838" w:code="9"/>
          <w:pgMar w:top="1701" w:right="1440" w:bottom="1440" w:left="1440" w:header="720" w:footer="720" w:gutter="0"/>
          <w:cols w:space="708"/>
          <w:docGrid w:linePitch="360"/>
        </w:sectPr>
      </w:pPr>
    </w:p>
    <w:p w14:paraId="408902D5" w14:textId="77777777" w:rsidR="00FB49A9" w:rsidRPr="000C7DE9" w:rsidRDefault="00FB49A9" w:rsidP="00FB49A9">
      <w:pPr>
        <w:rPr>
          <w:i/>
          <w:iCs/>
        </w:rPr>
      </w:pPr>
      <w:r>
        <w:rPr>
          <w:i/>
          <w:iCs/>
        </w:rPr>
        <w:t>Finland (cont'd)</w:t>
      </w:r>
    </w:p>
    <w:p w14:paraId="633E79F9" w14:textId="77777777" w:rsidR="00FB49A9" w:rsidRDefault="00FB49A9" w:rsidP="00FB49A9"/>
    <w:p w14:paraId="6EDA2211" w14:textId="77777777" w:rsidR="00FB49A9" w:rsidRDefault="00FB49A9" w:rsidP="00FB49A9">
      <w:pPr>
        <w:jc w:val="center"/>
      </w:pPr>
      <w:r>
        <w:t>ANNEX 2</w:t>
      </w:r>
    </w:p>
    <w:p w14:paraId="4159D37F" w14:textId="77777777" w:rsidR="00FB49A9" w:rsidRDefault="00FB49A9" w:rsidP="00FB49A9">
      <w:pPr>
        <w:jc w:val="center"/>
      </w:pPr>
    </w:p>
    <w:p w14:paraId="2E138994" w14:textId="77777777" w:rsidR="00FB49A9" w:rsidRPr="000C7DE9" w:rsidRDefault="00FB49A9" w:rsidP="00FB49A9">
      <w:pPr>
        <w:jc w:val="center"/>
        <w:rPr>
          <w:i/>
          <w:iCs/>
        </w:rPr>
      </w:pPr>
      <w:r w:rsidRPr="000C7DE9">
        <w:rPr>
          <w:i/>
          <w:iCs/>
        </w:rPr>
        <w:t xml:space="preserve">Entities which Procure in Accordance </w:t>
      </w:r>
      <w:r w:rsidRPr="000C7DE9">
        <w:rPr>
          <w:i/>
          <w:iCs/>
        </w:rPr>
        <w:br/>
        <w:t>With the Provisions of this Agreement</w:t>
      </w:r>
    </w:p>
    <w:p w14:paraId="3E91AF75" w14:textId="77777777" w:rsidR="00FB49A9" w:rsidRPr="000C7DE9" w:rsidRDefault="00FB49A9" w:rsidP="00FB49A9">
      <w:pPr>
        <w:rPr>
          <w:i/>
          <w:iCs/>
        </w:rPr>
      </w:pPr>
    </w:p>
    <w:p w14:paraId="7604FA49" w14:textId="77777777" w:rsidR="00FB49A9" w:rsidRPr="000C7DE9" w:rsidRDefault="00FB49A9" w:rsidP="00FB49A9">
      <w:pPr>
        <w:rPr>
          <w:i/>
          <w:iCs/>
        </w:rPr>
      </w:pPr>
    </w:p>
    <w:p w14:paraId="3802BA1B" w14:textId="77777777" w:rsidR="00FB49A9" w:rsidRDefault="00FB49A9" w:rsidP="00FB49A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B49A9" w14:paraId="458E89E5" w14:textId="77777777" w:rsidTr="001F132F">
        <w:tc>
          <w:tcPr>
            <w:tcW w:w="4508" w:type="dxa"/>
          </w:tcPr>
          <w:p w14:paraId="5BAA73C0" w14:textId="77777777" w:rsidR="00FB49A9" w:rsidRPr="004835A4" w:rsidRDefault="00FB49A9" w:rsidP="001F132F">
            <w:pPr>
              <w:rPr>
                <w:b/>
                <w:bCs/>
                <w:i/>
                <w:iCs/>
              </w:rPr>
            </w:pPr>
            <w:r w:rsidRPr="004835A4">
              <w:rPr>
                <w:b/>
                <w:bCs/>
                <w:i/>
                <w:iCs/>
              </w:rPr>
              <w:t>Supplies</w:t>
            </w:r>
          </w:p>
        </w:tc>
        <w:tc>
          <w:tcPr>
            <w:tcW w:w="4508" w:type="dxa"/>
          </w:tcPr>
          <w:p w14:paraId="352773B4" w14:textId="77777777" w:rsidR="00FB49A9" w:rsidRPr="004835A4" w:rsidRDefault="00FB49A9" w:rsidP="001F132F">
            <w:pPr>
              <w:rPr>
                <w:b/>
                <w:bCs/>
                <w:i/>
                <w:iCs/>
              </w:rPr>
            </w:pPr>
            <w:r w:rsidRPr="004835A4">
              <w:rPr>
                <w:b/>
                <w:bCs/>
                <w:i/>
                <w:iCs/>
              </w:rPr>
              <w:t>Services</w:t>
            </w:r>
            <w:r>
              <w:rPr>
                <w:b/>
                <w:bCs/>
                <w:i/>
                <w:iCs/>
              </w:rPr>
              <w:tab/>
            </w:r>
            <w:r>
              <w:rPr>
                <w:b/>
                <w:bCs/>
                <w:i/>
                <w:iCs/>
              </w:rPr>
              <w:tab/>
            </w:r>
            <w:r>
              <w:t>(as specified in Annex 4)</w:t>
            </w:r>
          </w:p>
        </w:tc>
      </w:tr>
      <w:tr w:rsidR="00FB49A9" w14:paraId="23A91806" w14:textId="77777777" w:rsidTr="001F132F">
        <w:tc>
          <w:tcPr>
            <w:tcW w:w="4508" w:type="dxa"/>
          </w:tcPr>
          <w:p w14:paraId="084CF74D" w14:textId="77777777" w:rsidR="00FB49A9" w:rsidRDefault="00FB49A9" w:rsidP="001F132F">
            <w:r>
              <w:t xml:space="preserve">Threshold: </w:t>
            </w:r>
            <w:r>
              <w:tab/>
            </w:r>
            <w:r>
              <w:tab/>
              <w:t>SDR 200,000</w:t>
            </w:r>
          </w:p>
          <w:p w14:paraId="0BB80809" w14:textId="77777777" w:rsidR="00FB49A9" w:rsidRDefault="00FB49A9" w:rsidP="001F132F"/>
        </w:tc>
        <w:tc>
          <w:tcPr>
            <w:tcW w:w="4508" w:type="dxa"/>
          </w:tcPr>
          <w:p w14:paraId="2E190A8D" w14:textId="715CB74F" w:rsidR="00FB49A9" w:rsidRDefault="00FB49A9" w:rsidP="001F132F">
            <w:r>
              <w:t>Threshold:</w:t>
            </w:r>
            <w:r>
              <w:tab/>
            </w:r>
            <w:r>
              <w:tab/>
              <w:t>S</w:t>
            </w:r>
            <w:r w:rsidR="009F70C1">
              <w:t>D</w:t>
            </w:r>
            <w:r>
              <w:t>R 200,000</w:t>
            </w:r>
          </w:p>
          <w:p w14:paraId="11B68F6E" w14:textId="77777777" w:rsidR="00FB49A9" w:rsidRDefault="00FB49A9" w:rsidP="001F132F"/>
        </w:tc>
      </w:tr>
      <w:tr w:rsidR="00FB49A9" w14:paraId="0342DB9B" w14:textId="77777777" w:rsidTr="001F132F">
        <w:tc>
          <w:tcPr>
            <w:tcW w:w="4508" w:type="dxa"/>
          </w:tcPr>
          <w:p w14:paraId="290B6656" w14:textId="77777777" w:rsidR="00FB49A9" w:rsidRPr="004835A4" w:rsidRDefault="00FB49A9" w:rsidP="001F132F">
            <w:pPr>
              <w:rPr>
                <w:b/>
                <w:bCs/>
                <w:i/>
                <w:iCs/>
              </w:rPr>
            </w:pPr>
            <w:r w:rsidRPr="004835A4">
              <w:rPr>
                <w:b/>
                <w:bCs/>
                <w:i/>
                <w:iCs/>
              </w:rPr>
              <w:t>Works</w:t>
            </w:r>
            <w:r>
              <w:rPr>
                <w:b/>
                <w:bCs/>
                <w:i/>
                <w:iCs/>
              </w:rPr>
              <w:t xml:space="preserve"> </w:t>
            </w:r>
            <w:r>
              <w:rPr>
                <w:b/>
                <w:bCs/>
                <w:i/>
                <w:iCs/>
              </w:rPr>
              <w:tab/>
            </w:r>
            <w:r>
              <w:rPr>
                <w:b/>
                <w:bCs/>
                <w:i/>
                <w:iCs/>
              </w:rPr>
              <w:tab/>
            </w:r>
            <w:r>
              <w:t>(as specified in Annex 5)</w:t>
            </w:r>
          </w:p>
        </w:tc>
        <w:tc>
          <w:tcPr>
            <w:tcW w:w="4508" w:type="dxa"/>
          </w:tcPr>
          <w:p w14:paraId="3561C803" w14:textId="77777777" w:rsidR="00FB49A9" w:rsidRDefault="00FB49A9" w:rsidP="001F132F"/>
        </w:tc>
      </w:tr>
      <w:tr w:rsidR="00FB49A9" w14:paraId="62602494" w14:textId="77777777" w:rsidTr="001F132F">
        <w:tc>
          <w:tcPr>
            <w:tcW w:w="4508" w:type="dxa"/>
          </w:tcPr>
          <w:p w14:paraId="36EF8BD9" w14:textId="46B01DB0" w:rsidR="00FB49A9" w:rsidRDefault="00FB49A9" w:rsidP="001F132F">
            <w:r>
              <w:t>Threshold:</w:t>
            </w:r>
            <w:r>
              <w:tab/>
            </w:r>
            <w:r>
              <w:tab/>
              <w:t>S</w:t>
            </w:r>
            <w:r w:rsidR="009F70C1">
              <w:t>D</w:t>
            </w:r>
            <w:r>
              <w:t>R 5,000,000</w:t>
            </w:r>
          </w:p>
          <w:p w14:paraId="1ED4C2B4" w14:textId="77777777" w:rsidR="00FB49A9" w:rsidRDefault="00FB49A9" w:rsidP="001F132F"/>
        </w:tc>
        <w:tc>
          <w:tcPr>
            <w:tcW w:w="4508" w:type="dxa"/>
          </w:tcPr>
          <w:p w14:paraId="633E26B7" w14:textId="77777777" w:rsidR="00FB49A9" w:rsidRDefault="00FB49A9" w:rsidP="001F132F"/>
        </w:tc>
      </w:tr>
      <w:tr w:rsidR="00FB49A9" w14:paraId="1A8872B8" w14:textId="77777777" w:rsidTr="001F132F">
        <w:tc>
          <w:tcPr>
            <w:tcW w:w="4508" w:type="dxa"/>
          </w:tcPr>
          <w:p w14:paraId="1D682366" w14:textId="77777777" w:rsidR="00FB49A9" w:rsidRDefault="00FB49A9" w:rsidP="001F132F">
            <w:pPr>
              <w:rPr>
                <w:i/>
                <w:iCs/>
              </w:rPr>
            </w:pPr>
            <w:r w:rsidRPr="004835A4">
              <w:rPr>
                <w:i/>
                <w:iCs/>
              </w:rPr>
              <w:t>List of Entities:</w:t>
            </w:r>
          </w:p>
          <w:p w14:paraId="3F22CD88" w14:textId="77777777" w:rsidR="00FB49A9" w:rsidRPr="004835A4" w:rsidRDefault="00FB49A9" w:rsidP="001F132F"/>
        </w:tc>
        <w:tc>
          <w:tcPr>
            <w:tcW w:w="4508" w:type="dxa"/>
          </w:tcPr>
          <w:p w14:paraId="3533AD34" w14:textId="77777777" w:rsidR="00FB49A9" w:rsidRDefault="00FB49A9" w:rsidP="001F132F"/>
        </w:tc>
      </w:tr>
      <w:tr w:rsidR="00FB49A9" w14:paraId="7D60BA98" w14:textId="77777777" w:rsidTr="001F132F">
        <w:tc>
          <w:tcPr>
            <w:tcW w:w="9016" w:type="dxa"/>
            <w:gridSpan w:val="2"/>
          </w:tcPr>
          <w:p w14:paraId="7FA5B39D" w14:textId="77777777" w:rsidR="00FB49A9" w:rsidRDefault="00FB49A9" w:rsidP="001F132F">
            <w:r>
              <w:t>1.</w:t>
            </w:r>
            <w:r>
              <w:tab/>
              <w:t>Contracting authorities of the regional and local public authorities, including all (445) municipalities and</w:t>
            </w:r>
          </w:p>
          <w:p w14:paraId="12E885C6" w14:textId="77777777" w:rsidR="00FB49A9" w:rsidRDefault="00FB49A9" w:rsidP="001F132F"/>
        </w:tc>
      </w:tr>
      <w:tr w:rsidR="00FB49A9" w14:paraId="592A48F3" w14:textId="77777777" w:rsidTr="001F132F">
        <w:tc>
          <w:tcPr>
            <w:tcW w:w="4508" w:type="dxa"/>
          </w:tcPr>
          <w:p w14:paraId="02E345DE" w14:textId="77777777" w:rsidR="00FB49A9" w:rsidRDefault="00FB49A9" w:rsidP="001F132F">
            <w:r>
              <w:t>Lääninhallitukset</w:t>
            </w:r>
          </w:p>
        </w:tc>
        <w:tc>
          <w:tcPr>
            <w:tcW w:w="4508" w:type="dxa"/>
          </w:tcPr>
          <w:p w14:paraId="63FC17CF" w14:textId="77777777" w:rsidR="00FB49A9" w:rsidRDefault="00FB49A9" w:rsidP="001F132F">
            <w:r>
              <w:t>Provincial Governments</w:t>
            </w:r>
          </w:p>
        </w:tc>
      </w:tr>
      <w:tr w:rsidR="00FB49A9" w14:paraId="2E598295" w14:textId="77777777" w:rsidTr="001F132F">
        <w:tc>
          <w:tcPr>
            <w:tcW w:w="4508" w:type="dxa"/>
          </w:tcPr>
          <w:p w14:paraId="463D8092" w14:textId="77777777" w:rsidR="00FB49A9" w:rsidRDefault="00FB49A9" w:rsidP="00D44106">
            <w:pPr>
              <w:pStyle w:val="ListParagraph"/>
              <w:numPr>
                <w:ilvl w:val="0"/>
                <w:numId w:val="46"/>
              </w:numPr>
            </w:pPr>
            <w:r>
              <w:t>Hämeen lääni</w:t>
            </w:r>
          </w:p>
        </w:tc>
        <w:tc>
          <w:tcPr>
            <w:tcW w:w="4508" w:type="dxa"/>
          </w:tcPr>
          <w:p w14:paraId="407A4944" w14:textId="77777777" w:rsidR="00FB49A9" w:rsidRDefault="00FB49A9" w:rsidP="001F132F"/>
        </w:tc>
      </w:tr>
      <w:tr w:rsidR="00FB49A9" w14:paraId="4F106E3C" w14:textId="77777777" w:rsidTr="001F132F">
        <w:tc>
          <w:tcPr>
            <w:tcW w:w="4508" w:type="dxa"/>
          </w:tcPr>
          <w:p w14:paraId="3AF34F8B" w14:textId="77777777" w:rsidR="00FB49A9" w:rsidRDefault="00FB49A9" w:rsidP="00D44106">
            <w:pPr>
              <w:pStyle w:val="ListParagraph"/>
              <w:numPr>
                <w:ilvl w:val="0"/>
                <w:numId w:val="45"/>
              </w:numPr>
            </w:pPr>
            <w:r>
              <w:t>Keski-Suomen lääni</w:t>
            </w:r>
          </w:p>
        </w:tc>
        <w:tc>
          <w:tcPr>
            <w:tcW w:w="4508" w:type="dxa"/>
          </w:tcPr>
          <w:p w14:paraId="233F50EE" w14:textId="77777777" w:rsidR="00FB49A9" w:rsidRDefault="00FB49A9" w:rsidP="001F132F"/>
        </w:tc>
      </w:tr>
      <w:tr w:rsidR="00FB49A9" w14:paraId="2164221A" w14:textId="77777777" w:rsidTr="001F132F">
        <w:tc>
          <w:tcPr>
            <w:tcW w:w="4508" w:type="dxa"/>
          </w:tcPr>
          <w:p w14:paraId="4461E158" w14:textId="77777777" w:rsidR="00FB49A9" w:rsidRDefault="00FB49A9" w:rsidP="00D44106">
            <w:pPr>
              <w:pStyle w:val="ListParagraph"/>
              <w:numPr>
                <w:ilvl w:val="0"/>
                <w:numId w:val="45"/>
              </w:numPr>
            </w:pPr>
            <w:r>
              <w:t>Kuopion lääni</w:t>
            </w:r>
          </w:p>
        </w:tc>
        <w:tc>
          <w:tcPr>
            <w:tcW w:w="4508" w:type="dxa"/>
          </w:tcPr>
          <w:p w14:paraId="7A0EB5DF" w14:textId="77777777" w:rsidR="00FB49A9" w:rsidRDefault="00FB49A9" w:rsidP="001F132F"/>
        </w:tc>
      </w:tr>
      <w:tr w:rsidR="00FB49A9" w14:paraId="07C3C54E" w14:textId="77777777" w:rsidTr="001F132F">
        <w:tc>
          <w:tcPr>
            <w:tcW w:w="4508" w:type="dxa"/>
          </w:tcPr>
          <w:p w14:paraId="197CFD1D" w14:textId="77777777" w:rsidR="00FB49A9" w:rsidRDefault="00FB49A9" w:rsidP="00D44106">
            <w:pPr>
              <w:pStyle w:val="ListParagraph"/>
              <w:numPr>
                <w:ilvl w:val="0"/>
                <w:numId w:val="45"/>
              </w:numPr>
            </w:pPr>
            <w:r>
              <w:t>Kymen lääni</w:t>
            </w:r>
          </w:p>
        </w:tc>
        <w:tc>
          <w:tcPr>
            <w:tcW w:w="4508" w:type="dxa"/>
          </w:tcPr>
          <w:p w14:paraId="6B0707D1" w14:textId="77777777" w:rsidR="00FB49A9" w:rsidRDefault="00FB49A9" w:rsidP="001F132F"/>
        </w:tc>
      </w:tr>
      <w:tr w:rsidR="00FB49A9" w14:paraId="25701EA8" w14:textId="77777777" w:rsidTr="001F132F">
        <w:tc>
          <w:tcPr>
            <w:tcW w:w="4508" w:type="dxa"/>
          </w:tcPr>
          <w:p w14:paraId="7C74F5DB" w14:textId="77777777" w:rsidR="00FB49A9" w:rsidRDefault="00FB49A9" w:rsidP="00D44106">
            <w:pPr>
              <w:pStyle w:val="ListParagraph"/>
              <w:numPr>
                <w:ilvl w:val="0"/>
                <w:numId w:val="45"/>
              </w:numPr>
            </w:pPr>
            <w:r>
              <w:t>Lapin lääni</w:t>
            </w:r>
          </w:p>
        </w:tc>
        <w:tc>
          <w:tcPr>
            <w:tcW w:w="4508" w:type="dxa"/>
          </w:tcPr>
          <w:p w14:paraId="2E08DF6D" w14:textId="77777777" w:rsidR="00FB49A9" w:rsidRDefault="00FB49A9" w:rsidP="001F132F"/>
        </w:tc>
      </w:tr>
      <w:tr w:rsidR="00FB49A9" w14:paraId="24630242" w14:textId="77777777" w:rsidTr="001F132F">
        <w:tc>
          <w:tcPr>
            <w:tcW w:w="4508" w:type="dxa"/>
          </w:tcPr>
          <w:p w14:paraId="5954E680" w14:textId="77777777" w:rsidR="00FB49A9" w:rsidRDefault="00FB49A9" w:rsidP="00D44106">
            <w:pPr>
              <w:pStyle w:val="ListParagraph"/>
              <w:numPr>
                <w:ilvl w:val="0"/>
                <w:numId w:val="45"/>
              </w:numPr>
            </w:pPr>
            <w:r>
              <w:t>Mikkelin lääni</w:t>
            </w:r>
          </w:p>
        </w:tc>
        <w:tc>
          <w:tcPr>
            <w:tcW w:w="4508" w:type="dxa"/>
          </w:tcPr>
          <w:p w14:paraId="291BA3AE" w14:textId="77777777" w:rsidR="00FB49A9" w:rsidRDefault="00FB49A9" w:rsidP="001F132F"/>
        </w:tc>
      </w:tr>
      <w:tr w:rsidR="00FB49A9" w14:paraId="038CCC69" w14:textId="77777777" w:rsidTr="001F132F">
        <w:tc>
          <w:tcPr>
            <w:tcW w:w="4508" w:type="dxa"/>
          </w:tcPr>
          <w:p w14:paraId="055A72B9" w14:textId="77777777" w:rsidR="00FB49A9" w:rsidRDefault="00FB49A9" w:rsidP="00D44106">
            <w:pPr>
              <w:pStyle w:val="ListParagraph"/>
              <w:numPr>
                <w:ilvl w:val="0"/>
                <w:numId w:val="45"/>
              </w:numPr>
            </w:pPr>
            <w:r>
              <w:t>Oulun lääni</w:t>
            </w:r>
          </w:p>
        </w:tc>
        <w:tc>
          <w:tcPr>
            <w:tcW w:w="4508" w:type="dxa"/>
          </w:tcPr>
          <w:p w14:paraId="79EFE763" w14:textId="77777777" w:rsidR="00FB49A9" w:rsidRDefault="00FB49A9" w:rsidP="001F132F"/>
        </w:tc>
      </w:tr>
      <w:tr w:rsidR="00FB49A9" w14:paraId="764501BE" w14:textId="77777777" w:rsidTr="001F132F">
        <w:tc>
          <w:tcPr>
            <w:tcW w:w="4508" w:type="dxa"/>
          </w:tcPr>
          <w:p w14:paraId="4B8A8CF8" w14:textId="77777777" w:rsidR="00FB49A9" w:rsidRDefault="00FB49A9" w:rsidP="00D44106">
            <w:pPr>
              <w:pStyle w:val="ListParagraph"/>
              <w:numPr>
                <w:ilvl w:val="0"/>
                <w:numId w:val="45"/>
              </w:numPr>
            </w:pPr>
            <w:r>
              <w:t>Pohjois-Karjalan lääni</w:t>
            </w:r>
          </w:p>
        </w:tc>
        <w:tc>
          <w:tcPr>
            <w:tcW w:w="4508" w:type="dxa"/>
          </w:tcPr>
          <w:p w14:paraId="1D4EE21C" w14:textId="77777777" w:rsidR="00FB49A9" w:rsidRDefault="00FB49A9" w:rsidP="001F132F"/>
        </w:tc>
      </w:tr>
      <w:tr w:rsidR="00FB49A9" w14:paraId="67706F42" w14:textId="77777777" w:rsidTr="001F132F">
        <w:trPr>
          <w:trHeight w:val="247"/>
        </w:trPr>
        <w:tc>
          <w:tcPr>
            <w:tcW w:w="4508" w:type="dxa"/>
          </w:tcPr>
          <w:p w14:paraId="5060D15B" w14:textId="77777777" w:rsidR="00FB49A9" w:rsidRDefault="00FB49A9" w:rsidP="00D44106">
            <w:pPr>
              <w:pStyle w:val="ListParagraph"/>
              <w:numPr>
                <w:ilvl w:val="0"/>
                <w:numId w:val="45"/>
              </w:numPr>
            </w:pPr>
            <w:r>
              <w:t>Turun ja Porin lääni</w:t>
            </w:r>
          </w:p>
        </w:tc>
        <w:tc>
          <w:tcPr>
            <w:tcW w:w="4508" w:type="dxa"/>
          </w:tcPr>
          <w:p w14:paraId="2D4C694D" w14:textId="77777777" w:rsidR="00FB49A9" w:rsidRDefault="00FB49A9" w:rsidP="001F132F"/>
        </w:tc>
      </w:tr>
      <w:tr w:rsidR="00FB49A9" w14:paraId="650B9284" w14:textId="77777777" w:rsidTr="001F132F">
        <w:tc>
          <w:tcPr>
            <w:tcW w:w="4508" w:type="dxa"/>
          </w:tcPr>
          <w:p w14:paraId="5F693155" w14:textId="77777777" w:rsidR="00FB49A9" w:rsidRDefault="00FB49A9" w:rsidP="00D44106">
            <w:pPr>
              <w:pStyle w:val="ListParagraph"/>
              <w:numPr>
                <w:ilvl w:val="0"/>
                <w:numId w:val="45"/>
              </w:numPr>
            </w:pPr>
            <w:r>
              <w:t>Uudenmaan lääni</w:t>
            </w:r>
          </w:p>
        </w:tc>
        <w:tc>
          <w:tcPr>
            <w:tcW w:w="4508" w:type="dxa"/>
          </w:tcPr>
          <w:p w14:paraId="61967B78" w14:textId="77777777" w:rsidR="00FB49A9" w:rsidRDefault="00FB49A9" w:rsidP="001F132F">
            <w:pPr>
              <w:jc w:val="left"/>
            </w:pPr>
          </w:p>
        </w:tc>
      </w:tr>
      <w:tr w:rsidR="00FB49A9" w14:paraId="4C823FB1" w14:textId="77777777" w:rsidTr="001F132F">
        <w:tc>
          <w:tcPr>
            <w:tcW w:w="4508" w:type="dxa"/>
          </w:tcPr>
          <w:p w14:paraId="0800CFB0" w14:textId="77777777" w:rsidR="00FB49A9" w:rsidRDefault="00FB49A9" w:rsidP="00D44106">
            <w:pPr>
              <w:pStyle w:val="ListParagraph"/>
              <w:numPr>
                <w:ilvl w:val="0"/>
                <w:numId w:val="45"/>
              </w:numPr>
            </w:pPr>
            <w:r>
              <w:t>Vaasan lääni</w:t>
            </w:r>
          </w:p>
          <w:p w14:paraId="222C3E79" w14:textId="77777777" w:rsidR="00FB49A9" w:rsidRDefault="00FB49A9" w:rsidP="001F132F">
            <w:pPr>
              <w:pStyle w:val="ListParagraph"/>
              <w:ind w:left="360"/>
            </w:pPr>
          </w:p>
        </w:tc>
        <w:tc>
          <w:tcPr>
            <w:tcW w:w="4508" w:type="dxa"/>
          </w:tcPr>
          <w:p w14:paraId="16656FE4" w14:textId="77777777" w:rsidR="00FB49A9" w:rsidRDefault="00FB49A9" w:rsidP="001F132F"/>
        </w:tc>
      </w:tr>
      <w:tr w:rsidR="00FB49A9" w14:paraId="0A754420" w14:textId="77777777" w:rsidTr="001F132F">
        <w:tc>
          <w:tcPr>
            <w:tcW w:w="9016" w:type="dxa"/>
            <w:gridSpan w:val="2"/>
          </w:tcPr>
          <w:p w14:paraId="3BD2362E" w14:textId="5A836663" w:rsidR="00FB49A9" w:rsidRPr="00CD18E5" w:rsidRDefault="00FB49A9" w:rsidP="001F132F">
            <w:r w:rsidRPr="00CD18E5">
              <w:t>2.</w:t>
            </w:r>
            <w:r w:rsidRPr="00CD18E5">
              <w:tab/>
              <w:t>Bodies governed b</w:t>
            </w:r>
            <w:r w:rsidR="001F132F" w:rsidRPr="00CD18E5">
              <w:t>y</w:t>
            </w:r>
            <w:r w:rsidRPr="00CD18E5">
              <w:t xml:space="preserve"> public law, not having a commercial or industrial character, pursuant to Article 2 of "Laki julkisista hankinnoista (1505/92)" (Public Procurement Act), including:</w:t>
            </w:r>
          </w:p>
        </w:tc>
      </w:tr>
      <w:tr w:rsidR="00FB49A9" w14:paraId="0D618A18" w14:textId="77777777" w:rsidTr="001F132F">
        <w:tc>
          <w:tcPr>
            <w:tcW w:w="4508" w:type="dxa"/>
          </w:tcPr>
          <w:p w14:paraId="3E96FC1E" w14:textId="41012247" w:rsidR="00FB49A9" w:rsidRDefault="00FB49A9" w:rsidP="001F132F">
            <w:r>
              <w:t xml:space="preserve">Kuluttajatutkimuskeskus </w:t>
            </w:r>
          </w:p>
        </w:tc>
        <w:tc>
          <w:tcPr>
            <w:tcW w:w="4508" w:type="dxa"/>
          </w:tcPr>
          <w:p w14:paraId="1BA7BF45" w14:textId="4DA39AB9" w:rsidR="00FB49A9" w:rsidRPr="00CD18E5" w:rsidRDefault="00FB49A9" w:rsidP="001F132F">
            <w:r w:rsidRPr="00CD18E5">
              <w:t xml:space="preserve">National Consumer Research Centre </w:t>
            </w:r>
          </w:p>
        </w:tc>
      </w:tr>
      <w:tr w:rsidR="00FB49A9" w14:paraId="6CCD54B7" w14:textId="77777777" w:rsidTr="001F132F">
        <w:tc>
          <w:tcPr>
            <w:tcW w:w="4508" w:type="dxa"/>
          </w:tcPr>
          <w:p w14:paraId="71FB6DE4" w14:textId="77777777" w:rsidR="00FB49A9" w:rsidRPr="00706A67" w:rsidRDefault="00FB49A9" w:rsidP="001F132F">
            <w:r>
              <w:t>Matkailun edistamiskeskus</w:t>
            </w:r>
          </w:p>
        </w:tc>
        <w:tc>
          <w:tcPr>
            <w:tcW w:w="4508" w:type="dxa"/>
          </w:tcPr>
          <w:p w14:paraId="55B3C65A" w14:textId="77777777" w:rsidR="00FB49A9" w:rsidRPr="00CD18E5" w:rsidRDefault="00FB49A9" w:rsidP="001F132F">
            <w:r w:rsidRPr="00CD18E5">
              <w:t>Finnish Tourist Board</w:t>
            </w:r>
          </w:p>
        </w:tc>
      </w:tr>
      <w:tr w:rsidR="00FB49A9" w14:paraId="050F05D2" w14:textId="77777777" w:rsidTr="001F132F">
        <w:tc>
          <w:tcPr>
            <w:tcW w:w="4508" w:type="dxa"/>
          </w:tcPr>
          <w:p w14:paraId="1C37F182" w14:textId="77777777" w:rsidR="00FB49A9" w:rsidRDefault="00FB49A9" w:rsidP="001F132F">
            <w:r>
              <w:t>Teknillinen tarkastuskeskus</w:t>
            </w:r>
          </w:p>
        </w:tc>
        <w:tc>
          <w:tcPr>
            <w:tcW w:w="4508" w:type="dxa"/>
          </w:tcPr>
          <w:p w14:paraId="2938D9FA" w14:textId="77777777" w:rsidR="00FB49A9" w:rsidRPr="00CD18E5" w:rsidRDefault="00FB49A9" w:rsidP="001F132F">
            <w:r w:rsidRPr="00CD18E5">
              <w:t>Technical Inspection Centre</w:t>
            </w:r>
          </w:p>
        </w:tc>
      </w:tr>
      <w:tr w:rsidR="00FB49A9" w14:paraId="417ED9BA" w14:textId="77777777" w:rsidTr="001F132F">
        <w:tc>
          <w:tcPr>
            <w:tcW w:w="4508" w:type="dxa"/>
          </w:tcPr>
          <w:p w14:paraId="2C5EED08" w14:textId="77777777" w:rsidR="00FB49A9" w:rsidRDefault="00FB49A9" w:rsidP="001F132F">
            <w:r>
              <w:t>Mittatekniikan keskus</w:t>
            </w:r>
          </w:p>
        </w:tc>
        <w:tc>
          <w:tcPr>
            <w:tcW w:w="4508" w:type="dxa"/>
          </w:tcPr>
          <w:p w14:paraId="50B81808" w14:textId="77777777" w:rsidR="00FB49A9" w:rsidRDefault="00FB49A9" w:rsidP="001F132F">
            <w:r>
              <w:t>Centre for Metrology and Accreditation</w:t>
            </w:r>
          </w:p>
        </w:tc>
      </w:tr>
      <w:tr w:rsidR="00FB49A9" w14:paraId="6041041B" w14:textId="77777777" w:rsidTr="001F132F">
        <w:tc>
          <w:tcPr>
            <w:tcW w:w="4508" w:type="dxa"/>
          </w:tcPr>
          <w:p w14:paraId="3A7380D9" w14:textId="77777777" w:rsidR="00FB49A9" w:rsidRDefault="00FB49A9" w:rsidP="001F132F">
            <w:r>
              <w:t>Geologian tutkimuskeskus</w:t>
            </w:r>
          </w:p>
        </w:tc>
        <w:tc>
          <w:tcPr>
            <w:tcW w:w="4508" w:type="dxa"/>
          </w:tcPr>
          <w:p w14:paraId="7C22DB39" w14:textId="77777777" w:rsidR="00FB49A9" w:rsidRDefault="00FB49A9" w:rsidP="001F132F">
            <w:r>
              <w:t>Geological Survey of Finland</w:t>
            </w:r>
          </w:p>
        </w:tc>
      </w:tr>
      <w:tr w:rsidR="00FB49A9" w14:paraId="1AFC9A26" w14:textId="77777777" w:rsidTr="001F132F">
        <w:tc>
          <w:tcPr>
            <w:tcW w:w="4508" w:type="dxa"/>
          </w:tcPr>
          <w:p w14:paraId="394756F3" w14:textId="77777777" w:rsidR="00FB49A9" w:rsidRDefault="00FB49A9" w:rsidP="001F132F">
            <w:r>
              <w:t>Valtion teknillinen tutkimuskeskus</w:t>
            </w:r>
          </w:p>
        </w:tc>
        <w:tc>
          <w:tcPr>
            <w:tcW w:w="4508" w:type="dxa"/>
          </w:tcPr>
          <w:p w14:paraId="00DF8BA3" w14:textId="77777777" w:rsidR="00FB49A9" w:rsidRDefault="00FB49A9" w:rsidP="001F132F">
            <w:r>
              <w:t>Technical Research Centre of Finland</w:t>
            </w:r>
          </w:p>
        </w:tc>
      </w:tr>
      <w:tr w:rsidR="00FB49A9" w14:paraId="326BAF3D" w14:textId="77777777" w:rsidTr="001F132F">
        <w:tc>
          <w:tcPr>
            <w:tcW w:w="4508" w:type="dxa"/>
          </w:tcPr>
          <w:p w14:paraId="67B2648B" w14:textId="77777777" w:rsidR="00FB49A9" w:rsidRDefault="00FB49A9" w:rsidP="001F132F">
            <w:r>
              <w:t>Teknologian kehittamiskeskus</w:t>
            </w:r>
          </w:p>
        </w:tc>
        <w:tc>
          <w:tcPr>
            <w:tcW w:w="4508" w:type="dxa"/>
          </w:tcPr>
          <w:p w14:paraId="41C80B70" w14:textId="4FABE867" w:rsidR="00FB49A9" w:rsidRDefault="001F132F" w:rsidP="001F132F">
            <w:r>
              <w:t>Technology Development Centre</w:t>
            </w:r>
          </w:p>
        </w:tc>
      </w:tr>
      <w:tr w:rsidR="00FB49A9" w14:paraId="3A4B3058" w14:textId="77777777" w:rsidTr="001F132F">
        <w:tc>
          <w:tcPr>
            <w:tcW w:w="4508" w:type="dxa"/>
          </w:tcPr>
          <w:p w14:paraId="682E920C" w14:textId="77777777" w:rsidR="00FB49A9" w:rsidRDefault="00FB49A9" w:rsidP="001F132F">
            <w:r>
              <w:t>Valtiontakuukeskus</w:t>
            </w:r>
          </w:p>
        </w:tc>
        <w:tc>
          <w:tcPr>
            <w:tcW w:w="4508" w:type="dxa"/>
          </w:tcPr>
          <w:p w14:paraId="5DA5BCDC" w14:textId="38ED75FF" w:rsidR="00FB49A9" w:rsidRDefault="001F132F" w:rsidP="001F132F">
            <w:r>
              <w:t>Finnish Guarantee Board</w:t>
            </w:r>
          </w:p>
        </w:tc>
      </w:tr>
      <w:tr w:rsidR="00FB49A9" w14:paraId="068BDAC6" w14:textId="77777777" w:rsidTr="001F132F">
        <w:tc>
          <w:tcPr>
            <w:tcW w:w="4508" w:type="dxa"/>
          </w:tcPr>
          <w:p w14:paraId="718A7370" w14:textId="77777777" w:rsidR="00FB49A9" w:rsidRDefault="00FB49A9" w:rsidP="001F132F">
            <w:r>
              <w:t>Tielaitos</w:t>
            </w:r>
          </w:p>
        </w:tc>
        <w:tc>
          <w:tcPr>
            <w:tcW w:w="4508" w:type="dxa"/>
          </w:tcPr>
          <w:p w14:paraId="677B76DD" w14:textId="20961698" w:rsidR="00FB49A9" w:rsidRDefault="001F132F" w:rsidP="001F132F">
            <w:r>
              <w:t>Road Administration</w:t>
            </w:r>
          </w:p>
        </w:tc>
      </w:tr>
      <w:tr w:rsidR="00FB49A9" w14:paraId="7F0CD6CB" w14:textId="77777777" w:rsidTr="001F132F">
        <w:tc>
          <w:tcPr>
            <w:tcW w:w="4508" w:type="dxa"/>
          </w:tcPr>
          <w:p w14:paraId="3E549347" w14:textId="77777777" w:rsidR="00FB49A9" w:rsidRDefault="00FB49A9" w:rsidP="001F132F">
            <w:r>
              <w:t>Merenkulkulaitos</w:t>
            </w:r>
          </w:p>
        </w:tc>
        <w:tc>
          <w:tcPr>
            <w:tcW w:w="4508" w:type="dxa"/>
          </w:tcPr>
          <w:p w14:paraId="4DA2F138" w14:textId="55165FC7" w:rsidR="00FB49A9" w:rsidRDefault="001F132F" w:rsidP="001F132F">
            <w:r>
              <w:t>Navigation Administration</w:t>
            </w:r>
          </w:p>
        </w:tc>
      </w:tr>
      <w:tr w:rsidR="00FB49A9" w14:paraId="7B1E5AD0" w14:textId="77777777" w:rsidTr="001F132F">
        <w:tc>
          <w:tcPr>
            <w:tcW w:w="4508" w:type="dxa"/>
          </w:tcPr>
          <w:p w14:paraId="2A9927B4" w14:textId="77777777" w:rsidR="00FB49A9" w:rsidRDefault="00FB49A9" w:rsidP="001F132F">
            <w:r>
              <w:t>Merentutkimuslaitos</w:t>
            </w:r>
          </w:p>
        </w:tc>
        <w:tc>
          <w:tcPr>
            <w:tcW w:w="4508" w:type="dxa"/>
          </w:tcPr>
          <w:p w14:paraId="5094E4E7" w14:textId="1A75B0C8" w:rsidR="00FB49A9" w:rsidRDefault="001F132F" w:rsidP="001F132F">
            <w:r>
              <w:t>Marine Research Institute</w:t>
            </w:r>
          </w:p>
        </w:tc>
      </w:tr>
      <w:tr w:rsidR="00FB49A9" w14:paraId="08C81F05" w14:textId="77777777" w:rsidTr="001F132F">
        <w:tc>
          <w:tcPr>
            <w:tcW w:w="4508" w:type="dxa"/>
          </w:tcPr>
          <w:p w14:paraId="568EE927" w14:textId="77777777" w:rsidR="00FB49A9" w:rsidRDefault="00FB49A9" w:rsidP="001F132F">
            <w:r>
              <w:t>Ilmatieteen laitos</w:t>
            </w:r>
          </w:p>
        </w:tc>
        <w:tc>
          <w:tcPr>
            <w:tcW w:w="4508" w:type="dxa"/>
          </w:tcPr>
          <w:p w14:paraId="4393664B" w14:textId="3EED2CDE" w:rsidR="00FB49A9" w:rsidRDefault="001F132F" w:rsidP="001F132F">
            <w:r>
              <w:t>Meteorological Institute</w:t>
            </w:r>
          </w:p>
        </w:tc>
      </w:tr>
      <w:tr w:rsidR="00FB49A9" w14:paraId="6D0BC49B" w14:textId="77777777" w:rsidTr="001F132F">
        <w:tc>
          <w:tcPr>
            <w:tcW w:w="4508" w:type="dxa"/>
          </w:tcPr>
          <w:p w14:paraId="005AB925" w14:textId="77777777" w:rsidR="00FB49A9" w:rsidRDefault="00FB49A9" w:rsidP="001F132F">
            <w:r>
              <w:t>Karttakeskus</w:t>
            </w:r>
          </w:p>
        </w:tc>
        <w:tc>
          <w:tcPr>
            <w:tcW w:w="4508" w:type="dxa"/>
          </w:tcPr>
          <w:p w14:paraId="337D6801" w14:textId="789C88AA" w:rsidR="00FB49A9" w:rsidRDefault="001F132F" w:rsidP="001F132F">
            <w:r>
              <w:t>Map Centre</w:t>
            </w:r>
          </w:p>
        </w:tc>
      </w:tr>
      <w:tr w:rsidR="00FB49A9" w14:paraId="3532E5B5" w14:textId="77777777" w:rsidTr="001F132F">
        <w:tc>
          <w:tcPr>
            <w:tcW w:w="4508" w:type="dxa"/>
          </w:tcPr>
          <w:p w14:paraId="77825927" w14:textId="08430B20" w:rsidR="00FB49A9" w:rsidRDefault="001F132F" w:rsidP="001F132F">
            <w:r>
              <w:t>Geodeettinen laitos</w:t>
            </w:r>
          </w:p>
        </w:tc>
        <w:tc>
          <w:tcPr>
            <w:tcW w:w="4508" w:type="dxa"/>
          </w:tcPr>
          <w:p w14:paraId="5EA32E45" w14:textId="2833E75B" w:rsidR="00FB49A9" w:rsidRDefault="001F132F" w:rsidP="001F132F">
            <w:r>
              <w:t>Finnish Geodetic Institute</w:t>
            </w:r>
          </w:p>
        </w:tc>
      </w:tr>
      <w:tr w:rsidR="00FB49A9" w14:paraId="61F062A2" w14:textId="77777777" w:rsidTr="001F132F">
        <w:tc>
          <w:tcPr>
            <w:tcW w:w="4508" w:type="dxa"/>
          </w:tcPr>
          <w:p w14:paraId="30BF9412" w14:textId="369B3EC6" w:rsidR="00FB49A9" w:rsidRDefault="001F132F" w:rsidP="001F132F">
            <w:r>
              <w:t>Valtion viljavarasto</w:t>
            </w:r>
          </w:p>
        </w:tc>
        <w:tc>
          <w:tcPr>
            <w:tcW w:w="4508" w:type="dxa"/>
          </w:tcPr>
          <w:p w14:paraId="40A0552C" w14:textId="5388CA54" w:rsidR="00FB49A9" w:rsidRDefault="001F132F" w:rsidP="001F132F">
            <w:r>
              <w:t>Finnish Grain Board</w:t>
            </w:r>
          </w:p>
        </w:tc>
      </w:tr>
      <w:tr w:rsidR="00FB49A9" w14:paraId="6062CC81" w14:textId="77777777" w:rsidTr="001F132F">
        <w:tc>
          <w:tcPr>
            <w:tcW w:w="4508" w:type="dxa"/>
          </w:tcPr>
          <w:p w14:paraId="5E04BF09" w14:textId="41C6D19B" w:rsidR="00FB49A9" w:rsidRPr="001F132F" w:rsidRDefault="001F132F" w:rsidP="001F132F">
            <w:r>
              <w:t>Maatalouden taloudellinen tutkimuslaitos</w:t>
            </w:r>
          </w:p>
        </w:tc>
        <w:tc>
          <w:tcPr>
            <w:tcW w:w="4508" w:type="dxa"/>
          </w:tcPr>
          <w:p w14:paraId="7721A278" w14:textId="031DD35A" w:rsidR="00FB49A9" w:rsidRDefault="001F132F" w:rsidP="001F132F">
            <w:r>
              <w:t>Agricultural Economics Research Institute</w:t>
            </w:r>
          </w:p>
        </w:tc>
      </w:tr>
      <w:tr w:rsidR="00FB49A9" w14:paraId="0B965956" w14:textId="77777777" w:rsidTr="001F132F">
        <w:tc>
          <w:tcPr>
            <w:tcW w:w="4508" w:type="dxa"/>
          </w:tcPr>
          <w:p w14:paraId="494C54E4" w14:textId="2C3C970F" w:rsidR="00FB49A9" w:rsidRPr="00D5244C" w:rsidRDefault="001F132F" w:rsidP="001F132F">
            <w:pPr>
              <w:rPr>
                <w:lang w:val="es-ES"/>
              </w:rPr>
            </w:pPr>
            <w:r>
              <w:t>Maatalouden tutkimuskeskus</w:t>
            </w:r>
          </w:p>
        </w:tc>
        <w:tc>
          <w:tcPr>
            <w:tcW w:w="4508" w:type="dxa"/>
          </w:tcPr>
          <w:p w14:paraId="10619B7A" w14:textId="3DBFFD4B" w:rsidR="00FB49A9" w:rsidRDefault="001F132F" w:rsidP="001F132F">
            <w:r>
              <w:t>Agricultural Research Centre</w:t>
            </w:r>
          </w:p>
        </w:tc>
      </w:tr>
      <w:tr w:rsidR="00FB49A9" w14:paraId="3084D8EC" w14:textId="77777777" w:rsidTr="001F132F">
        <w:tc>
          <w:tcPr>
            <w:tcW w:w="4508" w:type="dxa"/>
          </w:tcPr>
          <w:p w14:paraId="21EDECB2" w14:textId="41817186" w:rsidR="00FB49A9" w:rsidRDefault="001F132F" w:rsidP="00AA6EA8">
            <w:r>
              <w:t xml:space="preserve">Kasvintuotannon tarkastuskeskus </w:t>
            </w:r>
          </w:p>
        </w:tc>
        <w:tc>
          <w:tcPr>
            <w:tcW w:w="4508" w:type="dxa"/>
          </w:tcPr>
          <w:p w14:paraId="3F9E21D6" w14:textId="78FD9A05" w:rsidR="00FB49A9" w:rsidRDefault="001F132F" w:rsidP="001F132F">
            <w:r>
              <w:t xml:space="preserve">Plant Production Inspection </w:t>
            </w:r>
          </w:p>
        </w:tc>
      </w:tr>
      <w:tr w:rsidR="00FB49A9" w14:paraId="1BFBB422" w14:textId="77777777" w:rsidTr="001F132F">
        <w:tc>
          <w:tcPr>
            <w:tcW w:w="4508" w:type="dxa"/>
          </w:tcPr>
          <w:p w14:paraId="7382A8D4" w14:textId="5827357A" w:rsidR="00FB49A9" w:rsidRDefault="001F132F" w:rsidP="001F132F">
            <w:r>
              <w:t>Metsahallitus</w:t>
            </w:r>
          </w:p>
        </w:tc>
        <w:tc>
          <w:tcPr>
            <w:tcW w:w="4508" w:type="dxa"/>
          </w:tcPr>
          <w:p w14:paraId="7693B7B6" w14:textId="71A5BE15" w:rsidR="00FB49A9" w:rsidRDefault="00AA6EA8" w:rsidP="001F132F">
            <w:r>
              <w:t>Centre Forest and Park Service</w:t>
            </w:r>
          </w:p>
        </w:tc>
      </w:tr>
      <w:tr w:rsidR="00FB49A9" w14:paraId="69855867" w14:textId="77777777" w:rsidTr="001F132F">
        <w:tc>
          <w:tcPr>
            <w:tcW w:w="4508" w:type="dxa"/>
          </w:tcPr>
          <w:p w14:paraId="223A4F4D" w14:textId="45C981C2" w:rsidR="00FB49A9" w:rsidRDefault="001F132F" w:rsidP="001F132F">
            <w:r>
              <w:t>Metsantutkimuslaitos</w:t>
            </w:r>
          </w:p>
        </w:tc>
        <w:tc>
          <w:tcPr>
            <w:tcW w:w="4508" w:type="dxa"/>
          </w:tcPr>
          <w:p w14:paraId="3200F35F" w14:textId="1571B215" w:rsidR="00FB49A9" w:rsidRDefault="00AA6EA8" w:rsidP="001F132F">
            <w:r>
              <w:t>Forest Research Institute</w:t>
            </w:r>
          </w:p>
        </w:tc>
      </w:tr>
      <w:tr w:rsidR="00FB49A9" w14:paraId="6637B0F9" w14:textId="77777777" w:rsidTr="001F132F">
        <w:tc>
          <w:tcPr>
            <w:tcW w:w="4508" w:type="dxa"/>
          </w:tcPr>
          <w:p w14:paraId="3B9D5FE7" w14:textId="2F291040" w:rsidR="00FB49A9" w:rsidRDefault="001F132F" w:rsidP="001F132F">
            <w:r>
              <w:t>Riista- ja kalatalouden tutkimuslaitos</w:t>
            </w:r>
          </w:p>
        </w:tc>
        <w:tc>
          <w:tcPr>
            <w:tcW w:w="4508" w:type="dxa"/>
          </w:tcPr>
          <w:p w14:paraId="1F74FDC2" w14:textId="396D3F7A" w:rsidR="00FB49A9" w:rsidRDefault="00AA6EA8" w:rsidP="001F132F">
            <w:r>
              <w:t>Finnish Game and Fisheries Research Institute</w:t>
            </w:r>
          </w:p>
        </w:tc>
      </w:tr>
      <w:tr w:rsidR="00FB49A9" w14:paraId="521ABBD7" w14:textId="77777777" w:rsidTr="001F132F">
        <w:tc>
          <w:tcPr>
            <w:tcW w:w="4508" w:type="dxa"/>
          </w:tcPr>
          <w:p w14:paraId="018D34D3" w14:textId="46746B1B" w:rsidR="00FB49A9" w:rsidRDefault="00AA6EA8" w:rsidP="001F132F">
            <w:r>
              <w:t>Elainlaakinta- ja elintarvikelaitos</w:t>
            </w:r>
          </w:p>
        </w:tc>
        <w:tc>
          <w:tcPr>
            <w:tcW w:w="4508" w:type="dxa"/>
          </w:tcPr>
          <w:p w14:paraId="21303981" w14:textId="1AEA7639" w:rsidR="00FB49A9" w:rsidRDefault="00AA6EA8" w:rsidP="001F132F">
            <w:r>
              <w:t>National Veterinary and Food Research Institute</w:t>
            </w:r>
          </w:p>
        </w:tc>
      </w:tr>
      <w:tr w:rsidR="00FB49A9" w14:paraId="5494B086" w14:textId="77777777" w:rsidTr="001F132F">
        <w:tc>
          <w:tcPr>
            <w:tcW w:w="4508" w:type="dxa"/>
          </w:tcPr>
          <w:p w14:paraId="66A5125D" w14:textId="2FC61E35" w:rsidR="00FB49A9" w:rsidRPr="004835A4" w:rsidRDefault="00AA6EA8" w:rsidP="00AA6EA8">
            <w:pPr>
              <w:rPr>
                <w:lang w:val="es-ES"/>
              </w:rPr>
            </w:pPr>
            <w:r>
              <w:t>Oikeuspoliittinen tutkimuslaitos</w:t>
            </w:r>
          </w:p>
        </w:tc>
        <w:tc>
          <w:tcPr>
            <w:tcW w:w="4508" w:type="dxa"/>
          </w:tcPr>
          <w:p w14:paraId="65BE677A" w14:textId="4E319EFD" w:rsidR="00FB49A9" w:rsidRDefault="00AA6EA8" w:rsidP="001F132F">
            <w:r>
              <w:t>National Research Institute of Legal Policy</w:t>
            </w:r>
          </w:p>
        </w:tc>
      </w:tr>
      <w:tr w:rsidR="00FB49A9" w14:paraId="64DAE51B" w14:textId="77777777" w:rsidTr="001F132F">
        <w:tc>
          <w:tcPr>
            <w:tcW w:w="4508" w:type="dxa"/>
          </w:tcPr>
          <w:p w14:paraId="62285CEA" w14:textId="77777777" w:rsidR="00AA6EA8" w:rsidRDefault="00AA6EA8" w:rsidP="00AA6EA8">
            <w:r>
              <w:t>Helsingin kriminaalipol iittinen instituutti</w:t>
            </w:r>
          </w:p>
          <w:p w14:paraId="6744F286" w14:textId="77777777" w:rsidR="00FB49A9" w:rsidRPr="004835A4" w:rsidRDefault="00FB49A9" w:rsidP="001F132F">
            <w:pPr>
              <w:rPr>
                <w:lang w:val="es-ES"/>
              </w:rPr>
            </w:pPr>
          </w:p>
        </w:tc>
        <w:tc>
          <w:tcPr>
            <w:tcW w:w="4508" w:type="dxa"/>
          </w:tcPr>
          <w:p w14:paraId="340A9A7E" w14:textId="77777777" w:rsidR="00AA6EA8" w:rsidRDefault="00AA6EA8" w:rsidP="00AA6EA8">
            <w:r>
              <w:t>Helsinki Institute for Crime Prevention</w:t>
            </w:r>
          </w:p>
          <w:p w14:paraId="5B18E375" w14:textId="15D5A42D" w:rsidR="00FB49A9" w:rsidRDefault="00AA6EA8" w:rsidP="00AA6EA8">
            <w:r>
              <w:t>and Control</w:t>
            </w:r>
          </w:p>
        </w:tc>
      </w:tr>
      <w:tr w:rsidR="00AA6EA8" w14:paraId="6B441A68" w14:textId="77777777" w:rsidTr="001F132F">
        <w:tc>
          <w:tcPr>
            <w:tcW w:w="4508" w:type="dxa"/>
          </w:tcPr>
          <w:p w14:paraId="4E4575E1" w14:textId="77777777" w:rsidR="00AA6EA8" w:rsidRDefault="00AA6EA8" w:rsidP="00AA6EA8"/>
        </w:tc>
        <w:tc>
          <w:tcPr>
            <w:tcW w:w="4508" w:type="dxa"/>
          </w:tcPr>
          <w:p w14:paraId="59C81114" w14:textId="77777777" w:rsidR="00AA6EA8" w:rsidRDefault="00AA6EA8" w:rsidP="00AA6EA8"/>
        </w:tc>
      </w:tr>
      <w:tr w:rsidR="00AA6EA8" w14:paraId="7792B207" w14:textId="77777777" w:rsidTr="001F132F">
        <w:tc>
          <w:tcPr>
            <w:tcW w:w="4508" w:type="dxa"/>
          </w:tcPr>
          <w:p w14:paraId="0122D775" w14:textId="77777777" w:rsidR="00AA6EA8" w:rsidRDefault="00AA6EA8" w:rsidP="00AA6EA8"/>
        </w:tc>
        <w:tc>
          <w:tcPr>
            <w:tcW w:w="4508" w:type="dxa"/>
          </w:tcPr>
          <w:p w14:paraId="30B053FC" w14:textId="77777777" w:rsidR="00AA6EA8" w:rsidRDefault="00AA6EA8" w:rsidP="00AA6EA8"/>
        </w:tc>
      </w:tr>
    </w:tbl>
    <w:p w14:paraId="222A4A18" w14:textId="7B4C3E38" w:rsidR="00FB49A9" w:rsidRPr="00AA6EA8" w:rsidRDefault="00AA6EA8" w:rsidP="00FB49A9">
      <w:pPr>
        <w:rPr>
          <w:i/>
          <w:iCs/>
        </w:rPr>
      </w:pPr>
      <w:r w:rsidRPr="00AA6EA8">
        <w:rPr>
          <w:i/>
          <w:iCs/>
        </w:rPr>
        <w:t>Finland (Cont'd)</w:t>
      </w:r>
    </w:p>
    <w:p w14:paraId="36FBD3D8" w14:textId="75FAD5B7" w:rsidR="00AA6EA8" w:rsidRDefault="00AA6EA8" w:rsidP="00FB49A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A6EA8" w14:paraId="677E8BBE" w14:textId="77777777" w:rsidTr="00E26FFE">
        <w:tc>
          <w:tcPr>
            <w:tcW w:w="4508" w:type="dxa"/>
          </w:tcPr>
          <w:p w14:paraId="3267430C" w14:textId="23A24E12" w:rsidR="00AA6EA8" w:rsidRDefault="00AA6EA8" w:rsidP="00AA6EA8">
            <w:r>
              <w:t xml:space="preserve">Valtion audiovisuaalinen keskus </w:t>
            </w:r>
          </w:p>
        </w:tc>
        <w:tc>
          <w:tcPr>
            <w:tcW w:w="4508" w:type="dxa"/>
          </w:tcPr>
          <w:p w14:paraId="3E83F5EE" w14:textId="24246779" w:rsidR="00AA6EA8" w:rsidRDefault="00AA6EA8" w:rsidP="00AA6EA8">
            <w:r>
              <w:t xml:space="preserve">State Audiovisual Centre </w:t>
            </w:r>
          </w:p>
        </w:tc>
      </w:tr>
      <w:tr w:rsidR="00AA6EA8" w14:paraId="49E3EF9E" w14:textId="77777777" w:rsidTr="00E26FFE">
        <w:tc>
          <w:tcPr>
            <w:tcW w:w="4508" w:type="dxa"/>
          </w:tcPr>
          <w:p w14:paraId="7CC3E185" w14:textId="29788A94" w:rsidR="00AA6EA8" w:rsidRDefault="00AA6EA8" w:rsidP="00E26FFE">
            <w:r>
              <w:t>Ylioppilastutkintolautakunta</w:t>
            </w:r>
          </w:p>
        </w:tc>
        <w:tc>
          <w:tcPr>
            <w:tcW w:w="4508" w:type="dxa"/>
          </w:tcPr>
          <w:p w14:paraId="01AFA1EF" w14:textId="7D345298" w:rsidR="00AA6EA8" w:rsidRDefault="00AA6EA8" w:rsidP="00E26FFE">
            <w:r>
              <w:t>Matriculation Examination Board</w:t>
            </w:r>
          </w:p>
        </w:tc>
      </w:tr>
      <w:tr w:rsidR="00AA6EA8" w14:paraId="1034F28D" w14:textId="77777777" w:rsidTr="00E26FFE">
        <w:tc>
          <w:tcPr>
            <w:tcW w:w="4508" w:type="dxa"/>
          </w:tcPr>
          <w:p w14:paraId="486C572B" w14:textId="64C222C9" w:rsidR="00AA6EA8" w:rsidRPr="00AA6EA8" w:rsidRDefault="00AA6EA8" w:rsidP="00E26FFE">
            <w:r>
              <w:t>Yliopistot, korkeakoulut ja kuvataideakatemia</w:t>
            </w:r>
          </w:p>
        </w:tc>
        <w:tc>
          <w:tcPr>
            <w:tcW w:w="4508" w:type="dxa"/>
          </w:tcPr>
          <w:p w14:paraId="7F58E422" w14:textId="5B518548" w:rsidR="00AA6EA8" w:rsidRDefault="00AA6EA8" w:rsidP="00E26FFE">
            <w:r>
              <w:t>Institutions of Higher Education and the Academy of Fine Arts</w:t>
            </w:r>
          </w:p>
        </w:tc>
      </w:tr>
      <w:tr w:rsidR="00AA6EA8" w14:paraId="172E447D" w14:textId="77777777" w:rsidTr="00E26FFE">
        <w:tc>
          <w:tcPr>
            <w:tcW w:w="4508" w:type="dxa"/>
          </w:tcPr>
          <w:p w14:paraId="5A49CAFC" w14:textId="2842E5D9" w:rsidR="00AA6EA8" w:rsidRPr="00AA6EA8" w:rsidRDefault="00AA6EA8" w:rsidP="00AA6EA8">
            <w:r>
              <w:t>Suomen Akatemia</w:t>
            </w:r>
          </w:p>
        </w:tc>
        <w:tc>
          <w:tcPr>
            <w:tcW w:w="4508" w:type="dxa"/>
          </w:tcPr>
          <w:p w14:paraId="5BFD157D" w14:textId="797ABC5E" w:rsidR="00AA6EA8" w:rsidRDefault="00AA6EA8" w:rsidP="00E26FFE">
            <w:r>
              <w:t>Academy of Finland</w:t>
            </w:r>
          </w:p>
        </w:tc>
      </w:tr>
      <w:tr w:rsidR="00AA6EA8" w14:paraId="0DD9D161" w14:textId="77777777" w:rsidTr="00E26FFE">
        <w:tc>
          <w:tcPr>
            <w:tcW w:w="4508" w:type="dxa"/>
          </w:tcPr>
          <w:p w14:paraId="65062E59" w14:textId="2F4F0AB9" w:rsidR="00AA6EA8" w:rsidRPr="00AA6EA8" w:rsidRDefault="00AA6EA8" w:rsidP="00E26FFE">
            <w:r>
              <w:t>Rauhan- ja konfliktintutkimuslaitos</w:t>
            </w:r>
          </w:p>
        </w:tc>
        <w:tc>
          <w:tcPr>
            <w:tcW w:w="4508" w:type="dxa"/>
          </w:tcPr>
          <w:p w14:paraId="392CFC5A" w14:textId="63070E9D" w:rsidR="00AA6EA8" w:rsidRDefault="00AA6EA8" w:rsidP="00E26FFE">
            <w:r>
              <w:t>Peace Research Institute</w:t>
            </w:r>
          </w:p>
        </w:tc>
      </w:tr>
      <w:tr w:rsidR="00AA6EA8" w14:paraId="0410F1D9" w14:textId="77777777" w:rsidTr="00E26FFE">
        <w:tc>
          <w:tcPr>
            <w:tcW w:w="4508" w:type="dxa"/>
          </w:tcPr>
          <w:p w14:paraId="7842310E" w14:textId="5D5D7A16" w:rsidR="00AA6EA8" w:rsidRPr="00AA6EA8" w:rsidRDefault="00AA6EA8" w:rsidP="00E26FFE">
            <w:r>
              <w:t>Kotimaisten kielten tutkimuskeskus</w:t>
            </w:r>
          </w:p>
        </w:tc>
        <w:tc>
          <w:tcPr>
            <w:tcW w:w="4508" w:type="dxa"/>
          </w:tcPr>
          <w:p w14:paraId="1E60D67B" w14:textId="2DB61331" w:rsidR="00AA6EA8" w:rsidRDefault="00A4533A" w:rsidP="00E26FFE">
            <w:r>
              <w:t>Research Centre for Domestic Languages</w:t>
            </w:r>
          </w:p>
        </w:tc>
      </w:tr>
      <w:tr w:rsidR="00AA6EA8" w14:paraId="51C69441" w14:textId="77777777" w:rsidTr="00E26FFE">
        <w:tc>
          <w:tcPr>
            <w:tcW w:w="4508" w:type="dxa"/>
          </w:tcPr>
          <w:p w14:paraId="191AB80C" w14:textId="7F66DD40" w:rsidR="00AA6EA8" w:rsidRPr="00AA6EA8" w:rsidRDefault="00AA6EA8" w:rsidP="00E26FFE">
            <w:r>
              <w:t>Kansallisarkisto ja maakunta-arkistot</w:t>
            </w:r>
          </w:p>
        </w:tc>
        <w:tc>
          <w:tcPr>
            <w:tcW w:w="4508" w:type="dxa"/>
          </w:tcPr>
          <w:p w14:paraId="31137043" w14:textId="45A93FA1" w:rsidR="00AA6EA8" w:rsidRDefault="00A4533A" w:rsidP="00E26FFE">
            <w:r>
              <w:t>National Archives and Provincial Archives</w:t>
            </w:r>
          </w:p>
        </w:tc>
      </w:tr>
      <w:tr w:rsidR="00AA6EA8" w14:paraId="600860B3" w14:textId="77777777" w:rsidTr="00E26FFE">
        <w:tc>
          <w:tcPr>
            <w:tcW w:w="4508" w:type="dxa"/>
          </w:tcPr>
          <w:p w14:paraId="4A325A41" w14:textId="06BD642C" w:rsidR="00AA6EA8" w:rsidRPr="00AA6EA8" w:rsidRDefault="00AA6EA8" w:rsidP="00E26FFE">
            <w:r>
              <w:t>Taiteen keskustoimikunta</w:t>
            </w:r>
          </w:p>
        </w:tc>
        <w:tc>
          <w:tcPr>
            <w:tcW w:w="4508" w:type="dxa"/>
          </w:tcPr>
          <w:p w14:paraId="08BD44E3" w14:textId="19407ADD" w:rsidR="00AA6EA8" w:rsidRDefault="00A4533A" w:rsidP="00E26FFE">
            <w:r>
              <w:t>Arts Council of Finland</w:t>
            </w:r>
          </w:p>
        </w:tc>
      </w:tr>
      <w:tr w:rsidR="00AA6EA8" w14:paraId="1F97A0E5" w14:textId="77777777" w:rsidTr="00E26FFE">
        <w:tc>
          <w:tcPr>
            <w:tcW w:w="4508" w:type="dxa"/>
          </w:tcPr>
          <w:p w14:paraId="3C72A19F" w14:textId="1A56D4B7" w:rsidR="00AA6EA8" w:rsidRPr="00AA6EA8" w:rsidRDefault="00AA6EA8" w:rsidP="00E26FFE">
            <w:r>
              <w:t>Valtion taidetoimikunnat</w:t>
            </w:r>
          </w:p>
        </w:tc>
        <w:tc>
          <w:tcPr>
            <w:tcW w:w="4508" w:type="dxa"/>
          </w:tcPr>
          <w:p w14:paraId="14AF2E80" w14:textId="625011CF" w:rsidR="00AA6EA8" w:rsidRDefault="00A4533A" w:rsidP="00E26FFE">
            <w:r>
              <w:t>National Art Committees</w:t>
            </w:r>
          </w:p>
        </w:tc>
      </w:tr>
      <w:tr w:rsidR="00AA6EA8" w14:paraId="6665CB9C" w14:textId="77777777" w:rsidTr="00E26FFE">
        <w:tc>
          <w:tcPr>
            <w:tcW w:w="4508" w:type="dxa"/>
          </w:tcPr>
          <w:p w14:paraId="1704341B" w14:textId="31DDCE8C" w:rsidR="00AA6EA8" w:rsidRPr="004053E0" w:rsidRDefault="00AA6EA8" w:rsidP="00AA6EA8">
            <w:r>
              <w:t>Läänien taidetoimikunnat</w:t>
            </w:r>
          </w:p>
        </w:tc>
        <w:tc>
          <w:tcPr>
            <w:tcW w:w="4508" w:type="dxa"/>
          </w:tcPr>
          <w:p w14:paraId="174FAB28" w14:textId="2E013FA7" w:rsidR="00AA6EA8" w:rsidRDefault="00A4533A" w:rsidP="00E26FFE">
            <w:r>
              <w:t>Regional Art Councils</w:t>
            </w:r>
          </w:p>
        </w:tc>
      </w:tr>
      <w:tr w:rsidR="00AA6EA8" w14:paraId="50A3520A" w14:textId="77777777" w:rsidTr="00E26FFE">
        <w:tc>
          <w:tcPr>
            <w:tcW w:w="4508" w:type="dxa"/>
          </w:tcPr>
          <w:p w14:paraId="6A4114B5" w14:textId="15BBBA79" w:rsidR="00AA6EA8" w:rsidRPr="00AA6EA8" w:rsidRDefault="00AA6EA8" w:rsidP="00E26FFE">
            <w:r>
              <w:t>Nakovammaisten kirjasto</w:t>
            </w:r>
          </w:p>
        </w:tc>
        <w:tc>
          <w:tcPr>
            <w:tcW w:w="4508" w:type="dxa"/>
          </w:tcPr>
          <w:p w14:paraId="5DC45951" w14:textId="4DF43E27" w:rsidR="00AA6EA8" w:rsidRDefault="00A4533A" w:rsidP="00E26FFE">
            <w:r>
              <w:t>Library of the Visually Handicapped</w:t>
            </w:r>
          </w:p>
        </w:tc>
      </w:tr>
      <w:tr w:rsidR="00AA6EA8" w14:paraId="75CA0651" w14:textId="77777777" w:rsidTr="00E26FFE">
        <w:tc>
          <w:tcPr>
            <w:tcW w:w="4508" w:type="dxa"/>
          </w:tcPr>
          <w:p w14:paraId="248F2CC4" w14:textId="222486A2" w:rsidR="00AA6EA8" w:rsidRPr="00AA6EA8" w:rsidRDefault="00AA6EA8" w:rsidP="00E26FFE">
            <w:r>
              <w:t>Museovirasto</w:t>
            </w:r>
          </w:p>
        </w:tc>
        <w:tc>
          <w:tcPr>
            <w:tcW w:w="4508" w:type="dxa"/>
          </w:tcPr>
          <w:p w14:paraId="23B51A98" w14:textId="2EFC67BC" w:rsidR="00AA6EA8" w:rsidRDefault="00A4533A" w:rsidP="00E26FFE">
            <w:r>
              <w:t>National Board of Antiquities and Historical Monuments</w:t>
            </w:r>
          </w:p>
        </w:tc>
      </w:tr>
      <w:tr w:rsidR="00AA6EA8" w14:paraId="3AB3106C" w14:textId="77777777" w:rsidTr="00E26FFE">
        <w:tc>
          <w:tcPr>
            <w:tcW w:w="4508" w:type="dxa"/>
          </w:tcPr>
          <w:p w14:paraId="62614E1B" w14:textId="40622FA0" w:rsidR="00AA6EA8" w:rsidRPr="00AA6EA8" w:rsidRDefault="00A4533A" w:rsidP="00D44106">
            <w:pPr>
              <w:pStyle w:val="ListParagraph"/>
              <w:numPr>
                <w:ilvl w:val="0"/>
                <w:numId w:val="47"/>
              </w:numPr>
            </w:pPr>
            <w:r>
              <w:t>Rakennustaiteen museo</w:t>
            </w:r>
          </w:p>
        </w:tc>
        <w:tc>
          <w:tcPr>
            <w:tcW w:w="4508" w:type="dxa"/>
          </w:tcPr>
          <w:p w14:paraId="49FE453D" w14:textId="0977C5DD" w:rsidR="00AA6EA8" w:rsidRDefault="00A4533A" w:rsidP="00D44106">
            <w:pPr>
              <w:pStyle w:val="ListParagraph"/>
              <w:numPr>
                <w:ilvl w:val="0"/>
                <w:numId w:val="47"/>
              </w:numPr>
            </w:pPr>
            <w:r>
              <w:t>Museum of Architectur</w:t>
            </w:r>
            <w:r w:rsidR="000216BD">
              <w:t>e</w:t>
            </w:r>
          </w:p>
        </w:tc>
      </w:tr>
      <w:tr w:rsidR="00AA6EA8" w14:paraId="7B0E7A74" w14:textId="77777777" w:rsidTr="00E26FFE">
        <w:tc>
          <w:tcPr>
            <w:tcW w:w="4508" w:type="dxa"/>
          </w:tcPr>
          <w:p w14:paraId="0289E238" w14:textId="266A5815" w:rsidR="00AA6EA8" w:rsidRPr="00AA6EA8" w:rsidRDefault="00A4533A" w:rsidP="00D44106">
            <w:pPr>
              <w:pStyle w:val="ListParagraph"/>
              <w:numPr>
                <w:ilvl w:val="0"/>
                <w:numId w:val="47"/>
              </w:numPr>
            </w:pPr>
            <w:r>
              <w:t>Kansallismuseo</w:t>
            </w:r>
          </w:p>
        </w:tc>
        <w:tc>
          <w:tcPr>
            <w:tcW w:w="4508" w:type="dxa"/>
          </w:tcPr>
          <w:p w14:paraId="7EB82FCB" w14:textId="3AC1DBEC" w:rsidR="00AA6EA8" w:rsidRDefault="00A4533A" w:rsidP="00D44106">
            <w:pPr>
              <w:pStyle w:val="ListParagraph"/>
              <w:numPr>
                <w:ilvl w:val="0"/>
                <w:numId w:val="47"/>
              </w:numPr>
            </w:pPr>
            <w:r>
              <w:t xml:space="preserve">National Museum </w:t>
            </w:r>
          </w:p>
        </w:tc>
      </w:tr>
      <w:tr w:rsidR="00AA6EA8" w14:paraId="0F7D9E90" w14:textId="77777777" w:rsidTr="00E26FFE">
        <w:tc>
          <w:tcPr>
            <w:tcW w:w="4508" w:type="dxa"/>
          </w:tcPr>
          <w:p w14:paraId="757CA0B5" w14:textId="3386EDF7" w:rsidR="00AA6EA8" w:rsidRPr="00AA6EA8" w:rsidRDefault="00A4533A" w:rsidP="00E26FFE">
            <w:r>
              <w:t>Valtion taidemuseo</w:t>
            </w:r>
          </w:p>
        </w:tc>
        <w:tc>
          <w:tcPr>
            <w:tcW w:w="4508" w:type="dxa"/>
          </w:tcPr>
          <w:p w14:paraId="492E4799" w14:textId="3A1EBF88" w:rsidR="00AA6EA8" w:rsidRPr="00CD18E5" w:rsidRDefault="00A4533A" w:rsidP="00E26FFE">
            <w:r w:rsidRPr="00CD18E5">
              <w:t>National Gallery</w:t>
            </w:r>
          </w:p>
        </w:tc>
      </w:tr>
      <w:tr w:rsidR="00AA6EA8" w14:paraId="13543890" w14:textId="77777777" w:rsidTr="00E26FFE">
        <w:tc>
          <w:tcPr>
            <w:tcW w:w="4508" w:type="dxa"/>
          </w:tcPr>
          <w:p w14:paraId="6138B5F4" w14:textId="5CDA1036" w:rsidR="00AA6EA8" w:rsidRPr="00AA6EA8" w:rsidRDefault="00A4533A" w:rsidP="00E26FFE">
            <w:r>
              <w:t>Suomenlinnan hoitokunta</w:t>
            </w:r>
          </w:p>
        </w:tc>
        <w:tc>
          <w:tcPr>
            <w:tcW w:w="4508" w:type="dxa"/>
          </w:tcPr>
          <w:p w14:paraId="57A941F5" w14:textId="67D6AC18" w:rsidR="00AA6EA8" w:rsidRPr="00CD18E5" w:rsidRDefault="00A4533A" w:rsidP="00A4533A">
            <w:r w:rsidRPr="00CD18E5">
              <w:t>Administration of Suomenlinna</w:t>
            </w:r>
          </w:p>
        </w:tc>
      </w:tr>
      <w:tr w:rsidR="00AA6EA8" w14:paraId="3B4BADD1" w14:textId="77777777" w:rsidTr="00E26FFE">
        <w:tc>
          <w:tcPr>
            <w:tcW w:w="4508" w:type="dxa"/>
          </w:tcPr>
          <w:p w14:paraId="210A96A6" w14:textId="6B67B52F" w:rsidR="00AA6EA8" w:rsidRPr="00AA6EA8" w:rsidRDefault="00A4533A" w:rsidP="00E26FFE">
            <w:r>
              <w:t>Suomen elokuva-arkisto</w:t>
            </w:r>
          </w:p>
        </w:tc>
        <w:tc>
          <w:tcPr>
            <w:tcW w:w="4508" w:type="dxa"/>
          </w:tcPr>
          <w:p w14:paraId="2E4229D5" w14:textId="63654AF1" w:rsidR="00AA6EA8" w:rsidRPr="00CD18E5" w:rsidRDefault="00CD18E5" w:rsidP="00E26FFE">
            <w:r w:rsidRPr="00CD18E5">
              <w:t>F</w:t>
            </w:r>
            <w:r w:rsidR="00A4533A" w:rsidRPr="00CD18E5">
              <w:t>innish Film Archives</w:t>
            </w:r>
          </w:p>
        </w:tc>
      </w:tr>
      <w:tr w:rsidR="00AA6EA8" w:rsidRPr="00A4533A" w14:paraId="261A586E" w14:textId="77777777" w:rsidTr="00E26FFE">
        <w:tc>
          <w:tcPr>
            <w:tcW w:w="4508" w:type="dxa"/>
          </w:tcPr>
          <w:p w14:paraId="6157F1CE" w14:textId="34D95524" w:rsidR="00AA6EA8" w:rsidRPr="00A4533A" w:rsidRDefault="00A4533A" w:rsidP="00E26FFE">
            <w:pPr>
              <w:rPr>
                <w:lang w:val="fr-CH"/>
              </w:rPr>
            </w:pPr>
            <w:r w:rsidRPr="00A4533A">
              <w:rPr>
                <w:lang w:val="fr-CH"/>
              </w:rPr>
              <w:t>Valtion liikuntaneuvosco</w:t>
            </w:r>
          </w:p>
        </w:tc>
        <w:tc>
          <w:tcPr>
            <w:tcW w:w="4508" w:type="dxa"/>
          </w:tcPr>
          <w:p w14:paraId="05E46599" w14:textId="16B9D411" w:rsidR="00AA6EA8" w:rsidRPr="00A4533A" w:rsidRDefault="00A4533A" w:rsidP="00E26FFE">
            <w:pPr>
              <w:rPr>
                <w:lang w:val="fr-CH"/>
              </w:rPr>
            </w:pPr>
            <w:r>
              <w:t>National Sports Council</w:t>
            </w:r>
          </w:p>
        </w:tc>
      </w:tr>
      <w:tr w:rsidR="00AA6EA8" w:rsidRPr="00A4533A" w14:paraId="13802F22" w14:textId="77777777" w:rsidTr="00E26FFE">
        <w:tc>
          <w:tcPr>
            <w:tcW w:w="4508" w:type="dxa"/>
          </w:tcPr>
          <w:p w14:paraId="5BBF3021" w14:textId="6274C485" w:rsidR="00AA6EA8" w:rsidRPr="00A4533A" w:rsidRDefault="00A4533A" w:rsidP="00E26FFE">
            <w:pPr>
              <w:rPr>
                <w:lang w:val="fr-CH"/>
              </w:rPr>
            </w:pPr>
            <w:r>
              <w:t>Valtion nuorisoneuvo</w:t>
            </w:r>
          </w:p>
        </w:tc>
        <w:tc>
          <w:tcPr>
            <w:tcW w:w="4508" w:type="dxa"/>
          </w:tcPr>
          <w:p w14:paraId="50A6365B" w14:textId="3747178E" w:rsidR="00AA6EA8" w:rsidRPr="00A4533A" w:rsidRDefault="00A4533A" w:rsidP="00E26FFE">
            <w:r>
              <w:t>National Youth Council</w:t>
            </w:r>
          </w:p>
        </w:tc>
      </w:tr>
      <w:tr w:rsidR="00AA6EA8" w:rsidRPr="00A4533A" w14:paraId="3AC008D7" w14:textId="77777777" w:rsidTr="00E26FFE">
        <w:tc>
          <w:tcPr>
            <w:tcW w:w="4508" w:type="dxa"/>
          </w:tcPr>
          <w:p w14:paraId="379CD84F" w14:textId="70DEA168" w:rsidR="00AA6EA8" w:rsidRPr="00A4533A" w:rsidRDefault="00A4533A" w:rsidP="00E26FFE">
            <w:pPr>
              <w:rPr>
                <w:lang w:val="fr-CH"/>
              </w:rPr>
            </w:pPr>
            <w:r>
              <w:t>Valtion opintotukikeskus</w:t>
            </w:r>
          </w:p>
        </w:tc>
        <w:tc>
          <w:tcPr>
            <w:tcW w:w="4508" w:type="dxa"/>
          </w:tcPr>
          <w:p w14:paraId="172327F1" w14:textId="3D5F6785" w:rsidR="00AA6EA8" w:rsidRPr="00A4533A" w:rsidRDefault="00A4533A" w:rsidP="00E26FFE">
            <w:r>
              <w:t>National Centre for Student Aid</w:t>
            </w:r>
          </w:p>
        </w:tc>
      </w:tr>
      <w:tr w:rsidR="00AA6EA8" w:rsidRPr="00A4533A" w14:paraId="3A913269" w14:textId="77777777" w:rsidTr="00E26FFE">
        <w:tc>
          <w:tcPr>
            <w:tcW w:w="4508" w:type="dxa"/>
          </w:tcPr>
          <w:p w14:paraId="741FF419" w14:textId="64E3524A" w:rsidR="00AA6EA8" w:rsidRPr="00A4533A" w:rsidRDefault="00A4533A" w:rsidP="00A4533A">
            <w:pPr>
              <w:rPr>
                <w:lang w:val="fr-CH"/>
              </w:rPr>
            </w:pPr>
            <w:r>
              <w:t>Kansainvälisen henkilövaihdon keskus (CIMO)</w:t>
            </w:r>
          </w:p>
        </w:tc>
        <w:tc>
          <w:tcPr>
            <w:tcW w:w="4508" w:type="dxa"/>
          </w:tcPr>
          <w:p w14:paraId="08E454AD" w14:textId="30AE882D" w:rsidR="00AA6EA8" w:rsidRPr="00A4533A" w:rsidRDefault="00A4533A" w:rsidP="00A4533A">
            <w:r>
              <w:t>Finnish Centre for International Mobility and Exchange Programmes (CIMO )</w:t>
            </w:r>
          </w:p>
        </w:tc>
      </w:tr>
      <w:tr w:rsidR="00AA6EA8" w:rsidRPr="00A4533A" w14:paraId="1FD7AF6B" w14:textId="77777777" w:rsidTr="00E26FFE">
        <w:tc>
          <w:tcPr>
            <w:tcW w:w="4508" w:type="dxa"/>
          </w:tcPr>
          <w:p w14:paraId="6F47BD82" w14:textId="6C69BE51" w:rsidR="00AA6EA8" w:rsidRPr="00A4533A" w:rsidRDefault="00A4533A" w:rsidP="00E26FFE">
            <w:pPr>
              <w:rPr>
                <w:lang w:val="fr-CH"/>
              </w:rPr>
            </w:pPr>
            <w:r>
              <w:t>Poliisiopisto</w:t>
            </w:r>
          </w:p>
        </w:tc>
        <w:tc>
          <w:tcPr>
            <w:tcW w:w="4508" w:type="dxa"/>
          </w:tcPr>
          <w:p w14:paraId="2E3E1C7D" w14:textId="357BD96F" w:rsidR="00AA6EA8" w:rsidRPr="00A4533A" w:rsidRDefault="00A4533A" w:rsidP="00E26FFE">
            <w:pPr>
              <w:rPr>
                <w:lang w:val="fr-CH"/>
              </w:rPr>
            </w:pPr>
            <w:r>
              <w:t>Police Academy</w:t>
            </w:r>
          </w:p>
        </w:tc>
      </w:tr>
      <w:tr w:rsidR="00AA6EA8" w:rsidRPr="00A4533A" w14:paraId="3B2B7198" w14:textId="77777777" w:rsidTr="00E26FFE">
        <w:tc>
          <w:tcPr>
            <w:tcW w:w="4508" w:type="dxa"/>
          </w:tcPr>
          <w:p w14:paraId="307164B4" w14:textId="2FB71FD0" w:rsidR="00AA6EA8" w:rsidRPr="00A4533A" w:rsidRDefault="00A4533A" w:rsidP="00E26FFE">
            <w:r>
              <w:t>Poliisikoulu</w:t>
            </w:r>
          </w:p>
        </w:tc>
        <w:tc>
          <w:tcPr>
            <w:tcW w:w="4508" w:type="dxa"/>
          </w:tcPr>
          <w:p w14:paraId="09311626" w14:textId="50138F92" w:rsidR="00AA6EA8" w:rsidRPr="00A4533A" w:rsidRDefault="00A4533A" w:rsidP="00A4533A">
            <w:pPr>
              <w:rPr>
                <w:lang w:val="fr-CH"/>
              </w:rPr>
            </w:pPr>
            <w:r>
              <w:t>Police School</w:t>
            </w:r>
          </w:p>
        </w:tc>
      </w:tr>
      <w:tr w:rsidR="00A4533A" w:rsidRPr="00A4533A" w14:paraId="3BAAA183" w14:textId="77777777" w:rsidTr="00E26FFE">
        <w:tc>
          <w:tcPr>
            <w:tcW w:w="4508" w:type="dxa"/>
          </w:tcPr>
          <w:p w14:paraId="1AFC8A51" w14:textId="0E0D3CF6" w:rsidR="00A4533A" w:rsidRDefault="00A4533A" w:rsidP="00E26FFE">
            <w:r>
              <w:t>Poliisikoiral</w:t>
            </w:r>
            <w:r w:rsidR="000216BD">
              <w:t>aitos</w:t>
            </w:r>
          </w:p>
        </w:tc>
        <w:tc>
          <w:tcPr>
            <w:tcW w:w="4508" w:type="dxa"/>
          </w:tcPr>
          <w:p w14:paraId="6552FC6C" w14:textId="5A2AD122" w:rsidR="00A4533A" w:rsidRDefault="000216BD" w:rsidP="00A4533A">
            <w:r>
              <w:t>Police Dog Training Center</w:t>
            </w:r>
          </w:p>
        </w:tc>
      </w:tr>
      <w:tr w:rsidR="00A4533A" w:rsidRPr="00A4533A" w14:paraId="77FB4E10" w14:textId="77777777" w:rsidTr="00E26FFE">
        <w:tc>
          <w:tcPr>
            <w:tcW w:w="4508" w:type="dxa"/>
          </w:tcPr>
          <w:p w14:paraId="2B1DFEA2" w14:textId="21522B26" w:rsidR="00A4533A" w:rsidRDefault="000216BD" w:rsidP="00E26FFE">
            <w:r>
              <w:t>Poliisivarikko</w:t>
            </w:r>
          </w:p>
        </w:tc>
        <w:tc>
          <w:tcPr>
            <w:tcW w:w="4508" w:type="dxa"/>
          </w:tcPr>
          <w:p w14:paraId="38BE4F77" w14:textId="0E41E31A" w:rsidR="00A4533A" w:rsidRDefault="000216BD" w:rsidP="00A4533A">
            <w:r>
              <w:t>Police Material Depot</w:t>
            </w:r>
          </w:p>
        </w:tc>
      </w:tr>
      <w:tr w:rsidR="00A4533A" w:rsidRPr="00A4533A" w14:paraId="3641E9BE" w14:textId="77777777" w:rsidTr="00E26FFE">
        <w:tc>
          <w:tcPr>
            <w:tcW w:w="4508" w:type="dxa"/>
          </w:tcPr>
          <w:p w14:paraId="4EF56FC2" w14:textId="7F3D04B1" w:rsidR="00A4533A" w:rsidRDefault="000216BD" w:rsidP="00E26FFE">
            <w:r>
              <w:t>Valtion pelastusopisto</w:t>
            </w:r>
          </w:p>
        </w:tc>
        <w:tc>
          <w:tcPr>
            <w:tcW w:w="4508" w:type="dxa"/>
          </w:tcPr>
          <w:p w14:paraId="38CD47A2" w14:textId="41FC8B50" w:rsidR="00A4533A" w:rsidRDefault="000216BD" w:rsidP="00A4533A">
            <w:r>
              <w:t>State Rescue Institute</w:t>
            </w:r>
          </w:p>
        </w:tc>
      </w:tr>
      <w:tr w:rsidR="000216BD" w:rsidRPr="00A4533A" w14:paraId="297FBC18" w14:textId="77777777" w:rsidTr="00E26FFE">
        <w:tc>
          <w:tcPr>
            <w:tcW w:w="4508" w:type="dxa"/>
          </w:tcPr>
          <w:p w14:paraId="6C3060C9" w14:textId="50B449F4" w:rsidR="000216BD" w:rsidRDefault="000216BD" w:rsidP="00E26FFE">
            <w:r>
              <w:t>Valtion pelastuskoulu</w:t>
            </w:r>
          </w:p>
        </w:tc>
        <w:tc>
          <w:tcPr>
            <w:tcW w:w="4508" w:type="dxa"/>
          </w:tcPr>
          <w:p w14:paraId="16FE012C" w14:textId="616C9209" w:rsidR="000216BD" w:rsidRDefault="000216BD" w:rsidP="000216BD">
            <w:r>
              <w:t>State Rescue School</w:t>
            </w:r>
          </w:p>
        </w:tc>
      </w:tr>
      <w:tr w:rsidR="000216BD" w:rsidRPr="000216BD" w14:paraId="43B64D48" w14:textId="77777777" w:rsidTr="00E26FFE">
        <w:tc>
          <w:tcPr>
            <w:tcW w:w="4508" w:type="dxa"/>
          </w:tcPr>
          <w:p w14:paraId="604D60F7" w14:textId="451036E6" w:rsidR="000216BD" w:rsidRPr="002A3677" w:rsidRDefault="000216BD" w:rsidP="00E26FFE">
            <w:r w:rsidRPr="002A3677">
              <w:t>Sosiaali- ja terveysalan tutkimus-ja kehittämiskeskus</w:t>
            </w:r>
          </w:p>
        </w:tc>
        <w:tc>
          <w:tcPr>
            <w:tcW w:w="4508" w:type="dxa"/>
          </w:tcPr>
          <w:p w14:paraId="138DD879" w14:textId="315EE7DE" w:rsidR="000216BD" w:rsidRDefault="000216BD" w:rsidP="000216BD">
            <w:r>
              <w:t>National Research and Development Centre for Welfare and Health</w:t>
            </w:r>
          </w:p>
        </w:tc>
      </w:tr>
      <w:tr w:rsidR="000216BD" w:rsidRPr="000216BD" w14:paraId="2DA4A2F4" w14:textId="77777777" w:rsidTr="00E26FFE">
        <w:tc>
          <w:tcPr>
            <w:tcW w:w="4508" w:type="dxa"/>
          </w:tcPr>
          <w:p w14:paraId="151FD65E" w14:textId="4ECB3B14" w:rsidR="000216BD" w:rsidRDefault="000216BD" w:rsidP="000216BD">
            <w:r>
              <w:t>Kansanterveyslaitos</w:t>
            </w:r>
          </w:p>
        </w:tc>
        <w:tc>
          <w:tcPr>
            <w:tcW w:w="4508" w:type="dxa"/>
          </w:tcPr>
          <w:p w14:paraId="016F8096" w14:textId="7FE9111A" w:rsidR="000216BD" w:rsidRDefault="000216BD" w:rsidP="000216BD">
            <w:r>
              <w:t>National Public Health Institute</w:t>
            </w:r>
          </w:p>
        </w:tc>
      </w:tr>
      <w:tr w:rsidR="000216BD" w:rsidRPr="000216BD" w14:paraId="6CACCF7A" w14:textId="77777777" w:rsidTr="00E26FFE">
        <w:tc>
          <w:tcPr>
            <w:tcW w:w="4508" w:type="dxa"/>
          </w:tcPr>
          <w:p w14:paraId="029D8FCA" w14:textId="1992E083" w:rsidR="000216BD" w:rsidRDefault="000216BD" w:rsidP="000216BD">
            <w:r>
              <w:t>Merimiespalvelutoimisto</w:t>
            </w:r>
          </w:p>
        </w:tc>
        <w:tc>
          <w:tcPr>
            <w:tcW w:w="4508" w:type="dxa"/>
          </w:tcPr>
          <w:p w14:paraId="71A1F123" w14:textId="02131283" w:rsidR="000216BD" w:rsidRDefault="000216BD" w:rsidP="000216BD">
            <w:r>
              <w:t>Seamen's Service</w:t>
            </w:r>
          </w:p>
        </w:tc>
      </w:tr>
      <w:tr w:rsidR="000216BD" w:rsidRPr="000216BD" w14:paraId="0C4D7D88" w14:textId="77777777" w:rsidTr="00E26FFE">
        <w:tc>
          <w:tcPr>
            <w:tcW w:w="4508" w:type="dxa"/>
          </w:tcPr>
          <w:p w14:paraId="5DCDC212" w14:textId="35A334F0" w:rsidR="000216BD" w:rsidRDefault="000216BD" w:rsidP="000216BD">
            <w:r>
              <w:t>Työvoimaopisto</w:t>
            </w:r>
          </w:p>
        </w:tc>
        <w:tc>
          <w:tcPr>
            <w:tcW w:w="4508" w:type="dxa"/>
          </w:tcPr>
          <w:p w14:paraId="399B0CF9" w14:textId="6A7AB8C5" w:rsidR="000216BD" w:rsidRDefault="000216BD" w:rsidP="000216BD">
            <w:r>
              <w:t>Labour Institute</w:t>
            </w:r>
          </w:p>
        </w:tc>
      </w:tr>
      <w:tr w:rsidR="000216BD" w:rsidRPr="000216BD" w14:paraId="2CAC8550" w14:textId="77777777" w:rsidTr="00E26FFE">
        <w:tc>
          <w:tcPr>
            <w:tcW w:w="4508" w:type="dxa"/>
          </w:tcPr>
          <w:p w14:paraId="635F935C" w14:textId="1341D018" w:rsidR="000216BD" w:rsidRDefault="000216BD" w:rsidP="000216BD">
            <w:r>
              <w:t>Valtion taloudellinen tutkimuskeskus SITRA</w:t>
            </w:r>
          </w:p>
        </w:tc>
        <w:tc>
          <w:tcPr>
            <w:tcW w:w="4508" w:type="dxa"/>
          </w:tcPr>
          <w:p w14:paraId="64A51892" w14:textId="54F40E52" w:rsidR="000216BD" w:rsidRDefault="000216BD" w:rsidP="000216BD">
            <w:r>
              <w:t>State's Economic Research Centre</w:t>
            </w:r>
          </w:p>
        </w:tc>
      </w:tr>
      <w:tr w:rsidR="000216BD" w:rsidRPr="000216BD" w14:paraId="3B7E1A69" w14:textId="77777777" w:rsidTr="00E26FFE">
        <w:tc>
          <w:tcPr>
            <w:tcW w:w="4508" w:type="dxa"/>
          </w:tcPr>
          <w:p w14:paraId="457A703E" w14:textId="48F452DC" w:rsidR="000216BD" w:rsidRDefault="000216BD" w:rsidP="000216BD">
            <w:r>
              <w:t>Valtionhallinnon kehittämiskeskus Tilastokeskus</w:t>
            </w:r>
          </w:p>
        </w:tc>
        <w:tc>
          <w:tcPr>
            <w:tcW w:w="4508" w:type="dxa"/>
          </w:tcPr>
          <w:p w14:paraId="0530C83A" w14:textId="50073C38" w:rsidR="000216BD" w:rsidRDefault="000216BD" w:rsidP="000216BD">
            <w:r>
              <w:t>Central Statistical Office</w:t>
            </w:r>
          </w:p>
        </w:tc>
      </w:tr>
      <w:tr w:rsidR="000216BD" w:rsidRPr="000216BD" w14:paraId="5B06221F" w14:textId="77777777" w:rsidTr="00E26FFE">
        <w:tc>
          <w:tcPr>
            <w:tcW w:w="4508" w:type="dxa"/>
          </w:tcPr>
          <w:p w14:paraId="223230D6" w14:textId="3888D76B" w:rsidR="000216BD" w:rsidRDefault="000216BD" w:rsidP="000216BD">
            <w:r>
              <w:t>Suomen pankki</w:t>
            </w:r>
          </w:p>
        </w:tc>
        <w:tc>
          <w:tcPr>
            <w:tcW w:w="4508" w:type="dxa"/>
          </w:tcPr>
          <w:p w14:paraId="7A8853DC" w14:textId="46A99FBE" w:rsidR="000216BD" w:rsidRDefault="000216BD" w:rsidP="000216BD">
            <w:r>
              <w:t>Bank of Finland</w:t>
            </w:r>
          </w:p>
        </w:tc>
      </w:tr>
      <w:tr w:rsidR="000216BD" w:rsidRPr="000216BD" w14:paraId="3E19101B" w14:textId="77777777" w:rsidTr="00E26FFE">
        <w:tc>
          <w:tcPr>
            <w:tcW w:w="4508" w:type="dxa"/>
          </w:tcPr>
          <w:p w14:paraId="35D9F68D" w14:textId="5A1364AD" w:rsidR="000216BD" w:rsidRDefault="000216BD" w:rsidP="000216BD">
            <w:r>
              <w:t>Valtion hankintakeskus</w:t>
            </w:r>
          </w:p>
        </w:tc>
        <w:tc>
          <w:tcPr>
            <w:tcW w:w="4508" w:type="dxa"/>
          </w:tcPr>
          <w:p w14:paraId="05D456F8" w14:textId="0905C740" w:rsidR="000216BD" w:rsidRDefault="009F70C1" w:rsidP="000216BD">
            <w:r>
              <w:t>Government Purchasing Centre</w:t>
            </w:r>
          </w:p>
        </w:tc>
      </w:tr>
    </w:tbl>
    <w:p w14:paraId="32E5BBED" w14:textId="77777777" w:rsidR="00AA6EA8" w:rsidRPr="000216BD" w:rsidRDefault="00AA6EA8" w:rsidP="00FB49A9"/>
    <w:p w14:paraId="12504227" w14:textId="77777777" w:rsidR="009F70C1" w:rsidRDefault="009F70C1" w:rsidP="00FB49A9">
      <w:pPr>
        <w:sectPr w:rsidR="009F70C1" w:rsidSect="002A15FB">
          <w:headerReference w:type="even" r:id="rId203"/>
          <w:headerReference w:type="default" r:id="rId204"/>
          <w:headerReference w:type="first" r:id="rId205"/>
          <w:pgSz w:w="11906" w:h="16838" w:code="9"/>
          <w:pgMar w:top="1701" w:right="1440" w:bottom="1440" w:left="1440" w:header="720" w:footer="720" w:gutter="0"/>
          <w:cols w:space="708"/>
          <w:docGrid w:linePitch="360"/>
        </w:sectPr>
      </w:pPr>
    </w:p>
    <w:p w14:paraId="7833C9B5" w14:textId="77777777" w:rsidR="009F70C1" w:rsidRPr="009F70C1" w:rsidRDefault="009F70C1" w:rsidP="009F70C1">
      <w:pPr>
        <w:rPr>
          <w:i/>
          <w:iCs/>
        </w:rPr>
      </w:pPr>
      <w:r w:rsidRPr="009F70C1">
        <w:rPr>
          <w:i/>
          <w:iCs/>
        </w:rPr>
        <w:t>Finland (cont'd)</w:t>
      </w:r>
    </w:p>
    <w:p w14:paraId="75CE0B07" w14:textId="77777777" w:rsidR="009F70C1" w:rsidRDefault="009F70C1" w:rsidP="009F70C1"/>
    <w:p w14:paraId="2324164C" w14:textId="77777777" w:rsidR="009F70C1" w:rsidRDefault="009F70C1" w:rsidP="009F70C1"/>
    <w:p w14:paraId="4BD19202" w14:textId="4765B02A" w:rsidR="009F70C1" w:rsidRPr="009F70C1" w:rsidRDefault="009F70C1" w:rsidP="009F70C1">
      <w:pPr>
        <w:jc w:val="center"/>
        <w:rPr>
          <w:i/>
          <w:iCs/>
        </w:rPr>
      </w:pPr>
      <w:r w:rsidRPr="009F70C1">
        <w:rPr>
          <w:i/>
          <w:iCs/>
        </w:rPr>
        <w:t>ANNEX 3</w:t>
      </w:r>
    </w:p>
    <w:p w14:paraId="41DB3BA8" w14:textId="77777777" w:rsidR="009F70C1" w:rsidRPr="009F70C1" w:rsidRDefault="009F70C1" w:rsidP="009F70C1">
      <w:pPr>
        <w:jc w:val="center"/>
        <w:rPr>
          <w:i/>
          <w:iCs/>
        </w:rPr>
      </w:pPr>
    </w:p>
    <w:p w14:paraId="128C6936" w14:textId="2A315ECB" w:rsidR="009F70C1" w:rsidRDefault="009F70C1" w:rsidP="009F70C1">
      <w:pPr>
        <w:jc w:val="center"/>
        <w:rPr>
          <w:i/>
          <w:iCs/>
        </w:rPr>
      </w:pPr>
      <w:r w:rsidRPr="009F70C1">
        <w:rPr>
          <w:i/>
          <w:iCs/>
        </w:rPr>
        <w:t xml:space="preserve">Other Entities </w:t>
      </w:r>
      <w:r>
        <w:rPr>
          <w:i/>
          <w:iCs/>
        </w:rPr>
        <w:t>w</w:t>
      </w:r>
      <w:r w:rsidRPr="009F70C1">
        <w:rPr>
          <w:i/>
          <w:iCs/>
        </w:rPr>
        <w:t xml:space="preserve">hich Procure in Accordance </w:t>
      </w:r>
      <w:r>
        <w:rPr>
          <w:i/>
          <w:iCs/>
        </w:rPr>
        <w:br/>
      </w:r>
      <w:r w:rsidRPr="009F70C1">
        <w:rPr>
          <w:i/>
          <w:iCs/>
        </w:rPr>
        <w:t>With the Provisions of this Agreement</w:t>
      </w:r>
    </w:p>
    <w:p w14:paraId="430E4EBD" w14:textId="16EF7CF5" w:rsidR="009F70C1" w:rsidRDefault="009F70C1" w:rsidP="009F70C1">
      <w:pPr>
        <w:jc w:val="center"/>
        <w:rPr>
          <w:i/>
          <w:iCs/>
        </w:rPr>
      </w:pPr>
    </w:p>
    <w:p w14:paraId="7C9983BD" w14:textId="77777777" w:rsidR="009F70C1" w:rsidRPr="009F70C1" w:rsidRDefault="009F70C1" w:rsidP="009F70C1">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F70C1" w14:paraId="3121BA6C" w14:textId="77777777" w:rsidTr="00E26FFE">
        <w:tc>
          <w:tcPr>
            <w:tcW w:w="4508" w:type="dxa"/>
          </w:tcPr>
          <w:p w14:paraId="05213845" w14:textId="77777777" w:rsidR="009F70C1" w:rsidRPr="004835A4" w:rsidRDefault="009F70C1" w:rsidP="00E26FFE">
            <w:pPr>
              <w:rPr>
                <w:b/>
                <w:bCs/>
                <w:i/>
                <w:iCs/>
              </w:rPr>
            </w:pPr>
            <w:r w:rsidRPr="004835A4">
              <w:rPr>
                <w:b/>
                <w:bCs/>
                <w:i/>
                <w:iCs/>
              </w:rPr>
              <w:t>Supplies</w:t>
            </w:r>
          </w:p>
        </w:tc>
        <w:tc>
          <w:tcPr>
            <w:tcW w:w="4508" w:type="dxa"/>
          </w:tcPr>
          <w:p w14:paraId="66785354" w14:textId="77777777" w:rsidR="009F70C1" w:rsidRPr="004835A4" w:rsidRDefault="009F70C1" w:rsidP="00E26FFE">
            <w:pPr>
              <w:rPr>
                <w:b/>
                <w:bCs/>
                <w:i/>
                <w:iCs/>
              </w:rPr>
            </w:pPr>
            <w:r w:rsidRPr="004835A4">
              <w:rPr>
                <w:b/>
                <w:bCs/>
                <w:i/>
                <w:iCs/>
              </w:rPr>
              <w:t>Services</w:t>
            </w:r>
            <w:r>
              <w:rPr>
                <w:b/>
                <w:bCs/>
                <w:i/>
                <w:iCs/>
              </w:rPr>
              <w:tab/>
            </w:r>
            <w:r>
              <w:rPr>
                <w:b/>
                <w:bCs/>
                <w:i/>
                <w:iCs/>
              </w:rPr>
              <w:tab/>
            </w:r>
            <w:r>
              <w:t>(as specified in Annex 4)</w:t>
            </w:r>
          </w:p>
        </w:tc>
      </w:tr>
      <w:tr w:rsidR="009F70C1" w14:paraId="48AEB95C" w14:textId="77777777" w:rsidTr="00E26FFE">
        <w:tc>
          <w:tcPr>
            <w:tcW w:w="4508" w:type="dxa"/>
          </w:tcPr>
          <w:p w14:paraId="75F99334" w14:textId="023F992D" w:rsidR="009F70C1" w:rsidRDefault="009F70C1" w:rsidP="00E26FFE">
            <w:r>
              <w:t xml:space="preserve">Threshold: </w:t>
            </w:r>
            <w:r>
              <w:tab/>
            </w:r>
            <w:r>
              <w:tab/>
              <w:t>SDR 400,000</w:t>
            </w:r>
          </w:p>
          <w:p w14:paraId="02912728" w14:textId="77777777" w:rsidR="009F70C1" w:rsidRDefault="009F70C1" w:rsidP="00E26FFE"/>
        </w:tc>
        <w:tc>
          <w:tcPr>
            <w:tcW w:w="4508" w:type="dxa"/>
          </w:tcPr>
          <w:p w14:paraId="1597E75A" w14:textId="3C66B543" w:rsidR="009F70C1" w:rsidRDefault="009F70C1" w:rsidP="00E26FFE">
            <w:r>
              <w:t>Threshold:</w:t>
            </w:r>
            <w:r>
              <w:tab/>
            </w:r>
            <w:r>
              <w:tab/>
              <w:t>SDR 400,000</w:t>
            </w:r>
          </w:p>
          <w:p w14:paraId="7F93158D" w14:textId="77777777" w:rsidR="009F70C1" w:rsidRDefault="009F70C1" w:rsidP="00E26FFE"/>
        </w:tc>
      </w:tr>
      <w:tr w:rsidR="009F70C1" w14:paraId="72CE1B1F" w14:textId="77777777" w:rsidTr="00E26FFE">
        <w:tc>
          <w:tcPr>
            <w:tcW w:w="4508" w:type="dxa"/>
          </w:tcPr>
          <w:p w14:paraId="7209D111" w14:textId="02D98A17" w:rsidR="009F70C1" w:rsidRPr="004835A4" w:rsidRDefault="009F70C1" w:rsidP="00E26FFE">
            <w:pPr>
              <w:rPr>
                <w:b/>
                <w:bCs/>
                <w:i/>
                <w:iCs/>
              </w:rPr>
            </w:pPr>
            <w:r w:rsidRPr="004835A4">
              <w:rPr>
                <w:b/>
                <w:bCs/>
                <w:i/>
                <w:iCs/>
              </w:rPr>
              <w:t>Works</w:t>
            </w:r>
            <w:r>
              <w:rPr>
                <w:b/>
                <w:bCs/>
                <w:i/>
                <w:iCs/>
              </w:rPr>
              <w:tab/>
            </w:r>
            <w:r>
              <w:rPr>
                <w:b/>
                <w:bCs/>
                <w:i/>
                <w:iCs/>
              </w:rPr>
              <w:tab/>
            </w:r>
            <w:r>
              <w:t>(as specified in Annex 5)</w:t>
            </w:r>
          </w:p>
        </w:tc>
        <w:tc>
          <w:tcPr>
            <w:tcW w:w="4508" w:type="dxa"/>
          </w:tcPr>
          <w:p w14:paraId="7DA6606C" w14:textId="77777777" w:rsidR="009F70C1" w:rsidRDefault="009F70C1" w:rsidP="00E26FFE"/>
        </w:tc>
      </w:tr>
      <w:tr w:rsidR="009F70C1" w14:paraId="645AF0CB" w14:textId="77777777" w:rsidTr="00E26FFE">
        <w:tc>
          <w:tcPr>
            <w:tcW w:w="4508" w:type="dxa"/>
          </w:tcPr>
          <w:p w14:paraId="67F37942" w14:textId="241CE067" w:rsidR="009F70C1" w:rsidRDefault="009F70C1" w:rsidP="00E26FFE">
            <w:r>
              <w:t>Threshold:</w:t>
            </w:r>
            <w:r>
              <w:tab/>
            </w:r>
            <w:r>
              <w:tab/>
              <w:t>SDR 5,000,000</w:t>
            </w:r>
          </w:p>
          <w:p w14:paraId="027FC2B4" w14:textId="77777777" w:rsidR="009F70C1" w:rsidRDefault="009F70C1" w:rsidP="00E26FFE"/>
        </w:tc>
        <w:tc>
          <w:tcPr>
            <w:tcW w:w="4508" w:type="dxa"/>
          </w:tcPr>
          <w:p w14:paraId="7A5D322D" w14:textId="77777777" w:rsidR="009F70C1" w:rsidRDefault="009F70C1" w:rsidP="00E26FFE"/>
        </w:tc>
      </w:tr>
      <w:tr w:rsidR="009F70C1" w14:paraId="7FDD9DA5" w14:textId="77777777" w:rsidTr="00E26FFE">
        <w:tc>
          <w:tcPr>
            <w:tcW w:w="4508" w:type="dxa"/>
          </w:tcPr>
          <w:p w14:paraId="0FD483AD" w14:textId="77777777" w:rsidR="009F70C1" w:rsidRDefault="009F70C1" w:rsidP="00E26FFE">
            <w:pPr>
              <w:rPr>
                <w:i/>
                <w:iCs/>
              </w:rPr>
            </w:pPr>
            <w:r w:rsidRPr="004835A4">
              <w:rPr>
                <w:i/>
                <w:iCs/>
              </w:rPr>
              <w:t>List of Entities:</w:t>
            </w:r>
          </w:p>
          <w:p w14:paraId="66CC34D9" w14:textId="77777777" w:rsidR="009F70C1" w:rsidRPr="004835A4" w:rsidRDefault="009F70C1" w:rsidP="00E26FFE"/>
        </w:tc>
        <w:tc>
          <w:tcPr>
            <w:tcW w:w="4508" w:type="dxa"/>
          </w:tcPr>
          <w:p w14:paraId="43146118" w14:textId="77777777" w:rsidR="009F70C1" w:rsidRDefault="009F70C1" w:rsidP="00E26FFE"/>
        </w:tc>
      </w:tr>
      <w:tr w:rsidR="009F70C1" w14:paraId="594A60E0" w14:textId="77777777" w:rsidTr="00E26FFE">
        <w:tc>
          <w:tcPr>
            <w:tcW w:w="9016" w:type="dxa"/>
            <w:gridSpan w:val="2"/>
          </w:tcPr>
          <w:p w14:paraId="3E758A60" w14:textId="7051B1E0" w:rsidR="009F70C1" w:rsidRDefault="009F70C1" w:rsidP="00E26FFE">
            <w:r>
              <w:t>Public entities and activities as specified in Article 2 of "Laki julkisista hankinnoista (1505/92)" (Public Procurement Act) and in Articles 1-4 of" Asetus Euroopan talousalueestatehdyss a sopimuksessa tarkoitetuista vesi- ja energiahuollon, liikenteen ja teletoiminnan alalla toimivien yksikoiden hankinnoista 11 (1351/93) (Decree concerning utilities) under the conditions</w:t>
            </w:r>
            <w:r w:rsidR="0046338B">
              <w:t xml:space="preserve"> </w:t>
            </w:r>
            <w:r>
              <w:t>provided for in Directive 90/531/EEC</w:t>
            </w:r>
            <w:r w:rsidR="0046338B">
              <w:t xml:space="preserve"> </w:t>
            </w:r>
            <w:r>
              <w:t>in the sectors of:</w:t>
            </w:r>
          </w:p>
          <w:p w14:paraId="38741B5C" w14:textId="2E0CDC8B" w:rsidR="009F70C1" w:rsidRDefault="009F70C1" w:rsidP="00E26FFE"/>
        </w:tc>
      </w:tr>
      <w:tr w:rsidR="009F70C1" w14:paraId="11F61FDF" w14:textId="77777777" w:rsidTr="00E26FFE">
        <w:tc>
          <w:tcPr>
            <w:tcW w:w="4508" w:type="dxa"/>
          </w:tcPr>
          <w:p w14:paraId="07E35751" w14:textId="77777777" w:rsidR="009F70C1" w:rsidRDefault="009F70C1" w:rsidP="00E26FFE">
            <w:r>
              <w:t>1.</w:t>
            </w:r>
            <w:r>
              <w:tab/>
            </w:r>
            <w:r>
              <w:tab/>
              <w:t>Urban Transport:</w:t>
            </w:r>
          </w:p>
          <w:p w14:paraId="15736405" w14:textId="698E01AE" w:rsidR="009F70C1" w:rsidRDefault="009F70C1" w:rsidP="00E26FFE"/>
        </w:tc>
        <w:tc>
          <w:tcPr>
            <w:tcW w:w="4508" w:type="dxa"/>
          </w:tcPr>
          <w:p w14:paraId="06D0C3D9" w14:textId="2AB7E57B" w:rsidR="009F70C1" w:rsidRDefault="009F70C1" w:rsidP="00E26FFE"/>
        </w:tc>
      </w:tr>
      <w:tr w:rsidR="009F70C1" w14:paraId="3F7FD8CA" w14:textId="77777777" w:rsidTr="00E26FFE">
        <w:tc>
          <w:tcPr>
            <w:tcW w:w="9016" w:type="dxa"/>
            <w:gridSpan w:val="2"/>
          </w:tcPr>
          <w:p w14:paraId="46915062" w14:textId="7E452CDC" w:rsidR="009F70C1" w:rsidRDefault="009F70C1" w:rsidP="009F70C1">
            <w:pPr>
              <w:ind w:left="1163"/>
            </w:pPr>
            <w:r>
              <w:t>The operation of networks providing a service to the public in the field of transport by tramway, metro or bus by public entities according to "Laki (343/91) luvanvaraisesta henkilöliikenteestä tiellä" and Helsingin</w:t>
            </w:r>
            <w:r w:rsidR="0046338B">
              <w:t xml:space="preserve"> </w:t>
            </w:r>
            <w:r>
              <w:t>kaupungin liikennelaitos (Helsinki Transport Board), which provides metro and tramway services to the</w:t>
            </w:r>
            <w:r w:rsidR="0046338B">
              <w:t xml:space="preserve"> </w:t>
            </w:r>
            <w:r>
              <w:t>public.</w:t>
            </w:r>
          </w:p>
          <w:p w14:paraId="7B246D3E" w14:textId="77777777" w:rsidR="009F70C1" w:rsidRDefault="009F70C1" w:rsidP="00E26FFE"/>
        </w:tc>
      </w:tr>
      <w:tr w:rsidR="009F70C1" w14:paraId="268D4D3E" w14:textId="77777777" w:rsidTr="00E26FFE">
        <w:tc>
          <w:tcPr>
            <w:tcW w:w="4508" w:type="dxa"/>
          </w:tcPr>
          <w:p w14:paraId="30DB89BA" w14:textId="77777777" w:rsidR="009F70C1" w:rsidRDefault="009F70C1" w:rsidP="009F70C1">
            <w:r>
              <w:t>2.</w:t>
            </w:r>
            <w:r>
              <w:tab/>
            </w:r>
            <w:r>
              <w:tab/>
              <w:t>Airports:</w:t>
            </w:r>
          </w:p>
          <w:p w14:paraId="07F5E499" w14:textId="58CFA436" w:rsidR="005D3BD0" w:rsidRDefault="005D3BD0" w:rsidP="009F70C1"/>
        </w:tc>
        <w:tc>
          <w:tcPr>
            <w:tcW w:w="4508" w:type="dxa"/>
          </w:tcPr>
          <w:p w14:paraId="75E9D495" w14:textId="255D50EA" w:rsidR="009F70C1" w:rsidRDefault="009F70C1" w:rsidP="009F70C1">
            <w:pPr>
              <w:ind w:left="1163"/>
            </w:pPr>
          </w:p>
        </w:tc>
      </w:tr>
      <w:tr w:rsidR="009F70C1" w14:paraId="01D71A0D" w14:textId="77777777" w:rsidTr="00E26FFE">
        <w:tc>
          <w:tcPr>
            <w:tcW w:w="9016" w:type="dxa"/>
            <w:gridSpan w:val="2"/>
          </w:tcPr>
          <w:p w14:paraId="6C37D09A" w14:textId="77777777" w:rsidR="009F70C1" w:rsidRDefault="009F70C1" w:rsidP="005D3BD0">
            <w:pPr>
              <w:ind w:left="1163"/>
              <w:rPr>
                <w:i/>
                <w:iCs/>
              </w:rPr>
            </w:pPr>
            <w:r>
              <w:t xml:space="preserve">The provision of airport or other terminal facilities to carriers operated by "Ilmailulaitos" (National Aviation Agency) pursuant </w:t>
            </w:r>
            <w:r w:rsidR="005D3BD0">
              <w:t>to "Ilmailulaki</w:t>
            </w:r>
            <w:r>
              <w:t xml:space="preserve"> (595/64 )", </w:t>
            </w:r>
            <w:r w:rsidRPr="005D3BD0">
              <w:rPr>
                <w:i/>
                <w:iCs/>
              </w:rPr>
              <w:t>inter alia</w:t>
            </w:r>
          </w:p>
          <w:p w14:paraId="4252E990" w14:textId="716C8BB0" w:rsidR="005D3BD0" w:rsidRDefault="005D3BD0" w:rsidP="005D3BD0">
            <w:pPr>
              <w:ind w:left="1163"/>
            </w:pPr>
          </w:p>
        </w:tc>
      </w:tr>
      <w:tr w:rsidR="009F70C1" w14:paraId="50DA7E3C" w14:textId="77777777" w:rsidTr="00E26FFE">
        <w:tc>
          <w:tcPr>
            <w:tcW w:w="4508" w:type="dxa"/>
          </w:tcPr>
          <w:p w14:paraId="139320DC" w14:textId="77777777" w:rsidR="005D3BD0" w:rsidRPr="005D3BD0" w:rsidRDefault="005D3BD0" w:rsidP="00D44106">
            <w:pPr>
              <w:pStyle w:val="ListParagraph"/>
              <w:numPr>
                <w:ilvl w:val="0"/>
                <w:numId w:val="48"/>
              </w:numPr>
              <w:rPr>
                <w:lang w:val="fr-CH"/>
              </w:rPr>
            </w:pPr>
            <w:r w:rsidRPr="005D3BD0">
              <w:rPr>
                <w:lang w:val="fr-CH"/>
              </w:rPr>
              <w:t xml:space="preserve">Helsinki-Vantaa Airport </w:t>
            </w:r>
          </w:p>
          <w:p w14:paraId="3AD6017D" w14:textId="6DACA717" w:rsidR="005D3BD0" w:rsidRPr="005D3BD0" w:rsidRDefault="005D3BD0" w:rsidP="00D44106">
            <w:pPr>
              <w:pStyle w:val="ListParagraph"/>
              <w:numPr>
                <w:ilvl w:val="0"/>
                <w:numId w:val="48"/>
              </w:numPr>
              <w:rPr>
                <w:lang w:val="fr-CH"/>
              </w:rPr>
            </w:pPr>
            <w:r w:rsidRPr="005D3BD0">
              <w:rPr>
                <w:lang w:val="fr-CH"/>
              </w:rPr>
              <w:t>Ivalo Airport</w:t>
            </w:r>
          </w:p>
          <w:p w14:paraId="3F03DC25" w14:textId="77777777" w:rsidR="005D3BD0" w:rsidRDefault="005D3BD0" w:rsidP="00D44106">
            <w:pPr>
              <w:pStyle w:val="ListParagraph"/>
              <w:numPr>
                <w:ilvl w:val="0"/>
                <w:numId w:val="48"/>
              </w:numPr>
            </w:pPr>
            <w:r>
              <w:t>Joensuu Airport</w:t>
            </w:r>
          </w:p>
          <w:p w14:paraId="1DF76837" w14:textId="678DAF61" w:rsidR="005D3BD0" w:rsidRDefault="005D3BD0" w:rsidP="00D44106">
            <w:pPr>
              <w:pStyle w:val="ListParagraph"/>
              <w:numPr>
                <w:ilvl w:val="0"/>
                <w:numId w:val="48"/>
              </w:numPr>
            </w:pPr>
            <w:r>
              <w:t xml:space="preserve">Jyväskylä Airport </w:t>
            </w:r>
          </w:p>
          <w:p w14:paraId="54A54DE2" w14:textId="77777777" w:rsidR="005D3BD0" w:rsidRDefault="005D3BD0" w:rsidP="00D44106">
            <w:pPr>
              <w:pStyle w:val="ListParagraph"/>
              <w:numPr>
                <w:ilvl w:val="0"/>
                <w:numId w:val="48"/>
              </w:numPr>
            </w:pPr>
            <w:r>
              <w:t xml:space="preserve">Kemi Airport </w:t>
            </w:r>
          </w:p>
          <w:p w14:paraId="5C7764E9" w14:textId="0330E057" w:rsidR="005D3BD0" w:rsidRDefault="005D3BD0" w:rsidP="00D44106">
            <w:pPr>
              <w:pStyle w:val="ListParagraph"/>
              <w:numPr>
                <w:ilvl w:val="0"/>
                <w:numId w:val="48"/>
              </w:numPr>
            </w:pPr>
            <w:r>
              <w:t xml:space="preserve">Kittilä Airport </w:t>
            </w:r>
          </w:p>
          <w:p w14:paraId="12215913" w14:textId="64A9ADA4" w:rsidR="005D3BD0" w:rsidRDefault="005D3BD0" w:rsidP="00D44106">
            <w:pPr>
              <w:pStyle w:val="ListParagraph"/>
              <w:numPr>
                <w:ilvl w:val="0"/>
                <w:numId w:val="48"/>
              </w:numPr>
            </w:pPr>
            <w:r>
              <w:t>Kuopio Airport</w:t>
            </w:r>
          </w:p>
          <w:p w14:paraId="2009B638" w14:textId="77777777" w:rsidR="005D3BD0" w:rsidRDefault="005D3BD0" w:rsidP="00D44106">
            <w:pPr>
              <w:pStyle w:val="ListParagraph"/>
              <w:numPr>
                <w:ilvl w:val="0"/>
                <w:numId w:val="48"/>
              </w:numPr>
            </w:pPr>
            <w:r>
              <w:t>Lappeenranta Airport</w:t>
            </w:r>
          </w:p>
          <w:p w14:paraId="31CFF8DB" w14:textId="77777777" w:rsidR="005D3BD0" w:rsidRDefault="005D3BD0" w:rsidP="00D44106">
            <w:pPr>
              <w:pStyle w:val="ListParagraph"/>
              <w:numPr>
                <w:ilvl w:val="0"/>
                <w:numId w:val="48"/>
              </w:numPr>
            </w:pPr>
            <w:r>
              <w:t xml:space="preserve">Oulu Airport </w:t>
            </w:r>
          </w:p>
          <w:p w14:paraId="2462FB61" w14:textId="2FA04050" w:rsidR="005D3BD0" w:rsidRDefault="005D3BD0" w:rsidP="00D44106">
            <w:pPr>
              <w:pStyle w:val="ListParagraph"/>
              <w:numPr>
                <w:ilvl w:val="0"/>
                <w:numId w:val="48"/>
              </w:numPr>
            </w:pPr>
            <w:r>
              <w:t>Rovaniemi Airport</w:t>
            </w:r>
          </w:p>
          <w:p w14:paraId="1043F738" w14:textId="702C3516" w:rsidR="005D3BD0" w:rsidRDefault="005D3BD0" w:rsidP="00D44106">
            <w:pPr>
              <w:pStyle w:val="ListParagraph"/>
              <w:numPr>
                <w:ilvl w:val="0"/>
                <w:numId w:val="48"/>
              </w:numPr>
            </w:pPr>
            <w:r>
              <w:t>Vaasa Airport</w:t>
            </w:r>
          </w:p>
        </w:tc>
        <w:tc>
          <w:tcPr>
            <w:tcW w:w="4508" w:type="dxa"/>
          </w:tcPr>
          <w:p w14:paraId="1A6FDF69" w14:textId="77777777" w:rsidR="009F70C1" w:rsidRDefault="009F70C1" w:rsidP="00E26FFE">
            <w:pPr>
              <w:ind w:left="1163"/>
            </w:pPr>
          </w:p>
        </w:tc>
      </w:tr>
      <w:tr w:rsidR="009F70C1" w14:paraId="40C43893" w14:textId="77777777" w:rsidTr="00E26FFE">
        <w:tc>
          <w:tcPr>
            <w:tcW w:w="4508" w:type="dxa"/>
          </w:tcPr>
          <w:p w14:paraId="0AC11FBA" w14:textId="77777777" w:rsidR="009F70C1" w:rsidRDefault="005D3BD0" w:rsidP="00E26FFE">
            <w:r>
              <w:t>3</w:t>
            </w:r>
            <w:r w:rsidR="009F70C1">
              <w:t>.</w:t>
            </w:r>
            <w:r w:rsidR="009F70C1">
              <w:tab/>
            </w:r>
            <w:r w:rsidR="009F70C1">
              <w:tab/>
            </w:r>
            <w:r>
              <w:t>Ports</w:t>
            </w:r>
            <w:r w:rsidR="009F70C1">
              <w:t>:</w:t>
            </w:r>
          </w:p>
          <w:p w14:paraId="003F4023" w14:textId="1BA7ADBE" w:rsidR="005D3BD0" w:rsidRDefault="005D3BD0" w:rsidP="00E26FFE"/>
        </w:tc>
        <w:tc>
          <w:tcPr>
            <w:tcW w:w="4508" w:type="dxa"/>
          </w:tcPr>
          <w:p w14:paraId="158C41C7" w14:textId="77777777" w:rsidR="009F70C1" w:rsidRDefault="009F70C1" w:rsidP="00E26FFE">
            <w:pPr>
              <w:ind w:left="1163"/>
            </w:pPr>
          </w:p>
        </w:tc>
      </w:tr>
      <w:tr w:rsidR="009F70C1" w14:paraId="23ABD7F5" w14:textId="77777777" w:rsidTr="00E26FFE">
        <w:tc>
          <w:tcPr>
            <w:tcW w:w="9016" w:type="dxa"/>
            <w:gridSpan w:val="2"/>
          </w:tcPr>
          <w:p w14:paraId="42BB39F9" w14:textId="3113A844" w:rsidR="009F70C1" w:rsidRDefault="005D3BD0" w:rsidP="005D3BD0">
            <w:pPr>
              <w:ind w:left="1163"/>
            </w:pPr>
            <w:r>
              <w:t xml:space="preserve">The provision of maritime or inland ports or other terminal facilities to carriers by sea or inland waterways by municipal authorities pursuant to "Laki kunnallisista satamajärjestyksistä ja liikennemaksuista (955/76)", </w:t>
            </w:r>
            <w:r w:rsidRPr="005D3BD0">
              <w:rPr>
                <w:i/>
                <w:iCs/>
              </w:rPr>
              <w:t>inter alia</w:t>
            </w:r>
          </w:p>
        </w:tc>
      </w:tr>
      <w:tr w:rsidR="005D3BD0" w14:paraId="013CDBA2" w14:textId="77777777" w:rsidTr="00E26FFE">
        <w:tc>
          <w:tcPr>
            <w:tcW w:w="4508" w:type="dxa"/>
          </w:tcPr>
          <w:p w14:paraId="78BA809F" w14:textId="77777777" w:rsidR="005D3BD0" w:rsidRDefault="005D3BD0" w:rsidP="00D44106">
            <w:pPr>
              <w:pStyle w:val="ListParagraph"/>
              <w:numPr>
                <w:ilvl w:val="0"/>
                <w:numId w:val="49"/>
              </w:numPr>
            </w:pPr>
            <w:r>
              <w:t xml:space="preserve">Port of Hamina </w:t>
            </w:r>
          </w:p>
          <w:p w14:paraId="698B1FC8" w14:textId="77777777" w:rsidR="005D3BD0" w:rsidRDefault="005D3BD0" w:rsidP="00D44106">
            <w:pPr>
              <w:pStyle w:val="ListParagraph"/>
              <w:numPr>
                <w:ilvl w:val="0"/>
                <w:numId w:val="49"/>
              </w:numPr>
            </w:pPr>
            <w:r>
              <w:t xml:space="preserve">Port of Hanko </w:t>
            </w:r>
          </w:p>
          <w:p w14:paraId="0FEED624" w14:textId="77777777" w:rsidR="005D3BD0" w:rsidRDefault="005D3BD0" w:rsidP="00D44106">
            <w:pPr>
              <w:pStyle w:val="ListParagraph"/>
              <w:numPr>
                <w:ilvl w:val="0"/>
                <w:numId w:val="49"/>
              </w:numPr>
            </w:pPr>
            <w:r>
              <w:t xml:space="preserve">Port of Helsinki </w:t>
            </w:r>
          </w:p>
          <w:p w14:paraId="207B3AC0" w14:textId="77777777" w:rsidR="005D3BD0" w:rsidRDefault="005D3BD0" w:rsidP="00D44106">
            <w:pPr>
              <w:pStyle w:val="ListParagraph"/>
              <w:numPr>
                <w:ilvl w:val="0"/>
                <w:numId w:val="49"/>
              </w:numPr>
            </w:pPr>
            <w:r>
              <w:t xml:space="preserve">Port of Kotka </w:t>
            </w:r>
          </w:p>
          <w:p w14:paraId="311DCDF5" w14:textId="5899D488" w:rsidR="005D3BD0" w:rsidRDefault="005D3BD0" w:rsidP="00D44106">
            <w:pPr>
              <w:pStyle w:val="ListParagraph"/>
              <w:numPr>
                <w:ilvl w:val="0"/>
                <w:numId w:val="49"/>
              </w:numPr>
            </w:pPr>
            <w:r>
              <w:t>Port of Naantali</w:t>
            </w:r>
          </w:p>
          <w:p w14:paraId="1D12CFFE" w14:textId="77777777" w:rsidR="005D3BD0" w:rsidRDefault="005D3BD0" w:rsidP="00D44106">
            <w:pPr>
              <w:pStyle w:val="ListParagraph"/>
              <w:numPr>
                <w:ilvl w:val="0"/>
                <w:numId w:val="49"/>
              </w:numPr>
            </w:pPr>
            <w:r>
              <w:t xml:space="preserve">Port of Turku </w:t>
            </w:r>
          </w:p>
          <w:p w14:paraId="5F730BCA" w14:textId="1108E3AB" w:rsidR="005D3BD0" w:rsidRDefault="005D3BD0" w:rsidP="00D44106">
            <w:pPr>
              <w:pStyle w:val="ListParagraph"/>
              <w:numPr>
                <w:ilvl w:val="0"/>
                <w:numId w:val="49"/>
              </w:numPr>
            </w:pPr>
            <w:r>
              <w:t>Port of Vaasa</w:t>
            </w:r>
          </w:p>
          <w:p w14:paraId="4E1026C0" w14:textId="77777777" w:rsidR="005D3BD0" w:rsidRDefault="005D3BD0" w:rsidP="005D3BD0">
            <w:pPr>
              <w:ind w:left="1163"/>
            </w:pPr>
          </w:p>
        </w:tc>
        <w:tc>
          <w:tcPr>
            <w:tcW w:w="4508" w:type="dxa"/>
          </w:tcPr>
          <w:p w14:paraId="3FBE43D3" w14:textId="2099F9C8" w:rsidR="005D3BD0" w:rsidRDefault="005D3BD0" w:rsidP="005D3BD0">
            <w:pPr>
              <w:ind w:left="1163"/>
            </w:pPr>
          </w:p>
        </w:tc>
      </w:tr>
    </w:tbl>
    <w:p w14:paraId="742550E8" w14:textId="77777777" w:rsidR="009F70C1" w:rsidRDefault="009F70C1" w:rsidP="009F70C1"/>
    <w:p w14:paraId="0FB4BF64" w14:textId="0BE4D44E" w:rsidR="009F70C1" w:rsidRPr="005D3BD0" w:rsidRDefault="009F70C1" w:rsidP="009F70C1">
      <w:pPr>
        <w:rPr>
          <w:i/>
          <w:iCs/>
        </w:rPr>
      </w:pPr>
      <w:r w:rsidRPr="005D3BD0">
        <w:rPr>
          <w:i/>
          <w:iCs/>
        </w:rPr>
        <w:t>Finland (cont'd)</w:t>
      </w:r>
    </w:p>
    <w:p w14:paraId="241F0AF0" w14:textId="37489B3E" w:rsidR="009F70C1" w:rsidRDefault="009F70C1" w:rsidP="009F70C1"/>
    <w:p w14:paraId="7778754F" w14:textId="63394518" w:rsidR="005D3BD0" w:rsidRDefault="005D3BD0" w:rsidP="009F70C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5D3BD0" w14:paraId="3FBE6058" w14:textId="77777777" w:rsidTr="00E26FFE">
        <w:tc>
          <w:tcPr>
            <w:tcW w:w="4508" w:type="dxa"/>
          </w:tcPr>
          <w:p w14:paraId="0D0F49B1" w14:textId="258F605F" w:rsidR="005D3BD0" w:rsidRDefault="005D3BD0" w:rsidP="00E26FFE">
            <w:r>
              <w:t>4.</w:t>
            </w:r>
            <w:r>
              <w:tab/>
            </w:r>
            <w:r>
              <w:tab/>
              <w:t>Water:</w:t>
            </w:r>
          </w:p>
          <w:p w14:paraId="1E8AC838" w14:textId="77777777" w:rsidR="005D3BD0" w:rsidRDefault="005D3BD0" w:rsidP="00E26FFE"/>
        </w:tc>
        <w:tc>
          <w:tcPr>
            <w:tcW w:w="4508" w:type="dxa"/>
          </w:tcPr>
          <w:p w14:paraId="4D2FD9AB" w14:textId="77777777" w:rsidR="005D3BD0" w:rsidRDefault="005D3BD0" w:rsidP="00E26FFE">
            <w:pPr>
              <w:ind w:left="1163"/>
            </w:pPr>
          </w:p>
        </w:tc>
      </w:tr>
      <w:tr w:rsidR="005D3BD0" w14:paraId="09E620A9" w14:textId="77777777" w:rsidTr="00E26FFE">
        <w:tc>
          <w:tcPr>
            <w:tcW w:w="9016" w:type="dxa"/>
            <w:gridSpan w:val="2"/>
          </w:tcPr>
          <w:p w14:paraId="0582E70A" w14:textId="58CD5105" w:rsidR="005D3BD0" w:rsidRDefault="005D3BD0" w:rsidP="00E26FFE">
            <w:pPr>
              <w:ind w:left="1163"/>
            </w:pPr>
            <w:r>
              <w:t>The provision or operation of fixed networks intended to provide a service to the public in connection with the production, transport or distribution of drinking water or the supply of drinking water to such network by public entities pursuant to Article 1 of "Laki yleisistä vesi- ja viemärilaitoksista (982/77)" of December</w:t>
            </w:r>
            <w:r w:rsidR="0046338B">
              <w:t xml:space="preserve"> </w:t>
            </w:r>
            <w:r>
              <w:t xml:space="preserve">1977, </w:t>
            </w:r>
            <w:r w:rsidRPr="005D3BD0">
              <w:rPr>
                <w:i/>
                <w:iCs/>
              </w:rPr>
              <w:t>inter alia</w:t>
            </w:r>
          </w:p>
        </w:tc>
      </w:tr>
      <w:tr w:rsidR="005D3BD0" w14:paraId="740C0A87" w14:textId="77777777" w:rsidTr="00E26FFE">
        <w:tc>
          <w:tcPr>
            <w:tcW w:w="4508" w:type="dxa"/>
          </w:tcPr>
          <w:p w14:paraId="26521688" w14:textId="0D835106" w:rsidR="005D3BD0" w:rsidRDefault="005D3BD0" w:rsidP="00D44106">
            <w:pPr>
              <w:pStyle w:val="ListParagraph"/>
              <w:numPr>
                <w:ilvl w:val="0"/>
                <w:numId w:val="50"/>
              </w:numPr>
              <w:ind w:left="1494"/>
              <w:jc w:val="left"/>
            </w:pPr>
            <w:r>
              <w:t xml:space="preserve">Helsinki Water Board </w:t>
            </w:r>
            <w:r>
              <w:br/>
              <w:t>(Helsingin kaupungin vesilaitos)</w:t>
            </w:r>
          </w:p>
          <w:p w14:paraId="7EB648E3" w14:textId="77777777" w:rsidR="005D3BD0" w:rsidRDefault="005D3BD0" w:rsidP="00D44106">
            <w:pPr>
              <w:pStyle w:val="ListParagraph"/>
              <w:numPr>
                <w:ilvl w:val="0"/>
                <w:numId w:val="50"/>
              </w:numPr>
              <w:ind w:left="1494"/>
              <w:jc w:val="left"/>
            </w:pPr>
            <w:r>
              <w:t>Turku Water Board</w:t>
            </w:r>
            <w:r>
              <w:br/>
              <w:t>(Turun kaupungin vesilaitos)</w:t>
            </w:r>
          </w:p>
          <w:p w14:paraId="693DD928" w14:textId="4B3B3E04" w:rsidR="005D3BD0" w:rsidRDefault="005D3BD0" w:rsidP="00D44106">
            <w:pPr>
              <w:pStyle w:val="ListParagraph"/>
              <w:numPr>
                <w:ilvl w:val="0"/>
                <w:numId w:val="50"/>
              </w:numPr>
              <w:ind w:left="1494"/>
              <w:jc w:val="left"/>
            </w:pPr>
            <w:r>
              <w:t>Tampere Water Board</w:t>
            </w:r>
            <w:r>
              <w:br/>
              <w:t>(Tampereen kaupungin vesila itos)</w:t>
            </w:r>
          </w:p>
        </w:tc>
        <w:tc>
          <w:tcPr>
            <w:tcW w:w="4508" w:type="dxa"/>
          </w:tcPr>
          <w:p w14:paraId="04C0D084" w14:textId="77777777" w:rsidR="005D3BD0" w:rsidRDefault="005D3BD0" w:rsidP="00E26FFE">
            <w:pPr>
              <w:ind w:left="1163"/>
            </w:pPr>
          </w:p>
        </w:tc>
      </w:tr>
      <w:tr w:rsidR="005D3BD0" w14:paraId="2B5D0679" w14:textId="77777777" w:rsidTr="00E26FFE">
        <w:tc>
          <w:tcPr>
            <w:tcW w:w="4508" w:type="dxa"/>
          </w:tcPr>
          <w:p w14:paraId="590E9D4E" w14:textId="77777777" w:rsidR="005D3BD0" w:rsidRDefault="005D3BD0" w:rsidP="005D3BD0">
            <w:pPr>
              <w:jc w:val="left"/>
            </w:pPr>
            <w:r>
              <w:t>5.</w:t>
            </w:r>
            <w:r>
              <w:tab/>
            </w:r>
            <w:r>
              <w:tab/>
              <w:t xml:space="preserve">Electricity </w:t>
            </w:r>
          </w:p>
          <w:p w14:paraId="42884986" w14:textId="11E6A9D9" w:rsidR="007F7068" w:rsidRDefault="007F7068" w:rsidP="005D3BD0">
            <w:pPr>
              <w:jc w:val="left"/>
            </w:pPr>
          </w:p>
        </w:tc>
        <w:tc>
          <w:tcPr>
            <w:tcW w:w="4508" w:type="dxa"/>
          </w:tcPr>
          <w:p w14:paraId="017973D3" w14:textId="77777777" w:rsidR="005D3BD0" w:rsidRDefault="005D3BD0" w:rsidP="00E26FFE">
            <w:pPr>
              <w:ind w:left="1163"/>
            </w:pPr>
          </w:p>
        </w:tc>
      </w:tr>
      <w:tr w:rsidR="007F7068" w14:paraId="1EE5E365" w14:textId="77777777" w:rsidTr="00E26FFE">
        <w:tc>
          <w:tcPr>
            <w:tcW w:w="9016" w:type="dxa"/>
            <w:gridSpan w:val="2"/>
          </w:tcPr>
          <w:p w14:paraId="34A0FBBA" w14:textId="06DD212A" w:rsidR="007F7068" w:rsidRDefault="007F7068" w:rsidP="007F7068">
            <w:pPr>
              <w:ind w:left="1163"/>
            </w:pPr>
            <w:r>
              <w:t xml:space="preserve">The provision or operation of fixed networks intended to provide a service to the public in connection with the production, transport or distribution of electricity or the supply of electricity to such networks where municipal entities operate on the basis of a special or an exclusive right or on the basis of a concession pursuant to Article 27 of "Sähkolaki (319/79) of 16 March 1979, </w:t>
            </w:r>
            <w:r w:rsidRPr="007F7068">
              <w:rPr>
                <w:i/>
                <w:iCs/>
              </w:rPr>
              <w:t>inter alia</w:t>
            </w:r>
          </w:p>
        </w:tc>
      </w:tr>
      <w:tr w:rsidR="007F7068" w14:paraId="59B9FA29" w14:textId="77777777" w:rsidTr="00E26FFE">
        <w:tc>
          <w:tcPr>
            <w:tcW w:w="4508" w:type="dxa"/>
          </w:tcPr>
          <w:p w14:paraId="245DDBEB" w14:textId="77777777" w:rsidR="007F7068" w:rsidRDefault="007F7068" w:rsidP="00D44106">
            <w:pPr>
              <w:pStyle w:val="ListParagraph"/>
              <w:numPr>
                <w:ilvl w:val="0"/>
                <w:numId w:val="51"/>
              </w:numPr>
              <w:jc w:val="left"/>
            </w:pPr>
            <w:r>
              <w:t>Helsinki Energy Board</w:t>
            </w:r>
            <w:r>
              <w:br/>
              <w:t>(Helsingin kaupungin energialaitos)</w:t>
            </w:r>
          </w:p>
          <w:p w14:paraId="5540B018" w14:textId="12C387EA" w:rsidR="007F7068" w:rsidRDefault="007F7068" w:rsidP="00D44106">
            <w:pPr>
              <w:pStyle w:val="ListParagraph"/>
              <w:numPr>
                <w:ilvl w:val="0"/>
                <w:numId w:val="51"/>
              </w:numPr>
              <w:jc w:val="left"/>
            </w:pPr>
            <w:r>
              <w:t xml:space="preserve">Tampere Energy Board </w:t>
            </w:r>
            <w:r>
              <w:br/>
              <w:t>(Tampereen kaupungin sahkolaitos)</w:t>
            </w:r>
          </w:p>
          <w:p w14:paraId="6306D684" w14:textId="34E19DC2" w:rsidR="007F7068" w:rsidRPr="000216BD" w:rsidRDefault="007F7068" w:rsidP="00D44106">
            <w:pPr>
              <w:pStyle w:val="ListParagraph"/>
              <w:numPr>
                <w:ilvl w:val="0"/>
                <w:numId w:val="51"/>
              </w:numPr>
              <w:jc w:val="left"/>
            </w:pPr>
            <w:r>
              <w:t>Turku Energy Board</w:t>
            </w:r>
            <w:r>
              <w:br/>
              <w:t>(Turun</w:t>
            </w:r>
            <w:r w:rsidR="0046338B">
              <w:t xml:space="preserve"> </w:t>
            </w:r>
            <w:r>
              <w:t>kaupungin sahkolaitos)</w:t>
            </w:r>
          </w:p>
          <w:p w14:paraId="5C33F134" w14:textId="77777777" w:rsidR="007F7068" w:rsidRDefault="007F7068" w:rsidP="00E26FFE">
            <w:pPr>
              <w:ind w:left="1163"/>
            </w:pPr>
          </w:p>
        </w:tc>
        <w:tc>
          <w:tcPr>
            <w:tcW w:w="4508" w:type="dxa"/>
          </w:tcPr>
          <w:p w14:paraId="756FB685" w14:textId="1A94DECC" w:rsidR="007F7068" w:rsidRDefault="007F7068" w:rsidP="00E26FFE">
            <w:pPr>
              <w:ind w:left="1163"/>
            </w:pPr>
          </w:p>
        </w:tc>
      </w:tr>
    </w:tbl>
    <w:p w14:paraId="0E190957" w14:textId="77777777" w:rsidR="009F70C1" w:rsidRDefault="009F70C1" w:rsidP="009F70C1"/>
    <w:p w14:paraId="3938788A" w14:textId="77777777" w:rsidR="009F70C1" w:rsidRDefault="009F70C1" w:rsidP="009F70C1"/>
    <w:p w14:paraId="3BDBE60A" w14:textId="77777777" w:rsidR="007F7068" w:rsidRDefault="007F7068" w:rsidP="00F6017A">
      <w:pPr>
        <w:sectPr w:rsidR="007F7068" w:rsidSect="002A15FB">
          <w:headerReference w:type="even" r:id="rId206"/>
          <w:headerReference w:type="default" r:id="rId207"/>
          <w:headerReference w:type="first" r:id="rId208"/>
          <w:pgSz w:w="11906" w:h="16838" w:code="9"/>
          <w:pgMar w:top="1701" w:right="1440" w:bottom="1440" w:left="1440" w:header="720" w:footer="720" w:gutter="0"/>
          <w:cols w:space="708"/>
          <w:docGrid w:linePitch="360"/>
        </w:sectPr>
      </w:pPr>
    </w:p>
    <w:p w14:paraId="3D638AC6" w14:textId="13B257B8" w:rsidR="00F6017A" w:rsidRPr="000216BD" w:rsidRDefault="00F6017A" w:rsidP="00F6017A"/>
    <w:p w14:paraId="330CA79B" w14:textId="5116B744" w:rsidR="007F7068" w:rsidRPr="007F7068" w:rsidRDefault="007F7068" w:rsidP="007F7068">
      <w:pPr>
        <w:rPr>
          <w:i/>
          <w:iCs/>
        </w:rPr>
      </w:pPr>
      <w:r w:rsidRPr="007F7068">
        <w:rPr>
          <w:i/>
          <w:iCs/>
        </w:rPr>
        <w:t>Finland (cont'd)</w:t>
      </w:r>
    </w:p>
    <w:p w14:paraId="58C6D2CD" w14:textId="77777777" w:rsidR="007F7068" w:rsidRDefault="007F7068" w:rsidP="007F7068"/>
    <w:p w14:paraId="5E91EB25" w14:textId="77777777" w:rsidR="007F7068" w:rsidRDefault="007F7068" w:rsidP="007F7068">
      <w:pPr>
        <w:jc w:val="center"/>
      </w:pPr>
      <w:r>
        <w:t>ANNEX 4</w:t>
      </w:r>
    </w:p>
    <w:p w14:paraId="1EF6E121" w14:textId="77777777" w:rsidR="007F7068" w:rsidRDefault="007F7068" w:rsidP="007F7068">
      <w:pPr>
        <w:jc w:val="center"/>
      </w:pPr>
    </w:p>
    <w:p w14:paraId="00277E0B" w14:textId="77777777" w:rsidR="007F7068" w:rsidRPr="003E30D1" w:rsidRDefault="007F7068" w:rsidP="007F7068">
      <w:pPr>
        <w:jc w:val="center"/>
        <w:rPr>
          <w:i/>
          <w:iCs/>
        </w:rPr>
      </w:pPr>
      <w:r w:rsidRPr="003E30D1">
        <w:rPr>
          <w:i/>
          <w:iCs/>
        </w:rPr>
        <w:t>Services</w:t>
      </w:r>
    </w:p>
    <w:p w14:paraId="061B1150" w14:textId="77777777" w:rsidR="007F7068" w:rsidRDefault="007F7068" w:rsidP="007F7068"/>
    <w:p w14:paraId="5773EF12" w14:textId="77777777" w:rsidR="007F7068" w:rsidRDefault="007F7068" w:rsidP="007F7068"/>
    <w:p w14:paraId="15A778EB" w14:textId="1971FCC3" w:rsidR="007F7068" w:rsidRDefault="007F7068" w:rsidP="003E30D1">
      <w:pPr>
        <w:ind w:firstLine="567"/>
      </w:pPr>
      <w:r>
        <w:t>Of the Universal List of Services, as contained in document MTN.GNS/W/120, the following services are included:*</w:t>
      </w:r>
    </w:p>
    <w:p w14:paraId="44FA88F3" w14:textId="77777777" w:rsidR="003E30D1" w:rsidRDefault="003E30D1" w:rsidP="007F706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F7068" w14:paraId="38964070" w14:textId="77777777" w:rsidTr="007F7068">
        <w:tc>
          <w:tcPr>
            <w:tcW w:w="4508" w:type="dxa"/>
          </w:tcPr>
          <w:p w14:paraId="11B61633" w14:textId="52197B1B" w:rsidR="007F7068" w:rsidRPr="007F7068" w:rsidRDefault="007F7068" w:rsidP="007F7068">
            <w:pPr>
              <w:rPr>
                <w:i/>
                <w:iCs/>
              </w:rPr>
            </w:pPr>
            <w:r w:rsidRPr="007F7068">
              <w:rPr>
                <w:i/>
                <w:iCs/>
              </w:rPr>
              <w:t>Subject</w:t>
            </w:r>
          </w:p>
        </w:tc>
        <w:tc>
          <w:tcPr>
            <w:tcW w:w="4508" w:type="dxa"/>
          </w:tcPr>
          <w:p w14:paraId="117E6285" w14:textId="7814DD67" w:rsidR="007F7068" w:rsidRPr="007F7068" w:rsidRDefault="007F7068" w:rsidP="007F7068">
            <w:pPr>
              <w:rPr>
                <w:i/>
                <w:iCs/>
              </w:rPr>
            </w:pPr>
            <w:r w:rsidRPr="007F7068">
              <w:rPr>
                <w:i/>
                <w:iCs/>
              </w:rPr>
              <w:t>CPC Ref No</w:t>
            </w:r>
          </w:p>
        </w:tc>
      </w:tr>
      <w:tr w:rsidR="007F7068" w14:paraId="689F6B36" w14:textId="77777777" w:rsidTr="007F7068">
        <w:tc>
          <w:tcPr>
            <w:tcW w:w="4508" w:type="dxa"/>
          </w:tcPr>
          <w:p w14:paraId="3002344D" w14:textId="77777777" w:rsidR="007F7068" w:rsidRDefault="007F7068" w:rsidP="007F7068">
            <w:r>
              <w:t>Maintenance and repair services</w:t>
            </w:r>
          </w:p>
          <w:p w14:paraId="7732E466" w14:textId="77777777" w:rsidR="007F7068" w:rsidRDefault="007F7068" w:rsidP="007F7068"/>
        </w:tc>
        <w:tc>
          <w:tcPr>
            <w:tcW w:w="4508" w:type="dxa"/>
          </w:tcPr>
          <w:p w14:paraId="2AAA2AEF" w14:textId="2A067A71" w:rsidR="007F7068" w:rsidRDefault="007F7068" w:rsidP="007F7068">
            <w:r>
              <w:t>6112, 6122, 633, 886</w:t>
            </w:r>
          </w:p>
          <w:p w14:paraId="7671037B" w14:textId="77777777" w:rsidR="007F7068" w:rsidRDefault="007F7068" w:rsidP="007F7068"/>
        </w:tc>
      </w:tr>
      <w:tr w:rsidR="007F7068" w14:paraId="582412BD" w14:textId="77777777" w:rsidTr="007F7068">
        <w:tc>
          <w:tcPr>
            <w:tcW w:w="4508" w:type="dxa"/>
          </w:tcPr>
          <w:p w14:paraId="5ABC1B79" w14:textId="3F6C4A23" w:rsidR="007F7068" w:rsidRDefault="007F7068" w:rsidP="007F7068">
            <w:r>
              <w:t>Land transport services, including ar111oured car services, and courier services, except transport of mail</w:t>
            </w:r>
          </w:p>
          <w:p w14:paraId="46E0D540" w14:textId="77777777" w:rsidR="007F7068" w:rsidRDefault="007F7068" w:rsidP="007F7068"/>
        </w:tc>
        <w:tc>
          <w:tcPr>
            <w:tcW w:w="4508" w:type="dxa"/>
          </w:tcPr>
          <w:p w14:paraId="3A61E1E6" w14:textId="26F11D53" w:rsidR="007F7068" w:rsidRDefault="007F7068" w:rsidP="007F7068">
            <w:r>
              <w:t>712 (except 71235), 7512, 87304</w:t>
            </w:r>
          </w:p>
        </w:tc>
      </w:tr>
      <w:tr w:rsidR="007F7068" w14:paraId="12A99769" w14:textId="77777777" w:rsidTr="007F7068">
        <w:tc>
          <w:tcPr>
            <w:tcW w:w="4508" w:type="dxa"/>
          </w:tcPr>
          <w:p w14:paraId="03502223" w14:textId="77777777" w:rsidR="007F7068" w:rsidRDefault="007F7068" w:rsidP="007F7068">
            <w:r>
              <w:t>Air transport services of passengers and freight, except transport of mail</w:t>
            </w:r>
          </w:p>
          <w:p w14:paraId="7AEFC2DC" w14:textId="7A860A90" w:rsidR="003E30D1" w:rsidRDefault="003E30D1" w:rsidP="007F7068"/>
        </w:tc>
        <w:tc>
          <w:tcPr>
            <w:tcW w:w="4508" w:type="dxa"/>
          </w:tcPr>
          <w:p w14:paraId="7BD28F8E" w14:textId="77777777" w:rsidR="007F7068" w:rsidRDefault="007F7068" w:rsidP="007F7068">
            <w:r>
              <w:t>73 (except 7321)</w:t>
            </w:r>
          </w:p>
          <w:p w14:paraId="5B1368D5" w14:textId="77777777" w:rsidR="007F7068" w:rsidRDefault="007F7068" w:rsidP="007F7068"/>
        </w:tc>
      </w:tr>
      <w:tr w:rsidR="007F7068" w14:paraId="6F835944" w14:textId="77777777" w:rsidTr="007F7068">
        <w:tc>
          <w:tcPr>
            <w:tcW w:w="4508" w:type="dxa"/>
          </w:tcPr>
          <w:p w14:paraId="3DBD2C21" w14:textId="77777777" w:rsidR="007F7068" w:rsidRDefault="007F7068" w:rsidP="007F7068">
            <w:r>
              <w:t>Transport of mail by land, except rail, and by air</w:t>
            </w:r>
          </w:p>
          <w:p w14:paraId="0F225D6E" w14:textId="343A5AE1" w:rsidR="003E30D1" w:rsidRDefault="003E30D1" w:rsidP="007F7068"/>
        </w:tc>
        <w:tc>
          <w:tcPr>
            <w:tcW w:w="4508" w:type="dxa"/>
          </w:tcPr>
          <w:p w14:paraId="346706F9" w14:textId="1ED256EF" w:rsidR="007F7068" w:rsidRDefault="007F7068" w:rsidP="007F7068">
            <w:r>
              <w:t>71235, 7321</w:t>
            </w:r>
          </w:p>
        </w:tc>
      </w:tr>
      <w:tr w:rsidR="007F7068" w14:paraId="22404798" w14:textId="77777777" w:rsidTr="007F7068">
        <w:tc>
          <w:tcPr>
            <w:tcW w:w="4508" w:type="dxa"/>
          </w:tcPr>
          <w:p w14:paraId="0919E09A" w14:textId="77777777" w:rsidR="007F7068" w:rsidRDefault="007F7068" w:rsidP="007F7068">
            <w:r>
              <w:t>Telecommunications services</w:t>
            </w:r>
          </w:p>
          <w:p w14:paraId="1D048B9A" w14:textId="1D52B5EC" w:rsidR="003E30D1" w:rsidRDefault="003E30D1" w:rsidP="007F7068"/>
        </w:tc>
        <w:tc>
          <w:tcPr>
            <w:tcW w:w="4508" w:type="dxa"/>
          </w:tcPr>
          <w:p w14:paraId="526C5D33" w14:textId="39F6A357" w:rsidR="007F7068" w:rsidRDefault="007F7068" w:rsidP="007F7068">
            <w:r>
              <w:t>752** (except 7524</w:t>
            </w:r>
            <w:r w:rsidR="0046338B">
              <w:t>,</w:t>
            </w:r>
            <w:r>
              <w:t xml:space="preserve"> 7525, 7526)</w:t>
            </w:r>
          </w:p>
        </w:tc>
      </w:tr>
      <w:tr w:rsidR="007F7068" w14:paraId="7D8F010A" w14:textId="77777777" w:rsidTr="007F7068">
        <w:tc>
          <w:tcPr>
            <w:tcW w:w="4508" w:type="dxa"/>
          </w:tcPr>
          <w:p w14:paraId="0D12D3EA" w14:textId="77777777" w:rsidR="007F7068" w:rsidRDefault="007F7068" w:rsidP="007F7068">
            <w:r>
              <w:t>Financial services</w:t>
            </w:r>
          </w:p>
          <w:p w14:paraId="26585F59" w14:textId="77777777" w:rsidR="007F7068" w:rsidRDefault="007F7068" w:rsidP="007F7068">
            <w:r>
              <w:t>(a)</w:t>
            </w:r>
            <w:r>
              <w:tab/>
              <w:t>insurance services</w:t>
            </w:r>
          </w:p>
          <w:p w14:paraId="2465E248" w14:textId="77777777" w:rsidR="007F7068" w:rsidRDefault="007F7068" w:rsidP="007F7068">
            <w:r>
              <w:t>(b)</w:t>
            </w:r>
            <w:r>
              <w:tab/>
              <w:t>banking and investments services***</w:t>
            </w:r>
          </w:p>
          <w:p w14:paraId="1707526F" w14:textId="40CA1A75" w:rsidR="003E30D1" w:rsidRDefault="003E30D1" w:rsidP="007F7068"/>
        </w:tc>
        <w:tc>
          <w:tcPr>
            <w:tcW w:w="4508" w:type="dxa"/>
          </w:tcPr>
          <w:p w14:paraId="484693F6" w14:textId="77777777" w:rsidR="003E30D1" w:rsidRDefault="003E30D1" w:rsidP="003E30D1">
            <w:r>
              <w:t>ex 81</w:t>
            </w:r>
          </w:p>
          <w:p w14:paraId="56A714B0" w14:textId="77777777" w:rsidR="003E30D1" w:rsidRDefault="003E30D1" w:rsidP="003E30D1">
            <w:r>
              <w:t>812, 814</w:t>
            </w:r>
          </w:p>
          <w:p w14:paraId="0EF2395B" w14:textId="77777777" w:rsidR="007F7068" w:rsidRDefault="007F7068" w:rsidP="007F7068"/>
        </w:tc>
      </w:tr>
      <w:tr w:rsidR="007F7068" w14:paraId="06178E35" w14:textId="77777777" w:rsidTr="007F7068">
        <w:tc>
          <w:tcPr>
            <w:tcW w:w="4508" w:type="dxa"/>
          </w:tcPr>
          <w:p w14:paraId="5C5E2DA1" w14:textId="77777777" w:rsidR="007F7068" w:rsidRDefault="007F7068" w:rsidP="007F7068">
            <w:r>
              <w:t>Computer and related services</w:t>
            </w:r>
          </w:p>
          <w:p w14:paraId="1D7AA928" w14:textId="73A6AD95" w:rsidR="003E30D1" w:rsidRDefault="003E30D1" w:rsidP="007F7068"/>
        </w:tc>
        <w:tc>
          <w:tcPr>
            <w:tcW w:w="4508" w:type="dxa"/>
          </w:tcPr>
          <w:p w14:paraId="05B83009" w14:textId="791A3ADD" w:rsidR="007F7068" w:rsidRDefault="003E30D1" w:rsidP="003E30D1">
            <w:r>
              <w:t>84</w:t>
            </w:r>
          </w:p>
        </w:tc>
      </w:tr>
      <w:tr w:rsidR="007F7068" w14:paraId="6E9B9B07" w14:textId="77777777" w:rsidTr="007F7068">
        <w:tc>
          <w:tcPr>
            <w:tcW w:w="4508" w:type="dxa"/>
          </w:tcPr>
          <w:p w14:paraId="17C56D0C" w14:textId="77777777" w:rsidR="007F7068" w:rsidRDefault="007F7068" w:rsidP="007F7068">
            <w:r>
              <w:t>Accounting, auditing and book-keeping services</w:t>
            </w:r>
          </w:p>
          <w:p w14:paraId="13F9E294" w14:textId="2409671C" w:rsidR="003E30D1" w:rsidRDefault="003E30D1" w:rsidP="007F7068"/>
        </w:tc>
        <w:tc>
          <w:tcPr>
            <w:tcW w:w="4508" w:type="dxa"/>
          </w:tcPr>
          <w:p w14:paraId="7476049B" w14:textId="0C5FECCA" w:rsidR="007F7068" w:rsidRDefault="003E30D1" w:rsidP="003E30D1">
            <w:r>
              <w:t>862</w:t>
            </w:r>
          </w:p>
        </w:tc>
      </w:tr>
      <w:tr w:rsidR="007F7068" w14:paraId="0D00F34D" w14:textId="77777777" w:rsidTr="007F7068">
        <w:tc>
          <w:tcPr>
            <w:tcW w:w="4508" w:type="dxa"/>
          </w:tcPr>
          <w:p w14:paraId="586431C5" w14:textId="77777777" w:rsidR="007F7068" w:rsidRDefault="007F7068" w:rsidP="007F7068">
            <w:r>
              <w:t>Market research and public opinion polling services</w:t>
            </w:r>
          </w:p>
          <w:p w14:paraId="4C5F7DDE" w14:textId="0BF530F7" w:rsidR="003E30D1" w:rsidRDefault="003E30D1" w:rsidP="007F7068"/>
        </w:tc>
        <w:tc>
          <w:tcPr>
            <w:tcW w:w="4508" w:type="dxa"/>
          </w:tcPr>
          <w:p w14:paraId="066C8A43" w14:textId="0AA7C4F3" w:rsidR="007F7068" w:rsidRDefault="003E30D1" w:rsidP="003E30D1">
            <w:r>
              <w:t>864</w:t>
            </w:r>
          </w:p>
        </w:tc>
      </w:tr>
      <w:tr w:rsidR="007F7068" w14:paraId="32B9030F" w14:textId="77777777" w:rsidTr="007F7068">
        <w:tc>
          <w:tcPr>
            <w:tcW w:w="4508" w:type="dxa"/>
          </w:tcPr>
          <w:p w14:paraId="33BCC912" w14:textId="77777777" w:rsidR="007F7068" w:rsidRDefault="003E30D1" w:rsidP="007F7068">
            <w:r>
              <w:t>Management consulting services and related services</w:t>
            </w:r>
          </w:p>
          <w:p w14:paraId="64D15779" w14:textId="16D63BB2" w:rsidR="003E30D1" w:rsidRDefault="003E30D1" w:rsidP="007F7068"/>
        </w:tc>
        <w:tc>
          <w:tcPr>
            <w:tcW w:w="4508" w:type="dxa"/>
          </w:tcPr>
          <w:p w14:paraId="4E15BB23" w14:textId="25FA6979" w:rsidR="007F7068" w:rsidRDefault="003E30D1" w:rsidP="007F7068">
            <w:r>
              <w:t>865, 866****</w:t>
            </w:r>
          </w:p>
        </w:tc>
      </w:tr>
      <w:tr w:rsidR="007F7068" w14:paraId="5B06F6F8" w14:textId="77777777" w:rsidTr="007F7068">
        <w:tc>
          <w:tcPr>
            <w:tcW w:w="4508" w:type="dxa"/>
          </w:tcPr>
          <w:p w14:paraId="359542FF" w14:textId="77777777" w:rsidR="007F7068" w:rsidRDefault="003E30D1" w:rsidP="003E30D1">
            <w:r>
              <w:t>Architectural services, engineering services and integrated engineering services, urban planning and landscape architectural services, related scientific and technical consulting services, technical testing and analysis services</w:t>
            </w:r>
          </w:p>
          <w:p w14:paraId="7DD88547" w14:textId="6C7A9439" w:rsidR="003E30D1" w:rsidRDefault="003E30D1" w:rsidP="003E30D1"/>
        </w:tc>
        <w:tc>
          <w:tcPr>
            <w:tcW w:w="4508" w:type="dxa"/>
          </w:tcPr>
          <w:p w14:paraId="767E015B" w14:textId="15174BCE" w:rsidR="007F7068" w:rsidRDefault="003E30D1" w:rsidP="007F7068">
            <w:r>
              <w:t>867</w:t>
            </w:r>
          </w:p>
        </w:tc>
      </w:tr>
      <w:tr w:rsidR="003E30D1" w14:paraId="36037D81" w14:textId="77777777" w:rsidTr="007F7068">
        <w:tc>
          <w:tcPr>
            <w:tcW w:w="4508" w:type="dxa"/>
          </w:tcPr>
          <w:p w14:paraId="126CC234" w14:textId="77777777" w:rsidR="003E30D1" w:rsidRDefault="003E30D1" w:rsidP="003E30D1">
            <w:r>
              <w:t>Advertising services</w:t>
            </w:r>
          </w:p>
          <w:p w14:paraId="78DF0F73" w14:textId="3A3806E1" w:rsidR="003E30D1" w:rsidRDefault="003E30D1" w:rsidP="003E30D1"/>
        </w:tc>
        <w:tc>
          <w:tcPr>
            <w:tcW w:w="4508" w:type="dxa"/>
          </w:tcPr>
          <w:p w14:paraId="2060A0BF" w14:textId="7AF5E922" w:rsidR="003E30D1" w:rsidRDefault="003E30D1" w:rsidP="007F7068">
            <w:r>
              <w:t>871</w:t>
            </w:r>
          </w:p>
        </w:tc>
      </w:tr>
      <w:tr w:rsidR="003E30D1" w14:paraId="3EDC7422" w14:textId="77777777" w:rsidTr="007F7068">
        <w:tc>
          <w:tcPr>
            <w:tcW w:w="4508" w:type="dxa"/>
          </w:tcPr>
          <w:p w14:paraId="7DB3B63F" w14:textId="77777777" w:rsidR="003E30D1" w:rsidRDefault="003E30D1" w:rsidP="003E30D1">
            <w:r>
              <w:t>Building-cleaning services and property management services</w:t>
            </w:r>
          </w:p>
          <w:p w14:paraId="72769EB5" w14:textId="7162FDE9" w:rsidR="003E30D1" w:rsidRDefault="003E30D1" w:rsidP="003E30D1"/>
        </w:tc>
        <w:tc>
          <w:tcPr>
            <w:tcW w:w="4508" w:type="dxa"/>
          </w:tcPr>
          <w:p w14:paraId="4BB376AC" w14:textId="4F4FFD0D" w:rsidR="003E30D1" w:rsidRDefault="003E30D1" w:rsidP="007F7068">
            <w:r>
              <w:t>874, 82201-82206</w:t>
            </w:r>
          </w:p>
        </w:tc>
      </w:tr>
      <w:tr w:rsidR="003E30D1" w14:paraId="3AE3CAC5" w14:textId="77777777" w:rsidTr="007F7068">
        <w:tc>
          <w:tcPr>
            <w:tcW w:w="4508" w:type="dxa"/>
          </w:tcPr>
          <w:p w14:paraId="70AEB483" w14:textId="77777777" w:rsidR="003E30D1" w:rsidRDefault="003E30D1" w:rsidP="003E30D1">
            <w:r>
              <w:t>Publishing and printing services on a fee or contract basis</w:t>
            </w:r>
          </w:p>
          <w:p w14:paraId="48E8A644" w14:textId="72639096" w:rsidR="003E30D1" w:rsidRDefault="003E30D1" w:rsidP="003E30D1"/>
        </w:tc>
        <w:tc>
          <w:tcPr>
            <w:tcW w:w="4508" w:type="dxa"/>
          </w:tcPr>
          <w:p w14:paraId="341FF8AF" w14:textId="77777777" w:rsidR="003E30D1" w:rsidRDefault="003E30D1" w:rsidP="003E30D1">
            <w:r>
              <w:t>88442</w:t>
            </w:r>
          </w:p>
          <w:p w14:paraId="203F63C9" w14:textId="77777777" w:rsidR="003E30D1" w:rsidRDefault="003E30D1" w:rsidP="007F7068"/>
        </w:tc>
      </w:tr>
      <w:tr w:rsidR="003E30D1" w14:paraId="2C5334FD" w14:textId="77777777" w:rsidTr="007F7068">
        <w:tc>
          <w:tcPr>
            <w:tcW w:w="4508" w:type="dxa"/>
          </w:tcPr>
          <w:p w14:paraId="0E1D8CF2" w14:textId="77777777" w:rsidR="003E30D1" w:rsidRDefault="003E30D1" w:rsidP="003E30D1">
            <w:r>
              <w:t>Sewage and refuse disposal, sanitation and similar services</w:t>
            </w:r>
          </w:p>
          <w:p w14:paraId="31C9B687" w14:textId="795006B0" w:rsidR="003E30D1" w:rsidRDefault="003E30D1" w:rsidP="003E30D1"/>
        </w:tc>
        <w:tc>
          <w:tcPr>
            <w:tcW w:w="4508" w:type="dxa"/>
          </w:tcPr>
          <w:p w14:paraId="226C35A8" w14:textId="53527EB0" w:rsidR="003E30D1" w:rsidRDefault="003E30D1" w:rsidP="007F7068">
            <w:r>
              <w:t>94</w:t>
            </w:r>
          </w:p>
        </w:tc>
      </w:tr>
    </w:tbl>
    <w:p w14:paraId="63CFA532" w14:textId="77777777" w:rsidR="003E30D1" w:rsidRDefault="003E30D1" w:rsidP="007F7068">
      <w:pPr>
        <w:sectPr w:rsidR="003E30D1" w:rsidSect="002A15FB">
          <w:headerReference w:type="even" r:id="rId209"/>
          <w:headerReference w:type="default" r:id="rId210"/>
          <w:headerReference w:type="first" r:id="rId211"/>
          <w:pgSz w:w="11906" w:h="16838" w:code="9"/>
          <w:pgMar w:top="1701" w:right="1440" w:bottom="1440" w:left="1440" w:header="720" w:footer="720" w:gutter="0"/>
          <w:cols w:space="708"/>
          <w:docGrid w:linePitch="360"/>
        </w:sectPr>
      </w:pPr>
    </w:p>
    <w:p w14:paraId="43390C2D" w14:textId="1EB4CEE5" w:rsidR="007F7068" w:rsidRDefault="007F7068" w:rsidP="007F7068">
      <w:r>
        <w:t>Finland (cont'd)</w:t>
      </w:r>
    </w:p>
    <w:p w14:paraId="22D302A0" w14:textId="77777777" w:rsidR="003E30D1" w:rsidRDefault="003E30D1" w:rsidP="007F7068"/>
    <w:p w14:paraId="2C4FFA08" w14:textId="1ED314D5" w:rsidR="007F7068" w:rsidRPr="003E30D1" w:rsidRDefault="007F7068" w:rsidP="007F7068">
      <w:pPr>
        <w:rPr>
          <w:b/>
          <w:bCs/>
          <w:i/>
          <w:iCs/>
        </w:rPr>
      </w:pPr>
      <w:r w:rsidRPr="003E30D1">
        <w:rPr>
          <w:b/>
          <w:bCs/>
          <w:i/>
          <w:iCs/>
        </w:rPr>
        <w:t>Notes to Annex 4</w:t>
      </w:r>
    </w:p>
    <w:p w14:paraId="1337DA1A" w14:textId="77777777" w:rsidR="007F7068" w:rsidRDefault="007F7068" w:rsidP="007F7068"/>
    <w:p w14:paraId="60B6DF13" w14:textId="24E540FF" w:rsidR="007F7068" w:rsidRDefault="007F7068" w:rsidP="007F7068"/>
    <w:p w14:paraId="6298CE9E" w14:textId="40C53E1C" w:rsidR="007F7068" w:rsidRDefault="007F7068" w:rsidP="007F7068">
      <w:r>
        <w:t>*</w:t>
      </w:r>
      <w:r w:rsidR="003E30D1">
        <w:tab/>
        <w:t>Coverage of services is subject to Parliamentary approval in the context of the EEA-agreement</w:t>
      </w:r>
    </w:p>
    <w:p w14:paraId="1B3B60C3" w14:textId="3478F6CC" w:rsidR="007F7068" w:rsidRDefault="007F7068" w:rsidP="007F7068">
      <w:r>
        <w:t>**</w:t>
      </w:r>
      <w:r w:rsidR="003E30D1">
        <w:tab/>
        <w:t>Except voice telephony, telex, radiotelephony, paging and satellite services</w:t>
      </w:r>
    </w:p>
    <w:p w14:paraId="4B270298" w14:textId="2365945F" w:rsidR="003E30D1" w:rsidRDefault="007F7068" w:rsidP="003E30D1">
      <w:r>
        <w:t>***</w:t>
      </w:r>
      <w:r w:rsidR="003E30D1">
        <w:tab/>
        <w:t>Except contracts for financing services in connection with the issue, sale, purchase or transfer</w:t>
      </w:r>
    </w:p>
    <w:p w14:paraId="4FFBD8C1" w14:textId="6D84FFDF" w:rsidR="007F7068" w:rsidRDefault="003E30D1" w:rsidP="003E30D1">
      <w:pPr>
        <w:ind w:left="567"/>
      </w:pPr>
      <w:r>
        <w:t>of securities or other financial instruments, and central bank services.</w:t>
      </w:r>
      <w:r>
        <w:br/>
        <w:t>Payments from governmental entities (expenses) shall be transacted through a certain credit institution (Postipankki Ltd) or through the Finnish Postal Giro System</w:t>
      </w:r>
    </w:p>
    <w:p w14:paraId="4125262D" w14:textId="30016A33" w:rsidR="003E30D1" w:rsidRDefault="007F7068" w:rsidP="003E30D1">
      <w:r>
        <w:t>****</w:t>
      </w:r>
      <w:r w:rsidR="003E30D1">
        <w:tab/>
        <w:t>Except arbitration and conciliation services</w:t>
      </w:r>
    </w:p>
    <w:p w14:paraId="4153E3BE" w14:textId="4A54D939" w:rsidR="003E30D1" w:rsidRDefault="003E30D1" w:rsidP="003E30D1"/>
    <w:p w14:paraId="68CD0E7B" w14:textId="77777777" w:rsidR="003E30D1" w:rsidRDefault="003E30D1" w:rsidP="003E30D1">
      <w:pPr>
        <w:sectPr w:rsidR="003E30D1" w:rsidSect="002A15FB">
          <w:headerReference w:type="even" r:id="rId212"/>
          <w:headerReference w:type="default" r:id="rId213"/>
          <w:headerReference w:type="first" r:id="rId214"/>
          <w:pgSz w:w="11906" w:h="16838" w:code="9"/>
          <w:pgMar w:top="1701" w:right="1440" w:bottom="1440" w:left="1440" w:header="720" w:footer="720" w:gutter="0"/>
          <w:cols w:space="708"/>
          <w:docGrid w:linePitch="360"/>
        </w:sectPr>
      </w:pPr>
    </w:p>
    <w:p w14:paraId="4E03207E" w14:textId="49ED773D" w:rsidR="003E30D1" w:rsidRPr="002A3677" w:rsidRDefault="003E30D1" w:rsidP="003E30D1">
      <w:pPr>
        <w:rPr>
          <w:i/>
          <w:iCs/>
        </w:rPr>
      </w:pPr>
      <w:r w:rsidRPr="002A3677">
        <w:rPr>
          <w:i/>
          <w:iCs/>
        </w:rPr>
        <w:t>Finland (cont'd)</w:t>
      </w:r>
    </w:p>
    <w:p w14:paraId="69025325" w14:textId="77777777" w:rsidR="003E30D1" w:rsidRPr="002A3677" w:rsidRDefault="003E30D1" w:rsidP="003E30D1"/>
    <w:p w14:paraId="193C9653" w14:textId="77777777" w:rsidR="003E30D1" w:rsidRPr="002A3677" w:rsidRDefault="003E30D1" w:rsidP="003E30D1">
      <w:pPr>
        <w:jc w:val="center"/>
      </w:pPr>
      <w:r w:rsidRPr="002A3677">
        <w:t>ANNEX 5</w:t>
      </w:r>
    </w:p>
    <w:p w14:paraId="445FA680" w14:textId="77777777" w:rsidR="003E30D1" w:rsidRPr="002A3677" w:rsidRDefault="003E30D1" w:rsidP="003E30D1">
      <w:pPr>
        <w:jc w:val="center"/>
      </w:pPr>
    </w:p>
    <w:p w14:paraId="248346C2" w14:textId="77777777" w:rsidR="003E30D1" w:rsidRPr="002A3677" w:rsidRDefault="003E30D1" w:rsidP="003E30D1">
      <w:pPr>
        <w:jc w:val="center"/>
        <w:rPr>
          <w:i/>
          <w:iCs/>
        </w:rPr>
      </w:pPr>
      <w:r w:rsidRPr="002A3677">
        <w:rPr>
          <w:i/>
          <w:iCs/>
        </w:rPr>
        <w:t>Construction Services</w:t>
      </w:r>
    </w:p>
    <w:p w14:paraId="5B3E342D" w14:textId="77777777" w:rsidR="003E30D1" w:rsidRPr="002A3677" w:rsidRDefault="003E30D1" w:rsidP="003E30D1">
      <w:pPr>
        <w:jc w:val="center"/>
      </w:pPr>
    </w:p>
    <w:p w14:paraId="7C6488EC" w14:textId="77777777" w:rsidR="003E30D1" w:rsidRPr="002A3677" w:rsidRDefault="003E30D1" w:rsidP="003E30D1"/>
    <w:p w14:paraId="37E5B920" w14:textId="36043F25" w:rsidR="003E30D1" w:rsidRDefault="003E30D1" w:rsidP="003E30D1">
      <w:r w:rsidRPr="003E30D1">
        <w:rPr>
          <w:i/>
          <w:iCs/>
        </w:rPr>
        <w:t>Definition</w:t>
      </w:r>
      <w:r>
        <w:t>:</w:t>
      </w:r>
    </w:p>
    <w:p w14:paraId="5BF73C11" w14:textId="77777777" w:rsidR="003E30D1" w:rsidRDefault="003E30D1" w:rsidP="003E30D1"/>
    <w:p w14:paraId="11666B03" w14:textId="158C38D9" w:rsidR="003E30D1" w:rsidRDefault="003E30D1" w:rsidP="003E30D1">
      <w:pPr>
        <w:ind w:firstLine="567"/>
      </w:pPr>
      <w:r>
        <w:t>A construction services contract is a contract which has as its objective the realization by whatever means of civil or building works, in the sense of Division 51 of the Central Product Classification.</w:t>
      </w:r>
    </w:p>
    <w:p w14:paraId="2124069E" w14:textId="77777777" w:rsidR="003E30D1" w:rsidRDefault="003E30D1" w:rsidP="003E30D1"/>
    <w:p w14:paraId="7E1EB289" w14:textId="77777777" w:rsidR="003E30D1" w:rsidRDefault="003E30D1" w:rsidP="003E30D1"/>
    <w:p w14:paraId="7AB43B7C" w14:textId="1D952F15" w:rsidR="003E30D1" w:rsidRDefault="003E30D1" w:rsidP="003E30D1">
      <w:r w:rsidRPr="00D44106">
        <w:rPr>
          <w:i/>
          <w:iCs/>
        </w:rPr>
        <w:t>List of Division 51, CPC</w:t>
      </w:r>
      <w:r>
        <w:t>:</w:t>
      </w:r>
    </w:p>
    <w:p w14:paraId="6F5AFEDA" w14:textId="77777777" w:rsidR="003E30D1" w:rsidRDefault="003E30D1" w:rsidP="003E30D1"/>
    <w:p w14:paraId="10EFE650" w14:textId="734837D9" w:rsidR="003E30D1" w:rsidRDefault="003E30D1" w:rsidP="003E30D1">
      <w:r>
        <w:t>All Public works/construction services of Division 51.</w:t>
      </w:r>
    </w:p>
    <w:p w14:paraId="5E633AF1" w14:textId="77777777" w:rsidR="003E30D1" w:rsidRDefault="003E30D1" w:rsidP="003E30D1"/>
    <w:p w14:paraId="1FD90C04" w14:textId="77777777" w:rsidR="003E30D1" w:rsidRDefault="003E30D1" w:rsidP="003E30D1"/>
    <w:p w14:paraId="64AEAE79" w14:textId="0029051E" w:rsidR="003E30D1" w:rsidRDefault="003E30D1" w:rsidP="003E30D1">
      <w:r>
        <w:t>Threshold:</w:t>
      </w:r>
      <w:r>
        <w:tab/>
        <w:t>S</w:t>
      </w:r>
      <w:r w:rsidR="00D44106">
        <w:t>D</w:t>
      </w:r>
      <w:r>
        <w:t>R 5,000</w:t>
      </w:r>
      <w:r w:rsidR="0046338B">
        <w:t>,</w:t>
      </w:r>
      <w:r>
        <w:t>000</w:t>
      </w:r>
    </w:p>
    <w:p w14:paraId="1C683A91" w14:textId="77777777" w:rsidR="003E30D1" w:rsidRDefault="003E30D1" w:rsidP="003E30D1"/>
    <w:p w14:paraId="659B81A6" w14:textId="77777777" w:rsidR="003E30D1" w:rsidRDefault="003E30D1" w:rsidP="003E30D1"/>
    <w:p w14:paraId="04105117" w14:textId="77777777" w:rsidR="00D44106" w:rsidRDefault="00D44106" w:rsidP="003E30D1">
      <w:pPr>
        <w:sectPr w:rsidR="00D44106" w:rsidSect="002A15FB">
          <w:headerReference w:type="even" r:id="rId215"/>
          <w:headerReference w:type="default" r:id="rId216"/>
          <w:headerReference w:type="first" r:id="rId217"/>
          <w:pgSz w:w="11906" w:h="16838" w:code="9"/>
          <w:pgMar w:top="1701" w:right="1440" w:bottom="1440" w:left="1440" w:header="720" w:footer="720" w:gutter="0"/>
          <w:cols w:space="708"/>
          <w:docGrid w:linePitch="360"/>
        </w:sectPr>
      </w:pPr>
    </w:p>
    <w:p w14:paraId="19C9A742" w14:textId="7369909C" w:rsidR="003E30D1" w:rsidRPr="00D44106" w:rsidRDefault="00D44106" w:rsidP="003E30D1">
      <w:r w:rsidRPr="00D44106">
        <w:rPr>
          <w:i/>
          <w:iCs/>
        </w:rPr>
        <w:t>Finland (cont'd)</w:t>
      </w:r>
    </w:p>
    <w:p w14:paraId="68223C4E" w14:textId="33DDA928" w:rsidR="003E30D1" w:rsidRDefault="003E30D1" w:rsidP="003E30D1"/>
    <w:p w14:paraId="59AF405E" w14:textId="10C1CBDB" w:rsidR="00D44106" w:rsidRDefault="00D44106" w:rsidP="00D44106">
      <w:pPr>
        <w:jc w:val="center"/>
      </w:pPr>
      <w:r>
        <w:t>GENERAL NOTES</w:t>
      </w:r>
    </w:p>
    <w:p w14:paraId="75B649F3" w14:textId="77777777" w:rsidR="00D44106" w:rsidRDefault="00D44106" w:rsidP="00D44106">
      <w:pPr>
        <w:jc w:val="center"/>
      </w:pPr>
    </w:p>
    <w:p w14:paraId="012AD6B9" w14:textId="5B88235F" w:rsidR="00D44106" w:rsidRDefault="00D44106" w:rsidP="00D44106">
      <w:pPr>
        <w:ind w:left="1134" w:hanging="1134"/>
      </w:pPr>
      <w:r w:rsidRPr="00E26FFE">
        <w:rPr>
          <w:i/>
          <w:iCs/>
        </w:rPr>
        <w:t>Note 1</w:t>
      </w:r>
      <w:r w:rsidRPr="00D44106">
        <w:t xml:space="preserve"> </w:t>
      </w:r>
      <w:r>
        <w:tab/>
        <w:t>The inclusion by Finland of further contracting authorities under Annex 1, and of the contracting entities in Annexes 2 and 3 is conditional on the inclusion under this Agreement of the corresponding entities by all other Parties. The inclusion of the services specified in Annexes 4 and 5 is subject to the inclusion in this Agreement of the same services by all other Parties.</w:t>
      </w:r>
    </w:p>
    <w:p w14:paraId="16BF30DE" w14:textId="77777777" w:rsidR="00D44106" w:rsidRDefault="00D44106" w:rsidP="00D44106"/>
    <w:p w14:paraId="64DFA502" w14:textId="76F69526" w:rsidR="00D44106" w:rsidRDefault="00D44106" w:rsidP="00D44106">
      <w:pPr>
        <w:ind w:left="1134" w:hanging="1134"/>
      </w:pPr>
      <w:r w:rsidRPr="00E26FFE">
        <w:rPr>
          <w:i/>
          <w:iCs/>
        </w:rPr>
        <w:t>Note 2</w:t>
      </w:r>
      <w:r>
        <w:tab/>
        <w:t>When a specific procurement may impair important national policy objectives the Finnish Government may consider it necessary in singular procurement cases to deviate from the principle of national treatment in the Agreement. A decision to this effect will be taken at the Finnish Cabinet level.</w:t>
      </w:r>
    </w:p>
    <w:p w14:paraId="3FC27B62" w14:textId="72CA2367" w:rsidR="00D44106" w:rsidRDefault="00D44106" w:rsidP="00D44106"/>
    <w:p w14:paraId="6CB4C37D" w14:textId="4AD099F1" w:rsidR="00D44106" w:rsidRDefault="00D44106" w:rsidP="00D44106">
      <w:pPr>
        <w:ind w:left="1134" w:hanging="1134"/>
      </w:pPr>
      <w:r w:rsidRPr="00E26FFE">
        <w:rPr>
          <w:i/>
          <w:iCs/>
        </w:rPr>
        <w:t>Note 3</w:t>
      </w:r>
      <w:r>
        <w:tab/>
        <w:t>Finland reserves its position with regard to the application of this Agreement to the Äland Islands (Ahvenanmaa).</w:t>
      </w:r>
    </w:p>
    <w:p w14:paraId="216866BB" w14:textId="6DBC91F0" w:rsidR="00D44106" w:rsidRDefault="00D44106" w:rsidP="00D44106"/>
    <w:p w14:paraId="5A7F2CFE" w14:textId="626F1C3E" w:rsidR="00D44106" w:rsidRDefault="00D44106" w:rsidP="00D44106">
      <w:pPr>
        <w:ind w:left="1134" w:hanging="1134"/>
      </w:pPr>
      <w:r w:rsidRPr="00E26FFE">
        <w:rPr>
          <w:i/>
          <w:iCs/>
        </w:rPr>
        <w:t>Note 4</w:t>
      </w:r>
      <w:r>
        <w:tab/>
        <w:t>The Agreement shall not apply to contracts pursuant to Article l "Laki julkisista hankinnoista (1505/92)" (Public Procurement Act) and contracts awarded under:</w:t>
      </w:r>
    </w:p>
    <w:p w14:paraId="5BEE0582" w14:textId="77777777" w:rsidR="00D44106" w:rsidRDefault="00D44106" w:rsidP="00D44106"/>
    <w:p w14:paraId="55562205" w14:textId="56A53675" w:rsidR="00D44106" w:rsidRDefault="00D44106" w:rsidP="00D44106">
      <w:pPr>
        <w:pStyle w:val="ListParagraph"/>
        <w:numPr>
          <w:ilvl w:val="0"/>
          <w:numId w:val="52"/>
        </w:numPr>
        <w:ind w:left="1494"/>
      </w:pPr>
      <w:r>
        <w:t>an international agreement and intended for the joint implementation or exploitation of a project by the signatory States;</w:t>
      </w:r>
    </w:p>
    <w:p w14:paraId="6463F2D4" w14:textId="77777777" w:rsidR="00D44106" w:rsidRDefault="00D44106" w:rsidP="00D44106"/>
    <w:p w14:paraId="24C7DF1C" w14:textId="22C709EB" w:rsidR="00D44106" w:rsidRDefault="00D44106" w:rsidP="00D44106">
      <w:pPr>
        <w:pStyle w:val="ListParagraph"/>
        <w:numPr>
          <w:ilvl w:val="0"/>
          <w:numId w:val="52"/>
        </w:numPr>
        <w:ind w:left="1494"/>
      </w:pPr>
      <w:r>
        <w:t xml:space="preserve">an international agreement relating to the stationing of troops; </w:t>
      </w:r>
    </w:p>
    <w:p w14:paraId="48D4408E" w14:textId="77777777" w:rsidR="00D44106" w:rsidRDefault="00D44106" w:rsidP="00D44106"/>
    <w:p w14:paraId="6967A720" w14:textId="65E5324F" w:rsidR="00D44106" w:rsidRDefault="00D44106" w:rsidP="00D44106">
      <w:pPr>
        <w:pStyle w:val="ListParagraph"/>
        <w:numPr>
          <w:ilvl w:val="0"/>
          <w:numId w:val="52"/>
        </w:numPr>
        <w:ind w:left="1494"/>
      </w:pPr>
      <w:r>
        <w:t>the particular procedure of an international organization;</w:t>
      </w:r>
    </w:p>
    <w:p w14:paraId="0DF1B183" w14:textId="77777777" w:rsidR="00D44106" w:rsidRDefault="00D44106" w:rsidP="00D44106"/>
    <w:p w14:paraId="71ACCBA6" w14:textId="48889CC5" w:rsidR="00D44106" w:rsidRDefault="00D44106" w:rsidP="00D44106">
      <w:pPr>
        <w:pStyle w:val="ListParagraph"/>
        <w:numPr>
          <w:ilvl w:val="0"/>
          <w:numId w:val="52"/>
        </w:numPr>
        <w:ind w:left="1494"/>
      </w:pPr>
      <w:r>
        <w:t>procurement of agricultural products made in furtherance of agricultural support programmes and human feeding programmes.</w:t>
      </w:r>
    </w:p>
    <w:p w14:paraId="0D0D91CC" w14:textId="77777777" w:rsidR="00D44106" w:rsidRDefault="00D44106" w:rsidP="00D44106"/>
    <w:p w14:paraId="5C9F0790" w14:textId="776816AC" w:rsidR="00D44106" w:rsidRDefault="00D44106" w:rsidP="00D44106">
      <w:r w:rsidRPr="00E26FFE">
        <w:rPr>
          <w:i/>
          <w:iCs/>
        </w:rPr>
        <w:t>Note 5</w:t>
      </w:r>
      <w:r>
        <w:tab/>
        <w:t>Procurement by defence entities covers the following products:</w:t>
      </w:r>
    </w:p>
    <w:p w14:paraId="5BF211F4" w14:textId="77777777" w:rsidR="00D44106" w:rsidRDefault="00D44106" w:rsidP="00D44106"/>
    <w:p w14:paraId="70A79408" w14:textId="77777777" w:rsidR="00D44106" w:rsidRPr="00D44106" w:rsidRDefault="00D44106" w:rsidP="00D44106">
      <w:pPr>
        <w:ind w:left="1134"/>
        <w:rPr>
          <w:i/>
          <w:iCs/>
        </w:rPr>
      </w:pPr>
      <w:r w:rsidRPr="00D44106">
        <w:rPr>
          <w:i/>
          <w:iCs/>
        </w:rPr>
        <w:t>Motor vehicles</w:t>
      </w:r>
    </w:p>
    <w:p w14:paraId="67E6E14D" w14:textId="77777777" w:rsidR="00D44106" w:rsidRDefault="00D44106" w:rsidP="00D44106">
      <w:pPr>
        <w:ind w:left="1134"/>
      </w:pPr>
      <w:r>
        <w:t>-</w:t>
      </w:r>
      <w:r>
        <w:tab/>
        <w:t>delivery cars</w:t>
      </w:r>
    </w:p>
    <w:p w14:paraId="1F5E447B" w14:textId="77777777" w:rsidR="00D44106" w:rsidRDefault="00D44106" w:rsidP="00D44106">
      <w:pPr>
        <w:ind w:left="1134"/>
      </w:pPr>
      <w:r>
        <w:t>-</w:t>
      </w:r>
      <w:r>
        <w:tab/>
        <w:t>light trucks</w:t>
      </w:r>
    </w:p>
    <w:p w14:paraId="7E75DFAC" w14:textId="77777777" w:rsidR="00D44106" w:rsidRDefault="00D44106" w:rsidP="00D44106">
      <w:pPr>
        <w:ind w:left="1134"/>
      </w:pPr>
      <w:r>
        <w:t>-</w:t>
      </w:r>
      <w:r>
        <w:tab/>
        <w:t>motorcycles</w:t>
      </w:r>
    </w:p>
    <w:p w14:paraId="0B12C425" w14:textId="77777777" w:rsidR="00D44106" w:rsidRDefault="00D44106" w:rsidP="00D44106">
      <w:pPr>
        <w:ind w:left="1134"/>
      </w:pPr>
      <w:r>
        <w:t>-</w:t>
      </w:r>
      <w:r>
        <w:tab/>
        <w:t>buses</w:t>
      </w:r>
    </w:p>
    <w:p w14:paraId="69FB8041" w14:textId="77777777" w:rsidR="00D44106" w:rsidRDefault="00D44106" w:rsidP="00D44106">
      <w:pPr>
        <w:ind w:left="1134"/>
      </w:pPr>
      <w:r>
        <w:t>-</w:t>
      </w:r>
      <w:r>
        <w:tab/>
        <w:t>ambulances</w:t>
      </w:r>
    </w:p>
    <w:p w14:paraId="717310A1" w14:textId="77777777" w:rsidR="00D44106" w:rsidRDefault="00D44106" w:rsidP="00D44106">
      <w:pPr>
        <w:ind w:left="1134"/>
      </w:pPr>
    </w:p>
    <w:p w14:paraId="3BEBED72" w14:textId="6500F991" w:rsidR="00D44106" w:rsidRPr="00D44106" w:rsidRDefault="00D44106" w:rsidP="00D44106">
      <w:pPr>
        <w:ind w:left="1134"/>
        <w:rPr>
          <w:i/>
          <w:iCs/>
        </w:rPr>
      </w:pPr>
      <w:r w:rsidRPr="00D44106">
        <w:rPr>
          <w:i/>
          <w:iCs/>
        </w:rPr>
        <w:t xml:space="preserve">Spare parts </w:t>
      </w:r>
    </w:p>
    <w:p w14:paraId="70CAC533" w14:textId="77777777" w:rsidR="00D44106" w:rsidRPr="00D44106" w:rsidRDefault="00D44106" w:rsidP="00D44106">
      <w:pPr>
        <w:ind w:left="1134"/>
        <w:rPr>
          <w:i/>
          <w:iCs/>
        </w:rPr>
      </w:pPr>
    </w:p>
    <w:p w14:paraId="70741C05" w14:textId="6651F256" w:rsidR="00D44106" w:rsidRPr="00D44106" w:rsidRDefault="00D44106" w:rsidP="00D44106">
      <w:pPr>
        <w:ind w:left="1134"/>
        <w:rPr>
          <w:i/>
          <w:iCs/>
        </w:rPr>
      </w:pPr>
      <w:r w:rsidRPr="00D44106">
        <w:rPr>
          <w:i/>
          <w:iCs/>
        </w:rPr>
        <w:t>Foodstuffs</w:t>
      </w:r>
    </w:p>
    <w:p w14:paraId="3163E6ED" w14:textId="77777777" w:rsidR="00D44106" w:rsidRDefault="00D44106" w:rsidP="00D44106">
      <w:pPr>
        <w:ind w:left="1134"/>
      </w:pPr>
      <w:r>
        <w:t>-</w:t>
      </w:r>
      <w:r>
        <w:tab/>
        <w:t>coffee, tea</w:t>
      </w:r>
    </w:p>
    <w:p w14:paraId="609ED65B" w14:textId="77777777" w:rsidR="00D44106" w:rsidRPr="00D44106" w:rsidRDefault="00D44106" w:rsidP="00D44106">
      <w:pPr>
        <w:ind w:left="1134"/>
        <w:rPr>
          <w:lang w:val="fr-CH"/>
        </w:rPr>
      </w:pPr>
      <w:r w:rsidRPr="00D44106">
        <w:rPr>
          <w:lang w:val="fr-CH"/>
        </w:rPr>
        <w:t>-</w:t>
      </w:r>
      <w:r w:rsidRPr="00D44106">
        <w:rPr>
          <w:lang w:val="fr-CH"/>
        </w:rPr>
        <w:tab/>
        <w:t>ri• ce</w:t>
      </w:r>
    </w:p>
    <w:p w14:paraId="48924D1B" w14:textId="77777777" w:rsidR="00D44106" w:rsidRPr="00D44106" w:rsidRDefault="00D44106" w:rsidP="00D44106">
      <w:pPr>
        <w:ind w:left="1134"/>
        <w:rPr>
          <w:lang w:val="fr-CH"/>
        </w:rPr>
      </w:pPr>
      <w:r w:rsidRPr="00D44106">
        <w:rPr>
          <w:lang w:val="fr-CH"/>
        </w:rPr>
        <w:t>-</w:t>
      </w:r>
      <w:r w:rsidRPr="00D44106">
        <w:rPr>
          <w:lang w:val="fr-CH"/>
        </w:rPr>
        <w:tab/>
        <w:t>frozen fish</w:t>
      </w:r>
    </w:p>
    <w:p w14:paraId="2FA4DBCD" w14:textId="77777777" w:rsidR="00D44106" w:rsidRPr="00D44106" w:rsidRDefault="00D44106" w:rsidP="00D44106">
      <w:pPr>
        <w:ind w:left="1134"/>
        <w:rPr>
          <w:lang w:val="fr-CH"/>
        </w:rPr>
      </w:pPr>
      <w:r w:rsidRPr="00D44106">
        <w:rPr>
          <w:lang w:val="fr-CH"/>
        </w:rPr>
        <w:t>-</w:t>
      </w:r>
      <w:r w:rsidRPr="00D44106">
        <w:rPr>
          <w:lang w:val="fr-CH"/>
        </w:rPr>
        <w:tab/>
        <w:t>dried fruits</w:t>
      </w:r>
    </w:p>
    <w:p w14:paraId="62911CE4" w14:textId="77777777" w:rsidR="00D44106" w:rsidRPr="00D44106" w:rsidRDefault="00D44106" w:rsidP="00D44106">
      <w:pPr>
        <w:ind w:left="1134"/>
        <w:rPr>
          <w:lang w:val="fr-CH"/>
        </w:rPr>
      </w:pPr>
      <w:r w:rsidRPr="00D44106">
        <w:rPr>
          <w:lang w:val="fr-CH"/>
        </w:rPr>
        <w:t>-</w:t>
      </w:r>
      <w:r w:rsidRPr="00D44106">
        <w:rPr>
          <w:lang w:val="fr-CH"/>
        </w:rPr>
        <w:tab/>
        <w:t>spi•ces</w:t>
      </w:r>
    </w:p>
    <w:p w14:paraId="740E335D" w14:textId="77777777" w:rsidR="00D44106" w:rsidRPr="00D44106" w:rsidRDefault="00D44106" w:rsidP="00D44106">
      <w:pPr>
        <w:ind w:left="1134"/>
        <w:rPr>
          <w:lang w:val="fr-CH"/>
        </w:rPr>
      </w:pPr>
    </w:p>
    <w:p w14:paraId="5FD55D23" w14:textId="77777777" w:rsidR="00D44106" w:rsidRPr="00D44106" w:rsidRDefault="00D44106" w:rsidP="00D44106">
      <w:pPr>
        <w:ind w:left="1134"/>
        <w:rPr>
          <w:i/>
          <w:iCs/>
        </w:rPr>
      </w:pPr>
      <w:r w:rsidRPr="00D44106">
        <w:rPr>
          <w:i/>
          <w:iCs/>
        </w:rPr>
        <w:t>Machines</w:t>
      </w:r>
    </w:p>
    <w:p w14:paraId="1762E65A" w14:textId="77777777" w:rsidR="00D44106" w:rsidRDefault="00D44106" w:rsidP="00D44106">
      <w:pPr>
        <w:ind w:left="1134"/>
      </w:pPr>
      <w:r>
        <w:t>-</w:t>
      </w:r>
      <w:r>
        <w:tab/>
        <w:t>office machines</w:t>
      </w:r>
    </w:p>
    <w:p w14:paraId="482BCDFB" w14:textId="77777777" w:rsidR="00D44106" w:rsidRDefault="00D44106" w:rsidP="00D44106">
      <w:pPr>
        <w:ind w:left="1134"/>
      </w:pPr>
      <w:r>
        <w:t>-</w:t>
      </w:r>
      <w:r>
        <w:tab/>
        <w:t>laundry machines</w:t>
      </w:r>
    </w:p>
    <w:p w14:paraId="5389F45E" w14:textId="77777777" w:rsidR="00D44106" w:rsidRDefault="00D44106" w:rsidP="00D44106">
      <w:pPr>
        <w:ind w:left="1134"/>
      </w:pPr>
    </w:p>
    <w:p w14:paraId="7FDC04E4" w14:textId="2DFC2E50" w:rsidR="00D44106" w:rsidRDefault="00D44106" w:rsidP="00D44106"/>
    <w:p w14:paraId="5F1A1A1C" w14:textId="77777777" w:rsidR="00E26FFE" w:rsidRDefault="00E26FFE" w:rsidP="00D44106">
      <w:pPr>
        <w:sectPr w:rsidR="00E26FFE" w:rsidSect="002A15FB">
          <w:headerReference w:type="even" r:id="rId218"/>
          <w:headerReference w:type="default" r:id="rId219"/>
          <w:headerReference w:type="first" r:id="rId220"/>
          <w:pgSz w:w="11906" w:h="16838" w:code="9"/>
          <w:pgMar w:top="1701" w:right="1440" w:bottom="1440" w:left="1440" w:header="720" w:footer="720" w:gutter="0"/>
          <w:cols w:space="708"/>
          <w:docGrid w:linePitch="360"/>
        </w:sectPr>
      </w:pPr>
    </w:p>
    <w:p w14:paraId="49CD0D16" w14:textId="77777777" w:rsidR="00D44106" w:rsidRPr="00E26FFE" w:rsidRDefault="00D44106" w:rsidP="00D44106">
      <w:pPr>
        <w:rPr>
          <w:i/>
          <w:iCs/>
        </w:rPr>
      </w:pPr>
      <w:r w:rsidRPr="00E26FFE">
        <w:rPr>
          <w:i/>
          <w:iCs/>
        </w:rPr>
        <w:t>Finland (cont'd)</w:t>
      </w:r>
    </w:p>
    <w:p w14:paraId="5A7BD29E" w14:textId="77777777" w:rsidR="00D44106" w:rsidRDefault="00D44106" w:rsidP="00D44106"/>
    <w:p w14:paraId="07AF56F0" w14:textId="77777777" w:rsidR="00D44106" w:rsidRDefault="00D44106" w:rsidP="00D44106"/>
    <w:p w14:paraId="6CA6ECB5" w14:textId="77777777" w:rsidR="00D44106" w:rsidRDefault="00D44106" w:rsidP="00E26FFE">
      <w:pPr>
        <w:ind w:left="1134" w:hanging="1134"/>
      </w:pPr>
      <w:r w:rsidRPr="00E26FFE">
        <w:rPr>
          <w:i/>
          <w:iCs/>
        </w:rPr>
        <w:t>Note 6</w:t>
      </w:r>
      <w:r>
        <w:tab/>
        <w:t>With regard to Annex 4, in the field of services, this Agreement shall not apply to the contracts:</w:t>
      </w:r>
    </w:p>
    <w:p w14:paraId="5AD3CC72" w14:textId="77777777" w:rsidR="00D44106" w:rsidRDefault="00D44106" w:rsidP="00D44106"/>
    <w:p w14:paraId="0A571273" w14:textId="3534BA8F" w:rsidR="00D44106" w:rsidRDefault="00D44106" w:rsidP="00E26FFE">
      <w:pPr>
        <w:pStyle w:val="ListParagraph"/>
        <w:numPr>
          <w:ilvl w:val="0"/>
          <w:numId w:val="53"/>
        </w:numPr>
        <w:ind w:left="1494"/>
      </w:pPr>
      <w:r>
        <w:t>for the acquisition or rental, by whatever financial means, of land, existing buildings, or other immovable property or concerning rights thereon;</w:t>
      </w:r>
    </w:p>
    <w:p w14:paraId="496B81DF" w14:textId="77777777" w:rsidR="00D44106" w:rsidRDefault="00D44106" w:rsidP="00E26FFE">
      <w:pPr>
        <w:ind w:left="774"/>
      </w:pPr>
    </w:p>
    <w:p w14:paraId="3C62156A" w14:textId="2C0937A2" w:rsidR="00D44106" w:rsidRDefault="00D44106" w:rsidP="00E26FFE">
      <w:pPr>
        <w:pStyle w:val="ListParagraph"/>
        <w:numPr>
          <w:ilvl w:val="0"/>
          <w:numId w:val="53"/>
        </w:numPr>
        <w:ind w:left="1494"/>
      </w:pPr>
      <w:r>
        <w:t>for the acquisition, development, production or co-production of programme material by broadcasters and contracts for broadcasting time;</w:t>
      </w:r>
    </w:p>
    <w:p w14:paraId="78A8188A" w14:textId="77777777" w:rsidR="00E26FFE" w:rsidRDefault="00E26FFE" w:rsidP="00E26FFE">
      <w:pPr>
        <w:ind w:left="774"/>
      </w:pPr>
    </w:p>
    <w:p w14:paraId="19DC4F57" w14:textId="63C26C67" w:rsidR="00D44106" w:rsidRDefault="00D44106" w:rsidP="00E26FFE">
      <w:pPr>
        <w:pStyle w:val="ListParagraph"/>
        <w:numPr>
          <w:ilvl w:val="0"/>
          <w:numId w:val="53"/>
        </w:numPr>
        <w:ind w:left="1494"/>
      </w:pPr>
      <w:r>
        <w:t>awarded to an entity which itself is a contracting authority within the meaning of the Public Procurement Act: "Laki julkisista hankinnoista" (1505/92) on the basis of an exclusive right which it</w:t>
      </w:r>
      <w:r w:rsidR="00E26FFE">
        <w:t xml:space="preserve"> </w:t>
      </w:r>
      <w:r>
        <w:t>enjoys pursuant to a law, regulation or administrative provision;</w:t>
      </w:r>
    </w:p>
    <w:p w14:paraId="33DC6930" w14:textId="77777777" w:rsidR="00D44106" w:rsidRDefault="00D44106" w:rsidP="00E26FFE">
      <w:pPr>
        <w:ind w:left="774"/>
      </w:pPr>
    </w:p>
    <w:p w14:paraId="29BC3333" w14:textId="77777777" w:rsidR="00D44106" w:rsidRPr="00E26FFE" w:rsidRDefault="00D44106" w:rsidP="00E26FFE">
      <w:pPr>
        <w:pStyle w:val="ListParagraph"/>
        <w:numPr>
          <w:ilvl w:val="0"/>
          <w:numId w:val="53"/>
        </w:numPr>
        <w:ind w:left="1494"/>
        <w:rPr>
          <w:i/>
          <w:iCs/>
        </w:rPr>
      </w:pPr>
      <w:r w:rsidRPr="00E26FFE">
        <w:t>of employment</w:t>
      </w:r>
      <w:r w:rsidRPr="00E26FFE">
        <w:rPr>
          <w:i/>
          <w:iCs/>
        </w:rPr>
        <w:t>.</w:t>
      </w:r>
    </w:p>
    <w:p w14:paraId="3405006C" w14:textId="77777777" w:rsidR="00D44106" w:rsidRPr="00E26FFE" w:rsidRDefault="00D44106" w:rsidP="00E26FFE">
      <w:pPr>
        <w:ind w:left="774"/>
        <w:rPr>
          <w:i/>
          <w:iCs/>
        </w:rPr>
      </w:pPr>
    </w:p>
    <w:p w14:paraId="3EEE015B" w14:textId="4CE077F4" w:rsidR="00D44106" w:rsidRDefault="00D44106" w:rsidP="00D44106">
      <w:r w:rsidRPr="00E26FFE">
        <w:rPr>
          <w:i/>
          <w:iCs/>
        </w:rPr>
        <w:t>Note 7</w:t>
      </w:r>
      <w:r>
        <w:tab/>
        <w:t>Finland will not extend the benefits of this Agreement:</w:t>
      </w:r>
    </w:p>
    <w:p w14:paraId="4BB6DCE5" w14:textId="77777777" w:rsidR="00D44106" w:rsidRDefault="00D44106" w:rsidP="00D44106"/>
    <w:p w14:paraId="4145190E" w14:textId="2DA53FD7" w:rsidR="00D44106" w:rsidRDefault="00D44106" w:rsidP="00E26FFE">
      <w:pPr>
        <w:pStyle w:val="ListParagraph"/>
        <w:numPr>
          <w:ilvl w:val="0"/>
          <w:numId w:val="54"/>
        </w:numPr>
        <w:ind w:left="1494"/>
      </w:pPr>
      <w:r>
        <w:t>as regards the award of contracts by entities listed in Annex 2 to the suppliers and service providers of Canada and the USA;</w:t>
      </w:r>
    </w:p>
    <w:p w14:paraId="12DEFC17" w14:textId="77777777" w:rsidR="00D44106" w:rsidRDefault="00D44106" w:rsidP="00E26FFE">
      <w:pPr>
        <w:ind w:left="774"/>
      </w:pPr>
    </w:p>
    <w:p w14:paraId="0F79B535" w14:textId="77777777" w:rsidR="00D44106" w:rsidRDefault="00D44106" w:rsidP="00E26FFE">
      <w:pPr>
        <w:pStyle w:val="ListParagraph"/>
        <w:numPr>
          <w:ilvl w:val="0"/>
          <w:numId w:val="54"/>
        </w:numPr>
        <w:ind w:left="1494"/>
      </w:pPr>
      <w:r>
        <w:t>as regards contesting the award of contracts by municipalities listed in Annex 2 to the suppliers and service providers of Switzerland, pending the outcome of the bilateral negotiations;</w:t>
      </w:r>
    </w:p>
    <w:p w14:paraId="4B29643B" w14:textId="77777777" w:rsidR="00D44106" w:rsidRDefault="00D44106" w:rsidP="00E26FFE">
      <w:pPr>
        <w:ind w:left="774"/>
      </w:pPr>
    </w:p>
    <w:p w14:paraId="0DF70B32" w14:textId="088D07F6" w:rsidR="00D44106" w:rsidRDefault="00D44106" w:rsidP="00E26FFE">
      <w:pPr>
        <w:pStyle w:val="ListParagraph"/>
        <w:numPr>
          <w:ilvl w:val="0"/>
          <w:numId w:val="54"/>
        </w:numPr>
        <w:ind w:left="1494"/>
      </w:pPr>
      <w:r>
        <w:t>as regards the award of contracts by entities listed in Annex 3 sectors</w:t>
      </w:r>
    </w:p>
    <w:p w14:paraId="597535E2" w14:textId="259C0630" w:rsidR="00D44106" w:rsidRDefault="00D44106" w:rsidP="00E26FFE">
      <w:pPr>
        <w:ind w:left="1494"/>
      </w:pPr>
      <w:r>
        <w:t>(a)</w:t>
      </w:r>
      <w:r>
        <w:tab/>
        <w:t>(water), to the suppliers and service providers of Canada and the USA;</w:t>
      </w:r>
    </w:p>
    <w:p w14:paraId="00A10C34" w14:textId="5F38EAFE" w:rsidR="00D44106" w:rsidRDefault="00D44106" w:rsidP="00E26FFE">
      <w:pPr>
        <w:ind w:left="1494"/>
      </w:pPr>
      <w:r>
        <w:t>(b)</w:t>
      </w:r>
      <w:r>
        <w:tab/>
        <w:t>(electricity), to the suppliers and service providers of Canada, Japan, Hong</w:t>
      </w:r>
    </w:p>
    <w:p w14:paraId="3D5DC5FD" w14:textId="19AADD96" w:rsidR="00D44106" w:rsidRDefault="00D44106" w:rsidP="00E26FFE">
      <w:pPr>
        <w:ind w:left="1494"/>
      </w:pPr>
      <w:r>
        <w:t>Kong an-d the USA;</w:t>
      </w:r>
    </w:p>
    <w:p w14:paraId="51813CFF" w14:textId="12C5BB72" w:rsidR="00D44106" w:rsidRDefault="00D44106" w:rsidP="00E26FFE">
      <w:pPr>
        <w:ind w:left="1494"/>
      </w:pPr>
      <w:r>
        <w:t>(c)</w:t>
      </w:r>
      <w:r>
        <w:tab/>
        <w:t>(airports), to the suppliers and service providers of Canada, Korea and the</w:t>
      </w:r>
    </w:p>
    <w:p w14:paraId="660DEFE1" w14:textId="77777777" w:rsidR="00D44106" w:rsidRDefault="00D44106" w:rsidP="00E26FFE">
      <w:pPr>
        <w:ind w:left="1494"/>
      </w:pPr>
      <w:r>
        <w:t>USA·</w:t>
      </w:r>
    </w:p>
    <w:p w14:paraId="3FB8847F" w14:textId="1F964203" w:rsidR="00D44106" w:rsidRDefault="00D44106" w:rsidP="00E26FFE">
      <w:pPr>
        <w:ind w:left="1494"/>
      </w:pPr>
      <w:r>
        <w:t>(d)</w:t>
      </w:r>
      <w:r>
        <w:tab/>
        <w:t>(</w:t>
      </w:r>
      <w:r w:rsidR="00E26FFE">
        <w:t>ports</w:t>
      </w:r>
      <w:r>
        <w:t>), to the suppliers and service providers of Canada and the USA;</w:t>
      </w:r>
    </w:p>
    <w:p w14:paraId="6F74FE7F" w14:textId="7DBB3E3C" w:rsidR="00D44106" w:rsidRDefault="00D44106" w:rsidP="00E26FFE">
      <w:pPr>
        <w:ind w:left="1494"/>
      </w:pPr>
      <w:r>
        <w:t>(e)</w:t>
      </w:r>
      <w:r>
        <w:tab/>
        <w:t>(urban transport), to the suppliers and service providers of Canada, Israel,</w:t>
      </w:r>
      <w:r w:rsidR="00E26FFE">
        <w:t xml:space="preserve"> </w:t>
      </w:r>
      <w:r>
        <w:t>Japan, Korea and the USA</w:t>
      </w:r>
    </w:p>
    <w:p w14:paraId="765448DE" w14:textId="77777777" w:rsidR="00D44106" w:rsidRDefault="00D44106" w:rsidP="00D44106"/>
    <w:p w14:paraId="1A7C5ADF" w14:textId="7CCAD17B" w:rsidR="00D44106" w:rsidRDefault="00D44106" w:rsidP="00E26FFE">
      <w:pPr>
        <w:ind w:left="1134"/>
      </w:pPr>
      <w:r>
        <w:t>until such time as Finland has accepted that the Parties concerned give comparable and effective access for Finland's undertakings to the relevant markets;</w:t>
      </w:r>
    </w:p>
    <w:p w14:paraId="2FB6D7FB" w14:textId="77777777" w:rsidR="00D44106" w:rsidRDefault="00D44106" w:rsidP="00D44106"/>
    <w:p w14:paraId="14889027" w14:textId="454DF2A9" w:rsidR="00D44106" w:rsidRDefault="00D44106" w:rsidP="00E26FFE">
      <w:pPr>
        <w:pStyle w:val="ListParagraph"/>
        <w:numPr>
          <w:ilvl w:val="0"/>
          <w:numId w:val="55"/>
        </w:numPr>
      </w:pPr>
      <w:r>
        <w:t>to service providers of Parties which do not include service contracts for the relevant entities in Annexes 1 to 3 and the relevant service category under Annexes 4 and 5 in their own coverage.</w:t>
      </w:r>
    </w:p>
    <w:p w14:paraId="560EE515" w14:textId="77777777" w:rsidR="00D44106" w:rsidRDefault="00D44106" w:rsidP="00D44106"/>
    <w:p w14:paraId="14774A52" w14:textId="6B60567C" w:rsidR="00D44106" w:rsidRDefault="00D44106" w:rsidP="00D44106">
      <w:r w:rsidRPr="00E26FFE">
        <w:rPr>
          <w:i/>
          <w:iCs/>
        </w:rPr>
        <w:t>Note 8</w:t>
      </w:r>
      <w:r>
        <w:tab/>
        <w:t>The provisions of Article XX shall not apply to suppliers and service providers</w:t>
      </w:r>
      <w:r w:rsidR="0046338B">
        <w:t xml:space="preserve"> </w:t>
      </w:r>
      <w:r>
        <w:t>of:</w:t>
      </w:r>
    </w:p>
    <w:p w14:paraId="3F6AF0A6" w14:textId="77777777" w:rsidR="00D44106" w:rsidRDefault="00D44106" w:rsidP="00D44106"/>
    <w:p w14:paraId="049EE760" w14:textId="4351CB30" w:rsidR="00D44106" w:rsidRDefault="00D44106" w:rsidP="00E26FFE">
      <w:pPr>
        <w:pStyle w:val="ListParagraph"/>
        <w:numPr>
          <w:ilvl w:val="0"/>
          <w:numId w:val="55"/>
        </w:numPr>
      </w:pPr>
      <w:r>
        <w:t>Israel, Japan and Korea in contesting the award of contracts by entities listed in Annex 2, paragraph 2, until such time as Finland accepts that they have completed coverage of sub-central entities;</w:t>
      </w:r>
    </w:p>
    <w:p w14:paraId="5F1F03E6" w14:textId="77777777" w:rsidR="00D44106" w:rsidRDefault="00D44106" w:rsidP="00D44106"/>
    <w:p w14:paraId="52AC1ED2" w14:textId="68542972" w:rsidR="00D44106" w:rsidRDefault="00D44106" w:rsidP="00E26FFE">
      <w:pPr>
        <w:pStyle w:val="ListParagraph"/>
        <w:numPr>
          <w:ilvl w:val="0"/>
          <w:numId w:val="55"/>
        </w:numPr>
      </w:pPr>
      <w:r>
        <w:t>Japan, Korea and the USA in contesting the award of contracts to a supplier or service provider of Parties other than those mentioned, which are small- or medium-sized enterprises under the relevant provisions in Finland, until such time as Finland accepts that they no longer operate discriminatory measures in favour of certain domestic small</w:t>
      </w:r>
      <w:r w:rsidR="00E26FFE">
        <w:t xml:space="preserve"> </w:t>
      </w:r>
      <w:r w:rsidR="00B73658">
        <w:t>and</w:t>
      </w:r>
      <w:r w:rsidR="00E26FFE">
        <w:t xml:space="preserve"> </w:t>
      </w:r>
      <w:r>
        <w:t>minority businesses;</w:t>
      </w:r>
    </w:p>
    <w:p w14:paraId="0067D649" w14:textId="77777777" w:rsidR="00E26FFE" w:rsidRDefault="00D44106" w:rsidP="00E26FFE">
      <w:r>
        <w:t xml:space="preserve"> </w:t>
      </w:r>
    </w:p>
    <w:p w14:paraId="555805FF" w14:textId="0650F82F" w:rsidR="00E26FFE" w:rsidRDefault="00E26FFE" w:rsidP="00E26FFE">
      <w:pPr>
        <w:pStyle w:val="ListParagraph"/>
        <w:numPr>
          <w:ilvl w:val="0"/>
          <w:numId w:val="55"/>
        </w:numPr>
      </w:pPr>
      <w:r>
        <w:t>Israel, Japan and Korea in contesting the award of contracts by Finnish entities, whose value is less than threshold applied for the same category of contracts awarded by these Parties.</w:t>
      </w:r>
    </w:p>
    <w:p w14:paraId="2CEAD856" w14:textId="77777777" w:rsidR="00E26FFE" w:rsidRDefault="00E26FFE" w:rsidP="00E26FFE"/>
    <w:p w14:paraId="6BCC39B8" w14:textId="487A26C5" w:rsidR="00D44106" w:rsidRDefault="00D44106" w:rsidP="00D44106"/>
    <w:p w14:paraId="14CF3026" w14:textId="77777777" w:rsidR="00D44106" w:rsidRPr="00E26FFE" w:rsidRDefault="00D44106" w:rsidP="00D44106">
      <w:pPr>
        <w:rPr>
          <w:i/>
          <w:iCs/>
        </w:rPr>
      </w:pPr>
      <w:r w:rsidRPr="00E26FFE">
        <w:rPr>
          <w:i/>
          <w:iCs/>
        </w:rPr>
        <w:t>Finland (cont'd)</w:t>
      </w:r>
    </w:p>
    <w:p w14:paraId="044F134E" w14:textId="77777777" w:rsidR="00D44106" w:rsidRDefault="00D44106" w:rsidP="00D44106"/>
    <w:p w14:paraId="7CE5FEA8" w14:textId="292F0EED" w:rsidR="00D44106" w:rsidRDefault="00D44106" w:rsidP="00E26FFE">
      <w:pPr>
        <w:ind w:left="1134" w:hanging="1134"/>
      </w:pPr>
      <w:r w:rsidRPr="00E26FFE">
        <w:rPr>
          <w:i/>
          <w:iCs/>
        </w:rPr>
        <w:t>Note 9</w:t>
      </w:r>
      <w:r>
        <w:tab/>
        <w:t>Until such time as Finland has accepted that the Parties concerned provide access for Finnish suppliers and service providers to their own markets, Finland will not extend the benefits of this Agreement to suppliers and service providers of:</w:t>
      </w:r>
    </w:p>
    <w:p w14:paraId="6DF69E98" w14:textId="77777777" w:rsidR="00E26FFE" w:rsidRDefault="00E26FFE" w:rsidP="00E26FFE">
      <w:pPr>
        <w:ind w:left="927"/>
      </w:pPr>
    </w:p>
    <w:p w14:paraId="1E676047" w14:textId="0AB3811A" w:rsidR="00D44106" w:rsidRDefault="00D44106" w:rsidP="00E26FFE">
      <w:pPr>
        <w:pStyle w:val="ListParagraph"/>
        <w:numPr>
          <w:ilvl w:val="0"/>
          <w:numId w:val="56"/>
        </w:numPr>
        <w:ind w:left="1647"/>
      </w:pPr>
      <w:r>
        <w:t>Canada as regards procurement of FSC 36, 70 and 74 (special industry machinery; general purpose automatic data processing equipment, software, supplies and support equipment (except 7010 ADPE configurations); office machines, visible record equipment and ADP equipment);</w:t>
      </w:r>
    </w:p>
    <w:p w14:paraId="7EE55756" w14:textId="77777777" w:rsidR="00D44106" w:rsidRDefault="00D44106" w:rsidP="00E26FFE">
      <w:pPr>
        <w:ind w:left="927"/>
      </w:pPr>
    </w:p>
    <w:p w14:paraId="3F546C63" w14:textId="77777777" w:rsidR="00D44106" w:rsidRDefault="00D44106" w:rsidP="00E26FFE">
      <w:pPr>
        <w:pStyle w:val="ListParagraph"/>
        <w:numPr>
          <w:ilvl w:val="0"/>
          <w:numId w:val="56"/>
        </w:numPr>
        <w:ind w:left="1647"/>
      </w:pPr>
      <w:r>
        <w:t>Canada as regards procurement of FSC 58 (communications, protection and coherent radiation equipment) and the USA as regards air traffic control equipment;</w:t>
      </w:r>
    </w:p>
    <w:p w14:paraId="24CEEC68" w14:textId="77777777" w:rsidR="00D44106" w:rsidRDefault="00D44106" w:rsidP="00E26FFE">
      <w:pPr>
        <w:ind w:left="927"/>
      </w:pPr>
    </w:p>
    <w:p w14:paraId="31500E79" w14:textId="75E74F8F" w:rsidR="00D44106" w:rsidRDefault="00D44106" w:rsidP="00E26FFE">
      <w:pPr>
        <w:pStyle w:val="ListParagraph"/>
        <w:numPr>
          <w:ilvl w:val="0"/>
          <w:numId w:val="56"/>
        </w:numPr>
        <w:ind w:left="1647"/>
      </w:pPr>
      <w:r>
        <w:t>Korea and Israel as regards procurement by entities listed in Annex 3, heading 5, as regards procurement of HS Nos 8504, 8535, 8537 and 8544 (electrical transfor</w:t>
      </w:r>
      <w:r w:rsidR="00E26FFE">
        <w:t>m</w:t>
      </w:r>
      <w:r>
        <w:t>ers, plugs, switches and insulated cables) and for Israel HS Nos 8501, 8536 and 902830;</w:t>
      </w:r>
    </w:p>
    <w:p w14:paraId="674816BD" w14:textId="77777777" w:rsidR="00D44106" w:rsidRDefault="00D44106" w:rsidP="00E26FFE">
      <w:pPr>
        <w:ind w:left="927"/>
      </w:pPr>
    </w:p>
    <w:p w14:paraId="539D483F" w14:textId="157B7ED0" w:rsidR="00D44106" w:rsidRDefault="00D44106" w:rsidP="00E26FFE">
      <w:pPr>
        <w:pStyle w:val="ListParagraph"/>
        <w:numPr>
          <w:ilvl w:val="0"/>
          <w:numId w:val="56"/>
        </w:numPr>
        <w:ind w:left="1647"/>
      </w:pPr>
      <w:r>
        <w:t>Canada and the USA as regards contracts for good or service components of contracts which, although awarded by an entity covered by this Agreement, are not themselves subject to this Agreement.</w:t>
      </w:r>
    </w:p>
    <w:p w14:paraId="53E96ED4" w14:textId="77777777" w:rsidR="00D44106" w:rsidRDefault="00D44106" w:rsidP="00D44106"/>
    <w:p w14:paraId="341E3A72" w14:textId="48D1FD15" w:rsidR="003E30D1" w:rsidRDefault="00D44106" w:rsidP="008D2555">
      <w:pPr>
        <w:ind w:left="1134" w:hanging="1134"/>
      </w:pPr>
      <w:r w:rsidRPr="008D2555">
        <w:rPr>
          <w:i/>
          <w:iCs/>
        </w:rPr>
        <w:t>Note 10</w:t>
      </w:r>
      <w:r>
        <w:tab/>
        <w:t>The thresholds in the Annexes will be applied as to confor</w:t>
      </w:r>
      <w:r w:rsidR="00E26FFE">
        <w:t>m</w:t>
      </w:r>
      <w:r>
        <w:t xml:space="preserve"> with the public procurement thresholds</w:t>
      </w:r>
      <w:r w:rsidR="00E26FFE">
        <w:t xml:space="preserve"> </w:t>
      </w:r>
      <w:r>
        <w:t>of</w:t>
      </w:r>
      <w:r w:rsidR="00E26FFE">
        <w:t xml:space="preserve"> </w:t>
      </w:r>
      <w:r>
        <w:t>the</w:t>
      </w:r>
      <w:r w:rsidR="00E26FFE">
        <w:t xml:space="preserve"> </w:t>
      </w:r>
      <w:r>
        <w:t>EEA-agreement,</w:t>
      </w:r>
      <w:r w:rsidR="00E26FFE">
        <w:t xml:space="preserve"> </w:t>
      </w:r>
      <w:r>
        <w:t>as</w:t>
      </w:r>
      <w:r w:rsidR="00E26FFE">
        <w:t xml:space="preserve"> </w:t>
      </w:r>
      <w:r>
        <w:t>specified</w:t>
      </w:r>
      <w:r w:rsidR="00E26FFE">
        <w:t xml:space="preserve"> </w:t>
      </w:r>
      <w:r>
        <w:t>in</w:t>
      </w:r>
      <w:r w:rsidR="00E26FFE">
        <w:t xml:space="preserve"> </w:t>
      </w:r>
      <w:r>
        <w:t>Decrees</w:t>
      </w:r>
      <w:r w:rsidR="00E26FFE">
        <w:t xml:space="preserve"> </w:t>
      </w:r>
      <w:r>
        <w:t>1571/92</w:t>
      </w:r>
      <w:r w:rsidR="00E26FFE">
        <w:t xml:space="preserve"> </w:t>
      </w:r>
      <w:r>
        <w:t>(Asetus</w:t>
      </w:r>
      <w:r w:rsidR="00E26FFE">
        <w:t xml:space="preserve"> </w:t>
      </w:r>
      <w:r>
        <w:t>Euroopan</w:t>
      </w:r>
      <w:r w:rsidR="00E26FFE">
        <w:t xml:space="preserve"> </w:t>
      </w:r>
      <w:r>
        <w:t>talousalueesta</w:t>
      </w:r>
      <w:r w:rsidR="00E26FFE">
        <w:t xml:space="preserve"> </w:t>
      </w:r>
      <w:r>
        <w:t>tehdyss</w:t>
      </w:r>
      <w:r w:rsidR="008D2555">
        <w:t xml:space="preserve">ä </w:t>
      </w:r>
      <w:r>
        <w:t>sopimuksessa</w:t>
      </w:r>
      <w:r w:rsidR="008D2555">
        <w:t xml:space="preserve"> </w:t>
      </w:r>
      <w:r>
        <w:t>tarkoitetuista</w:t>
      </w:r>
      <w:r>
        <w:tab/>
        <w:t>rakennusurakoista),</w:t>
      </w:r>
      <w:r w:rsidR="008D2555">
        <w:t xml:space="preserve"> </w:t>
      </w:r>
      <w:r>
        <w:t>1350/93</w:t>
      </w:r>
      <w:r w:rsidR="008D2555">
        <w:t xml:space="preserve"> </w:t>
      </w:r>
      <w:r>
        <w:t>(Asetsu</w:t>
      </w:r>
      <w:r w:rsidR="008D2555">
        <w:t xml:space="preserve"> </w:t>
      </w:r>
      <w:r>
        <w:t>Euroopan talousalueesta tehdyss</w:t>
      </w:r>
      <w:r w:rsidR="008D2555">
        <w:t xml:space="preserve">ä </w:t>
      </w:r>
      <w:r>
        <w:t>sopimuksessa tarkoitetuista tavarahankinnoista), 1351/93</w:t>
      </w:r>
      <w:r w:rsidR="008D2555">
        <w:t xml:space="preserve"> </w:t>
      </w:r>
      <w:r>
        <w:t>(Asetus Euroopan talousalueesta tehdyss</w:t>
      </w:r>
      <w:r w:rsidR="008D2555">
        <w:t>ä</w:t>
      </w:r>
      <w:r>
        <w:t xml:space="preserve"> sopimuksessa tarkoitetuista vesi- ja energiahoullon,</w:t>
      </w:r>
      <w:r w:rsidR="008D2555">
        <w:t xml:space="preserve"> </w:t>
      </w:r>
      <w:r>
        <w:t>liikenteen ja teletoiminnan alalla toimivien yksik</w:t>
      </w:r>
      <w:r w:rsidR="008D2555">
        <w:t>ö</w:t>
      </w:r>
      <w:r>
        <w:t>iden hankinnoista) and Decree on Service</w:t>
      </w:r>
      <w:r w:rsidR="008D2555">
        <w:t>s</w:t>
      </w:r>
      <w:r>
        <w:t>.</w:t>
      </w:r>
    </w:p>
    <w:p w14:paraId="3AE6FC2D" w14:textId="4A651341" w:rsidR="00292987" w:rsidRDefault="00292987" w:rsidP="008D2555">
      <w:pPr>
        <w:ind w:left="1134" w:hanging="1134"/>
      </w:pPr>
    </w:p>
    <w:p w14:paraId="789DA2B6" w14:textId="77777777" w:rsidR="00292987" w:rsidRDefault="00292987" w:rsidP="008D2555">
      <w:pPr>
        <w:ind w:left="1134" w:hanging="1134"/>
        <w:sectPr w:rsidR="00292987" w:rsidSect="002A15FB">
          <w:headerReference w:type="even" r:id="rId221"/>
          <w:headerReference w:type="default" r:id="rId222"/>
          <w:headerReference w:type="first" r:id="rId223"/>
          <w:pgSz w:w="11906" w:h="16838" w:code="9"/>
          <w:pgMar w:top="1701" w:right="1440" w:bottom="1440" w:left="1440" w:header="720" w:footer="720" w:gutter="0"/>
          <w:cols w:space="708"/>
          <w:docGrid w:linePitch="360"/>
        </w:sectPr>
      </w:pPr>
    </w:p>
    <w:p w14:paraId="5EC8F91D" w14:textId="77777777" w:rsidR="00292987" w:rsidRDefault="00292987" w:rsidP="00292987">
      <w:pPr>
        <w:ind w:left="1134" w:hanging="1134"/>
        <w:jc w:val="center"/>
      </w:pPr>
      <w:r>
        <w:t>HONG KONG</w:t>
      </w:r>
    </w:p>
    <w:p w14:paraId="5F09B60F" w14:textId="77777777" w:rsidR="00292987" w:rsidRDefault="00292987" w:rsidP="00292987">
      <w:pPr>
        <w:ind w:left="1134" w:hanging="1134"/>
        <w:jc w:val="center"/>
      </w:pPr>
    </w:p>
    <w:p w14:paraId="129A4634" w14:textId="18CFFEED" w:rsidR="00292987" w:rsidRDefault="00292987" w:rsidP="00292987">
      <w:pPr>
        <w:ind w:left="1134" w:hanging="1134"/>
        <w:jc w:val="center"/>
      </w:pPr>
      <w:r>
        <w:t>(Authentic in the English language only)</w:t>
      </w:r>
    </w:p>
    <w:p w14:paraId="4383E9D2" w14:textId="77777777" w:rsidR="00292987" w:rsidRDefault="00292987" w:rsidP="00292987">
      <w:pPr>
        <w:ind w:left="1134" w:hanging="1134"/>
      </w:pPr>
    </w:p>
    <w:p w14:paraId="36ADE838" w14:textId="77777777" w:rsidR="00292987" w:rsidRDefault="00292987" w:rsidP="00292987">
      <w:pPr>
        <w:ind w:left="1134" w:hanging="1134"/>
      </w:pPr>
    </w:p>
    <w:p w14:paraId="48B27865" w14:textId="77777777" w:rsidR="00292987" w:rsidRDefault="00292987" w:rsidP="00222BCF">
      <w:pPr>
        <w:ind w:left="1134" w:hanging="1134"/>
        <w:jc w:val="center"/>
      </w:pPr>
      <w:r>
        <w:t>ANNEX 1</w:t>
      </w:r>
    </w:p>
    <w:p w14:paraId="01C1A28C" w14:textId="77777777" w:rsidR="00292987" w:rsidRDefault="00292987" w:rsidP="00222BCF">
      <w:pPr>
        <w:ind w:left="1134" w:hanging="1134"/>
        <w:jc w:val="center"/>
      </w:pPr>
    </w:p>
    <w:p w14:paraId="7C857EE4" w14:textId="5FF4147E" w:rsidR="00292987" w:rsidRDefault="00292987" w:rsidP="00222BCF">
      <w:pPr>
        <w:ind w:left="1134" w:hanging="1134"/>
        <w:jc w:val="center"/>
      </w:pPr>
      <w:r>
        <w:t xml:space="preserve">Central Government Entities which Procure in Accordance </w:t>
      </w:r>
      <w:r w:rsidR="00222BCF">
        <w:br/>
      </w:r>
      <w:r>
        <w:t>With the Provisions of this Agreement</w:t>
      </w:r>
    </w:p>
    <w:p w14:paraId="2861ED37" w14:textId="77777777" w:rsidR="00292987" w:rsidRDefault="00292987" w:rsidP="00222BCF">
      <w:pPr>
        <w:ind w:left="1134" w:hanging="1134"/>
        <w:jc w:val="center"/>
      </w:pPr>
    </w:p>
    <w:p w14:paraId="4FD60F40" w14:textId="77777777" w:rsidR="00292987" w:rsidRDefault="00292987" w:rsidP="00292987">
      <w:pPr>
        <w:ind w:left="1134" w:hanging="1134"/>
      </w:pPr>
    </w:p>
    <w:p w14:paraId="6213F3E6" w14:textId="77777777" w:rsidR="00292987" w:rsidRPr="00222BCF" w:rsidRDefault="00292987" w:rsidP="00292987">
      <w:pPr>
        <w:ind w:left="1134" w:hanging="1134"/>
        <w:rPr>
          <w:b/>
          <w:bCs/>
          <w:i/>
          <w:iCs/>
        </w:rPr>
      </w:pPr>
      <w:r w:rsidRPr="00222BCF">
        <w:rPr>
          <w:b/>
          <w:bCs/>
          <w:i/>
          <w:iCs/>
        </w:rPr>
        <w:t>Supplies</w:t>
      </w:r>
    </w:p>
    <w:p w14:paraId="32809CBE" w14:textId="77777777" w:rsidR="00292987" w:rsidRDefault="00292987" w:rsidP="00292987">
      <w:pPr>
        <w:ind w:left="1134" w:hanging="1134"/>
      </w:pPr>
    </w:p>
    <w:p w14:paraId="0B09E4DE" w14:textId="23E2D888" w:rsidR="00292987" w:rsidRDefault="00292987" w:rsidP="00292987">
      <w:pPr>
        <w:ind w:left="1134" w:hanging="1134"/>
      </w:pPr>
      <w:r w:rsidRPr="00222BCF">
        <w:rPr>
          <w:i/>
          <w:iCs/>
        </w:rPr>
        <w:t>Threshold</w:t>
      </w:r>
      <w:r>
        <w:t>:</w:t>
      </w:r>
      <w:r>
        <w:tab/>
      </w:r>
      <w:r w:rsidR="00222BCF">
        <w:tab/>
      </w:r>
      <w:r w:rsidR="00222BCF">
        <w:tab/>
      </w:r>
      <w:r>
        <w:t>130,000 SDR</w:t>
      </w:r>
    </w:p>
    <w:p w14:paraId="159DC2D6" w14:textId="77777777" w:rsidR="00292987" w:rsidRDefault="00292987" w:rsidP="00292987">
      <w:pPr>
        <w:ind w:left="1134" w:hanging="1134"/>
      </w:pPr>
    </w:p>
    <w:p w14:paraId="60484955" w14:textId="77777777" w:rsidR="00292987" w:rsidRDefault="00292987" w:rsidP="00292987">
      <w:pPr>
        <w:ind w:left="1134" w:hanging="1134"/>
      </w:pPr>
      <w:r w:rsidRPr="00222BCF">
        <w:rPr>
          <w:i/>
          <w:iCs/>
        </w:rPr>
        <w:t>List of Entities</w:t>
      </w:r>
      <w:r>
        <w:t>:</w:t>
      </w:r>
    </w:p>
    <w:p w14:paraId="5032278E" w14:textId="77777777" w:rsidR="00292987" w:rsidRDefault="00292987" w:rsidP="00292987">
      <w:pPr>
        <w:ind w:left="1134" w:hanging="1134"/>
      </w:pPr>
    </w:p>
    <w:p w14:paraId="2F245F15" w14:textId="11416A0A" w:rsidR="00292987" w:rsidRDefault="00292987" w:rsidP="00292987">
      <w:pPr>
        <w:ind w:left="1134" w:hanging="1134"/>
      </w:pPr>
      <w:r>
        <w:t>1.</w:t>
      </w:r>
      <w:r>
        <w:tab/>
        <w:t>Agriculture and Fisheries Department</w:t>
      </w:r>
    </w:p>
    <w:p w14:paraId="21608312" w14:textId="7B9A201D" w:rsidR="00292987" w:rsidRDefault="00292987" w:rsidP="00292987">
      <w:pPr>
        <w:ind w:left="1134" w:hanging="1134"/>
      </w:pPr>
      <w:r>
        <w:t>2.</w:t>
      </w:r>
      <w:r>
        <w:tab/>
        <w:t>Architectural Services Department</w:t>
      </w:r>
    </w:p>
    <w:p w14:paraId="0E91063C" w14:textId="77777777" w:rsidR="00292987" w:rsidRDefault="00292987" w:rsidP="00292987">
      <w:pPr>
        <w:ind w:left="1134" w:hanging="1134"/>
      </w:pPr>
      <w:r>
        <w:t>3.</w:t>
      </w:r>
      <w:r>
        <w:tab/>
        <w:t>Audit Department</w:t>
      </w:r>
    </w:p>
    <w:p w14:paraId="6CA8E437" w14:textId="28F6FBE8" w:rsidR="00292987" w:rsidRDefault="00292987" w:rsidP="00292987">
      <w:pPr>
        <w:ind w:left="1134" w:hanging="1134"/>
      </w:pPr>
      <w:r>
        <w:t>4.</w:t>
      </w:r>
      <w:r>
        <w:tab/>
        <w:t>Auxiliary Medical Services</w:t>
      </w:r>
    </w:p>
    <w:p w14:paraId="26480991" w14:textId="77777777" w:rsidR="00292987" w:rsidRDefault="00292987" w:rsidP="00292987">
      <w:pPr>
        <w:ind w:left="1134" w:hanging="1134"/>
      </w:pPr>
      <w:r>
        <w:t>5.</w:t>
      </w:r>
      <w:r>
        <w:tab/>
        <w:t>Buildings Department</w:t>
      </w:r>
    </w:p>
    <w:p w14:paraId="34A3D59F" w14:textId="574DD33F" w:rsidR="00292987" w:rsidRDefault="00292987" w:rsidP="00292987">
      <w:pPr>
        <w:ind w:left="1134" w:hanging="1134"/>
      </w:pPr>
      <w:r>
        <w:t>6.</w:t>
      </w:r>
      <w:r>
        <w:tab/>
        <w:t>Census and Statistics Department</w:t>
      </w:r>
    </w:p>
    <w:p w14:paraId="0C46F55A" w14:textId="79B77072" w:rsidR="00292987" w:rsidRDefault="00292987" w:rsidP="00292987">
      <w:pPr>
        <w:ind w:left="1134" w:hanging="1134"/>
      </w:pPr>
      <w:r>
        <w:t>7.</w:t>
      </w:r>
      <w:r>
        <w:tab/>
        <w:t>City and New Territories Administration</w:t>
      </w:r>
    </w:p>
    <w:p w14:paraId="193F4734" w14:textId="7B402C35" w:rsidR="00292987" w:rsidRDefault="00292987" w:rsidP="00292987">
      <w:pPr>
        <w:ind w:left="1134" w:hanging="1134"/>
      </w:pPr>
      <w:r>
        <w:t>8.</w:t>
      </w:r>
      <w:r>
        <w:tab/>
        <w:t>Civil Aid Services</w:t>
      </w:r>
    </w:p>
    <w:p w14:paraId="2B9B50A3" w14:textId="077E11E8" w:rsidR="00292987" w:rsidRDefault="00292987" w:rsidP="00292987">
      <w:pPr>
        <w:ind w:left="1134" w:hanging="1134"/>
      </w:pPr>
      <w:r>
        <w:t>9.</w:t>
      </w:r>
      <w:r>
        <w:tab/>
        <w:t>Civil Aviation Department</w:t>
      </w:r>
    </w:p>
    <w:p w14:paraId="00714048" w14:textId="10B56249" w:rsidR="00292987" w:rsidRDefault="00292987" w:rsidP="00292987">
      <w:pPr>
        <w:ind w:left="1134" w:hanging="1134"/>
      </w:pPr>
      <w:r>
        <w:t>10.</w:t>
      </w:r>
      <w:r>
        <w:tab/>
        <w:t>Civil Engineering Department</w:t>
      </w:r>
    </w:p>
    <w:p w14:paraId="13BBAD13" w14:textId="77777777" w:rsidR="00292987" w:rsidRDefault="00292987" w:rsidP="00292987">
      <w:pPr>
        <w:ind w:left="1134" w:hanging="1134"/>
      </w:pPr>
      <w:r>
        <w:t>11.</w:t>
      </w:r>
      <w:r>
        <w:tab/>
        <w:t>Civil Service Training Centre</w:t>
      </w:r>
    </w:p>
    <w:p w14:paraId="21EB7E1C" w14:textId="4FF8535E" w:rsidR="00292987" w:rsidRDefault="00292987" w:rsidP="00292987">
      <w:pPr>
        <w:ind w:left="1134" w:hanging="1134"/>
      </w:pPr>
      <w:r>
        <w:t>12.</w:t>
      </w:r>
      <w:r>
        <w:tab/>
        <w:t>Companies</w:t>
      </w:r>
      <w:r w:rsidR="00222BCF">
        <w:t xml:space="preserve"> </w:t>
      </w:r>
      <w:r>
        <w:t>Registry</w:t>
      </w:r>
    </w:p>
    <w:p w14:paraId="6251ACBB" w14:textId="3E021891" w:rsidR="00292987" w:rsidRDefault="00292987" w:rsidP="00292987">
      <w:pPr>
        <w:ind w:left="1134" w:hanging="1134"/>
      </w:pPr>
      <w:r>
        <w:t>13.</w:t>
      </w:r>
      <w:r>
        <w:tab/>
        <w:t>Correctional Services Department</w:t>
      </w:r>
    </w:p>
    <w:p w14:paraId="725C7F19" w14:textId="0A8F93F3" w:rsidR="00292987" w:rsidRDefault="00292987" w:rsidP="00292987">
      <w:pPr>
        <w:ind w:left="1134" w:hanging="1134"/>
      </w:pPr>
      <w:r>
        <w:t>14.</w:t>
      </w:r>
      <w:r>
        <w:tab/>
        <w:t>Customs and Excise Department</w:t>
      </w:r>
    </w:p>
    <w:p w14:paraId="6184DFA9" w14:textId="409E8E9C" w:rsidR="00292987" w:rsidRDefault="00292987" w:rsidP="00292987">
      <w:pPr>
        <w:ind w:left="1134" w:hanging="1134"/>
      </w:pPr>
      <w:r>
        <w:t>15.</w:t>
      </w:r>
      <w:r>
        <w:tab/>
        <w:t>Department of Health</w:t>
      </w:r>
    </w:p>
    <w:p w14:paraId="418540B8" w14:textId="13E5D286" w:rsidR="00292987" w:rsidRDefault="00292987" w:rsidP="00292987">
      <w:pPr>
        <w:ind w:left="1134" w:hanging="1134"/>
      </w:pPr>
      <w:r>
        <w:t>16.</w:t>
      </w:r>
      <w:r>
        <w:tab/>
        <w:t>Drainage Services Department</w:t>
      </w:r>
    </w:p>
    <w:p w14:paraId="3010A305" w14:textId="77777777" w:rsidR="00292987" w:rsidRDefault="00292987" w:rsidP="00292987">
      <w:pPr>
        <w:ind w:left="1134" w:hanging="1134"/>
      </w:pPr>
      <w:r>
        <w:t>17.</w:t>
      </w:r>
      <w:r>
        <w:tab/>
        <w:t>Education Department</w:t>
      </w:r>
    </w:p>
    <w:p w14:paraId="094AB7EF" w14:textId="2AA71B11" w:rsidR="00292987" w:rsidRDefault="00292987" w:rsidP="00292987">
      <w:pPr>
        <w:ind w:left="1134" w:hanging="1134"/>
      </w:pPr>
      <w:r>
        <w:t>18.</w:t>
      </w:r>
      <w:r>
        <w:tab/>
        <w:t>Electrical and Mechanical Services Department</w:t>
      </w:r>
    </w:p>
    <w:p w14:paraId="127EF962" w14:textId="02229DA7" w:rsidR="00292987" w:rsidRDefault="00292987" w:rsidP="00292987">
      <w:pPr>
        <w:ind w:left="1134" w:hanging="1134"/>
      </w:pPr>
      <w:r>
        <w:t>19.</w:t>
      </w:r>
      <w:r>
        <w:tab/>
        <w:t>Environmental</w:t>
      </w:r>
      <w:r w:rsidR="00222BCF">
        <w:t xml:space="preserve"> </w:t>
      </w:r>
      <w:r>
        <w:t>Protection Department</w:t>
      </w:r>
    </w:p>
    <w:p w14:paraId="2C31E8DD" w14:textId="35636060" w:rsidR="00292987" w:rsidRDefault="00292987" w:rsidP="00292987">
      <w:pPr>
        <w:ind w:left="1134" w:hanging="1134"/>
      </w:pPr>
      <w:r>
        <w:t>20.</w:t>
      </w:r>
      <w:r>
        <w:tab/>
        <w:t>Fire Services Department</w:t>
      </w:r>
    </w:p>
    <w:p w14:paraId="11BF2BF9" w14:textId="6454D2C2" w:rsidR="00292987" w:rsidRDefault="00292987" w:rsidP="00292987">
      <w:pPr>
        <w:ind w:left="1134" w:hanging="1134"/>
      </w:pPr>
      <w:r>
        <w:t>21.</w:t>
      </w:r>
      <w:r>
        <w:tab/>
        <w:t>Government Flying Service</w:t>
      </w:r>
    </w:p>
    <w:p w14:paraId="6E06A015" w14:textId="1627BA1F" w:rsidR="00292987" w:rsidRDefault="00292987" w:rsidP="00292987">
      <w:pPr>
        <w:ind w:left="1134" w:hanging="1134"/>
      </w:pPr>
      <w:r>
        <w:t>2</w:t>
      </w:r>
      <w:r w:rsidR="00222BCF">
        <w:t>2</w:t>
      </w:r>
      <w:r>
        <w:t>.</w:t>
      </w:r>
      <w:r>
        <w:tab/>
        <w:t>Government Laboratory</w:t>
      </w:r>
    </w:p>
    <w:p w14:paraId="0F38416A" w14:textId="3A63FD3E" w:rsidR="00292987" w:rsidRDefault="00292987" w:rsidP="00292987">
      <w:pPr>
        <w:ind w:left="1134" w:hanging="1134"/>
      </w:pPr>
      <w:r>
        <w:t>23.</w:t>
      </w:r>
      <w:r>
        <w:tab/>
        <w:t>Government Land Transport Agency</w:t>
      </w:r>
    </w:p>
    <w:p w14:paraId="7C3235AD" w14:textId="38DE34C1" w:rsidR="00292987" w:rsidRDefault="00292987" w:rsidP="00292987">
      <w:pPr>
        <w:ind w:left="1134" w:hanging="1134"/>
      </w:pPr>
      <w:r>
        <w:t>24.</w:t>
      </w:r>
      <w:r>
        <w:tab/>
        <w:t>Government Property Agency</w:t>
      </w:r>
    </w:p>
    <w:p w14:paraId="2D423A91" w14:textId="6E1274E4" w:rsidR="00292987" w:rsidRDefault="00222BCF" w:rsidP="00292987">
      <w:pPr>
        <w:ind w:left="1134" w:hanging="1134"/>
      </w:pPr>
      <w:r>
        <w:t>2</w:t>
      </w:r>
      <w:r w:rsidR="00292987">
        <w:t>5.</w:t>
      </w:r>
      <w:r w:rsidR="00292987">
        <w:tab/>
        <w:t>Government Secretariat</w:t>
      </w:r>
    </w:p>
    <w:p w14:paraId="60CD84F2" w14:textId="597684D0" w:rsidR="00292987" w:rsidRDefault="00292987" w:rsidP="00292987">
      <w:pPr>
        <w:ind w:left="1134" w:hanging="1134"/>
      </w:pPr>
      <w:r>
        <w:t>26.</w:t>
      </w:r>
      <w:r>
        <w:tab/>
        <w:t>Government Supplies Department</w:t>
      </w:r>
    </w:p>
    <w:p w14:paraId="47722190" w14:textId="6147D0DB" w:rsidR="00292987" w:rsidRDefault="00222BCF" w:rsidP="00292987">
      <w:pPr>
        <w:ind w:left="1134" w:hanging="1134"/>
      </w:pPr>
      <w:r>
        <w:t>2</w:t>
      </w:r>
      <w:r w:rsidR="00292987">
        <w:t>7.</w:t>
      </w:r>
      <w:r w:rsidR="00292987">
        <w:tab/>
        <w:t>Highways Department</w:t>
      </w:r>
    </w:p>
    <w:p w14:paraId="007E6F80" w14:textId="6E3D0257" w:rsidR="00292987" w:rsidRDefault="00222BCF" w:rsidP="00292987">
      <w:pPr>
        <w:ind w:left="1134" w:hanging="1134"/>
      </w:pPr>
      <w:r>
        <w:t>2</w:t>
      </w:r>
      <w:r w:rsidR="00292987">
        <w:t>8.</w:t>
      </w:r>
      <w:r w:rsidR="00292987">
        <w:tab/>
        <w:t>Hong Kong Monetary</w:t>
      </w:r>
      <w:r>
        <w:t xml:space="preserve"> </w:t>
      </w:r>
      <w:r w:rsidR="00292987">
        <w:t>Authority</w:t>
      </w:r>
    </w:p>
    <w:p w14:paraId="0D884158" w14:textId="4AC2C38F" w:rsidR="00292987" w:rsidRDefault="00222BCF" w:rsidP="00292987">
      <w:pPr>
        <w:ind w:left="1134" w:hanging="1134"/>
      </w:pPr>
      <w:r>
        <w:t>2</w:t>
      </w:r>
      <w:r w:rsidR="00292987">
        <w:t>9.</w:t>
      </w:r>
      <w:r w:rsidR="00292987">
        <w:tab/>
        <w:t>Hospital Services Depar</w:t>
      </w:r>
      <w:r>
        <w:t>tm</w:t>
      </w:r>
      <w:r w:rsidR="00292987">
        <w:t>ent</w:t>
      </w:r>
    </w:p>
    <w:p w14:paraId="3F3F7728" w14:textId="1891CE04" w:rsidR="00292987" w:rsidRDefault="00292987" w:rsidP="00292987">
      <w:pPr>
        <w:ind w:left="1134" w:hanging="1134"/>
      </w:pPr>
      <w:r>
        <w:t>30.</w:t>
      </w:r>
      <w:r>
        <w:tab/>
        <w:t>I</w:t>
      </w:r>
      <w:r w:rsidR="00222BCF">
        <w:t>mm</w:t>
      </w:r>
      <w:r>
        <w:t>igration</w:t>
      </w:r>
      <w:r w:rsidR="00222BCF">
        <w:t xml:space="preserve"> </w:t>
      </w:r>
      <w:r>
        <w:t>Department</w:t>
      </w:r>
    </w:p>
    <w:p w14:paraId="41898AB2" w14:textId="77777777" w:rsidR="00222BCF" w:rsidRDefault="00292987" w:rsidP="00292987">
      <w:pPr>
        <w:ind w:left="1134" w:hanging="1134"/>
      </w:pPr>
      <w:r>
        <w:t>31.</w:t>
      </w:r>
      <w:r>
        <w:tab/>
        <w:t>Independent Co</w:t>
      </w:r>
      <w:r w:rsidR="00222BCF">
        <w:t>mm</w:t>
      </w:r>
      <w:r>
        <w:t>ission</w:t>
      </w:r>
      <w:r w:rsidR="00222BCF">
        <w:t xml:space="preserve"> </w:t>
      </w:r>
      <w:r>
        <w:t>Against</w:t>
      </w:r>
      <w:r w:rsidR="00222BCF">
        <w:t xml:space="preserve"> </w:t>
      </w:r>
      <w:r>
        <w:t>Corruption</w:t>
      </w:r>
    </w:p>
    <w:p w14:paraId="00CB02A1" w14:textId="05304F97" w:rsidR="00292987" w:rsidRDefault="00292987" w:rsidP="00292987">
      <w:pPr>
        <w:ind w:left="1134" w:hanging="1134"/>
      </w:pPr>
      <w:r>
        <w:t>3</w:t>
      </w:r>
      <w:r w:rsidR="00222BCF">
        <w:t>2</w:t>
      </w:r>
      <w:r>
        <w:t>.</w:t>
      </w:r>
      <w:r>
        <w:tab/>
        <w:t xml:space="preserve">Industry </w:t>
      </w:r>
      <w:r w:rsidR="00222BCF">
        <w:t>Department</w:t>
      </w:r>
    </w:p>
    <w:p w14:paraId="0730820E" w14:textId="6CCC64CD" w:rsidR="00292987" w:rsidRDefault="00292987" w:rsidP="00292987">
      <w:pPr>
        <w:ind w:left="1134" w:hanging="1134"/>
      </w:pPr>
      <w:r>
        <w:t>33.</w:t>
      </w:r>
      <w:r>
        <w:tab/>
      </w:r>
      <w:r w:rsidR="00222BCF">
        <w:t>Information</w:t>
      </w:r>
      <w:r>
        <w:t xml:space="preserve"> Services Department</w:t>
      </w:r>
    </w:p>
    <w:p w14:paraId="6AFA02F7" w14:textId="40F4266B" w:rsidR="00292987" w:rsidRDefault="00292987" w:rsidP="00292987">
      <w:pPr>
        <w:ind w:left="1134" w:hanging="1134"/>
      </w:pPr>
      <w:r>
        <w:t>3</w:t>
      </w:r>
      <w:r w:rsidR="00222BCF">
        <w:t>4</w:t>
      </w:r>
      <w:r>
        <w:t>.</w:t>
      </w:r>
      <w:r>
        <w:tab/>
      </w:r>
      <w:r w:rsidR="00222BCF">
        <w:t>Information</w:t>
      </w:r>
      <w:r>
        <w:t xml:space="preserve"> Technology Services </w:t>
      </w:r>
      <w:r w:rsidR="00222BCF">
        <w:t>Department</w:t>
      </w:r>
    </w:p>
    <w:p w14:paraId="1450A5B2" w14:textId="73F5218C" w:rsidR="00292987" w:rsidRDefault="00222BCF" w:rsidP="00292987">
      <w:pPr>
        <w:ind w:left="1134" w:hanging="1134"/>
      </w:pPr>
      <w:r>
        <w:t>3</w:t>
      </w:r>
      <w:r w:rsidR="00292987">
        <w:t>5.</w:t>
      </w:r>
      <w:r w:rsidR="00292987">
        <w:tab/>
        <w:t>Inland Re</w:t>
      </w:r>
      <w:r>
        <w:t>v</w:t>
      </w:r>
      <w:r w:rsidR="00292987">
        <w:t>enue Department</w:t>
      </w:r>
    </w:p>
    <w:p w14:paraId="54342EAB" w14:textId="4EF81211" w:rsidR="00292987" w:rsidRDefault="00292987" w:rsidP="00292987">
      <w:pPr>
        <w:ind w:left="1134" w:hanging="1134"/>
      </w:pPr>
      <w:r>
        <w:t>36.</w:t>
      </w:r>
      <w:r>
        <w:tab/>
        <w:t>Intellectual Property Department</w:t>
      </w:r>
    </w:p>
    <w:p w14:paraId="70EF29F7" w14:textId="77777777" w:rsidR="00292987" w:rsidRDefault="00292987" w:rsidP="00292987">
      <w:pPr>
        <w:ind w:left="1134" w:hanging="1134"/>
      </w:pPr>
      <w:r>
        <w:t>37.</w:t>
      </w:r>
      <w:r>
        <w:tab/>
        <w:t>Judiciary</w:t>
      </w:r>
    </w:p>
    <w:p w14:paraId="07C063E9" w14:textId="77777777" w:rsidR="00222BCF" w:rsidRDefault="00292987" w:rsidP="00292987">
      <w:pPr>
        <w:ind w:left="1134" w:hanging="1134"/>
      </w:pPr>
      <w:r>
        <w:t>38.</w:t>
      </w:r>
      <w:r>
        <w:tab/>
        <w:t xml:space="preserve">Labour Department </w:t>
      </w:r>
    </w:p>
    <w:p w14:paraId="08A33BB0" w14:textId="77777777" w:rsidR="00222BCF" w:rsidRDefault="00292987" w:rsidP="00292987">
      <w:pPr>
        <w:ind w:left="1134" w:hanging="1134"/>
      </w:pPr>
      <w:r>
        <w:t>39.</w:t>
      </w:r>
      <w:r>
        <w:tab/>
      </w:r>
      <w:r>
        <w:tab/>
        <w:t xml:space="preserve">Lands Department </w:t>
      </w:r>
    </w:p>
    <w:p w14:paraId="2229CC63" w14:textId="7AC592F2" w:rsidR="00292987" w:rsidRDefault="00292987" w:rsidP="00292987">
      <w:pPr>
        <w:ind w:left="1134" w:hanging="1134"/>
      </w:pPr>
      <w:r>
        <w:t>40.</w:t>
      </w:r>
      <w:r>
        <w:tab/>
      </w:r>
      <w:r>
        <w:tab/>
        <w:t>Land Registry</w:t>
      </w:r>
    </w:p>
    <w:p w14:paraId="3892BBEB" w14:textId="77777777" w:rsidR="00292987" w:rsidRDefault="00292987" w:rsidP="00292987">
      <w:pPr>
        <w:ind w:left="1134" w:hanging="1134"/>
      </w:pPr>
      <w:r>
        <w:t>41.</w:t>
      </w:r>
      <w:r>
        <w:tab/>
        <w:t>Legal Department</w:t>
      </w:r>
    </w:p>
    <w:p w14:paraId="70400AEC" w14:textId="4DE7CEF8" w:rsidR="00292987" w:rsidRDefault="00292987" w:rsidP="00292987">
      <w:pPr>
        <w:ind w:left="1134" w:hanging="1134"/>
      </w:pPr>
      <w:r>
        <w:t>42.</w:t>
      </w:r>
      <w:r>
        <w:tab/>
        <w:t>Legal Aid Department</w:t>
      </w:r>
    </w:p>
    <w:p w14:paraId="63EFF6CB" w14:textId="79358675" w:rsidR="00292987" w:rsidRDefault="00292987" w:rsidP="00292987">
      <w:pPr>
        <w:ind w:left="1134" w:hanging="1134"/>
      </w:pPr>
      <w:r>
        <w:t>43.</w:t>
      </w:r>
      <w:r>
        <w:tab/>
        <w:t>Marine Department</w:t>
      </w:r>
    </w:p>
    <w:p w14:paraId="07DBBBB7" w14:textId="55D551C3" w:rsidR="00292987" w:rsidRDefault="00292987" w:rsidP="00292987">
      <w:pPr>
        <w:ind w:left="1134" w:hanging="1134"/>
      </w:pPr>
      <w:r>
        <w:t>44.</w:t>
      </w:r>
      <w:r>
        <w:tab/>
        <w:t>Office of the Commissioner for Administrative Complaints</w:t>
      </w:r>
    </w:p>
    <w:p w14:paraId="24108A33" w14:textId="77777777" w:rsidR="00222BCF" w:rsidRDefault="00292987" w:rsidP="00292987">
      <w:pPr>
        <w:ind w:left="1134" w:hanging="1134"/>
      </w:pPr>
      <w:r>
        <w:t>45.</w:t>
      </w:r>
      <w:r>
        <w:tab/>
        <w:t xml:space="preserve">Office of the Telecommunications Authority </w:t>
      </w:r>
    </w:p>
    <w:p w14:paraId="1F9D732A" w14:textId="738C2E23" w:rsidR="00222BCF" w:rsidRPr="00222BCF" w:rsidRDefault="00222BCF" w:rsidP="00222BCF">
      <w:pPr>
        <w:ind w:left="1134" w:hanging="1134"/>
        <w:rPr>
          <w:i/>
          <w:iCs/>
        </w:rPr>
      </w:pPr>
      <w:r w:rsidRPr="00222BCF">
        <w:rPr>
          <w:i/>
          <w:iCs/>
        </w:rPr>
        <w:t>Hong Kong (cont'd)</w:t>
      </w:r>
    </w:p>
    <w:p w14:paraId="24574049" w14:textId="77777777" w:rsidR="00222BCF" w:rsidRDefault="00222BCF" w:rsidP="00292987">
      <w:pPr>
        <w:ind w:left="1134" w:hanging="1134"/>
      </w:pPr>
    </w:p>
    <w:p w14:paraId="13BD1986" w14:textId="7657E0C8" w:rsidR="00292987" w:rsidRDefault="00292987" w:rsidP="00292987">
      <w:pPr>
        <w:ind w:left="1134" w:hanging="1134"/>
      </w:pPr>
      <w:r>
        <w:t>46.</w:t>
      </w:r>
      <w:r>
        <w:tab/>
      </w:r>
      <w:r>
        <w:tab/>
        <w:t>Official Receiver's Office</w:t>
      </w:r>
    </w:p>
    <w:p w14:paraId="5888EC71" w14:textId="77777777" w:rsidR="00292987" w:rsidRDefault="00292987" w:rsidP="00292987">
      <w:pPr>
        <w:ind w:left="1134" w:hanging="1134"/>
      </w:pPr>
      <w:r>
        <w:t>47.</w:t>
      </w:r>
      <w:r>
        <w:tab/>
        <w:t>Planning Department</w:t>
      </w:r>
    </w:p>
    <w:p w14:paraId="17E37ED3" w14:textId="77777777" w:rsidR="00292987" w:rsidRDefault="00292987" w:rsidP="00292987">
      <w:pPr>
        <w:ind w:left="1134" w:hanging="1134"/>
      </w:pPr>
      <w:r>
        <w:t>48.</w:t>
      </w:r>
      <w:r>
        <w:tab/>
        <w:t>Post Office</w:t>
      </w:r>
    </w:p>
    <w:p w14:paraId="0D851AFB" w14:textId="372F43F4" w:rsidR="00292987" w:rsidRDefault="00292987" w:rsidP="00292987">
      <w:pPr>
        <w:ind w:left="1134" w:hanging="1134"/>
      </w:pPr>
      <w:r>
        <w:t>49.</w:t>
      </w:r>
      <w:r>
        <w:tab/>
        <w:t xml:space="preserve">Printing </w:t>
      </w:r>
      <w:r w:rsidR="00222BCF">
        <w:t>Department</w:t>
      </w:r>
    </w:p>
    <w:p w14:paraId="4668B6BF" w14:textId="070EF747" w:rsidR="00292987" w:rsidRDefault="00292987" w:rsidP="00292987">
      <w:pPr>
        <w:ind w:left="1134" w:hanging="1134"/>
      </w:pPr>
      <w:r>
        <w:t>50.</w:t>
      </w:r>
      <w:r>
        <w:tab/>
        <w:t>Public Service Commission</w:t>
      </w:r>
    </w:p>
    <w:p w14:paraId="3A3793A1" w14:textId="484941BD" w:rsidR="00292987" w:rsidRDefault="00292987" w:rsidP="00292987">
      <w:pPr>
        <w:ind w:left="1134" w:hanging="1134"/>
      </w:pPr>
      <w:r>
        <w:t>51.</w:t>
      </w:r>
      <w:r>
        <w:tab/>
        <w:t>Radio Television Hong Kong</w:t>
      </w:r>
    </w:p>
    <w:p w14:paraId="012763F4" w14:textId="6DB3276D" w:rsidR="00292987" w:rsidRDefault="00292987" w:rsidP="00292987">
      <w:pPr>
        <w:ind w:left="1134" w:hanging="1134"/>
      </w:pPr>
      <w:r>
        <w:t>52.</w:t>
      </w:r>
      <w:r>
        <w:tab/>
        <w:t>Rating and Valuation Department</w:t>
      </w:r>
    </w:p>
    <w:p w14:paraId="5F3240A9" w14:textId="49C439D0" w:rsidR="00292987" w:rsidRDefault="00292987" w:rsidP="00292987">
      <w:pPr>
        <w:ind w:left="1134" w:hanging="1134"/>
      </w:pPr>
      <w:r>
        <w:t>53.</w:t>
      </w:r>
      <w:r>
        <w:tab/>
        <w:t>Registry of Trade Unions</w:t>
      </w:r>
    </w:p>
    <w:p w14:paraId="25E77601" w14:textId="3AB84C3B" w:rsidR="00292987" w:rsidRDefault="00292987" w:rsidP="00292987">
      <w:pPr>
        <w:ind w:left="1134" w:hanging="1134"/>
      </w:pPr>
      <w:r>
        <w:t>54.</w:t>
      </w:r>
      <w:r>
        <w:tab/>
        <w:t>Royal Hong Kong Police Force (including Royal Hong Kong Auxiliary Police Force)</w:t>
      </w:r>
    </w:p>
    <w:p w14:paraId="3BA6C4CD" w14:textId="77777777" w:rsidR="00292987" w:rsidRDefault="00292987" w:rsidP="00292987">
      <w:pPr>
        <w:ind w:left="1134" w:hanging="1134"/>
      </w:pPr>
      <w:r>
        <w:t>55.</w:t>
      </w:r>
      <w:r>
        <w:tab/>
        <w:t>Royal Observatory</w:t>
      </w:r>
    </w:p>
    <w:p w14:paraId="07D8CE68" w14:textId="2234CB26" w:rsidR="00292987" w:rsidRDefault="00292987" w:rsidP="00292987">
      <w:pPr>
        <w:ind w:left="1134" w:hanging="1134"/>
      </w:pPr>
      <w:r>
        <w:t>56.</w:t>
      </w:r>
      <w:r>
        <w:tab/>
        <w:t>Senior Staff Course Centre</w:t>
      </w:r>
    </w:p>
    <w:p w14:paraId="23732EC5" w14:textId="79EAE3BA" w:rsidR="00292987" w:rsidRDefault="00292987" w:rsidP="00292987">
      <w:pPr>
        <w:ind w:left="1134" w:hanging="1134"/>
      </w:pPr>
      <w:r>
        <w:t>57.</w:t>
      </w:r>
      <w:r>
        <w:tab/>
        <w:t>Social Welfare Department</w:t>
      </w:r>
    </w:p>
    <w:p w14:paraId="14D5FDE2" w14:textId="066F064E" w:rsidR="00292987" w:rsidRDefault="00292987" w:rsidP="00292987">
      <w:pPr>
        <w:ind w:left="1134" w:hanging="1134"/>
      </w:pPr>
      <w:r>
        <w:t>58.</w:t>
      </w:r>
      <w:r>
        <w:tab/>
        <w:t>Secretariat, Police Complaints Committee</w:t>
      </w:r>
    </w:p>
    <w:p w14:paraId="7079710F" w14:textId="0E940415" w:rsidR="00292987" w:rsidRDefault="00292987" w:rsidP="00292987">
      <w:pPr>
        <w:ind w:left="1134" w:hanging="1134"/>
      </w:pPr>
      <w:r>
        <w:t>59.</w:t>
      </w:r>
      <w:r>
        <w:tab/>
        <w:t>Secretariat, Standing Commission on Civil Service Salaries and Conditions of Service</w:t>
      </w:r>
    </w:p>
    <w:p w14:paraId="7DF341DC" w14:textId="28F2F158" w:rsidR="00292987" w:rsidRDefault="00292987" w:rsidP="00292987">
      <w:pPr>
        <w:ind w:left="1134" w:hanging="1134"/>
      </w:pPr>
      <w:r>
        <w:t>60.</w:t>
      </w:r>
      <w:r>
        <w:tab/>
        <w:t>Secretariat, Standing Committee on Disciplined Services Salaries and Conditions of Service</w:t>
      </w:r>
    </w:p>
    <w:p w14:paraId="78328709" w14:textId="13AF1033" w:rsidR="00292987" w:rsidRDefault="00292987" w:rsidP="00292987">
      <w:pPr>
        <w:ind w:left="1134" w:hanging="1134"/>
      </w:pPr>
      <w:r>
        <w:t>61.</w:t>
      </w:r>
      <w:r>
        <w:tab/>
        <w:t>Student Financial Assistance Agency</w:t>
      </w:r>
    </w:p>
    <w:p w14:paraId="40A985FA" w14:textId="77777777" w:rsidR="00222BCF" w:rsidRDefault="00292987" w:rsidP="00292987">
      <w:pPr>
        <w:ind w:left="1134" w:hanging="1134"/>
      </w:pPr>
      <w:r>
        <w:t>62.</w:t>
      </w:r>
      <w:r>
        <w:tab/>
        <w:t>Technical Education and Industrial Training Department</w:t>
      </w:r>
    </w:p>
    <w:p w14:paraId="457356AF" w14:textId="2C9DE6BC" w:rsidR="00292987" w:rsidRDefault="00292987" w:rsidP="00292987">
      <w:pPr>
        <w:ind w:left="1134" w:hanging="1134"/>
      </w:pPr>
      <w:r>
        <w:t>63.</w:t>
      </w:r>
      <w:r>
        <w:tab/>
        <w:t>Television and Entertainment Licensing Authority</w:t>
      </w:r>
    </w:p>
    <w:p w14:paraId="626E6817" w14:textId="77777777" w:rsidR="00222BCF" w:rsidRDefault="00292987" w:rsidP="00292987">
      <w:pPr>
        <w:ind w:left="1134" w:hanging="1134"/>
      </w:pPr>
      <w:r>
        <w:t>64.</w:t>
      </w:r>
      <w:r>
        <w:tab/>
        <w:t>Territory Development</w:t>
      </w:r>
      <w:r w:rsidR="00222BCF">
        <w:t xml:space="preserve"> </w:t>
      </w:r>
      <w:r>
        <w:t xml:space="preserve">Department </w:t>
      </w:r>
    </w:p>
    <w:p w14:paraId="74D15F7F" w14:textId="409C1279" w:rsidR="00292987" w:rsidRDefault="00292987" w:rsidP="00292987">
      <w:pPr>
        <w:ind w:left="1134" w:hanging="1134"/>
      </w:pPr>
      <w:r>
        <w:t>65.</w:t>
      </w:r>
      <w:r>
        <w:tab/>
        <w:t>Trade Department</w:t>
      </w:r>
    </w:p>
    <w:p w14:paraId="1F4988DE" w14:textId="62E5D0F9" w:rsidR="00292987" w:rsidRDefault="00292987" w:rsidP="00292987">
      <w:pPr>
        <w:ind w:left="1134" w:hanging="1134"/>
      </w:pPr>
      <w:r>
        <w:t>66.</w:t>
      </w:r>
      <w:r>
        <w:tab/>
        <w:t>Transport Department</w:t>
      </w:r>
    </w:p>
    <w:p w14:paraId="63147EB1" w14:textId="77777777" w:rsidR="00292987" w:rsidRDefault="00292987" w:rsidP="00292987">
      <w:pPr>
        <w:ind w:left="1134" w:hanging="1134"/>
      </w:pPr>
      <w:r>
        <w:t>67.</w:t>
      </w:r>
      <w:r>
        <w:tab/>
        <w:t>Treasury</w:t>
      </w:r>
    </w:p>
    <w:p w14:paraId="244D4889" w14:textId="39148689" w:rsidR="00292987" w:rsidRDefault="00292987" w:rsidP="00292987">
      <w:pPr>
        <w:ind w:left="1134" w:hanging="1134"/>
      </w:pPr>
      <w:r>
        <w:t>68.</w:t>
      </w:r>
      <w:r>
        <w:tab/>
        <w:t>University and Polytechnic Grants Committee</w:t>
      </w:r>
    </w:p>
    <w:p w14:paraId="43E46964" w14:textId="59D8A652" w:rsidR="00292987" w:rsidRDefault="00292987" w:rsidP="00292987">
      <w:pPr>
        <w:ind w:left="1134" w:hanging="1134"/>
      </w:pPr>
      <w:r>
        <w:t>69.</w:t>
      </w:r>
      <w:r>
        <w:tab/>
        <w:t>Water Supplies Department</w:t>
      </w:r>
    </w:p>
    <w:p w14:paraId="2CABEEF5" w14:textId="77777777" w:rsidR="00292987" w:rsidRDefault="00292987" w:rsidP="00292987">
      <w:pPr>
        <w:ind w:left="1134" w:hanging="1134"/>
      </w:pPr>
    </w:p>
    <w:p w14:paraId="5AFAE75F" w14:textId="77777777" w:rsidR="00292987" w:rsidRDefault="00292987" w:rsidP="00292987">
      <w:pPr>
        <w:ind w:left="1134" w:hanging="1134"/>
      </w:pPr>
    </w:p>
    <w:p w14:paraId="668B1475" w14:textId="77777777" w:rsidR="00292987" w:rsidRPr="00222BCF" w:rsidRDefault="00292987" w:rsidP="00292987">
      <w:pPr>
        <w:ind w:left="1134" w:hanging="1134"/>
        <w:rPr>
          <w:b/>
          <w:bCs/>
          <w:i/>
          <w:iCs/>
        </w:rPr>
      </w:pPr>
      <w:r w:rsidRPr="00222BCF">
        <w:rPr>
          <w:b/>
          <w:bCs/>
          <w:i/>
          <w:iCs/>
        </w:rPr>
        <w:t>Services</w:t>
      </w:r>
    </w:p>
    <w:p w14:paraId="009CAA65" w14:textId="77777777" w:rsidR="00292987" w:rsidRDefault="00292987" w:rsidP="00292987">
      <w:pPr>
        <w:ind w:left="1134" w:hanging="1134"/>
      </w:pPr>
    </w:p>
    <w:p w14:paraId="00DCC779" w14:textId="1B9ED091" w:rsidR="00222BCF" w:rsidRDefault="00292987" w:rsidP="00292987">
      <w:pPr>
        <w:ind w:left="1134" w:hanging="1134"/>
      </w:pPr>
      <w:r>
        <w:t>Threshold:</w:t>
      </w:r>
      <w:r>
        <w:tab/>
      </w:r>
      <w:r w:rsidR="00222BCF">
        <w:tab/>
      </w:r>
      <w:r w:rsidR="00222BCF">
        <w:tab/>
      </w:r>
      <w:r>
        <w:t>Other services:</w:t>
      </w:r>
      <w:r>
        <w:tab/>
      </w:r>
      <w:r w:rsidR="00222BCF">
        <w:tab/>
      </w:r>
      <w:r>
        <w:t>130,000 S</w:t>
      </w:r>
      <w:r w:rsidR="00222BCF">
        <w:t>D</w:t>
      </w:r>
      <w:r>
        <w:t xml:space="preserve">R </w:t>
      </w:r>
    </w:p>
    <w:p w14:paraId="154188A9" w14:textId="2AE7D9E4" w:rsidR="00292987" w:rsidRDefault="00292987" w:rsidP="00222BCF">
      <w:pPr>
        <w:ind w:left="1134" w:firstLine="567"/>
      </w:pPr>
      <w:r>
        <w:t>Construction services:</w:t>
      </w:r>
      <w:r>
        <w:tab/>
        <w:t>5,000,000 S</w:t>
      </w:r>
      <w:r w:rsidR="00222BCF">
        <w:t>D</w:t>
      </w:r>
      <w:r>
        <w:t>R</w:t>
      </w:r>
    </w:p>
    <w:p w14:paraId="1D08DF14" w14:textId="77777777" w:rsidR="00222BCF" w:rsidRDefault="00222BCF" w:rsidP="00292987">
      <w:pPr>
        <w:ind w:left="1134" w:hanging="1134"/>
        <w:rPr>
          <w:i/>
          <w:iCs/>
        </w:rPr>
      </w:pPr>
    </w:p>
    <w:p w14:paraId="336A716C" w14:textId="60D3163C" w:rsidR="00222BCF" w:rsidRDefault="00292987" w:rsidP="00292987">
      <w:pPr>
        <w:ind w:left="1134" w:hanging="1134"/>
      </w:pPr>
      <w:r w:rsidRPr="00222BCF">
        <w:rPr>
          <w:i/>
          <w:iCs/>
        </w:rPr>
        <w:t>List of Entities which procure the services specified in Annex 4</w:t>
      </w:r>
      <w:r>
        <w:t xml:space="preserve">: </w:t>
      </w:r>
    </w:p>
    <w:p w14:paraId="0420290A" w14:textId="77777777" w:rsidR="00222BCF" w:rsidRDefault="00222BCF" w:rsidP="00292987">
      <w:pPr>
        <w:ind w:left="1134" w:hanging="1134"/>
      </w:pPr>
    </w:p>
    <w:p w14:paraId="0E247611" w14:textId="158E0345" w:rsidR="00292987" w:rsidRDefault="00292987" w:rsidP="00292987">
      <w:pPr>
        <w:ind w:left="1134" w:hanging="1134"/>
      </w:pPr>
      <w:r>
        <w:t>Same as the "Supplies " section.</w:t>
      </w:r>
    </w:p>
    <w:p w14:paraId="01C2BF15" w14:textId="77777777" w:rsidR="00222BCF" w:rsidRDefault="00222BCF" w:rsidP="00292987">
      <w:pPr>
        <w:ind w:left="1134" w:hanging="1134"/>
      </w:pPr>
    </w:p>
    <w:p w14:paraId="27D231C6" w14:textId="7862CF97" w:rsidR="00292987" w:rsidRPr="00222BCF" w:rsidRDefault="00292987" w:rsidP="00292987">
      <w:pPr>
        <w:ind w:left="1134" w:hanging="1134"/>
        <w:rPr>
          <w:b/>
          <w:bCs/>
          <w:i/>
          <w:iCs/>
        </w:rPr>
      </w:pPr>
      <w:r w:rsidRPr="00222BCF">
        <w:rPr>
          <w:b/>
          <w:bCs/>
          <w:i/>
          <w:iCs/>
        </w:rPr>
        <w:t>Note to Annex 1</w:t>
      </w:r>
    </w:p>
    <w:p w14:paraId="45CC2E9E" w14:textId="77777777" w:rsidR="00292987" w:rsidRDefault="00292987" w:rsidP="00292987">
      <w:pPr>
        <w:ind w:left="1134" w:hanging="1134"/>
      </w:pPr>
    </w:p>
    <w:p w14:paraId="22A07457" w14:textId="6831302C" w:rsidR="00292987" w:rsidRDefault="00292987" w:rsidP="00222BCF">
      <w:r>
        <w:t>In addition to the General Notes, this Agreement shall not apply to the purchase of office or</w:t>
      </w:r>
      <w:r w:rsidR="00222BCF">
        <w:t xml:space="preserve"> </w:t>
      </w:r>
      <w:r>
        <w:t>residential accommodation</w:t>
      </w:r>
      <w:r w:rsidR="00222BCF">
        <w:t xml:space="preserve"> </w:t>
      </w:r>
      <w:r>
        <w:t>by the Government Procurement Agency.</w:t>
      </w:r>
    </w:p>
    <w:p w14:paraId="6C9D7762" w14:textId="77777777" w:rsidR="00222BCF" w:rsidRDefault="00222BCF" w:rsidP="00222BCF">
      <w:pPr>
        <w:sectPr w:rsidR="00222BCF" w:rsidSect="002A15FB">
          <w:headerReference w:type="even" r:id="rId224"/>
          <w:headerReference w:type="default" r:id="rId225"/>
          <w:headerReference w:type="first" r:id="rId226"/>
          <w:pgSz w:w="11906" w:h="16838" w:code="9"/>
          <w:pgMar w:top="1701" w:right="1440" w:bottom="1440" w:left="1440" w:header="720" w:footer="720" w:gutter="0"/>
          <w:cols w:space="708"/>
          <w:docGrid w:linePitch="360"/>
        </w:sectPr>
      </w:pPr>
    </w:p>
    <w:p w14:paraId="6106E513" w14:textId="77777777" w:rsidR="00222BCF" w:rsidRPr="00C8725D" w:rsidRDefault="00222BCF" w:rsidP="00222BCF">
      <w:pPr>
        <w:rPr>
          <w:i/>
          <w:iCs/>
        </w:rPr>
      </w:pPr>
      <w:r w:rsidRPr="00C8725D">
        <w:rPr>
          <w:i/>
          <w:iCs/>
        </w:rPr>
        <w:t>Hong Kong (cont'd)</w:t>
      </w:r>
    </w:p>
    <w:p w14:paraId="608EEDB5" w14:textId="270D081D" w:rsidR="00222BCF" w:rsidRDefault="00222BCF" w:rsidP="00222BCF"/>
    <w:p w14:paraId="6642107E" w14:textId="77777777" w:rsidR="00222BCF" w:rsidRDefault="00222BCF" w:rsidP="00222BCF"/>
    <w:p w14:paraId="0F7FA684" w14:textId="77777777" w:rsidR="00222BCF" w:rsidRDefault="00222BCF" w:rsidP="00222BCF"/>
    <w:p w14:paraId="2F23C948" w14:textId="77777777" w:rsidR="00222BCF" w:rsidRDefault="00222BCF" w:rsidP="00C8725D">
      <w:pPr>
        <w:jc w:val="center"/>
      </w:pPr>
      <w:r>
        <w:t>ANNEX 2</w:t>
      </w:r>
    </w:p>
    <w:p w14:paraId="0AED92E5" w14:textId="77777777" w:rsidR="00222BCF" w:rsidRDefault="00222BCF" w:rsidP="00222BCF"/>
    <w:p w14:paraId="57291675" w14:textId="39FD1A86" w:rsidR="00222BCF" w:rsidRDefault="00222BCF" w:rsidP="00C8725D">
      <w:pPr>
        <w:jc w:val="center"/>
      </w:pPr>
      <w:r>
        <w:t xml:space="preserve">Sub-Central Entities which Procure in Accordance </w:t>
      </w:r>
      <w:r w:rsidR="00C8725D">
        <w:br/>
      </w:r>
      <w:r>
        <w:t>With the Provisions of this Agreement</w:t>
      </w:r>
    </w:p>
    <w:p w14:paraId="31F793AE" w14:textId="77777777" w:rsidR="00222BCF" w:rsidRDefault="00222BCF" w:rsidP="00222BCF"/>
    <w:p w14:paraId="01E94B96" w14:textId="77777777" w:rsidR="00222BCF" w:rsidRDefault="00222BCF" w:rsidP="00222BCF"/>
    <w:p w14:paraId="2504FBCD" w14:textId="77777777" w:rsidR="00C8725D" w:rsidRDefault="00222BCF" w:rsidP="00222BCF">
      <w:r w:rsidRPr="00C8725D">
        <w:rPr>
          <w:i/>
          <w:iCs/>
        </w:rPr>
        <w:t>Threshold</w:t>
      </w:r>
      <w:r>
        <w:t>:</w:t>
      </w:r>
      <w:r>
        <w:tab/>
      </w:r>
      <w:r w:rsidR="00C8725D">
        <w:tab/>
      </w:r>
      <w:r w:rsidR="00C8725D">
        <w:tab/>
      </w:r>
      <w:r>
        <w:t xml:space="preserve">200,000 SDR for supplies and services </w:t>
      </w:r>
    </w:p>
    <w:p w14:paraId="73DF7698" w14:textId="77777777" w:rsidR="00C8725D" w:rsidRDefault="00C8725D" w:rsidP="00222BCF"/>
    <w:p w14:paraId="6E057701" w14:textId="5ED5A5DE" w:rsidR="00222BCF" w:rsidRDefault="00222BCF" w:rsidP="00C8725D">
      <w:pPr>
        <w:ind w:left="1701" w:firstLine="567"/>
      </w:pPr>
      <w:r>
        <w:t>5,000,000 SDR for construction services</w:t>
      </w:r>
    </w:p>
    <w:p w14:paraId="62B36670" w14:textId="77777777" w:rsidR="00222BCF" w:rsidRPr="00C8725D" w:rsidRDefault="00222BCF" w:rsidP="00222BCF">
      <w:pPr>
        <w:rPr>
          <w:i/>
          <w:iCs/>
        </w:rPr>
      </w:pPr>
    </w:p>
    <w:p w14:paraId="176DB806" w14:textId="77777777" w:rsidR="00222BCF" w:rsidRDefault="00222BCF" w:rsidP="00222BCF">
      <w:r w:rsidRPr="00C8725D">
        <w:rPr>
          <w:i/>
          <w:iCs/>
        </w:rPr>
        <w:t>List of Entities</w:t>
      </w:r>
      <w:r>
        <w:t>:</w:t>
      </w:r>
    </w:p>
    <w:p w14:paraId="67396FC8" w14:textId="77777777" w:rsidR="00222BCF" w:rsidRDefault="00222BCF" w:rsidP="00222BCF"/>
    <w:p w14:paraId="21822EF0" w14:textId="45493135" w:rsidR="00222BCF" w:rsidRDefault="00222BCF" w:rsidP="00222BCF">
      <w:r>
        <w:t>1.</w:t>
      </w:r>
      <w:r>
        <w:tab/>
        <w:t>Urban Council and Urban Services Department</w:t>
      </w:r>
    </w:p>
    <w:p w14:paraId="1A4F7A84" w14:textId="77777777" w:rsidR="00222BCF" w:rsidRDefault="00222BCF" w:rsidP="00222BCF"/>
    <w:p w14:paraId="421200C5" w14:textId="23F185E3" w:rsidR="00222BCF" w:rsidRDefault="00222BCF" w:rsidP="00222BCF">
      <w:r>
        <w:t>2.</w:t>
      </w:r>
      <w:r>
        <w:tab/>
        <w:t>Regional Council and Regional Services Department</w:t>
      </w:r>
    </w:p>
    <w:p w14:paraId="03AA21D2" w14:textId="30E02C4A" w:rsidR="00C8725D" w:rsidRDefault="00C8725D" w:rsidP="00222BCF"/>
    <w:p w14:paraId="4EF5E0F5" w14:textId="77777777" w:rsidR="00C8725D" w:rsidRDefault="00C8725D" w:rsidP="00222BCF">
      <w:pPr>
        <w:sectPr w:rsidR="00C8725D" w:rsidSect="002A15FB">
          <w:headerReference w:type="even" r:id="rId227"/>
          <w:headerReference w:type="default" r:id="rId228"/>
          <w:headerReference w:type="first" r:id="rId229"/>
          <w:pgSz w:w="11906" w:h="16838" w:code="9"/>
          <w:pgMar w:top="1701" w:right="1440" w:bottom="1440" w:left="1440" w:header="720" w:footer="720" w:gutter="0"/>
          <w:cols w:space="708"/>
          <w:docGrid w:linePitch="360"/>
        </w:sectPr>
      </w:pPr>
    </w:p>
    <w:p w14:paraId="6AEC0275" w14:textId="7F881C41" w:rsidR="00C8725D" w:rsidRDefault="00C8725D" w:rsidP="00C8725D">
      <w:r>
        <w:t>Hong Kong (cont'd)</w:t>
      </w:r>
    </w:p>
    <w:p w14:paraId="7B2733F1" w14:textId="77777777" w:rsidR="00C8725D" w:rsidRDefault="00C8725D" w:rsidP="00C8725D">
      <w:r>
        <w:t xml:space="preserve"> </w:t>
      </w:r>
    </w:p>
    <w:p w14:paraId="2A00A50E" w14:textId="77777777" w:rsidR="00C8725D" w:rsidRDefault="00C8725D" w:rsidP="00C8725D"/>
    <w:p w14:paraId="75C8D157" w14:textId="77777777" w:rsidR="00C8725D" w:rsidRDefault="00C8725D" w:rsidP="00C8725D">
      <w:pPr>
        <w:jc w:val="center"/>
      </w:pPr>
      <w:r>
        <w:t>ANNEX 3</w:t>
      </w:r>
    </w:p>
    <w:p w14:paraId="3413ECD8" w14:textId="77777777" w:rsidR="00C8725D" w:rsidRDefault="00C8725D" w:rsidP="00C8725D"/>
    <w:p w14:paraId="538B59BE" w14:textId="081A70DC" w:rsidR="00C8725D" w:rsidRDefault="00C8725D" w:rsidP="00C8725D">
      <w:pPr>
        <w:jc w:val="center"/>
      </w:pPr>
      <w:r>
        <w:t>All Other Entities which Procure in Accordance</w:t>
      </w:r>
    </w:p>
    <w:p w14:paraId="7B71E638" w14:textId="3D5BDC2D" w:rsidR="00C8725D" w:rsidRDefault="00C8725D" w:rsidP="00C8725D">
      <w:pPr>
        <w:jc w:val="center"/>
      </w:pPr>
      <w:r>
        <w:t>With the Provisions of this Agreement</w:t>
      </w:r>
    </w:p>
    <w:p w14:paraId="4D76A436" w14:textId="4D9A6AAD" w:rsidR="00C8725D" w:rsidRDefault="00C8725D" w:rsidP="00C8725D"/>
    <w:p w14:paraId="37FB41A5" w14:textId="77777777" w:rsidR="00C8725D" w:rsidRDefault="00C8725D" w:rsidP="00C8725D"/>
    <w:p w14:paraId="4C535F25" w14:textId="2AA29610" w:rsidR="00C8725D" w:rsidRDefault="00C8725D" w:rsidP="00C8725D">
      <w:r w:rsidRPr="00C8725D">
        <w:rPr>
          <w:i/>
          <w:iCs/>
        </w:rPr>
        <w:t>Threshold</w:t>
      </w:r>
      <w:r>
        <w:t>:</w:t>
      </w:r>
      <w:r>
        <w:tab/>
      </w:r>
      <w:r>
        <w:tab/>
        <w:t xml:space="preserve">400,000 SDR for supplies and services other than construction services </w:t>
      </w:r>
    </w:p>
    <w:p w14:paraId="08FAD135" w14:textId="77777777" w:rsidR="00C8725D" w:rsidRDefault="00C8725D" w:rsidP="00C8725D"/>
    <w:p w14:paraId="5B868588" w14:textId="3575F312" w:rsidR="00C8725D" w:rsidRDefault="00C8725D" w:rsidP="00C8725D">
      <w:pPr>
        <w:ind w:left="1134" w:firstLine="567"/>
      </w:pPr>
      <w:r>
        <w:t>5,000,000 SDR for construction services</w:t>
      </w:r>
    </w:p>
    <w:p w14:paraId="52BD8B0C" w14:textId="77777777" w:rsidR="00C8725D" w:rsidRDefault="00C8725D" w:rsidP="00C8725D"/>
    <w:p w14:paraId="4C8C20A1" w14:textId="77777777" w:rsidR="00C8725D" w:rsidRDefault="00C8725D" w:rsidP="00C8725D">
      <w:r w:rsidRPr="00C8725D">
        <w:rPr>
          <w:i/>
          <w:iCs/>
        </w:rPr>
        <w:t>List of Entities</w:t>
      </w:r>
      <w:r>
        <w:t>:</w:t>
      </w:r>
    </w:p>
    <w:p w14:paraId="36CC8F17" w14:textId="77777777" w:rsidR="00C8725D" w:rsidRDefault="00C8725D" w:rsidP="00C8725D"/>
    <w:p w14:paraId="609A2D96" w14:textId="568E0D2B" w:rsidR="00C8725D" w:rsidRDefault="00C8725D" w:rsidP="00C8725D">
      <w:r>
        <w:t>1.</w:t>
      </w:r>
      <w:r>
        <w:tab/>
        <w:t>Housing Authority and Housing Department</w:t>
      </w:r>
    </w:p>
    <w:p w14:paraId="15D3B13B" w14:textId="77777777" w:rsidR="00C8725D" w:rsidRDefault="00C8725D" w:rsidP="00C8725D"/>
    <w:p w14:paraId="7542E0D3" w14:textId="77777777" w:rsidR="00C8725D" w:rsidRDefault="00C8725D" w:rsidP="00C8725D">
      <w:r>
        <w:t>2.</w:t>
      </w:r>
      <w:r>
        <w:tab/>
        <w:t>Hospital Authority</w:t>
      </w:r>
    </w:p>
    <w:p w14:paraId="21B7E7EE" w14:textId="77777777" w:rsidR="00C8725D" w:rsidRDefault="00C8725D" w:rsidP="00C8725D"/>
    <w:p w14:paraId="1A322CA4" w14:textId="77777777" w:rsidR="00C8725D" w:rsidRDefault="00C8725D" w:rsidP="00C8725D">
      <w:r>
        <w:t>3.</w:t>
      </w:r>
      <w:r>
        <w:tab/>
        <w:t>Provisional Airport Authority (Airport Authority)</w:t>
      </w:r>
    </w:p>
    <w:p w14:paraId="73401C82" w14:textId="77777777" w:rsidR="00C8725D" w:rsidRDefault="00C8725D" w:rsidP="00C8725D"/>
    <w:p w14:paraId="274950E2" w14:textId="5E72FABD" w:rsidR="00C8725D" w:rsidRDefault="00C8725D" w:rsidP="00C8725D">
      <w:r>
        <w:t>4.</w:t>
      </w:r>
      <w:r>
        <w:tab/>
        <w:t>Mass Transit Railway Corporation</w:t>
      </w:r>
    </w:p>
    <w:p w14:paraId="7C0A1A5F" w14:textId="77777777" w:rsidR="00C8725D" w:rsidRDefault="00C8725D" w:rsidP="00C8725D"/>
    <w:p w14:paraId="42B0A327" w14:textId="3917BB23" w:rsidR="00C8725D" w:rsidRDefault="00C8725D" w:rsidP="00C8725D">
      <w:r>
        <w:t>5.</w:t>
      </w:r>
      <w:r>
        <w:tab/>
        <w:t>Kowloon Canton Railway Corporation</w:t>
      </w:r>
    </w:p>
    <w:p w14:paraId="0D6FD9BA" w14:textId="77777777" w:rsidR="00C8725D" w:rsidRDefault="00C8725D" w:rsidP="00C8725D"/>
    <w:p w14:paraId="1F9D7F46" w14:textId="77777777" w:rsidR="00C8725D" w:rsidRDefault="00C8725D" w:rsidP="00222BCF">
      <w:pPr>
        <w:sectPr w:rsidR="00C8725D" w:rsidSect="002A15FB">
          <w:headerReference w:type="even" r:id="rId230"/>
          <w:headerReference w:type="default" r:id="rId231"/>
          <w:headerReference w:type="first" r:id="rId232"/>
          <w:pgSz w:w="11906" w:h="16838" w:code="9"/>
          <w:pgMar w:top="1701" w:right="1440" w:bottom="1440" w:left="1440" w:header="720" w:footer="720" w:gutter="0"/>
          <w:cols w:space="708"/>
          <w:docGrid w:linePitch="360"/>
        </w:sectPr>
      </w:pPr>
    </w:p>
    <w:p w14:paraId="5FC180EC" w14:textId="50428DB6" w:rsidR="00C8725D" w:rsidRPr="00C8725D" w:rsidRDefault="00C8725D" w:rsidP="00C8725D">
      <w:pPr>
        <w:rPr>
          <w:i/>
          <w:iCs/>
        </w:rPr>
      </w:pPr>
      <w:r w:rsidRPr="00C8725D">
        <w:rPr>
          <w:i/>
          <w:iCs/>
        </w:rPr>
        <w:t>Hong Kong (cont'd)</w:t>
      </w:r>
    </w:p>
    <w:p w14:paraId="5CFFAD42" w14:textId="77777777" w:rsidR="00C8725D" w:rsidRDefault="00C8725D" w:rsidP="00C8725D"/>
    <w:p w14:paraId="57A698EA" w14:textId="77777777" w:rsidR="00C8725D" w:rsidRDefault="00C8725D" w:rsidP="00C8725D">
      <w:pPr>
        <w:jc w:val="center"/>
      </w:pPr>
      <w:r>
        <w:t>ANNEX 4</w:t>
      </w:r>
    </w:p>
    <w:p w14:paraId="2D451DFA" w14:textId="77777777" w:rsidR="00C8725D" w:rsidRDefault="00C8725D" w:rsidP="00C8725D">
      <w:pPr>
        <w:jc w:val="center"/>
      </w:pPr>
    </w:p>
    <w:p w14:paraId="4F9BD8E9" w14:textId="77777777" w:rsidR="00C8725D" w:rsidRPr="00C8725D" w:rsidRDefault="00C8725D" w:rsidP="00C8725D">
      <w:pPr>
        <w:jc w:val="center"/>
        <w:rPr>
          <w:i/>
          <w:iCs/>
        </w:rPr>
      </w:pPr>
      <w:r w:rsidRPr="00C8725D">
        <w:rPr>
          <w:i/>
          <w:iCs/>
        </w:rPr>
        <w:t>Services</w:t>
      </w:r>
    </w:p>
    <w:p w14:paraId="28DD3B5D" w14:textId="77777777" w:rsidR="00C8725D" w:rsidRDefault="00C8725D" w:rsidP="00C8725D"/>
    <w:p w14:paraId="4A3B14A9" w14:textId="77777777" w:rsidR="00C8725D" w:rsidRDefault="00C8725D" w:rsidP="00C8725D"/>
    <w:p w14:paraId="579461DF" w14:textId="608C4070" w:rsidR="00C8725D" w:rsidRDefault="00C8725D" w:rsidP="00C8725D">
      <w:pPr>
        <w:ind w:firstLine="567"/>
      </w:pPr>
      <w:r>
        <w:t>Those items of the Universal List of Services (MTN.GNS/W/120) as specified below:</w:t>
      </w:r>
    </w:p>
    <w:p w14:paraId="727B96FA" w14:textId="77777777" w:rsidR="00C8725D" w:rsidRDefault="00C8725D" w:rsidP="00C8725D"/>
    <w:p w14:paraId="0A5BF567" w14:textId="7F90E12D" w:rsidR="00C8725D" w:rsidRPr="00C8725D" w:rsidRDefault="00C8725D" w:rsidP="00C8725D">
      <w:pPr>
        <w:rPr>
          <w:i/>
          <w:iCs/>
        </w:rPr>
      </w:pPr>
      <w:r w:rsidRPr="00C8725D">
        <w:rPr>
          <w:i/>
          <w:iCs/>
        </w:rPr>
        <w:t>List of Services Included</w:t>
      </w:r>
    </w:p>
    <w:p w14:paraId="04E21835" w14:textId="77777777" w:rsidR="00C8725D" w:rsidRPr="00C8725D" w:rsidRDefault="00C8725D" w:rsidP="00C8725D"/>
    <w:p w14:paraId="5B3CDFF4" w14:textId="77777777" w:rsidR="00C8725D" w:rsidRDefault="00C8725D" w:rsidP="00C8725D"/>
    <w:p w14:paraId="4562632F" w14:textId="77777777" w:rsidR="00C8725D" w:rsidRDefault="00C8725D" w:rsidP="00C8725D"/>
    <w:p w14:paraId="70C76E09" w14:textId="3E96C9BB" w:rsidR="00C8725D" w:rsidRDefault="00C8725D" w:rsidP="00C8725D"/>
    <w:p w14:paraId="2DD545BC" w14:textId="77777777" w:rsidR="00C8725D" w:rsidRDefault="00C8725D" w:rsidP="00C872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629"/>
      </w:tblGrid>
      <w:tr w:rsidR="00C8725D" w14:paraId="7F0137CE" w14:textId="77777777" w:rsidTr="00C8725D">
        <w:tc>
          <w:tcPr>
            <w:tcW w:w="5387" w:type="dxa"/>
          </w:tcPr>
          <w:p w14:paraId="5B21D509" w14:textId="77777777" w:rsidR="00C8725D" w:rsidRDefault="00C8725D" w:rsidP="00C8725D"/>
        </w:tc>
        <w:tc>
          <w:tcPr>
            <w:tcW w:w="3629" w:type="dxa"/>
          </w:tcPr>
          <w:p w14:paraId="3BF69D66" w14:textId="39C5EBF8" w:rsidR="00C8725D" w:rsidRDefault="00C8725D" w:rsidP="00C8725D">
            <w:r>
              <w:t>CPC</w:t>
            </w:r>
          </w:p>
        </w:tc>
      </w:tr>
      <w:tr w:rsidR="00C8725D" w14:paraId="31A5AF42" w14:textId="77777777" w:rsidTr="00C8725D">
        <w:tc>
          <w:tcPr>
            <w:tcW w:w="5387" w:type="dxa"/>
          </w:tcPr>
          <w:p w14:paraId="61B94C2E" w14:textId="77777777" w:rsidR="00C8725D" w:rsidRDefault="00C8725D" w:rsidP="00C8725D">
            <w:r>
              <w:t>1.</w:t>
            </w:r>
            <w:r>
              <w:tab/>
            </w:r>
            <w:r w:rsidRPr="00E1414D">
              <w:rPr>
                <w:i/>
                <w:iCs/>
              </w:rPr>
              <w:t>Computer and Related Services</w:t>
            </w:r>
          </w:p>
          <w:p w14:paraId="1AC468C7" w14:textId="77777777" w:rsidR="00C8725D" w:rsidRDefault="00C8725D" w:rsidP="00C8725D">
            <w:pPr>
              <w:jc w:val="left"/>
            </w:pPr>
          </w:p>
          <w:p w14:paraId="79AD867D" w14:textId="77777777" w:rsidR="00C8725D" w:rsidRDefault="00C8725D" w:rsidP="00C8725D">
            <w:pPr>
              <w:pStyle w:val="ListParagraph"/>
              <w:numPr>
                <w:ilvl w:val="0"/>
                <w:numId w:val="57"/>
              </w:numPr>
              <w:jc w:val="left"/>
            </w:pPr>
            <w:r>
              <w:t xml:space="preserve">Data base and processing services </w:t>
            </w:r>
          </w:p>
          <w:p w14:paraId="477781CA" w14:textId="77777777" w:rsidR="00C8725D" w:rsidRDefault="00C8725D" w:rsidP="00C8725D">
            <w:pPr>
              <w:pStyle w:val="ListParagraph"/>
              <w:numPr>
                <w:ilvl w:val="0"/>
                <w:numId w:val="57"/>
              </w:numPr>
              <w:jc w:val="left"/>
            </w:pPr>
            <w:r>
              <w:t>Maintenance and repair services of office machinery and equipment including computers</w:t>
            </w:r>
          </w:p>
          <w:p w14:paraId="72CD67F4" w14:textId="77777777" w:rsidR="00C8725D" w:rsidRDefault="00C8725D" w:rsidP="00C8725D">
            <w:pPr>
              <w:pStyle w:val="ListParagraph"/>
              <w:numPr>
                <w:ilvl w:val="0"/>
                <w:numId w:val="57"/>
              </w:numPr>
              <w:jc w:val="left"/>
            </w:pPr>
            <w:r>
              <w:t>Other Computer Services</w:t>
            </w:r>
          </w:p>
          <w:p w14:paraId="6CC6CD4C" w14:textId="6C2216B1" w:rsidR="00C8725D" w:rsidRDefault="00C8725D" w:rsidP="00C8725D"/>
        </w:tc>
        <w:tc>
          <w:tcPr>
            <w:tcW w:w="3629" w:type="dxa"/>
          </w:tcPr>
          <w:p w14:paraId="0A9CB3EB" w14:textId="77777777" w:rsidR="00C8725D" w:rsidRDefault="00C8725D" w:rsidP="00C8725D"/>
          <w:p w14:paraId="2D668224" w14:textId="77777777" w:rsidR="00E1414D" w:rsidRDefault="00E1414D" w:rsidP="00C8725D"/>
          <w:p w14:paraId="509B5D0B" w14:textId="77777777" w:rsidR="00E1414D" w:rsidRDefault="00E1414D" w:rsidP="00E1414D">
            <w:r>
              <w:t>843+844</w:t>
            </w:r>
          </w:p>
          <w:p w14:paraId="782F1D0E" w14:textId="3E818B21" w:rsidR="00E1414D" w:rsidRDefault="00E1414D" w:rsidP="00C8725D">
            <w:r>
              <w:t>845</w:t>
            </w:r>
          </w:p>
          <w:p w14:paraId="00A77DDD" w14:textId="77777777" w:rsidR="00E1414D" w:rsidRDefault="00E1414D" w:rsidP="00C8725D"/>
          <w:p w14:paraId="21BED95E" w14:textId="183E1685" w:rsidR="00E1414D" w:rsidRDefault="00E1414D" w:rsidP="00C8725D">
            <w:r>
              <w:t>849</w:t>
            </w:r>
          </w:p>
        </w:tc>
      </w:tr>
      <w:tr w:rsidR="00C8725D" w14:paraId="4C63E1BD" w14:textId="77777777" w:rsidTr="00C8725D">
        <w:tc>
          <w:tcPr>
            <w:tcW w:w="5387" w:type="dxa"/>
          </w:tcPr>
          <w:p w14:paraId="5A0F0F73" w14:textId="77777777" w:rsidR="00C8725D" w:rsidRDefault="00C8725D" w:rsidP="00C8725D">
            <w:pPr>
              <w:jc w:val="left"/>
            </w:pPr>
            <w:r>
              <w:t>2.</w:t>
            </w:r>
            <w:r>
              <w:tab/>
            </w:r>
            <w:r w:rsidRPr="00E1414D">
              <w:rPr>
                <w:i/>
                <w:iCs/>
              </w:rPr>
              <w:t>Rental/Leasing Services Without Operators</w:t>
            </w:r>
          </w:p>
          <w:p w14:paraId="6533FBFB" w14:textId="77777777" w:rsidR="00C8725D" w:rsidRDefault="00C8725D" w:rsidP="00C8725D"/>
          <w:p w14:paraId="5217D042" w14:textId="77777777" w:rsidR="00E1414D" w:rsidRDefault="00C8725D" w:rsidP="00C8725D">
            <w:pPr>
              <w:pStyle w:val="ListParagraph"/>
              <w:numPr>
                <w:ilvl w:val="0"/>
                <w:numId w:val="58"/>
              </w:numPr>
            </w:pPr>
            <w:r>
              <w:t xml:space="preserve">Relating to ships </w:t>
            </w:r>
          </w:p>
          <w:p w14:paraId="1656C858" w14:textId="5ACBA8CE" w:rsidR="00C8725D" w:rsidRDefault="00C8725D" w:rsidP="00C8725D">
            <w:pPr>
              <w:pStyle w:val="ListParagraph"/>
              <w:numPr>
                <w:ilvl w:val="0"/>
                <w:numId w:val="58"/>
              </w:numPr>
            </w:pPr>
            <w:r>
              <w:t>Relating to aircraft</w:t>
            </w:r>
          </w:p>
          <w:p w14:paraId="0F0396F8" w14:textId="77777777" w:rsidR="00E1414D" w:rsidRDefault="00C8725D" w:rsidP="00C8725D">
            <w:pPr>
              <w:pStyle w:val="ListParagraph"/>
              <w:numPr>
                <w:ilvl w:val="0"/>
                <w:numId w:val="58"/>
              </w:numPr>
            </w:pPr>
            <w:r>
              <w:t xml:space="preserve">Relating to other transport equipment </w:t>
            </w:r>
          </w:p>
          <w:p w14:paraId="1A508A9F" w14:textId="769D639E" w:rsidR="00C8725D" w:rsidRDefault="00C8725D" w:rsidP="00C8725D">
            <w:pPr>
              <w:pStyle w:val="ListParagraph"/>
              <w:numPr>
                <w:ilvl w:val="0"/>
                <w:numId w:val="58"/>
              </w:numPr>
            </w:pPr>
            <w:r>
              <w:t>Relating to other machinery and equipment</w:t>
            </w:r>
          </w:p>
          <w:p w14:paraId="3C415516" w14:textId="4F7561C1" w:rsidR="00C8725D" w:rsidRDefault="00C8725D" w:rsidP="00C8725D"/>
        </w:tc>
        <w:tc>
          <w:tcPr>
            <w:tcW w:w="3629" w:type="dxa"/>
          </w:tcPr>
          <w:p w14:paraId="19D17EED" w14:textId="77777777" w:rsidR="00C8725D" w:rsidRDefault="00C8725D" w:rsidP="00C8725D"/>
          <w:p w14:paraId="16471716" w14:textId="77777777" w:rsidR="00E1414D" w:rsidRDefault="00E1414D" w:rsidP="00C8725D"/>
          <w:p w14:paraId="544F92B0" w14:textId="77777777" w:rsidR="00E1414D" w:rsidRDefault="00E1414D" w:rsidP="00C8725D">
            <w:r>
              <w:t>83103</w:t>
            </w:r>
          </w:p>
          <w:p w14:paraId="25D153AA" w14:textId="77777777" w:rsidR="00E1414D" w:rsidRDefault="00E1414D" w:rsidP="00C8725D">
            <w:r>
              <w:t>83104</w:t>
            </w:r>
          </w:p>
          <w:p w14:paraId="41A4131D" w14:textId="77777777" w:rsidR="00E1414D" w:rsidRDefault="00E1414D" w:rsidP="00C8725D">
            <w:r>
              <w:t>83101+83102+83105</w:t>
            </w:r>
          </w:p>
          <w:p w14:paraId="316A0C3A" w14:textId="790F4B8D" w:rsidR="00E1414D" w:rsidRDefault="00E1414D" w:rsidP="00C8725D">
            <w:r>
              <w:t>83106+83109</w:t>
            </w:r>
          </w:p>
        </w:tc>
      </w:tr>
      <w:tr w:rsidR="00E1414D" w14:paraId="7935B61E" w14:textId="77777777" w:rsidTr="00C8725D">
        <w:tc>
          <w:tcPr>
            <w:tcW w:w="5387" w:type="dxa"/>
          </w:tcPr>
          <w:p w14:paraId="3805FC06" w14:textId="77777777" w:rsidR="00E1414D" w:rsidRDefault="00E1414D" w:rsidP="00E1414D">
            <w:r>
              <w:t>3.</w:t>
            </w:r>
            <w:r>
              <w:tab/>
            </w:r>
            <w:r w:rsidRPr="00E1414D">
              <w:rPr>
                <w:i/>
                <w:iCs/>
              </w:rPr>
              <w:t>Other Business Services</w:t>
            </w:r>
          </w:p>
          <w:p w14:paraId="58A23BAF" w14:textId="77777777" w:rsidR="00E1414D" w:rsidRDefault="00E1414D" w:rsidP="00E1414D"/>
          <w:p w14:paraId="62D889AE" w14:textId="77777777" w:rsidR="00E1414D" w:rsidRDefault="00E1414D" w:rsidP="00E1414D">
            <w:r>
              <w:t>Maintenance and repair of equipment (not including maritime vessels, aircraft or other transport equipment)</w:t>
            </w:r>
          </w:p>
          <w:p w14:paraId="2826C1A3" w14:textId="77777777" w:rsidR="00E1414D" w:rsidRDefault="00E1414D" w:rsidP="00E1414D"/>
          <w:p w14:paraId="34EC22D9" w14:textId="77777777" w:rsidR="00E1414D" w:rsidRDefault="00E1414D" w:rsidP="00E1414D">
            <w:r>
              <w:t xml:space="preserve">Market Research &amp; Public Opinion Polling Services </w:t>
            </w:r>
          </w:p>
          <w:p w14:paraId="75B4E00F" w14:textId="77777777" w:rsidR="00E1414D" w:rsidRDefault="00E1414D" w:rsidP="00E1414D"/>
          <w:p w14:paraId="71DF537E" w14:textId="6201AF74" w:rsidR="00E1414D" w:rsidRDefault="00E1414D" w:rsidP="00E1414D">
            <w:r>
              <w:t>Security Services</w:t>
            </w:r>
          </w:p>
          <w:p w14:paraId="4895AE2B" w14:textId="77777777" w:rsidR="00E1414D" w:rsidRDefault="00E1414D" w:rsidP="00E1414D"/>
          <w:p w14:paraId="1F92FB57" w14:textId="3704A75F" w:rsidR="00E1414D" w:rsidRDefault="00E1414D" w:rsidP="00E1414D">
            <w:r>
              <w:t>Building-Cleaning Services</w:t>
            </w:r>
          </w:p>
          <w:p w14:paraId="64C1081A" w14:textId="77777777" w:rsidR="00E1414D" w:rsidRDefault="00E1414D" w:rsidP="00E1414D"/>
          <w:p w14:paraId="5C60C2EE" w14:textId="77777777" w:rsidR="00E1414D" w:rsidRDefault="00E1414D" w:rsidP="00E1414D">
            <w:r>
              <w:t>Advertising Services</w:t>
            </w:r>
          </w:p>
          <w:p w14:paraId="72CB2798" w14:textId="1C98A1E6" w:rsidR="00E1414D" w:rsidRDefault="00E1414D" w:rsidP="00C8725D">
            <w:pPr>
              <w:jc w:val="left"/>
            </w:pPr>
          </w:p>
        </w:tc>
        <w:tc>
          <w:tcPr>
            <w:tcW w:w="3629" w:type="dxa"/>
          </w:tcPr>
          <w:p w14:paraId="55485611" w14:textId="77777777" w:rsidR="00E1414D" w:rsidRDefault="00E1414D" w:rsidP="00C8725D"/>
          <w:p w14:paraId="441AF0B2" w14:textId="77777777" w:rsidR="00E1414D" w:rsidRDefault="00E1414D" w:rsidP="00C8725D"/>
          <w:p w14:paraId="0483B466" w14:textId="77777777" w:rsidR="00E1414D" w:rsidRDefault="00E1414D" w:rsidP="00C8725D">
            <w:r>
              <w:t>633+8861+8866</w:t>
            </w:r>
          </w:p>
          <w:p w14:paraId="308FA11A" w14:textId="77777777" w:rsidR="00E1414D" w:rsidRDefault="00E1414D" w:rsidP="00C8725D"/>
          <w:p w14:paraId="367CEA71" w14:textId="77777777" w:rsidR="00E1414D" w:rsidRDefault="00E1414D" w:rsidP="00C8725D"/>
          <w:p w14:paraId="26E849B1" w14:textId="77777777" w:rsidR="00E1414D" w:rsidRDefault="00E1414D" w:rsidP="00C8725D">
            <w:r>
              <w:t>864</w:t>
            </w:r>
          </w:p>
          <w:p w14:paraId="4FCCDFEF" w14:textId="77777777" w:rsidR="00E1414D" w:rsidRDefault="00E1414D" w:rsidP="00C8725D"/>
          <w:p w14:paraId="6B722C28" w14:textId="77777777" w:rsidR="00E1414D" w:rsidRDefault="00E1414D" w:rsidP="00C8725D">
            <w:r>
              <w:t>87304</w:t>
            </w:r>
          </w:p>
          <w:p w14:paraId="3C937F40" w14:textId="77777777" w:rsidR="00E1414D" w:rsidRDefault="00E1414D" w:rsidP="00C8725D"/>
          <w:p w14:paraId="454FA481" w14:textId="77777777" w:rsidR="00E1414D" w:rsidRDefault="00E1414D" w:rsidP="00C8725D">
            <w:r>
              <w:t>874</w:t>
            </w:r>
          </w:p>
          <w:p w14:paraId="5E30671B" w14:textId="77777777" w:rsidR="00E1414D" w:rsidRDefault="00E1414D" w:rsidP="00C8725D"/>
          <w:p w14:paraId="76BAD978" w14:textId="0A439825" w:rsidR="00E1414D" w:rsidRDefault="00E1414D" w:rsidP="00C8725D">
            <w:r>
              <w:t>871</w:t>
            </w:r>
          </w:p>
        </w:tc>
      </w:tr>
      <w:tr w:rsidR="00E1414D" w14:paraId="068DE27F" w14:textId="77777777" w:rsidTr="00C8725D">
        <w:tc>
          <w:tcPr>
            <w:tcW w:w="5387" w:type="dxa"/>
          </w:tcPr>
          <w:p w14:paraId="737E6DC9" w14:textId="77777777" w:rsidR="00E1414D" w:rsidRDefault="00E1414D" w:rsidP="00E1414D">
            <w:r>
              <w:t>4.</w:t>
            </w:r>
            <w:r>
              <w:tab/>
            </w:r>
            <w:r w:rsidRPr="00E1414D">
              <w:rPr>
                <w:i/>
                <w:iCs/>
              </w:rPr>
              <w:t>Courier Services</w:t>
            </w:r>
          </w:p>
          <w:p w14:paraId="4ACB00B6" w14:textId="77777777" w:rsidR="00E1414D" w:rsidRDefault="00E1414D" w:rsidP="00E1414D"/>
        </w:tc>
        <w:tc>
          <w:tcPr>
            <w:tcW w:w="3629" w:type="dxa"/>
          </w:tcPr>
          <w:p w14:paraId="68E72546" w14:textId="77777777" w:rsidR="00E1414D" w:rsidRDefault="00E1414D" w:rsidP="00C8725D"/>
        </w:tc>
      </w:tr>
      <w:tr w:rsidR="00E1414D" w14:paraId="0D71D41C" w14:textId="77777777" w:rsidTr="00C8725D">
        <w:tc>
          <w:tcPr>
            <w:tcW w:w="5387" w:type="dxa"/>
          </w:tcPr>
          <w:p w14:paraId="23885697" w14:textId="77777777" w:rsidR="00E1414D" w:rsidRDefault="00E1414D" w:rsidP="00E1414D">
            <w:r>
              <w:t>5.</w:t>
            </w:r>
            <w:r>
              <w:tab/>
            </w:r>
            <w:r w:rsidRPr="00E1414D">
              <w:rPr>
                <w:i/>
                <w:iCs/>
              </w:rPr>
              <w:t>Telecommunication Services</w:t>
            </w:r>
          </w:p>
          <w:p w14:paraId="005EA3E3" w14:textId="77777777" w:rsidR="00E1414D" w:rsidRDefault="00E1414D" w:rsidP="00E1414D"/>
          <w:p w14:paraId="2CCAE9D3" w14:textId="649F9146" w:rsidR="00E1414D" w:rsidRDefault="00E1414D" w:rsidP="00E1414D"/>
          <w:p w14:paraId="589516DA" w14:textId="77777777" w:rsidR="00E1414D" w:rsidRDefault="00E1414D" w:rsidP="00E1414D"/>
          <w:p w14:paraId="1A603666" w14:textId="77777777" w:rsidR="00E1414D" w:rsidRDefault="00E1414D" w:rsidP="00E1414D">
            <w:r>
              <w:t xml:space="preserve">Packet-switched data transmission services </w:t>
            </w:r>
          </w:p>
          <w:p w14:paraId="26BF7B2E" w14:textId="77777777" w:rsidR="00E1414D" w:rsidRDefault="00E1414D" w:rsidP="00E1414D"/>
          <w:p w14:paraId="7F79146C" w14:textId="1AE54E62" w:rsidR="00E1414D" w:rsidRDefault="00E1414D" w:rsidP="00E1414D">
            <w:r>
              <w:t>Circuit-switched data transmission services</w:t>
            </w:r>
          </w:p>
          <w:p w14:paraId="69FCC1B1" w14:textId="77777777" w:rsidR="00E1414D" w:rsidRDefault="00E1414D" w:rsidP="00E1414D"/>
          <w:p w14:paraId="25733301" w14:textId="77777777" w:rsidR="00E1414D" w:rsidRDefault="00E1414D" w:rsidP="00E1414D">
            <w:r>
              <w:t>Electronic mail</w:t>
            </w:r>
          </w:p>
          <w:p w14:paraId="5CDF3376" w14:textId="77777777" w:rsidR="00E1414D" w:rsidRDefault="00E1414D" w:rsidP="00E1414D"/>
          <w:p w14:paraId="0AC7D277" w14:textId="77777777" w:rsidR="00E1414D" w:rsidRDefault="00E1414D" w:rsidP="00E1414D">
            <w:r>
              <w:t>Voice mail</w:t>
            </w:r>
          </w:p>
          <w:p w14:paraId="2A06A84A" w14:textId="77777777" w:rsidR="00E1414D" w:rsidRDefault="00E1414D" w:rsidP="00E1414D"/>
          <w:p w14:paraId="26084610" w14:textId="77777777" w:rsidR="00E1414D" w:rsidRDefault="00E1414D" w:rsidP="00E1414D">
            <w:r>
              <w:t>On-line information data base retrieval</w:t>
            </w:r>
          </w:p>
          <w:p w14:paraId="60CD042A" w14:textId="77777777" w:rsidR="00E1414D" w:rsidRDefault="00E1414D" w:rsidP="00E1414D"/>
          <w:p w14:paraId="7A0DE7A7" w14:textId="644AC756" w:rsidR="00E1414D" w:rsidRDefault="00E1414D" w:rsidP="00E1414D">
            <w:r>
              <w:t>Enhanced value-added facsimile services, including store and forward, store and retrieve</w:t>
            </w:r>
          </w:p>
        </w:tc>
        <w:tc>
          <w:tcPr>
            <w:tcW w:w="3629" w:type="dxa"/>
          </w:tcPr>
          <w:p w14:paraId="59596D27" w14:textId="77777777" w:rsidR="00E1414D" w:rsidRDefault="00E1414D" w:rsidP="00C8725D">
            <w:r>
              <w:t>(Provisions of certain types of service may require licensing under the Telecommunication Ordinance)</w:t>
            </w:r>
          </w:p>
          <w:p w14:paraId="43AD6CEF" w14:textId="77777777" w:rsidR="00E1414D" w:rsidRDefault="00E1414D" w:rsidP="00C8725D"/>
          <w:p w14:paraId="41EB03C6" w14:textId="77777777" w:rsidR="00E1414D" w:rsidRDefault="00E1414D" w:rsidP="00C8725D">
            <w:r>
              <w:t>7523</w:t>
            </w:r>
          </w:p>
          <w:p w14:paraId="498FBDCE" w14:textId="77777777" w:rsidR="00E1414D" w:rsidRDefault="00E1414D" w:rsidP="00C8725D"/>
          <w:p w14:paraId="3E1C3357" w14:textId="77777777" w:rsidR="00E1414D" w:rsidRDefault="00E1414D" w:rsidP="00C8725D">
            <w:r>
              <w:t>7523</w:t>
            </w:r>
          </w:p>
          <w:p w14:paraId="6A8D10EA" w14:textId="77777777" w:rsidR="00E1414D" w:rsidRDefault="00E1414D" w:rsidP="00C8725D"/>
          <w:p w14:paraId="52280A71" w14:textId="77777777" w:rsidR="00E1414D" w:rsidRDefault="00E1414D" w:rsidP="00C8725D">
            <w:r>
              <w:t>7523</w:t>
            </w:r>
          </w:p>
          <w:p w14:paraId="67BBFBE9" w14:textId="77777777" w:rsidR="00E1414D" w:rsidRDefault="00E1414D" w:rsidP="00C8725D"/>
          <w:p w14:paraId="6B851550" w14:textId="77777777" w:rsidR="00E1414D" w:rsidRDefault="00E1414D" w:rsidP="00C8725D">
            <w:r>
              <w:t>7523</w:t>
            </w:r>
          </w:p>
          <w:p w14:paraId="7B33DC70" w14:textId="77777777" w:rsidR="00E1414D" w:rsidRDefault="00E1414D" w:rsidP="00C8725D"/>
          <w:p w14:paraId="700D7453" w14:textId="77777777" w:rsidR="00E1414D" w:rsidRDefault="00E1414D" w:rsidP="00C8725D">
            <w:r>
              <w:t>7523</w:t>
            </w:r>
          </w:p>
          <w:p w14:paraId="2C7D37A4" w14:textId="77777777" w:rsidR="00E1414D" w:rsidRDefault="00E1414D" w:rsidP="00C8725D"/>
          <w:p w14:paraId="027CEBE1" w14:textId="275DAA9D" w:rsidR="00E1414D" w:rsidRDefault="00E1414D" w:rsidP="00C8725D">
            <w:r>
              <w:t>7523</w:t>
            </w:r>
          </w:p>
        </w:tc>
      </w:tr>
    </w:tbl>
    <w:p w14:paraId="230FD2CC" w14:textId="07E4EE3B" w:rsidR="00C8725D" w:rsidRDefault="00C8725D" w:rsidP="00E1414D"/>
    <w:p w14:paraId="7493F2E5" w14:textId="4F671038" w:rsidR="00E1414D" w:rsidRDefault="00E1414D" w:rsidP="00E1414D">
      <w:pPr>
        <w:rPr>
          <w:i/>
          <w:iCs/>
        </w:rPr>
      </w:pPr>
      <w:r>
        <w:rPr>
          <w:i/>
          <w:iCs/>
        </w:rPr>
        <w:t>Hong Kong (cont'd)</w:t>
      </w:r>
    </w:p>
    <w:p w14:paraId="3FE61441" w14:textId="77777777" w:rsidR="00E1414D" w:rsidRDefault="00E1414D" w:rsidP="00E1414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629"/>
      </w:tblGrid>
      <w:tr w:rsidR="00E1414D" w14:paraId="28A52C55" w14:textId="77777777" w:rsidTr="00C26EF5">
        <w:tc>
          <w:tcPr>
            <w:tcW w:w="5387" w:type="dxa"/>
          </w:tcPr>
          <w:p w14:paraId="25BD9252" w14:textId="77777777" w:rsidR="00E1414D" w:rsidRDefault="00E1414D" w:rsidP="00C26EF5">
            <w:r>
              <w:t>Code and protocol conversion</w:t>
            </w:r>
          </w:p>
          <w:p w14:paraId="30966821" w14:textId="77777777" w:rsidR="00E1414D" w:rsidRDefault="00E1414D" w:rsidP="00C26EF5"/>
          <w:p w14:paraId="45F637A6" w14:textId="77777777" w:rsidR="00E1414D" w:rsidRDefault="00E1414D" w:rsidP="00C26EF5">
            <w:r>
              <w:t>On-line information and/or data processing (including transaction processing)</w:t>
            </w:r>
          </w:p>
          <w:p w14:paraId="4D6C33D7" w14:textId="77777777" w:rsidR="00E1414D" w:rsidRDefault="00E1414D" w:rsidP="00C26EF5"/>
          <w:p w14:paraId="4EF561E0" w14:textId="77777777" w:rsidR="00E1414D" w:rsidRDefault="00E1414D" w:rsidP="00C26EF5">
            <w:r>
              <w:t>Integrated telecommunications services</w:t>
            </w:r>
          </w:p>
          <w:p w14:paraId="66CF03FE" w14:textId="77777777" w:rsidR="00E1414D" w:rsidRDefault="00E1414D" w:rsidP="00C26EF5"/>
          <w:p w14:paraId="376C5ED0" w14:textId="77777777" w:rsidR="00E1414D" w:rsidRDefault="00E1414D" w:rsidP="00C26EF5">
            <w:r>
              <w:t>Other telecommunications services</w:t>
            </w:r>
          </w:p>
          <w:p w14:paraId="28E9B063" w14:textId="77777777" w:rsidR="00E1414D" w:rsidRDefault="00E1414D" w:rsidP="00C26EF5"/>
          <w:p w14:paraId="33AD82A5" w14:textId="77777777" w:rsidR="00E1414D" w:rsidRDefault="00E1414D" w:rsidP="00C26EF5">
            <w:r>
              <w:t>Telecommunications related services</w:t>
            </w:r>
          </w:p>
          <w:p w14:paraId="6D62AB00" w14:textId="4FF6371F" w:rsidR="00E1414D" w:rsidRDefault="00E1414D" w:rsidP="00C26EF5"/>
        </w:tc>
        <w:tc>
          <w:tcPr>
            <w:tcW w:w="3629" w:type="dxa"/>
          </w:tcPr>
          <w:p w14:paraId="32EFC4D3" w14:textId="77777777" w:rsidR="00E1414D" w:rsidRDefault="00E1414D" w:rsidP="00C26EF5">
            <w:r>
              <w:t>7523</w:t>
            </w:r>
          </w:p>
          <w:p w14:paraId="50F55BFD" w14:textId="77777777" w:rsidR="00E1414D" w:rsidRDefault="00E1414D" w:rsidP="00C26EF5"/>
          <w:p w14:paraId="6D17DB75" w14:textId="77777777" w:rsidR="00E1414D" w:rsidRDefault="00E1414D" w:rsidP="00C26EF5">
            <w:r>
              <w:t>843</w:t>
            </w:r>
          </w:p>
          <w:p w14:paraId="235B54A6" w14:textId="77777777" w:rsidR="00E1414D" w:rsidRDefault="00E1414D" w:rsidP="00C26EF5"/>
          <w:p w14:paraId="69A3AB13" w14:textId="77777777" w:rsidR="00E1414D" w:rsidRDefault="00E1414D" w:rsidP="00C26EF5"/>
          <w:p w14:paraId="10403E7D" w14:textId="77777777" w:rsidR="00E1414D" w:rsidRDefault="00E1414D" w:rsidP="00C26EF5">
            <w:r>
              <w:t>7526</w:t>
            </w:r>
          </w:p>
          <w:p w14:paraId="112D4543" w14:textId="77777777" w:rsidR="00E1414D" w:rsidRDefault="00E1414D" w:rsidP="00C26EF5"/>
          <w:p w14:paraId="56AF39A4" w14:textId="77777777" w:rsidR="00E1414D" w:rsidRDefault="00E1414D" w:rsidP="00C26EF5">
            <w:r>
              <w:t>7529</w:t>
            </w:r>
          </w:p>
          <w:p w14:paraId="78ABFEA1" w14:textId="77777777" w:rsidR="00E1414D" w:rsidRDefault="00E1414D" w:rsidP="00C26EF5"/>
          <w:p w14:paraId="7D470559" w14:textId="6ADDB637" w:rsidR="00E1414D" w:rsidRDefault="00E1414D" w:rsidP="00C26EF5">
            <w:r>
              <w:t>754</w:t>
            </w:r>
          </w:p>
        </w:tc>
      </w:tr>
      <w:tr w:rsidR="00E1414D" w14:paraId="2EE78A04" w14:textId="77777777" w:rsidTr="00C26EF5">
        <w:tc>
          <w:tcPr>
            <w:tcW w:w="5387" w:type="dxa"/>
          </w:tcPr>
          <w:p w14:paraId="5A27A185" w14:textId="77777777" w:rsidR="00E1414D" w:rsidRDefault="00E1414D" w:rsidP="00C26EF5">
            <w:r>
              <w:t xml:space="preserve">6. </w:t>
            </w:r>
            <w:r>
              <w:tab/>
            </w:r>
            <w:r>
              <w:rPr>
                <w:i/>
                <w:iCs/>
              </w:rPr>
              <w:t>Environmental Services</w:t>
            </w:r>
          </w:p>
          <w:p w14:paraId="7D8082E2" w14:textId="77777777" w:rsidR="00E1414D" w:rsidRDefault="00E1414D" w:rsidP="00C26EF5"/>
          <w:p w14:paraId="77F2EDF8" w14:textId="77777777" w:rsidR="00E1414D" w:rsidRDefault="00C26EF5" w:rsidP="00C26EF5">
            <w:pPr>
              <w:pStyle w:val="ListParagraph"/>
              <w:numPr>
                <w:ilvl w:val="0"/>
                <w:numId w:val="59"/>
              </w:numPr>
            </w:pPr>
            <w:r>
              <w:t>Sewage services</w:t>
            </w:r>
          </w:p>
          <w:p w14:paraId="6277E65F" w14:textId="77777777" w:rsidR="00C26EF5" w:rsidRDefault="00C26EF5" w:rsidP="00C26EF5">
            <w:pPr>
              <w:pStyle w:val="ListParagraph"/>
              <w:numPr>
                <w:ilvl w:val="0"/>
                <w:numId w:val="59"/>
              </w:numPr>
            </w:pPr>
            <w:r>
              <w:t>Refuse disposal services</w:t>
            </w:r>
          </w:p>
          <w:p w14:paraId="39D47FC0" w14:textId="37055418" w:rsidR="00C26EF5" w:rsidRPr="00E1414D" w:rsidRDefault="00C26EF5" w:rsidP="00C26EF5">
            <w:pPr>
              <w:pStyle w:val="ListParagraph"/>
            </w:pPr>
          </w:p>
        </w:tc>
        <w:tc>
          <w:tcPr>
            <w:tcW w:w="3629" w:type="dxa"/>
          </w:tcPr>
          <w:p w14:paraId="5BCC5C57" w14:textId="77777777" w:rsidR="00E1414D" w:rsidRDefault="00E1414D" w:rsidP="00C26EF5"/>
          <w:p w14:paraId="673DA48B" w14:textId="77777777" w:rsidR="00C26EF5" w:rsidRDefault="00C26EF5" w:rsidP="00C26EF5"/>
          <w:p w14:paraId="13BF85ED" w14:textId="77777777" w:rsidR="00C26EF5" w:rsidRDefault="00C26EF5" w:rsidP="00C26EF5">
            <w:r>
              <w:t>9401</w:t>
            </w:r>
          </w:p>
          <w:p w14:paraId="2835B182" w14:textId="0884D0C9" w:rsidR="00C26EF5" w:rsidRDefault="00C26EF5" w:rsidP="00C26EF5">
            <w:r>
              <w:t>9402</w:t>
            </w:r>
          </w:p>
        </w:tc>
      </w:tr>
      <w:tr w:rsidR="00C26EF5" w14:paraId="76C67863" w14:textId="77777777" w:rsidTr="00C26EF5">
        <w:tc>
          <w:tcPr>
            <w:tcW w:w="5387" w:type="dxa"/>
          </w:tcPr>
          <w:p w14:paraId="20C17A9D" w14:textId="77777777" w:rsidR="00C26EF5" w:rsidRDefault="00C26EF5" w:rsidP="00C26EF5">
            <w:r>
              <w:t>7.</w:t>
            </w:r>
            <w:r>
              <w:tab/>
            </w:r>
            <w:r>
              <w:rPr>
                <w:i/>
                <w:iCs/>
              </w:rPr>
              <w:t>Financial Services</w:t>
            </w:r>
          </w:p>
          <w:p w14:paraId="6EAC3A91" w14:textId="77777777" w:rsidR="00C26EF5" w:rsidRDefault="00C26EF5" w:rsidP="00C26EF5"/>
          <w:p w14:paraId="7DA5515C" w14:textId="77777777" w:rsidR="00C26EF5" w:rsidRDefault="00C26EF5" w:rsidP="00C26EF5">
            <w:pPr>
              <w:pStyle w:val="ListParagraph"/>
              <w:numPr>
                <w:ilvl w:val="0"/>
                <w:numId w:val="60"/>
              </w:numPr>
            </w:pPr>
            <w:r>
              <w:t>All Insurance and Insurance-Related Services</w:t>
            </w:r>
          </w:p>
          <w:p w14:paraId="5B7F2EA6" w14:textId="77777777" w:rsidR="00C26EF5" w:rsidRDefault="00C26EF5" w:rsidP="00C26EF5"/>
          <w:p w14:paraId="243B6007" w14:textId="77777777" w:rsidR="00C26EF5" w:rsidRDefault="00C26EF5" w:rsidP="00C26EF5">
            <w:pPr>
              <w:pStyle w:val="ListParagraph"/>
              <w:numPr>
                <w:ilvl w:val="0"/>
                <w:numId w:val="60"/>
              </w:numPr>
            </w:pPr>
            <w:r>
              <w:t>Banking and other financial services</w:t>
            </w:r>
          </w:p>
          <w:p w14:paraId="0B094055" w14:textId="1DF3922C" w:rsidR="00C26EF5" w:rsidRPr="00C26EF5" w:rsidRDefault="00C26EF5" w:rsidP="00C26EF5"/>
        </w:tc>
        <w:tc>
          <w:tcPr>
            <w:tcW w:w="3629" w:type="dxa"/>
          </w:tcPr>
          <w:p w14:paraId="6F9E98EB" w14:textId="77777777" w:rsidR="00C26EF5" w:rsidRDefault="00C26EF5" w:rsidP="00C26EF5">
            <w:r>
              <w:t>Ex 81</w:t>
            </w:r>
          </w:p>
          <w:p w14:paraId="447A3890" w14:textId="77777777" w:rsidR="00C26EF5" w:rsidRDefault="00C26EF5" w:rsidP="00C26EF5"/>
          <w:p w14:paraId="7CF5A4F6" w14:textId="6152C8D4" w:rsidR="00C26EF5" w:rsidRDefault="00C26EF5" w:rsidP="00C26EF5">
            <w:r>
              <w:t>(exceptions are set out in note 5 of the General Notes to these Annexes)</w:t>
            </w:r>
          </w:p>
        </w:tc>
      </w:tr>
      <w:tr w:rsidR="00C26EF5" w14:paraId="08B835C6" w14:textId="77777777" w:rsidTr="00C26EF5">
        <w:tc>
          <w:tcPr>
            <w:tcW w:w="5387" w:type="dxa"/>
          </w:tcPr>
          <w:p w14:paraId="6313F717" w14:textId="77777777" w:rsidR="00C26EF5" w:rsidRDefault="00C26EF5" w:rsidP="00C26EF5">
            <w:r>
              <w:t>8.</w:t>
            </w:r>
            <w:r>
              <w:tab/>
            </w:r>
            <w:r>
              <w:rPr>
                <w:i/>
                <w:iCs/>
              </w:rPr>
              <w:t>Transport Services</w:t>
            </w:r>
          </w:p>
          <w:p w14:paraId="3085CA57" w14:textId="77777777" w:rsidR="00C26EF5" w:rsidRDefault="00C26EF5" w:rsidP="00C26EF5"/>
          <w:p w14:paraId="0AED8972" w14:textId="77777777" w:rsidR="00C26EF5" w:rsidRDefault="00C26EF5" w:rsidP="00C26EF5">
            <w:r>
              <w:t>Air transportation services (excluding transportation of mail)</w:t>
            </w:r>
          </w:p>
          <w:p w14:paraId="41F39913" w14:textId="7175F58A" w:rsidR="00C26EF5" w:rsidRPr="00C26EF5" w:rsidRDefault="00C26EF5" w:rsidP="00C26EF5">
            <w:r>
              <w:t>Road transport services</w:t>
            </w:r>
          </w:p>
        </w:tc>
        <w:tc>
          <w:tcPr>
            <w:tcW w:w="3629" w:type="dxa"/>
          </w:tcPr>
          <w:p w14:paraId="6B101A5A" w14:textId="77777777" w:rsidR="00C26EF5" w:rsidRDefault="00C26EF5" w:rsidP="00C26EF5"/>
          <w:p w14:paraId="37BCC561" w14:textId="77777777" w:rsidR="00C26EF5" w:rsidRDefault="00C26EF5" w:rsidP="00C26EF5"/>
          <w:p w14:paraId="74A40A77" w14:textId="77777777" w:rsidR="00C26EF5" w:rsidRDefault="00C26EF5" w:rsidP="00C26EF5">
            <w:r>
              <w:t>731, 732, 734</w:t>
            </w:r>
          </w:p>
          <w:p w14:paraId="2D2E4551" w14:textId="77777777" w:rsidR="00C26EF5" w:rsidRDefault="00C26EF5" w:rsidP="00C26EF5"/>
          <w:p w14:paraId="615BC011" w14:textId="77777777" w:rsidR="00C26EF5" w:rsidRDefault="00C26EF5" w:rsidP="00C26EF5">
            <w:r>
              <w:t>712, 6112, 8867</w:t>
            </w:r>
          </w:p>
          <w:p w14:paraId="39443529" w14:textId="7C3D93CB" w:rsidR="00C26EF5" w:rsidRDefault="00C26EF5" w:rsidP="00C26EF5"/>
        </w:tc>
      </w:tr>
    </w:tbl>
    <w:p w14:paraId="26AA3818" w14:textId="77777777" w:rsidR="00C26EF5" w:rsidRDefault="00C26EF5" w:rsidP="00E1414D">
      <w:pPr>
        <w:sectPr w:rsidR="00C26EF5" w:rsidSect="002A15FB">
          <w:headerReference w:type="even" r:id="rId233"/>
          <w:headerReference w:type="default" r:id="rId234"/>
          <w:headerReference w:type="first" r:id="rId235"/>
          <w:pgSz w:w="11906" w:h="16838" w:code="9"/>
          <w:pgMar w:top="1701" w:right="1440" w:bottom="1440" w:left="1440" w:header="720" w:footer="720" w:gutter="0"/>
          <w:cols w:space="708"/>
          <w:docGrid w:linePitch="360"/>
        </w:sectPr>
      </w:pPr>
    </w:p>
    <w:p w14:paraId="116B739E" w14:textId="38EF8EB3" w:rsidR="00C26EF5" w:rsidRPr="00C26EF5" w:rsidRDefault="00C26EF5" w:rsidP="00C26EF5">
      <w:pPr>
        <w:rPr>
          <w:i/>
          <w:iCs/>
        </w:rPr>
      </w:pPr>
      <w:r w:rsidRPr="00C26EF5">
        <w:rPr>
          <w:i/>
          <w:iCs/>
        </w:rPr>
        <w:t>Hong Kong (cont'd)</w:t>
      </w:r>
    </w:p>
    <w:p w14:paraId="2B1D773B" w14:textId="59423B4C" w:rsidR="00C26EF5" w:rsidRDefault="00C26EF5" w:rsidP="00C26EF5"/>
    <w:p w14:paraId="5CE9BD61" w14:textId="77777777" w:rsidR="00C26EF5" w:rsidRDefault="00C26EF5" w:rsidP="00C26EF5"/>
    <w:p w14:paraId="2473DD84" w14:textId="77777777" w:rsidR="00C26EF5" w:rsidRDefault="00C26EF5" w:rsidP="00C26EF5">
      <w:pPr>
        <w:jc w:val="center"/>
      </w:pPr>
      <w:r>
        <w:t>ANNEX 5</w:t>
      </w:r>
    </w:p>
    <w:p w14:paraId="0C05C495" w14:textId="77777777" w:rsidR="00C26EF5" w:rsidRDefault="00C26EF5" w:rsidP="00C26EF5">
      <w:pPr>
        <w:jc w:val="center"/>
      </w:pPr>
    </w:p>
    <w:p w14:paraId="54534160" w14:textId="77777777" w:rsidR="00C26EF5" w:rsidRPr="00C26EF5" w:rsidRDefault="00C26EF5" w:rsidP="00C26EF5">
      <w:pPr>
        <w:jc w:val="center"/>
        <w:rPr>
          <w:i/>
          <w:iCs/>
        </w:rPr>
      </w:pPr>
      <w:r w:rsidRPr="00C26EF5">
        <w:rPr>
          <w:i/>
          <w:iCs/>
        </w:rPr>
        <w:t>Construction Services</w:t>
      </w:r>
    </w:p>
    <w:p w14:paraId="2902A228" w14:textId="10945576" w:rsidR="00C26EF5" w:rsidRDefault="00C26EF5" w:rsidP="00C26EF5"/>
    <w:p w14:paraId="65139D3D" w14:textId="77777777" w:rsidR="00C26EF5" w:rsidRDefault="00C26EF5" w:rsidP="00C26EF5"/>
    <w:p w14:paraId="3C841CA7" w14:textId="77777777" w:rsidR="00C26EF5" w:rsidRDefault="00C26EF5" w:rsidP="00C26EF5"/>
    <w:p w14:paraId="334C174C" w14:textId="77777777" w:rsidR="00C26EF5" w:rsidRDefault="00C26EF5" w:rsidP="00C26EF5"/>
    <w:p w14:paraId="09269647" w14:textId="77777777" w:rsidR="00C26EF5" w:rsidRDefault="00C26EF5" w:rsidP="00C26EF5">
      <w:r w:rsidRPr="00C26EF5">
        <w:rPr>
          <w:i/>
          <w:iCs/>
        </w:rPr>
        <w:t>Definition</w:t>
      </w:r>
      <w:r>
        <w:t>:</w:t>
      </w:r>
    </w:p>
    <w:p w14:paraId="285FE934" w14:textId="77777777" w:rsidR="00C26EF5" w:rsidRDefault="00C26EF5" w:rsidP="00C26EF5"/>
    <w:p w14:paraId="02822757" w14:textId="36BCFCD5" w:rsidR="00C26EF5" w:rsidRDefault="00C26EF5" w:rsidP="00C26EF5">
      <w:pPr>
        <w:ind w:firstLine="567"/>
      </w:pPr>
      <w:r>
        <w:t>A construction services contract is a contract which has as its objective the realization by whatever means of civil or building works, in the sense of Division 51 of the Central Product Classification</w:t>
      </w:r>
    </w:p>
    <w:p w14:paraId="562BF7F7" w14:textId="77777777" w:rsidR="00C26EF5" w:rsidRDefault="00C26EF5" w:rsidP="00C26EF5">
      <w:r>
        <w:t>(CPC).</w:t>
      </w:r>
    </w:p>
    <w:p w14:paraId="6FD4A3E2" w14:textId="77777777" w:rsidR="00C26EF5" w:rsidRDefault="00C26EF5" w:rsidP="00C26EF5"/>
    <w:p w14:paraId="4BA00E2F" w14:textId="77777777" w:rsidR="00C26EF5" w:rsidRDefault="00C26EF5" w:rsidP="00C26EF5"/>
    <w:p w14:paraId="564D0F4B" w14:textId="3D8AE937" w:rsidR="00C26EF5" w:rsidRDefault="00C26EF5" w:rsidP="00C26EF5">
      <w:r w:rsidRPr="00C26EF5">
        <w:rPr>
          <w:i/>
          <w:iCs/>
        </w:rPr>
        <w:t>List of Division</w:t>
      </w:r>
      <w:r>
        <w:t xml:space="preserve"> </w:t>
      </w:r>
      <w:r w:rsidRPr="00C26EF5">
        <w:rPr>
          <w:i/>
          <w:iCs/>
        </w:rPr>
        <w:t>51 CPC</w:t>
      </w:r>
    </w:p>
    <w:p w14:paraId="65509180" w14:textId="77777777" w:rsidR="00C26EF5" w:rsidRDefault="00C26EF5" w:rsidP="00C26EF5"/>
    <w:p w14:paraId="5EEAD2DC" w14:textId="5E3388A1" w:rsidR="00C26EF5" w:rsidRDefault="00C26EF5" w:rsidP="00C26EF5">
      <w:pPr>
        <w:ind w:left="567" w:firstLine="567"/>
      </w:pPr>
      <w:r>
        <w:t>All services of Division 51</w:t>
      </w:r>
    </w:p>
    <w:p w14:paraId="71A82952" w14:textId="77777777" w:rsidR="00C26EF5" w:rsidRDefault="00C26EF5" w:rsidP="00C26EF5"/>
    <w:p w14:paraId="5B46221A" w14:textId="77777777" w:rsidR="00C26EF5" w:rsidRDefault="00C26EF5" w:rsidP="00C26EF5"/>
    <w:p w14:paraId="2C972E44" w14:textId="72113930" w:rsidR="00C26EF5" w:rsidRDefault="00C26EF5" w:rsidP="00C26EF5">
      <w:r w:rsidRPr="00C26EF5">
        <w:rPr>
          <w:i/>
          <w:iCs/>
        </w:rPr>
        <w:t>Threshold</w:t>
      </w:r>
      <w:r>
        <w:t>:</w:t>
      </w:r>
      <w:r>
        <w:tab/>
        <w:t>5,000,000 SDR</w:t>
      </w:r>
    </w:p>
    <w:p w14:paraId="3ED6B2FB" w14:textId="77777777" w:rsidR="00C26EF5" w:rsidRDefault="00C26EF5" w:rsidP="00C26EF5"/>
    <w:p w14:paraId="3FA6644D" w14:textId="19CBE43F" w:rsidR="00C26EF5" w:rsidRDefault="00C26EF5">
      <w:pPr>
        <w:spacing w:after="200" w:line="276" w:lineRule="auto"/>
        <w:jc w:val="left"/>
      </w:pPr>
      <w:r>
        <w:br w:type="page"/>
      </w:r>
    </w:p>
    <w:p w14:paraId="37FEF56F" w14:textId="77777777" w:rsidR="00C26EF5" w:rsidRPr="00C26EF5" w:rsidRDefault="00C26EF5" w:rsidP="00C26EF5">
      <w:pPr>
        <w:rPr>
          <w:i/>
          <w:iCs/>
        </w:rPr>
      </w:pPr>
      <w:r w:rsidRPr="00C26EF5">
        <w:rPr>
          <w:i/>
          <w:iCs/>
        </w:rPr>
        <w:t>Hong Kong (cont'd)</w:t>
      </w:r>
    </w:p>
    <w:p w14:paraId="072C1C39" w14:textId="77777777" w:rsidR="00C26EF5" w:rsidRDefault="00C26EF5" w:rsidP="00C26EF5"/>
    <w:p w14:paraId="4B1A83FB" w14:textId="3010D5F4" w:rsidR="00C26EF5" w:rsidRDefault="00C26EF5" w:rsidP="00C26EF5">
      <w:pPr>
        <w:jc w:val="center"/>
      </w:pPr>
      <w:r>
        <w:t>GENERAL NOTES</w:t>
      </w:r>
    </w:p>
    <w:p w14:paraId="53461A29" w14:textId="77777777" w:rsidR="00C26EF5" w:rsidRDefault="00C26EF5" w:rsidP="00C26EF5"/>
    <w:p w14:paraId="1EBCF291" w14:textId="77777777" w:rsidR="00C26EF5" w:rsidRDefault="00C26EF5" w:rsidP="00C26EF5"/>
    <w:p w14:paraId="61301D29" w14:textId="1F6C59F5" w:rsidR="00C26EF5" w:rsidRDefault="00C26EF5" w:rsidP="00C26EF5">
      <w:r>
        <w:t>1</w:t>
      </w:r>
      <w:r>
        <w:tab/>
        <w:t xml:space="preserve">Notwithstanding anything in these Annexes, the Agreement shall not apply to: </w:t>
      </w:r>
    </w:p>
    <w:p w14:paraId="3A9CA157" w14:textId="77777777" w:rsidR="00C26EF5" w:rsidRDefault="00C26EF5" w:rsidP="00C26EF5"/>
    <w:p w14:paraId="51B2755F" w14:textId="6678369B" w:rsidR="00C26EF5" w:rsidRDefault="00C26EF5" w:rsidP="004F55BF">
      <w:pPr>
        <w:pStyle w:val="ListParagraph"/>
        <w:numPr>
          <w:ilvl w:val="0"/>
          <w:numId w:val="62"/>
        </w:numPr>
        <w:ind w:left="927"/>
      </w:pPr>
      <w:r>
        <w:t>All consultancy and franchise arrangements.</w:t>
      </w:r>
    </w:p>
    <w:p w14:paraId="100C3E3D" w14:textId="77777777" w:rsidR="00C26EF5" w:rsidRDefault="00C26EF5" w:rsidP="004F55BF">
      <w:pPr>
        <w:ind w:left="207"/>
      </w:pPr>
    </w:p>
    <w:p w14:paraId="464DAF67" w14:textId="2002FB82" w:rsidR="00C26EF5" w:rsidRDefault="00C26EF5" w:rsidP="004F55BF">
      <w:pPr>
        <w:pStyle w:val="ListParagraph"/>
        <w:numPr>
          <w:ilvl w:val="0"/>
          <w:numId w:val="61"/>
        </w:numPr>
        <w:ind w:left="927"/>
      </w:pPr>
      <w:r>
        <w:t>Transportation of mail by air.</w:t>
      </w:r>
    </w:p>
    <w:p w14:paraId="2D4EDFDB" w14:textId="77777777" w:rsidR="00C26EF5" w:rsidRDefault="00C26EF5" w:rsidP="004F55BF">
      <w:pPr>
        <w:ind w:left="207"/>
      </w:pPr>
    </w:p>
    <w:p w14:paraId="45EE9B71" w14:textId="520058E7" w:rsidR="00C26EF5" w:rsidRDefault="00C26EF5" w:rsidP="004F55BF">
      <w:pPr>
        <w:pStyle w:val="ListParagraph"/>
        <w:numPr>
          <w:ilvl w:val="0"/>
          <w:numId w:val="61"/>
        </w:numPr>
        <w:ind w:left="927"/>
      </w:pPr>
      <w:r>
        <w:t>Statutory insurances including third party liability in respect of vehicles and vessels and employer's liability insurance in respect of employees.</w:t>
      </w:r>
    </w:p>
    <w:p w14:paraId="6DCE1172" w14:textId="77777777" w:rsidR="00C26EF5" w:rsidRDefault="00C26EF5" w:rsidP="00C26EF5"/>
    <w:p w14:paraId="158022A0" w14:textId="1F6AFEA9" w:rsidR="00C26EF5" w:rsidRDefault="00C26EF5" w:rsidP="004F55BF">
      <w:pPr>
        <w:ind w:left="570" w:hanging="570"/>
      </w:pPr>
      <w:r>
        <w:t>2.</w:t>
      </w:r>
      <w:r>
        <w:tab/>
        <w:t>Hong Kong's commitments on telecommunications services are subject to the terms of the licence held by Hong Kong Telecommunications International Ltd. (HKTI) until 30 September 2006 for the exclusive provision of external telecommunications circuits and certain external telecommunications services. The exclusive services covered by the licence are listed below.</w:t>
      </w:r>
    </w:p>
    <w:p w14:paraId="6FBD104A" w14:textId="77777777" w:rsidR="00C26EF5" w:rsidRDefault="00C26EF5" w:rsidP="00C26EF5"/>
    <w:p w14:paraId="4326E19E" w14:textId="590E1285" w:rsidR="00C26EF5" w:rsidRDefault="00C26EF5" w:rsidP="004F55BF">
      <w:pPr>
        <w:ind w:left="570"/>
      </w:pPr>
      <w:r>
        <w:t>(a)</w:t>
      </w:r>
      <w:r>
        <w:tab/>
        <w:t>Circuits by radio for the provision of external public telecommunications services.</w:t>
      </w:r>
    </w:p>
    <w:p w14:paraId="45AA3241" w14:textId="77777777" w:rsidR="00C26EF5" w:rsidRDefault="00C26EF5" w:rsidP="004F55BF">
      <w:pPr>
        <w:ind w:left="570"/>
      </w:pPr>
    </w:p>
    <w:p w14:paraId="2D56C8DF" w14:textId="304E7BAE" w:rsidR="00C26EF5" w:rsidRDefault="00C26EF5" w:rsidP="004F55BF">
      <w:pPr>
        <w:ind w:left="570"/>
      </w:pPr>
      <w:r>
        <w:t>(b)</w:t>
      </w:r>
      <w:r>
        <w:tab/>
        <w:t>The operation</w:t>
      </w:r>
      <w:r w:rsidR="004F55BF">
        <w:t xml:space="preserve"> </w:t>
      </w:r>
      <w:r>
        <w:t>of circuits</w:t>
      </w:r>
      <w:r w:rsidR="004F55BF">
        <w:t xml:space="preserve"> </w:t>
      </w:r>
      <w:r>
        <w:t>by submarine cable for the provision</w:t>
      </w:r>
      <w:r w:rsidR="004F55BF">
        <w:t xml:space="preserve"> </w:t>
      </w:r>
      <w:r>
        <w:t>of external</w:t>
      </w:r>
      <w:r w:rsidR="004F55BF">
        <w:t xml:space="preserve"> </w:t>
      </w:r>
      <w:r>
        <w:t>public telecommunications services.</w:t>
      </w:r>
    </w:p>
    <w:p w14:paraId="4DEB8E1D" w14:textId="77777777" w:rsidR="004F55BF" w:rsidRDefault="004F55BF" w:rsidP="004F55BF">
      <w:pPr>
        <w:ind w:left="570"/>
      </w:pPr>
    </w:p>
    <w:p w14:paraId="7564E402" w14:textId="3621160E" w:rsidR="00C26EF5" w:rsidRDefault="00C26EF5" w:rsidP="004F55BF">
      <w:pPr>
        <w:ind w:left="570"/>
      </w:pPr>
      <w:r>
        <w:t>(c)</w:t>
      </w:r>
      <w:r>
        <w:tab/>
        <w:t>External and internal Public Telegram Service.</w:t>
      </w:r>
    </w:p>
    <w:p w14:paraId="3A8C0821" w14:textId="77777777" w:rsidR="00C26EF5" w:rsidRDefault="00C26EF5" w:rsidP="004F55BF">
      <w:pPr>
        <w:ind w:left="570"/>
      </w:pPr>
    </w:p>
    <w:p w14:paraId="2920A6F1" w14:textId="5B7A5BFB" w:rsidR="00C26EF5" w:rsidRDefault="00C26EF5" w:rsidP="004F55BF">
      <w:pPr>
        <w:ind w:left="570"/>
      </w:pPr>
      <w:r>
        <w:t>(d)</w:t>
      </w:r>
      <w:r>
        <w:tab/>
        <w:t>External and internal Public Telex Service.</w:t>
      </w:r>
    </w:p>
    <w:p w14:paraId="64B133EE" w14:textId="77777777" w:rsidR="00C26EF5" w:rsidRDefault="00C26EF5" w:rsidP="004F55BF">
      <w:pPr>
        <w:ind w:left="570"/>
      </w:pPr>
    </w:p>
    <w:p w14:paraId="7D221D21" w14:textId="4A9E5C71" w:rsidR="00C26EF5" w:rsidRDefault="00C26EF5" w:rsidP="004F55BF">
      <w:pPr>
        <w:ind w:left="1134" w:hanging="564"/>
      </w:pPr>
      <w:r>
        <w:t>(e)</w:t>
      </w:r>
      <w:r>
        <w:tab/>
        <w:t>External</w:t>
      </w:r>
      <w:r w:rsidR="004F55BF">
        <w:t xml:space="preserve"> </w:t>
      </w:r>
      <w:r>
        <w:t>public telephone services to subscribers</w:t>
      </w:r>
      <w:r w:rsidR="004F55BF">
        <w:t xml:space="preserve"> </w:t>
      </w:r>
      <w:r>
        <w:t>to the Public Switched Telephone Network by radio, submarine cable and such overland cables as are authorized.</w:t>
      </w:r>
    </w:p>
    <w:p w14:paraId="20C47BDE" w14:textId="77777777" w:rsidR="00C26EF5" w:rsidRDefault="00C26EF5" w:rsidP="004F55BF">
      <w:pPr>
        <w:ind w:left="570"/>
      </w:pPr>
    </w:p>
    <w:p w14:paraId="2CD0B74F" w14:textId="3DB00218" w:rsidR="00C26EF5" w:rsidRDefault="00C26EF5" w:rsidP="004F55BF">
      <w:pPr>
        <w:ind w:left="1134" w:hanging="564"/>
      </w:pPr>
      <w:r>
        <w:t>(f)</w:t>
      </w:r>
      <w:r>
        <w:tab/>
        <w:t>External dedicated and leased telephone circuit services by radio, submarine cable and such overland cables as are authorized.</w:t>
      </w:r>
    </w:p>
    <w:p w14:paraId="5E152C5C" w14:textId="77777777" w:rsidR="00C26EF5" w:rsidRDefault="00C26EF5" w:rsidP="004F55BF">
      <w:pPr>
        <w:ind w:left="570"/>
      </w:pPr>
    </w:p>
    <w:p w14:paraId="249236E0" w14:textId="612380F6" w:rsidR="004F55BF" w:rsidRDefault="00C26EF5" w:rsidP="004F55BF">
      <w:pPr>
        <w:ind w:left="570"/>
      </w:pPr>
      <w:r>
        <w:t>(g)</w:t>
      </w:r>
      <w:r>
        <w:tab/>
        <w:t>External dedicated and leased circuits for</w:t>
      </w:r>
      <w:r w:rsidR="004F55BF">
        <w:t xml:space="preserve"> - </w:t>
      </w:r>
    </w:p>
    <w:p w14:paraId="4F566D7B" w14:textId="77777777" w:rsidR="004F55BF" w:rsidRDefault="004F55BF" w:rsidP="004F55BF">
      <w:pPr>
        <w:ind w:left="570"/>
      </w:pPr>
    </w:p>
    <w:p w14:paraId="0A093ABF" w14:textId="77777777" w:rsidR="004F55BF" w:rsidRDefault="00C26EF5" w:rsidP="004F55BF">
      <w:pPr>
        <w:ind w:left="1704" w:firstLine="564"/>
      </w:pPr>
      <w:r>
        <w:t xml:space="preserve">telegraph </w:t>
      </w:r>
    </w:p>
    <w:p w14:paraId="13E8B2E4" w14:textId="77777777" w:rsidR="004F55BF" w:rsidRDefault="00C26EF5" w:rsidP="004F55BF">
      <w:pPr>
        <w:ind w:left="1704" w:firstLine="564"/>
      </w:pPr>
      <w:r>
        <w:t xml:space="preserve">data </w:t>
      </w:r>
    </w:p>
    <w:p w14:paraId="35A05787" w14:textId="1F1F6EC1" w:rsidR="00C26EF5" w:rsidRDefault="00C26EF5" w:rsidP="004F55BF">
      <w:pPr>
        <w:ind w:left="1704" w:firstLine="564"/>
      </w:pPr>
      <w:r>
        <w:t>facsimile.</w:t>
      </w:r>
    </w:p>
    <w:p w14:paraId="3A7023CF" w14:textId="77777777" w:rsidR="00C26EF5" w:rsidRDefault="00C26EF5" w:rsidP="004F55BF">
      <w:pPr>
        <w:ind w:left="570"/>
      </w:pPr>
    </w:p>
    <w:p w14:paraId="634AA16B" w14:textId="64E834E7" w:rsidR="00C26EF5" w:rsidRDefault="00C26EF5" w:rsidP="004F55BF">
      <w:pPr>
        <w:ind w:left="1134" w:hanging="564"/>
      </w:pPr>
      <w:r>
        <w:t>(h)</w:t>
      </w:r>
      <w:r>
        <w:tab/>
        <w:t>Hong Kong coast stations and coast earth stations of the Maritime Mobi</w:t>
      </w:r>
      <w:r w:rsidRPr="00C26EF5">
        <w:t>le service and Maritime</w:t>
      </w:r>
      <w:r>
        <w:t xml:space="preserve"> </w:t>
      </w:r>
      <w:r w:rsidRPr="00C26EF5">
        <w:t>Mobile</w:t>
      </w:r>
      <w:r>
        <w:t xml:space="preserve"> </w:t>
      </w:r>
      <w:r w:rsidRPr="00C26EF5">
        <w:t>- Satellite Service.</w:t>
      </w:r>
    </w:p>
    <w:p w14:paraId="466DCA22" w14:textId="77777777" w:rsidR="00C26EF5" w:rsidRPr="00C26EF5" w:rsidRDefault="00C26EF5" w:rsidP="004F55BF">
      <w:pPr>
        <w:ind w:left="570"/>
      </w:pPr>
    </w:p>
    <w:p w14:paraId="411F7BBC" w14:textId="384D38C9" w:rsidR="00C26EF5" w:rsidRDefault="00C26EF5" w:rsidP="004F55BF">
      <w:pPr>
        <w:ind w:left="1134" w:hanging="564"/>
      </w:pPr>
      <w:r>
        <w:t>(i)</w:t>
      </w:r>
      <w:r>
        <w:tab/>
        <w:t>Hong Kong Aeronautical Stations of the Aeronautical Mobile Service and Aeronautical Mobile - Satellite Service for radiocommunications services between aircraft operating agencies and their aircraft in flight.</w:t>
      </w:r>
    </w:p>
    <w:p w14:paraId="058859C7" w14:textId="77777777" w:rsidR="004F55BF" w:rsidRDefault="004F55BF" w:rsidP="004F55BF">
      <w:pPr>
        <w:ind w:left="1134" w:hanging="564"/>
      </w:pPr>
    </w:p>
    <w:p w14:paraId="6FDAAA6B" w14:textId="5AE1E3E5" w:rsidR="00C26EF5" w:rsidRDefault="00C26EF5" w:rsidP="004F55BF">
      <w:pPr>
        <w:ind w:left="570"/>
      </w:pPr>
      <w:r>
        <w:t>(j)</w:t>
      </w:r>
      <w:r>
        <w:tab/>
        <w:t>International telecommunications services routed in transit via Hong Kong.</w:t>
      </w:r>
    </w:p>
    <w:p w14:paraId="32C8C3E2" w14:textId="77777777" w:rsidR="00C26EF5" w:rsidRDefault="00C26EF5" w:rsidP="004F55BF">
      <w:pPr>
        <w:ind w:left="570"/>
      </w:pPr>
    </w:p>
    <w:p w14:paraId="7B313028" w14:textId="346DAE99" w:rsidR="00C26EF5" w:rsidRDefault="00C26EF5" w:rsidP="004F55BF">
      <w:pPr>
        <w:ind w:left="1134" w:hanging="564"/>
      </w:pPr>
      <w:r>
        <w:t>(k)</w:t>
      </w:r>
      <w:r>
        <w:tab/>
        <w:t>Except to the extent that the Governor-in-Council may from time to time otherwise in writing direct, external television and voice programme transmission services to</w:t>
      </w:r>
      <w:r w:rsidR="004F55BF">
        <w:t xml:space="preserve"> </w:t>
      </w:r>
      <w:r>
        <w:t>and from Hong Kong.</w:t>
      </w:r>
    </w:p>
    <w:p w14:paraId="5F1FDB39" w14:textId="3B6AF338" w:rsidR="00C26EF5" w:rsidRDefault="00C26EF5" w:rsidP="00C26EF5"/>
    <w:p w14:paraId="6429FFC2" w14:textId="77777777" w:rsidR="00C26EF5" w:rsidRDefault="00C26EF5" w:rsidP="002A3677">
      <w:pPr>
        <w:ind w:left="567" w:hanging="567"/>
      </w:pPr>
      <w:r>
        <w:t>3.</w:t>
      </w:r>
      <w:r>
        <w:tab/>
        <w:t>Operators of telecommunications services may require licensing under the Telecommunication Ordinance. Operators applying for the licences are required to be established in Hong Kong under the Companies Ordinance.</w:t>
      </w:r>
    </w:p>
    <w:p w14:paraId="3A459E74" w14:textId="77777777" w:rsidR="00C26EF5" w:rsidRDefault="00C26EF5" w:rsidP="00C26EF5"/>
    <w:p w14:paraId="1BDC8DFA" w14:textId="0DD4E86A" w:rsidR="00C26EF5" w:rsidRDefault="00C26EF5" w:rsidP="002A3677">
      <w:pPr>
        <w:ind w:left="567" w:hanging="567"/>
      </w:pPr>
      <w:r>
        <w:t>4.</w:t>
      </w:r>
      <w:r>
        <w:tab/>
        <w:t xml:space="preserve">Nothing in these Annexes shall oblige the Hong Kong Government to </w:t>
      </w:r>
      <w:r w:rsidR="002A3677">
        <w:t>permit</w:t>
      </w:r>
      <w:r>
        <w:t xml:space="preserve"> the supply of such services cross-border, or through commercial presence or the presence of natural persons.</w:t>
      </w:r>
    </w:p>
    <w:p w14:paraId="56B7779F" w14:textId="77777777" w:rsidR="002A3677" w:rsidRDefault="002A3677" w:rsidP="00C26EF5"/>
    <w:p w14:paraId="32569A28" w14:textId="77777777" w:rsidR="002A3677" w:rsidRDefault="002A3677" w:rsidP="00C26EF5">
      <w:pPr>
        <w:sectPr w:rsidR="002A3677" w:rsidSect="002A15FB">
          <w:headerReference w:type="even" r:id="rId236"/>
          <w:headerReference w:type="default" r:id="rId237"/>
          <w:headerReference w:type="first" r:id="rId238"/>
          <w:pgSz w:w="11906" w:h="16838" w:code="9"/>
          <w:pgMar w:top="1701" w:right="1440" w:bottom="1440" w:left="1440" w:header="720" w:footer="720" w:gutter="0"/>
          <w:cols w:space="708"/>
          <w:docGrid w:linePitch="360"/>
        </w:sectPr>
      </w:pPr>
    </w:p>
    <w:p w14:paraId="3DFA6BDD" w14:textId="2297BDBC" w:rsidR="002A3677" w:rsidRDefault="002A3677" w:rsidP="00C26EF5"/>
    <w:p w14:paraId="18497D1D" w14:textId="5774FC28" w:rsidR="00C26EF5" w:rsidRDefault="00C26EF5" w:rsidP="00C26EF5">
      <w:r>
        <w:t>5.</w:t>
      </w:r>
      <w:r>
        <w:tab/>
        <w:t>The following services are excluded from Annex 4:</w:t>
      </w:r>
      <w:r>
        <w:tab/>
        <w:t xml:space="preserve">Financial Services </w:t>
      </w:r>
    </w:p>
    <w:p w14:paraId="0EF9FAA5" w14:textId="77777777" w:rsidR="00C26EF5" w:rsidRDefault="00C26EF5" w:rsidP="00C26EF5"/>
    <w:p w14:paraId="773F6E62" w14:textId="3F64C799" w:rsidR="00C26EF5" w:rsidRDefault="00C26EF5" w:rsidP="002A3677">
      <w:pPr>
        <w:ind w:left="567"/>
      </w:pPr>
      <w:r>
        <w:t>1.</w:t>
      </w:r>
      <w:r>
        <w:tab/>
      </w:r>
      <w:r w:rsidRPr="002A3677">
        <w:rPr>
          <w:i/>
          <w:iCs/>
        </w:rPr>
        <w:t>CPC 81402</w:t>
      </w:r>
    </w:p>
    <w:p w14:paraId="184A14F9" w14:textId="77777777" w:rsidR="002A3677" w:rsidRDefault="002A3677" w:rsidP="002A3677">
      <w:pPr>
        <w:ind w:left="567"/>
      </w:pPr>
    </w:p>
    <w:p w14:paraId="577A9924" w14:textId="77777777" w:rsidR="00C26EF5" w:rsidRDefault="00C26EF5" w:rsidP="002A3677">
      <w:pPr>
        <w:ind w:left="567" w:firstLine="567"/>
      </w:pPr>
      <w:r>
        <w:t>Insurance and pension consultancy services</w:t>
      </w:r>
    </w:p>
    <w:p w14:paraId="1551D784" w14:textId="77777777" w:rsidR="00C26EF5" w:rsidRDefault="00C26EF5" w:rsidP="002A3677">
      <w:pPr>
        <w:ind w:left="567"/>
      </w:pPr>
    </w:p>
    <w:p w14:paraId="7FC5A9D5" w14:textId="77777777" w:rsidR="00C26EF5" w:rsidRDefault="00C26EF5" w:rsidP="002A3677">
      <w:pPr>
        <w:ind w:left="567"/>
      </w:pPr>
      <w:r>
        <w:t>2.</w:t>
      </w:r>
      <w:r>
        <w:tab/>
      </w:r>
      <w:r w:rsidRPr="002A3677">
        <w:rPr>
          <w:i/>
          <w:iCs/>
        </w:rPr>
        <w:t>CPC 81339</w:t>
      </w:r>
    </w:p>
    <w:p w14:paraId="5D114A23" w14:textId="77777777" w:rsidR="00C26EF5" w:rsidRDefault="00C26EF5" w:rsidP="002A3677">
      <w:pPr>
        <w:ind w:left="567"/>
      </w:pPr>
    </w:p>
    <w:p w14:paraId="7B5600FF" w14:textId="77777777" w:rsidR="00C26EF5" w:rsidRDefault="00C26EF5" w:rsidP="002A3677">
      <w:pPr>
        <w:ind w:left="567" w:firstLine="567"/>
      </w:pPr>
      <w:r>
        <w:t>Money broking</w:t>
      </w:r>
    </w:p>
    <w:p w14:paraId="2D712023" w14:textId="77777777" w:rsidR="00C26EF5" w:rsidRDefault="00C26EF5" w:rsidP="002A3677">
      <w:pPr>
        <w:ind w:left="567"/>
      </w:pPr>
    </w:p>
    <w:p w14:paraId="67EAAEF6" w14:textId="77777777" w:rsidR="00C26EF5" w:rsidRDefault="00C26EF5" w:rsidP="002A3677">
      <w:pPr>
        <w:ind w:left="567"/>
      </w:pPr>
      <w:r>
        <w:t>3.</w:t>
      </w:r>
      <w:r>
        <w:tab/>
      </w:r>
      <w:r w:rsidRPr="002A3677">
        <w:rPr>
          <w:i/>
          <w:iCs/>
        </w:rPr>
        <w:t>CPC 8119+81323</w:t>
      </w:r>
    </w:p>
    <w:p w14:paraId="314701D0" w14:textId="77777777" w:rsidR="00C26EF5" w:rsidRDefault="00C26EF5" w:rsidP="002A3677">
      <w:pPr>
        <w:ind w:left="567"/>
      </w:pPr>
    </w:p>
    <w:p w14:paraId="0C1D585D" w14:textId="3468D305" w:rsidR="00C26EF5" w:rsidRDefault="00C26EF5" w:rsidP="002A3677">
      <w:pPr>
        <w:ind w:left="1134"/>
      </w:pPr>
      <w:r>
        <w:t xml:space="preserve">Asset management, such as cash or portfolio management, all </w:t>
      </w:r>
      <w:r w:rsidR="002A3677">
        <w:t>forms</w:t>
      </w:r>
      <w:r>
        <w:t xml:space="preserve"> of collective investment management, pension fund management, custodial depository and trust services.</w:t>
      </w:r>
    </w:p>
    <w:p w14:paraId="5CD3AC6B" w14:textId="77777777" w:rsidR="00C26EF5" w:rsidRDefault="00C26EF5" w:rsidP="002A3677">
      <w:pPr>
        <w:ind w:left="567"/>
      </w:pPr>
    </w:p>
    <w:p w14:paraId="3F8A6D65" w14:textId="77777777" w:rsidR="00C26EF5" w:rsidRPr="002A3677" w:rsidRDefault="00C26EF5" w:rsidP="002A3677">
      <w:pPr>
        <w:ind w:left="567"/>
        <w:rPr>
          <w:i/>
          <w:iCs/>
        </w:rPr>
      </w:pPr>
      <w:r>
        <w:t>4.</w:t>
      </w:r>
      <w:r>
        <w:tab/>
      </w:r>
      <w:r w:rsidRPr="002A3677">
        <w:rPr>
          <w:i/>
          <w:iCs/>
        </w:rPr>
        <w:t>CPC 81339 or 81319</w:t>
      </w:r>
    </w:p>
    <w:p w14:paraId="3C93A471" w14:textId="77777777" w:rsidR="00C26EF5" w:rsidRPr="002A3677" w:rsidRDefault="00C26EF5" w:rsidP="002A3677">
      <w:pPr>
        <w:ind w:left="567"/>
        <w:rPr>
          <w:i/>
          <w:iCs/>
        </w:rPr>
      </w:pPr>
    </w:p>
    <w:p w14:paraId="07185A59" w14:textId="7A76A0CF" w:rsidR="00C26EF5" w:rsidRDefault="00C26EF5" w:rsidP="002A3677">
      <w:pPr>
        <w:ind w:left="1134"/>
      </w:pPr>
      <w:r>
        <w:t>Settlement and clearing services for financial assets, including securities derivative products, and other negotiable instruments.</w:t>
      </w:r>
    </w:p>
    <w:p w14:paraId="4C4EACE6" w14:textId="77777777" w:rsidR="00C26EF5" w:rsidRDefault="00C26EF5" w:rsidP="002A3677">
      <w:pPr>
        <w:ind w:left="567"/>
      </w:pPr>
    </w:p>
    <w:p w14:paraId="014BBF9C" w14:textId="77777777" w:rsidR="00C26EF5" w:rsidRDefault="00C26EF5" w:rsidP="002A3677">
      <w:pPr>
        <w:ind w:left="567"/>
      </w:pPr>
      <w:r>
        <w:t>5.</w:t>
      </w:r>
      <w:r>
        <w:tab/>
      </w:r>
      <w:r w:rsidRPr="002A3677">
        <w:rPr>
          <w:i/>
          <w:iCs/>
        </w:rPr>
        <w:t>CPC 8131 or 8133</w:t>
      </w:r>
    </w:p>
    <w:p w14:paraId="52028529" w14:textId="77777777" w:rsidR="00C26EF5" w:rsidRDefault="00C26EF5" w:rsidP="002A3677">
      <w:pPr>
        <w:ind w:left="567"/>
      </w:pPr>
    </w:p>
    <w:p w14:paraId="45BB464B" w14:textId="218CACF9" w:rsidR="00C26EF5" w:rsidRDefault="00C26EF5" w:rsidP="002A3677">
      <w:pPr>
        <w:ind w:left="1134"/>
      </w:pPr>
      <w:r>
        <w:t xml:space="preserve">Advisory and other auxiliary financial services and all the activities listed in Article </w:t>
      </w:r>
      <w:r w:rsidR="002A3677">
        <w:t>1B</w:t>
      </w:r>
      <w:r>
        <w:t xml:space="preserve"> of MTN.TNC/W/50</w:t>
      </w:r>
      <w:r w:rsidR="0046338B">
        <w:t>,</w:t>
      </w:r>
      <w:r>
        <w:t xml:space="preserve"> including credit reference and analysis, investment and portfolio research and advice, advice on acquisitions and on corporate restructuring and strategy.</w:t>
      </w:r>
    </w:p>
    <w:p w14:paraId="3C848CBA" w14:textId="77777777" w:rsidR="00C26EF5" w:rsidRDefault="00C26EF5" w:rsidP="002A3677">
      <w:pPr>
        <w:ind w:left="567"/>
      </w:pPr>
    </w:p>
    <w:p w14:paraId="4417A179" w14:textId="77777777" w:rsidR="00C26EF5" w:rsidRPr="002A3677" w:rsidRDefault="00C26EF5" w:rsidP="002A3677">
      <w:pPr>
        <w:ind w:left="567"/>
        <w:rPr>
          <w:i/>
          <w:iCs/>
        </w:rPr>
      </w:pPr>
      <w:r>
        <w:t>6.</w:t>
      </w:r>
      <w:r>
        <w:tab/>
      </w:r>
      <w:r w:rsidRPr="002A3677">
        <w:rPr>
          <w:i/>
          <w:iCs/>
        </w:rPr>
        <w:t>CPC 81339+81333+81321</w:t>
      </w:r>
    </w:p>
    <w:p w14:paraId="599A79FE" w14:textId="77777777" w:rsidR="00C26EF5" w:rsidRPr="002A3677" w:rsidRDefault="00C26EF5" w:rsidP="002A3677">
      <w:pPr>
        <w:ind w:left="567"/>
        <w:rPr>
          <w:i/>
          <w:iCs/>
        </w:rPr>
      </w:pPr>
    </w:p>
    <w:p w14:paraId="1646F9B7" w14:textId="649378A6" w:rsidR="00C26EF5" w:rsidRDefault="00C26EF5" w:rsidP="002A3677">
      <w:pPr>
        <w:ind w:left="1134"/>
      </w:pPr>
      <w:r>
        <w:t>Trading for own account or for account of customers, whether on an exchange, in an over-the-counter market or otherwise, the following:</w:t>
      </w:r>
    </w:p>
    <w:p w14:paraId="3BE69F4C" w14:textId="77777777" w:rsidR="00C26EF5" w:rsidRDefault="00C26EF5" w:rsidP="002A3677">
      <w:pPr>
        <w:ind w:left="567"/>
      </w:pPr>
    </w:p>
    <w:p w14:paraId="01D8BC4B" w14:textId="77777777" w:rsidR="002A3677" w:rsidRDefault="00C26EF5" w:rsidP="002A3677">
      <w:pPr>
        <w:pStyle w:val="ListParagraph"/>
        <w:numPr>
          <w:ilvl w:val="0"/>
          <w:numId w:val="63"/>
        </w:numPr>
        <w:ind w:left="1494"/>
      </w:pPr>
      <w:r>
        <w:t>money market instruments (cheques, bills, certificate of deposits, etc.)</w:t>
      </w:r>
    </w:p>
    <w:p w14:paraId="3A8955D9" w14:textId="77777777" w:rsidR="002A3677" w:rsidRDefault="002A3677" w:rsidP="002A3677">
      <w:pPr>
        <w:ind w:left="774"/>
      </w:pPr>
    </w:p>
    <w:p w14:paraId="1979FAD5" w14:textId="35CE7203" w:rsidR="00C26EF5" w:rsidRDefault="00C26EF5" w:rsidP="002A3677">
      <w:pPr>
        <w:pStyle w:val="ListParagraph"/>
        <w:numPr>
          <w:ilvl w:val="0"/>
          <w:numId w:val="63"/>
        </w:numPr>
        <w:ind w:left="1494"/>
      </w:pPr>
      <w:r>
        <w:t>foreign exchange</w:t>
      </w:r>
    </w:p>
    <w:p w14:paraId="799DCD00" w14:textId="77777777" w:rsidR="002A3677" w:rsidRDefault="002A3677" w:rsidP="002A3677">
      <w:pPr>
        <w:ind w:left="774"/>
      </w:pPr>
    </w:p>
    <w:p w14:paraId="77987725" w14:textId="41AF3555" w:rsidR="00C26EF5" w:rsidRDefault="00C26EF5" w:rsidP="002A3677">
      <w:pPr>
        <w:pStyle w:val="ListParagraph"/>
        <w:numPr>
          <w:ilvl w:val="0"/>
          <w:numId w:val="63"/>
        </w:numPr>
        <w:ind w:left="1494"/>
      </w:pPr>
      <w:r>
        <w:t>derivative products including, but not limited to futures and options</w:t>
      </w:r>
    </w:p>
    <w:p w14:paraId="2F1FC85E" w14:textId="77777777" w:rsidR="00C26EF5" w:rsidRDefault="00C26EF5" w:rsidP="002A3677">
      <w:pPr>
        <w:ind w:left="774"/>
      </w:pPr>
    </w:p>
    <w:p w14:paraId="715696C9" w14:textId="00252D08" w:rsidR="00C26EF5" w:rsidRDefault="00C26EF5" w:rsidP="002A3677">
      <w:pPr>
        <w:pStyle w:val="ListParagraph"/>
        <w:numPr>
          <w:ilvl w:val="0"/>
          <w:numId w:val="63"/>
        </w:numPr>
        <w:ind w:left="1494"/>
      </w:pPr>
      <w:r>
        <w:t>exchange rate and interest rate instruments, including products such as swaps, forward rate agreement, etc.</w:t>
      </w:r>
    </w:p>
    <w:p w14:paraId="21E398A7" w14:textId="77777777" w:rsidR="00C26EF5" w:rsidRDefault="00C26EF5" w:rsidP="002A3677">
      <w:pPr>
        <w:ind w:left="774"/>
      </w:pPr>
    </w:p>
    <w:p w14:paraId="33640D6B" w14:textId="77777777" w:rsidR="00C26EF5" w:rsidRDefault="00C26EF5" w:rsidP="002A3677">
      <w:pPr>
        <w:pStyle w:val="ListParagraph"/>
        <w:numPr>
          <w:ilvl w:val="0"/>
          <w:numId w:val="63"/>
        </w:numPr>
        <w:ind w:left="1494"/>
      </w:pPr>
      <w:r>
        <w:t>transferable securities</w:t>
      </w:r>
    </w:p>
    <w:p w14:paraId="2063980A" w14:textId="77777777" w:rsidR="00C26EF5" w:rsidRDefault="00C26EF5" w:rsidP="002A3677">
      <w:pPr>
        <w:ind w:left="774"/>
      </w:pPr>
    </w:p>
    <w:p w14:paraId="3DFFF777" w14:textId="053F5D65" w:rsidR="00E1414D" w:rsidRDefault="00C26EF5" w:rsidP="002A3677">
      <w:pPr>
        <w:pStyle w:val="ListParagraph"/>
        <w:numPr>
          <w:ilvl w:val="0"/>
          <w:numId w:val="63"/>
        </w:numPr>
        <w:ind w:left="1494"/>
      </w:pPr>
      <w:r>
        <w:t>other negotiable instruments and financial assets, including bullion.</w:t>
      </w:r>
    </w:p>
    <w:p w14:paraId="2A345426" w14:textId="77777777" w:rsidR="00F37C0E" w:rsidRDefault="00F37C0E" w:rsidP="00F37C0E">
      <w:pPr>
        <w:sectPr w:rsidR="00F37C0E" w:rsidSect="002A15FB">
          <w:headerReference w:type="even" r:id="rId239"/>
          <w:headerReference w:type="default" r:id="rId240"/>
          <w:headerReference w:type="first" r:id="rId241"/>
          <w:pgSz w:w="11906" w:h="16838" w:code="9"/>
          <w:pgMar w:top="1701" w:right="1440" w:bottom="1440" w:left="1440" w:header="720" w:footer="720" w:gutter="0"/>
          <w:cols w:space="708"/>
          <w:docGrid w:linePitch="360"/>
        </w:sectPr>
      </w:pPr>
    </w:p>
    <w:p w14:paraId="1D724CD9" w14:textId="77777777" w:rsidR="00F37C0E" w:rsidRDefault="00F37C0E" w:rsidP="00F37C0E">
      <w:pPr>
        <w:jc w:val="center"/>
      </w:pPr>
      <w:r>
        <w:t>ISRAEL</w:t>
      </w:r>
    </w:p>
    <w:p w14:paraId="44FAF3A1" w14:textId="77777777" w:rsidR="00F37C0E" w:rsidRDefault="00F37C0E" w:rsidP="00F37C0E"/>
    <w:p w14:paraId="6A613650" w14:textId="77777777" w:rsidR="00F37C0E" w:rsidRDefault="00F37C0E" w:rsidP="00F37C0E">
      <w:pPr>
        <w:jc w:val="center"/>
      </w:pPr>
      <w:r>
        <w:t>(Authentic in the English language only)</w:t>
      </w:r>
    </w:p>
    <w:p w14:paraId="2E6D7833" w14:textId="77777777" w:rsidR="00F37C0E" w:rsidRDefault="00F37C0E" w:rsidP="00F37C0E"/>
    <w:p w14:paraId="38A90DE6" w14:textId="77777777" w:rsidR="00F37C0E" w:rsidRDefault="00F37C0E" w:rsidP="00F37C0E"/>
    <w:p w14:paraId="4887146F" w14:textId="052E3282" w:rsidR="00F37C0E" w:rsidRDefault="00F37C0E" w:rsidP="00F37C0E">
      <w:pPr>
        <w:jc w:val="center"/>
      </w:pPr>
      <w:r>
        <w:t>ANNEX 1</w:t>
      </w:r>
    </w:p>
    <w:p w14:paraId="0127C50A" w14:textId="77777777" w:rsidR="00F37C0E" w:rsidRDefault="00F37C0E" w:rsidP="00F37C0E"/>
    <w:p w14:paraId="33FBE42C" w14:textId="77777777" w:rsidR="00F37C0E" w:rsidRDefault="00F37C0E" w:rsidP="00F37C0E">
      <w:pPr>
        <w:jc w:val="center"/>
      </w:pPr>
      <w:r>
        <w:t xml:space="preserve">Central Government Entities which Procure in Accordance </w:t>
      </w:r>
    </w:p>
    <w:p w14:paraId="6DBEB485" w14:textId="58544585" w:rsidR="00F37C0E" w:rsidRDefault="00F37C0E" w:rsidP="00F37C0E">
      <w:pPr>
        <w:jc w:val="center"/>
      </w:pPr>
      <w:r>
        <w:t>With the Provisions of this Agreement</w:t>
      </w:r>
    </w:p>
    <w:p w14:paraId="482052BF" w14:textId="77777777" w:rsidR="00F37C0E" w:rsidRDefault="00F37C0E" w:rsidP="00F37C0E">
      <w:pPr>
        <w:jc w:val="center"/>
      </w:pPr>
    </w:p>
    <w:p w14:paraId="1B133524" w14:textId="616D3231" w:rsidR="00F37C0E" w:rsidRDefault="00F37C0E" w:rsidP="00F37C0E"/>
    <w:p w14:paraId="352B6335" w14:textId="5C89C730" w:rsidR="00F37C0E" w:rsidRDefault="00F37C0E" w:rsidP="00F37C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37C0E" w14:paraId="5B03DBD5" w14:textId="77777777" w:rsidTr="00F37C0E">
        <w:tc>
          <w:tcPr>
            <w:tcW w:w="4508" w:type="dxa"/>
          </w:tcPr>
          <w:p w14:paraId="174B2A83" w14:textId="77777777" w:rsidR="00F37C0E" w:rsidRPr="00F37C0E" w:rsidRDefault="00F37C0E" w:rsidP="00F37C0E">
            <w:pPr>
              <w:rPr>
                <w:b/>
                <w:bCs/>
                <w:i/>
                <w:iCs/>
              </w:rPr>
            </w:pPr>
            <w:r w:rsidRPr="00F37C0E">
              <w:rPr>
                <w:b/>
                <w:bCs/>
                <w:i/>
                <w:iCs/>
              </w:rPr>
              <w:t>Supplies</w:t>
            </w:r>
          </w:p>
          <w:p w14:paraId="48950D7C" w14:textId="77777777" w:rsidR="00F37C0E" w:rsidRDefault="00F37C0E" w:rsidP="00F37C0E"/>
        </w:tc>
        <w:tc>
          <w:tcPr>
            <w:tcW w:w="4508" w:type="dxa"/>
          </w:tcPr>
          <w:p w14:paraId="57F246AC" w14:textId="77777777" w:rsidR="00F37C0E" w:rsidRDefault="00F37C0E" w:rsidP="00F37C0E">
            <w:r w:rsidRPr="00F37C0E">
              <w:rPr>
                <w:i/>
                <w:iCs/>
              </w:rPr>
              <w:t>Threshold</w:t>
            </w:r>
            <w:r>
              <w:t>:</w:t>
            </w:r>
            <w:r>
              <w:tab/>
            </w:r>
            <w:r>
              <w:tab/>
              <w:t>130,000 SDR</w:t>
            </w:r>
          </w:p>
          <w:p w14:paraId="19332AF6" w14:textId="048E08EF" w:rsidR="00F37C0E" w:rsidRDefault="00F37C0E" w:rsidP="00F37C0E"/>
        </w:tc>
      </w:tr>
      <w:tr w:rsidR="00F37C0E" w14:paraId="0DC6B227" w14:textId="77777777" w:rsidTr="00F37C0E">
        <w:tc>
          <w:tcPr>
            <w:tcW w:w="4508" w:type="dxa"/>
          </w:tcPr>
          <w:p w14:paraId="1260E409" w14:textId="5E2B24BE" w:rsidR="00F37C0E" w:rsidRDefault="00F37C0E" w:rsidP="00F37C0E">
            <w:pPr>
              <w:rPr>
                <w:b/>
                <w:bCs/>
                <w:i/>
                <w:iCs/>
              </w:rPr>
            </w:pPr>
            <w:r w:rsidRPr="00F37C0E">
              <w:rPr>
                <w:b/>
                <w:bCs/>
                <w:i/>
                <w:iCs/>
              </w:rPr>
              <w:t>Services</w:t>
            </w:r>
            <w:r>
              <w:rPr>
                <w:b/>
                <w:bCs/>
                <w:i/>
                <w:iCs/>
              </w:rPr>
              <w:tab/>
            </w:r>
            <w:r>
              <w:t>(specified in Annex 4)</w:t>
            </w:r>
          </w:p>
          <w:p w14:paraId="3E156A9F" w14:textId="24C41B88" w:rsidR="00F37C0E" w:rsidRDefault="00F37C0E" w:rsidP="00F37C0E"/>
        </w:tc>
        <w:tc>
          <w:tcPr>
            <w:tcW w:w="4508" w:type="dxa"/>
          </w:tcPr>
          <w:p w14:paraId="23A848C7" w14:textId="77777777" w:rsidR="00F37C0E" w:rsidRDefault="00F37C0E" w:rsidP="00F37C0E">
            <w:r w:rsidRPr="00F37C0E">
              <w:rPr>
                <w:i/>
                <w:iCs/>
              </w:rPr>
              <w:t>Threshold</w:t>
            </w:r>
            <w:r>
              <w:t>:</w:t>
            </w:r>
            <w:r>
              <w:tab/>
            </w:r>
            <w:r>
              <w:tab/>
              <w:t>130,000 SDR</w:t>
            </w:r>
          </w:p>
          <w:p w14:paraId="56A83359" w14:textId="09FCC7B3" w:rsidR="00F37C0E" w:rsidRDefault="00F37C0E" w:rsidP="00F37C0E"/>
        </w:tc>
      </w:tr>
      <w:tr w:rsidR="00F37C0E" w14:paraId="067431E1" w14:textId="77777777" w:rsidTr="00F37C0E">
        <w:tc>
          <w:tcPr>
            <w:tcW w:w="4508" w:type="dxa"/>
          </w:tcPr>
          <w:p w14:paraId="432E82AB" w14:textId="77777777" w:rsidR="00F37C0E" w:rsidRDefault="00F37C0E" w:rsidP="00F37C0E">
            <w:r w:rsidRPr="00F37C0E">
              <w:rPr>
                <w:b/>
                <w:bCs/>
                <w:i/>
                <w:iCs/>
              </w:rPr>
              <w:t>Construction</w:t>
            </w:r>
            <w:r>
              <w:rPr>
                <w:b/>
                <w:bCs/>
                <w:i/>
                <w:iCs/>
              </w:rPr>
              <w:tab/>
            </w:r>
            <w:r>
              <w:t>(specified in Annex 5)</w:t>
            </w:r>
          </w:p>
          <w:p w14:paraId="1AAD4D53" w14:textId="382D76AC" w:rsidR="00F37C0E" w:rsidRDefault="00F37C0E" w:rsidP="00F37C0E"/>
        </w:tc>
        <w:tc>
          <w:tcPr>
            <w:tcW w:w="4508" w:type="dxa"/>
          </w:tcPr>
          <w:p w14:paraId="2966BE4F" w14:textId="451F77AB" w:rsidR="00F37C0E" w:rsidRDefault="00F37C0E" w:rsidP="00F37C0E">
            <w:r w:rsidRPr="00F37C0E">
              <w:rPr>
                <w:i/>
                <w:iCs/>
              </w:rPr>
              <w:t>Threshold</w:t>
            </w:r>
            <w:r>
              <w:t>:</w:t>
            </w:r>
            <w:r>
              <w:tab/>
            </w:r>
            <w:r>
              <w:tab/>
              <w:t>8,500,000 SDR</w:t>
            </w:r>
          </w:p>
          <w:p w14:paraId="057C23C0" w14:textId="77777777" w:rsidR="00F37C0E" w:rsidRDefault="00F37C0E" w:rsidP="00F37C0E"/>
        </w:tc>
      </w:tr>
    </w:tbl>
    <w:p w14:paraId="2CAB5B99" w14:textId="77777777" w:rsidR="00F37C0E" w:rsidRDefault="00F37C0E" w:rsidP="00F37C0E"/>
    <w:p w14:paraId="4C44754A" w14:textId="77777777" w:rsidR="00F37C0E" w:rsidRDefault="00F37C0E" w:rsidP="00F37C0E"/>
    <w:p w14:paraId="795468CD" w14:textId="77777777" w:rsidR="00F37C0E" w:rsidRDefault="00F37C0E" w:rsidP="00F37C0E">
      <w:r w:rsidRPr="00F37C0E">
        <w:rPr>
          <w:i/>
          <w:iCs/>
        </w:rPr>
        <w:t>List of Entities</w:t>
      </w:r>
      <w:r>
        <w:t>:</w:t>
      </w:r>
    </w:p>
    <w:p w14:paraId="36458745" w14:textId="77777777" w:rsidR="00F37C0E" w:rsidRDefault="00F37C0E" w:rsidP="00F37C0E"/>
    <w:p w14:paraId="01943EE2" w14:textId="77777777" w:rsidR="00F37C0E" w:rsidRDefault="00F37C0E" w:rsidP="00F37C0E">
      <w:r>
        <w:t xml:space="preserve">House of Representatives (the Knesset) </w:t>
      </w:r>
    </w:p>
    <w:p w14:paraId="24633337" w14:textId="48B5CD5D" w:rsidR="00F37C0E" w:rsidRDefault="00F37C0E" w:rsidP="00F37C0E">
      <w:r>
        <w:t>Prime Minister's Office</w:t>
      </w:r>
    </w:p>
    <w:p w14:paraId="0CB093F5" w14:textId="77777777" w:rsidR="00F37C0E" w:rsidRDefault="00F37C0E" w:rsidP="00F37C0E">
      <w:r>
        <w:t>Ministry of Agriculture</w:t>
      </w:r>
    </w:p>
    <w:p w14:paraId="540C4DF7" w14:textId="77777777" w:rsidR="00F37C0E" w:rsidRDefault="00F37C0E" w:rsidP="00F37C0E">
      <w:r>
        <w:t xml:space="preserve">Ministry of Communications and Culture </w:t>
      </w:r>
    </w:p>
    <w:p w14:paraId="5FA0E466" w14:textId="77777777" w:rsidR="00F37C0E" w:rsidRDefault="00F37C0E" w:rsidP="00F37C0E">
      <w:r>
        <w:t xml:space="preserve">Ministry of Construction and Housing </w:t>
      </w:r>
    </w:p>
    <w:p w14:paraId="6B7C3EFB" w14:textId="18892017" w:rsidR="00F37C0E" w:rsidRDefault="00F37C0E" w:rsidP="00F37C0E">
      <w:r>
        <w:t xml:space="preserve">Ministry of Economics and Planning </w:t>
      </w:r>
    </w:p>
    <w:p w14:paraId="6D28E2B6" w14:textId="7717EA16" w:rsidR="00F37C0E" w:rsidRDefault="00F37C0E" w:rsidP="00F37C0E">
      <w:r>
        <w:t>Ministry of Education</w:t>
      </w:r>
    </w:p>
    <w:p w14:paraId="548E4F9C" w14:textId="77777777" w:rsidR="00F37C0E" w:rsidRDefault="00F37C0E" w:rsidP="00F37C0E">
      <w:r>
        <w:t>Ministry of Energy and Infrastructure excluding Fuel Authority</w:t>
      </w:r>
    </w:p>
    <w:p w14:paraId="7E28808E" w14:textId="77777777" w:rsidR="0088130A" w:rsidRDefault="00F37C0E" w:rsidP="00F37C0E">
      <w:r>
        <w:t xml:space="preserve">Ministry of the Environment </w:t>
      </w:r>
    </w:p>
    <w:p w14:paraId="7290F84C" w14:textId="2A2F9309" w:rsidR="00F37C0E" w:rsidRDefault="00F37C0E" w:rsidP="00F37C0E">
      <w:r>
        <w:t>Ministry of Finance</w:t>
      </w:r>
    </w:p>
    <w:p w14:paraId="3E9279A4" w14:textId="77777777" w:rsidR="00F37C0E" w:rsidRDefault="00F37C0E" w:rsidP="00F37C0E">
      <w:r>
        <w:t>Civil Service Commissioner</w:t>
      </w:r>
    </w:p>
    <w:p w14:paraId="2041E581" w14:textId="77777777" w:rsidR="00F37C0E" w:rsidRDefault="00F37C0E" w:rsidP="00F37C0E">
      <w:r>
        <w:t xml:space="preserve">Ministry of Foreign Affairs </w:t>
      </w:r>
    </w:p>
    <w:p w14:paraId="14515023" w14:textId="3A671949" w:rsidR="00F37C0E" w:rsidRDefault="00F37C0E" w:rsidP="00F37C0E">
      <w:r>
        <w:t>Ministry of Health (1)</w:t>
      </w:r>
    </w:p>
    <w:p w14:paraId="0E7C141A" w14:textId="77777777" w:rsidR="00F37C0E" w:rsidRDefault="00F37C0E" w:rsidP="00F37C0E">
      <w:r>
        <w:t>Ministry of Immigrants Absorption</w:t>
      </w:r>
    </w:p>
    <w:p w14:paraId="0FA5C325" w14:textId="77777777" w:rsidR="00F37C0E" w:rsidRDefault="00F37C0E" w:rsidP="00F37C0E">
      <w:r>
        <w:t xml:space="preserve">Ministry of Industry and Trade </w:t>
      </w:r>
    </w:p>
    <w:p w14:paraId="00952C39" w14:textId="77777777" w:rsidR="0088130A" w:rsidRDefault="00F37C0E" w:rsidP="00F37C0E">
      <w:r>
        <w:t xml:space="preserve">Ministry of the Interior </w:t>
      </w:r>
    </w:p>
    <w:p w14:paraId="491BE490" w14:textId="72D8C1F1" w:rsidR="00F37C0E" w:rsidRDefault="00F37C0E" w:rsidP="00F37C0E">
      <w:r>
        <w:t>Ministry of Justice</w:t>
      </w:r>
    </w:p>
    <w:p w14:paraId="4E1C4E37" w14:textId="77777777" w:rsidR="00F37C0E" w:rsidRDefault="00F37C0E" w:rsidP="00F37C0E">
      <w:r>
        <w:t>Ministry of Labour and Social Affairs</w:t>
      </w:r>
    </w:p>
    <w:p w14:paraId="4FFEA910" w14:textId="77777777" w:rsidR="00F37C0E" w:rsidRDefault="00F37C0E" w:rsidP="00F37C0E">
      <w:r>
        <w:t xml:space="preserve">Israel Productivity Institute </w:t>
      </w:r>
    </w:p>
    <w:p w14:paraId="2EF16F05" w14:textId="653C2906" w:rsidR="00F37C0E" w:rsidRDefault="00F37C0E" w:rsidP="00F37C0E">
      <w:r>
        <w:t>Ministry of Religious Affairs</w:t>
      </w:r>
    </w:p>
    <w:p w14:paraId="7F3CE0E3" w14:textId="77777777" w:rsidR="00F37C0E" w:rsidRDefault="00F37C0E" w:rsidP="00F37C0E">
      <w:r>
        <w:t>Ministry of Science and Technology</w:t>
      </w:r>
    </w:p>
    <w:p w14:paraId="1F2E24E6" w14:textId="77777777" w:rsidR="00F37C0E" w:rsidRDefault="00F37C0E" w:rsidP="00F37C0E">
      <w:r>
        <w:t xml:space="preserve">Ministry of Tourism </w:t>
      </w:r>
    </w:p>
    <w:p w14:paraId="5D8C6F01" w14:textId="77A8BB80" w:rsidR="00F37C0E" w:rsidRDefault="00F37C0E" w:rsidP="00F37C0E">
      <w:r>
        <w:t>Ministry of Transport</w:t>
      </w:r>
    </w:p>
    <w:p w14:paraId="6F8B7405" w14:textId="77777777" w:rsidR="00F37C0E" w:rsidRDefault="00F37C0E" w:rsidP="00F37C0E">
      <w:r>
        <w:t>The State Controller's office</w:t>
      </w:r>
    </w:p>
    <w:p w14:paraId="53EECAEB" w14:textId="77777777" w:rsidR="00F37C0E" w:rsidRDefault="00F37C0E" w:rsidP="00F37C0E"/>
    <w:p w14:paraId="0AEB70D1" w14:textId="77777777" w:rsidR="00F37C0E" w:rsidRDefault="00F37C0E" w:rsidP="00F37C0E"/>
    <w:p w14:paraId="0553B46E" w14:textId="77777777" w:rsidR="00F37C0E" w:rsidRPr="0088130A" w:rsidRDefault="00F37C0E" w:rsidP="00F37C0E">
      <w:pPr>
        <w:rPr>
          <w:b/>
          <w:bCs/>
          <w:i/>
          <w:iCs/>
        </w:rPr>
      </w:pPr>
      <w:r w:rsidRPr="0088130A">
        <w:rPr>
          <w:b/>
          <w:bCs/>
          <w:i/>
          <w:iCs/>
        </w:rPr>
        <w:t>Note to Annex 1</w:t>
      </w:r>
    </w:p>
    <w:p w14:paraId="773DA3C5" w14:textId="77777777" w:rsidR="00F37C0E" w:rsidRDefault="00F37C0E" w:rsidP="00F37C0E"/>
    <w:p w14:paraId="12C0A52B" w14:textId="75CE28F2" w:rsidR="00F37C0E" w:rsidRDefault="00F37C0E" w:rsidP="00F37C0E">
      <w:r>
        <w:t>(1)</w:t>
      </w:r>
      <w:r>
        <w:tab/>
        <w:t>Ministry of Health - Excepted Products</w:t>
      </w:r>
    </w:p>
    <w:p w14:paraId="038D2BFB" w14:textId="77777777" w:rsidR="00F37C0E" w:rsidRDefault="00F37C0E" w:rsidP="00F37C0E"/>
    <w:p w14:paraId="744794DF" w14:textId="77777777" w:rsidR="0088130A" w:rsidRDefault="00F37C0E" w:rsidP="0088130A">
      <w:pPr>
        <w:pStyle w:val="ListParagraph"/>
        <w:numPr>
          <w:ilvl w:val="0"/>
          <w:numId w:val="64"/>
        </w:numPr>
      </w:pPr>
      <w:r>
        <w:t xml:space="preserve">Insulin and infusion pumps </w:t>
      </w:r>
    </w:p>
    <w:p w14:paraId="6B7CAE7E" w14:textId="77777777" w:rsidR="0088130A" w:rsidRDefault="0088130A" w:rsidP="00F37C0E"/>
    <w:p w14:paraId="59DCE8FD" w14:textId="792715CF" w:rsidR="00F37C0E" w:rsidRDefault="0088130A" w:rsidP="0088130A">
      <w:pPr>
        <w:pStyle w:val="ListParagraph"/>
        <w:numPr>
          <w:ilvl w:val="0"/>
          <w:numId w:val="64"/>
        </w:numPr>
      </w:pPr>
      <w:r>
        <w:t>A</w:t>
      </w:r>
      <w:r w:rsidR="00F37C0E">
        <w:t>udiometers</w:t>
      </w:r>
    </w:p>
    <w:p w14:paraId="5682D776" w14:textId="77777777" w:rsidR="0088130A" w:rsidRDefault="0088130A" w:rsidP="00F37C0E"/>
    <w:p w14:paraId="711DCAE1" w14:textId="77777777" w:rsidR="0088130A" w:rsidRDefault="0088130A" w:rsidP="0088130A">
      <w:pPr>
        <w:pStyle w:val="ListParagraph"/>
        <w:numPr>
          <w:ilvl w:val="0"/>
          <w:numId w:val="64"/>
        </w:numPr>
      </w:pPr>
      <w:r>
        <w:t xml:space="preserve">Medical dressings (bandages, adhesive tapes and gauze) </w:t>
      </w:r>
    </w:p>
    <w:p w14:paraId="6DD92FE1" w14:textId="77777777" w:rsidR="0088130A" w:rsidRDefault="0088130A" w:rsidP="0088130A"/>
    <w:p w14:paraId="34616777" w14:textId="1EFD1346" w:rsidR="0088130A" w:rsidRDefault="0088130A" w:rsidP="0088130A">
      <w:pPr>
        <w:pStyle w:val="ListParagraph"/>
        <w:numPr>
          <w:ilvl w:val="0"/>
          <w:numId w:val="64"/>
        </w:numPr>
      </w:pPr>
      <w:r>
        <w:t>Intravenous solution</w:t>
      </w:r>
    </w:p>
    <w:p w14:paraId="120AF732" w14:textId="77777777" w:rsidR="0088130A" w:rsidRDefault="0088130A" w:rsidP="0088130A"/>
    <w:p w14:paraId="17CB0CBC" w14:textId="400EC792" w:rsidR="0088130A" w:rsidRDefault="0088130A" w:rsidP="0088130A">
      <w:pPr>
        <w:pStyle w:val="ListParagraph"/>
        <w:numPr>
          <w:ilvl w:val="0"/>
          <w:numId w:val="64"/>
        </w:numPr>
      </w:pPr>
      <w:r>
        <w:t>Administration sets for transfusions</w:t>
      </w:r>
    </w:p>
    <w:p w14:paraId="63B44D3B" w14:textId="77777777" w:rsidR="0088130A" w:rsidRDefault="0088130A" w:rsidP="0088130A"/>
    <w:p w14:paraId="4D1204A2" w14:textId="77777777" w:rsidR="0088130A" w:rsidRPr="0088130A" w:rsidRDefault="0088130A" w:rsidP="0088130A">
      <w:pPr>
        <w:rPr>
          <w:i/>
          <w:iCs/>
        </w:rPr>
      </w:pPr>
      <w:r w:rsidRPr="0088130A">
        <w:rPr>
          <w:i/>
          <w:iCs/>
        </w:rPr>
        <w:t>Israel (cont'd)</w:t>
      </w:r>
    </w:p>
    <w:p w14:paraId="10D46D9B" w14:textId="77777777" w:rsidR="0088130A" w:rsidRDefault="0088130A" w:rsidP="0088130A"/>
    <w:p w14:paraId="1703AE79" w14:textId="454FF1E9" w:rsidR="0088130A" w:rsidRDefault="0088130A" w:rsidP="0088130A">
      <w:pPr>
        <w:pStyle w:val="ListParagraph"/>
        <w:numPr>
          <w:ilvl w:val="0"/>
          <w:numId w:val="64"/>
        </w:numPr>
      </w:pPr>
      <w:r>
        <w:t>Scalp vein sets</w:t>
      </w:r>
    </w:p>
    <w:p w14:paraId="034909DD" w14:textId="77777777" w:rsidR="0088130A" w:rsidRDefault="0088130A" w:rsidP="0088130A"/>
    <w:p w14:paraId="7DC934F6" w14:textId="77777777" w:rsidR="0088130A" w:rsidRDefault="0088130A" w:rsidP="0088130A">
      <w:pPr>
        <w:pStyle w:val="ListParagraph"/>
        <w:numPr>
          <w:ilvl w:val="0"/>
          <w:numId w:val="64"/>
        </w:numPr>
      </w:pPr>
      <w:r>
        <w:t xml:space="preserve">Hemi-dialysis and blood lines </w:t>
      </w:r>
    </w:p>
    <w:p w14:paraId="7C2CBE10" w14:textId="77777777" w:rsidR="0088130A" w:rsidRDefault="0088130A" w:rsidP="0088130A"/>
    <w:p w14:paraId="240C15B7" w14:textId="2B01B941" w:rsidR="0088130A" w:rsidRDefault="0088130A" w:rsidP="0088130A">
      <w:pPr>
        <w:pStyle w:val="ListParagraph"/>
        <w:numPr>
          <w:ilvl w:val="0"/>
          <w:numId w:val="64"/>
        </w:numPr>
      </w:pPr>
      <w:r>
        <w:t>Blood packs</w:t>
      </w:r>
    </w:p>
    <w:p w14:paraId="01AF4D19" w14:textId="77777777" w:rsidR="0088130A" w:rsidRDefault="0088130A" w:rsidP="0088130A"/>
    <w:p w14:paraId="7EA9CA52" w14:textId="5B8468A4" w:rsidR="0088130A" w:rsidRDefault="0088130A" w:rsidP="0088130A">
      <w:pPr>
        <w:pStyle w:val="ListParagraph"/>
        <w:numPr>
          <w:ilvl w:val="0"/>
          <w:numId w:val="64"/>
        </w:numPr>
      </w:pPr>
      <w:r>
        <w:t>Syringe needles</w:t>
      </w:r>
    </w:p>
    <w:p w14:paraId="6E54F7D3" w14:textId="77777777" w:rsidR="0088130A" w:rsidRDefault="0088130A" w:rsidP="00F37C0E"/>
    <w:p w14:paraId="46BC5921" w14:textId="77777777" w:rsidR="0088130A" w:rsidRDefault="0088130A" w:rsidP="00F37C0E">
      <w:pPr>
        <w:sectPr w:rsidR="0088130A" w:rsidSect="002A15FB">
          <w:headerReference w:type="even" r:id="rId242"/>
          <w:headerReference w:type="default" r:id="rId243"/>
          <w:headerReference w:type="first" r:id="rId244"/>
          <w:pgSz w:w="11906" w:h="16838" w:code="9"/>
          <w:pgMar w:top="1701" w:right="1440" w:bottom="1440" w:left="1440" w:header="720" w:footer="720" w:gutter="0"/>
          <w:cols w:space="708"/>
          <w:docGrid w:linePitch="360"/>
        </w:sectPr>
      </w:pPr>
    </w:p>
    <w:p w14:paraId="60D7B1D6" w14:textId="47489657" w:rsidR="00F37C0E" w:rsidRDefault="00F37C0E" w:rsidP="00F37C0E"/>
    <w:p w14:paraId="4DCE5A4C" w14:textId="77777777" w:rsidR="00F37C0E" w:rsidRDefault="00F37C0E" w:rsidP="00F37C0E">
      <w:r>
        <w:t>Israel (cont'd )</w:t>
      </w:r>
    </w:p>
    <w:p w14:paraId="006B039C" w14:textId="42B41271" w:rsidR="00F37C0E" w:rsidRDefault="00F37C0E" w:rsidP="00F37C0E"/>
    <w:p w14:paraId="69C41018" w14:textId="77777777" w:rsidR="00F37C0E" w:rsidRDefault="00F37C0E" w:rsidP="00F37C0E"/>
    <w:p w14:paraId="21AA4E8C" w14:textId="77777777" w:rsidR="00F37C0E" w:rsidRDefault="00F37C0E" w:rsidP="0088130A">
      <w:pPr>
        <w:jc w:val="center"/>
      </w:pPr>
      <w:r>
        <w:t>ANNEX 2</w:t>
      </w:r>
    </w:p>
    <w:p w14:paraId="1D9424EE" w14:textId="77777777" w:rsidR="00F37C0E" w:rsidRDefault="00F37C0E" w:rsidP="00F37C0E"/>
    <w:p w14:paraId="1EDB6C52" w14:textId="77777777" w:rsidR="0088130A" w:rsidRPr="0088130A" w:rsidRDefault="00F37C0E" w:rsidP="0088130A">
      <w:pPr>
        <w:jc w:val="center"/>
        <w:rPr>
          <w:i/>
          <w:iCs/>
        </w:rPr>
      </w:pPr>
      <w:r w:rsidRPr="0088130A">
        <w:rPr>
          <w:i/>
          <w:iCs/>
        </w:rPr>
        <w:t>Sub-Central Government Entities which Procure in Accordance</w:t>
      </w:r>
    </w:p>
    <w:p w14:paraId="575990A8" w14:textId="11344F85" w:rsidR="00F37C0E" w:rsidRPr="0088130A" w:rsidRDefault="00F37C0E" w:rsidP="0088130A">
      <w:pPr>
        <w:jc w:val="center"/>
        <w:rPr>
          <w:i/>
          <w:iCs/>
        </w:rPr>
      </w:pPr>
      <w:r w:rsidRPr="0088130A">
        <w:rPr>
          <w:i/>
          <w:iCs/>
        </w:rPr>
        <w:t xml:space="preserve"> With the Provisions of this Agreement</w:t>
      </w:r>
    </w:p>
    <w:p w14:paraId="4302C97C" w14:textId="77777777" w:rsidR="00F37C0E" w:rsidRDefault="00F37C0E" w:rsidP="00F37C0E"/>
    <w:p w14:paraId="5CF8686C" w14:textId="77777777" w:rsidR="00F37C0E" w:rsidRDefault="00F37C0E" w:rsidP="00F37C0E"/>
    <w:p w14:paraId="40CAD0EC" w14:textId="77777777" w:rsidR="00F37C0E" w:rsidRDefault="00F37C0E" w:rsidP="00F37C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8130A" w14:paraId="1DA5B230" w14:textId="77777777" w:rsidTr="0088130A">
        <w:tc>
          <w:tcPr>
            <w:tcW w:w="4508" w:type="dxa"/>
          </w:tcPr>
          <w:p w14:paraId="6E39C17F" w14:textId="77777777" w:rsidR="0088130A" w:rsidRPr="0088130A" w:rsidRDefault="0088130A" w:rsidP="0088130A">
            <w:pPr>
              <w:rPr>
                <w:b/>
                <w:bCs/>
                <w:i/>
                <w:iCs/>
              </w:rPr>
            </w:pPr>
            <w:r w:rsidRPr="0088130A">
              <w:rPr>
                <w:b/>
                <w:bCs/>
                <w:i/>
                <w:iCs/>
              </w:rPr>
              <w:t>Supplies</w:t>
            </w:r>
          </w:p>
          <w:p w14:paraId="3F6EFF4F" w14:textId="77777777" w:rsidR="0088130A" w:rsidRDefault="0088130A" w:rsidP="00F37C0E"/>
        </w:tc>
        <w:tc>
          <w:tcPr>
            <w:tcW w:w="4508" w:type="dxa"/>
          </w:tcPr>
          <w:p w14:paraId="7A03E5ED" w14:textId="1700FD9A" w:rsidR="0088130A" w:rsidRDefault="0088130A" w:rsidP="0088130A">
            <w:r w:rsidRPr="0088130A">
              <w:rPr>
                <w:i/>
                <w:iCs/>
              </w:rPr>
              <w:t>Threshold</w:t>
            </w:r>
            <w:r>
              <w:t xml:space="preserve">: </w:t>
            </w:r>
            <w:r>
              <w:tab/>
            </w:r>
            <w:r>
              <w:tab/>
              <w:t>250,000 SDR</w:t>
            </w:r>
          </w:p>
          <w:p w14:paraId="20454CF2" w14:textId="0298BAB3" w:rsidR="0088130A" w:rsidRDefault="0088130A" w:rsidP="00F37C0E"/>
        </w:tc>
      </w:tr>
      <w:tr w:rsidR="0088130A" w14:paraId="3C7FFFE4" w14:textId="77777777" w:rsidTr="0088130A">
        <w:tc>
          <w:tcPr>
            <w:tcW w:w="4508" w:type="dxa"/>
          </w:tcPr>
          <w:p w14:paraId="6137818E" w14:textId="77777777" w:rsidR="0088130A" w:rsidRDefault="0088130A" w:rsidP="0088130A">
            <w:r w:rsidRPr="0088130A">
              <w:rPr>
                <w:b/>
                <w:bCs/>
                <w:i/>
                <w:iCs/>
              </w:rPr>
              <w:t>Services</w:t>
            </w:r>
            <w:r>
              <w:tab/>
              <w:t>(specified in Annex 4)</w:t>
            </w:r>
          </w:p>
          <w:p w14:paraId="78B19FD8" w14:textId="77777777" w:rsidR="0088130A" w:rsidRDefault="0088130A" w:rsidP="00F37C0E"/>
        </w:tc>
        <w:tc>
          <w:tcPr>
            <w:tcW w:w="4508" w:type="dxa"/>
          </w:tcPr>
          <w:p w14:paraId="63FB027E" w14:textId="2EE8A98A" w:rsidR="0088130A" w:rsidRDefault="0088130A" w:rsidP="0088130A">
            <w:r w:rsidRPr="0088130A">
              <w:rPr>
                <w:i/>
                <w:iCs/>
              </w:rPr>
              <w:t>Threshold</w:t>
            </w:r>
            <w:r>
              <w:t xml:space="preserve">: </w:t>
            </w:r>
            <w:r>
              <w:tab/>
            </w:r>
            <w:r>
              <w:tab/>
              <w:t>250,000 SDR</w:t>
            </w:r>
          </w:p>
          <w:p w14:paraId="514E1B74" w14:textId="2F9B8DF7" w:rsidR="0088130A" w:rsidRDefault="0088130A" w:rsidP="00F37C0E"/>
        </w:tc>
      </w:tr>
      <w:tr w:rsidR="0088130A" w14:paraId="76042C7D" w14:textId="77777777" w:rsidTr="0088130A">
        <w:tc>
          <w:tcPr>
            <w:tcW w:w="4508" w:type="dxa"/>
          </w:tcPr>
          <w:p w14:paraId="7D79A069" w14:textId="77777777" w:rsidR="0088130A" w:rsidRDefault="0088130A" w:rsidP="0088130A">
            <w:r w:rsidRPr="0088130A">
              <w:rPr>
                <w:b/>
                <w:bCs/>
                <w:i/>
                <w:iCs/>
              </w:rPr>
              <w:t>Construction</w:t>
            </w:r>
            <w:r>
              <w:tab/>
              <w:t>(specified in Annex 5)</w:t>
            </w:r>
          </w:p>
          <w:p w14:paraId="1588A400" w14:textId="77777777" w:rsidR="0088130A" w:rsidRDefault="0088130A" w:rsidP="00F37C0E"/>
        </w:tc>
        <w:tc>
          <w:tcPr>
            <w:tcW w:w="4508" w:type="dxa"/>
          </w:tcPr>
          <w:p w14:paraId="51974531" w14:textId="46AADFE2" w:rsidR="0088130A" w:rsidRDefault="0088130A" w:rsidP="0088130A">
            <w:r w:rsidRPr="0088130A">
              <w:rPr>
                <w:i/>
                <w:iCs/>
              </w:rPr>
              <w:t>Threshold</w:t>
            </w:r>
            <w:r>
              <w:t xml:space="preserve">: </w:t>
            </w:r>
            <w:r>
              <w:tab/>
            </w:r>
            <w:r>
              <w:tab/>
              <w:t>8,500,000 SDR</w:t>
            </w:r>
          </w:p>
          <w:p w14:paraId="36084321" w14:textId="33463F58" w:rsidR="0088130A" w:rsidRDefault="0088130A" w:rsidP="0088130A"/>
        </w:tc>
      </w:tr>
    </w:tbl>
    <w:p w14:paraId="3FBDD7D5" w14:textId="7A76E0ED" w:rsidR="00F37C0E" w:rsidRDefault="00F37C0E" w:rsidP="00F37C0E"/>
    <w:p w14:paraId="247679A3" w14:textId="77777777" w:rsidR="00F37C0E" w:rsidRDefault="00F37C0E" w:rsidP="00F37C0E"/>
    <w:p w14:paraId="70251743" w14:textId="77777777" w:rsidR="00F37C0E" w:rsidRDefault="00F37C0E" w:rsidP="00F37C0E">
      <w:r w:rsidRPr="0088130A">
        <w:rPr>
          <w:i/>
          <w:iCs/>
        </w:rPr>
        <w:t>List of Entities</w:t>
      </w:r>
      <w:r>
        <w:t>:</w:t>
      </w:r>
    </w:p>
    <w:p w14:paraId="59FA5641" w14:textId="77777777" w:rsidR="00F37C0E" w:rsidRDefault="00F37C0E" w:rsidP="00F37C0E"/>
    <w:p w14:paraId="73CBF19F" w14:textId="77777777" w:rsidR="00F37C0E" w:rsidRDefault="00F37C0E" w:rsidP="00F37C0E">
      <w:r>
        <w:t>Municipalities of Jerusalem, Tel-Aviv and Haifa</w:t>
      </w:r>
    </w:p>
    <w:p w14:paraId="7201642F" w14:textId="77777777" w:rsidR="00F37C0E" w:rsidRDefault="00F37C0E" w:rsidP="00F37C0E"/>
    <w:p w14:paraId="3A6D4FFE" w14:textId="77777777" w:rsidR="00F37C0E" w:rsidRDefault="00F37C0E" w:rsidP="00F37C0E">
      <w:r>
        <w:t>The company for economy and management of the Center of Local Government</w:t>
      </w:r>
    </w:p>
    <w:p w14:paraId="6C3C96F2" w14:textId="77777777" w:rsidR="0088130A" w:rsidRDefault="0088130A" w:rsidP="00F37C0E">
      <w:pPr>
        <w:sectPr w:rsidR="0088130A" w:rsidSect="002A15FB">
          <w:headerReference w:type="even" r:id="rId245"/>
          <w:headerReference w:type="default" r:id="rId246"/>
          <w:headerReference w:type="first" r:id="rId247"/>
          <w:pgSz w:w="11906" w:h="16838" w:code="9"/>
          <w:pgMar w:top="1701" w:right="1440" w:bottom="1440" w:left="1440" w:header="720" w:footer="720" w:gutter="0"/>
          <w:cols w:space="708"/>
          <w:docGrid w:linePitch="360"/>
        </w:sectPr>
      </w:pPr>
    </w:p>
    <w:p w14:paraId="06B37D49" w14:textId="77777777" w:rsidR="00F37C0E" w:rsidRPr="0088130A" w:rsidRDefault="00F37C0E" w:rsidP="00F37C0E">
      <w:pPr>
        <w:rPr>
          <w:i/>
          <w:iCs/>
        </w:rPr>
      </w:pPr>
      <w:r w:rsidRPr="0088130A">
        <w:rPr>
          <w:i/>
          <w:iCs/>
        </w:rPr>
        <w:t>Israel (cont'd)</w:t>
      </w:r>
    </w:p>
    <w:p w14:paraId="6D6A3C64" w14:textId="77777777" w:rsidR="00F37C0E" w:rsidRDefault="00F37C0E" w:rsidP="00F37C0E"/>
    <w:p w14:paraId="1F9BB7C0" w14:textId="77777777" w:rsidR="00F37C0E" w:rsidRDefault="00F37C0E" w:rsidP="00F37C0E"/>
    <w:p w14:paraId="33E4F820" w14:textId="77777777" w:rsidR="00F37C0E" w:rsidRDefault="00F37C0E" w:rsidP="0088130A">
      <w:pPr>
        <w:jc w:val="center"/>
      </w:pPr>
      <w:r>
        <w:t>ANNEX 3</w:t>
      </w:r>
    </w:p>
    <w:p w14:paraId="720FA004" w14:textId="77777777" w:rsidR="00F37C0E" w:rsidRDefault="00F37C0E" w:rsidP="0088130A">
      <w:pPr>
        <w:jc w:val="center"/>
      </w:pPr>
    </w:p>
    <w:p w14:paraId="5C7AA2BA" w14:textId="77777777" w:rsidR="00F37C0E" w:rsidRPr="0088130A" w:rsidRDefault="00F37C0E" w:rsidP="0088130A">
      <w:pPr>
        <w:jc w:val="center"/>
        <w:rPr>
          <w:i/>
          <w:iCs/>
        </w:rPr>
      </w:pPr>
      <w:r w:rsidRPr="0088130A">
        <w:rPr>
          <w:i/>
          <w:iCs/>
        </w:rPr>
        <w:t>All Other Entities which Procure in Accordance With the Provisions of this Agreement</w:t>
      </w:r>
    </w:p>
    <w:p w14:paraId="68883D4B" w14:textId="6B77C376" w:rsidR="00F37C0E" w:rsidRDefault="00F37C0E" w:rsidP="00F37C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8130A" w14:paraId="514C7359" w14:textId="77777777" w:rsidTr="0088130A">
        <w:tc>
          <w:tcPr>
            <w:tcW w:w="4508" w:type="dxa"/>
          </w:tcPr>
          <w:p w14:paraId="46437F3B" w14:textId="77777777" w:rsidR="0088130A" w:rsidRPr="0088130A" w:rsidRDefault="0088130A" w:rsidP="0088130A">
            <w:pPr>
              <w:rPr>
                <w:b/>
                <w:bCs/>
                <w:i/>
                <w:iCs/>
              </w:rPr>
            </w:pPr>
            <w:r w:rsidRPr="0088130A">
              <w:rPr>
                <w:b/>
                <w:bCs/>
                <w:i/>
                <w:iCs/>
              </w:rPr>
              <w:t>Supplies</w:t>
            </w:r>
          </w:p>
          <w:p w14:paraId="06475785" w14:textId="77777777" w:rsidR="0088130A" w:rsidRDefault="0088130A" w:rsidP="00F37C0E"/>
        </w:tc>
        <w:tc>
          <w:tcPr>
            <w:tcW w:w="4508" w:type="dxa"/>
          </w:tcPr>
          <w:p w14:paraId="110BB006" w14:textId="07A2DBCC" w:rsidR="00A51EA9" w:rsidRDefault="00A51EA9" w:rsidP="00A51EA9">
            <w:r w:rsidRPr="0088130A">
              <w:rPr>
                <w:i/>
                <w:iCs/>
              </w:rPr>
              <w:t>Threshold</w:t>
            </w:r>
            <w:r>
              <w:t xml:space="preserve">: </w:t>
            </w:r>
            <w:r>
              <w:tab/>
            </w:r>
            <w:r>
              <w:tab/>
              <w:t>355,000 SDR</w:t>
            </w:r>
          </w:p>
          <w:p w14:paraId="79F5445C" w14:textId="086C8B15" w:rsidR="0088130A" w:rsidRDefault="0088130A" w:rsidP="00F37C0E"/>
        </w:tc>
      </w:tr>
      <w:tr w:rsidR="0088130A" w14:paraId="58A2A624" w14:textId="77777777" w:rsidTr="0088130A">
        <w:tc>
          <w:tcPr>
            <w:tcW w:w="4508" w:type="dxa"/>
          </w:tcPr>
          <w:p w14:paraId="485584B6" w14:textId="77777777" w:rsidR="0088130A" w:rsidRDefault="0088130A" w:rsidP="0088130A">
            <w:r w:rsidRPr="0088130A">
              <w:rPr>
                <w:b/>
                <w:bCs/>
                <w:i/>
                <w:iCs/>
              </w:rPr>
              <w:t>Services</w:t>
            </w:r>
            <w:r>
              <w:tab/>
              <w:t>(specified in Annex 4)</w:t>
            </w:r>
          </w:p>
          <w:p w14:paraId="7CF20AA6" w14:textId="77777777" w:rsidR="0088130A" w:rsidRDefault="0088130A" w:rsidP="00F37C0E"/>
        </w:tc>
        <w:tc>
          <w:tcPr>
            <w:tcW w:w="4508" w:type="dxa"/>
          </w:tcPr>
          <w:p w14:paraId="13BD6819" w14:textId="0330CC7E" w:rsidR="00A51EA9" w:rsidRDefault="00A51EA9" w:rsidP="00A51EA9">
            <w:r w:rsidRPr="0088130A">
              <w:rPr>
                <w:i/>
                <w:iCs/>
              </w:rPr>
              <w:t>Threshold</w:t>
            </w:r>
            <w:r>
              <w:t>:</w:t>
            </w:r>
            <w:r>
              <w:tab/>
            </w:r>
            <w:r>
              <w:tab/>
              <w:t>355,000 SDR</w:t>
            </w:r>
          </w:p>
          <w:p w14:paraId="6C8F8307" w14:textId="644F433F" w:rsidR="0088130A" w:rsidRDefault="0088130A" w:rsidP="00F37C0E"/>
        </w:tc>
      </w:tr>
      <w:tr w:rsidR="0088130A" w14:paraId="638516DC" w14:textId="77777777" w:rsidTr="0088130A">
        <w:tc>
          <w:tcPr>
            <w:tcW w:w="4508" w:type="dxa"/>
          </w:tcPr>
          <w:p w14:paraId="3AFAEE33" w14:textId="77777777" w:rsidR="0088130A" w:rsidRDefault="0088130A" w:rsidP="0088130A">
            <w:r w:rsidRPr="0088130A">
              <w:rPr>
                <w:b/>
                <w:bCs/>
                <w:i/>
                <w:iCs/>
              </w:rPr>
              <w:t>Construction</w:t>
            </w:r>
            <w:r>
              <w:tab/>
              <w:t>(specified in Annex 5)</w:t>
            </w:r>
          </w:p>
          <w:p w14:paraId="72CCA3FE" w14:textId="77777777" w:rsidR="0088130A" w:rsidRDefault="0088130A" w:rsidP="00F37C0E"/>
        </w:tc>
        <w:tc>
          <w:tcPr>
            <w:tcW w:w="4508" w:type="dxa"/>
          </w:tcPr>
          <w:p w14:paraId="3AD39F6C" w14:textId="370AB542" w:rsidR="00A51EA9" w:rsidRDefault="00A51EA9" w:rsidP="00A51EA9">
            <w:r w:rsidRPr="0088130A">
              <w:rPr>
                <w:i/>
                <w:iCs/>
              </w:rPr>
              <w:t>Threshold</w:t>
            </w:r>
            <w:r>
              <w:t>:</w:t>
            </w:r>
            <w:r>
              <w:tab/>
            </w:r>
            <w:r>
              <w:tab/>
              <w:t>8,500,000 SDR</w:t>
            </w:r>
          </w:p>
          <w:p w14:paraId="2FBC3D36" w14:textId="77777777" w:rsidR="0088130A" w:rsidRDefault="0088130A" w:rsidP="00F37C0E"/>
        </w:tc>
      </w:tr>
    </w:tbl>
    <w:p w14:paraId="334C45DF" w14:textId="77777777" w:rsidR="00F37C0E" w:rsidRDefault="00F37C0E" w:rsidP="00F37C0E"/>
    <w:p w14:paraId="656F5156" w14:textId="77777777" w:rsidR="00F37C0E" w:rsidRDefault="00F37C0E" w:rsidP="00F37C0E"/>
    <w:p w14:paraId="06F6937E" w14:textId="77777777" w:rsidR="00F37C0E" w:rsidRDefault="00F37C0E" w:rsidP="00F37C0E"/>
    <w:p w14:paraId="3C84F61B" w14:textId="77777777" w:rsidR="00F37C0E" w:rsidRDefault="00F37C0E" w:rsidP="00F37C0E"/>
    <w:p w14:paraId="53E23F87" w14:textId="77777777" w:rsidR="00F37C0E" w:rsidRPr="0088130A" w:rsidRDefault="00F37C0E" w:rsidP="00F37C0E">
      <w:pPr>
        <w:rPr>
          <w:i/>
          <w:iCs/>
        </w:rPr>
      </w:pPr>
      <w:r w:rsidRPr="0088130A">
        <w:rPr>
          <w:i/>
          <w:iCs/>
        </w:rPr>
        <w:t>List of Entities</w:t>
      </w:r>
      <w:r w:rsidRPr="0088130A">
        <w:t>:</w:t>
      </w:r>
    </w:p>
    <w:p w14:paraId="29ABF017" w14:textId="77777777" w:rsidR="00F37C0E" w:rsidRDefault="00F37C0E" w:rsidP="00F37C0E"/>
    <w:p w14:paraId="44267839" w14:textId="77777777" w:rsidR="00F37C0E" w:rsidRDefault="00F37C0E" w:rsidP="00F37C0E">
      <w:r>
        <w:t>Israel Airports Authority</w:t>
      </w:r>
    </w:p>
    <w:p w14:paraId="12DF02B1" w14:textId="51D3AF71" w:rsidR="00F37C0E" w:rsidRDefault="00F37C0E" w:rsidP="00F37C0E">
      <w:r>
        <w:t>Israel Ports and Railways Authority (</w:t>
      </w:r>
      <w:r w:rsidR="00A51EA9">
        <w:t>1</w:t>
      </w:r>
      <w:r>
        <w:t>)</w:t>
      </w:r>
    </w:p>
    <w:p w14:paraId="7BBE6CFA" w14:textId="77777777" w:rsidR="00A51EA9" w:rsidRDefault="00F37C0E" w:rsidP="00F37C0E">
      <w:r>
        <w:t xml:space="preserve">Israel Broadcasting Authority </w:t>
      </w:r>
    </w:p>
    <w:p w14:paraId="4A3516FB" w14:textId="77777777" w:rsidR="00A51EA9" w:rsidRDefault="00F37C0E" w:rsidP="00F37C0E">
      <w:r>
        <w:t xml:space="preserve">Israel Educational Television </w:t>
      </w:r>
    </w:p>
    <w:p w14:paraId="10770DEE" w14:textId="5367A516" w:rsidR="00F37C0E" w:rsidRDefault="00F37C0E" w:rsidP="00F37C0E">
      <w:r>
        <w:t>Postal Authority</w:t>
      </w:r>
    </w:p>
    <w:p w14:paraId="425E1DD5" w14:textId="59D68EE4" w:rsidR="00F37C0E" w:rsidRDefault="00F37C0E" w:rsidP="00F37C0E">
      <w:r>
        <w:t>Bezek (Israel Communication</w:t>
      </w:r>
      <w:r w:rsidR="00A51EA9">
        <w:t xml:space="preserve"> </w:t>
      </w:r>
      <w:r>
        <w:t>Company) (1) (2)</w:t>
      </w:r>
    </w:p>
    <w:p w14:paraId="261F73E7" w14:textId="4BF78A28" w:rsidR="00A51EA9" w:rsidRDefault="00F37C0E" w:rsidP="00F37C0E">
      <w:r>
        <w:t>Israel Electricity Company</w:t>
      </w:r>
      <w:r w:rsidR="00863C85">
        <w:t xml:space="preserve"> </w:t>
      </w:r>
      <w:r>
        <w:t xml:space="preserve">(3) </w:t>
      </w:r>
    </w:p>
    <w:p w14:paraId="7696F917" w14:textId="77777777" w:rsidR="00A51EA9" w:rsidRDefault="00F37C0E" w:rsidP="00F37C0E">
      <w:r>
        <w:t xml:space="preserve">Mekoroth Water Resources Ltd. </w:t>
      </w:r>
    </w:p>
    <w:p w14:paraId="3A4C4BEF" w14:textId="77777777" w:rsidR="00A51EA9" w:rsidRDefault="00F37C0E" w:rsidP="00F37C0E">
      <w:r>
        <w:t>Sports' Gambling Arrangement</w:t>
      </w:r>
      <w:r>
        <w:tab/>
        <w:t xml:space="preserve">Board </w:t>
      </w:r>
    </w:p>
    <w:p w14:paraId="2FAB3AF6" w14:textId="18DEE6E3" w:rsidR="00F37C0E" w:rsidRDefault="00F37C0E" w:rsidP="00F37C0E">
      <w:r>
        <w:t>Israel Standards Institute</w:t>
      </w:r>
    </w:p>
    <w:p w14:paraId="5701CD40" w14:textId="77777777" w:rsidR="00F37C0E" w:rsidRDefault="00F37C0E" w:rsidP="00F37C0E">
      <w:r>
        <w:t>National Insurance Institute</w:t>
      </w:r>
    </w:p>
    <w:p w14:paraId="7B2C00F0" w14:textId="77777777" w:rsidR="00F37C0E" w:rsidRDefault="00F37C0E" w:rsidP="00F37C0E"/>
    <w:p w14:paraId="622CFE95" w14:textId="77777777" w:rsidR="00F37C0E" w:rsidRDefault="00F37C0E" w:rsidP="00F37C0E"/>
    <w:p w14:paraId="732F7CA8" w14:textId="77777777" w:rsidR="00F37C0E" w:rsidRPr="00A51EA9" w:rsidRDefault="00F37C0E" w:rsidP="00F37C0E">
      <w:pPr>
        <w:rPr>
          <w:i/>
          <w:iCs/>
        </w:rPr>
      </w:pPr>
      <w:r w:rsidRPr="00A51EA9">
        <w:rPr>
          <w:i/>
          <w:iCs/>
        </w:rPr>
        <w:t>Notes to Annex 3</w:t>
      </w:r>
    </w:p>
    <w:p w14:paraId="7FCE33C3" w14:textId="77777777" w:rsidR="00F37C0E" w:rsidRDefault="00F37C0E" w:rsidP="00F37C0E"/>
    <w:p w14:paraId="24A4AE10" w14:textId="7FEE1DA2" w:rsidR="00F37C0E" w:rsidRDefault="00F37C0E" w:rsidP="00F37C0E">
      <w:r>
        <w:t>(</w:t>
      </w:r>
      <w:r w:rsidR="00A51EA9">
        <w:t>1</w:t>
      </w:r>
      <w:r>
        <w:t>)</w:t>
      </w:r>
      <w:r>
        <w:tab/>
        <w:t>Procurement of cable</w:t>
      </w:r>
      <w:r w:rsidR="00A51EA9">
        <w:t xml:space="preserve">s </w:t>
      </w:r>
      <w:r>
        <w:t>i</w:t>
      </w:r>
      <w:r w:rsidR="00A51EA9">
        <w:t xml:space="preserve">s </w:t>
      </w:r>
      <w:r>
        <w:t>excluded.</w:t>
      </w:r>
    </w:p>
    <w:p w14:paraId="5CB656C8" w14:textId="6CF3C676" w:rsidR="00F37C0E" w:rsidRDefault="00F37C0E" w:rsidP="00F37C0E"/>
    <w:p w14:paraId="5F118B63" w14:textId="55118C30" w:rsidR="00A51EA9" w:rsidRDefault="00A51EA9" w:rsidP="00863C85">
      <w:pPr>
        <w:ind w:left="567" w:hanging="567"/>
      </w:pPr>
      <w:r>
        <w:t>(2)</w:t>
      </w:r>
      <w:r>
        <w:tab/>
        <w:t>With regard to procurement by Bezek, this Agreements all apply only to goods and services of the US</w:t>
      </w:r>
    </w:p>
    <w:p w14:paraId="1D3BEC00" w14:textId="1ED97852" w:rsidR="00863C85" w:rsidRDefault="00863C85" w:rsidP="00863C85">
      <w:pPr>
        <w:ind w:left="567" w:hanging="567"/>
      </w:pPr>
    </w:p>
    <w:p w14:paraId="17E99DBC" w14:textId="178810BF" w:rsidR="00863C85" w:rsidRDefault="00863C85" w:rsidP="00863C85">
      <w:pPr>
        <w:ind w:left="567" w:hanging="567"/>
      </w:pPr>
      <w:r>
        <w:tab/>
        <w:t>Israel is willing to negotiate the opening of its telecommunication sector also to other Code members under the condition of reciprocity.</w:t>
      </w:r>
    </w:p>
    <w:p w14:paraId="59F72DCD" w14:textId="7AA4F712" w:rsidR="00863C85" w:rsidRDefault="00863C85" w:rsidP="00863C85">
      <w:pPr>
        <w:ind w:left="567" w:hanging="567"/>
      </w:pPr>
    </w:p>
    <w:p w14:paraId="25A7796F" w14:textId="3AB2AF16" w:rsidR="00863C85" w:rsidRDefault="00863C85" w:rsidP="00863C85">
      <w:pPr>
        <w:ind w:left="567" w:hanging="567"/>
      </w:pPr>
      <w:r>
        <w:t>(3)</w:t>
      </w:r>
      <w:r>
        <w:tab/>
        <w:t>Excluded products: cables (H.S. 8544), electro-mechanic meters (ex. H.S. 9028), transformers (H.S. 8504), disconnectors and switchers (H.S. 8535-8537), electric motors (H.S. 8501)</w:t>
      </w:r>
    </w:p>
    <w:p w14:paraId="5E76A005" w14:textId="641963E1" w:rsidR="00F37C0E" w:rsidRDefault="00F37C0E" w:rsidP="00F37C0E"/>
    <w:p w14:paraId="63AF73ED" w14:textId="77777777" w:rsidR="00863C85" w:rsidRDefault="00863C85" w:rsidP="00F37C0E">
      <w:pPr>
        <w:sectPr w:rsidR="00863C85" w:rsidSect="002A15FB">
          <w:headerReference w:type="even" r:id="rId248"/>
          <w:headerReference w:type="default" r:id="rId249"/>
          <w:headerReference w:type="first" r:id="rId250"/>
          <w:pgSz w:w="11906" w:h="16838" w:code="9"/>
          <w:pgMar w:top="1701" w:right="1440" w:bottom="1440" w:left="1440" w:header="720" w:footer="720" w:gutter="0"/>
          <w:cols w:space="708"/>
          <w:docGrid w:linePitch="360"/>
        </w:sectPr>
      </w:pPr>
    </w:p>
    <w:p w14:paraId="1E235FF0" w14:textId="77777777" w:rsidR="00F37C0E" w:rsidRDefault="00F37C0E" w:rsidP="00F37C0E">
      <w:r>
        <w:t>Israel (cont'd)</w:t>
      </w:r>
    </w:p>
    <w:p w14:paraId="2BCE0A05" w14:textId="77777777" w:rsidR="00F37C0E" w:rsidRDefault="00F37C0E" w:rsidP="00F37C0E"/>
    <w:p w14:paraId="1A632448" w14:textId="77777777" w:rsidR="00F37C0E" w:rsidRDefault="00F37C0E" w:rsidP="00F37C0E"/>
    <w:p w14:paraId="6873960D" w14:textId="77777777" w:rsidR="00F37C0E" w:rsidRDefault="00F37C0E" w:rsidP="00863C85">
      <w:pPr>
        <w:jc w:val="center"/>
      </w:pPr>
      <w:r>
        <w:t>ANNEX 4</w:t>
      </w:r>
    </w:p>
    <w:p w14:paraId="35505DE5" w14:textId="77777777" w:rsidR="00F37C0E" w:rsidRDefault="00F37C0E" w:rsidP="00863C85">
      <w:pPr>
        <w:jc w:val="center"/>
      </w:pPr>
    </w:p>
    <w:p w14:paraId="672EE69E" w14:textId="77777777" w:rsidR="00F37C0E" w:rsidRPr="00863C85" w:rsidRDefault="00F37C0E" w:rsidP="00863C85">
      <w:pPr>
        <w:jc w:val="center"/>
        <w:rPr>
          <w:i/>
          <w:iCs/>
        </w:rPr>
      </w:pPr>
      <w:r w:rsidRPr="00863C85">
        <w:rPr>
          <w:i/>
          <w:iCs/>
        </w:rPr>
        <w:t>Services</w:t>
      </w:r>
    </w:p>
    <w:p w14:paraId="64622A2D" w14:textId="77777777" w:rsidR="00F37C0E" w:rsidRDefault="00F37C0E" w:rsidP="00F37C0E"/>
    <w:p w14:paraId="24F8F829" w14:textId="77777777" w:rsidR="00F37C0E" w:rsidRDefault="00F37C0E" w:rsidP="00F37C0E"/>
    <w:p w14:paraId="7E550160" w14:textId="63037763" w:rsidR="00F37C0E" w:rsidRDefault="00F37C0E" w:rsidP="00863C85">
      <w:pPr>
        <w:ind w:firstLine="567"/>
      </w:pPr>
      <w:r>
        <w:t>Of the Universal List of Services, as contained in document MTN.GNS/W /120, the following services are included:</w:t>
      </w:r>
    </w:p>
    <w:p w14:paraId="1E22C0D4" w14:textId="77777777" w:rsidR="00F37C0E" w:rsidRDefault="00F37C0E" w:rsidP="00F37C0E"/>
    <w:p w14:paraId="364C4FB8" w14:textId="77777777" w:rsidR="00F37C0E" w:rsidRDefault="00F37C0E" w:rsidP="00F37C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63C85" w14:paraId="6F4A729A" w14:textId="77777777" w:rsidTr="00863C85">
        <w:tc>
          <w:tcPr>
            <w:tcW w:w="4508" w:type="dxa"/>
          </w:tcPr>
          <w:p w14:paraId="6247E19B" w14:textId="5D8E256D" w:rsidR="00863C85" w:rsidRPr="00863C85" w:rsidRDefault="00863C85" w:rsidP="00F37C0E">
            <w:pPr>
              <w:rPr>
                <w:i/>
                <w:iCs/>
              </w:rPr>
            </w:pPr>
            <w:r>
              <w:rPr>
                <w:i/>
                <w:iCs/>
              </w:rPr>
              <w:t>CPC</w:t>
            </w:r>
          </w:p>
        </w:tc>
        <w:tc>
          <w:tcPr>
            <w:tcW w:w="4508" w:type="dxa"/>
          </w:tcPr>
          <w:p w14:paraId="205D9FC8" w14:textId="77777777" w:rsidR="00863C85" w:rsidRDefault="00863C85" w:rsidP="00F37C0E">
            <w:pPr>
              <w:rPr>
                <w:i/>
                <w:iCs/>
              </w:rPr>
            </w:pPr>
            <w:r>
              <w:rPr>
                <w:i/>
                <w:iCs/>
              </w:rPr>
              <w:t>Description</w:t>
            </w:r>
          </w:p>
          <w:p w14:paraId="7AA6E274" w14:textId="1E438BF9" w:rsidR="00863C85" w:rsidRPr="00863C85" w:rsidRDefault="00863C85" w:rsidP="00F37C0E"/>
        </w:tc>
      </w:tr>
      <w:tr w:rsidR="00863C85" w14:paraId="11D6F8B9" w14:textId="77777777" w:rsidTr="00863C85">
        <w:tc>
          <w:tcPr>
            <w:tcW w:w="4508" w:type="dxa"/>
          </w:tcPr>
          <w:p w14:paraId="161B5E88" w14:textId="7E92AF86" w:rsidR="00863C85" w:rsidRDefault="00863C85" w:rsidP="00F37C0E">
            <w:r>
              <w:t>8672-3</w:t>
            </w:r>
          </w:p>
        </w:tc>
        <w:tc>
          <w:tcPr>
            <w:tcW w:w="4508" w:type="dxa"/>
          </w:tcPr>
          <w:p w14:paraId="029FE3C6" w14:textId="77777777" w:rsidR="00863C85" w:rsidRDefault="00863C85" w:rsidP="00F37C0E">
            <w:r>
              <w:t>Architectural services</w:t>
            </w:r>
          </w:p>
          <w:p w14:paraId="33064021" w14:textId="699E8D4E" w:rsidR="00863C85" w:rsidRDefault="00863C85" w:rsidP="00F37C0E"/>
        </w:tc>
      </w:tr>
      <w:tr w:rsidR="00863C85" w14:paraId="17563330" w14:textId="77777777" w:rsidTr="00863C85">
        <w:tc>
          <w:tcPr>
            <w:tcW w:w="4508" w:type="dxa"/>
          </w:tcPr>
          <w:p w14:paraId="7F1096A9" w14:textId="69CB956E" w:rsidR="00863C85" w:rsidRDefault="00863C85" w:rsidP="00F37C0E">
            <w:r>
              <w:t>8671</w:t>
            </w:r>
          </w:p>
        </w:tc>
        <w:tc>
          <w:tcPr>
            <w:tcW w:w="4508" w:type="dxa"/>
          </w:tcPr>
          <w:p w14:paraId="700D6E4B" w14:textId="77777777" w:rsidR="00863C85" w:rsidRDefault="00863C85" w:rsidP="00F37C0E">
            <w:r>
              <w:t>Engineering services</w:t>
            </w:r>
          </w:p>
          <w:p w14:paraId="3A70E035" w14:textId="3E08BB7D" w:rsidR="00863C85" w:rsidRDefault="00863C85" w:rsidP="00F37C0E"/>
        </w:tc>
      </w:tr>
      <w:tr w:rsidR="00863C85" w14:paraId="2580A8F8" w14:textId="77777777" w:rsidTr="00863C85">
        <w:tc>
          <w:tcPr>
            <w:tcW w:w="4508" w:type="dxa"/>
          </w:tcPr>
          <w:p w14:paraId="60F67B6C" w14:textId="0BC2F1BA" w:rsidR="00863C85" w:rsidRDefault="00863C85" w:rsidP="00F37C0E">
            <w:r>
              <w:t>8674</w:t>
            </w:r>
          </w:p>
        </w:tc>
        <w:tc>
          <w:tcPr>
            <w:tcW w:w="4508" w:type="dxa"/>
          </w:tcPr>
          <w:p w14:paraId="1DC83F9A" w14:textId="77777777" w:rsidR="00863C85" w:rsidRDefault="00863C85" w:rsidP="00F37C0E">
            <w:r>
              <w:t xml:space="preserve">Urban planning </w:t>
            </w:r>
          </w:p>
          <w:p w14:paraId="6AE9C6E8" w14:textId="54175297" w:rsidR="00863C85" w:rsidRDefault="00863C85" w:rsidP="00F37C0E"/>
        </w:tc>
      </w:tr>
      <w:tr w:rsidR="00863C85" w14:paraId="6679CE45" w14:textId="77777777" w:rsidTr="00863C85">
        <w:tc>
          <w:tcPr>
            <w:tcW w:w="4508" w:type="dxa"/>
          </w:tcPr>
          <w:p w14:paraId="53DF0124" w14:textId="2A089729" w:rsidR="00863C85" w:rsidRDefault="00863C85" w:rsidP="00F37C0E">
            <w:r>
              <w:t>841-3</w:t>
            </w:r>
          </w:p>
        </w:tc>
        <w:tc>
          <w:tcPr>
            <w:tcW w:w="4508" w:type="dxa"/>
          </w:tcPr>
          <w:p w14:paraId="6B24B83E" w14:textId="77777777" w:rsidR="00863C85" w:rsidRDefault="00863C85" w:rsidP="00F37C0E">
            <w:r>
              <w:t>Computer and related services</w:t>
            </w:r>
          </w:p>
          <w:p w14:paraId="2D3BB41F" w14:textId="74B1FC30" w:rsidR="00863C85" w:rsidRDefault="00863C85" w:rsidP="00F37C0E"/>
        </w:tc>
      </w:tr>
      <w:tr w:rsidR="00863C85" w14:paraId="6189E2BD" w14:textId="77777777" w:rsidTr="00863C85">
        <w:tc>
          <w:tcPr>
            <w:tcW w:w="4508" w:type="dxa"/>
          </w:tcPr>
          <w:p w14:paraId="69EB1211" w14:textId="210BCB0B" w:rsidR="00863C85" w:rsidRDefault="00863C85" w:rsidP="00F37C0E">
            <w:r>
              <w:t>871</w:t>
            </w:r>
          </w:p>
        </w:tc>
        <w:tc>
          <w:tcPr>
            <w:tcW w:w="4508" w:type="dxa"/>
          </w:tcPr>
          <w:p w14:paraId="7D5A06CD" w14:textId="77777777" w:rsidR="00863C85" w:rsidRDefault="00863C85" w:rsidP="00F37C0E">
            <w:r>
              <w:t>Advertising Services</w:t>
            </w:r>
          </w:p>
          <w:p w14:paraId="7A2110AE" w14:textId="4840E9E6" w:rsidR="00863C85" w:rsidRDefault="00863C85" w:rsidP="00F37C0E"/>
        </w:tc>
      </w:tr>
      <w:tr w:rsidR="00863C85" w14:paraId="0E774186" w14:textId="77777777" w:rsidTr="00863C85">
        <w:tc>
          <w:tcPr>
            <w:tcW w:w="4508" w:type="dxa"/>
          </w:tcPr>
          <w:p w14:paraId="34F86FDA" w14:textId="55108E1A" w:rsidR="00863C85" w:rsidRDefault="00863C85" w:rsidP="00F37C0E">
            <w:r>
              <w:t>864</w:t>
            </w:r>
          </w:p>
        </w:tc>
        <w:tc>
          <w:tcPr>
            <w:tcW w:w="4508" w:type="dxa"/>
          </w:tcPr>
          <w:p w14:paraId="3E561284" w14:textId="77777777" w:rsidR="00863C85" w:rsidRDefault="00863C85" w:rsidP="00F37C0E">
            <w:r>
              <w:t>Market research and public opinion</w:t>
            </w:r>
          </w:p>
          <w:p w14:paraId="39E7D8DC" w14:textId="44384905" w:rsidR="00863C85" w:rsidRDefault="00863C85" w:rsidP="00F37C0E"/>
        </w:tc>
      </w:tr>
      <w:tr w:rsidR="00863C85" w14:paraId="7F135FB0" w14:textId="77777777" w:rsidTr="00863C85">
        <w:tc>
          <w:tcPr>
            <w:tcW w:w="4508" w:type="dxa"/>
          </w:tcPr>
          <w:p w14:paraId="63FC5408" w14:textId="2D9D52F4" w:rsidR="00863C85" w:rsidRDefault="00863C85" w:rsidP="00F37C0E">
            <w:r>
              <w:t>865-6</w:t>
            </w:r>
          </w:p>
        </w:tc>
        <w:tc>
          <w:tcPr>
            <w:tcW w:w="4508" w:type="dxa"/>
          </w:tcPr>
          <w:p w14:paraId="5EA68B6A" w14:textId="77777777" w:rsidR="00863C85" w:rsidRDefault="00863C85" w:rsidP="00F37C0E">
            <w:r>
              <w:t>Management consulting</w:t>
            </w:r>
          </w:p>
          <w:p w14:paraId="6230A413" w14:textId="3E79B877" w:rsidR="00863C85" w:rsidRDefault="00863C85" w:rsidP="00F37C0E"/>
        </w:tc>
      </w:tr>
      <w:tr w:rsidR="00863C85" w14:paraId="101F613F" w14:textId="77777777" w:rsidTr="00863C85">
        <w:tc>
          <w:tcPr>
            <w:tcW w:w="4508" w:type="dxa"/>
          </w:tcPr>
          <w:p w14:paraId="34141AB7" w14:textId="34BAC1A3" w:rsidR="00863C85" w:rsidRDefault="00863C85" w:rsidP="00F37C0E">
            <w:r>
              <w:t>9401-5</w:t>
            </w:r>
          </w:p>
        </w:tc>
        <w:tc>
          <w:tcPr>
            <w:tcW w:w="4508" w:type="dxa"/>
          </w:tcPr>
          <w:p w14:paraId="73BAD94C" w14:textId="680EE3BC" w:rsidR="00863C85" w:rsidRDefault="00863C85" w:rsidP="00F37C0E">
            <w:r>
              <w:t>Environmental services</w:t>
            </w:r>
          </w:p>
          <w:p w14:paraId="02519DCD" w14:textId="51BDA6F5" w:rsidR="00863C85" w:rsidRDefault="00863C85" w:rsidP="00F37C0E"/>
        </w:tc>
      </w:tr>
    </w:tbl>
    <w:p w14:paraId="289B235B" w14:textId="77777777" w:rsidR="00F37C0E" w:rsidRDefault="00F37C0E" w:rsidP="00F37C0E"/>
    <w:p w14:paraId="0427C683" w14:textId="77777777" w:rsidR="00F37C0E" w:rsidRDefault="00F37C0E" w:rsidP="00F37C0E"/>
    <w:p w14:paraId="04F735A8" w14:textId="77777777" w:rsidR="00F37C0E" w:rsidRPr="00863C85" w:rsidRDefault="00F37C0E" w:rsidP="00F37C0E">
      <w:pPr>
        <w:rPr>
          <w:b/>
          <w:bCs/>
          <w:u w:val="single"/>
        </w:rPr>
      </w:pPr>
      <w:r w:rsidRPr="00863C85">
        <w:rPr>
          <w:b/>
          <w:bCs/>
          <w:u w:val="single"/>
        </w:rPr>
        <w:t>Note to Annex 4</w:t>
      </w:r>
    </w:p>
    <w:p w14:paraId="1AD22C00" w14:textId="77777777" w:rsidR="00F37C0E" w:rsidRDefault="00F37C0E" w:rsidP="00F37C0E"/>
    <w:p w14:paraId="0BEEB7CC" w14:textId="77777777" w:rsidR="00F37C0E" w:rsidRDefault="00F37C0E" w:rsidP="00F37C0E">
      <w:r>
        <w:t>The offer regarding services (including construction) is subject to the limitation and conditions specified in Israel's offer under the GATS negotiation.</w:t>
      </w:r>
    </w:p>
    <w:p w14:paraId="600DBEA3" w14:textId="77777777" w:rsidR="00F37C0E" w:rsidRDefault="00F37C0E" w:rsidP="00F37C0E"/>
    <w:p w14:paraId="619E41F5" w14:textId="77777777" w:rsidR="00863C85" w:rsidRDefault="00863C85" w:rsidP="00F37C0E">
      <w:pPr>
        <w:sectPr w:rsidR="00863C85" w:rsidSect="002A15FB">
          <w:headerReference w:type="even" r:id="rId251"/>
          <w:headerReference w:type="default" r:id="rId252"/>
          <w:headerReference w:type="first" r:id="rId253"/>
          <w:pgSz w:w="11906" w:h="16838" w:code="9"/>
          <w:pgMar w:top="1701" w:right="1440" w:bottom="1440" w:left="1440" w:header="720" w:footer="720" w:gutter="0"/>
          <w:cols w:space="708"/>
          <w:docGrid w:linePitch="360"/>
        </w:sectPr>
      </w:pPr>
    </w:p>
    <w:p w14:paraId="2F3750F2" w14:textId="0F552F1F" w:rsidR="00F37C0E" w:rsidRPr="00863C85" w:rsidRDefault="00F37C0E" w:rsidP="00F37C0E">
      <w:pPr>
        <w:rPr>
          <w:i/>
          <w:iCs/>
        </w:rPr>
      </w:pPr>
      <w:r w:rsidRPr="00863C85">
        <w:rPr>
          <w:i/>
          <w:iCs/>
        </w:rPr>
        <w:t>Israel (cont'd)</w:t>
      </w:r>
    </w:p>
    <w:p w14:paraId="78292163" w14:textId="51FD66F1" w:rsidR="00F37C0E" w:rsidRDefault="00F37C0E" w:rsidP="00F37C0E"/>
    <w:p w14:paraId="5CF2CC1F" w14:textId="77777777" w:rsidR="00F37C0E" w:rsidRDefault="00F37C0E" w:rsidP="00F37C0E"/>
    <w:p w14:paraId="698DB686" w14:textId="77777777" w:rsidR="00F37C0E" w:rsidRDefault="00F37C0E" w:rsidP="00863C85">
      <w:pPr>
        <w:jc w:val="center"/>
      </w:pPr>
      <w:r>
        <w:t>ANNEX 5</w:t>
      </w:r>
    </w:p>
    <w:p w14:paraId="7CA016C8" w14:textId="77777777" w:rsidR="00F37C0E" w:rsidRDefault="00F37C0E" w:rsidP="00863C85">
      <w:pPr>
        <w:jc w:val="center"/>
      </w:pPr>
    </w:p>
    <w:p w14:paraId="2496EA46" w14:textId="1BA9DA4F" w:rsidR="00F37C0E" w:rsidRPr="00863C85" w:rsidRDefault="00863C85" w:rsidP="00863C85">
      <w:pPr>
        <w:jc w:val="center"/>
        <w:rPr>
          <w:i/>
          <w:iCs/>
        </w:rPr>
      </w:pPr>
      <w:r>
        <w:rPr>
          <w:i/>
          <w:iCs/>
        </w:rPr>
        <w:t xml:space="preserve">Construction </w:t>
      </w:r>
      <w:r w:rsidR="00F37C0E" w:rsidRPr="00863C85">
        <w:rPr>
          <w:i/>
          <w:iCs/>
        </w:rPr>
        <w:t>Services</w:t>
      </w:r>
    </w:p>
    <w:p w14:paraId="4374FDC3" w14:textId="77777777" w:rsidR="00F37C0E" w:rsidRDefault="00F37C0E" w:rsidP="00F37C0E"/>
    <w:p w14:paraId="7A380CAF" w14:textId="5E28DBB8" w:rsidR="00F37C0E" w:rsidRDefault="00F37C0E" w:rsidP="00F37C0E">
      <w:r w:rsidRPr="00863C85">
        <w:rPr>
          <w:i/>
          <w:iCs/>
        </w:rPr>
        <w:t>Definition</w:t>
      </w:r>
      <w:r>
        <w:t>:</w:t>
      </w:r>
    </w:p>
    <w:p w14:paraId="60820592" w14:textId="77777777" w:rsidR="00863C85" w:rsidRDefault="00863C85" w:rsidP="00F37C0E"/>
    <w:p w14:paraId="534B9686" w14:textId="42EE4806" w:rsidR="00F37C0E" w:rsidRDefault="00F37C0E" w:rsidP="00863C85">
      <w:pPr>
        <w:ind w:left="567"/>
      </w:pPr>
      <w:r>
        <w:t>A</w:t>
      </w:r>
      <w:r w:rsidR="00863C85">
        <w:t xml:space="preserve"> </w:t>
      </w:r>
      <w:r>
        <w:t>construction services contract is a contract which has as its objective the realization by</w:t>
      </w:r>
      <w:r w:rsidR="00863C85">
        <w:t xml:space="preserve"> </w:t>
      </w:r>
      <w:r>
        <w:t>what</w:t>
      </w:r>
      <w:r w:rsidR="00863C85">
        <w:t>e</w:t>
      </w:r>
      <w:r>
        <w:t xml:space="preserve">ver means of civil or building works, in the sense of Division 51 of the Central Product </w:t>
      </w:r>
      <w:r w:rsidR="00863C85">
        <w:t>Classification</w:t>
      </w:r>
      <w:r>
        <w:t>.</w:t>
      </w:r>
    </w:p>
    <w:p w14:paraId="15DA83C0" w14:textId="77777777" w:rsidR="00F37C0E" w:rsidRDefault="00F37C0E" w:rsidP="00F37C0E"/>
    <w:p w14:paraId="7AFD13E5" w14:textId="77777777" w:rsidR="00F37C0E" w:rsidRDefault="00F37C0E" w:rsidP="00F37C0E"/>
    <w:p w14:paraId="59F12C67" w14:textId="4CA1D6A1" w:rsidR="00F37C0E" w:rsidRDefault="00F37C0E" w:rsidP="00F37C0E">
      <w:r w:rsidRPr="00863C85">
        <w:rPr>
          <w:i/>
          <w:iCs/>
        </w:rPr>
        <w:t>Threshold</w:t>
      </w:r>
      <w:r>
        <w:t>:</w:t>
      </w:r>
      <w:r>
        <w:tab/>
      </w:r>
      <w:r w:rsidR="00863C85">
        <w:tab/>
      </w:r>
      <w:r>
        <w:t>8,500,000 S</w:t>
      </w:r>
      <w:r w:rsidR="00863C85">
        <w:t>D</w:t>
      </w:r>
      <w:r>
        <w:t>R</w:t>
      </w:r>
    </w:p>
    <w:p w14:paraId="77B3B58D" w14:textId="2036E20E" w:rsidR="00863C85" w:rsidRDefault="00863C85" w:rsidP="00F37C0E"/>
    <w:p w14:paraId="748B09A0" w14:textId="77777777" w:rsidR="006F4660" w:rsidRDefault="006F4660" w:rsidP="00F37C0E"/>
    <w:p w14:paraId="3B84FCF3" w14:textId="77777777" w:rsidR="00863C85" w:rsidRPr="006F4660" w:rsidRDefault="00F37C0E" w:rsidP="00F37C0E">
      <w:pPr>
        <w:rPr>
          <w:i/>
          <w:iCs/>
        </w:rPr>
      </w:pPr>
      <w:r w:rsidRPr="006F4660">
        <w:rPr>
          <w:i/>
          <w:iCs/>
        </w:rPr>
        <w:t xml:space="preserve">List of construction services offered </w:t>
      </w:r>
    </w:p>
    <w:p w14:paraId="36BEE084" w14:textId="77777777" w:rsidR="00863C85" w:rsidRDefault="00863C85" w:rsidP="00F37C0E"/>
    <w:p w14:paraId="14416122" w14:textId="526C39F9" w:rsidR="00F37C0E" w:rsidRPr="00863C85" w:rsidRDefault="00F37C0E" w:rsidP="00F37C0E">
      <w:pPr>
        <w:rPr>
          <w:i/>
          <w:iCs/>
        </w:rPr>
      </w:pPr>
      <w:r w:rsidRPr="00863C85">
        <w:rPr>
          <w:i/>
          <w:iCs/>
        </w:rPr>
        <w:t>CPC</w:t>
      </w:r>
      <w:r w:rsidRPr="00863C85">
        <w:rPr>
          <w:i/>
          <w:iCs/>
        </w:rPr>
        <w:tab/>
      </w:r>
      <w:r w:rsidR="00863C85">
        <w:rPr>
          <w:i/>
          <w:iCs/>
        </w:rPr>
        <w:tab/>
      </w:r>
      <w:r w:rsidR="00863C85">
        <w:rPr>
          <w:i/>
          <w:iCs/>
        </w:rPr>
        <w:tab/>
      </w:r>
      <w:r w:rsidRPr="00863C85">
        <w:rPr>
          <w:i/>
          <w:iCs/>
        </w:rPr>
        <w:t>Description</w:t>
      </w:r>
    </w:p>
    <w:p w14:paraId="2B38168A" w14:textId="77777777" w:rsidR="00F37C0E" w:rsidRDefault="00F37C0E" w:rsidP="00F37C0E"/>
    <w:p w14:paraId="21C58706" w14:textId="5F9C0871" w:rsidR="00F37C0E" w:rsidRDefault="00F37C0E" w:rsidP="00F37C0E">
      <w:r>
        <w:t>511</w:t>
      </w:r>
      <w:r w:rsidR="00863C85">
        <w:tab/>
      </w:r>
      <w:r>
        <w:tab/>
        <w:t>Pre-erection work at construction sites</w:t>
      </w:r>
    </w:p>
    <w:p w14:paraId="7FFCD3A7" w14:textId="77777777" w:rsidR="00863C85" w:rsidRDefault="00863C85" w:rsidP="00F37C0E"/>
    <w:p w14:paraId="31D9B152" w14:textId="2150B07F" w:rsidR="00F37C0E" w:rsidRDefault="00F37C0E" w:rsidP="00F37C0E">
      <w:r>
        <w:t>512</w:t>
      </w:r>
      <w:r w:rsidR="00863C85">
        <w:tab/>
      </w:r>
      <w:r>
        <w:tab/>
        <w:t>Construction work for buildings</w:t>
      </w:r>
    </w:p>
    <w:p w14:paraId="2F8FB14F" w14:textId="77777777" w:rsidR="00863C85" w:rsidRDefault="00863C85" w:rsidP="00F37C0E"/>
    <w:p w14:paraId="07745CDA" w14:textId="3691EDE1" w:rsidR="00F37C0E" w:rsidRDefault="00F37C0E" w:rsidP="00F37C0E">
      <w:r>
        <w:t>513</w:t>
      </w:r>
      <w:r w:rsidR="00863C85">
        <w:tab/>
      </w:r>
      <w:r>
        <w:tab/>
        <w:t>Construction</w:t>
      </w:r>
      <w:r w:rsidR="00863C85">
        <w:t xml:space="preserve"> </w:t>
      </w:r>
      <w:r>
        <w:t>work for civil</w:t>
      </w:r>
      <w:r w:rsidR="00863C85">
        <w:t xml:space="preserve"> </w:t>
      </w:r>
      <w:r>
        <w:t>engineering</w:t>
      </w:r>
    </w:p>
    <w:p w14:paraId="175FA3D6" w14:textId="77777777" w:rsidR="00863C85" w:rsidRDefault="00863C85" w:rsidP="00F37C0E"/>
    <w:p w14:paraId="161AC44E" w14:textId="4B1D0D14" w:rsidR="00F37C0E" w:rsidRDefault="00F37C0E" w:rsidP="00F37C0E">
      <w:r>
        <w:t>514</w:t>
      </w:r>
      <w:r w:rsidR="00863C85">
        <w:tab/>
      </w:r>
      <w:r>
        <w:tab/>
        <w:t>Assembly and erection of prefabricated construction</w:t>
      </w:r>
    </w:p>
    <w:p w14:paraId="348B84EB" w14:textId="77777777" w:rsidR="00863C85" w:rsidRDefault="00863C85" w:rsidP="00F37C0E"/>
    <w:p w14:paraId="1BE9A527" w14:textId="6776FE3D" w:rsidR="00F37C0E" w:rsidRDefault="00F37C0E" w:rsidP="00F37C0E">
      <w:r>
        <w:t>515</w:t>
      </w:r>
      <w:r w:rsidR="00863C85">
        <w:tab/>
      </w:r>
      <w:r>
        <w:tab/>
        <w:t>Special trade construction work</w:t>
      </w:r>
    </w:p>
    <w:p w14:paraId="5B046651" w14:textId="77777777" w:rsidR="00863C85" w:rsidRDefault="00863C85" w:rsidP="00F37C0E"/>
    <w:p w14:paraId="6D718136" w14:textId="52D60A71" w:rsidR="00F37C0E" w:rsidRDefault="00F37C0E" w:rsidP="00F37C0E">
      <w:r>
        <w:t>516</w:t>
      </w:r>
      <w:r w:rsidR="00863C85">
        <w:tab/>
      </w:r>
      <w:r>
        <w:tab/>
        <w:t>Installation work</w:t>
      </w:r>
    </w:p>
    <w:p w14:paraId="785B62CB" w14:textId="77777777" w:rsidR="00863C85" w:rsidRDefault="00863C85" w:rsidP="00F37C0E"/>
    <w:p w14:paraId="3676EFBA" w14:textId="2F0797FC" w:rsidR="00F37C0E" w:rsidRDefault="00F37C0E" w:rsidP="00F37C0E">
      <w:r>
        <w:t>517</w:t>
      </w:r>
      <w:r w:rsidR="00863C85">
        <w:tab/>
      </w:r>
      <w:r>
        <w:tab/>
        <w:t xml:space="preserve">Building completion and finishing </w:t>
      </w:r>
      <w:r w:rsidR="006F4660">
        <w:t>work</w:t>
      </w:r>
    </w:p>
    <w:p w14:paraId="515E6820" w14:textId="77777777" w:rsidR="006F4660" w:rsidRDefault="006F4660" w:rsidP="00F37C0E"/>
    <w:p w14:paraId="0BD776D5" w14:textId="4181D8CC" w:rsidR="00F37C0E" w:rsidRDefault="00F37C0E" w:rsidP="00F37C0E">
      <w:r>
        <w:t>518</w:t>
      </w:r>
      <w:r w:rsidR="00863C85">
        <w:tab/>
      </w:r>
      <w:r>
        <w:tab/>
        <w:t>Renting services related to equipment for construction</w:t>
      </w:r>
    </w:p>
    <w:p w14:paraId="67C5C741" w14:textId="4CFBF188" w:rsidR="00F37C0E" w:rsidRDefault="00F37C0E" w:rsidP="00F37C0E"/>
    <w:p w14:paraId="7AB55878" w14:textId="77777777" w:rsidR="006F4660" w:rsidRDefault="006F4660" w:rsidP="00F37C0E">
      <w:pPr>
        <w:sectPr w:rsidR="006F4660" w:rsidSect="002A15FB">
          <w:headerReference w:type="even" r:id="rId254"/>
          <w:headerReference w:type="default" r:id="rId255"/>
          <w:headerReference w:type="first" r:id="rId256"/>
          <w:pgSz w:w="11906" w:h="16838" w:code="9"/>
          <w:pgMar w:top="1701" w:right="1440" w:bottom="1440" w:left="1440" w:header="720" w:footer="720" w:gutter="0"/>
          <w:cols w:space="708"/>
          <w:docGrid w:linePitch="360"/>
        </w:sectPr>
      </w:pPr>
    </w:p>
    <w:p w14:paraId="2979E527" w14:textId="77777777" w:rsidR="00F37C0E" w:rsidRPr="005E0AEE" w:rsidRDefault="00F37C0E" w:rsidP="00F37C0E">
      <w:r w:rsidRPr="005E0AEE">
        <w:t>Israel (cont'd)</w:t>
      </w:r>
    </w:p>
    <w:p w14:paraId="25EA4B02" w14:textId="6EFAA272" w:rsidR="00F37C0E" w:rsidRPr="005E0AEE" w:rsidRDefault="00F37C0E" w:rsidP="00F37C0E"/>
    <w:p w14:paraId="1174B04E" w14:textId="77777777" w:rsidR="00F37C0E" w:rsidRDefault="00F37C0E" w:rsidP="00F37C0E"/>
    <w:p w14:paraId="449C5FCD" w14:textId="77777777" w:rsidR="00F37C0E" w:rsidRDefault="00F37C0E" w:rsidP="006F4660">
      <w:pPr>
        <w:jc w:val="center"/>
      </w:pPr>
      <w:r>
        <w:t>GENERAL NOTES</w:t>
      </w:r>
    </w:p>
    <w:p w14:paraId="36EC1D99" w14:textId="7CAD1D7C" w:rsidR="00F37C0E" w:rsidRDefault="00F37C0E" w:rsidP="00F37C0E"/>
    <w:p w14:paraId="18512106" w14:textId="77777777" w:rsidR="006F4660" w:rsidRDefault="006F4660" w:rsidP="00F37C0E"/>
    <w:p w14:paraId="5A6C512A" w14:textId="6AB01902" w:rsidR="00F37C0E" w:rsidRDefault="00F37C0E" w:rsidP="006F4660">
      <w:pPr>
        <w:ind w:left="567" w:hanging="567"/>
      </w:pPr>
      <w:r>
        <w:t>(1)</w:t>
      </w:r>
      <w:r w:rsidR="006F4660">
        <w:tab/>
      </w:r>
      <w:r>
        <w:t>The Agreement shall not apply to contracts awarded for purposes of re-sale or hire to third parties, provided that the contracting entity enjoys no special or exclusive right to sell or hire the subject of such contracts and other entities are free to sell or hire it under the same conditions</w:t>
      </w:r>
      <w:r w:rsidR="006F4660">
        <w:t xml:space="preserve"> </w:t>
      </w:r>
      <w:r>
        <w:t>as the contracting entity.</w:t>
      </w:r>
    </w:p>
    <w:p w14:paraId="087299E5" w14:textId="00BC6335" w:rsidR="00F37C0E" w:rsidRDefault="00F37C0E" w:rsidP="00F37C0E"/>
    <w:p w14:paraId="2F868D4E" w14:textId="77777777" w:rsidR="00F37C0E" w:rsidRDefault="00F37C0E" w:rsidP="006F4660">
      <w:pPr>
        <w:ind w:left="567" w:hanging="567"/>
      </w:pPr>
      <w:r>
        <w:t>(2)</w:t>
      </w:r>
      <w:r>
        <w:tab/>
        <w:t>The Agreement shall not apply to contracts for the purchase of water and for the supply of energy and of fuels for the production of energy.</w:t>
      </w:r>
    </w:p>
    <w:p w14:paraId="57E7BC21" w14:textId="77777777" w:rsidR="00F37C0E" w:rsidRDefault="00F37C0E" w:rsidP="00F37C0E"/>
    <w:p w14:paraId="7029332C" w14:textId="77777777" w:rsidR="00F37C0E" w:rsidRDefault="00F37C0E" w:rsidP="006F4660">
      <w:pPr>
        <w:ind w:left="567" w:hanging="567"/>
      </w:pPr>
      <w:r>
        <w:t>(3)</w:t>
      </w:r>
      <w:r>
        <w:tab/>
        <w:t>The Agreement shall not apply to the acquisition or rental of land, buildings or other immovable property, or concerning rights thereon.</w:t>
      </w:r>
    </w:p>
    <w:p w14:paraId="779D227B" w14:textId="77777777" w:rsidR="00F37C0E" w:rsidRDefault="00F37C0E" w:rsidP="00F37C0E"/>
    <w:p w14:paraId="07492EE3" w14:textId="77777777" w:rsidR="006F4660" w:rsidRDefault="006F4660" w:rsidP="00F37C0E">
      <w:pPr>
        <w:sectPr w:rsidR="006F4660" w:rsidSect="002A15FB">
          <w:headerReference w:type="even" r:id="rId257"/>
          <w:headerReference w:type="default" r:id="rId258"/>
          <w:headerReference w:type="first" r:id="rId259"/>
          <w:pgSz w:w="11906" w:h="16838" w:code="9"/>
          <w:pgMar w:top="1701" w:right="1440" w:bottom="1440" w:left="1440" w:header="720" w:footer="720" w:gutter="0"/>
          <w:cols w:space="708"/>
          <w:docGrid w:linePitch="360"/>
        </w:sectPr>
      </w:pPr>
    </w:p>
    <w:p w14:paraId="071452C2" w14:textId="1D987429" w:rsidR="00F37C0E" w:rsidRPr="006F4660" w:rsidRDefault="00F37C0E" w:rsidP="00F37C0E">
      <w:pPr>
        <w:rPr>
          <w:i/>
          <w:iCs/>
        </w:rPr>
      </w:pPr>
      <w:r w:rsidRPr="006F4660">
        <w:rPr>
          <w:i/>
          <w:iCs/>
        </w:rPr>
        <w:t>Israel (cont'd)</w:t>
      </w:r>
    </w:p>
    <w:p w14:paraId="2C85C201" w14:textId="77777777" w:rsidR="00F37C0E" w:rsidRDefault="00F37C0E" w:rsidP="00F37C0E"/>
    <w:p w14:paraId="227061A1" w14:textId="77777777" w:rsidR="00F37C0E" w:rsidRDefault="00F37C0E" w:rsidP="006F4660">
      <w:pPr>
        <w:jc w:val="center"/>
      </w:pPr>
      <w:r>
        <w:t>NOTE</w:t>
      </w:r>
    </w:p>
    <w:p w14:paraId="4C5E18FB" w14:textId="77777777" w:rsidR="00F37C0E" w:rsidRDefault="00F37C0E" w:rsidP="006F4660">
      <w:pPr>
        <w:jc w:val="center"/>
      </w:pPr>
    </w:p>
    <w:p w14:paraId="50F13790" w14:textId="77777777" w:rsidR="00F37C0E" w:rsidRPr="006F4660" w:rsidRDefault="00F37C0E" w:rsidP="006F4660">
      <w:pPr>
        <w:jc w:val="center"/>
        <w:rPr>
          <w:i/>
          <w:iCs/>
        </w:rPr>
      </w:pPr>
      <w:r w:rsidRPr="006F4660">
        <w:rPr>
          <w:i/>
          <w:iCs/>
        </w:rPr>
        <w:t>Offset</w:t>
      </w:r>
    </w:p>
    <w:p w14:paraId="0EF11171" w14:textId="77777777" w:rsidR="00F37C0E" w:rsidRDefault="00F37C0E" w:rsidP="00F37C0E"/>
    <w:p w14:paraId="5136E422" w14:textId="77777777" w:rsidR="00F37C0E" w:rsidRDefault="00F37C0E" w:rsidP="00F37C0E"/>
    <w:p w14:paraId="7F70E8CC" w14:textId="3A538210" w:rsidR="00F37C0E" w:rsidRDefault="00F37C0E" w:rsidP="006F4660">
      <w:pPr>
        <w:ind w:left="567" w:hanging="567"/>
      </w:pPr>
      <w:r>
        <w:t>1.</w:t>
      </w:r>
      <w:r>
        <w:tab/>
        <w:t>Having regard to Article XVI and to general policy considerations regarding development, Israel may operate provisions which require the limited incorporation of domestic content, offset procurement or transfer of technology, in the form of objective and clearly defined conditions for participation in procedures for the award of contracts, which do not discriminate</w:t>
      </w:r>
      <w:r w:rsidR="006F4660">
        <w:t xml:space="preserve"> </w:t>
      </w:r>
      <w:r>
        <w:t>between other Parties.</w:t>
      </w:r>
    </w:p>
    <w:p w14:paraId="299FE900" w14:textId="77777777" w:rsidR="00F37C0E" w:rsidRDefault="00F37C0E" w:rsidP="00F37C0E"/>
    <w:p w14:paraId="76BA6775" w14:textId="77777777" w:rsidR="00F37C0E" w:rsidRDefault="00F37C0E" w:rsidP="006F4660">
      <w:pPr>
        <w:ind w:left="567"/>
      </w:pPr>
      <w:r>
        <w:t>This shall be done under the following terms:</w:t>
      </w:r>
    </w:p>
    <w:p w14:paraId="681FF820" w14:textId="77777777" w:rsidR="00F37C0E" w:rsidRDefault="00F37C0E" w:rsidP="006F4660">
      <w:pPr>
        <w:ind w:left="567"/>
      </w:pPr>
    </w:p>
    <w:p w14:paraId="2D7ED0F2" w14:textId="77777777" w:rsidR="00F37C0E" w:rsidRDefault="00F37C0E" w:rsidP="00885127">
      <w:pPr>
        <w:ind w:left="1134" w:hanging="567"/>
      </w:pPr>
      <w:r>
        <w:t>(a)</w:t>
      </w:r>
      <w:r>
        <w:tab/>
        <w:t>Israel shall ensure that its entities indicate the existence of such conditions in their tender notices and specify them clearly in the contract documents.</w:t>
      </w:r>
    </w:p>
    <w:p w14:paraId="7522AE46" w14:textId="77777777" w:rsidR="00F37C0E" w:rsidRDefault="00F37C0E" w:rsidP="006F4660">
      <w:pPr>
        <w:ind w:left="567"/>
      </w:pPr>
    </w:p>
    <w:p w14:paraId="4E84B5E1" w14:textId="77777777" w:rsidR="00F37C0E" w:rsidRDefault="00F37C0E" w:rsidP="006F4660">
      <w:pPr>
        <w:ind w:left="1134" w:hanging="567"/>
      </w:pPr>
      <w:r>
        <w:t>(b)</w:t>
      </w:r>
      <w:r>
        <w:tab/>
        <w:t>Suppliers will not be required to purchase goods that are not offered on competitive terms, including price and quality, or to take any action which is not justified from a commercial standpoint.</w:t>
      </w:r>
    </w:p>
    <w:p w14:paraId="22026AE9" w14:textId="77777777" w:rsidR="006F4660" w:rsidRDefault="006F4660" w:rsidP="006F4660">
      <w:pPr>
        <w:ind w:left="567"/>
      </w:pPr>
    </w:p>
    <w:p w14:paraId="54425BB8" w14:textId="23AD80C0" w:rsidR="00F37C0E" w:rsidRDefault="00F37C0E" w:rsidP="006F4660">
      <w:pPr>
        <w:ind w:left="1134" w:hanging="567"/>
      </w:pPr>
      <w:r>
        <w:t xml:space="preserve">(c) </w:t>
      </w:r>
      <w:r w:rsidR="006F4660">
        <w:tab/>
      </w:r>
      <w:r>
        <w:t>Offsets in any form may be required up to 35 per cent of the contract going down to 30 per cent after five years and 20 per cent after nine years, beginning from the date Israel implements the Agreement.</w:t>
      </w:r>
    </w:p>
    <w:p w14:paraId="3BB6592A" w14:textId="77777777" w:rsidR="006F4660" w:rsidRDefault="006F4660" w:rsidP="006F4660"/>
    <w:p w14:paraId="10C579AA" w14:textId="5230F867" w:rsidR="00F37C0E" w:rsidRDefault="00F37C0E" w:rsidP="006F4660">
      <w:r>
        <w:t>2.</w:t>
      </w:r>
      <w:r>
        <w:tab/>
        <w:t>(a)</w:t>
      </w:r>
      <w:r>
        <w:tab/>
        <w:t>At the end of each period of five and four years Israel will submit a report concerning</w:t>
      </w:r>
    </w:p>
    <w:p w14:paraId="02D91DBE" w14:textId="77777777" w:rsidR="00F37C0E" w:rsidRDefault="00F37C0E" w:rsidP="00885127">
      <w:pPr>
        <w:ind w:left="567" w:firstLine="567"/>
      </w:pPr>
      <w:r>
        <w:t>the implementation of this Note.</w:t>
      </w:r>
    </w:p>
    <w:p w14:paraId="5E56B13A" w14:textId="77777777" w:rsidR="00F37C0E" w:rsidRDefault="00F37C0E" w:rsidP="006F4660">
      <w:pPr>
        <w:ind w:left="567"/>
      </w:pPr>
    </w:p>
    <w:p w14:paraId="48BB119C" w14:textId="1B9B22C5" w:rsidR="00F37C0E" w:rsidRDefault="00F37C0E" w:rsidP="00885127">
      <w:pPr>
        <w:ind w:left="1134"/>
      </w:pPr>
      <w:r>
        <w:t xml:space="preserve">(b) When the level of the offset has reached 20 per cent, Israel will consult with the Parties to this Agreement on the level of the use of offset by Israel. The review shall take into consideration </w:t>
      </w:r>
      <w:r w:rsidRPr="00885127">
        <w:rPr>
          <w:i/>
          <w:iCs/>
        </w:rPr>
        <w:t>inter alia</w:t>
      </w:r>
      <w:r>
        <w:t xml:space="preserve"> general and economic developments in Israel. its trade balance, the actual performance within the framework of this Agreement and the views</w:t>
      </w:r>
      <w:r w:rsidR="00885127">
        <w:t xml:space="preserve"> </w:t>
      </w:r>
      <w:r>
        <w:t>of the other Parties.</w:t>
      </w:r>
    </w:p>
    <w:p w14:paraId="6AEE8C95" w14:textId="2991A374" w:rsidR="00F37C0E" w:rsidRDefault="00F37C0E" w:rsidP="00F37C0E"/>
    <w:p w14:paraId="693F4F38" w14:textId="77777777" w:rsidR="00885127" w:rsidRDefault="00885127" w:rsidP="00F37C0E">
      <w:pPr>
        <w:sectPr w:rsidR="00885127" w:rsidSect="002A15FB">
          <w:headerReference w:type="even" r:id="rId260"/>
          <w:headerReference w:type="default" r:id="rId261"/>
          <w:headerReference w:type="first" r:id="rId262"/>
          <w:pgSz w:w="11906" w:h="16838" w:code="9"/>
          <w:pgMar w:top="1701" w:right="1440" w:bottom="1440" w:left="1440" w:header="720" w:footer="720" w:gutter="0"/>
          <w:cols w:space="708"/>
          <w:docGrid w:linePitch="360"/>
        </w:sectPr>
      </w:pPr>
    </w:p>
    <w:p w14:paraId="3EAE1AF0" w14:textId="77777777" w:rsidR="00885127" w:rsidRPr="00885127" w:rsidRDefault="00885127" w:rsidP="00885127">
      <w:pPr>
        <w:jc w:val="center"/>
        <w:rPr>
          <w:b/>
          <w:bCs/>
        </w:rPr>
      </w:pPr>
      <w:r w:rsidRPr="00885127">
        <w:rPr>
          <w:b/>
          <w:bCs/>
        </w:rPr>
        <w:t>JAPAN</w:t>
      </w:r>
    </w:p>
    <w:p w14:paraId="384C2E46" w14:textId="77777777" w:rsidR="00885127" w:rsidRDefault="00885127" w:rsidP="00885127">
      <w:pPr>
        <w:jc w:val="center"/>
      </w:pPr>
    </w:p>
    <w:p w14:paraId="5D97F909" w14:textId="44193392" w:rsidR="00885127" w:rsidRDefault="00885127" w:rsidP="00885127">
      <w:pPr>
        <w:jc w:val="center"/>
      </w:pPr>
      <w:r>
        <w:t>(Authentic in the English language only)</w:t>
      </w:r>
    </w:p>
    <w:p w14:paraId="2A39C4A8" w14:textId="77777777" w:rsidR="00885127" w:rsidRDefault="00885127" w:rsidP="00885127"/>
    <w:p w14:paraId="053A3A93" w14:textId="77777777" w:rsidR="00885127" w:rsidRDefault="00885127" w:rsidP="00885127"/>
    <w:p w14:paraId="25E5CF34" w14:textId="77777777" w:rsidR="00885127" w:rsidRDefault="00885127" w:rsidP="00885127">
      <w:pPr>
        <w:jc w:val="center"/>
      </w:pPr>
      <w:r>
        <w:t>ANNEX 1</w:t>
      </w:r>
    </w:p>
    <w:p w14:paraId="7C4AC166" w14:textId="77777777" w:rsidR="00885127" w:rsidRPr="00EC70C9" w:rsidRDefault="00885127" w:rsidP="00885127">
      <w:pPr>
        <w:jc w:val="center"/>
        <w:rPr>
          <w:i/>
          <w:iCs/>
        </w:rPr>
      </w:pPr>
    </w:p>
    <w:p w14:paraId="7C0CA5C7" w14:textId="0C40BBA2" w:rsidR="00885127" w:rsidRPr="00EC70C9" w:rsidRDefault="00885127" w:rsidP="00885127">
      <w:pPr>
        <w:jc w:val="center"/>
        <w:rPr>
          <w:i/>
          <w:iCs/>
        </w:rPr>
      </w:pPr>
      <w:r w:rsidRPr="00EC70C9">
        <w:rPr>
          <w:i/>
          <w:iCs/>
        </w:rPr>
        <w:t>Central Government Entities which Procure in Accordance</w:t>
      </w:r>
    </w:p>
    <w:p w14:paraId="5AEA5925" w14:textId="3F847324" w:rsidR="00885127" w:rsidRPr="00EC70C9" w:rsidRDefault="00885127" w:rsidP="00885127">
      <w:pPr>
        <w:jc w:val="center"/>
        <w:rPr>
          <w:i/>
          <w:iCs/>
        </w:rPr>
      </w:pPr>
      <w:r w:rsidRPr="00EC70C9">
        <w:rPr>
          <w:i/>
          <w:iCs/>
        </w:rPr>
        <w:t>with the Provisions of this Agreement</w:t>
      </w:r>
    </w:p>
    <w:p w14:paraId="53386258" w14:textId="6B6ABA47" w:rsidR="00885127" w:rsidRPr="00EC70C9" w:rsidRDefault="00885127" w:rsidP="00885127">
      <w:pPr>
        <w:jc w:val="center"/>
        <w:rPr>
          <w:i/>
          <w:iCs/>
        </w:rPr>
      </w:pPr>
    </w:p>
    <w:p w14:paraId="78792DD3" w14:textId="5BDFF78E" w:rsidR="00885127" w:rsidRDefault="00885127" w:rsidP="00F37C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85127" w:rsidRPr="00EC70C9" w14:paraId="1C928199" w14:textId="77777777" w:rsidTr="001D44D7">
        <w:tc>
          <w:tcPr>
            <w:tcW w:w="4508" w:type="dxa"/>
          </w:tcPr>
          <w:p w14:paraId="4D4779FF" w14:textId="77777777" w:rsidR="00885127" w:rsidRPr="00EC70C9" w:rsidRDefault="00885127" w:rsidP="00885127">
            <w:pPr>
              <w:rPr>
                <w:b/>
                <w:bCs/>
                <w:i/>
                <w:iCs/>
              </w:rPr>
            </w:pPr>
            <w:r w:rsidRPr="00EC70C9">
              <w:rPr>
                <w:b/>
                <w:bCs/>
                <w:i/>
                <w:iCs/>
              </w:rPr>
              <w:t>Supplies</w:t>
            </w:r>
          </w:p>
          <w:p w14:paraId="4A1FFC56" w14:textId="77777777" w:rsidR="00885127" w:rsidRDefault="00885127" w:rsidP="00885127"/>
          <w:p w14:paraId="48203AC5" w14:textId="77777777" w:rsidR="00885127" w:rsidRDefault="00885127" w:rsidP="00885127">
            <w:r w:rsidRPr="00885127">
              <w:rPr>
                <w:i/>
                <w:iCs/>
              </w:rPr>
              <w:t>Threshold</w:t>
            </w:r>
            <w:r>
              <w:t>:</w:t>
            </w:r>
          </w:p>
          <w:p w14:paraId="177B7501" w14:textId="77777777" w:rsidR="00885127" w:rsidRDefault="00885127" w:rsidP="00885127"/>
          <w:p w14:paraId="76446E3E" w14:textId="76CF3F53" w:rsidR="00885127" w:rsidRDefault="00885127" w:rsidP="00885127">
            <w:r>
              <w:t>130 thousand SDR</w:t>
            </w:r>
          </w:p>
          <w:p w14:paraId="3A463A48" w14:textId="77777777" w:rsidR="00885127" w:rsidRDefault="00885127" w:rsidP="00885127"/>
          <w:p w14:paraId="3336BC71" w14:textId="78DC086B" w:rsidR="00885127" w:rsidRDefault="00885127" w:rsidP="00885127">
            <w:r w:rsidRPr="00885127">
              <w:rPr>
                <w:i/>
                <w:iCs/>
              </w:rPr>
              <w:t>List of Entities</w:t>
            </w:r>
            <w:r>
              <w:t>:</w:t>
            </w:r>
          </w:p>
          <w:p w14:paraId="55E7FE2F" w14:textId="77777777" w:rsidR="00885127" w:rsidRDefault="00885127" w:rsidP="00885127"/>
          <w:p w14:paraId="400F47B0" w14:textId="1EBA182A" w:rsidR="00885127" w:rsidRDefault="00885127" w:rsidP="00885127">
            <w:r>
              <w:t>All entities covered by the Accounts Law as follows:</w:t>
            </w:r>
          </w:p>
          <w:p w14:paraId="253DF305" w14:textId="77777777" w:rsidR="00885127" w:rsidRDefault="00885127" w:rsidP="00885127"/>
          <w:p w14:paraId="77E6FAA7" w14:textId="1ACFFB36" w:rsidR="00885127" w:rsidRDefault="00885127" w:rsidP="00885127">
            <w:r>
              <w:t>-</w:t>
            </w:r>
            <w:r>
              <w:tab/>
              <w:t>House of Representative s</w:t>
            </w:r>
          </w:p>
          <w:p w14:paraId="732AD3EC" w14:textId="77777777" w:rsidR="00885127" w:rsidRDefault="00885127" w:rsidP="00885127">
            <w:r>
              <w:t>-</w:t>
            </w:r>
            <w:r>
              <w:tab/>
              <w:t>House of Councillors</w:t>
            </w:r>
          </w:p>
          <w:p w14:paraId="4D10FD4B" w14:textId="77777777" w:rsidR="00885127" w:rsidRDefault="00885127" w:rsidP="00885127">
            <w:r>
              <w:t>-</w:t>
            </w:r>
            <w:r>
              <w:tab/>
              <w:t>Supreme Court</w:t>
            </w:r>
          </w:p>
          <w:p w14:paraId="1FD20A21" w14:textId="66191F5D" w:rsidR="00885127" w:rsidRDefault="00885127" w:rsidP="00885127">
            <w:r>
              <w:t>-</w:t>
            </w:r>
            <w:r>
              <w:tab/>
              <w:t>Board of Audit</w:t>
            </w:r>
          </w:p>
          <w:p w14:paraId="57DB4C55" w14:textId="77777777" w:rsidR="00885127" w:rsidRDefault="00885127" w:rsidP="00885127">
            <w:r>
              <w:t>-</w:t>
            </w:r>
            <w:r>
              <w:tab/>
              <w:t>Cabinet</w:t>
            </w:r>
          </w:p>
          <w:p w14:paraId="130C4980" w14:textId="1DA3A0EA" w:rsidR="00885127" w:rsidRDefault="00885127" w:rsidP="00885127">
            <w:r>
              <w:t>-</w:t>
            </w:r>
            <w:r>
              <w:tab/>
              <w:t>National Personnel Authority</w:t>
            </w:r>
          </w:p>
          <w:p w14:paraId="596C6733" w14:textId="77777777" w:rsidR="00885127" w:rsidRDefault="00885127" w:rsidP="00885127">
            <w:r>
              <w:t>-</w:t>
            </w:r>
            <w:r>
              <w:tab/>
              <w:t>Prime Minister's Office</w:t>
            </w:r>
          </w:p>
          <w:p w14:paraId="2EBFF61B" w14:textId="77777777" w:rsidR="00885127" w:rsidRDefault="00885127" w:rsidP="00885127">
            <w:r>
              <w:t>-</w:t>
            </w:r>
            <w:r>
              <w:tab/>
              <w:t>Fair Trade Commission</w:t>
            </w:r>
          </w:p>
          <w:p w14:paraId="155136D6" w14:textId="20761A25" w:rsidR="00885127" w:rsidRDefault="00885127" w:rsidP="00885127">
            <w:r>
              <w:t>-</w:t>
            </w:r>
            <w:r>
              <w:tab/>
              <w:t xml:space="preserve">National Public Safety Commission </w:t>
            </w:r>
            <w:r w:rsidR="00EC70C9">
              <w:tab/>
            </w:r>
            <w:r>
              <w:t>(National Police Agency)</w:t>
            </w:r>
          </w:p>
          <w:p w14:paraId="67B17F17" w14:textId="3C5AFD3D" w:rsidR="00885127" w:rsidRDefault="00885127" w:rsidP="00885127">
            <w:r>
              <w:t>-</w:t>
            </w:r>
            <w:r>
              <w:tab/>
              <w:t>Environmental</w:t>
            </w:r>
            <w:r w:rsidR="00EC70C9">
              <w:t xml:space="preserve"> </w:t>
            </w:r>
            <w:r>
              <w:t>Disputes Co-ordination</w:t>
            </w:r>
          </w:p>
          <w:p w14:paraId="1F657CE9" w14:textId="09B1E2F5" w:rsidR="00885127" w:rsidRDefault="00EC70C9" w:rsidP="00885127">
            <w:r>
              <w:tab/>
            </w:r>
            <w:r w:rsidR="00885127">
              <w:t>Commission</w:t>
            </w:r>
          </w:p>
          <w:p w14:paraId="1375AB2C" w14:textId="23EBB883" w:rsidR="00885127" w:rsidRDefault="00885127" w:rsidP="00885127">
            <w:r>
              <w:t>-</w:t>
            </w:r>
            <w:r>
              <w:tab/>
              <w:t>Imperial Household Agency</w:t>
            </w:r>
          </w:p>
          <w:p w14:paraId="24347720" w14:textId="4124295A" w:rsidR="00885127" w:rsidRDefault="00885127" w:rsidP="00885127">
            <w:r>
              <w:t>-</w:t>
            </w:r>
            <w:r>
              <w:tab/>
              <w:t>Management and Co-ordination Agency</w:t>
            </w:r>
          </w:p>
          <w:p w14:paraId="0BCACCB0" w14:textId="45F8D905" w:rsidR="00885127" w:rsidRDefault="00885127" w:rsidP="00885127">
            <w:r>
              <w:t>-</w:t>
            </w:r>
            <w:r>
              <w:tab/>
              <w:t>Hokkaido Development Agency</w:t>
            </w:r>
          </w:p>
          <w:p w14:paraId="7E1B290A" w14:textId="085C83A9" w:rsidR="00885127" w:rsidRDefault="00885127" w:rsidP="00885127">
            <w:r>
              <w:t>-</w:t>
            </w:r>
            <w:r>
              <w:tab/>
              <w:t>Defence Agency</w:t>
            </w:r>
          </w:p>
          <w:p w14:paraId="7302722B" w14:textId="00DD31CE" w:rsidR="00885127" w:rsidRDefault="00885127" w:rsidP="00885127">
            <w:r>
              <w:t>-</w:t>
            </w:r>
            <w:r>
              <w:tab/>
              <w:t>Economic Planning Agency</w:t>
            </w:r>
          </w:p>
          <w:p w14:paraId="3FE2E078" w14:textId="77777777" w:rsidR="00885127" w:rsidRDefault="00885127" w:rsidP="00885127">
            <w:r>
              <w:t>-</w:t>
            </w:r>
            <w:r>
              <w:tab/>
              <w:t>Science and Technology Agency</w:t>
            </w:r>
          </w:p>
          <w:p w14:paraId="7DCA3761" w14:textId="189577C6" w:rsidR="00885127" w:rsidRDefault="00885127" w:rsidP="00885127">
            <w:r>
              <w:t>-</w:t>
            </w:r>
            <w:r>
              <w:tab/>
              <w:t>Environment</w:t>
            </w:r>
            <w:r w:rsidR="00EC70C9">
              <w:t xml:space="preserve"> </w:t>
            </w:r>
            <w:r>
              <w:t>Agency</w:t>
            </w:r>
          </w:p>
          <w:p w14:paraId="51BB71A2" w14:textId="36820EE8" w:rsidR="00885127" w:rsidRDefault="00885127" w:rsidP="00885127">
            <w:r>
              <w:t>-</w:t>
            </w:r>
            <w:r>
              <w:tab/>
              <w:t>Okinawa Development</w:t>
            </w:r>
            <w:r w:rsidR="00EC70C9">
              <w:t xml:space="preserve"> </w:t>
            </w:r>
            <w:r>
              <w:t>Agency</w:t>
            </w:r>
          </w:p>
          <w:p w14:paraId="1F033530" w14:textId="23BB1501" w:rsidR="00885127" w:rsidRDefault="00885127" w:rsidP="00885127">
            <w:r>
              <w:t>-</w:t>
            </w:r>
            <w:r>
              <w:tab/>
              <w:t>National Land Agency</w:t>
            </w:r>
          </w:p>
          <w:p w14:paraId="591C240A" w14:textId="4D3C9257" w:rsidR="00885127" w:rsidRDefault="00885127" w:rsidP="00885127">
            <w:r>
              <w:t>-</w:t>
            </w:r>
            <w:r>
              <w:tab/>
              <w:t>Ministry of Ju</w:t>
            </w:r>
            <w:r w:rsidR="00EC70C9">
              <w:t>s</w:t>
            </w:r>
            <w:r>
              <w:t>tice</w:t>
            </w:r>
          </w:p>
          <w:p w14:paraId="279F76EA" w14:textId="27C6FE01" w:rsidR="00885127" w:rsidRDefault="00885127" w:rsidP="00885127">
            <w:r>
              <w:t>-</w:t>
            </w:r>
            <w:r>
              <w:tab/>
              <w:t>Ministry of Foreign Affair</w:t>
            </w:r>
            <w:r w:rsidR="00EC70C9">
              <w:t>s</w:t>
            </w:r>
          </w:p>
          <w:p w14:paraId="2BA1BC56" w14:textId="6162EEB8" w:rsidR="00885127" w:rsidRDefault="00885127" w:rsidP="00885127">
            <w:r>
              <w:t>-</w:t>
            </w:r>
            <w:r>
              <w:tab/>
              <w:t>Ministry of Finance</w:t>
            </w:r>
          </w:p>
          <w:p w14:paraId="76C2F419" w14:textId="03298F39" w:rsidR="00885127" w:rsidRPr="00B73658" w:rsidRDefault="00885127" w:rsidP="00885127">
            <w:r>
              <w:t>-</w:t>
            </w:r>
            <w:r>
              <w:tab/>
            </w:r>
            <w:r w:rsidRPr="00B73658">
              <w:t>Mini</w:t>
            </w:r>
            <w:r w:rsidR="00EC70C9" w:rsidRPr="00B73658">
              <w:t>s</w:t>
            </w:r>
            <w:r w:rsidRPr="00B73658">
              <w:t>trv of Education</w:t>
            </w:r>
          </w:p>
          <w:p w14:paraId="301B6083" w14:textId="74CA63F5" w:rsidR="00885127" w:rsidRPr="00B73658" w:rsidRDefault="00885127" w:rsidP="00885127">
            <w:r w:rsidRPr="00B73658">
              <w:t>-</w:t>
            </w:r>
            <w:r w:rsidRPr="00B73658">
              <w:tab/>
              <w:t>Mini</w:t>
            </w:r>
            <w:r w:rsidR="00EC70C9" w:rsidRPr="00B73658">
              <w:t>s</w:t>
            </w:r>
            <w:r w:rsidRPr="00B73658">
              <w:t>tr</w:t>
            </w:r>
            <w:r w:rsidR="00EC70C9" w:rsidRPr="00B73658">
              <w:t xml:space="preserve">y </w:t>
            </w:r>
            <w:r w:rsidRPr="00B73658">
              <w:t>of Health and Welfare</w:t>
            </w:r>
          </w:p>
          <w:p w14:paraId="63F1D7FA" w14:textId="684CDCB3" w:rsidR="00885127" w:rsidRPr="00B73658" w:rsidRDefault="00EC70C9" w:rsidP="00885127">
            <w:r w:rsidRPr="00B73658">
              <w:t>-</w:t>
            </w:r>
            <w:r w:rsidRPr="00B73658">
              <w:tab/>
              <w:t>Ministry</w:t>
            </w:r>
            <w:r w:rsidR="00885127" w:rsidRPr="00B73658">
              <w:t xml:space="preserve"> of</w:t>
            </w:r>
            <w:r w:rsidRPr="00B73658">
              <w:t xml:space="preserve"> A</w:t>
            </w:r>
            <w:r w:rsidR="00885127" w:rsidRPr="00B73658">
              <w:t>griculture, F</w:t>
            </w:r>
            <w:r w:rsidRPr="00B73658">
              <w:t>o</w:t>
            </w:r>
            <w:r w:rsidR="00885127" w:rsidRPr="00B73658">
              <w:t>re</w:t>
            </w:r>
            <w:r w:rsidRPr="00B73658">
              <w:t>s</w:t>
            </w:r>
            <w:r w:rsidR="00885127" w:rsidRPr="00B73658">
              <w:t>try and</w:t>
            </w:r>
            <w:r w:rsidRPr="00B73658">
              <w:t xml:space="preserve"> </w:t>
            </w:r>
            <w:r w:rsidRPr="00B73658">
              <w:tab/>
            </w:r>
            <w:r w:rsidR="00885127" w:rsidRPr="00B73658">
              <w:t>Fi</w:t>
            </w:r>
            <w:r w:rsidRPr="00B73658">
              <w:t>s</w:t>
            </w:r>
            <w:r w:rsidR="00885127" w:rsidRPr="00B73658">
              <w:t>herie</w:t>
            </w:r>
            <w:r w:rsidRPr="00B73658">
              <w:t>s</w:t>
            </w:r>
          </w:p>
          <w:p w14:paraId="4FF7704E" w14:textId="100747AD" w:rsidR="00885127" w:rsidRPr="00B73658" w:rsidRDefault="00EC70C9" w:rsidP="00885127">
            <w:r w:rsidRPr="00B73658">
              <w:t>-</w:t>
            </w:r>
            <w:r w:rsidRPr="00B73658">
              <w:tab/>
            </w:r>
            <w:r w:rsidR="00B73658" w:rsidRPr="00B73658">
              <w:t xml:space="preserve">Ministry </w:t>
            </w:r>
            <w:r w:rsidR="00885127" w:rsidRPr="00B73658">
              <w:t>of Inte</w:t>
            </w:r>
            <w:r w:rsidRPr="00B73658">
              <w:t>rn</w:t>
            </w:r>
            <w:r w:rsidR="00885127" w:rsidRPr="00B73658">
              <w:t>ati</w:t>
            </w:r>
            <w:r w:rsidRPr="00B73658">
              <w:t>o</w:t>
            </w:r>
            <w:r w:rsidR="00885127" w:rsidRPr="00B73658">
              <w:t>nal Trade and</w:t>
            </w:r>
            <w:r w:rsidR="00B73658" w:rsidRPr="00B73658">
              <w:t xml:space="preserve"> </w:t>
            </w:r>
            <w:r w:rsidR="00B73658" w:rsidRPr="00B73658">
              <w:tab/>
              <w:t>Industry</w:t>
            </w:r>
          </w:p>
          <w:p w14:paraId="115EE22F" w14:textId="3BB0FDD9" w:rsidR="00B73658" w:rsidRDefault="00B73658" w:rsidP="00885127">
            <w:r w:rsidRPr="00B73658">
              <w:t>-</w:t>
            </w:r>
            <w:r w:rsidRPr="00B73658">
              <w:tab/>
              <w:t>Ministry of Transport</w:t>
            </w:r>
          </w:p>
          <w:p w14:paraId="419FA5D5" w14:textId="05EB9B61" w:rsidR="00885127" w:rsidRDefault="00885127" w:rsidP="00885127"/>
        </w:tc>
        <w:tc>
          <w:tcPr>
            <w:tcW w:w="4508" w:type="dxa"/>
          </w:tcPr>
          <w:p w14:paraId="2A327568" w14:textId="0EF01E3E" w:rsidR="00885127" w:rsidRDefault="00885127" w:rsidP="00885127">
            <w:r>
              <w:t>-</w:t>
            </w:r>
            <w:r>
              <w:tab/>
              <w:t xml:space="preserve">Ministry of Posts and </w:t>
            </w:r>
            <w:r w:rsidR="00EC70C9">
              <w:tab/>
            </w:r>
            <w:r>
              <w:t>Telecommunications</w:t>
            </w:r>
          </w:p>
          <w:p w14:paraId="6CCEDBA3" w14:textId="71F5E6D0" w:rsidR="00885127" w:rsidRDefault="00885127" w:rsidP="00885127">
            <w:r>
              <w:t>-</w:t>
            </w:r>
            <w:r>
              <w:tab/>
              <w:t>Ministry of Labour</w:t>
            </w:r>
          </w:p>
          <w:p w14:paraId="56CCF9A5" w14:textId="3E92D97D" w:rsidR="00885127" w:rsidRDefault="00885127" w:rsidP="00885127">
            <w:r>
              <w:t>-</w:t>
            </w:r>
            <w:r>
              <w:tab/>
              <w:t>Ministry of Construction</w:t>
            </w:r>
          </w:p>
          <w:p w14:paraId="63492DB5" w14:textId="0C22B383" w:rsidR="00885127" w:rsidRDefault="00885127" w:rsidP="00885127">
            <w:r>
              <w:t>-</w:t>
            </w:r>
            <w:r>
              <w:tab/>
              <w:t>Minist</w:t>
            </w:r>
            <w:r w:rsidR="00EC70C9">
              <w:t>ry</w:t>
            </w:r>
            <w:r>
              <w:t xml:space="preserve"> of Home Affairs</w:t>
            </w:r>
          </w:p>
          <w:p w14:paraId="79FB0CF5" w14:textId="77777777" w:rsidR="00885127" w:rsidRDefault="00885127" w:rsidP="00885127"/>
          <w:p w14:paraId="70633D45" w14:textId="77777777" w:rsidR="00885127" w:rsidRDefault="00885127" w:rsidP="00885127"/>
          <w:p w14:paraId="130FEC16" w14:textId="2F2D1AA0" w:rsidR="00885127" w:rsidRPr="00885127" w:rsidRDefault="00885127" w:rsidP="00885127">
            <w:pPr>
              <w:rPr>
                <w:b/>
                <w:bCs/>
                <w:i/>
                <w:iCs/>
              </w:rPr>
            </w:pPr>
            <w:r w:rsidRPr="00885127">
              <w:rPr>
                <w:b/>
                <w:bCs/>
                <w:i/>
                <w:iCs/>
              </w:rPr>
              <w:t>Services</w:t>
            </w:r>
          </w:p>
          <w:p w14:paraId="64E0CF66" w14:textId="77777777" w:rsidR="00885127" w:rsidRDefault="00885127" w:rsidP="00885127"/>
          <w:p w14:paraId="1F8159DE" w14:textId="77777777" w:rsidR="00885127" w:rsidRDefault="00885127" w:rsidP="00885127">
            <w:r w:rsidRPr="00885127">
              <w:rPr>
                <w:i/>
                <w:iCs/>
              </w:rPr>
              <w:t>Threshold</w:t>
            </w:r>
            <w:r>
              <w:t>:</w:t>
            </w:r>
          </w:p>
          <w:p w14:paraId="40615D02" w14:textId="77777777" w:rsidR="00885127" w:rsidRDefault="00885127" w:rsidP="00885127"/>
          <w:p w14:paraId="7239FAE1" w14:textId="4201C863" w:rsidR="00885127" w:rsidRDefault="00885127" w:rsidP="00885127">
            <w:r w:rsidRPr="00885127">
              <w:rPr>
                <w:b/>
                <w:bCs/>
                <w:i/>
                <w:iCs/>
              </w:rPr>
              <w:t>Construction</w:t>
            </w:r>
            <w:r>
              <w:rPr>
                <w:b/>
                <w:bCs/>
                <w:i/>
                <w:iCs/>
              </w:rPr>
              <w:t xml:space="preserve"> </w:t>
            </w:r>
            <w:r w:rsidRPr="00885127">
              <w:rPr>
                <w:b/>
                <w:bCs/>
                <w:i/>
                <w:iCs/>
              </w:rPr>
              <w:t>services</w:t>
            </w:r>
            <w:r>
              <w:t>: 4,500 thousand SDR</w:t>
            </w:r>
          </w:p>
          <w:p w14:paraId="355A6BD2" w14:textId="77777777" w:rsidR="00885127" w:rsidRDefault="00885127" w:rsidP="00885127"/>
          <w:p w14:paraId="68E72849" w14:textId="2A4D71DF" w:rsidR="00885127" w:rsidRDefault="00885127" w:rsidP="00885127">
            <w:r>
              <w:t>Architectural, engineering and other technical services covered by this Agreement:</w:t>
            </w:r>
          </w:p>
          <w:p w14:paraId="07015FED" w14:textId="0605724B" w:rsidR="00885127" w:rsidRDefault="00885127" w:rsidP="00885127">
            <w:r>
              <w:t>450 thousand SDR</w:t>
            </w:r>
          </w:p>
          <w:p w14:paraId="5AC9ADAF" w14:textId="77777777" w:rsidR="00885127" w:rsidRDefault="00885127" w:rsidP="00885127"/>
          <w:p w14:paraId="06190152" w14:textId="69796B94" w:rsidR="00885127" w:rsidRDefault="00885127" w:rsidP="00885127">
            <w:r w:rsidRPr="00885127">
              <w:rPr>
                <w:b/>
                <w:bCs/>
                <w:i/>
                <w:iCs/>
              </w:rPr>
              <w:t>Other services</w:t>
            </w:r>
            <w:r>
              <w:t>:</w:t>
            </w:r>
            <w:r>
              <w:tab/>
              <w:t>130 thousand SDR</w:t>
            </w:r>
          </w:p>
          <w:p w14:paraId="08546C1A" w14:textId="77777777" w:rsidR="00885127" w:rsidRDefault="00885127" w:rsidP="00885127"/>
          <w:p w14:paraId="29C3D599" w14:textId="1F7DCDAA" w:rsidR="00885127" w:rsidRPr="00EC70C9" w:rsidRDefault="00885127" w:rsidP="00885127">
            <w:pPr>
              <w:rPr>
                <w:i/>
                <w:iCs/>
              </w:rPr>
            </w:pPr>
            <w:r w:rsidRPr="00EC70C9">
              <w:rPr>
                <w:i/>
                <w:iCs/>
              </w:rPr>
              <w:t xml:space="preserve">List of Entities </w:t>
            </w:r>
            <w:r w:rsidR="00EC70C9" w:rsidRPr="00EC70C9">
              <w:rPr>
                <w:i/>
                <w:iCs/>
              </w:rPr>
              <w:t>w</w:t>
            </w:r>
            <w:r w:rsidRPr="00EC70C9">
              <w:rPr>
                <w:i/>
                <w:iCs/>
              </w:rPr>
              <w:t xml:space="preserve">hich procure the </w:t>
            </w:r>
            <w:r w:rsidR="00EC70C9" w:rsidRPr="00EC70C9">
              <w:rPr>
                <w:i/>
                <w:iCs/>
              </w:rPr>
              <w:t>services</w:t>
            </w:r>
            <w:r w:rsidRPr="00EC70C9">
              <w:rPr>
                <w:i/>
                <w:iCs/>
              </w:rPr>
              <w:t xml:space="preserve">, specified </w:t>
            </w:r>
            <w:r w:rsidR="00EC70C9" w:rsidRPr="00EC70C9">
              <w:rPr>
                <w:i/>
                <w:iCs/>
              </w:rPr>
              <w:t>in</w:t>
            </w:r>
            <w:r w:rsidRPr="00EC70C9">
              <w:rPr>
                <w:i/>
                <w:iCs/>
              </w:rPr>
              <w:t xml:space="preserve"> Anne</w:t>
            </w:r>
            <w:r w:rsidR="00EC70C9" w:rsidRPr="00EC70C9">
              <w:rPr>
                <w:i/>
                <w:iCs/>
              </w:rPr>
              <w:t xml:space="preserve">x </w:t>
            </w:r>
            <w:r w:rsidRPr="00EC70C9">
              <w:rPr>
                <w:i/>
                <w:iCs/>
              </w:rPr>
              <w:t>4:</w:t>
            </w:r>
          </w:p>
          <w:p w14:paraId="58E6123E" w14:textId="77777777" w:rsidR="00885127" w:rsidRDefault="00885127" w:rsidP="00885127"/>
          <w:p w14:paraId="0D56AF31" w14:textId="09476ADB" w:rsidR="00885127" w:rsidRDefault="00885127" w:rsidP="00885127">
            <w:r>
              <w:t>All entities covered by the Accounts Law as</w:t>
            </w:r>
          </w:p>
          <w:p w14:paraId="518B9609" w14:textId="3847B692" w:rsidR="00885127" w:rsidRDefault="00885127" w:rsidP="00885127">
            <w:r>
              <w:t>follow:</w:t>
            </w:r>
          </w:p>
          <w:p w14:paraId="7307A9B0" w14:textId="77777777" w:rsidR="00885127" w:rsidRDefault="00885127" w:rsidP="00885127"/>
          <w:p w14:paraId="0805BDA7" w14:textId="068A8A27" w:rsidR="00885127" w:rsidRDefault="00885127" w:rsidP="00885127">
            <w:r>
              <w:t>-</w:t>
            </w:r>
            <w:r>
              <w:tab/>
              <w:t>House of Representatives</w:t>
            </w:r>
          </w:p>
          <w:p w14:paraId="5F4954C2" w14:textId="565BC26A" w:rsidR="00885127" w:rsidRDefault="00885127" w:rsidP="00885127">
            <w:r>
              <w:t>-</w:t>
            </w:r>
            <w:r>
              <w:tab/>
              <w:t>House of Councillors</w:t>
            </w:r>
          </w:p>
          <w:p w14:paraId="1B456CF2" w14:textId="0BE2A6FB" w:rsidR="00885127" w:rsidRDefault="00885127" w:rsidP="00885127">
            <w:r>
              <w:t>-</w:t>
            </w:r>
            <w:r>
              <w:tab/>
              <w:t>Supreme Court</w:t>
            </w:r>
          </w:p>
          <w:p w14:paraId="51714AEB" w14:textId="112C9020" w:rsidR="00885127" w:rsidRDefault="00885127" w:rsidP="00885127">
            <w:r>
              <w:t>-</w:t>
            </w:r>
            <w:r>
              <w:tab/>
              <w:t>Board of Audit</w:t>
            </w:r>
          </w:p>
          <w:p w14:paraId="0253EC65" w14:textId="77777777" w:rsidR="00885127" w:rsidRDefault="00885127" w:rsidP="00885127">
            <w:r>
              <w:t>-</w:t>
            </w:r>
            <w:r>
              <w:tab/>
              <w:t>Cabinet</w:t>
            </w:r>
          </w:p>
          <w:p w14:paraId="68A09C0E" w14:textId="6C30A07A" w:rsidR="00885127" w:rsidRPr="00EC70C9" w:rsidRDefault="00885127" w:rsidP="00885127">
            <w:r w:rsidRPr="00EC70C9">
              <w:t>-</w:t>
            </w:r>
            <w:r w:rsidRPr="00EC70C9">
              <w:tab/>
              <w:t xml:space="preserve">National Personnel </w:t>
            </w:r>
            <w:r w:rsidR="00EC70C9" w:rsidRPr="00EC70C9">
              <w:t>Authority</w:t>
            </w:r>
          </w:p>
          <w:p w14:paraId="748FBC39" w14:textId="102A6A7C" w:rsidR="00885127" w:rsidRPr="00EC70C9" w:rsidRDefault="00885127" w:rsidP="00885127">
            <w:r w:rsidRPr="00EC70C9">
              <w:t>-</w:t>
            </w:r>
            <w:r w:rsidRPr="00EC70C9">
              <w:tab/>
              <w:t>Prime Mini</w:t>
            </w:r>
            <w:r w:rsidR="00EC70C9" w:rsidRPr="00EC70C9">
              <w:t>s</w:t>
            </w:r>
            <w:r w:rsidRPr="00EC70C9">
              <w:t>ter</w:t>
            </w:r>
            <w:r w:rsidR="00EC70C9" w:rsidRPr="00EC70C9">
              <w:t>'</w:t>
            </w:r>
            <w:r w:rsidRPr="00EC70C9">
              <w:t>s Office</w:t>
            </w:r>
          </w:p>
          <w:p w14:paraId="4934C035" w14:textId="6F42362C" w:rsidR="00885127" w:rsidRDefault="00885127" w:rsidP="00885127">
            <w:r>
              <w:t>-</w:t>
            </w:r>
            <w:r>
              <w:tab/>
              <w:t xml:space="preserve">Fair Trade </w:t>
            </w:r>
            <w:r w:rsidR="00EC70C9">
              <w:t>Commission</w:t>
            </w:r>
          </w:p>
          <w:p w14:paraId="07BE8182" w14:textId="1C00D0EA" w:rsidR="00885127" w:rsidRDefault="00885127" w:rsidP="00885127">
            <w:r>
              <w:t>-</w:t>
            </w:r>
            <w:r>
              <w:tab/>
              <w:t>National Public Safety</w:t>
            </w:r>
            <w:r w:rsidR="00EC70C9">
              <w:t xml:space="preserve"> Commission </w:t>
            </w:r>
            <w:r w:rsidR="00EC70C9">
              <w:tab/>
              <w:t>(</w:t>
            </w:r>
            <w:r>
              <w:t>National Police Agency)</w:t>
            </w:r>
          </w:p>
          <w:p w14:paraId="327AF9F2" w14:textId="77777777" w:rsidR="00885127" w:rsidRDefault="00885127" w:rsidP="00885127">
            <w:r>
              <w:t>-</w:t>
            </w:r>
            <w:r>
              <w:tab/>
              <w:t>Environmental Disputes Co-ordination</w:t>
            </w:r>
          </w:p>
          <w:p w14:paraId="32D388B7" w14:textId="3E4698C9" w:rsidR="00885127" w:rsidRDefault="00EC70C9" w:rsidP="00885127">
            <w:r>
              <w:tab/>
              <w:t>Commission</w:t>
            </w:r>
          </w:p>
          <w:p w14:paraId="008C9337" w14:textId="77777777" w:rsidR="00EC70C9" w:rsidRDefault="00885127" w:rsidP="00885127">
            <w:r>
              <w:t>-</w:t>
            </w:r>
            <w:r>
              <w:tab/>
            </w:r>
            <w:r w:rsidR="00EC70C9">
              <w:t>I</w:t>
            </w:r>
            <w:r>
              <w:t>mperial Household</w:t>
            </w:r>
            <w:r w:rsidR="00EC70C9">
              <w:t xml:space="preserve"> Agency </w:t>
            </w:r>
          </w:p>
          <w:p w14:paraId="7B6ED60F" w14:textId="366CD145" w:rsidR="00885127" w:rsidRPr="00EC70C9" w:rsidRDefault="00885127" w:rsidP="00885127">
            <w:r w:rsidRPr="00EC70C9">
              <w:t>-</w:t>
            </w:r>
            <w:r w:rsidRPr="00EC70C9">
              <w:tab/>
            </w:r>
            <w:r w:rsidR="00EC70C9" w:rsidRPr="00EC70C9">
              <w:t>Management and Co-ordination A</w:t>
            </w:r>
            <w:r w:rsidR="00EC70C9">
              <w:t>gency</w:t>
            </w:r>
          </w:p>
          <w:p w14:paraId="6616E646" w14:textId="18705AC9" w:rsidR="00885127" w:rsidRPr="00EC70C9" w:rsidRDefault="00885127" w:rsidP="00885127">
            <w:r w:rsidRPr="00EC70C9">
              <w:t>-</w:t>
            </w:r>
            <w:r w:rsidRPr="00EC70C9">
              <w:tab/>
              <w:t>Ho</w:t>
            </w:r>
            <w:r w:rsidR="00EC70C9" w:rsidRPr="00EC70C9">
              <w:t>kkaido Development Agency</w:t>
            </w:r>
          </w:p>
          <w:p w14:paraId="178CE9C4" w14:textId="6720A48D" w:rsidR="00885127" w:rsidRPr="00EC70C9" w:rsidRDefault="00885127" w:rsidP="00885127">
            <w:r w:rsidRPr="00EC70C9">
              <w:t>-</w:t>
            </w:r>
            <w:r w:rsidRPr="00EC70C9">
              <w:tab/>
            </w:r>
            <w:r w:rsidR="00EC70C9" w:rsidRPr="00EC70C9">
              <w:t>Defence A</w:t>
            </w:r>
            <w:r w:rsidR="00EC70C9">
              <w:t>gency</w:t>
            </w:r>
          </w:p>
          <w:p w14:paraId="18B4527E" w14:textId="4E0F85F9" w:rsidR="00885127" w:rsidRPr="00EC70C9" w:rsidRDefault="00885127" w:rsidP="00885127">
            <w:r w:rsidRPr="00EC70C9">
              <w:t>-</w:t>
            </w:r>
            <w:r w:rsidRPr="00EC70C9">
              <w:tab/>
            </w:r>
            <w:r w:rsidR="00EC70C9">
              <w:t>Economic Planning Agency</w:t>
            </w:r>
            <w:r w:rsidRPr="00EC70C9">
              <w:t xml:space="preserve"> </w:t>
            </w:r>
          </w:p>
          <w:p w14:paraId="24A9AE5A" w14:textId="61C75813" w:rsidR="00885127" w:rsidRPr="00EC70C9" w:rsidRDefault="00885127" w:rsidP="00885127">
            <w:r w:rsidRPr="00EC70C9">
              <w:t>-</w:t>
            </w:r>
            <w:r w:rsidRPr="00EC70C9">
              <w:tab/>
            </w:r>
            <w:r w:rsidR="00EC70C9" w:rsidRPr="00EC70C9">
              <w:t>Scien</w:t>
            </w:r>
            <w:r w:rsidR="00EC70C9">
              <w:t>ce and Technology Agency</w:t>
            </w:r>
          </w:p>
        </w:tc>
      </w:tr>
    </w:tbl>
    <w:p w14:paraId="1140D6FA" w14:textId="77777777" w:rsidR="001D44D7" w:rsidRDefault="001D44D7" w:rsidP="00F37C0E">
      <w:pPr>
        <w:sectPr w:rsidR="001D44D7" w:rsidSect="002A15FB">
          <w:headerReference w:type="even" r:id="rId263"/>
          <w:headerReference w:type="default" r:id="rId264"/>
          <w:headerReference w:type="first" r:id="rId265"/>
          <w:pgSz w:w="11906" w:h="16838" w:code="9"/>
          <w:pgMar w:top="1701" w:right="1440" w:bottom="1440" w:left="1440" w:header="720" w:footer="720" w:gutter="0"/>
          <w:cols w:space="708"/>
          <w:docGrid w:linePitch="360"/>
        </w:sectPr>
      </w:pPr>
    </w:p>
    <w:p w14:paraId="3A28DED3" w14:textId="0C98D8B1" w:rsidR="00885127" w:rsidRDefault="001D44D7" w:rsidP="00F37C0E">
      <w:r>
        <w:rPr>
          <w:i/>
          <w:iCs/>
        </w:rPr>
        <w:t>Japan (cont'd)</w:t>
      </w:r>
    </w:p>
    <w:p w14:paraId="5EBDA82F" w14:textId="2CEA0185" w:rsidR="001D44D7" w:rsidRDefault="001D44D7" w:rsidP="00F37C0E"/>
    <w:p w14:paraId="28491B1E" w14:textId="11D01058" w:rsidR="001D44D7" w:rsidRDefault="001D44D7" w:rsidP="00F37C0E">
      <w:pPr>
        <w:rPr>
          <w:i/>
          <w:iCs/>
        </w:rPr>
      </w:pPr>
      <w:r>
        <w:rPr>
          <w:b/>
          <w:bCs/>
          <w:i/>
          <w:iCs/>
        </w:rPr>
        <w:t xml:space="preserve">Services </w:t>
      </w:r>
      <w:r>
        <w:rPr>
          <w:i/>
          <w:iCs/>
        </w:rPr>
        <w:t>(cont'd)</w:t>
      </w:r>
    </w:p>
    <w:p w14:paraId="760FB8C3" w14:textId="543004E7" w:rsidR="001D44D7" w:rsidRDefault="001D44D7" w:rsidP="00F37C0E">
      <w:pPr>
        <w:rPr>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D44D7" w14:paraId="4FC36E04" w14:textId="77777777" w:rsidTr="001D44D7">
        <w:tc>
          <w:tcPr>
            <w:tcW w:w="4508" w:type="dxa"/>
          </w:tcPr>
          <w:p w14:paraId="6396098F" w14:textId="4D6DDA93" w:rsidR="001D44D7" w:rsidRDefault="001D44D7" w:rsidP="001D44D7">
            <w:r>
              <w:t>-</w:t>
            </w:r>
            <w:r>
              <w:tab/>
              <w:t>Environment</w:t>
            </w:r>
            <w:r w:rsidR="0046338B">
              <w:t xml:space="preserve"> </w:t>
            </w:r>
            <w:r>
              <w:t>Agency</w:t>
            </w:r>
          </w:p>
          <w:p w14:paraId="0DF9A79E" w14:textId="3111CF69" w:rsidR="001D44D7" w:rsidRDefault="001D44D7" w:rsidP="001D44D7">
            <w:r>
              <w:t>-</w:t>
            </w:r>
            <w:r>
              <w:tab/>
              <w:t>Okinawa</w:t>
            </w:r>
            <w:r w:rsidR="0046338B">
              <w:t xml:space="preserve"> </w:t>
            </w:r>
            <w:r>
              <w:t>Development Agency</w:t>
            </w:r>
          </w:p>
          <w:p w14:paraId="3DA004C2" w14:textId="4DEEFAD5" w:rsidR="001D44D7" w:rsidRDefault="001D44D7" w:rsidP="001D44D7">
            <w:r>
              <w:t>-</w:t>
            </w:r>
            <w:r>
              <w:tab/>
              <w:t>National</w:t>
            </w:r>
            <w:r w:rsidR="0046338B">
              <w:t xml:space="preserve"> </w:t>
            </w:r>
            <w:r>
              <w:t>Land Agency</w:t>
            </w:r>
          </w:p>
          <w:p w14:paraId="3EE34E55" w14:textId="77777777" w:rsidR="001D44D7" w:rsidRDefault="001D44D7" w:rsidP="001D44D7">
            <w:r>
              <w:t>-</w:t>
            </w:r>
            <w:r>
              <w:tab/>
              <w:t>Ministry of Justice</w:t>
            </w:r>
          </w:p>
          <w:p w14:paraId="3140F423" w14:textId="482C4A17" w:rsidR="001D44D7" w:rsidRDefault="001D44D7" w:rsidP="001D44D7">
            <w:r>
              <w:t>-</w:t>
            </w:r>
            <w:r>
              <w:tab/>
              <w:t>Ministry of Foreign</w:t>
            </w:r>
            <w:r w:rsidR="0046338B">
              <w:t xml:space="preserve"> </w:t>
            </w:r>
            <w:r>
              <w:t>Affairs</w:t>
            </w:r>
          </w:p>
          <w:p w14:paraId="23E2B3B7" w14:textId="77777777" w:rsidR="001D44D7" w:rsidRDefault="001D44D7" w:rsidP="001D44D7">
            <w:r>
              <w:t>-</w:t>
            </w:r>
            <w:r>
              <w:tab/>
              <w:t>Ministry of Finance</w:t>
            </w:r>
          </w:p>
          <w:p w14:paraId="4B153485" w14:textId="77777777" w:rsidR="001D44D7" w:rsidRDefault="001D44D7" w:rsidP="001D44D7">
            <w:r>
              <w:t>-</w:t>
            </w:r>
            <w:r>
              <w:tab/>
              <w:t>Ministry of Education</w:t>
            </w:r>
          </w:p>
          <w:p w14:paraId="078C9F46" w14:textId="6CB33CB9" w:rsidR="001D44D7" w:rsidRDefault="001D44D7" w:rsidP="001D44D7">
            <w:r>
              <w:t>-</w:t>
            </w:r>
            <w:r>
              <w:tab/>
              <w:t>Ministry of Health and</w:t>
            </w:r>
            <w:r w:rsidR="0046338B">
              <w:t xml:space="preserve"> </w:t>
            </w:r>
            <w:r>
              <w:t>Welfare</w:t>
            </w:r>
          </w:p>
          <w:p w14:paraId="38C6E273" w14:textId="2CD494D7" w:rsidR="001D44D7" w:rsidRDefault="001D44D7" w:rsidP="001D44D7">
            <w:r>
              <w:t>-</w:t>
            </w:r>
            <w:r>
              <w:tab/>
              <w:t xml:space="preserve">Ministry of Agriculture, Forestry and </w:t>
            </w:r>
            <w:r w:rsidR="0046338B">
              <w:tab/>
            </w:r>
            <w:r>
              <w:t>Fisheries</w:t>
            </w:r>
          </w:p>
          <w:p w14:paraId="701DF581" w14:textId="786EDBD6" w:rsidR="001D44D7" w:rsidRDefault="001D44D7" w:rsidP="001D44D7">
            <w:r>
              <w:t>-</w:t>
            </w:r>
            <w:r>
              <w:tab/>
              <w:t>Ministry of International Trade</w:t>
            </w:r>
            <w:r w:rsidR="0046338B">
              <w:t xml:space="preserve"> </w:t>
            </w:r>
            <w:r>
              <w:t>and</w:t>
            </w:r>
            <w:r w:rsidR="0046338B">
              <w:t xml:space="preserve"> </w:t>
            </w:r>
            <w:r w:rsidR="0046338B">
              <w:tab/>
            </w:r>
            <w:r>
              <w:t>Industry</w:t>
            </w:r>
          </w:p>
          <w:p w14:paraId="48603FE3" w14:textId="4B222F01" w:rsidR="001D44D7" w:rsidRDefault="001D44D7" w:rsidP="001D44D7">
            <w:r>
              <w:t>-</w:t>
            </w:r>
            <w:r>
              <w:tab/>
              <w:t>Ministry</w:t>
            </w:r>
            <w:r w:rsidR="0046338B">
              <w:t xml:space="preserve"> </w:t>
            </w:r>
            <w:r>
              <w:t>of Transport</w:t>
            </w:r>
          </w:p>
          <w:p w14:paraId="2F7FC234" w14:textId="4FF4A1C5" w:rsidR="001D44D7" w:rsidRDefault="001D44D7" w:rsidP="001D44D7">
            <w:r>
              <w:t>-</w:t>
            </w:r>
            <w:r>
              <w:tab/>
              <w:t>Ministry</w:t>
            </w:r>
            <w:r w:rsidR="0046338B">
              <w:t xml:space="preserve"> </w:t>
            </w:r>
            <w:r>
              <w:t xml:space="preserve">of Posts and </w:t>
            </w:r>
            <w:r w:rsidR="0046338B">
              <w:tab/>
            </w:r>
            <w:r>
              <w:t>Telecommunications</w:t>
            </w:r>
          </w:p>
          <w:p w14:paraId="534A1D74" w14:textId="7B236E01" w:rsidR="001D44D7" w:rsidRDefault="001D44D7" w:rsidP="001D44D7">
            <w:r>
              <w:t>-</w:t>
            </w:r>
            <w:r>
              <w:tab/>
              <w:t>Ministry</w:t>
            </w:r>
            <w:r w:rsidR="0046338B">
              <w:t xml:space="preserve"> </w:t>
            </w:r>
            <w:r>
              <w:t>of</w:t>
            </w:r>
            <w:r w:rsidR="0046338B">
              <w:t xml:space="preserve"> </w:t>
            </w:r>
            <w:r>
              <w:t>Labour</w:t>
            </w:r>
          </w:p>
          <w:p w14:paraId="5D58DFCD" w14:textId="77777777" w:rsidR="001D44D7" w:rsidRDefault="001D44D7" w:rsidP="001D44D7">
            <w:r>
              <w:t>-</w:t>
            </w:r>
            <w:r>
              <w:tab/>
              <w:t>Ministry of Construction</w:t>
            </w:r>
          </w:p>
          <w:p w14:paraId="358EB48F" w14:textId="77777777" w:rsidR="001D44D7" w:rsidRDefault="001D44D7" w:rsidP="001D44D7">
            <w:r>
              <w:t>-</w:t>
            </w:r>
            <w:r>
              <w:tab/>
              <w:t>Ministry of Home Affairs</w:t>
            </w:r>
          </w:p>
          <w:p w14:paraId="3B6000EA" w14:textId="77777777" w:rsidR="001D44D7" w:rsidRDefault="001D44D7" w:rsidP="00F37C0E"/>
          <w:p w14:paraId="370E0407" w14:textId="4AE56063" w:rsidR="0046338B" w:rsidRPr="0046338B" w:rsidRDefault="0046338B" w:rsidP="0046338B">
            <w:pPr>
              <w:rPr>
                <w:b/>
                <w:bCs/>
                <w:i/>
                <w:iCs/>
              </w:rPr>
            </w:pPr>
            <w:r w:rsidRPr="0046338B">
              <w:rPr>
                <w:b/>
                <w:bCs/>
                <w:i/>
                <w:iCs/>
              </w:rPr>
              <w:t>Notes to Annex 1</w:t>
            </w:r>
          </w:p>
          <w:p w14:paraId="2FBD54B0" w14:textId="77777777" w:rsidR="0046338B" w:rsidRDefault="0046338B" w:rsidP="0046338B"/>
          <w:p w14:paraId="4F9AC01A" w14:textId="38D564A9" w:rsidR="0046338B" w:rsidRDefault="0046338B" w:rsidP="0046338B">
            <w:r>
              <w:t>1.</w:t>
            </w:r>
            <w:r>
              <w:tab/>
              <w:t xml:space="preserve">Entities covered by the Accounts Law </w:t>
            </w:r>
            <w:r>
              <w:tab/>
              <w:t xml:space="preserve">include all their internal sub-divisions, </w:t>
            </w:r>
            <w:r>
              <w:tab/>
              <w:t xml:space="preserve">independent organs, attached </w:t>
            </w:r>
            <w:r>
              <w:tab/>
              <w:t xml:space="preserve">organizations and other organizations </w:t>
            </w:r>
            <w:r>
              <w:tab/>
              <w:t xml:space="preserve">and local branch offices provided for in </w:t>
            </w:r>
            <w:r>
              <w:tab/>
              <w:t xml:space="preserve">the National Government Organization </w:t>
            </w:r>
            <w:r>
              <w:tab/>
              <w:t>Law.</w:t>
            </w:r>
          </w:p>
          <w:p w14:paraId="7EC896A9" w14:textId="77777777" w:rsidR="0046338B" w:rsidRDefault="0046338B" w:rsidP="0046338B"/>
          <w:p w14:paraId="7048BCD7" w14:textId="4D1B8FD3" w:rsidR="0046338B" w:rsidRDefault="0046338B" w:rsidP="0046338B">
            <w:r>
              <w:t>2.</w:t>
            </w:r>
            <w:r>
              <w:tab/>
              <w:t xml:space="preserve">Products and services procured with a </w:t>
            </w:r>
            <w:r>
              <w:tab/>
              <w:t xml:space="preserve">view to resale or with a view to use in the </w:t>
            </w:r>
            <w:r>
              <w:tab/>
              <w:t xml:space="preserve">production of goods for sale are not </w:t>
            </w:r>
            <w:r>
              <w:tab/>
              <w:t>included.</w:t>
            </w:r>
          </w:p>
          <w:p w14:paraId="3181703A" w14:textId="77777777" w:rsidR="0046338B" w:rsidRDefault="0046338B" w:rsidP="0046338B"/>
          <w:p w14:paraId="4DBB3F1B" w14:textId="4188BB36" w:rsidR="0046338B" w:rsidRDefault="0046338B" w:rsidP="0046338B">
            <w:r>
              <w:t>3.</w:t>
            </w:r>
            <w:r>
              <w:tab/>
              <w:t xml:space="preserve">This Agreement shall not apply to </w:t>
            </w:r>
            <w:r>
              <w:tab/>
              <w:t xml:space="preserve">contracts to be awarded to co-operatives </w:t>
            </w:r>
            <w:r w:rsidR="00E31073">
              <w:tab/>
            </w:r>
            <w:r>
              <w:t xml:space="preserve">or associations in accordance with laws </w:t>
            </w:r>
            <w:r w:rsidR="00E31073">
              <w:tab/>
            </w:r>
            <w:r>
              <w:t xml:space="preserve">and regulations existing at the time of the </w:t>
            </w:r>
            <w:r w:rsidR="00E31073">
              <w:tab/>
            </w:r>
            <w:r>
              <w:t xml:space="preserve">entry into force of this Agreement for </w:t>
            </w:r>
            <w:r w:rsidR="00E31073">
              <w:tab/>
            </w:r>
            <w:r>
              <w:t>Japan.</w:t>
            </w:r>
          </w:p>
          <w:p w14:paraId="2370C714" w14:textId="77777777" w:rsidR="0046338B" w:rsidRDefault="0046338B" w:rsidP="0046338B"/>
          <w:p w14:paraId="14A90FEA" w14:textId="1A4F16FB" w:rsidR="0046338B" w:rsidRDefault="0046338B" w:rsidP="0046338B">
            <w:r>
              <w:t>4.</w:t>
            </w:r>
            <w:r>
              <w:tab/>
              <w:t xml:space="preserve">This Agreement· will generally apply to </w:t>
            </w:r>
            <w:r w:rsidR="00E31073">
              <w:tab/>
            </w:r>
            <w:r>
              <w:t xml:space="preserve">procurement by the Defence Agency of </w:t>
            </w:r>
            <w:r w:rsidR="00E31073">
              <w:tab/>
            </w:r>
            <w:r>
              <w:t xml:space="preserve">the following Federal Supply </w:t>
            </w:r>
            <w:r w:rsidR="00E31073">
              <w:tab/>
            </w:r>
            <w:r>
              <w:t xml:space="preserve">Classification (FSC) categories subject to </w:t>
            </w:r>
            <w:r w:rsidR="00E31073">
              <w:tab/>
            </w:r>
            <w:r>
              <w:t xml:space="preserve">the Japanese Government </w:t>
            </w:r>
            <w:r w:rsidR="00E31073">
              <w:tab/>
            </w:r>
            <w:r>
              <w:t xml:space="preserve">determinations under the provisions of </w:t>
            </w:r>
            <w:r w:rsidR="00E31073">
              <w:tab/>
            </w:r>
            <w:r>
              <w:t>Article XXIII, paragraph 1:</w:t>
            </w:r>
          </w:p>
          <w:p w14:paraId="169021A7" w14:textId="3267BD37" w:rsidR="0046338B" w:rsidRDefault="0046338B" w:rsidP="0046338B"/>
          <w:p w14:paraId="34EDDEC7" w14:textId="77777777" w:rsidR="0046338B" w:rsidRDefault="0046338B" w:rsidP="0046338B">
            <w:r>
              <w:t>FSC</w:t>
            </w:r>
            <w:r>
              <w:tab/>
              <w:t>Description</w:t>
            </w:r>
          </w:p>
          <w:p w14:paraId="24885129" w14:textId="77777777" w:rsidR="0046338B" w:rsidRDefault="0046338B" w:rsidP="0046338B"/>
          <w:p w14:paraId="50D2ADA3" w14:textId="67316177" w:rsidR="0046338B" w:rsidRDefault="0046338B" w:rsidP="0046338B">
            <w:r>
              <w:t>22</w:t>
            </w:r>
            <w:r>
              <w:tab/>
              <w:t>Railway Equipment</w:t>
            </w:r>
          </w:p>
          <w:p w14:paraId="6C75061B" w14:textId="5EF43C9A" w:rsidR="00E31073" w:rsidRDefault="00E31073" w:rsidP="0046338B">
            <w:r>
              <w:tab/>
              <w:t>Tractors</w:t>
            </w:r>
          </w:p>
          <w:p w14:paraId="5AC5C76C" w14:textId="0B6E1D93" w:rsidR="00E31073" w:rsidRPr="00B73658" w:rsidRDefault="00E31073" w:rsidP="0046338B">
            <w:r>
              <w:tab/>
              <w:t>Woodwork</w:t>
            </w:r>
            <w:r w:rsidRPr="00B73658">
              <w:t xml:space="preserve">ing Machinery and </w:t>
            </w:r>
          </w:p>
          <w:p w14:paraId="1A715736" w14:textId="5BC7E35B" w:rsidR="00E31073" w:rsidRDefault="00E31073" w:rsidP="0046338B">
            <w:r w:rsidRPr="00B73658">
              <w:tab/>
            </w:r>
            <w:r w:rsidR="00B73658" w:rsidRPr="00B73658">
              <w:t>Equi</w:t>
            </w:r>
            <w:r w:rsidRPr="00B73658">
              <w:t>pmemt</w:t>
            </w:r>
          </w:p>
          <w:p w14:paraId="52B99F0F" w14:textId="6D0FDD48" w:rsidR="0046338B" w:rsidRPr="001D44D7" w:rsidRDefault="0046338B" w:rsidP="00F37C0E"/>
        </w:tc>
        <w:tc>
          <w:tcPr>
            <w:tcW w:w="4508" w:type="dxa"/>
          </w:tcPr>
          <w:p w14:paraId="5DC2C33C" w14:textId="77777777" w:rsidR="0046338B" w:rsidRDefault="0046338B" w:rsidP="0046338B">
            <w:r>
              <w:t>34</w:t>
            </w:r>
            <w:r>
              <w:tab/>
              <w:t>Metalworking Machinery</w:t>
            </w:r>
          </w:p>
          <w:p w14:paraId="13C8C139" w14:textId="77777777" w:rsidR="0046338B" w:rsidRDefault="0046338B" w:rsidP="0046338B">
            <w:r>
              <w:t>35</w:t>
            </w:r>
            <w:r>
              <w:tab/>
              <w:t>Service and Trade Equipment</w:t>
            </w:r>
          </w:p>
          <w:p w14:paraId="17A954D1" w14:textId="77777777" w:rsidR="0046338B" w:rsidRDefault="0046338B" w:rsidP="0046338B">
            <w:r>
              <w:t>36</w:t>
            </w:r>
            <w:r>
              <w:tab/>
              <w:t>Special Industry Machinery</w:t>
            </w:r>
          </w:p>
          <w:p w14:paraId="562796BD" w14:textId="77777777" w:rsidR="0046338B" w:rsidRDefault="0046338B" w:rsidP="0046338B">
            <w:r>
              <w:t>37</w:t>
            </w:r>
            <w:r>
              <w:tab/>
              <w:t>Agricultural Machinery and Equipment</w:t>
            </w:r>
          </w:p>
          <w:p w14:paraId="47CEAF12" w14:textId="626DD6FE" w:rsidR="0046338B" w:rsidRDefault="0046338B" w:rsidP="0046338B">
            <w:r>
              <w:t>38</w:t>
            </w:r>
            <w:r>
              <w:tab/>
              <w:t>Construction, Mining, Excavating,</w:t>
            </w:r>
          </w:p>
          <w:p w14:paraId="5F1F1A48" w14:textId="70625B24" w:rsidR="0046338B" w:rsidRDefault="00E31073" w:rsidP="0046338B">
            <w:r>
              <w:tab/>
            </w:r>
            <w:r w:rsidR="0046338B">
              <w:t>and Highway Maintenance Equipment</w:t>
            </w:r>
          </w:p>
          <w:p w14:paraId="474026B4" w14:textId="77777777" w:rsidR="0046338B" w:rsidRDefault="0046338B" w:rsidP="0046338B">
            <w:r>
              <w:t>39</w:t>
            </w:r>
            <w:r>
              <w:tab/>
              <w:t>Materials Handling Equipment</w:t>
            </w:r>
          </w:p>
          <w:p w14:paraId="0319AC79" w14:textId="7EF37238" w:rsidR="0046338B" w:rsidRDefault="0046338B" w:rsidP="0046338B">
            <w:r>
              <w:t>40</w:t>
            </w:r>
            <w:r>
              <w:tab/>
              <w:t>Rope, Cable, Chain, and Fittings</w:t>
            </w:r>
          </w:p>
          <w:p w14:paraId="0AFA52B6" w14:textId="084F5830" w:rsidR="0046338B" w:rsidRDefault="0046338B" w:rsidP="0046338B">
            <w:r>
              <w:t>41</w:t>
            </w:r>
            <w:r>
              <w:tab/>
              <w:t xml:space="preserve">Refrigeration, Air Conditioning, and Air </w:t>
            </w:r>
            <w:r w:rsidR="00E31073">
              <w:tab/>
            </w:r>
            <w:r>
              <w:t>Circulating Equipment</w:t>
            </w:r>
          </w:p>
          <w:p w14:paraId="4043BECD" w14:textId="77777777" w:rsidR="0046338B" w:rsidRDefault="0046338B" w:rsidP="0046338B">
            <w:r>
              <w:t>43</w:t>
            </w:r>
            <w:r>
              <w:tab/>
              <w:t>Pumps and Compressors</w:t>
            </w:r>
          </w:p>
          <w:p w14:paraId="01FB8F2A" w14:textId="66F6D053" w:rsidR="0046338B" w:rsidRDefault="0046338B" w:rsidP="0046338B">
            <w:r>
              <w:t>45</w:t>
            </w:r>
            <w:r>
              <w:tab/>
              <w:t xml:space="preserve">Plumbing, Heating and Sanitation </w:t>
            </w:r>
            <w:r w:rsidR="00E31073">
              <w:tab/>
            </w:r>
            <w:r>
              <w:t>Equipment</w:t>
            </w:r>
          </w:p>
          <w:p w14:paraId="2AAFFA80" w14:textId="77777777" w:rsidR="0046338B" w:rsidRDefault="0046338B" w:rsidP="0046338B">
            <w:r>
              <w:t>46</w:t>
            </w:r>
            <w:r>
              <w:tab/>
              <w:t>Water Purification and Sewage</w:t>
            </w:r>
          </w:p>
          <w:p w14:paraId="3C29DBD7" w14:textId="25A2E469" w:rsidR="0046338B" w:rsidRDefault="00E31073" w:rsidP="0046338B">
            <w:r>
              <w:tab/>
            </w:r>
            <w:r w:rsidR="0046338B">
              <w:t>Treatment Equipment</w:t>
            </w:r>
          </w:p>
          <w:p w14:paraId="2CE3A1B2" w14:textId="021B2EDD" w:rsidR="0046338B" w:rsidRDefault="0046338B" w:rsidP="0046338B">
            <w:r>
              <w:t>47</w:t>
            </w:r>
            <w:r>
              <w:tab/>
              <w:t>Pipe, Tubing, Hose, and Fittings</w:t>
            </w:r>
          </w:p>
          <w:p w14:paraId="33BEF44B" w14:textId="77777777" w:rsidR="0046338B" w:rsidRDefault="0046338B" w:rsidP="0046338B">
            <w:r>
              <w:t>48</w:t>
            </w:r>
            <w:r>
              <w:tab/>
              <w:t>Valves</w:t>
            </w:r>
          </w:p>
          <w:p w14:paraId="3FAEB7CA" w14:textId="77777777" w:rsidR="0046338B" w:rsidRDefault="0046338B" w:rsidP="0046338B">
            <w:r>
              <w:t>51</w:t>
            </w:r>
            <w:r>
              <w:tab/>
              <w:t>Hand Tools</w:t>
            </w:r>
          </w:p>
          <w:p w14:paraId="2CCD925B" w14:textId="77777777" w:rsidR="0046338B" w:rsidRDefault="0046338B" w:rsidP="0046338B">
            <w:r>
              <w:t>52</w:t>
            </w:r>
            <w:r>
              <w:tab/>
              <w:t>Measuring Tools</w:t>
            </w:r>
          </w:p>
          <w:p w14:paraId="65747BF5" w14:textId="52C5EE24" w:rsidR="0046338B" w:rsidRDefault="0046338B" w:rsidP="0046338B">
            <w:r>
              <w:t>55</w:t>
            </w:r>
            <w:r>
              <w:tab/>
              <w:t>Lumber, Millwork, Plywood and Veneer</w:t>
            </w:r>
          </w:p>
          <w:p w14:paraId="40C44A1C" w14:textId="58CE8E43" w:rsidR="0046338B" w:rsidRDefault="0046338B" w:rsidP="0046338B">
            <w:r>
              <w:t>61</w:t>
            </w:r>
            <w:r>
              <w:tab/>
              <w:t>Electric Wire, and Power and</w:t>
            </w:r>
          </w:p>
          <w:p w14:paraId="455BE16C" w14:textId="752144F7" w:rsidR="0046338B" w:rsidRDefault="00E31073" w:rsidP="0046338B">
            <w:r>
              <w:tab/>
            </w:r>
            <w:r w:rsidR="0046338B">
              <w:t>Distribution Equipment</w:t>
            </w:r>
          </w:p>
          <w:p w14:paraId="70E3D07C" w14:textId="77777777" w:rsidR="0046338B" w:rsidRDefault="0046338B" w:rsidP="0046338B">
            <w:r>
              <w:t>62</w:t>
            </w:r>
            <w:r>
              <w:tab/>
              <w:t>Lighting Fixtures and Lamps</w:t>
            </w:r>
          </w:p>
          <w:p w14:paraId="6EC22698" w14:textId="2B7379BF" w:rsidR="0046338B" w:rsidRDefault="0046338B" w:rsidP="0046338B">
            <w:r>
              <w:t>65</w:t>
            </w:r>
            <w:r>
              <w:tab/>
              <w:t xml:space="preserve">Medical, Dental, and Veterinary </w:t>
            </w:r>
            <w:r w:rsidR="00E31073">
              <w:tab/>
            </w:r>
            <w:r>
              <w:t>Equipment and Supplies</w:t>
            </w:r>
          </w:p>
          <w:p w14:paraId="4560A126" w14:textId="77777777" w:rsidR="00E31073" w:rsidRDefault="0046338B" w:rsidP="0046338B">
            <w:r>
              <w:t>6630</w:t>
            </w:r>
            <w:r>
              <w:tab/>
              <w:t xml:space="preserve">Chemical Analysis Instruments </w:t>
            </w:r>
          </w:p>
          <w:p w14:paraId="6D7A5E19" w14:textId="2014558E" w:rsidR="0046338B" w:rsidRDefault="0046338B" w:rsidP="0046338B">
            <w:r>
              <w:t>6635</w:t>
            </w:r>
            <w:r>
              <w:tab/>
              <w:t>Physical Properties Testing</w:t>
            </w:r>
            <w:r w:rsidR="00E31073">
              <w:t xml:space="preserve"> </w:t>
            </w:r>
            <w:r>
              <w:t>Equipment</w:t>
            </w:r>
          </w:p>
          <w:p w14:paraId="22D39BC9" w14:textId="77777777" w:rsidR="00E31073" w:rsidRDefault="0046338B" w:rsidP="0046338B">
            <w:r>
              <w:t>6640</w:t>
            </w:r>
            <w:r>
              <w:tab/>
              <w:t xml:space="preserve">Laboratory Equipment and Supplies </w:t>
            </w:r>
          </w:p>
          <w:p w14:paraId="0A78E344" w14:textId="4722F311" w:rsidR="0046338B" w:rsidRDefault="0046338B" w:rsidP="0046338B">
            <w:r>
              <w:t>6645</w:t>
            </w:r>
            <w:r>
              <w:tab/>
              <w:t>Time Measuring Instruments</w:t>
            </w:r>
          </w:p>
          <w:p w14:paraId="5AB356AF" w14:textId="77777777" w:rsidR="0046338B" w:rsidRDefault="0046338B" w:rsidP="0046338B">
            <w:r>
              <w:t>6650</w:t>
            </w:r>
            <w:r>
              <w:tab/>
              <w:t>Optical Instruments</w:t>
            </w:r>
          </w:p>
          <w:p w14:paraId="2D114D25" w14:textId="2B0C21DF" w:rsidR="0046338B" w:rsidRDefault="0046338B" w:rsidP="0046338B">
            <w:r>
              <w:t>6655</w:t>
            </w:r>
            <w:r>
              <w:tab/>
              <w:t xml:space="preserve">Geophysical and Astronomical </w:t>
            </w:r>
            <w:r w:rsidR="00E31073">
              <w:tab/>
            </w:r>
            <w:r>
              <w:t>Instruments</w:t>
            </w:r>
          </w:p>
          <w:p w14:paraId="0BC9488E" w14:textId="77777777" w:rsidR="0046338B" w:rsidRDefault="0046338B" w:rsidP="0046338B">
            <w:r>
              <w:t>6660</w:t>
            </w:r>
            <w:r>
              <w:tab/>
              <w:t>Meteorological Instruments and</w:t>
            </w:r>
          </w:p>
          <w:p w14:paraId="43F12755" w14:textId="0B7C362A" w:rsidR="0046338B" w:rsidRDefault="00E31073" w:rsidP="0046338B">
            <w:r>
              <w:tab/>
            </w:r>
            <w:r w:rsidR="0046338B">
              <w:t>Apparatus</w:t>
            </w:r>
          </w:p>
          <w:p w14:paraId="157EC71E" w14:textId="77777777" w:rsidR="0046338B" w:rsidRDefault="0046338B" w:rsidP="0046338B">
            <w:r>
              <w:t>6670</w:t>
            </w:r>
            <w:r>
              <w:tab/>
              <w:t>Scales and Balances</w:t>
            </w:r>
          </w:p>
          <w:p w14:paraId="3BA97834" w14:textId="47BFAC18" w:rsidR="0046338B" w:rsidRDefault="0046338B" w:rsidP="0046338B">
            <w:r>
              <w:t>6675</w:t>
            </w:r>
            <w:r>
              <w:tab/>
              <w:t xml:space="preserve">Drafting, Surveying, and Mapping </w:t>
            </w:r>
            <w:r w:rsidR="00E31073">
              <w:tab/>
            </w:r>
            <w:r>
              <w:t>Instruments</w:t>
            </w:r>
          </w:p>
          <w:p w14:paraId="6F754678" w14:textId="6D2C4C91" w:rsidR="0046338B" w:rsidRDefault="0046338B" w:rsidP="0046338B">
            <w:r>
              <w:t>6680</w:t>
            </w:r>
            <w:r>
              <w:tab/>
              <w:t>Liquid and Gas Flow, Liquid Level,</w:t>
            </w:r>
          </w:p>
          <w:p w14:paraId="011D52CC" w14:textId="0D818A1D" w:rsidR="0046338B" w:rsidRDefault="00E31073" w:rsidP="0046338B">
            <w:r>
              <w:tab/>
            </w:r>
            <w:r w:rsidR="0046338B">
              <w:t xml:space="preserve">and Mechanical Motion Measuring </w:t>
            </w:r>
            <w:r>
              <w:tab/>
            </w:r>
            <w:r w:rsidR="0046338B">
              <w:t>Instruments</w:t>
            </w:r>
          </w:p>
          <w:p w14:paraId="5CFE107C" w14:textId="38B40C6C" w:rsidR="0046338B" w:rsidRDefault="0046338B" w:rsidP="0046338B">
            <w:r>
              <w:t>6685</w:t>
            </w:r>
            <w:r>
              <w:tab/>
              <w:t>Pressure, Temperature, and Humidity</w:t>
            </w:r>
          </w:p>
          <w:p w14:paraId="19CB3D9E" w14:textId="3D9C3E6C" w:rsidR="0046338B" w:rsidRDefault="00E31073" w:rsidP="0046338B">
            <w:r>
              <w:tab/>
            </w:r>
            <w:r w:rsidR="0046338B">
              <w:t>Measuring and Controlling Instruments</w:t>
            </w:r>
          </w:p>
          <w:p w14:paraId="250789CD" w14:textId="77777777" w:rsidR="0046338B" w:rsidRDefault="0046338B" w:rsidP="0046338B">
            <w:r>
              <w:t>6695</w:t>
            </w:r>
            <w:r>
              <w:tab/>
              <w:t>Combination and Miscellaneous</w:t>
            </w:r>
          </w:p>
          <w:p w14:paraId="2D3E482D" w14:textId="2E137E71" w:rsidR="0046338B" w:rsidRDefault="00E31073" w:rsidP="0046338B">
            <w:r>
              <w:tab/>
            </w:r>
            <w:r w:rsidR="0046338B">
              <w:t>Instruments</w:t>
            </w:r>
          </w:p>
          <w:p w14:paraId="0FE0BEF8" w14:textId="77777777" w:rsidR="0046338B" w:rsidRDefault="0046338B" w:rsidP="0046338B">
            <w:r>
              <w:t>67</w:t>
            </w:r>
            <w:r>
              <w:tab/>
              <w:t>Photographic Equipment</w:t>
            </w:r>
          </w:p>
          <w:p w14:paraId="1141FE72" w14:textId="77777777" w:rsidR="001D44D7" w:rsidRDefault="0046338B" w:rsidP="0046338B">
            <w:r>
              <w:t>68</w:t>
            </w:r>
            <w:r>
              <w:tab/>
              <w:t>Chemicals and Chemical Product</w:t>
            </w:r>
          </w:p>
          <w:p w14:paraId="3617F29E" w14:textId="688699C1" w:rsidR="00E31073" w:rsidRPr="0046338B" w:rsidRDefault="00E31073" w:rsidP="0046338B">
            <w:r>
              <w:t>71</w:t>
            </w:r>
            <w:r>
              <w:tab/>
              <w:t>Furniture</w:t>
            </w:r>
          </w:p>
        </w:tc>
      </w:tr>
    </w:tbl>
    <w:p w14:paraId="0928CFC8" w14:textId="77777777" w:rsidR="00E31073" w:rsidRDefault="00E31073" w:rsidP="00F37C0E">
      <w:pPr>
        <w:rPr>
          <w:i/>
          <w:iCs/>
        </w:rPr>
      </w:pPr>
    </w:p>
    <w:p w14:paraId="449DF00B" w14:textId="7FFC3276" w:rsidR="00E31073" w:rsidRDefault="00E31073" w:rsidP="00F37C0E">
      <w:pPr>
        <w:rPr>
          <w:i/>
          <w:iCs/>
        </w:rPr>
        <w:sectPr w:rsidR="00E31073" w:rsidSect="002A15FB">
          <w:headerReference w:type="even" r:id="rId266"/>
          <w:headerReference w:type="default" r:id="rId267"/>
          <w:headerReference w:type="first" r:id="rId268"/>
          <w:pgSz w:w="11906" w:h="16838" w:code="9"/>
          <w:pgMar w:top="1701" w:right="1440" w:bottom="1440" w:left="1440" w:header="720" w:footer="720" w:gutter="0"/>
          <w:cols w:space="708"/>
          <w:docGrid w:linePitch="360"/>
        </w:sectPr>
      </w:pPr>
    </w:p>
    <w:p w14:paraId="5138F9B1" w14:textId="3D58803A" w:rsidR="001D44D7" w:rsidRDefault="00E31073" w:rsidP="00F37C0E">
      <w:pPr>
        <w:rPr>
          <w:i/>
          <w:iCs/>
        </w:rPr>
      </w:pPr>
      <w:r>
        <w:rPr>
          <w:i/>
          <w:iCs/>
        </w:rPr>
        <w:t>Japan (cont'd)</w:t>
      </w:r>
    </w:p>
    <w:p w14:paraId="073BFB54" w14:textId="23257938" w:rsidR="00E31073" w:rsidRDefault="00E31073" w:rsidP="00F37C0E">
      <w:pPr>
        <w:rPr>
          <w:i/>
          <w:iCs/>
        </w:rPr>
      </w:pPr>
    </w:p>
    <w:p w14:paraId="6FA8198E" w14:textId="7AB3F418" w:rsidR="00E31073" w:rsidRDefault="00E31073" w:rsidP="00F37C0E">
      <w:pPr>
        <w:rPr>
          <w:i/>
          <w:iCs/>
        </w:rPr>
      </w:pPr>
      <w:r>
        <w:rPr>
          <w:i/>
          <w:iCs/>
        </w:rPr>
        <w:t>FSC Description (cont'd)</w:t>
      </w:r>
    </w:p>
    <w:p w14:paraId="64A845D6" w14:textId="77777777" w:rsidR="00E31073" w:rsidRPr="00E31073" w:rsidRDefault="00E31073" w:rsidP="00F37C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31073" w14:paraId="412B8F17" w14:textId="77777777" w:rsidTr="00E31073">
        <w:tc>
          <w:tcPr>
            <w:tcW w:w="4508" w:type="dxa"/>
          </w:tcPr>
          <w:p w14:paraId="22E0F074" w14:textId="391F13E4" w:rsidR="00E31073" w:rsidRDefault="00E31073" w:rsidP="00E31073">
            <w:r>
              <w:t>72</w:t>
            </w:r>
            <w:r>
              <w:tab/>
              <w:t xml:space="preserve">Household and Commercial Furnishings </w:t>
            </w:r>
            <w:r>
              <w:tab/>
              <w:t>and Appliances</w:t>
            </w:r>
          </w:p>
          <w:p w14:paraId="2A75488A" w14:textId="77777777" w:rsidR="00E31073" w:rsidRDefault="00E31073" w:rsidP="00E31073">
            <w:r>
              <w:t>73</w:t>
            </w:r>
            <w:r>
              <w:tab/>
              <w:t>Food Preparation and Serving Equipment</w:t>
            </w:r>
          </w:p>
          <w:p w14:paraId="706CAB06" w14:textId="77777777" w:rsidR="00E31073" w:rsidRDefault="00E31073" w:rsidP="00E31073">
            <w:r>
              <w:t>74</w:t>
            </w:r>
            <w:r>
              <w:tab/>
              <w:t>Office Machines and Visible Record</w:t>
            </w:r>
          </w:p>
          <w:p w14:paraId="13E9FDAB" w14:textId="784AD350" w:rsidR="00E31073" w:rsidRDefault="00E31073" w:rsidP="00E31073">
            <w:r>
              <w:tab/>
              <w:t>Equipment</w:t>
            </w:r>
          </w:p>
          <w:p w14:paraId="12B53F99" w14:textId="77777777" w:rsidR="00E31073" w:rsidRDefault="00E31073" w:rsidP="00E31073">
            <w:r>
              <w:t>75</w:t>
            </w:r>
            <w:r>
              <w:tab/>
              <w:t>Office Supplies and Devices</w:t>
            </w:r>
          </w:p>
          <w:p w14:paraId="4E558615" w14:textId="69999AD2" w:rsidR="00E31073" w:rsidRDefault="00E31073" w:rsidP="00E31073">
            <w:r>
              <w:t>76</w:t>
            </w:r>
            <w:r>
              <w:tab/>
              <w:t>Books, Maps, and Other Publications</w:t>
            </w:r>
          </w:p>
          <w:p w14:paraId="4205A1A1" w14:textId="44D566BF" w:rsidR="00E31073" w:rsidRDefault="00E31073" w:rsidP="00E31073">
            <w:r>
              <w:t>77</w:t>
            </w:r>
            <w:r>
              <w:tab/>
              <w:t xml:space="preserve">Musical Instruments, Phonographs, and </w:t>
            </w:r>
            <w:r>
              <w:tab/>
              <w:t>Home-type Radios</w:t>
            </w:r>
          </w:p>
          <w:p w14:paraId="6D167AB2" w14:textId="77777777" w:rsidR="00E31073" w:rsidRDefault="00E31073" w:rsidP="00E31073">
            <w:r>
              <w:t>79</w:t>
            </w:r>
            <w:r>
              <w:tab/>
              <w:t>Cleaning Equipment and Supplies</w:t>
            </w:r>
          </w:p>
          <w:p w14:paraId="126DFD5F" w14:textId="77777777" w:rsidR="00E31073" w:rsidRDefault="00E31073" w:rsidP="00E31073">
            <w:r>
              <w:t>80</w:t>
            </w:r>
            <w:r>
              <w:tab/>
              <w:t>Brushes, Paints, Sealers, and Adhesives</w:t>
            </w:r>
          </w:p>
          <w:p w14:paraId="209DDEFC" w14:textId="77777777" w:rsidR="00E31073" w:rsidRDefault="00E31073" w:rsidP="00E31073">
            <w:r>
              <w:t>8110</w:t>
            </w:r>
            <w:r>
              <w:tab/>
              <w:t>Drums and Cans</w:t>
            </w:r>
          </w:p>
          <w:p w14:paraId="727D15EC" w14:textId="77777777" w:rsidR="00E31073" w:rsidRDefault="00E31073" w:rsidP="00E31073">
            <w:r>
              <w:t>8115</w:t>
            </w:r>
            <w:r>
              <w:tab/>
              <w:t xml:space="preserve">Boxes, Cartons, and Crates </w:t>
            </w:r>
          </w:p>
          <w:p w14:paraId="6380293C" w14:textId="51458145" w:rsidR="00E31073" w:rsidRDefault="00E31073" w:rsidP="00E31073">
            <w:r>
              <w:t>8125</w:t>
            </w:r>
            <w:r>
              <w:tab/>
              <w:t>Bottles and Jars</w:t>
            </w:r>
          </w:p>
          <w:p w14:paraId="46BACBC5" w14:textId="77777777" w:rsidR="00E31073" w:rsidRDefault="00E31073" w:rsidP="00E31073">
            <w:r>
              <w:t>8130</w:t>
            </w:r>
            <w:r>
              <w:tab/>
              <w:t>Reels and Spools</w:t>
            </w:r>
          </w:p>
          <w:p w14:paraId="072830C4" w14:textId="0CCF0269" w:rsidR="00E31073" w:rsidRDefault="00E31073" w:rsidP="00E31073">
            <w:r>
              <w:t>8135</w:t>
            </w:r>
            <w:r>
              <w:tab/>
              <w:t>Packaging and Packing Bulk Materials</w:t>
            </w:r>
          </w:p>
          <w:p w14:paraId="2BE38DC5" w14:textId="77777777" w:rsidR="00E31073" w:rsidRDefault="00E31073" w:rsidP="00E31073">
            <w:r>
              <w:t>85</w:t>
            </w:r>
            <w:r>
              <w:tab/>
              <w:t>Toiletries</w:t>
            </w:r>
          </w:p>
          <w:p w14:paraId="53C28BBE" w14:textId="77777777" w:rsidR="00E31073" w:rsidRDefault="00E31073" w:rsidP="00E31073">
            <w:r>
              <w:t>87</w:t>
            </w:r>
            <w:r>
              <w:tab/>
              <w:t>Agricultural Supplies</w:t>
            </w:r>
          </w:p>
          <w:p w14:paraId="6977D54F" w14:textId="77777777" w:rsidR="00E31073" w:rsidRDefault="00E31073" w:rsidP="00E31073">
            <w:r>
              <w:t>93</w:t>
            </w:r>
            <w:r>
              <w:tab/>
              <w:t>Non-metallic Fabricated Materials</w:t>
            </w:r>
          </w:p>
          <w:p w14:paraId="353F1702" w14:textId="77777777" w:rsidR="00E31073" w:rsidRDefault="00E31073" w:rsidP="00E31073">
            <w:r>
              <w:t>94</w:t>
            </w:r>
            <w:r>
              <w:tab/>
              <w:t>Non-metallic Crude Materials</w:t>
            </w:r>
          </w:p>
          <w:p w14:paraId="34F77569" w14:textId="5062835D" w:rsidR="00E31073" w:rsidRDefault="00E31073" w:rsidP="00E31073">
            <w:r>
              <w:t>99</w:t>
            </w:r>
            <w:r>
              <w:tab/>
              <w:t>Miscellaneous</w:t>
            </w:r>
          </w:p>
        </w:tc>
        <w:tc>
          <w:tcPr>
            <w:tcW w:w="4508" w:type="dxa"/>
          </w:tcPr>
          <w:p w14:paraId="145FFAF7" w14:textId="77777777" w:rsidR="00E31073" w:rsidRDefault="00E31073" w:rsidP="00F37C0E"/>
        </w:tc>
      </w:tr>
    </w:tbl>
    <w:p w14:paraId="137EDB70" w14:textId="3C8625FA" w:rsidR="00E31073" w:rsidRDefault="00E31073" w:rsidP="00F37C0E"/>
    <w:p w14:paraId="6B63FDDE" w14:textId="77777777" w:rsidR="00F22C22" w:rsidRDefault="00F22C22" w:rsidP="00F37C0E">
      <w:pPr>
        <w:sectPr w:rsidR="00F22C22" w:rsidSect="002A15FB">
          <w:headerReference w:type="even" r:id="rId269"/>
          <w:headerReference w:type="default" r:id="rId270"/>
          <w:headerReference w:type="first" r:id="rId271"/>
          <w:pgSz w:w="11906" w:h="16838" w:code="9"/>
          <w:pgMar w:top="1701" w:right="1440" w:bottom="1440" w:left="1440" w:header="720" w:footer="720" w:gutter="0"/>
          <w:cols w:space="708"/>
          <w:docGrid w:linePitch="360"/>
        </w:sectPr>
      </w:pPr>
    </w:p>
    <w:p w14:paraId="016BB261" w14:textId="256EEC3F" w:rsidR="00F22C22" w:rsidRDefault="00F22C22" w:rsidP="00F22C22">
      <w:r>
        <w:rPr>
          <w:i/>
          <w:iCs/>
        </w:rPr>
        <w:t>Japan (cont'd)</w:t>
      </w:r>
    </w:p>
    <w:p w14:paraId="2B69EB27" w14:textId="196F0ED6" w:rsidR="00F22C22" w:rsidRDefault="00F22C22" w:rsidP="00F22C22"/>
    <w:p w14:paraId="363B06E0" w14:textId="77777777" w:rsidR="00F22C22" w:rsidRDefault="00F22C22" w:rsidP="00F22C22">
      <w:pPr>
        <w:jc w:val="center"/>
      </w:pPr>
      <w:r>
        <w:t>ANNEX 2</w:t>
      </w:r>
    </w:p>
    <w:p w14:paraId="11839818" w14:textId="77777777" w:rsidR="00F22C22" w:rsidRDefault="00F22C22" w:rsidP="00F22C22">
      <w:pPr>
        <w:jc w:val="center"/>
      </w:pPr>
    </w:p>
    <w:p w14:paraId="284E7EA3" w14:textId="77777777" w:rsidR="00F22C22" w:rsidRDefault="00F22C22" w:rsidP="00F22C22">
      <w:pPr>
        <w:jc w:val="center"/>
      </w:pPr>
      <w:r>
        <w:t>Sub-Central Government</w:t>
      </w:r>
      <w:r>
        <w:tab/>
        <w:t xml:space="preserve">Entities which Procure in Accordance </w:t>
      </w:r>
    </w:p>
    <w:p w14:paraId="006E8699" w14:textId="4E0A0CB3" w:rsidR="00F22C22" w:rsidRDefault="00F22C22" w:rsidP="00F22C22">
      <w:pPr>
        <w:jc w:val="center"/>
      </w:pPr>
      <w:r>
        <w:t>with the Provisions of this Agreement</w:t>
      </w:r>
    </w:p>
    <w:p w14:paraId="72962107" w14:textId="047E0494" w:rsidR="00F22C22" w:rsidRDefault="00F22C22" w:rsidP="00F22C22">
      <w:pPr>
        <w:jc w:val="center"/>
      </w:pPr>
    </w:p>
    <w:p w14:paraId="71825F21" w14:textId="77777777" w:rsidR="00F22C22" w:rsidRDefault="00F22C22" w:rsidP="00F22C22">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22C22" w14:paraId="3C5770BE" w14:textId="77777777" w:rsidTr="00F22C22">
        <w:tc>
          <w:tcPr>
            <w:tcW w:w="4508" w:type="dxa"/>
          </w:tcPr>
          <w:p w14:paraId="099E7F03" w14:textId="77777777" w:rsidR="00F22C22" w:rsidRPr="00F22C22" w:rsidRDefault="00F22C22" w:rsidP="00F22C22">
            <w:pPr>
              <w:rPr>
                <w:b/>
                <w:bCs/>
              </w:rPr>
            </w:pPr>
            <w:r w:rsidRPr="00F22C22">
              <w:rPr>
                <w:b/>
                <w:bCs/>
                <w:i/>
                <w:iCs/>
              </w:rPr>
              <w:t>Supplies</w:t>
            </w:r>
          </w:p>
          <w:p w14:paraId="343DD74C" w14:textId="51A7E268" w:rsidR="00F22C22" w:rsidRDefault="00F22C22" w:rsidP="00F22C22"/>
          <w:p w14:paraId="30A58FFE" w14:textId="77777777" w:rsidR="00F22C22" w:rsidRPr="00F22C22" w:rsidRDefault="00F22C22" w:rsidP="00F22C22"/>
          <w:p w14:paraId="639D9F8D" w14:textId="77777777" w:rsidR="00F22C22" w:rsidRPr="00F22C22" w:rsidRDefault="00F22C22" w:rsidP="00F22C22">
            <w:r w:rsidRPr="00F22C22">
              <w:t>Threshold:</w:t>
            </w:r>
          </w:p>
          <w:p w14:paraId="30FEBFB6" w14:textId="77777777" w:rsidR="00F22C22" w:rsidRPr="00F22C22" w:rsidRDefault="00F22C22" w:rsidP="00F22C22"/>
          <w:p w14:paraId="380D7AA4" w14:textId="4FEC34B1" w:rsidR="00F22C22" w:rsidRPr="00F22C22" w:rsidRDefault="00F22C22" w:rsidP="00F22C22">
            <w:r w:rsidRPr="00F22C22">
              <w:t>200 thousand S</w:t>
            </w:r>
            <w:r w:rsidR="007F0B0F">
              <w:t>D</w:t>
            </w:r>
            <w:r w:rsidRPr="00F22C22">
              <w:t>R</w:t>
            </w:r>
          </w:p>
          <w:p w14:paraId="7826B107" w14:textId="77777777" w:rsidR="00F22C22" w:rsidRPr="00F22C22" w:rsidRDefault="00F22C22" w:rsidP="00F22C22"/>
          <w:p w14:paraId="7F62565F" w14:textId="77777777" w:rsidR="00F22C22" w:rsidRPr="00F22C22" w:rsidRDefault="00F22C22" w:rsidP="00F22C22">
            <w:r w:rsidRPr="00F22C22">
              <w:rPr>
                <w:i/>
                <w:iCs/>
              </w:rPr>
              <w:t>List of Entities</w:t>
            </w:r>
            <w:r w:rsidRPr="00F22C22">
              <w:t>:</w:t>
            </w:r>
          </w:p>
          <w:p w14:paraId="7A986C06" w14:textId="77777777" w:rsidR="00F22C22" w:rsidRPr="00F22C22" w:rsidRDefault="00F22C22" w:rsidP="00F22C22"/>
          <w:p w14:paraId="44752993" w14:textId="246A266C" w:rsidR="00F22C22" w:rsidRPr="00F22C22" w:rsidRDefault="00F22C22" w:rsidP="00F22C22">
            <w:r w:rsidRPr="00F22C22">
              <w:t>All prefectural governments entitled "To", "Do", "Fu" and "Ken", and all designated cities entitled "Shitei-toshi", covered by the Local Autonomy Law as follows:</w:t>
            </w:r>
          </w:p>
          <w:p w14:paraId="5DC8CEEE" w14:textId="77777777" w:rsidR="00F22C22" w:rsidRPr="00F22C22" w:rsidRDefault="00F22C22" w:rsidP="00F22C22"/>
          <w:p w14:paraId="10A024E0" w14:textId="77777777" w:rsidR="00F22C22" w:rsidRDefault="00F22C22" w:rsidP="00F22C22">
            <w:r w:rsidRPr="00F22C22">
              <w:t xml:space="preserve">Hokkaido </w:t>
            </w:r>
          </w:p>
          <w:p w14:paraId="7D4D75E6" w14:textId="77777777" w:rsidR="00F22C22" w:rsidRDefault="00F22C22" w:rsidP="00F22C22">
            <w:r w:rsidRPr="00F22C22">
              <w:t xml:space="preserve">Aomori-ken </w:t>
            </w:r>
          </w:p>
          <w:p w14:paraId="6263C64F" w14:textId="77777777" w:rsidR="00F22C22" w:rsidRDefault="00F22C22" w:rsidP="00F22C22">
            <w:r w:rsidRPr="00F22C22">
              <w:t xml:space="preserve">Iwate-ken </w:t>
            </w:r>
          </w:p>
          <w:p w14:paraId="43E5A177" w14:textId="77777777" w:rsidR="00F22C22" w:rsidRDefault="00F22C22" w:rsidP="00F22C22">
            <w:r w:rsidRPr="00F22C22">
              <w:t xml:space="preserve">Miyagi-ken </w:t>
            </w:r>
          </w:p>
          <w:p w14:paraId="78352D45" w14:textId="77777777" w:rsidR="00F22C22" w:rsidRDefault="00F22C22" w:rsidP="00F22C22">
            <w:r w:rsidRPr="00F22C22">
              <w:t xml:space="preserve">Akita-ken </w:t>
            </w:r>
          </w:p>
          <w:p w14:paraId="1F868379" w14:textId="77777777" w:rsidR="00F22C22" w:rsidRDefault="00F22C22" w:rsidP="00F22C22">
            <w:r w:rsidRPr="00F22C22">
              <w:t xml:space="preserve">Yamagata-ken </w:t>
            </w:r>
          </w:p>
          <w:p w14:paraId="5A75941E" w14:textId="77777777" w:rsidR="00F22C22" w:rsidRDefault="00F22C22" w:rsidP="00F22C22">
            <w:r w:rsidRPr="00F22C22">
              <w:t xml:space="preserve">Fukushima-ken </w:t>
            </w:r>
          </w:p>
          <w:p w14:paraId="458E1FA6" w14:textId="77777777" w:rsidR="00F22C22" w:rsidRDefault="00F22C22" w:rsidP="00F22C22">
            <w:r w:rsidRPr="00F22C22">
              <w:t xml:space="preserve">lbaraki-ken </w:t>
            </w:r>
          </w:p>
          <w:p w14:paraId="3C9FBD52" w14:textId="77777777" w:rsidR="00F22C22" w:rsidRDefault="00F22C22" w:rsidP="00F22C22">
            <w:r w:rsidRPr="00F22C22">
              <w:t xml:space="preserve">Tochigi-ken </w:t>
            </w:r>
          </w:p>
          <w:p w14:paraId="37A122DA" w14:textId="77777777" w:rsidR="00F22C22" w:rsidRDefault="00F22C22" w:rsidP="00F22C22">
            <w:r w:rsidRPr="00F22C22">
              <w:t xml:space="preserve">Gunma-ken </w:t>
            </w:r>
          </w:p>
          <w:p w14:paraId="049781D0" w14:textId="77777777" w:rsidR="00F22C22" w:rsidRDefault="00F22C22" w:rsidP="00F22C22">
            <w:r w:rsidRPr="00F22C22">
              <w:t xml:space="preserve">Saitama-ken </w:t>
            </w:r>
          </w:p>
          <w:p w14:paraId="2ED419A1" w14:textId="77777777" w:rsidR="00F22C22" w:rsidRDefault="00F22C22" w:rsidP="00F22C22">
            <w:r w:rsidRPr="00F22C22">
              <w:t xml:space="preserve">Chiba-ken </w:t>
            </w:r>
          </w:p>
          <w:p w14:paraId="73D51B63" w14:textId="77777777" w:rsidR="00F22C22" w:rsidRDefault="00F22C22" w:rsidP="00F22C22">
            <w:r w:rsidRPr="00F22C22">
              <w:t xml:space="preserve">Tokyo-to </w:t>
            </w:r>
          </w:p>
          <w:p w14:paraId="00B125C2" w14:textId="77777777" w:rsidR="00F22C22" w:rsidRDefault="00F22C22" w:rsidP="00F22C22">
            <w:r w:rsidRPr="00F22C22">
              <w:t xml:space="preserve">Kanagawa-ken </w:t>
            </w:r>
          </w:p>
          <w:p w14:paraId="1814C212" w14:textId="77777777" w:rsidR="00F22C22" w:rsidRDefault="00F22C22" w:rsidP="00F22C22">
            <w:r w:rsidRPr="00F22C22">
              <w:t xml:space="preserve">Niigata-ken </w:t>
            </w:r>
          </w:p>
          <w:p w14:paraId="342E6598" w14:textId="77777777" w:rsidR="00F22C22" w:rsidRDefault="00F22C22" w:rsidP="00F22C22">
            <w:r w:rsidRPr="00F22C22">
              <w:t xml:space="preserve">Toyama-ken </w:t>
            </w:r>
          </w:p>
          <w:p w14:paraId="5A700F06" w14:textId="77777777" w:rsidR="00F22C22" w:rsidRDefault="00F22C22" w:rsidP="00F22C22">
            <w:r w:rsidRPr="00F22C22">
              <w:t xml:space="preserve">Ishikawa-ken </w:t>
            </w:r>
            <w:r>
              <w:br/>
            </w:r>
            <w:r w:rsidRPr="00F22C22">
              <w:t xml:space="preserve">Fukui-ken </w:t>
            </w:r>
            <w:r>
              <w:br/>
            </w:r>
            <w:r w:rsidRPr="00F22C22">
              <w:t xml:space="preserve">Yamanashi-ken </w:t>
            </w:r>
            <w:r>
              <w:br/>
            </w:r>
            <w:r w:rsidRPr="00F22C22">
              <w:t xml:space="preserve">Nagano-ken </w:t>
            </w:r>
            <w:r>
              <w:br/>
            </w:r>
            <w:r w:rsidRPr="00F22C22">
              <w:t xml:space="preserve">Gifu-ken </w:t>
            </w:r>
          </w:p>
          <w:p w14:paraId="67F9F438" w14:textId="77777777" w:rsidR="00F22C22" w:rsidRDefault="00F22C22" w:rsidP="00F22C22">
            <w:r w:rsidRPr="00F22C22">
              <w:t xml:space="preserve">Shizuoka-ken </w:t>
            </w:r>
          </w:p>
          <w:p w14:paraId="7BB77B31" w14:textId="17FD357E" w:rsidR="00F22C22" w:rsidRPr="00F22C22" w:rsidRDefault="00F22C22" w:rsidP="00F22C22">
            <w:r w:rsidRPr="00F22C22">
              <w:t>Aichi-ken</w:t>
            </w:r>
          </w:p>
          <w:p w14:paraId="53F07963" w14:textId="77777777" w:rsidR="00F22C22" w:rsidRDefault="00F22C22" w:rsidP="00F22C22">
            <w:r w:rsidRPr="00F22C22">
              <w:t xml:space="preserve">Mie-ken </w:t>
            </w:r>
          </w:p>
          <w:p w14:paraId="4BD35C6B" w14:textId="77777777" w:rsidR="00F22C22" w:rsidRDefault="00F22C22" w:rsidP="00F22C22">
            <w:r w:rsidRPr="00F22C22">
              <w:t xml:space="preserve">Shiga-ken </w:t>
            </w:r>
          </w:p>
          <w:p w14:paraId="7445827A" w14:textId="77777777" w:rsidR="00F22C22" w:rsidRDefault="00F22C22" w:rsidP="00F22C22">
            <w:r w:rsidRPr="00F22C22">
              <w:t xml:space="preserve">Kyoto-fu </w:t>
            </w:r>
          </w:p>
          <w:p w14:paraId="34BDD4CA" w14:textId="77777777" w:rsidR="00F22C22" w:rsidRDefault="00F22C22" w:rsidP="00F22C22">
            <w:r w:rsidRPr="00F22C22">
              <w:t xml:space="preserve">Osaka-fu </w:t>
            </w:r>
          </w:p>
          <w:p w14:paraId="55F838CB" w14:textId="77777777" w:rsidR="00F22C22" w:rsidRDefault="00F22C22" w:rsidP="00F22C22">
            <w:r w:rsidRPr="00F22C22">
              <w:t xml:space="preserve">Hyogo-ken </w:t>
            </w:r>
          </w:p>
          <w:p w14:paraId="02ED0112" w14:textId="4D2D17D6" w:rsidR="00F22C22" w:rsidRPr="00F22C22" w:rsidRDefault="00F22C22" w:rsidP="00F22C22">
            <w:r w:rsidRPr="00F22C22">
              <w:t>Nara-ken</w:t>
            </w:r>
          </w:p>
        </w:tc>
        <w:tc>
          <w:tcPr>
            <w:tcW w:w="4508" w:type="dxa"/>
          </w:tcPr>
          <w:p w14:paraId="4E7CB584" w14:textId="77777777" w:rsidR="00F22C22" w:rsidRDefault="00F22C22" w:rsidP="00F22C22">
            <w:r w:rsidRPr="00F22C22">
              <w:t xml:space="preserve">Wakayama-ken </w:t>
            </w:r>
            <w:r>
              <w:br/>
            </w:r>
            <w:r w:rsidRPr="00F22C22">
              <w:t>Tottori-ken</w:t>
            </w:r>
            <w:r>
              <w:br/>
              <w:t xml:space="preserve">Shimane-ken </w:t>
            </w:r>
          </w:p>
          <w:p w14:paraId="6E6D5279" w14:textId="2CB247E4" w:rsidR="00F22C22" w:rsidRDefault="00F22C22" w:rsidP="00F22C22">
            <w:r>
              <w:t>Okayama-ken</w:t>
            </w:r>
          </w:p>
          <w:p w14:paraId="0CBB7D4C" w14:textId="77777777" w:rsidR="00F22C22" w:rsidRDefault="00F22C22" w:rsidP="00F22C22">
            <w:r>
              <w:t xml:space="preserve">Hiroshima-ken </w:t>
            </w:r>
          </w:p>
          <w:p w14:paraId="35620A86" w14:textId="77777777" w:rsidR="00F22C22" w:rsidRDefault="00F22C22" w:rsidP="00F22C22">
            <w:r>
              <w:t xml:space="preserve">Yamaguchi-ken </w:t>
            </w:r>
          </w:p>
          <w:p w14:paraId="1B4B4A0B" w14:textId="77777777" w:rsidR="00F22C22" w:rsidRDefault="00F22C22" w:rsidP="00F22C22">
            <w:r>
              <w:t xml:space="preserve">Tokushima-ken </w:t>
            </w:r>
          </w:p>
          <w:p w14:paraId="4A8F5F86" w14:textId="77777777" w:rsidR="00F22C22" w:rsidRDefault="00F22C22" w:rsidP="00F22C22">
            <w:r>
              <w:t xml:space="preserve">Kagawa-ken </w:t>
            </w:r>
          </w:p>
          <w:p w14:paraId="4E08CEAB" w14:textId="77777777" w:rsidR="00F22C22" w:rsidRDefault="00F22C22" w:rsidP="00F22C22">
            <w:r>
              <w:t xml:space="preserve">Ehime-ken </w:t>
            </w:r>
          </w:p>
          <w:p w14:paraId="27DBE29D" w14:textId="77777777" w:rsidR="00F22C22" w:rsidRDefault="00F22C22" w:rsidP="00F22C22">
            <w:r>
              <w:t xml:space="preserve">Kochi-ken </w:t>
            </w:r>
          </w:p>
          <w:p w14:paraId="1C7A1CAE" w14:textId="77777777" w:rsidR="00F22C22" w:rsidRDefault="00F22C22" w:rsidP="00F22C22">
            <w:r>
              <w:t xml:space="preserve">Fukuoka-ken </w:t>
            </w:r>
          </w:p>
          <w:p w14:paraId="220D2604" w14:textId="77777777" w:rsidR="00F22C22" w:rsidRDefault="00F22C22" w:rsidP="00F22C22">
            <w:r>
              <w:t xml:space="preserve">Saga-ken </w:t>
            </w:r>
          </w:p>
          <w:p w14:paraId="33F5CAE7" w14:textId="77777777" w:rsidR="00F22C22" w:rsidRDefault="00F22C22" w:rsidP="00F22C22">
            <w:r>
              <w:t xml:space="preserve">Nagasaki-ken </w:t>
            </w:r>
          </w:p>
          <w:p w14:paraId="7B30672F" w14:textId="77777777" w:rsidR="00F22C22" w:rsidRDefault="00F22C22" w:rsidP="00F22C22">
            <w:r>
              <w:t xml:space="preserve">Kumamoto-ken </w:t>
            </w:r>
          </w:p>
          <w:p w14:paraId="3A664405" w14:textId="77777777" w:rsidR="00F22C22" w:rsidRDefault="00F22C22" w:rsidP="00F22C22">
            <w:r>
              <w:t xml:space="preserve">Oita-ken </w:t>
            </w:r>
          </w:p>
          <w:p w14:paraId="0BE70537" w14:textId="77777777" w:rsidR="00F22C22" w:rsidRDefault="00F22C22" w:rsidP="00F22C22">
            <w:r>
              <w:t xml:space="preserve">Miyazaki-ken </w:t>
            </w:r>
          </w:p>
          <w:p w14:paraId="2D6EDB41" w14:textId="77777777" w:rsidR="00F22C22" w:rsidRDefault="00F22C22" w:rsidP="00F22C22">
            <w:r>
              <w:t xml:space="preserve">Kagoshima-ken </w:t>
            </w:r>
          </w:p>
          <w:p w14:paraId="355C22FA" w14:textId="77777777" w:rsidR="00F22C22" w:rsidRDefault="00F22C22" w:rsidP="00F22C22">
            <w:r>
              <w:t xml:space="preserve">Okinawa-ken </w:t>
            </w:r>
          </w:p>
          <w:p w14:paraId="3C7BCA0B" w14:textId="77777777" w:rsidR="00F22C22" w:rsidRDefault="00F22C22" w:rsidP="00F22C22">
            <w:r>
              <w:t xml:space="preserve">Osaka-shi </w:t>
            </w:r>
          </w:p>
          <w:p w14:paraId="2A82643D" w14:textId="77777777" w:rsidR="00F22C22" w:rsidRDefault="00F22C22" w:rsidP="00F22C22">
            <w:r>
              <w:t xml:space="preserve">Nagoya-shi </w:t>
            </w:r>
          </w:p>
          <w:p w14:paraId="747CEC7B" w14:textId="77777777" w:rsidR="00F22C22" w:rsidRDefault="00F22C22" w:rsidP="00F22C22">
            <w:r>
              <w:t xml:space="preserve">Kyoto-shi </w:t>
            </w:r>
          </w:p>
          <w:p w14:paraId="63FA1B50" w14:textId="77777777" w:rsidR="00F22C22" w:rsidRDefault="00F22C22" w:rsidP="00F22C22">
            <w:r>
              <w:t xml:space="preserve">Yokohama-shi </w:t>
            </w:r>
          </w:p>
          <w:p w14:paraId="71972EED" w14:textId="77777777" w:rsidR="00F22C22" w:rsidRDefault="00F22C22" w:rsidP="00F22C22">
            <w:r>
              <w:t xml:space="preserve">Kobe-shi </w:t>
            </w:r>
          </w:p>
          <w:p w14:paraId="4C783F0C" w14:textId="77777777" w:rsidR="00F22C22" w:rsidRDefault="00F22C22" w:rsidP="00F22C22">
            <w:r>
              <w:t xml:space="preserve">Kitakyushu-shi </w:t>
            </w:r>
          </w:p>
          <w:p w14:paraId="7135F5D2" w14:textId="77777777" w:rsidR="00F22C22" w:rsidRDefault="00F22C22" w:rsidP="00F22C22">
            <w:r>
              <w:t xml:space="preserve">Sapporo-shi </w:t>
            </w:r>
          </w:p>
          <w:p w14:paraId="18024C59" w14:textId="77777777" w:rsidR="00F22C22" w:rsidRDefault="00F22C22" w:rsidP="00F22C22">
            <w:r>
              <w:t xml:space="preserve">Kawasaki-shi </w:t>
            </w:r>
          </w:p>
          <w:p w14:paraId="138FC8F7" w14:textId="77777777" w:rsidR="00F22C22" w:rsidRDefault="00F22C22" w:rsidP="00F22C22">
            <w:r>
              <w:t xml:space="preserve">Fukuoka-shi </w:t>
            </w:r>
          </w:p>
          <w:p w14:paraId="19A9111B" w14:textId="77777777" w:rsidR="00F22C22" w:rsidRDefault="00F22C22" w:rsidP="00F22C22">
            <w:r>
              <w:t xml:space="preserve">Hiroshima-shi </w:t>
            </w:r>
          </w:p>
          <w:p w14:paraId="16CEF049" w14:textId="77777777" w:rsidR="00F22C22" w:rsidRDefault="00F22C22" w:rsidP="00F22C22">
            <w:r>
              <w:t xml:space="preserve">Sendai-shi </w:t>
            </w:r>
          </w:p>
          <w:p w14:paraId="7301F05A" w14:textId="1BE4CE61" w:rsidR="00F22C22" w:rsidRDefault="00F22C22" w:rsidP="00F22C22">
            <w:r>
              <w:t>Chiba-shi</w:t>
            </w:r>
          </w:p>
          <w:p w14:paraId="5F16185F" w14:textId="77777777" w:rsidR="00F22C22" w:rsidRDefault="00F22C22" w:rsidP="00F22C22"/>
          <w:p w14:paraId="5C3FE218" w14:textId="77777777" w:rsidR="00F22C22" w:rsidRDefault="00F22C22" w:rsidP="00F22C22"/>
          <w:p w14:paraId="0B63EDEA" w14:textId="77777777" w:rsidR="00F22C22" w:rsidRDefault="00F22C22" w:rsidP="00F22C22">
            <w:r>
              <w:rPr>
                <w:b/>
                <w:bCs/>
                <w:i/>
                <w:iCs/>
              </w:rPr>
              <w:t>Services</w:t>
            </w:r>
          </w:p>
          <w:p w14:paraId="1CCBF20D" w14:textId="77777777" w:rsidR="00F22C22" w:rsidRDefault="00F22C22" w:rsidP="00F22C22"/>
          <w:p w14:paraId="174655DD" w14:textId="77777777" w:rsidR="00F22C22" w:rsidRDefault="00F22C22" w:rsidP="00F22C22">
            <w:r>
              <w:rPr>
                <w:i/>
                <w:iCs/>
              </w:rPr>
              <w:t>Threshold</w:t>
            </w:r>
            <w:r>
              <w:t>:</w:t>
            </w:r>
          </w:p>
          <w:p w14:paraId="69BCC73F" w14:textId="77777777" w:rsidR="00F22C22" w:rsidRDefault="00F22C22" w:rsidP="00F22C22"/>
          <w:p w14:paraId="42C604BA" w14:textId="5C14CA75" w:rsidR="00F22C22" w:rsidRDefault="00F22C22" w:rsidP="00F22C22">
            <w:r>
              <w:rPr>
                <w:b/>
                <w:bCs/>
                <w:i/>
                <w:iCs/>
              </w:rPr>
              <w:t>Construction services</w:t>
            </w:r>
            <w:r w:rsidR="007F0B0F">
              <w:rPr>
                <w:b/>
                <w:bCs/>
              </w:rPr>
              <w:t>:</w:t>
            </w:r>
            <w:r w:rsidR="007F0B0F">
              <w:rPr>
                <w:b/>
                <w:bCs/>
              </w:rPr>
              <w:tab/>
            </w:r>
            <w:r w:rsidR="007F0B0F">
              <w:rPr>
                <w:b/>
                <w:bCs/>
              </w:rPr>
              <w:tab/>
            </w:r>
            <w:r w:rsidR="007F0B0F">
              <w:t>15,000 thousand SDR</w:t>
            </w:r>
          </w:p>
          <w:p w14:paraId="2120CBEB" w14:textId="77777777" w:rsidR="007F0B0F" w:rsidRDefault="007F0B0F" w:rsidP="00F22C22"/>
          <w:p w14:paraId="72BCAAAD" w14:textId="772F91F4" w:rsidR="007F0B0F" w:rsidRDefault="007F0B0F" w:rsidP="007F0B0F">
            <w:pPr>
              <w:jc w:val="left"/>
            </w:pPr>
            <w:r w:rsidRPr="007F0B0F">
              <w:t xml:space="preserve">Architectural, engineering and other technical services covered by this </w:t>
            </w:r>
            <w:r>
              <w:br/>
            </w:r>
            <w:r w:rsidRPr="007F0B0F">
              <w:t>Agreement:</w:t>
            </w:r>
            <w:r w:rsidRPr="007F0B0F">
              <w:tab/>
              <w:t>1,500 thousand S</w:t>
            </w:r>
            <w:r>
              <w:t>D</w:t>
            </w:r>
            <w:r w:rsidRPr="007F0B0F">
              <w:t>R</w:t>
            </w:r>
          </w:p>
          <w:p w14:paraId="714162B7" w14:textId="77777777" w:rsidR="007F0B0F" w:rsidRDefault="007F0B0F" w:rsidP="007F0B0F">
            <w:pPr>
              <w:jc w:val="left"/>
            </w:pPr>
          </w:p>
          <w:p w14:paraId="594EBA8C" w14:textId="4A7EA292" w:rsidR="007F0B0F" w:rsidRPr="007F0B0F" w:rsidRDefault="007F0B0F" w:rsidP="007F0B0F">
            <w:pPr>
              <w:jc w:val="left"/>
            </w:pPr>
            <w:r>
              <w:rPr>
                <w:b/>
                <w:bCs/>
                <w:i/>
                <w:iCs/>
              </w:rPr>
              <w:t>Other services</w:t>
            </w:r>
            <w:r>
              <w:rPr>
                <w:b/>
                <w:bCs/>
              </w:rPr>
              <w:t>:</w:t>
            </w:r>
            <w:r>
              <w:rPr>
                <w:b/>
                <w:bCs/>
              </w:rPr>
              <w:tab/>
            </w:r>
            <w:r>
              <w:rPr>
                <w:b/>
                <w:bCs/>
              </w:rPr>
              <w:tab/>
            </w:r>
            <w:r>
              <w:t>200 thousand SDR</w:t>
            </w:r>
          </w:p>
        </w:tc>
      </w:tr>
    </w:tbl>
    <w:p w14:paraId="237BDBC3" w14:textId="77777777" w:rsidR="007F0B0F" w:rsidRDefault="007F0B0F" w:rsidP="00F22C22">
      <w:pPr>
        <w:sectPr w:rsidR="007F0B0F" w:rsidSect="002A15FB">
          <w:headerReference w:type="even" r:id="rId272"/>
          <w:headerReference w:type="default" r:id="rId273"/>
          <w:headerReference w:type="first" r:id="rId274"/>
          <w:pgSz w:w="11906" w:h="16838" w:code="9"/>
          <w:pgMar w:top="1701" w:right="1440" w:bottom="1440" w:left="1440" w:header="720" w:footer="720" w:gutter="0"/>
          <w:cols w:space="708"/>
          <w:docGrid w:linePitch="360"/>
        </w:sectPr>
      </w:pPr>
    </w:p>
    <w:p w14:paraId="5498EF26" w14:textId="540B5064" w:rsidR="00F22C22" w:rsidRDefault="007F0B0F" w:rsidP="00F22C22">
      <w:r>
        <w:rPr>
          <w:i/>
          <w:iCs/>
        </w:rPr>
        <w:t>Japan (cont'd)</w:t>
      </w:r>
    </w:p>
    <w:p w14:paraId="5117FC1F" w14:textId="20300B67" w:rsidR="007F0B0F" w:rsidRDefault="007F0B0F" w:rsidP="00F22C22"/>
    <w:p w14:paraId="6E323599" w14:textId="0E36D3AB" w:rsidR="007F0B0F" w:rsidRDefault="007F0B0F" w:rsidP="00F22C22">
      <w:r>
        <w:rPr>
          <w:b/>
          <w:bCs/>
          <w:i/>
          <w:iCs/>
        </w:rPr>
        <w:t xml:space="preserve">Services </w:t>
      </w:r>
      <w:r>
        <w:rPr>
          <w:i/>
          <w:iCs/>
        </w:rPr>
        <w:t>(cont'd)</w:t>
      </w:r>
    </w:p>
    <w:p w14:paraId="28493036" w14:textId="7BAEFE32" w:rsidR="007F0B0F" w:rsidRDefault="007F0B0F" w:rsidP="00F22C2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F0B0F" w14:paraId="1F218F25" w14:textId="77777777" w:rsidTr="007F0B0F">
        <w:tc>
          <w:tcPr>
            <w:tcW w:w="4508" w:type="dxa"/>
          </w:tcPr>
          <w:p w14:paraId="035ABBC1" w14:textId="77777777" w:rsidR="007F0B0F" w:rsidRPr="00B73658" w:rsidRDefault="007F0B0F" w:rsidP="007F0B0F"/>
          <w:p w14:paraId="168E7A1F" w14:textId="77777777" w:rsidR="007F0B0F" w:rsidRPr="00B73658" w:rsidRDefault="007F0B0F" w:rsidP="007F0B0F">
            <w:r w:rsidRPr="00B73658">
              <w:rPr>
                <w:i/>
                <w:iCs/>
              </w:rPr>
              <w:t>List of Entities which precure the services specified in Annex 4</w:t>
            </w:r>
            <w:r w:rsidRPr="00B73658">
              <w:t>:</w:t>
            </w:r>
          </w:p>
          <w:p w14:paraId="708CB9C9" w14:textId="77777777" w:rsidR="007F0B0F" w:rsidRPr="00B73658" w:rsidRDefault="007F0B0F" w:rsidP="007F0B0F"/>
          <w:p w14:paraId="35FA7E74" w14:textId="0C432E53" w:rsidR="007F0B0F" w:rsidRPr="00B73658" w:rsidRDefault="007F0B0F" w:rsidP="007F0B0F">
            <w:r w:rsidRPr="00B73658">
              <w:t>All prefectural governments entitled "To", "Do", "Fu" and "Ken", and all designated cities entitled "Shitei-toshi", covered by the Local Autonomy Law as follows:</w:t>
            </w:r>
          </w:p>
          <w:p w14:paraId="65D1F7F0" w14:textId="77777777" w:rsidR="007F0B0F" w:rsidRPr="00B73658" w:rsidRDefault="007F0B0F" w:rsidP="007F0B0F"/>
          <w:p w14:paraId="3A0868D8" w14:textId="77777777" w:rsidR="007F0B0F" w:rsidRPr="00B73658" w:rsidRDefault="007F0B0F" w:rsidP="00A934B6">
            <w:pPr>
              <w:pStyle w:val="ListParagraph"/>
              <w:numPr>
                <w:ilvl w:val="0"/>
                <w:numId w:val="65"/>
              </w:numPr>
            </w:pPr>
            <w:r w:rsidRPr="00B73658">
              <w:t xml:space="preserve">Hokkaido </w:t>
            </w:r>
          </w:p>
          <w:p w14:paraId="0AAE311D" w14:textId="77777777" w:rsidR="007F0B0F" w:rsidRPr="00B73658" w:rsidRDefault="007F0B0F" w:rsidP="00A934B6">
            <w:pPr>
              <w:pStyle w:val="ListParagraph"/>
              <w:numPr>
                <w:ilvl w:val="0"/>
                <w:numId w:val="65"/>
              </w:numPr>
            </w:pPr>
            <w:r w:rsidRPr="00B73658">
              <w:t xml:space="preserve">Aomori-ken </w:t>
            </w:r>
          </w:p>
          <w:p w14:paraId="02FB2525" w14:textId="77777777" w:rsidR="007F0B0F" w:rsidRPr="00B73658" w:rsidRDefault="007F0B0F" w:rsidP="00A934B6">
            <w:pPr>
              <w:pStyle w:val="ListParagraph"/>
              <w:numPr>
                <w:ilvl w:val="0"/>
                <w:numId w:val="65"/>
              </w:numPr>
            </w:pPr>
            <w:r w:rsidRPr="00B73658">
              <w:t xml:space="preserve">Iwate-ken </w:t>
            </w:r>
          </w:p>
          <w:p w14:paraId="050F3ED2" w14:textId="77777777" w:rsidR="007F0B0F" w:rsidRPr="00B73658" w:rsidRDefault="007F0B0F" w:rsidP="00A934B6">
            <w:pPr>
              <w:pStyle w:val="ListParagraph"/>
              <w:numPr>
                <w:ilvl w:val="0"/>
                <w:numId w:val="65"/>
              </w:numPr>
            </w:pPr>
            <w:r w:rsidRPr="00B73658">
              <w:t xml:space="preserve">Miyagi-ken </w:t>
            </w:r>
          </w:p>
          <w:p w14:paraId="06216930" w14:textId="77777777" w:rsidR="007F0B0F" w:rsidRPr="00B73658" w:rsidRDefault="007F0B0F" w:rsidP="00A934B6">
            <w:pPr>
              <w:pStyle w:val="ListParagraph"/>
              <w:numPr>
                <w:ilvl w:val="0"/>
                <w:numId w:val="65"/>
              </w:numPr>
            </w:pPr>
            <w:r w:rsidRPr="00B73658">
              <w:t xml:space="preserve">Akita-ken </w:t>
            </w:r>
          </w:p>
          <w:p w14:paraId="35DCF4DF" w14:textId="77777777" w:rsidR="007F0B0F" w:rsidRPr="00B73658" w:rsidRDefault="007F0B0F" w:rsidP="00A934B6">
            <w:pPr>
              <w:pStyle w:val="ListParagraph"/>
              <w:numPr>
                <w:ilvl w:val="0"/>
                <w:numId w:val="65"/>
              </w:numPr>
            </w:pPr>
            <w:r w:rsidRPr="00B73658">
              <w:t xml:space="preserve">Yamagata-ken </w:t>
            </w:r>
          </w:p>
          <w:p w14:paraId="4F63487D" w14:textId="77777777" w:rsidR="007F0B0F" w:rsidRPr="00B73658" w:rsidRDefault="007F0B0F" w:rsidP="00A934B6">
            <w:pPr>
              <w:pStyle w:val="ListParagraph"/>
              <w:numPr>
                <w:ilvl w:val="0"/>
                <w:numId w:val="65"/>
              </w:numPr>
            </w:pPr>
            <w:r w:rsidRPr="00B73658">
              <w:t xml:space="preserve">Fukushima-ken </w:t>
            </w:r>
          </w:p>
          <w:p w14:paraId="7EC911EB" w14:textId="77777777" w:rsidR="007F0B0F" w:rsidRPr="00B73658" w:rsidRDefault="007F0B0F" w:rsidP="00A934B6">
            <w:pPr>
              <w:pStyle w:val="ListParagraph"/>
              <w:numPr>
                <w:ilvl w:val="0"/>
                <w:numId w:val="65"/>
              </w:numPr>
            </w:pPr>
            <w:r w:rsidRPr="00B73658">
              <w:t xml:space="preserve">lbaraki-ken </w:t>
            </w:r>
          </w:p>
          <w:p w14:paraId="502AEDED" w14:textId="77777777" w:rsidR="007F0B0F" w:rsidRPr="00B73658" w:rsidRDefault="007F0B0F" w:rsidP="00A934B6">
            <w:pPr>
              <w:pStyle w:val="ListParagraph"/>
              <w:numPr>
                <w:ilvl w:val="0"/>
                <w:numId w:val="65"/>
              </w:numPr>
            </w:pPr>
            <w:r w:rsidRPr="00B73658">
              <w:t xml:space="preserve">Tochigi-ken </w:t>
            </w:r>
          </w:p>
          <w:p w14:paraId="1E2CAA27" w14:textId="77777777" w:rsidR="007F0B0F" w:rsidRPr="00B73658" w:rsidRDefault="007F0B0F" w:rsidP="00A934B6">
            <w:pPr>
              <w:pStyle w:val="ListParagraph"/>
              <w:numPr>
                <w:ilvl w:val="0"/>
                <w:numId w:val="65"/>
              </w:numPr>
            </w:pPr>
            <w:r w:rsidRPr="00B73658">
              <w:t xml:space="preserve">Gunma-ken </w:t>
            </w:r>
          </w:p>
          <w:p w14:paraId="31D84776" w14:textId="77777777" w:rsidR="007F0B0F" w:rsidRPr="00B73658" w:rsidRDefault="007F0B0F" w:rsidP="00A934B6">
            <w:pPr>
              <w:pStyle w:val="ListParagraph"/>
              <w:numPr>
                <w:ilvl w:val="0"/>
                <w:numId w:val="65"/>
              </w:numPr>
            </w:pPr>
            <w:r w:rsidRPr="00B73658">
              <w:t xml:space="preserve">Saitama-ken </w:t>
            </w:r>
          </w:p>
          <w:p w14:paraId="41EFC35D" w14:textId="77777777" w:rsidR="007F0B0F" w:rsidRPr="00B73658" w:rsidRDefault="007F0B0F" w:rsidP="00A934B6">
            <w:pPr>
              <w:pStyle w:val="ListParagraph"/>
              <w:numPr>
                <w:ilvl w:val="0"/>
                <w:numId w:val="65"/>
              </w:numPr>
            </w:pPr>
            <w:r w:rsidRPr="00B73658">
              <w:t xml:space="preserve">Chiba-ken </w:t>
            </w:r>
          </w:p>
          <w:p w14:paraId="30ED42D1" w14:textId="77777777" w:rsidR="007F0B0F" w:rsidRPr="00B73658" w:rsidRDefault="007F0B0F" w:rsidP="00A934B6">
            <w:pPr>
              <w:pStyle w:val="ListParagraph"/>
              <w:numPr>
                <w:ilvl w:val="0"/>
                <w:numId w:val="65"/>
              </w:numPr>
            </w:pPr>
            <w:r w:rsidRPr="00B73658">
              <w:t xml:space="preserve">Tokyo-to </w:t>
            </w:r>
          </w:p>
          <w:p w14:paraId="5B3B9AA2" w14:textId="77777777" w:rsidR="007F0B0F" w:rsidRPr="00B73658" w:rsidRDefault="007F0B0F" w:rsidP="00A934B6">
            <w:pPr>
              <w:pStyle w:val="ListParagraph"/>
              <w:numPr>
                <w:ilvl w:val="0"/>
                <w:numId w:val="65"/>
              </w:numPr>
            </w:pPr>
            <w:r w:rsidRPr="00B73658">
              <w:t xml:space="preserve">Kanagawa-ken </w:t>
            </w:r>
          </w:p>
          <w:p w14:paraId="02B9A3CA" w14:textId="77777777" w:rsidR="007F0B0F" w:rsidRPr="00B73658" w:rsidRDefault="007F0B0F" w:rsidP="00A934B6">
            <w:pPr>
              <w:pStyle w:val="ListParagraph"/>
              <w:numPr>
                <w:ilvl w:val="0"/>
                <w:numId w:val="65"/>
              </w:numPr>
            </w:pPr>
            <w:r w:rsidRPr="00B73658">
              <w:t xml:space="preserve">Niigata-ken </w:t>
            </w:r>
          </w:p>
          <w:p w14:paraId="25C67E39" w14:textId="77777777" w:rsidR="007F0B0F" w:rsidRPr="00B73658" w:rsidRDefault="007F0B0F" w:rsidP="00A934B6">
            <w:pPr>
              <w:pStyle w:val="ListParagraph"/>
              <w:numPr>
                <w:ilvl w:val="0"/>
                <w:numId w:val="65"/>
              </w:numPr>
            </w:pPr>
            <w:r w:rsidRPr="00B73658">
              <w:t xml:space="preserve">Toyama-ken </w:t>
            </w:r>
          </w:p>
          <w:p w14:paraId="51D80E79" w14:textId="77777777" w:rsidR="007F0B0F" w:rsidRPr="00B73658" w:rsidRDefault="007F0B0F" w:rsidP="00A934B6">
            <w:pPr>
              <w:pStyle w:val="ListParagraph"/>
              <w:numPr>
                <w:ilvl w:val="0"/>
                <w:numId w:val="65"/>
              </w:numPr>
            </w:pPr>
            <w:r w:rsidRPr="00B73658">
              <w:t xml:space="preserve">Ishikawa-ken </w:t>
            </w:r>
          </w:p>
          <w:p w14:paraId="48A70E40" w14:textId="77777777" w:rsidR="007F0B0F" w:rsidRPr="00B73658" w:rsidRDefault="007F0B0F" w:rsidP="00A934B6">
            <w:pPr>
              <w:pStyle w:val="ListParagraph"/>
              <w:numPr>
                <w:ilvl w:val="0"/>
                <w:numId w:val="65"/>
              </w:numPr>
            </w:pPr>
            <w:r w:rsidRPr="00B73658">
              <w:t xml:space="preserve">Fukui-ken </w:t>
            </w:r>
          </w:p>
          <w:p w14:paraId="1B409ABA" w14:textId="77777777" w:rsidR="007F0B0F" w:rsidRPr="00B73658" w:rsidRDefault="007F0B0F" w:rsidP="00A934B6">
            <w:pPr>
              <w:pStyle w:val="ListParagraph"/>
              <w:numPr>
                <w:ilvl w:val="0"/>
                <w:numId w:val="65"/>
              </w:numPr>
            </w:pPr>
            <w:r w:rsidRPr="00B73658">
              <w:t xml:space="preserve">Yamanashi-ken </w:t>
            </w:r>
          </w:p>
          <w:p w14:paraId="7CBE06E1" w14:textId="77777777" w:rsidR="007F0B0F" w:rsidRPr="00B73658" w:rsidRDefault="007F0B0F" w:rsidP="00A934B6">
            <w:pPr>
              <w:pStyle w:val="ListParagraph"/>
              <w:numPr>
                <w:ilvl w:val="0"/>
                <w:numId w:val="65"/>
              </w:numPr>
            </w:pPr>
            <w:r w:rsidRPr="00B73658">
              <w:t xml:space="preserve">Nagano-ken </w:t>
            </w:r>
          </w:p>
          <w:p w14:paraId="2138F19C" w14:textId="77777777" w:rsidR="007F0B0F" w:rsidRPr="00B73658" w:rsidRDefault="007F0B0F" w:rsidP="00A934B6">
            <w:pPr>
              <w:pStyle w:val="ListParagraph"/>
              <w:numPr>
                <w:ilvl w:val="0"/>
                <w:numId w:val="65"/>
              </w:numPr>
            </w:pPr>
            <w:r w:rsidRPr="00B73658">
              <w:t xml:space="preserve">Gifu-ken </w:t>
            </w:r>
          </w:p>
          <w:p w14:paraId="45AA6838" w14:textId="77777777" w:rsidR="007F0B0F" w:rsidRPr="00B73658" w:rsidRDefault="007F0B0F" w:rsidP="00A934B6">
            <w:pPr>
              <w:pStyle w:val="ListParagraph"/>
              <w:numPr>
                <w:ilvl w:val="0"/>
                <w:numId w:val="65"/>
              </w:numPr>
            </w:pPr>
            <w:r w:rsidRPr="00B73658">
              <w:t xml:space="preserve">Shizuoka-ken </w:t>
            </w:r>
          </w:p>
          <w:p w14:paraId="43219D2F" w14:textId="356D1026" w:rsidR="007F0B0F" w:rsidRPr="00B73658" w:rsidRDefault="007F0B0F" w:rsidP="00A934B6">
            <w:pPr>
              <w:pStyle w:val="ListParagraph"/>
              <w:numPr>
                <w:ilvl w:val="0"/>
                <w:numId w:val="65"/>
              </w:numPr>
            </w:pPr>
            <w:r w:rsidRPr="00B73658">
              <w:t>Aichi-ken</w:t>
            </w:r>
          </w:p>
          <w:p w14:paraId="1185BD7D" w14:textId="77777777" w:rsidR="007F0B0F" w:rsidRPr="00B73658" w:rsidRDefault="007F0B0F" w:rsidP="00A934B6">
            <w:pPr>
              <w:pStyle w:val="ListParagraph"/>
              <w:numPr>
                <w:ilvl w:val="0"/>
                <w:numId w:val="65"/>
              </w:numPr>
            </w:pPr>
            <w:r w:rsidRPr="00B73658">
              <w:t xml:space="preserve">Mie-ken </w:t>
            </w:r>
          </w:p>
          <w:p w14:paraId="23E7F513" w14:textId="77777777" w:rsidR="007F0B0F" w:rsidRPr="00B73658" w:rsidRDefault="007F0B0F" w:rsidP="00A934B6">
            <w:pPr>
              <w:pStyle w:val="ListParagraph"/>
              <w:numPr>
                <w:ilvl w:val="0"/>
                <w:numId w:val="65"/>
              </w:numPr>
            </w:pPr>
            <w:r w:rsidRPr="00B73658">
              <w:t xml:space="preserve">Shiga-ken </w:t>
            </w:r>
          </w:p>
          <w:p w14:paraId="7E6F0708" w14:textId="77777777" w:rsidR="007F0B0F" w:rsidRPr="00B73658" w:rsidRDefault="007F0B0F" w:rsidP="00A934B6">
            <w:pPr>
              <w:pStyle w:val="ListParagraph"/>
              <w:numPr>
                <w:ilvl w:val="0"/>
                <w:numId w:val="65"/>
              </w:numPr>
            </w:pPr>
            <w:r w:rsidRPr="00B73658">
              <w:t xml:space="preserve">Kyoto-fu </w:t>
            </w:r>
          </w:p>
          <w:p w14:paraId="7F7C7CDA" w14:textId="77777777" w:rsidR="007F0B0F" w:rsidRPr="00B73658" w:rsidRDefault="007F0B0F" w:rsidP="00A934B6">
            <w:pPr>
              <w:pStyle w:val="ListParagraph"/>
              <w:numPr>
                <w:ilvl w:val="0"/>
                <w:numId w:val="65"/>
              </w:numPr>
            </w:pPr>
            <w:r w:rsidRPr="00B73658">
              <w:t xml:space="preserve">Osaka-fu </w:t>
            </w:r>
          </w:p>
          <w:p w14:paraId="4519C47D" w14:textId="77777777" w:rsidR="007F0B0F" w:rsidRPr="00B73658" w:rsidRDefault="007F0B0F" w:rsidP="00A934B6">
            <w:pPr>
              <w:pStyle w:val="ListParagraph"/>
              <w:numPr>
                <w:ilvl w:val="0"/>
                <w:numId w:val="65"/>
              </w:numPr>
            </w:pPr>
            <w:r w:rsidRPr="00B73658">
              <w:t xml:space="preserve">Hyogo-ken </w:t>
            </w:r>
          </w:p>
          <w:p w14:paraId="73F0243B" w14:textId="77777777" w:rsidR="007F0B0F" w:rsidRPr="00B73658" w:rsidRDefault="007F0B0F" w:rsidP="00A934B6">
            <w:pPr>
              <w:pStyle w:val="ListParagraph"/>
              <w:numPr>
                <w:ilvl w:val="0"/>
                <w:numId w:val="65"/>
              </w:numPr>
            </w:pPr>
            <w:r w:rsidRPr="00B73658">
              <w:t xml:space="preserve">Nara-ken </w:t>
            </w:r>
          </w:p>
          <w:p w14:paraId="5F18B2C9" w14:textId="77777777" w:rsidR="007F0B0F" w:rsidRPr="00B73658" w:rsidRDefault="007F0B0F" w:rsidP="00A934B6">
            <w:pPr>
              <w:pStyle w:val="ListParagraph"/>
              <w:numPr>
                <w:ilvl w:val="0"/>
                <w:numId w:val="65"/>
              </w:numPr>
            </w:pPr>
            <w:r w:rsidRPr="00B73658">
              <w:t xml:space="preserve">Wakayama-ken </w:t>
            </w:r>
          </w:p>
          <w:p w14:paraId="3BFD5AC9" w14:textId="77777777" w:rsidR="007F0B0F" w:rsidRPr="00B73658" w:rsidRDefault="007F0B0F" w:rsidP="00A934B6">
            <w:pPr>
              <w:pStyle w:val="ListParagraph"/>
              <w:numPr>
                <w:ilvl w:val="0"/>
                <w:numId w:val="65"/>
              </w:numPr>
            </w:pPr>
            <w:r w:rsidRPr="00B73658">
              <w:t>Tottori-ken</w:t>
            </w:r>
          </w:p>
          <w:p w14:paraId="64090339" w14:textId="77777777" w:rsidR="00A934B6" w:rsidRPr="00B73658" w:rsidRDefault="00A934B6" w:rsidP="00A934B6">
            <w:pPr>
              <w:pStyle w:val="ListParagraph"/>
              <w:numPr>
                <w:ilvl w:val="0"/>
                <w:numId w:val="65"/>
              </w:numPr>
            </w:pPr>
            <w:r w:rsidRPr="00B73658">
              <w:t xml:space="preserve">Shimane-ken </w:t>
            </w:r>
          </w:p>
          <w:p w14:paraId="18CAD236" w14:textId="6BD4F6B2" w:rsidR="00A934B6" w:rsidRPr="00B73658" w:rsidRDefault="00A934B6" w:rsidP="00A934B6">
            <w:pPr>
              <w:pStyle w:val="ListParagraph"/>
              <w:numPr>
                <w:ilvl w:val="0"/>
                <w:numId w:val="65"/>
              </w:numPr>
            </w:pPr>
            <w:r w:rsidRPr="00B73658">
              <w:t>Okayama-ken</w:t>
            </w:r>
          </w:p>
          <w:p w14:paraId="0F8AAA34" w14:textId="77777777" w:rsidR="00A934B6" w:rsidRPr="00B73658" w:rsidRDefault="00A934B6" w:rsidP="00A934B6">
            <w:pPr>
              <w:pStyle w:val="ListParagraph"/>
              <w:numPr>
                <w:ilvl w:val="0"/>
                <w:numId w:val="65"/>
              </w:numPr>
            </w:pPr>
            <w:r w:rsidRPr="00B73658">
              <w:t xml:space="preserve">Hiroshima-ken </w:t>
            </w:r>
          </w:p>
          <w:p w14:paraId="690C0081" w14:textId="77777777" w:rsidR="00A934B6" w:rsidRPr="00B73658" w:rsidRDefault="00A934B6" w:rsidP="00A934B6">
            <w:pPr>
              <w:pStyle w:val="ListParagraph"/>
              <w:numPr>
                <w:ilvl w:val="0"/>
                <w:numId w:val="65"/>
              </w:numPr>
            </w:pPr>
            <w:r w:rsidRPr="00B73658">
              <w:t xml:space="preserve">Yamaguchi-ken </w:t>
            </w:r>
          </w:p>
          <w:p w14:paraId="15012B14" w14:textId="77777777" w:rsidR="00A934B6" w:rsidRPr="00B73658" w:rsidRDefault="00A934B6" w:rsidP="00A934B6">
            <w:pPr>
              <w:pStyle w:val="ListParagraph"/>
              <w:numPr>
                <w:ilvl w:val="0"/>
                <w:numId w:val="65"/>
              </w:numPr>
            </w:pPr>
            <w:r w:rsidRPr="00B73658">
              <w:t xml:space="preserve">Tokushima-ken </w:t>
            </w:r>
          </w:p>
          <w:p w14:paraId="38200796" w14:textId="77777777" w:rsidR="00A934B6" w:rsidRPr="00B73658" w:rsidRDefault="00A934B6" w:rsidP="00A934B6">
            <w:pPr>
              <w:pStyle w:val="ListParagraph"/>
              <w:numPr>
                <w:ilvl w:val="0"/>
                <w:numId w:val="65"/>
              </w:numPr>
            </w:pPr>
            <w:r w:rsidRPr="00B73658">
              <w:t xml:space="preserve">Kagawa-ken </w:t>
            </w:r>
          </w:p>
          <w:p w14:paraId="24DFCFBE" w14:textId="77777777" w:rsidR="00A934B6" w:rsidRPr="00B73658" w:rsidRDefault="00A934B6" w:rsidP="00A934B6">
            <w:pPr>
              <w:pStyle w:val="ListParagraph"/>
              <w:numPr>
                <w:ilvl w:val="0"/>
                <w:numId w:val="65"/>
              </w:numPr>
            </w:pPr>
            <w:r w:rsidRPr="00B73658">
              <w:t>Ehime-ken</w:t>
            </w:r>
          </w:p>
          <w:p w14:paraId="397B0873" w14:textId="1E6A0309" w:rsidR="00A934B6" w:rsidRPr="00B73658" w:rsidRDefault="00A934B6" w:rsidP="00A934B6">
            <w:pPr>
              <w:pStyle w:val="ListParagraph"/>
              <w:numPr>
                <w:ilvl w:val="0"/>
                <w:numId w:val="65"/>
              </w:numPr>
            </w:pPr>
            <w:r w:rsidRPr="00B73658">
              <w:t xml:space="preserve">Kochi-ken </w:t>
            </w:r>
          </w:p>
          <w:p w14:paraId="5BFBF932" w14:textId="77777777" w:rsidR="00A934B6" w:rsidRPr="00B73658" w:rsidRDefault="00A934B6" w:rsidP="00A934B6">
            <w:pPr>
              <w:pStyle w:val="ListParagraph"/>
              <w:numPr>
                <w:ilvl w:val="0"/>
                <w:numId w:val="65"/>
              </w:numPr>
            </w:pPr>
            <w:r w:rsidRPr="00B73658">
              <w:t xml:space="preserve">Fukuoka-ken </w:t>
            </w:r>
          </w:p>
          <w:p w14:paraId="00D2A702" w14:textId="77777777" w:rsidR="00A934B6" w:rsidRPr="00B73658" w:rsidRDefault="00A934B6" w:rsidP="00A934B6">
            <w:pPr>
              <w:pStyle w:val="ListParagraph"/>
              <w:numPr>
                <w:ilvl w:val="0"/>
                <w:numId w:val="65"/>
              </w:numPr>
            </w:pPr>
            <w:r w:rsidRPr="00B73658">
              <w:t xml:space="preserve">Saga-ken </w:t>
            </w:r>
          </w:p>
          <w:p w14:paraId="70AB0E73" w14:textId="23676FAF" w:rsidR="00A934B6" w:rsidRPr="00B73658" w:rsidRDefault="00A934B6" w:rsidP="00B73658">
            <w:pPr>
              <w:pStyle w:val="ListParagraph"/>
              <w:numPr>
                <w:ilvl w:val="0"/>
                <w:numId w:val="65"/>
              </w:numPr>
            </w:pPr>
            <w:r w:rsidRPr="00B73658">
              <w:t>Nagasaki-ken</w:t>
            </w:r>
          </w:p>
        </w:tc>
        <w:tc>
          <w:tcPr>
            <w:tcW w:w="4508" w:type="dxa"/>
          </w:tcPr>
          <w:p w14:paraId="24DC7747" w14:textId="77777777" w:rsidR="00A934B6" w:rsidRDefault="00A934B6" w:rsidP="00A934B6">
            <w:pPr>
              <w:pStyle w:val="ListParagraph"/>
              <w:numPr>
                <w:ilvl w:val="0"/>
                <w:numId w:val="67"/>
              </w:numPr>
            </w:pPr>
            <w:r w:rsidRPr="00A934B6">
              <w:t xml:space="preserve">Kumamoto-ken </w:t>
            </w:r>
          </w:p>
          <w:p w14:paraId="67E8ED4E" w14:textId="77777777" w:rsidR="00A934B6" w:rsidRDefault="00A934B6" w:rsidP="00A934B6">
            <w:pPr>
              <w:pStyle w:val="ListParagraph"/>
              <w:numPr>
                <w:ilvl w:val="0"/>
                <w:numId w:val="67"/>
              </w:numPr>
            </w:pPr>
            <w:r w:rsidRPr="00A934B6">
              <w:t xml:space="preserve">Oita-ken </w:t>
            </w:r>
          </w:p>
          <w:p w14:paraId="7A122776" w14:textId="77777777" w:rsidR="00A934B6" w:rsidRDefault="00A934B6" w:rsidP="00A934B6">
            <w:pPr>
              <w:pStyle w:val="ListParagraph"/>
              <w:numPr>
                <w:ilvl w:val="0"/>
                <w:numId w:val="67"/>
              </w:numPr>
            </w:pPr>
            <w:r w:rsidRPr="00A934B6">
              <w:t xml:space="preserve">Miyazaki-ken </w:t>
            </w:r>
          </w:p>
          <w:p w14:paraId="59F8C4C5" w14:textId="77777777" w:rsidR="00A934B6" w:rsidRDefault="00A934B6" w:rsidP="00A934B6">
            <w:pPr>
              <w:pStyle w:val="ListParagraph"/>
              <w:numPr>
                <w:ilvl w:val="0"/>
                <w:numId w:val="67"/>
              </w:numPr>
            </w:pPr>
            <w:r w:rsidRPr="00A934B6">
              <w:t xml:space="preserve">Kagoshima-ken </w:t>
            </w:r>
          </w:p>
          <w:p w14:paraId="4DC8E122" w14:textId="77777777" w:rsidR="00A934B6" w:rsidRDefault="00A934B6" w:rsidP="00A934B6">
            <w:pPr>
              <w:pStyle w:val="ListParagraph"/>
              <w:numPr>
                <w:ilvl w:val="0"/>
                <w:numId w:val="67"/>
              </w:numPr>
            </w:pPr>
            <w:r w:rsidRPr="00A934B6">
              <w:t xml:space="preserve">Okinawa-ken </w:t>
            </w:r>
          </w:p>
          <w:p w14:paraId="59EAA184" w14:textId="77777777" w:rsidR="00A934B6" w:rsidRDefault="00A934B6" w:rsidP="00A934B6">
            <w:pPr>
              <w:pStyle w:val="ListParagraph"/>
              <w:numPr>
                <w:ilvl w:val="0"/>
                <w:numId w:val="67"/>
              </w:numPr>
            </w:pPr>
            <w:r w:rsidRPr="00A934B6">
              <w:t xml:space="preserve">Osaka-shi </w:t>
            </w:r>
          </w:p>
          <w:p w14:paraId="4006B7A6" w14:textId="77777777" w:rsidR="00A934B6" w:rsidRDefault="00A934B6" w:rsidP="00A934B6">
            <w:pPr>
              <w:pStyle w:val="ListParagraph"/>
              <w:numPr>
                <w:ilvl w:val="0"/>
                <w:numId w:val="67"/>
              </w:numPr>
            </w:pPr>
            <w:r w:rsidRPr="00A934B6">
              <w:t xml:space="preserve">Nagoya-shi </w:t>
            </w:r>
          </w:p>
          <w:p w14:paraId="55FCF004" w14:textId="77777777" w:rsidR="00A934B6" w:rsidRDefault="00A934B6" w:rsidP="00A934B6">
            <w:pPr>
              <w:pStyle w:val="ListParagraph"/>
              <w:numPr>
                <w:ilvl w:val="0"/>
                <w:numId w:val="67"/>
              </w:numPr>
            </w:pPr>
            <w:r w:rsidRPr="00A934B6">
              <w:t xml:space="preserve">Kyoto-shi </w:t>
            </w:r>
          </w:p>
          <w:p w14:paraId="4070536D" w14:textId="77777777" w:rsidR="00A934B6" w:rsidRDefault="00A934B6" w:rsidP="00A934B6">
            <w:pPr>
              <w:pStyle w:val="ListParagraph"/>
              <w:numPr>
                <w:ilvl w:val="0"/>
                <w:numId w:val="67"/>
              </w:numPr>
            </w:pPr>
            <w:r w:rsidRPr="00A934B6">
              <w:t xml:space="preserve">Yokohama-shi </w:t>
            </w:r>
          </w:p>
          <w:p w14:paraId="3A04D110" w14:textId="77777777" w:rsidR="00A934B6" w:rsidRDefault="00A934B6" w:rsidP="00A934B6">
            <w:pPr>
              <w:pStyle w:val="ListParagraph"/>
              <w:numPr>
                <w:ilvl w:val="0"/>
                <w:numId w:val="67"/>
              </w:numPr>
            </w:pPr>
            <w:r w:rsidRPr="00A934B6">
              <w:t xml:space="preserve">Kobe-shi </w:t>
            </w:r>
          </w:p>
          <w:p w14:paraId="3B47950F" w14:textId="77777777" w:rsidR="00A934B6" w:rsidRDefault="00A934B6" w:rsidP="00A934B6">
            <w:pPr>
              <w:pStyle w:val="ListParagraph"/>
              <w:numPr>
                <w:ilvl w:val="0"/>
                <w:numId w:val="67"/>
              </w:numPr>
            </w:pPr>
            <w:r w:rsidRPr="00A934B6">
              <w:t xml:space="preserve">Kitakyushu-shi </w:t>
            </w:r>
          </w:p>
          <w:p w14:paraId="3D734F90" w14:textId="77777777" w:rsidR="00A934B6" w:rsidRDefault="00A934B6" w:rsidP="00A934B6">
            <w:pPr>
              <w:pStyle w:val="ListParagraph"/>
              <w:numPr>
                <w:ilvl w:val="0"/>
                <w:numId w:val="67"/>
              </w:numPr>
            </w:pPr>
            <w:r w:rsidRPr="00A934B6">
              <w:t xml:space="preserve">Sapporo-shi </w:t>
            </w:r>
          </w:p>
          <w:p w14:paraId="63F2D047" w14:textId="77777777" w:rsidR="00A934B6" w:rsidRDefault="00A934B6" w:rsidP="00A934B6">
            <w:pPr>
              <w:pStyle w:val="ListParagraph"/>
              <w:numPr>
                <w:ilvl w:val="0"/>
                <w:numId w:val="67"/>
              </w:numPr>
            </w:pPr>
            <w:r w:rsidRPr="00A934B6">
              <w:t xml:space="preserve">Kawasaki-shi </w:t>
            </w:r>
          </w:p>
          <w:p w14:paraId="61367A8F" w14:textId="77777777" w:rsidR="00A934B6" w:rsidRDefault="00A934B6" w:rsidP="00A934B6">
            <w:pPr>
              <w:pStyle w:val="ListParagraph"/>
              <w:numPr>
                <w:ilvl w:val="0"/>
                <w:numId w:val="67"/>
              </w:numPr>
            </w:pPr>
            <w:r w:rsidRPr="00A934B6">
              <w:t xml:space="preserve">Fukuoka-shi </w:t>
            </w:r>
          </w:p>
          <w:p w14:paraId="20EF15D0" w14:textId="77777777" w:rsidR="00A934B6" w:rsidRDefault="00A934B6" w:rsidP="00A934B6">
            <w:pPr>
              <w:pStyle w:val="ListParagraph"/>
              <w:numPr>
                <w:ilvl w:val="0"/>
                <w:numId w:val="67"/>
              </w:numPr>
            </w:pPr>
            <w:r w:rsidRPr="00A934B6">
              <w:t xml:space="preserve">Hiroshima-shi </w:t>
            </w:r>
          </w:p>
          <w:p w14:paraId="0942066E" w14:textId="77777777" w:rsidR="00A934B6" w:rsidRDefault="00A934B6" w:rsidP="00A934B6">
            <w:pPr>
              <w:pStyle w:val="ListParagraph"/>
              <w:numPr>
                <w:ilvl w:val="0"/>
                <w:numId w:val="67"/>
              </w:numPr>
            </w:pPr>
            <w:r w:rsidRPr="00A934B6">
              <w:t xml:space="preserve">Sendai-shi </w:t>
            </w:r>
          </w:p>
          <w:p w14:paraId="305C9271" w14:textId="77777777" w:rsidR="007F0B0F" w:rsidRDefault="00A934B6" w:rsidP="00A934B6">
            <w:pPr>
              <w:pStyle w:val="ListParagraph"/>
              <w:numPr>
                <w:ilvl w:val="0"/>
                <w:numId w:val="67"/>
              </w:numPr>
            </w:pPr>
            <w:r w:rsidRPr="00A934B6">
              <w:t>Chiba-shi</w:t>
            </w:r>
          </w:p>
          <w:p w14:paraId="6B156A16" w14:textId="77777777" w:rsidR="00A934B6" w:rsidRDefault="00A934B6" w:rsidP="00A934B6"/>
          <w:p w14:paraId="4FD130B1" w14:textId="77777777" w:rsidR="00A934B6" w:rsidRDefault="00A934B6" w:rsidP="00A934B6">
            <w:r>
              <w:rPr>
                <w:b/>
                <w:bCs/>
                <w:i/>
                <w:iCs/>
              </w:rPr>
              <w:t>Notes to Annex 2</w:t>
            </w:r>
          </w:p>
          <w:p w14:paraId="3F11E6F0" w14:textId="77777777" w:rsidR="00A934B6" w:rsidRDefault="00A934B6" w:rsidP="00A934B6"/>
          <w:p w14:paraId="49F43776" w14:textId="767D0DDD" w:rsidR="00A934B6" w:rsidRDefault="00A934B6" w:rsidP="00A934B6">
            <w:r>
              <w:t>1.</w:t>
            </w:r>
            <w:r>
              <w:tab/>
              <w:t>"To ", "Do", "Fu ", ''Ken" and "Shitei-toshi" covered by the Local Autonomy Law include all internal sub-divisions, attached organizations and branch offices of all their governors or mayors, committees and other organizations provided for in the Local  Autonomy Law.</w:t>
            </w:r>
          </w:p>
          <w:p w14:paraId="39008368" w14:textId="77777777" w:rsidR="00A934B6" w:rsidRDefault="00A934B6" w:rsidP="00A934B6"/>
          <w:p w14:paraId="63BE08F1" w14:textId="5FC3B7AD" w:rsidR="00A934B6" w:rsidRDefault="00A934B6" w:rsidP="00A934B6">
            <w:r>
              <w:t>2.</w:t>
            </w:r>
            <w:r>
              <w:tab/>
              <w:t>Products and services procured with a view to resale or with a view to use in the production of goods for sale are not included.</w:t>
            </w:r>
          </w:p>
          <w:p w14:paraId="0C69EF6E" w14:textId="77777777" w:rsidR="00A934B6" w:rsidRDefault="00A934B6" w:rsidP="00A934B6"/>
          <w:p w14:paraId="5712F553" w14:textId="77777777" w:rsidR="00A934B6" w:rsidRDefault="00A934B6" w:rsidP="00A934B6">
            <w:r>
              <w:t>3.</w:t>
            </w:r>
            <w:r>
              <w:tab/>
              <w:t>This Agreement shall not apply to contracts to be awarded to co-operatives or associations in accordance with laws and regulations existing at the time of the entry into force of this Agreement for Japan.</w:t>
            </w:r>
          </w:p>
          <w:p w14:paraId="0D5A4AFF" w14:textId="77777777" w:rsidR="00A934B6" w:rsidRDefault="00A934B6" w:rsidP="00A934B6"/>
          <w:p w14:paraId="5BFBC3F2" w14:textId="6A97E2BF" w:rsidR="00A934B6" w:rsidRDefault="00A934B6" w:rsidP="00A934B6">
            <w:r>
              <w:t>4.</w:t>
            </w:r>
            <w:r>
              <w:tab/>
              <w:t>This Agreement shall not apply to contracts which the entities award for purposes of their daily profit-making activities which are exposed to competitive forces in markets. This note shall not be used in a manner which circumvents the provisions of this Agreement.</w:t>
            </w:r>
          </w:p>
          <w:p w14:paraId="6498F44D" w14:textId="77777777" w:rsidR="00A934B6" w:rsidRDefault="00A934B6" w:rsidP="00A934B6"/>
          <w:p w14:paraId="5AE1228F" w14:textId="5FE29A44" w:rsidR="00A934B6" w:rsidRDefault="00A934B6" w:rsidP="00A934B6">
            <w:r>
              <w:t>5.</w:t>
            </w:r>
            <w:r>
              <w:tab/>
              <w:t>Procurement related to operational safety of transportation is not included.</w:t>
            </w:r>
          </w:p>
          <w:p w14:paraId="09F7BA12" w14:textId="77777777" w:rsidR="00A934B6" w:rsidRDefault="00A934B6" w:rsidP="00A934B6"/>
          <w:p w14:paraId="6D56344E" w14:textId="7F72DECA" w:rsidR="00A934B6" w:rsidRPr="00A934B6" w:rsidRDefault="00A934B6" w:rsidP="00A934B6">
            <w:r>
              <w:t>6.</w:t>
            </w:r>
            <w:r>
              <w:tab/>
              <w:t>Procurement related to the production, transport or distribution of electricity is not included</w:t>
            </w:r>
          </w:p>
        </w:tc>
      </w:tr>
    </w:tbl>
    <w:p w14:paraId="67356AFA" w14:textId="77777777" w:rsidR="00A934B6" w:rsidRDefault="00A934B6" w:rsidP="00F22C22">
      <w:pPr>
        <w:sectPr w:rsidR="00A934B6" w:rsidSect="002A15FB">
          <w:headerReference w:type="even" r:id="rId275"/>
          <w:headerReference w:type="default" r:id="rId276"/>
          <w:headerReference w:type="first" r:id="rId277"/>
          <w:pgSz w:w="11906" w:h="16838" w:code="9"/>
          <w:pgMar w:top="1701" w:right="1440" w:bottom="1440" w:left="1440" w:header="720" w:footer="720" w:gutter="0"/>
          <w:cols w:space="708"/>
          <w:docGrid w:linePitch="360"/>
        </w:sectPr>
      </w:pPr>
    </w:p>
    <w:p w14:paraId="72F1581C" w14:textId="47531DDE" w:rsidR="00675BC9" w:rsidRPr="00675BC9" w:rsidRDefault="00675BC9" w:rsidP="00675BC9">
      <w:pPr>
        <w:rPr>
          <w:i/>
          <w:iCs/>
        </w:rPr>
      </w:pPr>
      <w:r w:rsidRPr="00675BC9">
        <w:rPr>
          <w:i/>
          <w:iCs/>
        </w:rPr>
        <w:t>Japan (cont'd)</w:t>
      </w:r>
    </w:p>
    <w:p w14:paraId="6ADB1233" w14:textId="56048C4C" w:rsidR="00675BC9" w:rsidRDefault="00675BC9" w:rsidP="00675BC9"/>
    <w:p w14:paraId="078713E8" w14:textId="77777777" w:rsidR="00675BC9" w:rsidRDefault="00675BC9" w:rsidP="00675BC9"/>
    <w:p w14:paraId="71561673" w14:textId="77777777" w:rsidR="00675BC9" w:rsidRDefault="00675BC9" w:rsidP="00675BC9">
      <w:pPr>
        <w:jc w:val="center"/>
      </w:pPr>
      <w:r>
        <w:t>ANNEX 3</w:t>
      </w:r>
    </w:p>
    <w:p w14:paraId="0EA83796" w14:textId="6B330551" w:rsidR="00675BC9" w:rsidRDefault="00675BC9" w:rsidP="00675BC9">
      <w:pPr>
        <w:jc w:val="center"/>
      </w:pPr>
    </w:p>
    <w:p w14:paraId="1F5FD8E8" w14:textId="77777777" w:rsidR="00675BC9" w:rsidRDefault="00675BC9" w:rsidP="00675BC9">
      <w:pPr>
        <w:jc w:val="center"/>
      </w:pPr>
    </w:p>
    <w:p w14:paraId="0ACA9B96" w14:textId="5823D342" w:rsidR="007F0B0F" w:rsidRDefault="00675BC9" w:rsidP="00675BC9">
      <w:pPr>
        <w:jc w:val="center"/>
      </w:pPr>
      <w:r>
        <w:t>All Other Entities which Procure in Accordance with the Provisions of this Agreement</w:t>
      </w:r>
    </w:p>
    <w:p w14:paraId="1723509D" w14:textId="40D8499D" w:rsidR="00675BC9" w:rsidRDefault="00675BC9" w:rsidP="00675BC9"/>
    <w:p w14:paraId="448CD6D0" w14:textId="6A19CE0A" w:rsidR="00675BC9" w:rsidRDefault="00675BC9" w:rsidP="00675BC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75BC9" w14:paraId="18DA4A67" w14:textId="77777777" w:rsidTr="00D97EFC">
        <w:tc>
          <w:tcPr>
            <w:tcW w:w="4508" w:type="dxa"/>
          </w:tcPr>
          <w:p w14:paraId="297638A1" w14:textId="77777777" w:rsidR="00675BC9" w:rsidRPr="00675BC9" w:rsidRDefault="00675BC9" w:rsidP="00675BC9">
            <w:pPr>
              <w:rPr>
                <w:b/>
                <w:bCs/>
                <w:i/>
                <w:iCs/>
              </w:rPr>
            </w:pPr>
            <w:r w:rsidRPr="00675BC9">
              <w:rPr>
                <w:b/>
                <w:bCs/>
                <w:i/>
                <w:iCs/>
              </w:rPr>
              <w:t>Supplies</w:t>
            </w:r>
          </w:p>
          <w:p w14:paraId="37674FA1" w14:textId="77777777" w:rsidR="00675BC9" w:rsidRDefault="00675BC9" w:rsidP="00675BC9"/>
          <w:p w14:paraId="1166B6D9" w14:textId="3A0F29B3" w:rsidR="00675BC9" w:rsidRDefault="00675BC9" w:rsidP="00675BC9">
            <w:r w:rsidRPr="00675BC9">
              <w:rPr>
                <w:i/>
                <w:iCs/>
              </w:rPr>
              <w:t>Threshold</w:t>
            </w:r>
            <w:r>
              <w:t>:</w:t>
            </w:r>
          </w:p>
          <w:p w14:paraId="72BF8F64" w14:textId="77777777" w:rsidR="00675BC9" w:rsidRDefault="00675BC9" w:rsidP="00675BC9"/>
          <w:p w14:paraId="2C8150C4" w14:textId="507D53DC" w:rsidR="00675BC9" w:rsidRDefault="00675BC9" w:rsidP="00675BC9">
            <w:r>
              <w:t>130 thousand SDR</w:t>
            </w:r>
          </w:p>
          <w:p w14:paraId="78042FF0" w14:textId="77777777" w:rsidR="00675BC9" w:rsidRDefault="00675BC9" w:rsidP="00675BC9"/>
          <w:p w14:paraId="53B007FE" w14:textId="77777777" w:rsidR="00675BC9" w:rsidRDefault="00675BC9" w:rsidP="00675BC9"/>
          <w:p w14:paraId="232F7437" w14:textId="77777777" w:rsidR="00675BC9" w:rsidRDefault="00675BC9" w:rsidP="00675BC9">
            <w:r w:rsidRPr="00675BC9">
              <w:rPr>
                <w:i/>
                <w:iCs/>
              </w:rPr>
              <w:t>List of Entities</w:t>
            </w:r>
            <w:r>
              <w:t>:</w:t>
            </w:r>
          </w:p>
          <w:p w14:paraId="6E8A2CC2" w14:textId="77777777" w:rsidR="00675BC9" w:rsidRDefault="00675BC9" w:rsidP="00675BC9"/>
          <w:p w14:paraId="45E3F2F5" w14:textId="77777777" w:rsidR="00675BC9" w:rsidRDefault="00675BC9" w:rsidP="00D97EFC">
            <w:pPr>
              <w:pStyle w:val="ListParagraph"/>
              <w:numPr>
                <w:ilvl w:val="0"/>
                <w:numId w:val="68"/>
              </w:numPr>
            </w:pPr>
            <w:r>
              <w:t>Water Resources Development Public Corporation</w:t>
            </w:r>
          </w:p>
          <w:p w14:paraId="54EC6ACF" w14:textId="77777777" w:rsidR="00675BC9" w:rsidRDefault="00675BC9" w:rsidP="00D97EFC">
            <w:pPr>
              <w:pStyle w:val="ListParagraph"/>
              <w:numPr>
                <w:ilvl w:val="0"/>
                <w:numId w:val="68"/>
              </w:numPr>
            </w:pPr>
            <w:r>
              <w:t>Japan Regional Development Corporation</w:t>
            </w:r>
          </w:p>
          <w:p w14:paraId="70B55DA7" w14:textId="77777777" w:rsidR="00675BC9" w:rsidRDefault="00675BC9" w:rsidP="00D97EFC">
            <w:pPr>
              <w:pStyle w:val="ListParagraph"/>
              <w:numPr>
                <w:ilvl w:val="0"/>
                <w:numId w:val="68"/>
              </w:numPr>
            </w:pPr>
            <w:r>
              <w:t xml:space="preserve">Forest Development Corporation </w:t>
            </w:r>
          </w:p>
          <w:p w14:paraId="0CCA5DD2" w14:textId="73070E1D" w:rsidR="00675BC9" w:rsidRDefault="00675BC9" w:rsidP="00D97EFC">
            <w:pPr>
              <w:pStyle w:val="ListParagraph"/>
              <w:numPr>
                <w:ilvl w:val="0"/>
                <w:numId w:val="68"/>
              </w:numPr>
            </w:pPr>
            <w:r>
              <w:t>Japan Agricultural Land Development Agency</w:t>
            </w:r>
          </w:p>
          <w:p w14:paraId="4A7DF3DE" w14:textId="77777777" w:rsidR="00675BC9" w:rsidRDefault="00675BC9" w:rsidP="00D97EFC">
            <w:pPr>
              <w:pStyle w:val="ListParagraph"/>
              <w:numPr>
                <w:ilvl w:val="0"/>
                <w:numId w:val="68"/>
              </w:numPr>
            </w:pPr>
            <w:r>
              <w:t>Japan National Oil Corporation (c)</w:t>
            </w:r>
          </w:p>
          <w:p w14:paraId="60599924" w14:textId="77777777" w:rsidR="00675BC9" w:rsidRDefault="00675BC9" w:rsidP="00D97EFC">
            <w:pPr>
              <w:pStyle w:val="ListParagraph"/>
              <w:numPr>
                <w:ilvl w:val="0"/>
                <w:numId w:val="68"/>
              </w:numPr>
            </w:pPr>
            <w:r>
              <w:t xml:space="preserve">Maritime Credit Corporation (e) </w:t>
            </w:r>
          </w:p>
          <w:p w14:paraId="5D01566D" w14:textId="78D6B7E4" w:rsidR="00675BC9" w:rsidRDefault="00675BC9" w:rsidP="00D97EFC">
            <w:pPr>
              <w:pStyle w:val="ListParagraph"/>
              <w:numPr>
                <w:ilvl w:val="0"/>
                <w:numId w:val="68"/>
              </w:numPr>
            </w:pPr>
            <w:r>
              <w:t>Japan Railway Construction Public Corporation (a)</w:t>
            </w:r>
          </w:p>
          <w:p w14:paraId="77D460FE" w14:textId="1C778BD6" w:rsidR="00675BC9" w:rsidRDefault="00675BC9" w:rsidP="00D97EFC">
            <w:pPr>
              <w:pStyle w:val="ListParagraph"/>
              <w:numPr>
                <w:ilvl w:val="0"/>
                <w:numId w:val="68"/>
              </w:numPr>
            </w:pPr>
            <w:r>
              <w:t>New Tokyo International Airport Authority</w:t>
            </w:r>
          </w:p>
          <w:p w14:paraId="6F8DAFF6" w14:textId="77777777" w:rsidR="00675BC9" w:rsidRDefault="00675BC9" w:rsidP="00D97EFC">
            <w:pPr>
              <w:pStyle w:val="ListParagraph"/>
              <w:numPr>
                <w:ilvl w:val="0"/>
                <w:numId w:val="68"/>
              </w:numPr>
            </w:pPr>
            <w:r>
              <w:t xml:space="preserve">Japan Highway Public Corporation </w:t>
            </w:r>
          </w:p>
          <w:p w14:paraId="2999E64A" w14:textId="313C40C6" w:rsidR="00675BC9" w:rsidRDefault="00675BC9" w:rsidP="00D97EFC">
            <w:pPr>
              <w:pStyle w:val="ListParagraph"/>
              <w:numPr>
                <w:ilvl w:val="0"/>
                <w:numId w:val="68"/>
              </w:numPr>
            </w:pPr>
            <w:r>
              <w:t>Metropolitan Expressway Public Corporation</w:t>
            </w:r>
          </w:p>
          <w:p w14:paraId="10245BA9" w14:textId="307D8DBD" w:rsidR="00675BC9" w:rsidRDefault="00675BC9" w:rsidP="00D97EFC">
            <w:pPr>
              <w:pStyle w:val="ListParagraph"/>
              <w:numPr>
                <w:ilvl w:val="0"/>
                <w:numId w:val="68"/>
              </w:numPr>
            </w:pPr>
            <w:r>
              <w:t>Hanshin Expressway Public Corporation</w:t>
            </w:r>
          </w:p>
          <w:p w14:paraId="2417E772" w14:textId="77777777" w:rsidR="00675BC9" w:rsidRDefault="00675BC9" w:rsidP="00D97EFC">
            <w:pPr>
              <w:pStyle w:val="ListParagraph"/>
              <w:numPr>
                <w:ilvl w:val="0"/>
                <w:numId w:val="68"/>
              </w:numPr>
            </w:pPr>
            <w:r>
              <w:t xml:space="preserve">Honshu-Shikoku Bridge Authority </w:t>
            </w:r>
          </w:p>
          <w:p w14:paraId="5DDD0D67" w14:textId="29A46DE0" w:rsidR="00675BC9" w:rsidRDefault="00675BC9" w:rsidP="00D97EFC">
            <w:pPr>
              <w:pStyle w:val="ListParagraph"/>
              <w:numPr>
                <w:ilvl w:val="0"/>
                <w:numId w:val="68"/>
              </w:numPr>
            </w:pPr>
            <w:r>
              <w:t>Housing and Urban Development Corporation (a)</w:t>
            </w:r>
          </w:p>
          <w:p w14:paraId="40DC9E52" w14:textId="3636A10B" w:rsidR="00675BC9" w:rsidRDefault="00675BC9" w:rsidP="00D97EFC">
            <w:pPr>
              <w:pStyle w:val="ListParagraph"/>
              <w:numPr>
                <w:ilvl w:val="0"/>
                <w:numId w:val="68"/>
              </w:numPr>
            </w:pPr>
            <w:r>
              <w:t>Research Development Corporation of Japan</w:t>
            </w:r>
          </w:p>
          <w:p w14:paraId="1ABED2E9" w14:textId="77777777" w:rsidR="00675BC9" w:rsidRDefault="00675BC9" w:rsidP="00D97EFC">
            <w:pPr>
              <w:pStyle w:val="ListParagraph"/>
              <w:numPr>
                <w:ilvl w:val="0"/>
                <w:numId w:val="68"/>
              </w:numPr>
            </w:pPr>
            <w:r>
              <w:t xml:space="preserve">Power Reactor and Nuclear Fuel Development Corporation (b) </w:t>
            </w:r>
          </w:p>
          <w:p w14:paraId="6AB27A0A" w14:textId="68CCFACF" w:rsidR="00675BC9" w:rsidRDefault="00675BC9" w:rsidP="00D97EFC">
            <w:pPr>
              <w:pStyle w:val="ListParagraph"/>
              <w:numPr>
                <w:ilvl w:val="0"/>
                <w:numId w:val="68"/>
              </w:numPr>
            </w:pPr>
            <w:r>
              <w:t>Japan Environmental Corporation</w:t>
            </w:r>
          </w:p>
          <w:p w14:paraId="5C00D20F" w14:textId="77777777" w:rsidR="00675BC9" w:rsidRDefault="00675BC9" w:rsidP="00D97EFC">
            <w:pPr>
              <w:pStyle w:val="ListParagraph"/>
              <w:numPr>
                <w:ilvl w:val="0"/>
                <w:numId w:val="68"/>
              </w:numPr>
            </w:pPr>
            <w:r>
              <w:t>Japan International Cooperation Agency</w:t>
            </w:r>
          </w:p>
          <w:p w14:paraId="26877007" w14:textId="77777777" w:rsidR="00675BC9" w:rsidRDefault="00675BC9" w:rsidP="00D97EFC">
            <w:pPr>
              <w:pStyle w:val="ListParagraph"/>
              <w:numPr>
                <w:ilvl w:val="0"/>
                <w:numId w:val="68"/>
              </w:numPr>
            </w:pPr>
            <w:r>
              <w:t>Social Welfare and Medical Service Corporation</w:t>
            </w:r>
          </w:p>
          <w:p w14:paraId="4B677563" w14:textId="1B0AE64F" w:rsidR="00675BC9" w:rsidRDefault="00675BC9" w:rsidP="00D97EFC">
            <w:pPr>
              <w:pStyle w:val="ListParagraph"/>
              <w:numPr>
                <w:ilvl w:val="0"/>
                <w:numId w:val="68"/>
              </w:numPr>
            </w:pPr>
            <w:r>
              <w:t>Pension Welfare Service Public Corporation</w:t>
            </w:r>
          </w:p>
          <w:p w14:paraId="7D46ABB5" w14:textId="77777777" w:rsidR="00D97EFC" w:rsidRDefault="00675BC9" w:rsidP="00D97EFC">
            <w:pPr>
              <w:pStyle w:val="ListParagraph"/>
              <w:numPr>
                <w:ilvl w:val="0"/>
                <w:numId w:val="68"/>
              </w:numPr>
            </w:pPr>
            <w:r>
              <w:t>Livestock Industry Promotion Corporation</w:t>
            </w:r>
          </w:p>
          <w:p w14:paraId="5B0F3E84" w14:textId="0620F5A5" w:rsidR="00675BC9" w:rsidRDefault="00675BC9" w:rsidP="00D97EFC">
            <w:pPr>
              <w:pStyle w:val="ListParagraph"/>
              <w:numPr>
                <w:ilvl w:val="0"/>
                <w:numId w:val="68"/>
              </w:numPr>
            </w:pPr>
            <w:r>
              <w:t>Japan Raw Silk and Sugar Price Stabilization Agency</w:t>
            </w:r>
          </w:p>
          <w:p w14:paraId="72DE28D7" w14:textId="623DA1D4" w:rsidR="00675BC9" w:rsidRDefault="00675BC9" w:rsidP="00D97EFC">
            <w:pPr>
              <w:pStyle w:val="ListParagraph"/>
              <w:numPr>
                <w:ilvl w:val="0"/>
                <w:numId w:val="68"/>
              </w:numPr>
            </w:pPr>
            <w:r>
              <w:t>Metal Mining Agency of Japan (c)</w:t>
            </w:r>
          </w:p>
          <w:p w14:paraId="75B60FC4" w14:textId="77777777" w:rsidR="00D97EFC" w:rsidRDefault="00675BC9" w:rsidP="00D97EFC">
            <w:pPr>
              <w:pStyle w:val="ListParagraph"/>
              <w:numPr>
                <w:ilvl w:val="0"/>
                <w:numId w:val="68"/>
              </w:numPr>
            </w:pPr>
            <w:r>
              <w:t xml:space="preserve">Coal Mining Areas Restoration Agency </w:t>
            </w:r>
          </w:p>
          <w:p w14:paraId="4FD1A69B" w14:textId="397C6EDE" w:rsidR="00675BC9" w:rsidRDefault="00675BC9" w:rsidP="00D97EFC">
            <w:pPr>
              <w:pStyle w:val="ListParagraph"/>
              <w:numPr>
                <w:ilvl w:val="0"/>
                <w:numId w:val="68"/>
              </w:numPr>
            </w:pPr>
            <w:r>
              <w:t>Japan Small Business Corporation</w:t>
            </w:r>
          </w:p>
          <w:p w14:paraId="38F174BB" w14:textId="77777777" w:rsidR="00675BC9" w:rsidRDefault="00675BC9" w:rsidP="00D97EFC">
            <w:pPr>
              <w:pStyle w:val="ListParagraph"/>
              <w:numPr>
                <w:ilvl w:val="0"/>
                <w:numId w:val="68"/>
              </w:numPr>
            </w:pPr>
            <w:r>
              <w:t>JNR Settlement Corporation (d)</w:t>
            </w:r>
          </w:p>
          <w:p w14:paraId="45D9DCFB" w14:textId="77777777" w:rsidR="00D97EFC" w:rsidRDefault="00675BC9" w:rsidP="00D97EFC">
            <w:pPr>
              <w:pStyle w:val="ListParagraph"/>
              <w:numPr>
                <w:ilvl w:val="0"/>
                <w:numId w:val="68"/>
              </w:numPr>
            </w:pPr>
            <w:r>
              <w:t>Postal Life Insurance Welfare Corporation</w:t>
            </w:r>
          </w:p>
          <w:p w14:paraId="586CB370" w14:textId="51FF6D23" w:rsidR="00675BC9" w:rsidRDefault="00675BC9" w:rsidP="00D97EFC">
            <w:pPr>
              <w:pStyle w:val="ListParagraph"/>
              <w:numPr>
                <w:ilvl w:val="0"/>
                <w:numId w:val="68"/>
              </w:numPr>
            </w:pPr>
            <w:r>
              <w:t>Labour Welfare Corporation</w:t>
            </w:r>
          </w:p>
        </w:tc>
        <w:tc>
          <w:tcPr>
            <w:tcW w:w="4508" w:type="dxa"/>
          </w:tcPr>
          <w:p w14:paraId="02A7DA76" w14:textId="77777777" w:rsidR="00D97EFC" w:rsidRDefault="00675BC9" w:rsidP="00D97EFC">
            <w:pPr>
              <w:pStyle w:val="ListParagraph"/>
              <w:numPr>
                <w:ilvl w:val="0"/>
                <w:numId w:val="68"/>
              </w:numPr>
            </w:pPr>
            <w:r>
              <w:t>Small Enterprise Retirement</w:t>
            </w:r>
            <w:r w:rsidR="00D97EFC">
              <w:t xml:space="preserve"> </w:t>
            </w:r>
            <w:r>
              <w:t>Allowance</w:t>
            </w:r>
          </w:p>
          <w:p w14:paraId="136CCB21" w14:textId="7C7493BD" w:rsidR="00675BC9" w:rsidRDefault="00675BC9" w:rsidP="00D97EFC">
            <w:pPr>
              <w:pStyle w:val="ListParagraph"/>
              <w:numPr>
                <w:ilvl w:val="0"/>
                <w:numId w:val="68"/>
              </w:numPr>
            </w:pPr>
            <w:r>
              <w:t>Mutual Aid Corporation</w:t>
            </w:r>
          </w:p>
          <w:p w14:paraId="4FB97BEA" w14:textId="5C734295" w:rsidR="00675BC9" w:rsidRDefault="00675BC9" w:rsidP="00D97EFC">
            <w:pPr>
              <w:pStyle w:val="ListParagraph"/>
              <w:numPr>
                <w:ilvl w:val="0"/>
                <w:numId w:val="68"/>
              </w:numPr>
            </w:pPr>
            <w:r>
              <w:t>Employment Promotion Corporation</w:t>
            </w:r>
          </w:p>
          <w:p w14:paraId="19D3B26D" w14:textId="77777777" w:rsidR="00675BC9" w:rsidRDefault="00675BC9" w:rsidP="00D97EFC">
            <w:pPr>
              <w:pStyle w:val="ListParagraph"/>
              <w:numPr>
                <w:ilvl w:val="0"/>
                <w:numId w:val="68"/>
              </w:numPr>
            </w:pPr>
            <w:r>
              <w:t>Hokkaido-Tohoku Development Finance Public Corporation</w:t>
            </w:r>
          </w:p>
          <w:p w14:paraId="6970C115" w14:textId="1BD4A749" w:rsidR="00675BC9" w:rsidRDefault="00675BC9" w:rsidP="00D97EFC">
            <w:pPr>
              <w:pStyle w:val="ListParagraph"/>
              <w:numPr>
                <w:ilvl w:val="0"/>
                <w:numId w:val="68"/>
              </w:numPr>
            </w:pPr>
            <w:r>
              <w:t>Okinawa Development Finance Corporation</w:t>
            </w:r>
          </w:p>
          <w:p w14:paraId="25AC3964" w14:textId="69A482A1" w:rsidR="00675BC9" w:rsidRDefault="00675BC9" w:rsidP="00D97EFC">
            <w:pPr>
              <w:pStyle w:val="ListParagraph"/>
              <w:numPr>
                <w:ilvl w:val="0"/>
                <w:numId w:val="68"/>
              </w:numPr>
            </w:pPr>
            <w:r>
              <w:t>People's Finance Corporation</w:t>
            </w:r>
          </w:p>
          <w:p w14:paraId="5B228758" w14:textId="77777777" w:rsidR="00675BC9" w:rsidRDefault="00675BC9" w:rsidP="00D97EFC">
            <w:pPr>
              <w:pStyle w:val="ListParagraph"/>
              <w:numPr>
                <w:ilvl w:val="0"/>
                <w:numId w:val="68"/>
              </w:numPr>
            </w:pPr>
            <w:r>
              <w:t>Environmental Sanitation Business Financing</w:t>
            </w:r>
          </w:p>
          <w:p w14:paraId="56AF28E3" w14:textId="77777777" w:rsidR="00675BC9" w:rsidRDefault="00675BC9" w:rsidP="00D97EFC">
            <w:pPr>
              <w:pStyle w:val="ListParagraph"/>
              <w:numPr>
                <w:ilvl w:val="0"/>
                <w:numId w:val="68"/>
              </w:numPr>
            </w:pPr>
            <w:r>
              <w:t>Corporation</w:t>
            </w:r>
          </w:p>
          <w:p w14:paraId="18C07837" w14:textId="2AB83D00" w:rsidR="00675BC9" w:rsidRDefault="00675BC9" w:rsidP="00D97EFC">
            <w:pPr>
              <w:pStyle w:val="ListParagraph"/>
              <w:numPr>
                <w:ilvl w:val="0"/>
                <w:numId w:val="68"/>
              </w:numPr>
            </w:pPr>
            <w:r>
              <w:t>Agriculture, Forestry and Fisheries Finance</w:t>
            </w:r>
          </w:p>
          <w:p w14:paraId="2AD0911A" w14:textId="77777777" w:rsidR="00675BC9" w:rsidRDefault="00675BC9" w:rsidP="00D97EFC">
            <w:pPr>
              <w:pStyle w:val="ListParagraph"/>
              <w:numPr>
                <w:ilvl w:val="0"/>
                <w:numId w:val="68"/>
              </w:numPr>
            </w:pPr>
            <w:r>
              <w:t>Corporation</w:t>
            </w:r>
          </w:p>
          <w:p w14:paraId="1E5B51FD" w14:textId="6A2BFEDC" w:rsidR="00675BC9" w:rsidRDefault="00675BC9" w:rsidP="00D97EFC">
            <w:pPr>
              <w:pStyle w:val="ListParagraph"/>
              <w:numPr>
                <w:ilvl w:val="0"/>
                <w:numId w:val="68"/>
              </w:numPr>
            </w:pPr>
            <w:r>
              <w:t>Japan Finance Corporation for Small</w:t>
            </w:r>
          </w:p>
          <w:p w14:paraId="30650B96" w14:textId="77777777" w:rsidR="00675BC9" w:rsidRDefault="00675BC9" w:rsidP="00D97EFC">
            <w:pPr>
              <w:pStyle w:val="ListParagraph"/>
              <w:numPr>
                <w:ilvl w:val="0"/>
                <w:numId w:val="68"/>
              </w:numPr>
            </w:pPr>
            <w:r>
              <w:t>Business</w:t>
            </w:r>
          </w:p>
          <w:p w14:paraId="1256C5EC" w14:textId="77777777" w:rsidR="00D97EFC" w:rsidRDefault="00675BC9" w:rsidP="00D97EFC">
            <w:pPr>
              <w:pStyle w:val="ListParagraph"/>
              <w:numPr>
                <w:ilvl w:val="0"/>
                <w:numId w:val="68"/>
              </w:numPr>
            </w:pPr>
            <w:r>
              <w:t xml:space="preserve">Small Business Credit Insurance Corporation </w:t>
            </w:r>
          </w:p>
          <w:p w14:paraId="2F7A4792" w14:textId="1F54C6AE" w:rsidR="00675BC9" w:rsidRDefault="00675BC9" w:rsidP="00D97EFC">
            <w:pPr>
              <w:pStyle w:val="ListParagraph"/>
              <w:numPr>
                <w:ilvl w:val="0"/>
                <w:numId w:val="68"/>
              </w:numPr>
            </w:pPr>
            <w:r>
              <w:t>Housing Loan Corporation</w:t>
            </w:r>
          </w:p>
          <w:p w14:paraId="011869DC" w14:textId="77777777" w:rsidR="00675BC9" w:rsidRDefault="00675BC9" w:rsidP="00D97EFC">
            <w:pPr>
              <w:pStyle w:val="ListParagraph"/>
              <w:numPr>
                <w:ilvl w:val="0"/>
                <w:numId w:val="68"/>
              </w:numPr>
            </w:pPr>
            <w:r>
              <w:t>Japan Finance Corporation for Municipal</w:t>
            </w:r>
          </w:p>
          <w:p w14:paraId="20A1CAC8" w14:textId="77777777" w:rsidR="00675BC9" w:rsidRDefault="00675BC9" w:rsidP="00D97EFC">
            <w:pPr>
              <w:pStyle w:val="ListParagraph"/>
              <w:numPr>
                <w:ilvl w:val="0"/>
                <w:numId w:val="68"/>
              </w:numPr>
            </w:pPr>
            <w:r>
              <w:t>Enterprises</w:t>
            </w:r>
          </w:p>
          <w:p w14:paraId="11E17DEB" w14:textId="77777777" w:rsidR="00D97EFC" w:rsidRDefault="00675BC9" w:rsidP="00D97EFC">
            <w:pPr>
              <w:pStyle w:val="ListParagraph"/>
              <w:numPr>
                <w:ilvl w:val="0"/>
                <w:numId w:val="68"/>
              </w:numPr>
            </w:pPr>
            <w:r>
              <w:t xml:space="preserve">Japan Development Bank </w:t>
            </w:r>
          </w:p>
          <w:p w14:paraId="79ED146D" w14:textId="5E522141" w:rsidR="00675BC9" w:rsidRDefault="00675BC9" w:rsidP="00D97EFC">
            <w:pPr>
              <w:pStyle w:val="ListParagraph"/>
              <w:numPr>
                <w:ilvl w:val="0"/>
                <w:numId w:val="68"/>
              </w:numPr>
            </w:pPr>
            <w:r>
              <w:t>Export-Import</w:t>
            </w:r>
            <w:r w:rsidR="00D97EFC">
              <w:t xml:space="preserve"> </w:t>
            </w:r>
            <w:r>
              <w:t>Bank of Japan</w:t>
            </w:r>
          </w:p>
          <w:p w14:paraId="173580AA" w14:textId="4D19687E" w:rsidR="00675BC9" w:rsidRDefault="00675BC9" w:rsidP="00D97EFC">
            <w:pPr>
              <w:pStyle w:val="ListParagraph"/>
              <w:numPr>
                <w:ilvl w:val="0"/>
                <w:numId w:val="68"/>
              </w:numPr>
            </w:pPr>
            <w:r>
              <w:t>Teito Rapid Transit Authority (a)</w:t>
            </w:r>
          </w:p>
          <w:p w14:paraId="7A95BA91" w14:textId="0E616D20" w:rsidR="00675BC9" w:rsidRDefault="00675BC9" w:rsidP="00D97EFC">
            <w:pPr>
              <w:pStyle w:val="ListParagraph"/>
              <w:numPr>
                <w:ilvl w:val="0"/>
                <w:numId w:val="68"/>
              </w:numPr>
            </w:pPr>
            <w:r>
              <w:t>Japan Tobacco Inc.</w:t>
            </w:r>
          </w:p>
          <w:p w14:paraId="1D2E50F6" w14:textId="77777777" w:rsidR="00D97EFC" w:rsidRDefault="00675BC9" w:rsidP="00D97EFC">
            <w:pPr>
              <w:pStyle w:val="ListParagraph"/>
              <w:numPr>
                <w:ilvl w:val="0"/>
                <w:numId w:val="68"/>
              </w:numPr>
            </w:pPr>
            <w:r>
              <w:t xml:space="preserve">Hokkaido Railway Company (a) </w:t>
            </w:r>
          </w:p>
          <w:p w14:paraId="23AD5C9D" w14:textId="77777777" w:rsidR="00D97EFC" w:rsidRDefault="00675BC9" w:rsidP="00D97EFC">
            <w:pPr>
              <w:pStyle w:val="ListParagraph"/>
              <w:numPr>
                <w:ilvl w:val="0"/>
                <w:numId w:val="68"/>
              </w:numPr>
            </w:pPr>
            <w:r>
              <w:t xml:space="preserve">East Japan Railway Company (a) </w:t>
            </w:r>
          </w:p>
          <w:p w14:paraId="00586E71" w14:textId="77777777" w:rsidR="00D97EFC" w:rsidRDefault="00675BC9" w:rsidP="00D97EFC">
            <w:pPr>
              <w:pStyle w:val="ListParagraph"/>
              <w:numPr>
                <w:ilvl w:val="0"/>
                <w:numId w:val="68"/>
              </w:numPr>
            </w:pPr>
            <w:r>
              <w:t xml:space="preserve">Central Japan Railway Company (a) </w:t>
            </w:r>
          </w:p>
          <w:p w14:paraId="7A44F3D8" w14:textId="77777777" w:rsidR="00D97EFC" w:rsidRDefault="00675BC9" w:rsidP="00D97EFC">
            <w:pPr>
              <w:pStyle w:val="ListParagraph"/>
              <w:numPr>
                <w:ilvl w:val="0"/>
                <w:numId w:val="68"/>
              </w:numPr>
            </w:pPr>
            <w:r>
              <w:t xml:space="preserve">West Japan Railway Company (a) </w:t>
            </w:r>
          </w:p>
          <w:p w14:paraId="6ABAEDAE" w14:textId="77777777" w:rsidR="00D97EFC" w:rsidRDefault="00675BC9" w:rsidP="00D97EFC">
            <w:pPr>
              <w:pStyle w:val="ListParagraph"/>
              <w:numPr>
                <w:ilvl w:val="0"/>
                <w:numId w:val="68"/>
              </w:numPr>
            </w:pPr>
            <w:r>
              <w:t xml:space="preserve">Shikoku Railway Company (a) </w:t>
            </w:r>
          </w:p>
          <w:p w14:paraId="5D235172" w14:textId="424BA30C" w:rsidR="00675BC9" w:rsidRDefault="00675BC9" w:rsidP="00D97EFC">
            <w:pPr>
              <w:pStyle w:val="ListParagraph"/>
              <w:numPr>
                <w:ilvl w:val="0"/>
                <w:numId w:val="68"/>
              </w:numPr>
            </w:pPr>
            <w:r>
              <w:t>Kyushu Railway Company (a)</w:t>
            </w:r>
          </w:p>
          <w:p w14:paraId="2BFB7F84" w14:textId="77777777" w:rsidR="00D97EFC" w:rsidRDefault="00675BC9" w:rsidP="00D97EFC">
            <w:pPr>
              <w:pStyle w:val="ListParagraph"/>
              <w:numPr>
                <w:ilvl w:val="0"/>
                <w:numId w:val="68"/>
              </w:numPr>
            </w:pPr>
            <w:r>
              <w:t xml:space="preserve">Japan Freight Railway Company (a) </w:t>
            </w:r>
          </w:p>
          <w:p w14:paraId="2EF87D86" w14:textId="73415234" w:rsidR="00675BC9" w:rsidRDefault="00675BC9" w:rsidP="00D97EFC">
            <w:pPr>
              <w:pStyle w:val="ListParagraph"/>
              <w:numPr>
                <w:ilvl w:val="0"/>
                <w:numId w:val="68"/>
              </w:numPr>
            </w:pPr>
            <w:r>
              <w:t>Nippon Telegraph and Telephone Co. (f) Northern Territories Issue Association</w:t>
            </w:r>
          </w:p>
          <w:p w14:paraId="0DF441DE" w14:textId="77777777" w:rsidR="00675BC9" w:rsidRDefault="00675BC9" w:rsidP="00D97EFC">
            <w:pPr>
              <w:pStyle w:val="ListParagraph"/>
              <w:numPr>
                <w:ilvl w:val="0"/>
                <w:numId w:val="68"/>
              </w:numPr>
            </w:pPr>
            <w:r>
              <w:t>The Overseas Economic Cooperation Fund</w:t>
            </w:r>
          </w:p>
          <w:p w14:paraId="6E8FA05C" w14:textId="77777777" w:rsidR="00675BC9" w:rsidRDefault="00675BC9" w:rsidP="00D97EFC">
            <w:pPr>
              <w:pStyle w:val="ListParagraph"/>
              <w:numPr>
                <w:ilvl w:val="0"/>
                <w:numId w:val="68"/>
              </w:numPr>
            </w:pPr>
            <w:r>
              <w:t>Japan Consumers Information Center</w:t>
            </w:r>
          </w:p>
          <w:p w14:paraId="1707EAE7" w14:textId="3F0FB539" w:rsidR="00675BC9" w:rsidRDefault="00675BC9" w:rsidP="00D97EFC">
            <w:pPr>
              <w:pStyle w:val="ListParagraph"/>
              <w:numPr>
                <w:ilvl w:val="0"/>
                <w:numId w:val="68"/>
              </w:numPr>
            </w:pPr>
            <w:r>
              <w:t>Japan Atomic Energy Research Institute (b) Japan Infor</w:t>
            </w:r>
            <w:r w:rsidR="00D97EFC">
              <w:t>m</w:t>
            </w:r>
            <w:r>
              <w:t>ation Center of Science and Technology</w:t>
            </w:r>
          </w:p>
          <w:p w14:paraId="25CB4E9A" w14:textId="1496112C" w:rsidR="00675BC9" w:rsidRDefault="00675BC9" w:rsidP="00D97EFC">
            <w:pPr>
              <w:pStyle w:val="ListParagraph"/>
              <w:numPr>
                <w:ilvl w:val="0"/>
                <w:numId w:val="68"/>
              </w:numPr>
            </w:pPr>
            <w:r>
              <w:t>Institute of Physical and Chemical Research</w:t>
            </w:r>
          </w:p>
          <w:p w14:paraId="039323A5" w14:textId="77777777" w:rsidR="00675BC9" w:rsidRDefault="00675BC9" w:rsidP="00D97EFC">
            <w:pPr>
              <w:pStyle w:val="ListParagraph"/>
              <w:numPr>
                <w:ilvl w:val="0"/>
                <w:numId w:val="68"/>
              </w:numPr>
            </w:pPr>
            <w:r>
              <w:t>(b)</w:t>
            </w:r>
          </w:p>
          <w:p w14:paraId="3ECB1F2C" w14:textId="36396553" w:rsidR="00675BC9" w:rsidRDefault="00675BC9" w:rsidP="00D97EFC">
            <w:pPr>
              <w:pStyle w:val="ListParagraph"/>
              <w:numPr>
                <w:ilvl w:val="0"/>
                <w:numId w:val="68"/>
              </w:numPr>
            </w:pPr>
            <w:r>
              <w:t>Pollution-Related Health Damage Compensation Association</w:t>
            </w:r>
          </w:p>
          <w:p w14:paraId="38CB2F8A" w14:textId="00024929" w:rsidR="00675BC9" w:rsidRDefault="00675BC9" w:rsidP="00D97EFC">
            <w:pPr>
              <w:pStyle w:val="ListParagraph"/>
              <w:numPr>
                <w:ilvl w:val="0"/>
                <w:numId w:val="68"/>
              </w:numPr>
            </w:pPr>
            <w:r>
              <w:t>Fund for the Promotion and Development of</w:t>
            </w:r>
            <w:r w:rsidR="00D97EFC">
              <w:t xml:space="preserve"> </w:t>
            </w:r>
            <w:r>
              <w:t>the Amami Islands</w:t>
            </w:r>
          </w:p>
          <w:p w14:paraId="65EB9B7F" w14:textId="636F314F" w:rsidR="00675BC9" w:rsidRDefault="00675BC9" w:rsidP="00D97EFC">
            <w:pPr>
              <w:pStyle w:val="ListParagraph"/>
              <w:numPr>
                <w:ilvl w:val="0"/>
                <w:numId w:val="68"/>
              </w:numPr>
            </w:pPr>
            <w:r>
              <w:t>Japan Foundation</w:t>
            </w:r>
          </w:p>
          <w:p w14:paraId="1AB9333A" w14:textId="77777777" w:rsidR="00675BC9" w:rsidRDefault="00675BC9" w:rsidP="00D97EFC">
            <w:pPr>
              <w:pStyle w:val="ListParagraph"/>
              <w:numPr>
                <w:ilvl w:val="0"/>
                <w:numId w:val="68"/>
              </w:numPr>
            </w:pPr>
            <w:r>
              <w:t>The Japan Scholarship Foundation</w:t>
            </w:r>
          </w:p>
          <w:p w14:paraId="5D2CC04E" w14:textId="39890B61" w:rsidR="00675BC9" w:rsidRDefault="00675BC9" w:rsidP="00D97EFC">
            <w:pPr>
              <w:pStyle w:val="ListParagraph"/>
              <w:numPr>
                <w:ilvl w:val="0"/>
                <w:numId w:val="68"/>
              </w:numPr>
            </w:pPr>
            <w:r>
              <w:t>Mutual Aid Association of Private School</w:t>
            </w:r>
            <w:r w:rsidR="00D97EFC">
              <w:t xml:space="preserve"> Personnel</w:t>
            </w:r>
          </w:p>
        </w:tc>
      </w:tr>
    </w:tbl>
    <w:p w14:paraId="3681CEF7" w14:textId="77777777" w:rsidR="00D97EFC" w:rsidRDefault="00D97EFC" w:rsidP="00675BC9">
      <w:pPr>
        <w:sectPr w:rsidR="00D97EFC" w:rsidSect="002A15FB">
          <w:headerReference w:type="even" r:id="rId278"/>
          <w:headerReference w:type="default" r:id="rId279"/>
          <w:headerReference w:type="first" r:id="rId280"/>
          <w:pgSz w:w="11906" w:h="16838" w:code="9"/>
          <w:pgMar w:top="1701" w:right="1440" w:bottom="1440" w:left="1440" w:header="720" w:footer="720" w:gutter="0"/>
          <w:cols w:space="708"/>
          <w:docGrid w:linePitch="360"/>
        </w:sectPr>
      </w:pPr>
    </w:p>
    <w:p w14:paraId="7B0245B9" w14:textId="6C163C07" w:rsidR="00675BC9" w:rsidRDefault="00D97EFC" w:rsidP="00675BC9">
      <w:r>
        <w:rPr>
          <w:i/>
          <w:iCs/>
        </w:rPr>
        <w:t>Japan (cont'd)</w:t>
      </w:r>
    </w:p>
    <w:p w14:paraId="2C09C39E" w14:textId="0DA24D9B" w:rsidR="00D97EFC" w:rsidRDefault="00D97EFC" w:rsidP="00675BC9"/>
    <w:p w14:paraId="2687F88B" w14:textId="53C0E9C6" w:rsidR="00D97EFC" w:rsidRDefault="00D97EFC" w:rsidP="00675BC9">
      <w:r>
        <w:rPr>
          <w:b/>
          <w:bCs/>
          <w:i/>
          <w:iCs/>
        </w:rPr>
        <w:t>Supplies</w:t>
      </w:r>
      <w:r>
        <w:t xml:space="preserve"> </w:t>
      </w:r>
      <w:r>
        <w:rPr>
          <w:i/>
          <w:iCs/>
        </w:rPr>
        <w:t>(cont'd)</w:t>
      </w:r>
    </w:p>
    <w:p w14:paraId="2AD5431F" w14:textId="527CCF35" w:rsidR="00D97EFC" w:rsidRDefault="00D97EFC" w:rsidP="00675BC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D97EFC" w14:paraId="56E50C6D" w14:textId="77777777" w:rsidTr="00D97EFC">
        <w:tc>
          <w:tcPr>
            <w:tcW w:w="4508" w:type="dxa"/>
          </w:tcPr>
          <w:p w14:paraId="0A8CF04B" w14:textId="77777777" w:rsidR="00D97EFC" w:rsidRDefault="00D97EFC" w:rsidP="00D97EFC">
            <w:r>
              <w:t xml:space="preserve">National Education Center </w:t>
            </w:r>
          </w:p>
          <w:p w14:paraId="5DB6A63A" w14:textId="0C21DFA2" w:rsidR="00D97EFC" w:rsidRDefault="00D97EFC" w:rsidP="00D97EFC">
            <w:r>
              <w:t>Japan Arts Council</w:t>
            </w:r>
          </w:p>
          <w:p w14:paraId="6B895369" w14:textId="2F354AF6" w:rsidR="00D97EFC" w:rsidRDefault="00D97EFC" w:rsidP="00D97EFC">
            <w:r>
              <w:t>Japan Society for the Promotion of Science</w:t>
            </w:r>
          </w:p>
          <w:p w14:paraId="0E51C60E" w14:textId="77777777" w:rsidR="00D97EFC" w:rsidRDefault="00D97EFC" w:rsidP="00D97EFC">
            <w:r>
              <w:t>Japan Private School Promotion                        Foundation</w:t>
            </w:r>
          </w:p>
          <w:p w14:paraId="7227B191" w14:textId="77777777" w:rsidR="00D97EFC" w:rsidRDefault="00D97EFC" w:rsidP="00D97EFC">
            <w:r>
              <w:t>University of the Air Foundation</w:t>
            </w:r>
          </w:p>
          <w:p w14:paraId="77D40780" w14:textId="77777777" w:rsidR="00D97EFC" w:rsidRDefault="00D97EFC" w:rsidP="00D97EFC">
            <w:r>
              <w:t>National Stadium and School Health Center of Japan</w:t>
            </w:r>
          </w:p>
          <w:p w14:paraId="13A487E6" w14:textId="3587A54D" w:rsidR="00D97EFC" w:rsidRDefault="00D97EFC" w:rsidP="00D97EFC">
            <w:r>
              <w:t>Social Insurance Medical Fee Payment Fund</w:t>
            </w:r>
          </w:p>
          <w:p w14:paraId="29FE4DA2" w14:textId="388BD2B9" w:rsidR="00D97EFC" w:rsidRDefault="00D97EFC" w:rsidP="00D97EFC">
            <w:r>
              <w:t>Social Development Research Institute Association for Welfare of the Mentally and Physically Handicapped</w:t>
            </w:r>
          </w:p>
          <w:p w14:paraId="1BF519D8" w14:textId="2283E242" w:rsidR="00D97EFC" w:rsidRDefault="00D97EFC" w:rsidP="00D97EFC">
            <w:r>
              <w:t>Japan Racing Association</w:t>
            </w:r>
          </w:p>
          <w:p w14:paraId="24ED2CB7" w14:textId="671FC764" w:rsidR="00D97EFC" w:rsidRDefault="00D97EFC" w:rsidP="00D97EFC">
            <w:r>
              <w:t>Mutual Aid Association of Agriculture, Forestry and Fishery Corporation Personnel</w:t>
            </w:r>
          </w:p>
          <w:p w14:paraId="39D939A1" w14:textId="463B623C" w:rsidR="00D97EFC" w:rsidRDefault="00D97EFC" w:rsidP="00D97EFC">
            <w:r>
              <w:t>The National Association of Racing</w:t>
            </w:r>
          </w:p>
          <w:p w14:paraId="4FD1181A" w14:textId="77777777" w:rsidR="00D97EFC" w:rsidRDefault="00D97EFC" w:rsidP="00D97EFC">
            <w:r>
              <w:t xml:space="preserve">Farmers' Pension Fund </w:t>
            </w:r>
          </w:p>
          <w:p w14:paraId="5D84A476" w14:textId="5CDE4F09" w:rsidR="00D97EFC" w:rsidRDefault="00D97EFC" w:rsidP="00D97EFC">
            <w:r>
              <w:t>Japan Keirin Association</w:t>
            </w:r>
          </w:p>
          <w:p w14:paraId="44A62DF1" w14:textId="77777777" w:rsidR="00D97EFC" w:rsidRDefault="00D97EFC" w:rsidP="00D97EFC">
            <w:r>
              <w:t>Japan External Trade Organization</w:t>
            </w:r>
          </w:p>
          <w:p w14:paraId="0B565C0C" w14:textId="77777777" w:rsidR="00D97EFC" w:rsidRDefault="00D97EFC" w:rsidP="00D97EFC">
            <w:r>
              <w:t xml:space="preserve">Institute of Developing Economies </w:t>
            </w:r>
          </w:p>
          <w:p w14:paraId="363D3FAF" w14:textId="578B0547" w:rsidR="00D97EFC" w:rsidRDefault="00D97EFC" w:rsidP="00D97EFC">
            <w:r>
              <w:t>Japan Motorcycle Racing Organization</w:t>
            </w:r>
          </w:p>
          <w:p w14:paraId="0F9841C6" w14:textId="739961F2" w:rsidR="00D97EFC" w:rsidRDefault="00D97EFC" w:rsidP="00D97EFC">
            <w:r>
              <w:t>New Energy and Industrial Technology Development Organization</w:t>
            </w:r>
          </w:p>
          <w:p w14:paraId="2BFC4381" w14:textId="77777777" w:rsidR="00D97EFC" w:rsidRDefault="00D97EFC" w:rsidP="00D97EFC">
            <w:r>
              <w:t xml:space="preserve">Japan National Tourist Organization </w:t>
            </w:r>
          </w:p>
          <w:p w14:paraId="5F201056" w14:textId="7F6DC4FB" w:rsidR="00D97EFC" w:rsidRDefault="00D97EFC" w:rsidP="00D97EFC">
            <w:r>
              <w:t>Rail Development Fund</w:t>
            </w:r>
          </w:p>
          <w:p w14:paraId="6C1F910D" w14:textId="77777777" w:rsidR="00D97EFC" w:rsidRDefault="00D97EFC" w:rsidP="00D97EFC">
            <w:r>
              <w:t>Japan Institute of Labour</w:t>
            </w:r>
          </w:p>
          <w:p w14:paraId="120C8973" w14:textId="0348D632" w:rsidR="00D97EFC" w:rsidRDefault="00D97EFC" w:rsidP="00D97EFC">
            <w:r>
              <w:t>Construction, the Sake Brewing Industry and Forestry Retirement Allowance Mutual Aid Association</w:t>
            </w:r>
          </w:p>
          <w:p w14:paraId="0D509AE6" w14:textId="77777777" w:rsidR="00D97EFC" w:rsidRDefault="00D97EFC" w:rsidP="00D97EFC">
            <w:r>
              <w:t>Mutual Aid Fund for Official Casualties and Retirement of Volunteer Firemen</w:t>
            </w:r>
          </w:p>
          <w:p w14:paraId="556E4605" w14:textId="77777777" w:rsidR="00D97EFC" w:rsidRDefault="00D97EFC" w:rsidP="00D97EFC"/>
          <w:p w14:paraId="1B4CFDAE" w14:textId="77777777" w:rsidR="00A418BE" w:rsidRDefault="000357CF" w:rsidP="00D97EFC">
            <w:r>
              <w:rPr>
                <w:b/>
                <w:bCs/>
                <w:i/>
                <w:iCs/>
              </w:rPr>
              <w:t>S</w:t>
            </w:r>
            <w:r w:rsidR="00A418BE">
              <w:rPr>
                <w:b/>
                <w:bCs/>
                <w:i/>
                <w:iCs/>
              </w:rPr>
              <w:t>ervices</w:t>
            </w:r>
            <w:r w:rsidR="00A418BE">
              <w:rPr>
                <w:i/>
                <w:iCs/>
              </w:rPr>
              <w:t xml:space="preserve"> </w:t>
            </w:r>
          </w:p>
          <w:p w14:paraId="46327E33" w14:textId="77777777" w:rsidR="00A418BE" w:rsidRDefault="00A418BE" w:rsidP="00D97EFC"/>
          <w:p w14:paraId="00C5BDC4" w14:textId="3C8A267C" w:rsidR="00A418BE" w:rsidRDefault="00A418BE" w:rsidP="00D97EFC">
            <w:r>
              <w:rPr>
                <w:i/>
                <w:iCs/>
              </w:rPr>
              <w:t>Threshold</w:t>
            </w:r>
            <w:r>
              <w:t>:</w:t>
            </w:r>
          </w:p>
          <w:p w14:paraId="52059DF8" w14:textId="77777777" w:rsidR="00A418BE" w:rsidRDefault="00A418BE" w:rsidP="00D97EFC"/>
          <w:p w14:paraId="636FDC27" w14:textId="77777777" w:rsidR="00A418BE" w:rsidRDefault="00A418BE" w:rsidP="00D97EFC">
            <w:r>
              <w:rPr>
                <w:b/>
                <w:bCs/>
                <w:i/>
                <w:iCs/>
              </w:rPr>
              <w:t>Construction services</w:t>
            </w:r>
            <w:r>
              <w:t xml:space="preserve">: </w:t>
            </w:r>
            <w:r>
              <w:tab/>
              <w:t>15,000 thousand SDR</w:t>
            </w:r>
          </w:p>
          <w:p w14:paraId="03DF8044" w14:textId="77777777" w:rsidR="00A418BE" w:rsidRDefault="00A418BE" w:rsidP="00D97EFC"/>
          <w:p w14:paraId="5D7D85C0" w14:textId="77777777" w:rsidR="00A418BE" w:rsidRPr="00B73658" w:rsidRDefault="00A418BE" w:rsidP="00D97EFC">
            <w:r>
              <w:t xml:space="preserve">Architectural, engineering and other technical services covered by this </w:t>
            </w:r>
            <w:r w:rsidRPr="00B73658">
              <w:t>Agreement: 450 thousand SDR</w:t>
            </w:r>
          </w:p>
          <w:p w14:paraId="78AE1394" w14:textId="77777777" w:rsidR="00A418BE" w:rsidRPr="00B73658" w:rsidRDefault="00A418BE" w:rsidP="00D97EFC"/>
          <w:p w14:paraId="2152A028" w14:textId="77777777" w:rsidR="00A418BE" w:rsidRPr="00B73658" w:rsidRDefault="00A418BE" w:rsidP="00D97EFC"/>
          <w:p w14:paraId="7A272C94" w14:textId="26741F60" w:rsidR="00A418BE" w:rsidRPr="00A418BE" w:rsidRDefault="00B73658" w:rsidP="00D97EFC">
            <w:r w:rsidRPr="00B73658">
              <w:rPr>
                <w:b/>
                <w:bCs/>
                <w:i/>
                <w:iCs/>
              </w:rPr>
              <w:t>Other servic</w:t>
            </w:r>
            <w:r w:rsidR="00A418BE" w:rsidRPr="00B73658">
              <w:rPr>
                <w:b/>
                <w:bCs/>
                <w:i/>
                <w:iCs/>
              </w:rPr>
              <w:t>es:</w:t>
            </w:r>
            <w:r w:rsidR="00A418BE" w:rsidRPr="00B73658">
              <w:t xml:space="preserve"> </w:t>
            </w:r>
            <w:r w:rsidR="00A418BE" w:rsidRPr="00B73658">
              <w:tab/>
              <w:t>130 thousand SDR</w:t>
            </w:r>
          </w:p>
        </w:tc>
        <w:tc>
          <w:tcPr>
            <w:tcW w:w="4508" w:type="dxa"/>
          </w:tcPr>
          <w:p w14:paraId="22F2FFEF" w14:textId="2B695A3A" w:rsidR="00A418BE" w:rsidRDefault="00A418BE" w:rsidP="00A418BE">
            <w:r w:rsidRPr="00A418BE">
              <w:rPr>
                <w:i/>
                <w:iCs/>
              </w:rPr>
              <w:t>List of Entities which procure the services, specified in Annex 4</w:t>
            </w:r>
            <w:r>
              <w:t>:</w:t>
            </w:r>
          </w:p>
          <w:p w14:paraId="5F513276" w14:textId="77777777" w:rsidR="00A418BE" w:rsidRDefault="00A418BE" w:rsidP="00A418BE"/>
          <w:p w14:paraId="4909D360" w14:textId="77777777" w:rsidR="00A418BE" w:rsidRDefault="00A418BE" w:rsidP="00A418BE">
            <w:r>
              <w:t>Water Resources Development Public Corporation</w:t>
            </w:r>
          </w:p>
          <w:p w14:paraId="18FEE30B" w14:textId="03665486" w:rsidR="00A418BE" w:rsidRDefault="00A418BE" w:rsidP="00A418BE">
            <w:r>
              <w:t>Japan Regional Development Corporation</w:t>
            </w:r>
          </w:p>
          <w:p w14:paraId="0558D652" w14:textId="34C2C654" w:rsidR="00A418BE" w:rsidRDefault="00A418BE" w:rsidP="00A418BE">
            <w:r>
              <w:t>Forest Development Corporation</w:t>
            </w:r>
          </w:p>
          <w:p w14:paraId="3C22B98B" w14:textId="2B47AF6D" w:rsidR="00A418BE" w:rsidRDefault="00A418BE" w:rsidP="00A418BE">
            <w:r>
              <w:t>Japan Agricultural Land Development Agency</w:t>
            </w:r>
          </w:p>
          <w:p w14:paraId="1B34D45A" w14:textId="03A1B9CC" w:rsidR="00A418BE" w:rsidRDefault="00A418BE" w:rsidP="00A418BE">
            <w:r>
              <w:t>Japan National Oil Corporation (c)</w:t>
            </w:r>
          </w:p>
          <w:p w14:paraId="54C345C7" w14:textId="2A2A7AE0" w:rsidR="00A418BE" w:rsidRDefault="00A418BE" w:rsidP="00A418BE">
            <w:r>
              <w:t>Maritime Credit Corporation (e)</w:t>
            </w:r>
          </w:p>
          <w:p w14:paraId="6258CF43" w14:textId="3D700AEF" w:rsidR="00A418BE" w:rsidRDefault="00A418BE" w:rsidP="00A418BE">
            <w:r>
              <w:t>Japan Railway Construction Public Corporation (a)</w:t>
            </w:r>
          </w:p>
          <w:p w14:paraId="041433BB" w14:textId="5B4E4384" w:rsidR="00A418BE" w:rsidRDefault="00A418BE" w:rsidP="00A418BE">
            <w:r>
              <w:t>New Tokyo International Airport Authority</w:t>
            </w:r>
          </w:p>
          <w:p w14:paraId="21415239" w14:textId="77777777" w:rsidR="00A418BE" w:rsidRDefault="00A418BE" w:rsidP="00A418BE">
            <w:r>
              <w:t xml:space="preserve">Japan Highway Public Corporation </w:t>
            </w:r>
          </w:p>
          <w:p w14:paraId="1EF4EC2D" w14:textId="77777777" w:rsidR="00A418BE" w:rsidRDefault="00A418BE" w:rsidP="00A418BE">
            <w:r>
              <w:t xml:space="preserve">Metropolitan Expressway Public Corporation Hanshin Expressway Public Corporation </w:t>
            </w:r>
          </w:p>
          <w:p w14:paraId="1611401D" w14:textId="61FC166B" w:rsidR="00A418BE" w:rsidRDefault="00A418BE" w:rsidP="00A418BE">
            <w:r>
              <w:t>Honshu-Shikoku Bridge Authority</w:t>
            </w:r>
          </w:p>
          <w:p w14:paraId="2ED54E56" w14:textId="77777777" w:rsidR="00A418BE" w:rsidRDefault="00A418BE" w:rsidP="00A418BE">
            <w:r>
              <w:t>Housing and Urban Development Corporation (a)</w:t>
            </w:r>
          </w:p>
          <w:p w14:paraId="482AFCC1" w14:textId="42E694A4" w:rsidR="00A418BE" w:rsidRDefault="00A418BE" w:rsidP="00A418BE">
            <w:r>
              <w:t>Research Development Corporation of Japan</w:t>
            </w:r>
          </w:p>
          <w:p w14:paraId="0BDEA30C" w14:textId="77777777" w:rsidR="00A418BE" w:rsidRDefault="00A418BE" w:rsidP="00A418BE">
            <w:r>
              <w:t xml:space="preserve">Power Reactor and Nuclear Fuel Development Corporation (b) </w:t>
            </w:r>
          </w:p>
          <w:p w14:paraId="342F44D7" w14:textId="35154401" w:rsidR="00A418BE" w:rsidRDefault="00A418BE" w:rsidP="00A418BE">
            <w:r>
              <w:t>Japan Environmental Corporation</w:t>
            </w:r>
          </w:p>
          <w:p w14:paraId="7E45B1A6" w14:textId="77777777" w:rsidR="00A418BE" w:rsidRDefault="00A418BE" w:rsidP="00A418BE">
            <w:r>
              <w:t xml:space="preserve">Japan International Cooperation Agency </w:t>
            </w:r>
          </w:p>
          <w:p w14:paraId="1470C5F3" w14:textId="11E7A22F" w:rsidR="00A418BE" w:rsidRDefault="00A418BE" w:rsidP="00A418BE">
            <w:r>
              <w:t>Social Welfare and Medical Service Corporation</w:t>
            </w:r>
          </w:p>
          <w:p w14:paraId="4566A696" w14:textId="77777777" w:rsidR="00A418BE" w:rsidRDefault="00A418BE" w:rsidP="00A418BE">
            <w:r>
              <w:t>Pension Welfare Service Public Corporation</w:t>
            </w:r>
          </w:p>
          <w:p w14:paraId="3C70FE07" w14:textId="77777777" w:rsidR="00A418BE" w:rsidRDefault="00A418BE" w:rsidP="00A418BE">
            <w:r>
              <w:t xml:space="preserve">Livestock Industry Promotion Corporation </w:t>
            </w:r>
          </w:p>
          <w:p w14:paraId="0E11A1E3" w14:textId="52BD1F92" w:rsidR="00A418BE" w:rsidRDefault="00A418BE" w:rsidP="00A418BE">
            <w:r>
              <w:t>Japan Raw Silk and Sugar Price Stabilization Agency</w:t>
            </w:r>
          </w:p>
          <w:p w14:paraId="557C2953" w14:textId="5284E9C6" w:rsidR="00A418BE" w:rsidRDefault="00A418BE" w:rsidP="00A418BE">
            <w:r>
              <w:t>Metal Mining Agency of Japan (c)</w:t>
            </w:r>
          </w:p>
          <w:p w14:paraId="6266D350" w14:textId="77777777" w:rsidR="00A418BE" w:rsidRDefault="00A418BE" w:rsidP="00A418BE">
            <w:r>
              <w:t xml:space="preserve">Coal Mining Areas Restoration Agency </w:t>
            </w:r>
          </w:p>
          <w:p w14:paraId="174A4745" w14:textId="55CE3227" w:rsidR="00A418BE" w:rsidRDefault="00A418BE" w:rsidP="00A418BE">
            <w:r>
              <w:t>Japan Small Business Corporation</w:t>
            </w:r>
          </w:p>
          <w:p w14:paraId="179CEE0C" w14:textId="77777777" w:rsidR="00A418BE" w:rsidRDefault="00A418BE" w:rsidP="00A418BE">
            <w:r>
              <w:t>JNR Settlement Corporation (d)</w:t>
            </w:r>
          </w:p>
          <w:p w14:paraId="7A64FCE0" w14:textId="77777777" w:rsidR="00A418BE" w:rsidRDefault="00A418BE" w:rsidP="00A418BE">
            <w:r>
              <w:t>Postal Life Insurance Welfare Corporation Labour Welfare Corporation</w:t>
            </w:r>
          </w:p>
          <w:p w14:paraId="0F461843" w14:textId="77777777" w:rsidR="00A418BE" w:rsidRDefault="00A418BE" w:rsidP="00A418BE">
            <w:r>
              <w:t>Small Enterprise Retirement Allowance</w:t>
            </w:r>
          </w:p>
          <w:p w14:paraId="409AC921" w14:textId="77777777" w:rsidR="00A418BE" w:rsidRDefault="00A418BE" w:rsidP="00A418BE">
            <w:r>
              <w:t xml:space="preserve">Mutual Aid Corporation </w:t>
            </w:r>
          </w:p>
          <w:p w14:paraId="0F1D719F" w14:textId="1DC59967" w:rsidR="00A418BE" w:rsidRDefault="00A418BE" w:rsidP="00A418BE">
            <w:r>
              <w:t>Employment Promotion Corporation</w:t>
            </w:r>
          </w:p>
          <w:p w14:paraId="09312388" w14:textId="77777777" w:rsidR="00A418BE" w:rsidRDefault="00A418BE" w:rsidP="00A418BE">
            <w:r>
              <w:t xml:space="preserve">Hokkaido-Tohoku Development Finance </w:t>
            </w:r>
          </w:p>
          <w:p w14:paraId="779CABD6" w14:textId="0D22C01F" w:rsidR="00A418BE" w:rsidRDefault="00A418BE" w:rsidP="00A418BE">
            <w:r>
              <w:t>Public Corporation</w:t>
            </w:r>
          </w:p>
          <w:p w14:paraId="50793118" w14:textId="1A0D9314" w:rsidR="00A418BE" w:rsidRDefault="00A418BE" w:rsidP="00A418BE">
            <w:r>
              <w:t>Okinawa Development Finance Corporation</w:t>
            </w:r>
          </w:p>
          <w:p w14:paraId="545D4567" w14:textId="6CB77156" w:rsidR="00A418BE" w:rsidRDefault="00A418BE" w:rsidP="00A418BE">
            <w:r>
              <w:t>People's Finance Corporation</w:t>
            </w:r>
          </w:p>
          <w:p w14:paraId="193C5889" w14:textId="77777777" w:rsidR="00A418BE" w:rsidRDefault="00A418BE" w:rsidP="00A418BE">
            <w:r>
              <w:t>Environmental Sanitation Business Financing Corporation</w:t>
            </w:r>
          </w:p>
          <w:p w14:paraId="3B1D4AA0" w14:textId="650AF2D1" w:rsidR="00A418BE" w:rsidRDefault="00A418BE" w:rsidP="00A418BE">
            <w:r>
              <w:t>Agriculture, Forestry and Fisheries Finance</w:t>
            </w:r>
          </w:p>
          <w:p w14:paraId="4BE6234D" w14:textId="6DC4A135" w:rsidR="00D97EFC" w:rsidRDefault="00A418BE" w:rsidP="00A418BE">
            <w:r>
              <w:t>Corporation</w:t>
            </w:r>
          </w:p>
        </w:tc>
      </w:tr>
    </w:tbl>
    <w:p w14:paraId="19260105" w14:textId="77777777" w:rsidR="00D97EFC" w:rsidRPr="00D97EFC" w:rsidRDefault="00D97EFC" w:rsidP="00675BC9"/>
    <w:p w14:paraId="7A431285" w14:textId="77777777" w:rsidR="00A418BE" w:rsidRDefault="00A418BE" w:rsidP="00675BC9">
      <w:pPr>
        <w:sectPr w:rsidR="00A418BE" w:rsidSect="002A15FB">
          <w:headerReference w:type="even" r:id="rId281"/>
          <w:headerReference w:type="default" r:id="rId282"/>
          <w:headerReference w:type="first" r:id="rId283"/>
          <w:pgSz w:w="11906" w:h="16838" w:code="9"/>
          <w:pgMar w:top="1701" w:right="1440" w:bottom="1440" w:left="1440" w:header="720" w:footer="720" w:gutter="0"/>
          <w:cols w:space="708"/>
          <w:docGrid w:linePitch="360"/>
        </w:sectPr>
      </w:pPr>
    </w:p>
    <w:p w14:paraId="3368583C" w14:textId="00195426" w:rsidR="00D97EFC" w:rsidRDefault="00A418BE" w:rsidP="00675BC9">
      <w:r>
        <w:rPr>
          <w:i/>
          <w:iCs/>
        </w:rPr>
        <w:t>Japan (cont'd)</w:t>
      </w:r>
    </w:p>
    <w:p w14:paraId="66BDE395" w14:textId="1DD0CAA9" w:rsidR="00A418BE" w:rsidRDefault="00A418BE" w:rsidP="00675BC9"/>
    <w:p w14:paraId="6DFB7C59" w14:textId="53BFFD62" w:rsidR="00A418BE" w:rsidRDefault="00A418BE" w:rsidP="00675BC9">
      <w:r>
        <w:rPr>
          <w:b/>
          <w:bCs/>
          <w:i/>
          <w:iCs/>
        </w:rPr>
        <w:t>Services</w:t>
      </w:r>
      <w:r>
        <w:rPr>
          <w:i/>
          <w:iCs/>
        </w:rPr>
        <w:t xml:space="preserve"> (cont'd)</w:t>
      </w:r>
    </w:p>
    <w:p w14:paraId="07686B67" w14:textId="4BECF6E1" w:rsidR="00A418BE" w:rsidRDefault="00A418BE" w:rsidP="00675BC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418BE" w14:paraId="46D103BC" w14:textId="77777777" w:rsidTr="00A418BE">
        <w:tc>
          <w:tcPr>
            <w:tcW w:w="4508" w:type="dxa"/>
          </w:tcPr>
          <w:p w14:paraId="14E897ED" w14:textId="77777777" w:rsidR="00510D26" w:rsidRDefault="00510D26" w:rsidP="00510D26">
            <w:pPr>
              <w:pStyle w:val="ListParagraph"/>
              <w:numPr>
                <w:ilvl w:val="0"/>
                <w:numId w:val="69"/>
              </w:numPr>
            </w:pPr>
            <w:r>
              <w:t>Japan Finance Corporation for Small Business</w:t>
            </w:r>
          </w:p>
          <w:p w14:paraId="3A192B24" w14:textId="77777777" w:rsidR="00510D26" w:rsidRDefault="00510D26" w:rsidP="00510D26">
            <w:pPr>
              <w:pStyle w:val="ListParagraph"/>
              <w:numPr>
                <w:ilvl w:val="0"/>
                <w:numId w:val="69"/>
              </w:numPr>
            </w:pPr>
            <w:r>
              <w:t>Small Business Credit Insurance Corporation</w:t>
            </w:r>
          </w:p>
          <w:p w14:paraId="7298DCAE" w14:textId="77777777" w:rsidR="00510D26" w:rsidRDefault="00510D26" w:rsidP="00510D26">
            <w:pPr>
              <w:pStyle w:val="ListParagraph"/>
              <w:numPr>
                <w:ilvl w:val="0"/>
                <w:numId w:val="69"/>
              </w:numPr>
            </w:pPr>
            <w:r>
              <w:t>Housing Loan Corporation</w:t>
            </w:r>
          </w:p>
          <w:p w14:paraId="6D56E436" w14:textId="42C10649" w:rsidR="00510D26" w:rsidRDefault="00510D26" w:rsidP="00510D26">
            <w:pPr>
              <w:pStyle w:val="ListParagraph"/>
              <w:numPr>
                <w:ilvl w:val="0"/>
                <w:numId w:val="69"/>
              </w:numPr>
            </w:pPr>
            <w:r>
              <w:t>Japan Finance Corporation for Municipal Enterprises</w:t>
            </w:r>
          </w:p>
          <w:p w14:paraId="3223A752" w14:textId="77777777" w:rsidR="00510D26" w:rsidRDefault="00510D26" w:rsidP="00510D26">
            <w:pPr>
              <w:pStyle w:val="ListParagraph"/>
              <w:numPr>
                <w:ilvl w:val="0"/>
                <w:numId w:val="69"/>
              </w:numPr>
            </w:pPr>
            <w:r>
              <w:t xml:space="preserve">Japan Development Bank </w:t>
            </w:r>
          </w:p>
          <w:p w14:paraId="397DE620" w14:textId="561D03B2" w:rsidR="00510D26" w:rsidRDefault="00510D26" w:rsidP="00510D26">
            <w:pPr>
              <w:pStyle w:val="ListParagraph"/>
              <w:numPr>
                <w:ilvl w:val="0"/>
                <w:numId w:val="69"/>
              </w:numPr>
            </w:pPr>
            <w:r>
              <w:t>Export-Import Bank of Japan</w:t>
            </w:r>
          </w:p>
          <w:p w14:paraId="755AA3D5" w14:textId="77777777" w:rsidR="00510D26" w:rsidRDefault="00510D26" w:rsidP="00510D26">
            <w:pPr>
              <w:pStyle w:val="ListParagraph"/>
              <w:numPr>
                <w:ilvl w:val="0"/>
                <w:numId w:val="69"/>
              </w:numPr>
            </w:pPr>
            <w:r>
              <w:t xml:space="preserve">Teito Rapid Transit Authority (a) </w:t>
            </w:r>
          </w:p>
          <w:p w14:paraId="2DF232DE" w14:textId="1CD6BE99" w:rsidR="00510D26" w:rsidRDefault="00510D26" w:rsidP="00510D26">
            <w:pPr>
              <w:pStyle w:val="ListParagraph"/>
              <w:numPr>
                <w:ilvl w:val="0"/>
                <w:numId w:val="69"/>
              </w:numPr>
            </w:pPr>
            <w:r>
              <w:t>Japan Tobacco Inc. (g)</w:t>
            </w:r>
          </w:p>
          <w:p w14:paraId="3F962EF0" w14:textId="35DA7018" w:rsidR="00510D26" w:rsidRDefault="00510D26" w:rsidP="00510D26">
            <w:pPr>
              <w:pStyle w:val="ListParagraph"/>
              <w:numPr>
                <w:ilvl w:val="0"/>
                <w:numId w:val="69"/>
              </w:numPr>
            </w:pPr>
            <w:r>
              <w:t>Hokkaido Railway Company (a)(g)</w:t>
            </w:r>
          </w:p>
          <w:p w14:paraId="4B049E0B" w14:textId="77777777" w:rsidR="00510D26" w:rsidRDefault="00510D26" w:rsidP="00510D26">
            <w:pPr>
              <w:pStyle w:val="ListParagraph"/>
              <w:numPr>
                <w:ilvl w:val="0"/>
                <w:numId w:val="69"/>
              </w:numPr>
            </w:pPr>
            <w:r>
              <w:t>East Japan Railway Company (a)(g)</w:t>
            </w:r>
          </w:p>
          <w:p w14:paraId="62591970" w14:textId="77777777" w:rsidR="00510D26" w:rsidRDefault="00510D26" w:rsidP="00510D26">
            <w:pPr>
              <w:pStyle w:val="ListParagraph"/>
              <w:numPr>
                <w:ilvl w:val="0"/>
                <w:numId w:val="69"/>
              </w:numPr>
            </w:pPr>
            <w:r>
              <w:t>Central Japan Railway Company (a)(g)</w:t>
            </w:r>
          </w:p>
          <w:p w14:paraId="639C237B" w14:textId="77777777" w:rsidR="00510D26" w:rsidRDefault="00510D26" w:rsidP="00510D26">
            <w:pPr>
              <w:pStyle w:val="ListParagraph"/>
              <w:numPr>
                <w:ilvl w:val="0"/>
                <w:numId w:val="69"/>
              </w:numPr>
            </w:pPr>
            <w:r>
              <w:t>West Japan Railway Company (a)(g)</w:t>
            </w:r>
          </w:p>
          <w:p w14:paraId="3DC09375" w14:textId="77777777" w:rsidR="00510D26" w:rsidRDefault="00510D26" w:rsidP="00510D26">
            <w:pPr>
              <w:pStyle w:val="ListParagraph"/>
              <w:numPr>
                <w:ilvl w:val="0"/>
                <w:numId w:val="69"/>
              </w:numPr>
            </w:pPr>
            <w:r>
              <w:t>Shikoku Railway Company (a)(g)</w:t>
            </w:r>
          </w:p>
          <w:p w14:paraId="4CD76D3C" w14:textId="77777777" w:rsidR="00510D26" w:rsidRDefault="00510D26" w:rsidP="00510D26">
            <w:pPr>
              <w:pStyle w:val="ListParagraph"/>
              <w:numPr>
                <w:ilvl w:val="0"/>
                <w:numId w:val="69"/>
              </w:numPr>
            </w:pPr>
            <w:r>
              <w:t xml:space="preserve">Kyushu Railway Company (a)(g) </w:t>
            </w:r>
          </w:p>
          <w:p w14:paraId="63E52FCC" w14:textId="77777777" w:rsidR="00510D26" w:rsidRDefault="00510D26" w:rsidP="00510D26">
            <w:pPr>
              <w:pStyle w:val="ListParagraph"/>
              <w:numPr>
                <w:ilvl w:val="0"/>
                <w:numId w:val="69"/>
              </w:numPr>
            </w:pPr>
            <w:r>
              <w:t>Japan Freight Railway Company (a)(g)</w:t>
            </w:r>
          </w:p>
          <w:p w14:paraId="7F93812E" w14:textId="664AEFFA" w:rsidR="00510D26" w:rsidRDefault="00510D26" w:rsidP="00510D26">
            <w:pPr>
              <w:pStyle w:val="ListParagraph"/>
              <w:numPr>
                <w:ilvl w:val="0"/>
                <w:numId w:val="69"/>
              </w:numPr>
            </w:pPr>
            <w:r>
              <w:t>Nippon Telegraph and Telephone Co. (t)(g)</w:t>
            </w:r>
          </w:p>
          <w:p w14:paraId="58CFB34D" w14:textId="77777777" w:rsidR="00510D26" w:rsidRDefault="00510D26" w:rsidP="00510D26">
            <w:pPr>
              <w:pStyle w:val="ListParagraph"/>
              <w:numPr>
                <w:ilvl w:val="0"/>
                <w:numId w:val="69"/>
              </w:numPr>
            </w:pPr>
            <w:r>
              <w:t>Northern Territories Issue Association</w:t>
            </w:r>
          </w:p>
          <w:p w14:paraId="331E78E6" w14:textId="77777777" w:rsidR="00510D26" w:rsidRDefault="00510D26" w:rsidP="00510D26">
            <w:pPr>
              <w:pStyle w:val="ListParagraph"/>
              <w:numPr>
                <w:ilvl w:val="0"/>
                <w:numId w:val="69"/>
              </w:numPr>
            </w:pPr>
            <w:r>
              <w:t>The Overseas Economic Cooperation Fund</w:t>
            </w:r>
          </w:p>
          <w:p w14:paraId="3418B6C0" w14:textId="77777777" w:rsidR="00510D26" w:rsidRDefault="00510D26" w:rsidP="00510D26">
            <w:pPr>
              <w:pStyle w:val="ListParagraph"/>
              <w:numPr>
                <w:ilvl w:val="0"/>
                <w:numId w:val="69"/>
              </w:numPr>
            </w:pPr>
            <w:r>
              <w:t>Japan Consumers Information Center</w:t>
            </w:r>
          </w:p>
          <w:p w14:paraId="3310E6EC" w14:textId="20B753DB" w:rsidR="00510D26" w:rsidRDefault="00510D26" w:rsidP="00510D26">
            <w:pPr>
              <w:pStyle w:val="ListParagraph"/>
              <w:numPr>
                <w:ilvl w:val="0"/>
                <w:numId w:val="69"/>
              </w:numPr>
            </w:pPr>
            <w:r>
              <w:t>Japan Atomic Energy Research Institute</w:t>
            </w:r>
          </w:p>
          <w:p w14:paraId="2A77BDA2" w14:textId="48B4C020" w:rsidR="00510D26" w:rsidRDefault="00510D26" w:rsidP="00510D26">
            <w:pPr>
              <w:pStyle w:val="ListParagraph"/>
              <w:numPr>
                <w:ilvl w:val="0"/>
                <w:numId w:val="69"/>
              </w:numPr>
            </w:pPr>
            <w:r>
              <w:t>(b)</w:t>
            </w:r>
          </w:p>
          <w:p w14:paraId="4EB2B7C8" w14:textId="53738950" w:rsidR="00510D26" w:rsidRDefault="00510D26" w:rsidP="00510D26">
            <w:pPr>
              <w:pStyle w:val="ListParagraph"/>
              <w:numPr>
                <w:ilvl w:val="0"/>
                <w:numId w:val="69"/>
              </w:numPr>
            </w:pPr>
            <w:r>
              <w:t>Japan Information Center of Science and Technology</w:t>
            </w:r>
          </w:p>
          <w:p w14:paraId="1B6EB9FB" w14:textId="16D8BE79" w:rsidR="00510D26" w:rsidRDefault="00510D26" w:rsidP="00510D26">
            <w:pPr>
              <w:pStyle w:val="ListParagraph"/>
              <w:numPr>
                <w:ilvl w:val="0"/>
                <w:numId w:val="69"/>
              </w:numPr>
            </w:pPr>
            <w:r>
              <w:t>Institute of Physical and Chemical Research (b)</w:t>
            </w:r>
          </w:p>
          <w:p w14:paraId="01E1939A" w14:textId="77777777" w:rsidR="00510D26" w:rsidRDefault="00510D26" w:rsidP="00510D26">
            <w:pPr>
              <w:pStyle w:val="ListParagraph"/>
              <w:numPr>
                <w:ilvl w:val="0"/>
                <w:numId w:val="69"/>
              </w:numPr>
            </w:pPr>
            <w:r>
              <w:t>Pollution-Related Health Damage Compensation Association</w:t>
            </w:r>
          </w:p>
          <w:p w14:paraId="45E81E03" w14:textId="47C2FF80" w:rsidR="00510D26" w:rsidRDefault="00510D26" w:rsidP="00510D26">
            <w:pPr>
              <w:pStyle w:val="ListParagraph"/>
              <w:numPr>
                <w:ilvl w:val="0"/>
                <w:numId w:val="69"/>
              </w:numPr>
            </w:pPr>
            <w:r>
              <w:t>Fund for the Promotion and Development of the Amami Islands</w:t>
            </w:r>
          </w:p>
          <w:p w14:paraId="74D4333A" w14:textId="77777777" w:rsidR="00510D26" w:rsidRDefault="00510D26" w:rsidP="00510D26">
            <w:pPr>
              <w:pStyle w:val="ListParagraph"/>
              <w:numPr>
                <w:ilvl w:val="0"/>
                <w:numId w:val="69"/>
              </w:numPr>
            </w:pPr>
            <w:r>
              <w:t>Japan Foundation</w:t>
            </w:r>
          </w:p>
          <w:p w14:paraId="0BBE3C9F" w14:textId="77777777" w:rsidR="00510D26" w:rsidRDefault="00510D26" w:rsidP="00510D26">
            <w:pPr>
              <w:pStyle w:val="ListParagraph"/>
              <w:numPr>
                <w:ilvl w:val="0"/>
                <w:numId w:val="69"/>
              </w:numPr>
            </w:pPr>
            <w:r>
              <w:t>The Japan Scholarship Foundation</w:t>
            </w:r>
          </w:p>
          <w:p w14:paraId="1C285FAE" w14:textId="77777777" w:rsidR="00510D26" w:rsidRDefault="00510D26" w:rsidP="00510D26">
            <w:pPr>
              <w:pStyle w:val="ListParagraph"/>
              <w:numPr>
                <w:ilvl w:val="0"/>
                <w:numId w:val="69"/>
              </w:numPr>
            </w:pPr>
            <w:r>
              <w:t>Mutual Aid Association of Private School Personnel</w:t>
            </w:r>
          </w:p>
          <w:p w14:paraId="53EB475D" w14:textId="0246F0BA" w:rsidR="00510D26" w:rsidRDefault="00510D26" w:rsidP="00510D26">
            <w:pPr>
              <w:pStyle w:val="ListParagraph"/>
              <w:numPr>
                <w:ilvl w:val="0"/>
                <w:numId w:val="69"/>
              </w:numPr>
            </w:pPr>
            <w:r>
              <w:t>National Education Center</w:t>
            </w:r>
          </w:p>
          <w:p w14:paraId="041D9A9F" w14:textId="77777777" w:rsidR="00510D26" w:rsidRDefault="00510D26" w:rsidP="00510D26">
            <w:pPr>
              <w:pStyle w:val="ListParagraph"/>
              <w:numPr>
                <w:ilvl w:val="0"/>
                <w:numId w:val="69"/>
              </w:numPr>
            </w:pPr>
            <w:r>
              <w:t>Japan Arts Council</w:t>
            </w:r>
          </w:p>
          <w:p w14:paraId="7EC18572" w14:textId="77777777" w:rsidR="00510D26" w:rsidRDefault="00510D26" w:rsidP="00510D26">
            <w:pPr>
              <w:pStyle w:val="ListParagraph"/>
              <w:numPr>
                <w:ilvl w:val="0"/>
                <w:numId w:val="69"/>
              </w:numPr>
            </w:pPr>
            <w:r>
              <w:t>Japan Society for the Promotion of Science</w:t>
            </w:r>
          </w:p>
          <w:p w14:paraId="612975C0" w14:textId="6C3A4796" w:rsidR="00510D26" w:rsidRDefault="00510D26" w:rsidP="00510D26">
            <w:pPr>
              <w:pStyle w:val="ListParagraph"/>
              <w:numPr>
                <w:ilvl w:val="0"/>
                <w:numId w:val="69"/>
              </w:numPr>
            </w:pPr>
            <w:r>
              <w:t>Japan Private School Promotion Foundation</w:t>
            </w:r>
          </w:p>
          <w:p w14:paraId="0E973306" w14:textId="77777777" w:rsidR="00510D26" w:rsidRDefault="00510D26" w:rsidP="00510D26">
            <w:pPr>
              <w:pStyle w:val="ListParagraph"/>
              <w:numPr>
                <w:ilvl w:val="0"/>
                <w:numId w:val="69"/>
              </w:numPr>
            </w:pPr>
            <w:r>
              <w:t>University of the Air Foundation</w:t>
            </w:r>
          </w:p>
          <w:p w14:paraId="598D32B6" w14:textId="43F45FC1" w:rsidR="00510D26" w:rsidRDefault="00510D26" w:rsidP="00510D26">
            <w:pPr>
              <w:pStyle w:val="ListParagraph"/>
              <w:numPr>
                <w:ilvl w:val="0"/>
                <w:numId w:val="69"/>
              </w:numPr>
            </w:pPr>
            <w:r>
              <w:t>National Stadium and School Health Center of Japan</w:t>
            </w:r>
          </w:p>
          <w:p w14:paraId="28BF1284" w14:textId="0AFF60FC" w:rsidR="00A418BE" w:rsidRDefault="00510D26" w:rsidP="00510D26">
            <w:pPr>
              <w:pStyle w:val="ListParagraph"/>
              <w:numPr>
                <w:ilvl w:val="0"/>
                <w:numId w:val="69"/>
              </w:numPr>
            </w:pPr>
            <w:r>
              <w:t>Social Insurance Medical Fee Payment</w:t>
            </w:r>
          </w:p>
        </w:tc>
        <w:tc>
          <w:tcPr>
            <w:tcW w:w="4508" w:type="dxa"/>
          </w:tcPr>
          <w:p w14:paraId="2D6CEC3A" w14:textId="77777777" w:rsidR="00510D26" w:rsidRDefault="00510D26" w:rsidP="00510D26">
            <w:pPr>
              <w:pStyle w:val="ListParagraph"/>
              <w:numPr>
                <w:ilvl w:val="0"/>
                <w:numId w:val="69"/>
              </w:numPr>
            </w:pPr>
            <w:r>
              <w:t>Social Development Research Institute</w:t>
            </w:r>
          </w:p>
          <w:p w14:paraId="641C2CA9" w14:textId="46AF3CB8" w:rsidR="00510D26" w:rsidRDefault="00510D26" w:rsidP="00510D26">
            <w:pPr>
              <w:pStyle w:val="ListParagraph"/>
              <w:numPr>
                <w:ilvl w:val="0"/>
                <w:numId w:val="69"/>
              </w:numPr>
            </w:pPr>
            <w:r>
              <w:t>Association for Welfare of the Mentally and Physically Handicapped</w:t>
            </w:r>
          </w:p>
          <w:p w14:paraId="27EA4B1A" w14:textId="7F1757B5" w:rsidR="00510D26" w:rsidRDefault="00510D26" w:rsidP="00510D26">
            <w:pPr>
              <w:pStyle w:val="ListParagraph"/>
              <w:numPr>
                <w:ilvl w:val="0"/>
                <w:numId w:val="69"/>
              </w:numPr>
            </w:pPr>
            <w:r>
              <w:t>Japan Racing Association</w:t>
            </w:r>
          </w:p>
          <w:p w14:paraId="44800A93" w14:textId="77777777" w:rsidR="00510D26" w:rsidRDefault="00510D26" w:rsidP="00510D26">
            <w:pPr>
              <w:pStyle w:val="ListParagraph"/>
              <w:numPr>
                <w:ilvl w:val="0"/>
                <w:numId w:val="69"/>
              </w:numPr>
            </w:pPr>
            <w:r>
              <w:t>Mutual Aid Association of Agriculture, Forestry and Fishery Corporation Personnel</w:t>
            </w:r>
          </w:p>
          <w:p w14:paraId="1C953025" w14:textId="77777777" w:rsidR="00510D26" w:rsidRDefault="00510D26" w:rsidP="00510D26">
            <w:pPr>
              <w:pStyle w:val="ListParagraph"/>
              <w:numPr>
                <w:ilvl w:val="0"/>
                <w:numId w:val="69"/>
              </w:numPr>
            </w:pPr>
            <w:r>
              <w:t>The National Association of Racing</w:t>
            </w:r>
          </w:p>
          <w:p w14:paraId="624FFA03" w14:textId="5E49FB2B" w:rsidR="00510D26" w:rsidRDefault="00510D26" w:rsidP="00510D26">
            <w:pPr>
              <w:pStyle w:val="ListParagraph"/>
              <w:numPr>
                <w:ilvl w:val="0"/>
                <w:numId w:val="69"/>
              </w:numPr>
            </w:pPr>
            <w:r>
              <w:t>Farmers' Pension Fund</w:t>
            </w:r>
          </w:p>
          <w:p w14:paraId="31372F90" w14:textId="77777777" w:rsidR="00510D26" w:rsidRDefault="00510D26" w:rsidP="00510D26">
            <w:pPr>
              <w:pStyle w:val="ListParagraph"/>
              <w:numPr>
                <w:ilvl w:val="0"/>
                <w:numId w:val="69"/>
              </w:numPr>
            </w:pPr>
            <w:r>
              <w:t>Japan Keirin Association</w:t>
            </w:r>
          </w:p>
          <w:p w14:paraId="59654C32" w14:textId="77777777" w:rsidR="00510D26" w:rsidRDefault="00510D26" w:rsidP="00510D26">
            <w:pPr>
              <w:pStyle w:val="ListParagraph"/>
              <w:numPr>
                <w:ilvl w:val="0"/>
                <w:numId w:val="69"/>
              </w:numPr>
            </w:pPr>
            <w:r>
              <w:t>Japan External Trade Organization</w:t>
            </w:r>
          </w:p>
          <w:p w14:paraId="23BE20B1" w14:textId="77777777" w:rsidR="00510D26" w:rsidRDefault="00510D26" w:rsidP="00510D26">
            <w:pPr>
              <w:pStyle w:val="ListParagraph"/>
              <w:numPr>
                <w:ilvl w:val="0"/>
                <w:numId w:val="69"/>
              </w:numPr>
            </w:pPr>
            <w:r>
              <w:t>Institute of Developing Economies</w:t>
            </w:r>
          </w:p>
          <w:p w14:paraId="63F1A13A" w14:textId="77777777" w:rsidR="00510D26" w:rsidRDefault="00510D26" w:rsidP="00510D26">
            <w:pPr>
              <w:pStyle w:val="ListParagraph"/>
              <w:numPr>
                <w:ilvl w:val="0"/>
                <w:numId w:val="69"/>
              </w:numPr>
            </w:pPr>
            <w:r>
              <w:t xml:space="preserve">Japan Motorcycle Racing Organization </w:t>
            </w:r>
          </w:p>
          <w:p w14:paraId="2D28856D" w14:textId="1DB28053" w:rsidR="00510D26" w:rsidRDefault="00510D26" w:rsidP="00510D26">
            <w:pPr>
              <w:pStyle w:val="ListParagraph"/>
              <w:numPr>
                <w:ilvl w:val="0"/>
                <w:numId w:val="69"/>
              </w:numPr>
            </w:pPr>
            <w:r>
              <w:t>New Energy and Industrial Technology Development Organization</w:t>
            </w:r>
          </w:p>
          <w:p w14:paraId="63E0500C" w14:textId="77777777" w:rsidR="00510D26" w:rsidRDefault="00510D26" w:rsidP="00510D26">
            <w:pPr>
              <w:pStyle w:val="ListParagraph"/>
              <w:numPr>
                <w:ilvl w:val="0"/>
                <w:numId w:val="69"/>
              </w:numPr>
            </w:pPr>
            <w:r>
              <w:t xml:space="preserve">Japan National Tourist Organization </w:t>
            </w:r>
          </w:p>
          <w:p w14:paraId="06935F79" w14:textId="79F5C054" w:rsidR="00510D26" w:rsidRDefault="00510D26" w:rsidP="00510D26">
            <w:pPr>
              <w:pStyle w:val="ListParagraph"/>
              <w:numPr>
                <w:ilvl w:val="0"/>
                <w:numId w:val="69"/>
              </w:numPr>
            </w:pPr>
            <w:r>
              <w:t>Rail Development Fund</w:t>
            </w:r>
          </w:p>
          <w:p w14:paraId="5EC25343" w14:textId="55D16AD0" w:rsidR="00510D26" w:rsidRDefault="00510D26" w:rsidP="00510D26">
            <w:pPr>
              <w:pStyle w:val="ListParagraph"/>
              <w:numPr>
                <w:ilvl w:val="0"/>
                <w:numId w:val="69"/>
              </w:numPr>
            </w:pPr>
            <w:r>
              <w:t>Japan Institute of Labour</w:t>
            </w:r>
          </w:p>
          <w:p w14:paraId="600114EB" w14:textId="190CE37C" w:rsidR="00510D26" w:rsidRDefault="00510D26" w:rsidP="00510D26">
            <w:pPr>
              <w:pStyle w:val="ListParagraph"/>
              <w:numPr>
                <w:ilvl w:val="0"/>
                <w:numId w:val="69"/>
              </w:numPr>
            </w:pPr>
            <w:r>
              <w:t>Construction, the Sake Brewing Industry and Forestry Retirement Allowance Mutual Aid Association</w:t>
            </w:r>
          </w:p>
          <w:p w14:paraId="38FB0FC7" w14:textId="275EB848" w:rsidR="00510D26" w:rsidRDefault="00510D26" w:rsidP="00510D26">
            <w:pPr>
              <w:pStyle w:val="ListParagraph"/>
              <w:numPr>
                <w:ilvl w:val="0"/>
                <w:numId w:val="69"/>
              </w:numPr>
            </w:pPr>
            <w:r>
              <w:t>Mutual Aid Fund for Official Casualties and Retirement of Volunteer Firemen</w:t>
            </w:r>
          </w:p>
          <w:p w14:paraId="12991DDC" w14:textId="77777777" w:rsidR="00510D26" w:rsidRDefault="00510D26" w:rsidP="00510D26"/>
          <w:p w14:paraId="171B4F3A" w14:textId="77777777" w:rsidR="00510D26" w:rsidRDefault="00510D26" w:rsidP="00510D26"/>
          <w:p w14:paraId="0DBB106E" w14:textId="77777777" w:rsidR="00510D26" w:rsidRPr="00510D26" w:rsidRDefault="00510D26" w:rsidP="00510D26">
            <w:pPr>
              <w:rPr>
                <w:b/>
                <w:bCs/>
                <w:i/>
                <w:iCs/>
              </w:rPr>
            </w:pPr>
            <w:r w:rsidRPr="00510D26">
              <w:rPr>
                <w:b/>
                <w:bCs/>
                <w:i/>
                <w:iCs/>
              </w:rPr>
              <w:t>Notes to Annex 3</w:t>
            </w:r>
          </w:p>
          <w:p w14:paraId="5C7213D1" w14:textId="77777777" w:rsidR="00510D26" w:rsidRDefault="00510D26" w:rsidP="00510D26"/>
          <w:p w14:paraId="1F6F1A2F" w14:textId="69EE241B" w:rsidR="00510D26" w:rsidRDefault="00A52D27" w:rsidP="00A52D27">
            <w:pPr>
              <w:pStyle w:val="ListParagraph"/>
              <w:numPr>
                <w:ilvl w:val="0"/>
                <w:numId w:val="70"/>
              </w:numPr>
              <w:ind w:hanging="520"/>
            </w:pPr>
            <w:r>
              <w:t>P</w:t>
            </w:r>
            <w:r w:rsidR="00510D26">
              <w:t>roducts and services procured with a view to resale or with a view to use in the production of goods for sale are not included.</w:t>
            </w:r>
          </w:p>
          <w:p w14:paraId="044C4E13" w14:textId="77777777" w:rsidR="00510D26" w:rsidRDefault="00510D26" w:rsidP="00A52D27">
            <w:pPr>
              <w:ind w:hanging="520"/>
            </w:pPr>
          </w:p>
          <w:p w14:paraId="7E5BEFF0" w14:textId="3C0BC8C7" w:rsidR="00510D26" w:rsidRDefault="00510D26" w:rsidP="00A52D27">
            <w:pPr>
              <w:pStyle w:val="ListParagraph"/>
              <w:numPr>
                <w:ilvl w:val="0"/>
                <w:numId w:val="70"/>
              </w:numPr>
              <w:ind w:hanging="520"/>
            </w:pPr>
            <w:r>
              <w:t xml:space="preserve">This Agreement shall not apply to contracts to be awarded to co-operatives or associations in accordance with laws </w:t>
            </w:r>
            <w:r w:rsidR="00A52D27">
              <w:t xml:space="preserve"> </w:t>
            </w:r>
            <w:r>
              <w:t xml:space="preserve">and regulations existing at the time of the entry into force of this Agreement for </w:t>
            </w:r>
            <w:r w:rsidR="00A52D27">
              <w:t xml:space="preserve"> </w:t>
            </w:r>
            <w:r>
              <w:t>Japan.</w:t>
            </w:r>
          </w:p>
          <w:p w14:paraId="2810BD81" w14:textId="77777777" w:rsidR="00510D26" w:rsidRDefault="00510D26" w:rsidP="00A52D27">
            <w:pPr>
              <w:ind w:hanging="520"/>
            </w:pPr>
          </w:p>
          <w:p w14:paraId="2542C652" w14:textId="798DB1C8" w:rsidR="00510D26" w:rsidRDefault="00510D26" w:rsidP="00A52D27">
            <w:pPr>
              <w:pStyle w:val="ListParagraph"/>
              <w:numPr>
                <w:ilvl w:val="0"/>
                <w:numId w:val="70"/>
              </w:numPr>
              <w:ind w:hanging="520"/>
            </w:pPr>
            <w:r>
              <w:t>This Agreement shall not apply to contracts which the entities award for purposes of their daily profit-making activities which are exposed to competitive forces in markets. This note shall not be used in a manner which circumvents the provisions of this Agreement.</w:t>
            </w:r>
          </w:p>
          <w:p w14:paraId="0DBF0412" w14:textId="77777777" w:rsidR="00510D26" w:rsidRDefault="00510D26" w:rsidP="00A52D27">
            <w:pPr>
              <w:ind w:hanging="520"/>
            </w:pPr>
          </w:p>
          <w:p w14:paraId="740BD691" w14:textId="0B37CB73" w:rsidR="00510D26" w:rsidRDefault="00510D26" w:rsidP="00A52D27">
            <w:pPr>
              <w:pStyle w:val="ListParagraph"/>
              <w:numPr>
                <w:ilvl w:val="0"/>
                <w:numId w:val="70"/>
              </w:numPr>
              <w:ind w:hanging="520"/>
            </w:pPr>
            <w:r>
              <w:t>Notes to specific entities:</w:t>
            </w:r>
          </w:p>
          <w:p w14:paraId="05336314" w14:textId="77777777" w:rsidR="00510D26" w:rsidRDefault="00510D26" w:rsidP="00510D26"/>
          <w:p w14:paraId="45361504" w14:textId="0EB0C27B" w:rsidR="00A418BE" w:rsidRDefault="00A52D27" w:rsidP="005B7F08">
            <w:pPr>
              <w:ind w:left="1192" w:hanging="472"/>
            </w:pPr>
            <w:r>
              <w:t>(a)</w:t>
            </w:r>
            <w:r>
              <w:tab/>
            </w:r>
            <w:r w:rsidR="00510D26">
              <w:t xml:space="preserve">Procurement related to operational safety </w:t>
            </w:r>
            <w:r>
              <w:t>o</w:t>
            </w:r>
            <w:r w:rsidR="00510D26">
              <w:t>f transportation is not included.</w:t>
            </w:r>
          </w:p>
        </w:tc>
      </w:tr>
    </w:tbl>
    <w:p w14:paraId="5CC7F2DF" w14:textId="6932185E" w:rsidR="00A418BE" w:rsidRDefault="00A418BE" w:rsidP="00675BC9"/>
    <w:p w14:paraId="0790281E" w14:textId="77777777" w:rsidR="00A52D27" w:rsidRDefault="00A52D27" w:rsidP="00675BC9">
      <w:pPr>
        <w:sectPr w:rsidR="00A52D27" w:rsidSect="002A15FB">
          <w:headerReference w:type="even" r:id="rId284"/>
          <w:headerReference w:type="default" r:id="rId285"/>
          <w:headerReference w:type="first" r:id="rId286"/>
          <w:pgSz w:w="11906" w:h="16838" w:code="9"/>
          <w:pgMar w:top="1701" w:right="1440" w:bottom="1440" w:left="1440" w:header="720" w:footer="720" w:gutter="0"/>
          <w:cols w:space="708"/>
          <w:docGrid w:linePitch="360"/>
        </w:sectPr>
      </w:pPr>
    </w:p>
    <w:p w14:paraId="41DDB15B" w14:textId="271820FB" w:rsidR="00A52D27" w:rsidRDefault="00A52D27" w:rsidP="00675BC9">
      <w:pPr>
        <w:rPr>
          <w:i/>
          <w:iCs/>
        </w:rPr>
      </w:pPr>
      <w:r>
        <w:rPr>
          <w:i/>
          <w:iCs/>
        </w:rPr>
        <w:t>Japan (cont'd)</w:t>
      </w:r>
    </w:p>
    <w:p w14:paraId="63B600D8" w14:textId="584B3921" w:rsidR="00A52D27" w:rsidRDefault="00A52D27" w:rsidP="00675BC9">
      <w:pPr>
        <w:rPr>
          <w:i/>
          <w:iCs/>
        </w:rPr>
      </w:pPr>
    </w:p>
    <w:p w14:paraId="58DB9EF3" w14:textId="1BFC609E" w:rsidR="00A52D27" w:rsidRPr="00A52D27" w:rsidRDefault="00A52D27" w:rsidP="00675BC9">
      <w:r>
        <w:rPr>
          <w:b/>
          <w:bCs/>
          <w:i/>
          <w:iCs/>
        </w:rPr>
        <w:t>Notes to Annex 3</w:t>
      </w:r>
      <w:r>
        <w:rPr>
          <w:i/>
          <w:iCs/>
        </w:rPr>
        <w:t xml:space="preserve"> (cont'd)</w:t>
      </w:r>
    </w:p>
    <w:p w14:paraId="5107EFDA" w14:textId="77777777" w:rsidR="00A52D27" w:rsidRDefault="00A52D27" w:rsidP="00675BC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52D27" w14:paraId="4042B1C7" w14:textId="77777777" w:rsidTr="00A52D27">
        <w:tc>
          <w:tcPr>
            <w:tcW w:w="4508" w:type="dxa"/>
          </w:tcPr>
          <w:p w14:paraId="73D464E6" w14:textId="5D9A0090" w:rsidR="00A52D27" w:rsidRDefault="00A52D27" w:rsidP="005B7F08">
            <w:pPr>
              <w:ind w:left="1029" w:hanging="462"/>
            </w:pPr>
            <w:r>
              <w:t>(b)</w:t>
            </w:r>
            <w:r>
              <w:tab/>
              <w:t>Procurement which could lead to the disclosure of information incompatible with the purpose of the Treaty on the Non-Proliferation of Nuclear Weapons or with international agreements on intellectual property rights is not included. Procurement for safety-related activities aiming at utilization and management of radioactive materials and responding to emergencies of nuclear installation is not included.</w:t>
            </w:r>
          </w:p>
          <w:p w14:paraId="362FCE88" w14:textId="77777777" w:rsidR="00A52D27" w:rsidRDefault="00A52D27" w:rsidP="005B7F08">
            <w:pPr>
              <w:ind w:left="1029" w:hanging="462"/>
            </w:pPr>
          </w:p>
          <w:p w14:paraId="6312FE5D" w14:textId="5C61EC31" w:rsidR="00A52D27" w:rsidRDefault="00A52D27" w:rsidP="005B7F08">
            <w:pPr>
              <w:ind w:left="1029" w:hanging="462"/>
            </w:pPr>
            <w:r>
              <w:t>(c)</w:t>
            </w:r>
            <w:r>
              <w:tab/>
              <w:t>Procurement related to geological and geophysical survey is not included.</w:t>
            </w:r>
          </w:p>
          <w:p w14:paraId="6AB51025" w14:textId="77777777" w:rsidR="00A52D27" w:rsidRDefault="00A52D27" w:rsidP="005B7F08">
            <w:pPr>
              <w:ind w:left="1029" w:hanging="462"/>
            </w:pPr>
          </w:p>
          <w:p w14:paraId="3F395DE4" w14:textId="5B32837A" w:rsidR="00A52D27" w:rsidRDefault="00A52D27" w:rsidP="005B7F08">
            <w:pPr>
              <w:ind w:left="1029" w:hanging="462"/>
            </w:pPr>
            <w:r>
              <w:t>(d)</w:t>
            </w:r>
            <w:r>
              <w:tab/>
              <w:t>Procurement of advertising services, construction services and real estate services is not included.</w:t>
            </w:r>
          </w:p>
          <w:p w14:paraId="16D3D6BC" w14:textId="77777777" w:rsidR="00A52D27" w:rsidRDefault="00A52D27" w:rsidP="005B7F08">
            <w:pPr>
              <w:ind w:left="1029" w:hanging="462"/>
            </w:pPr>
          </w:p>
          <w:p w14:paraId="57E1BB25" w14:textId="5A4EFAD0" w:rsidR="00A52D27" w:rsidRDefault="00A52D27" w:rsidP="005B7F08">
            <w:pPr>
              <w:ind w:left="1029" w:hanging="462"/>
            </w:pPr>
            <w:r>
              <w:t>(e)</w:t>
            </w:r>
            <w:r>
              <w:tab/>
              <w:t>Procurement of ships to be jointly owned with private companies is not included.</w:t>
            </w:r>
          </w:p>
          <w:p w14:paraId="09D553E9" w14:textId="77777777" w:rsidR="00A52D27" w:rsidRDefault="00A52D27" w:rsidP="005B7F08">
            <w:pPr>
              <w:ind w:left="1029" w:hanging="462"/>
            </w:pPr>
          </w:p>
          <w:p w14:paraId="780A8FFD" w14:textId="6967930C" w:rsidR="00A52D27" w:rsidRDefault="00A52D27" w:rsidP="005B7F08">
            <w:pPr>
              <w:ind w:left="1029" w:hanging="462"/>
            </w:pPr>
            <w:r w:rsidRPr="005B7F08">
              <w:t>(</w:t>
            </w:r>
            <w:r w:rsidR="005B7F08" w:rsidRPr="005B7F08">
              <w:t>f</w:t>
            </w:r>
            <w:r w:rsidRPr="005B7F08">
              <w:t>)</w:t>
            </w:r>
            <w:r w:rsidRPr="005B7F08">
              <w:tab/>
              <w:t>Procurement</w:t>
            </w:r>
            <w:r w:rsidR="005B7F08" w:rsidRPr="005B7F08">
              <w:t xml:space="preserve"> </w:t>
            </w:r>
            <w:r w:rsidRPr="005B7F08">
              <w:t>of</w:t>
            </w:r>
            <w:r w:rsidR="005B7F08" w:rsidRPr="005B7F08">
              <w:t xml:space="preserve"> </w:t>
            </w:r>
            <w:r w:rsidRPr="005B7F08">
              <w:t>public electrical</w:t>
            </w:r>
            <w:r w:rsidR="005B7F08" w:rsidRPr="005B7F08">
              <w:t xml:space="preserve"> </w:t>
            </w:r>
            <w:r w:rsidRPr="005B7F08">
              <w:t>tele</w:t>
            </w:r>
            <w:r>
              <w:t>communications</w:t>
            </w:r>
            <w:r>
              <w:tab/>
            </w:r>
            <w:r w:rsidR="005B7F08">
              <w:t xml:space="preserve"> </w:t>
            </w:r>
            <w:r>
              <w:t>equipment</w:t>
            </w:r>
            <w:r w:rsidR="005B7F08">
              <w:t xml:space="preserve"> </w:t>
            </w:r>
            <w:r>
              <w:t>and</w:t>
            </w:r>
            <w:r w:rsidR="005B7F08">
              <w:t xml:space="preserve"> </w:t>
            </w:r>
            <w:r>
              <w:t>of</w:t>
            </w:r>
            <w:r w:rsidR="005B7F08">
              <w:t xml:space="preserve"> </w:t>
            </w:r>
            <w:r>
              <w:t>services related to operational safety of telecommunications is not included.</w:t>
            </w:r>
          </w:p>
          <w:p w14:paraId="4842E0A2" w14:textId="77777777" w:rsidR="00A52D27" w:rsidRDefault="00A52D27" w:rsidP="005B7F08">
            <w:pPr>
              <w:ind w:left="1029" w:hanging="462"/>
            </w:pPr>
          </w:p>
          <w:p w14:paraId="48B08D47" w14:textId="044B7F0A" w:rsidR="00A52D27" w:rsidRDefault="00A52D27" w:rsidP="005B7F08">
            <w:pPr>
              <w:ind w:left="1029" w:hanging="462"/>
            </w:pPr>
            <w:r>
              <w:t>(g)</w:t>
            </w:r>
            <w:r w:rsidR="005B7F08">
              <w:tab/>
            </w:r>
            <w:r>
              <w:t>Procurement of the services specified in Annex 4, other than construction services, is not included.</w:t>
            </w:r>
          </w:p>
          <w:p w14:paraId="12D082E9" w14:textId="77777777" w:rsidR="00A52D27" w:rsidRDefault="00A52D27" w:rsidP="00675BC9"/>
        </w:tc>
        <w:tc>
          <w:tcPr>
            <w:tcW w:w="4508" w:type="dxa"/>
          </w:tcPr>
          <w:p w14:paraId="643AD678" w14:textId="77777777" w:rsidR="00A52D27" w:rsidRDefault="00A52D27" w:rsidP="00675BC9"/>
        </w:tc>
      </w:tr>
    </w:tbl>
    <w:p w14:paraId="5BCE9ED4" w14:textId="20B00D40" w:rsidR="00A52D27" w:rsidRPr="00A418BE" w:rsidRDefault="00A52D27" w:rsidP="00675BC9"/>
    <w:p w14:paraId="654E7EF1" w14:textId="77777777" w:rsidR="005B7F08" w:rsidRDefault="005B7F08" w:rsidP="00675BC9">
      <w:pPr>
        <w:sectPr w:rsidR="005B7F08" w:rsidSect="002A15FB">
          <w:headerReference w:type="even" r:id="rId287"/>
          <w:headerReference w:type="default" r:id="rId288"/>
          <w:headerReference w:type="first" r:id="rId289"/>
          <w:pgSz w:w="11906" w:h="16838" w:code="9"/>
          <w:pgMar w:top="1701" w:right="1440" w:bottom="1440" w:left="1440" w:header="720" w:footer="720" w:gutter="0"/>
          <w:cols w:space="708"/>
          <w:docGrid w:linePitch="360"/>
        </w:sectPr>
      </w:pPr>
    </w:p>
    <w:p w14:paraId="1C804ADD" w14:textId="14B856F2" w:rsidR="005B7F08" w:rsidRDefault="005B7F08" w:rsidP="00675BC9">
      <w:r>
        <w:rPr>
          <w:i/>
          <w:iCs/>
        </w:rPr>
        <w:t>Japan (cont'd)</w:t>
      </w:r>
    </w:p>
    <w:p w14:paraId="7EEC4892" w14:textId="49A8F965" w:rsidR="005B7F08" w:rsidRDefault="005B7F08" w:rsidP="00675BC9"/>
    <w:p w14:paraId="72746C95" w14:textId="26BCAE23" w:rsidR="005B7F08" w:rsidRDefault="005B7F08" w:rsidP="005B7F08">
      <w:pPr>
        <w:jc w:val="center"/>
      </w:pPr>
      <w:r>
        <w:t>ANNEX 4</w:t>
      </w:r>
    </w:p>
    <w:p w14:paraId="2F7142DE" w14:textId="271F036F" w:rsidR="005B7F08" w:rsidRDefault="005B7F08" w:rsidP="005B7F08">
      <w:pPr>
        <w:jc w:val="center"/>
      </w:pPr>
    </w:p>
    <w:p w14:paraId="6D44A277" w14:textId="5B7D9D50" w:rsidR="005B7F08" w:rsidRDefault="005B7F08" w:rsidP="005B7F08">
      <w:pPr>
        <w:jc w:val="center"/>
      </w:pPr>
      <w:r>
        <w:rPr>
          <w:i/>
          <w:iCs/>
        </w:rPr>
        <w:t>Services</w:t>
      </w:r>
    </w:p>
    <w:p w14:paraId="7D08F8C6" w14:textId="5C3CC7A7" w:rsidR="005B7F08" w:rsidRDefault="005B7F08" w:rsidP="005B7F08"/>
    <w:p w14:paraId="22C43819" w14:textId="483767A1" w:rsidR="005B7F08" w:rsidRDefault="005B7F08" w:rsidP="005B7F08">
      <w:r>
        <w:tab/>
        <w:t>Of the Universal List of Services, as contained in document MTN.GNS/W/120, the following services are included:</w:t>
      </w:r>
    </w:p>
    <w:p w14:paraId="108F64A8" w14:textId="5F8EEC1F" w:rsidR="005B7F08" w:rsidRDefault="005B7F08" w:rsidP="005B7F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181"/>
      </w:tblGrid>
      <w:tr w:rsidR="005B7F08" w14:paraId="46B200A5" w14:textId="77777777" w:rsidTr="005B7F08">
        <w:tc>
          <w:tcPr>
            <w:tcW w:w="2835" w:type="dxa"/>
          </w:tcPr>
          <w:p w14:paraId="5DD8C3EC" w14:textId="77777777" w:rsidR="005B7F08" w:rsidRDefault="005B7F08" w:rsidP="005B7F08">
            <w:r>
              <w:t>(Provisional Central Product Classification (CPC), 1991)</w:t>
            </w:r>
          </w:p>
          <w:p w14:paraId="4EAD71D6" w14:textId="77777777" w:rsidR="005B7F08" w:rsidRDefault="005B7F08" w:rsidP="005B7F08"/>
        </w:tc>
        <w:tc>
          <w:tcPr>
            <w:tcW w:w="6181" w:type="dxa"/>
          </w:tcPr>
          <w:p w14:paraId="6EF4F6EE" w14:textId="77777777" w:rsidR="005B7F08" w:rsidRDefault="005B7F08" w:rsidP="005B7F08"/>
        </w:tc>
      </w:tr>
    </w:tbl>
    <w:p w14:paraId="09055554" w14:textId="77777777" w:rsidR="005B7F08" w:rsidRDefault="005B7F08" w:rsidP="005B7F08"/>
    <w:p w14:paraId="5EFC3901" w14:textId="77777777" w:rsidR="005B7F08" w:rsidRDefault="005B7F08" w:rsidP="005B7F08"/>
    <w:p w14:paraId="0D23B834" w14:textId="340D90B3" w:rsidR="005B7F08" w:rsidRDefault="005B7F08" w:rsidP="006F5609">
      <w:pPr>
        <w:pStyle w:val="ListParagraph"/>
        <w:numPr>
          <w:ilvl w:val="0"/>
          <w:numId w:val="71"/>
        </w:numPr>
        <w:spacing w:line="360" w:lineRule="auto"/>
        <w:ind w:hanging="720"/>
      </w:pPr>
      <w:r>
        <w:t>51</w:t>
      </w:r>
      <w:r>
        <w:tab/>
      </w:r>
      <w:r>
        <w:tab/>
        <w:t>Construction work</w:t>
      </w:r>
    </w:p>
    <w:p w14:paraId="2E5E5864" w14:textId="0BE41336" w:rsidR="005B7F08" w:rsidRDefault="005B7F08" w:rsidP="006F5609">
      <w:pPr>
        <w:pStyle w:val="ListParagraph"/>
        <w:numPr>
          <w:ilvl w:val="0"/>
          <w:numId w:val="71"/>
        </w:numPr>
        <w:spacing w:line="360" w:lineRule="auto"/>
        <w:ind w:hanging="720"/>
      </w:pPr>
      <w:r>
        <w:t>6112</w:t>
      </w:r>
      <w:r>
        <w:tab/>
        <w:t>Maintenance and repair services of motor vehicles</w:t>
      </w:r>
      <w:r w:rsidR="00006542">
        <w:rPr>
          <w:vertAlign w:val="superscript"/>
        </w:rPr>
        <w:t>Note 1</w:t>
      </w:r>
    </w:p>
    <w:p w14:paraId="7471C253" w14:textId="56CF7210" w:rsidR="005B7F08" w:rsidRDefault="005B7F08" w:rsidP="006F5609">
      <w:pPr>
        <w:pStyle w:val="ListParagraph"/>
        <w:numPr>
          <w:ilvl w:val="0"/>
          <w:numId w:val="71"/>
        </w:numPr>
        <w:spacing w:line="360" w:lineRule="auto"/>
        <w:ind w:hanging="720"/>
      </w:pPr>
      <w:r>
        <w:t>6122</w:t>
      </w:r>
      <w:r>
        <w:tab/>
        <w:t>Maintenance and repair services of motorcycles and snowmobiles</w:t>
      </w:r>
      <w:r w:rsidR="00006542">
        <w:rPr>
          <w:vertAlign w:val="superscript"/>
        </w:rPr>
        <w:t>Note 1</w:t>
      </w:r>
    </w:p>
    <w:p w14:paraId="251CBD5A" w14:textId="2DC2EADF" w:rsidR="005B7F08" w:rsidRDefault="005B7F08" w:rsidP="006F5609">
      <w:pPr>
        <w:pStyle w:val="ListParagraph"/>
        <w:numPr>
          <w:ilvl w:val="0"/>
          <w:numId w:val="71"/>
        </w:numPr>
        <w:spacing w:line="360" w:lineRule="auto"/>
        <w:ind w:hanging="720"/>
      </w:pPr>
      <w:r>
        <w:t>712</w:t>
      </w:r>
      <w:r>
        <w:tab/>
      </w:r>
      <w:r>
        <w:tab/>
        <w:t>Other land transport services (except 71235</w:t>
      </w:r>
      <w:r w:rsidR="00006542">
        <w:t xml:space="preserve"> </w:t>
      </w:r>
      <w:r>
        <w:t xml:space="preserve">Mail transportation by land) </w:t>
      </w:r>
    </w:p>
    <w:p w14:paraId="4B38EDBA" w14:textId="4A20F87D" w:rsidR="005B7F08" w:rsidRDefault="005B7F08" w:rsidP="006F5609">
      <w:pPr>
        <w:pStyle w:val="ListParagraph"/>
        <w:numPr>
          <w:ilvl w:val="0"/>
          <w:numId w:val="71"/>
        </w:numPr>
        <w:spacing w:line="360" w:lineRule="auto"/>
        <w:ind w:hanging="720"/>
      </w:pPr>
      <w:r>
        <w:t>7213</w:t>
      </w:r>
      <w:r>
        <w:tab/>
        <w:t>Rental services of sea-going vessels with operator</w:t>
      </w:r>
    </w:p>
    <w:p w14:paraId="6204D0E9" w14:textId="3D7E35C8" w:rsidR="005B7F08" w:rsidRDefault="005B7F08" w:rsidP="006F5609">
      <w:pPr>
        <w:pStyle w:val="ListParagraph"/>
        <w:numPr>
          <w:ilvl w:val="0"/>
          <w:numId w:val="71"/>
        </w:numPr>
        <w:spacing w:line="360" w:lineRule="auto"/>
        <w:ind w:hanging="720"/>
      </w:pPr>
      <w:r>
        <w:t>7223</w:t>
      </w:r>
      <w:r>
        <w:tab/>
        <w:t>Rental services of non-sea-going vessels with operator</w:t>
      </w:r>
    </w:p>
    <w:p w14:paraId="378ABF3B" w14:textId="6D268588" w:rsidR="005B7F08" w:rsidRDefault="005B7F08" w:rsidP="006F5609">
      <w:pPr>
        <w:pStyle w:val="ListParagraph"/>
        <w:numPr>
          <w:ilvl w:val="0"/>
          <w:numId w:val="71"/>
        </w:numPr>
        <w:spacing w:line="360" w:lineRule="auto"/>
        <w:ind w:hanging="720"/>
      </w:pPr>
      <w:r>
        <w:t>73</w:t>
      </w:r>
      <w:r>
        <w:tab/>
      </w:r>
      <w:r>
        <w:tab/>
        <w:t>Air transport services (except 73210</w:t>
      </w:r>
      <w:r>
        <w:tab/>
        <w:t xml:space="preserve">Mail transportation by air) </w:t>
      </w:r>
    </w:p>
    <w:p w14:paraId="6DCF5A67" w14:textId="3893C2C4" w:rsidR="005B7F08" w:rsidRDefault="005B7F08" w:rsidP="006F5609">
      <w:pPr>
        <w:pStyle w:val="ListParagraph"/>
        <w:numPr>
          <w:ilvl w:val="0"/>
          <w:numId w:val="71"/>
        </w:numPr>
        <w:spacing w:line="360" w:lineRule="auto"/>
        <w:ind w:hanging="720"/>
      </w:pPr>
      <w:r>
        <w:t>748</w:t>
      </w:r>
      <w:r>
        <w:tab/>
      </w:r>
      <w:r>
        <w:tab/>
        <w:t>Freight transport agency services</w:t>
      </w:r>
    </w:p>
    <w:p w14:paraId="1B3C1BAC" w14:textId="0C588636" w:rsidR="005B7F08" w:rsidRPr="005B7F08" w:rsidRDefault="005B7F08" w:rsidP="006F5609">
      <w:pPr>
        <w:pStyle w:val="ListParagraph"/>
        <w:numPr>
          <w:ilvl w:val="0"/>
          <w:numId w:val="71"/>
        </w:numPr>
        <w:spacing w:line="360" w:lineRule="auto"/>
        <w:ind w:hanging="720"/>
      </w:pPr>
      <w:r w:rsidRPr="005B7F08">
        <w:t>7512</w:t>
      </w:r>
      <w:r w:rsidRPr="005B7F08">
        <w:tab/>
        <w:t>Courier service</w:t>
      </w:r>
      <w:r w:rsidR="00006542">
        <w:t>s</w:t>
      </w:r>
      <w:r w:rsidR="00006542">
        <w:rPr>
          <w:vertAlign w:val="superscript"/>
        </w:rPr>
        <w:t>Note 2</w:t>
      </w:r>
    </w:p>
    <w:p w14:paraId="0B7B31B1" w14:textId="2CF5A1C0" w:rsidR="005B7F08" w:rsidRDefault="00006542" w:rsidP="006F5609">
      <w:pPr>
        <w:pStyle w:val="ListParagraph"/>
        <w:numPr>
          <w:ilvl w:val="0"/>
          <w:numId w:val="71"/>
        </w:numPr>
        <w:ind w:hanging="720"/>
      </w:pPr>
      <w:r>
        <w:tab/>
      </w:r>
      <w:r>
        <w:tab/>
      </w:r>
      <w:r w:rsidR="005B7F08">
        <w:t>Telecommunications services</w:t>
      </w:r>
    </w:p>
    <w:p w14:paraId="1DD497DB" w14:textId="77777777" w:rsidR="00006542" w:rsidRDefault="00006542" w:rsidP="005B7F08"/>
    <w:p w14:paraId="102E0BCD" w14:textId="4191D45B" w:rsidR="005B7F08" w:rsidRDefault="00006542" w:rsidP="00006542">
      <w:pPr>
        <w:ind w:firstLine="426"/>
      </w:pPr>
      <w:r>
        <w:t>--</w:t>
      </w:r>
      <w:r>
        <w:tab/>
      </w:r>
      <w:r w:rsidR="005B7F08">
        <w:t>MT N.GNS/W/ 120</w:t>
      </w:r>
    </w:p>
    <w:p w14:paraId="5187694D" w14:textId="28E0A305" w:rsidR="005B7F08" w:rsidRDefault="00006542" w:rsidP="00006542">
      <w:pPr>
        <w:ind w:left="567" w:firstLine="1418"/>
      </w:pPr>
      <w:r>
        <w:tab/>
      </w:r>
      <w:r w:rsidR="005B7F08">
        <w:t>-</w:t>
      </w:r>
      <w:r>
        <w:tab/>
      </w:r>
      <w:r w:rsidR="005B7F08">
        <w:t>Corresponding CPC</w:t>
      </w:r>
    </w:p>
    <w:p w14:paraId="63006AFE" w14:textId="53799D73" w:rsidR="00006542" w:rsidRDefault="00DE0AF4" w:rsidP="00DE0AF4">
      <w:pPr>
        <w:ind w:firstLine="360"/>
      </w:pPr>
      <w:r>
        <w:t>--</w:t>
      </w:r>
      <w:r>
        <w:tab/>
      </w:r>
      <w:r>
        <w:tab/>
      </w:r>
      <w:r w:rsidR="005B7F08">
        <w:t>2.C.</w:t>
      </w:r>
      <w:r w:rsidR="00006542">
        <w:t>h</w:t>
      </w:r>
      <w:r w:rsidR="005B7F08">
        <w:t>.</w:t>
      </w:r>
      <w:r w:rsidR="00006542">
        <w:tab/>
      </w:r>
      <w:r w:rsidR="00006542">
        <w:tab/>
        <w:t>-</w:t>
      </w:r>
      <w:r w:rsidR="00006542">
        <w:tab/>
        <w:t>7523</w:t>
      </w:r>
      <w:r w:rsidR="00006542">
        <w:tab/>
      </w:r>
      <w:r w:rsidR="00006542">
        <w:tab/>
        <w:t>Electronic mail;</w:t>
      </w:r>
    </w:p>
    <w:p w14:paraId="1DE4FC11" w14:textId="28C1E812" w:rsidR="005B7F08" w:rsidRPr="00681F15" w:rsidRDefault="00DE0AF4" w:rsidP="00DE0AF4">
      <w:pPr>
        <w:ind w:left="207" w:firstLine="153"/>
      </w:pPr>
      <w:r>
        <w:t>--</w:t>
      </w:r>
      <w:r>
        <w:tab/>
      </w:r>
      <w:r>
        <w:tab/>
      </w:r>
      <w:r w:rsidR="005B7F08" w:rsidRPr="00681F15">
        <w:t>2.</w:t>
      </w:r>
      <w:r w:rsidR="00006542" w:rsidRPr="00681F15">
        <w:t>C</w:t>
      </w:r>
      <w:r w:rsidR="005B7F08" w:rsidRPr="00681F15">
        <w:t>.</w:t>
      </w:r>
      <w:r w:rsidR="00006542" w:rsidRPr="00681F15">
        <w:t>i</w:t>
      </w:r>
      <w:r w:rsidR="005B7F08" w:rsidRPr="00681F15">
        <w:t>.</w:t>
      </w:r>
      <w:r w:rsidR="00006542" w:rsidRPr="00681F15">
        <w:tab/>
      </w:r>
      <w:r w:rsidR="00006542" w:rsidRPr="00681F15">
        <w:tab/>
        <w:t>-</w:t>
      </w:r>
      <w:r w:rsidR="00006542" w:rsidRPr="00681F15">
        <w:tab/>
        <w:t>7521</w:t>
      </w:r>
      <w:r w:rsidR="00006542" w:rsidRPr="00681F15">
        <w:tab/>
      </w:r>
      <w:r w:rsidR="00006542" w:rsidRPr="00681F15">
        <w:tab/>
        <w:t>Voice mail;</w:t>
      </w:r>
    </w:p>
    <w:p w14:paraId="023A00B0" w14:textId="599B5E28" w:rsidR="00006542" w:rsidRDefault="00DE0AF4" w:rsidP="00DE0AF4">
      <w:pPr>
        <w:ind w:left="207" w:firstLine="153"/>
      </w:pPr>
      <w:r w:rsidRPr="005E0AEE">
        <w:t>--</w:t>
      </w:r>
      <w:r w:rsidRPr="005E0AEE">
        <w:tab/>
      </w:r>
      <w:r w:rsidRPr="005E0AEE">
        <w:tab/>
      </w:r>
      <w:r w:rsidR="00006542" w:rsidRPr="005E0AEE">
        <w:t>2.C.j.</w:t>
      </w:r>
      <w:r w:rsidR="00006542" w:rsidRPr="005E0AEE">
        <w:tab/>
      </w:r>
      <w:r w:rsidR="00006542" w:rsidRPr="005E0AEE">
        <w:tab/>
      </w:r>
      <w:r w:rsidR="00006542">
        <w:t>-</w:t>
      </w:r>
      <w:r w:rsidR="00006542">
        <w:tab/>
        <w:t>7523</w:t>
      </w:r>
      <w:r w:rsidR="00006542">
        <w:tab/>
      </w:r>
      <w:r w:rsidR="00006542">
        <w:tab/>
        <w:t>On-line information and data base retrieval;</w:t>
      </w:r>
    </w:p>
    <w:p w14:paraId="65799CE1" w14:textId="3C241198" w:rsidR="00006542" w:rsidRDefault="00DE0AF4" w:rsidP="00DE0AF4">
      <w:pPr>
        <w:ind w:left="207" w:firstLine="153"/>
      </w:pPr>
      <w:r>
        <w:t>--</w:t>
      </w:r>
      <w:r>
        <w:tab/>
      </w:r>
      <w:r>
        <w:tab/>
      </w:r>
      <w:r w:rsidR="00006542">
        <w:t>2.C.k.</w:t>
      </w:r>
      <w:r w:rsidR="00006542">
        <w:tab/>
      </w:r>
      <w:r w:rsidR="00006542">
        <w:tab/>
        <w:t>-</w:t>
      </w:r>
      <w:r w:rsidR="00006542">
        <w:tab/>
        <w:t>7523</w:t>
      </w:r>
      <w:r w:rsidR="00006542">
        <w:tab/>
      </w:r>
      <w:r w:rsidR="00006542">
        <w:tab/>
        <w:t>Electronic data interchange (EDI);</w:t>
      </w:r>
    </w:p>
    <w:p w14:paraId="554FB1E7" w14:textId="3320B6AB" w:rsidR="00006542" w:rsidRDefault="00DE0AF4" w:rsidP="00DE0AF4">
      <w:pPr>
        <w:ind w:left="207" w:firstLine="153"/>
      </w:pPr>
      <w:r>
        <w:t>--</w:t>
      </w:r>
      <w:r>
        <w:tab/>
      </w:r>
      <w:r>
        <w:tab/>
      </w:r>
      <w:r w:rsidR="00006542">
        <w:t>2.C.l.</w:t>
      </w:r>
      <w:r w:rsidR="00006542">
        <w:tab/>
      </w:r>
      <w:r w:rsidR="00006542">
        <w:tab/>
        <w:t>-</w:t>
      </w:r>
      <w:r w:rsidR="00006542">
        <w:tab/>
        <w:t>7529</w:t>
      </w:r>
      <w:r w:rsidR="00006542">
        <w:tab/>
      </w:r>
      <w:r w:rsidR="00006542">
        <w:tab/>
        <w:t>Enhanced facsimile services;</w:t>
      </w:r>
    </w:p>
    <w:p w14:paraId="11F6684F" w14:textId="760F2BF3" w:rsidR="00006542" w:rsidRDefault="00DE0AF4" w:rsidP="00DE0AF4">
      <w:pPr>
        <w:ind w:left="207" w:firstLine="153"/>
      </w:pPr>
      <w:r>
        <w:t>--</w:t>
      </w:r>
      <w:r>
        <w:tab/>
      </w:r>
      <w:r>
        <w:tab/>
      </w:r>
      <w:r w:rsidR="00006542">
        <w:t>2.C.m.</w:t>
      </w:r>
      <w:r w:rsidR="00006542">
        <w:tab/>
        <w:t>-</w:t>
      </w:r>
      <w:r w:rsidR="00006542">
        <w:tab/>
        <w:t>7523</w:t>
      </w:r>
      <w:r w:rsidR="00006542">
        <w:tab/>
      </w:r>
      <w:r w:rsidR="00006542">
        <w:tab/>
        <w:t>Code and protocol conversion; and</w:t>
      </w:r>
    </w:p>
    <w:p w14:paraId="3F15F360" w14:textId="3369E0E3" w:rsidR="00DE0AF4" w:rsidRDefault="00DE0AF4" w:rsidP="00DE0AF4">
      <w:pPr>
        <w:ind w:left="1134" w:hanging="774"/>
      </w:pPr>
      <w:r>
        <w:t>--</w:t>
      </w:r>
      <w:r>
        <w:tab/>
      </w:r>
      <w:r>
        <w:tab/>
        <w:t>2.C.n.</w:t>
      </w:r>
      <w:r>
        <w:tab/>
      </w:r>
      <w:r>
        <w:tab/>
        <w:t>-</w:t>
      </w:r>
      <w:r>
        <w:tab/>
        <w:t>7523</w:t>
      </w:r>
      <w:r>
        <w:tab/>
      </w:r>
      <w:r>
        <w:tab/>
        <w:t xml:space="preserve">On-line information and/or data processing (including </w:t>
      </w:r>
      <w:r>
        <w:tab/>
      </w:r>
      <w:r>
        <w:tab/>
      </w:r>
      <w:r>
        <w:tab/>
      </w:r>
      <w:r>
        <w:tab/>
      </w:r>
      <w:r>
        <w:tab/>
      </w:r>
      <w:r>
        <w:tab/>
      </w:r>
      <w:r>
        <w:tab/>
        <w:t>transaction processing)</w:t>
      </w:r>
    </w:p>
    <w:p w14:paraId="29E355C1" w14:textId="77777777" w:rsidR="00DE0AF4" w:rsidRDefault="00DE0AF4" w:rsidP="005B7F08"/>
    <w:p w14:paraId="6733F7F7" w14:textId="286B9B5B" w:rsidR="005B7F08" w:rsidRDefault="00DE0AF4" w:rsidP="005B7F08">
      <w:r>
        <w:t>-</w:t>
      </w:r>
      <w:r>
        <w:tab/>
      </w:r>
      <w:r w:rsidR="005B7F08">
        <w:t>84</w:t>
      </w:r>
      <w:r>
        <w:tab/>
      </w:r>
      <w:r>
        <w:tab/>
        <w:t>Computer and related services</w:t>
      </w:r>
    </w:p>
    <w:p w14:paraId="4FBC9EA3" w14:textId="1C8E5EB4" w:rsidR="005B7F08" w:rsidRDefault="00DE0AF4" w:rsidP="005B7F08">
      <w:r>
        <w:t>-</w:t>
      </w:r>
      <w:r>
        <w:tab/>
      </w:r>
      <w:r w:rsidR="005B7F08">
        <w:t>864</w:t>
      </w:r>
      <w:r>
        <w:tab/>
      </w:r>
      <w:r>
        <w:tab/>
        <w:t>Market research and public opinion polling services</w:t>
      </w:r>
    </w:p>
    <w:p w14:paraId="1CD3E00E" w14:textId="129AAD72" w:rsidR="00DE0AF4" w:rsidRDefault="00DE0AF4" w:rsidP="005B7F08">
      <w:pPr>
        <w:rPr>
          <w:vertAlign w:val="superscript"/>
        </w:rPr>
      </w:pPr>
      <w:r>
        <w:t>-</w:t>
      </w:r>
      <w:r>
        <w:tab/>
        <w:t>867</w:t>
      </w:r>
      <w:r>
        <w:tab/>
      </w:r>
      <w:r>
        <w:tab/>
        <w:t>Architectural, engineering and other technical services</w:t>
      </w:r>
      <w:r>
        <w:rPr>
          <w:vertAlign w:val="superscript"/>
        </w:rPr>
        <w:t>Note 3</w:t>
      </w:r>
    </w:p>
    <w:p w14:paraId="52FCB538" w14:textId="4F3A5DE9" w:rsidR="00DE0AF4" w:rsidRDefault="00DE0AF4" w:rsidP="005B7F08">
      <w:r>
        <w:t>-</w:t>
      </w:r>
      <w:r>
        <w:tab/>
        <w:t>871</w:t>
      </w:r>
      <w:r>
        <w:tab/>
      </w:r>
      <w:r>
        <w:tab/>
        <w:t>Advertising services</w:t>
      </w:r>
    </w:p>
    <w:p w14:paraId="0D319B20" w14:textId="32868DA0" w:rsidR="00DE0AF4" w:rsidRDefault="00DE0AF4" w:rsidP="005B7F08">
      <w:r>
        <w:t>-</w:t>
      </w:r>
      <w:r>
        <w:tab/>
        <w:t>87304</w:t>
      </w:r>
      <w:r>
        <w:tab/>
        <w:t>Armoured car services</w:t>
      </w:r>
    </w:p>
    <w:p w14:paraId="6EF3FBF4" w14:textId="6DDDD6F1" w:rsidR="00DE0AF4" w:rsidRDefault="00DE0AF4" w:rsidP="005B7F08">
      <w:r>
        <w:t>-</w:t>
      </w:r>
      <w:r>
        <w:tab/>
        <w:t>874</w:t>
      </w:r>
      <w:r>
        <w:tab/>
      </w:r>
      <w:r>
        <w:tab/>
        <w:t>Building-cleaning services</w:t>
      </w:r>
    </w:p>
    <w:p w14:paraId="728BC619" w14:textId="30B19FAA" w:rsidR="00DE0AF4" w:rsidRPr="00DE0AF4" w:rsidRDefault="00DE0AF4" w:rsidP="005B7F08">
      <w:pPr>
        <w:rPr>
          <w:vertAlign w:val="superscript"/>
        </w:rPr>
      </w:pPr>
      <w:r>
        <w:t>-</w:t>
      </w:r>
      <w:r>
        <w:tab/>
        <w:t>88442</w:t>
      </w:r>
      <w:r>
        <w:tab/>
        <w:t>Publishing and printing services</w:t>
      </w:r>
      <w:r>
        <w:rPr>
          <w:vertAlign w:val="superscript"/>
        </w:rPr>
        <w:t>Note 4</w:t>
      </w:r>
    </w:p>
    <w:p w14:paraId="5CBDB1E4" w14:textId="77777777" w:rsidR="00DE0AF4" w:rsidRDefault="00DE0AF4" w:rsidP="005B7F08">
      <w:r>
        <w:t>-</w:t>
      </w:r>
      <w:r>
        <w:tab/>
        <w:t>886</w:t>
      </w:r>
      <w:r>
        <w:tab/>
      </w:r>
      <w:r>
        <w:tab/>
        <w:t>Repair services incidental to metal products, machinery and equipment</w:t>
      </w:r>
    </w:p>
    <w:p w14:paraId="121EC03D" w14:textId="72608C14" w:rsidR="005B7F08" w:rsidRDefault="00DE0AF4" w:rsidP="005B7F08">
      <w:r>
        <w:t>-</w:t>
      </w:r>
      <w:r>
        <w:tab/>
        <w:t>94</w:t>
      </w:r>
      <w:r>
        <w:tab/>
      </w:r>
      <w:r>
        <w:tab/>
        <w:t xml:space="preserve">Sewage and refuse disposal, sanitation and other environmental protection </w:t>
      </w:r>
      <w:r>
        <w:tab/>
      </w:r>
      <w:r>
        <w:tab/>
      </w:r>
      <w:r>
        <w:tab/>
      </w:r>
      <w:r>
        <w:tab/>
        <w:t>services</w:t>
      </w:r>
      <w:r w:rsidR="005B7F08">
        <w:t xml:space="preserve"> </w:t>
      </w:r>
    </w:p>
    <w:p w14:paraId="228EF30E" w14:textId="7CEAD9AB" w:rsidR="00DE0AF4" w:rsidRDefault="00DE0AF4" w:rsidP="005B7F08"/>
    <w:p w14:paraId="654309D6" w14:textId="77777777" w:rsidR="00DE0AF4" w:rsidRDefault="00DE0AF4" w:rsidP="005B7F08">
      <w:pPr>
        <w:sectPr w:rsidR="00DE0AF4" w:rsidSect="002A15FB">
          <w:headerReference w:type="even" r:id="rId290"/>
          <w:headerReference w:type="default" r:id="rId291"/>
          <w:headerReference w:type="first" r:id="rId292"/>
          <w:pgSz w:w="11906" w:h="16838" w:code="9"/>
          <w:pgMar w:top="1701" w:right="1440" w:bottom="1440" w:left="1440" w:header="720" w:footer="720" w:gutter="0"/>
          <w:cols w:space="708"/>
          <w:docGrid w:linePitch="360"/>
        </w:sectPr>
      </w:pPr>
    </w:p>
    <w:p w14:paraId="58AD5F71" w14:textId="0063ED6E" w:rsidR="00DE0AF4" w:rsidRDefault="00DE0AF4" w:rsidP="005B7F08">
      <w:r>
        <w:rPr>
          <w:i/>
          <w:iCs/>
        </w:rPr>
        <w:t>Japan (cont'd)</w:t>
      </w:r>
    </w:p>
    <w:p w14:paraId="149842D2" w14:textId="30482C10" w:rsidR="00DE0AF4" w:rsidRDefault="00DE0AF4" w:rsidP="005B7F08"/>
    <w:p w14:paraId="5BCF2561" w14:textId="38D43800" w:rsidR="00DE0AF4" w:rsidRDefault="00DE0AF4" w:rsidP="005B7F08">
      <w:r>
        <w:rPr>
          <w:b/>
          <w:bCs/>
          <w:i/>
          <w:iCs/>
        </w:rPr>
        <w:t>Notes to Annex 4</w:t>
      </w:r>
    </w:p>
    <w:p w14:paraId="40752D45" w14:textId="6A567EAA" w:rsidR="00DE0AF4" w:rsidRDefault="00DE0AF4" w:rsidP="005B7F08"/>
    <w:p w14:paraId="3BAFB5D1" w14:textId="318BFF3D" w:rsidR="00DE0AF4" w:rsidRDefault="00DE0AF4" w:rsidP="00DE0AF4">
      <w:pPr>
        <w:ind w:left="567" w:hanging="567"/>
      </w:pPr>
      <w:r>
        <w:t>1.</w:t>
      </w:r>
      <w:r>
        <w:tab/>
        <w:t>Maintenance and repair services are not included with respect to those motor vehicles, motorcycles and snowmobiles which are specifically modified and inspected to meet regulations of the entities.</w:t>
      </w:r>
    </w:p>
    <w:p w14:paraId="5EDEF980" w14:textId="77777777" w:rsidR="00DE0AF4" w:rsidRDefault="00DE0AF4" w:rsidP="00DE0AF4"/>
    <w:p w14:paraId="2B1696E4" w14:textId="12E84612" w:rsidR="00DE0AF4" w:rsidRDefault="00DE0AF4" w:rsidP="00DE0AF4">
      <w:r>
        <w:t>2.</w:t>
      </w:r>
      <w:r>
        <w:tab/>
        <w:t>Courier services are not included with respect to letters.</w:t>
      </w:r>
    </w:p>
    <w:p w14:paraId="1CA7782E" w14:textId="77777777" w:rsidR="00DE0AF4" w:rsidRDefault="00DE0AF4" w:rsidP="00DE0AF4"/>
    <w:p w14:paraId="5FBA3DE6" w14:textId="203F5876" w:rsidR="00DE0AF4" w:rsidRDefault="00DE0AF4" w:rsidP="006F5609">
      <w:pPr>
        <w:ind w:left="567" w:hanging="567"/>
      </w:pPr>
      <w:r>
        <w:t>3.</w:t>
      </w:r>
      <w:r>
        <w:tab/>
        <w:t>Architectural, engineering and other technical services related to construction services, with the exception of the following services when procured independently, are included:</w:t>
      </w:r>
    </w:p>
    <w:p w14:paraId="06E57B72" w14:textId="77777777" w:rsidR="00DE0AF4" w:rsidRDefault="00DE0AF4" w:rsidP="00DE0AF4"/>
    <w:p w14:paraId="1EBAD91D" w14:textId="77777777" w:rsidR="006F5609" w:rsidRDefault="00DE0AF4" w:rsidP="006F5609">
      <w:pPr>
        <w:pStyle w:val="ListParagraph"/>
        <w:numPr>
          <w:ilvl w:val="0"/>
          <w:numId w:val="72"/>
        </w:numPr>
      </w:pPr>
      <w:r>
        <w:t xml:space="preserve">Final design services of CPC 86712 Architectural design services; </w:t>
      </w:r>
    </w:p>
    <w:p w14:paraId="2CBD848E" w14:textId="632F0AB6" w:rsidR="00DE0AF4" w:rsidRDefault="00DE0AF4" w:rsidP="006F5609">
      <w:pPr>
        <w:pStyle w:val="ListParagraph"/>
        <w:numPr>
          <w:ilvl w:val="0"/>
          <w:numId w:val="72"/>
        </w:numPr>
      </w:pPr>
      <w:r>
        <w:t>CPC 86713 Contract administration services;</w:t>
      </w:r>
    </w:p>
    <w:p w14:paraId="0BB2EA6A" w14:textId="0C1A3B5B" w:rsidR="00DE0AF4" w:rsidRDefault="00DE0AF4" w:rsidP="006F5609">
      <w:pPr>
        <w:pStyle w:val="ListParagraph"/>
        <w:numPr>
          <w:ilvl w:val="0"/>
          <w:numId w:val="72"/>
        </w:numPr>
      </w:pPr>
      <w:r>
        <w:t>Design services consisting of one or a combination of final plans, specifications and cost</w:t>
      </w:r>
      <w:r w:rsidR="006F5609">
        <w:t xml:space="preserve"> </w:t>
      </w:r>
      <w:r>
        <w:t>estimates of either CPC 86722 Engineering design services for the construction of foundations and building structures, or CPC 86723 Engineering design services for mechanical and electrical installations for buildings, or CPC 86724 Engineering design services for the construction of civil engineering works;</w:t>
      </w:r>
      <w:r w:rsidR="006F5609">
        <w:tab/>
      </w:r>
      <w:r>
        <w:t>and</w:t>
      </w:r>
    </w:p>
    <w:p w14:paraId="69D7A578" w14:textId="1BBAC907" w:rsidR="00DE0AF4" w:rsidRDefault="00DE0AF4" w:rsidP="006F5609">
      <w:pPr>
        <w:pStyle w:val="ListParagraph"/>
        <w:numPr>
          <w:ilvl w:val="0"/>
          <w:numId w:val="72"/>
        </w:numPr>
      </w:pPr>
      <w:r>
        <w:t>CPC 86727 Other engineering services during the construction and installation phase.</w:t>
      </w:r>
    </w:p>
    <w:p w14:paraId="10F3D8F1" w14:textId="77777777" w:rsidR="00DE0AF4" w:rsidRDefault="00DE0AF4" w:rsidP="00DE0AF4"/>
    <w:p w14:paraId="13462E5B" w14:textId="48592F7B" w:rsidR="00DE0AF4" w:rsidRDefault="00DE0AF4" w:rsidP="006F5609">
      <w:pPr>
        <w:ind w:left="567" w:hanging="567"/>
      </w:pPr>
      <w:r>
        <w:t>.4</w:t>
      </w:r>
      <w:r>
        <w:tab/>
        <w:t>Publishing and printing services are not included with respect to materials containing confidential infor</w:t>
      </w:r>
      <w:r w:rsidR="006F5609">
        <w:t>m</w:t>
      </w:r>
      <w:r>
        <w:t>ation.</w:t>
      </w:r>
    </w:p>
    <w:p w14:paraId="207F6258" w14:textId="51EC8995" w:rsidR="006F5609" w:rsidRDefault="006F5609" w:rsidP="006F5609">
      <w:pPr>
        <w:ind w:left="567" w:hanging="567"/>
      </w:pPr>
    </w:p>
    <w:p w14:paraId="050D7FC1" w14:textId="77777777" w:rsidR="006F5609" w:rsidRDefault="006F5609" w:rsidP="006F5609">
      <w:pPr>
        <w:ind w:left="567" w:hanging="567"/>
        <w:sectPr w:rsidR="006F5609" w:rsidSect="002A15FB">
          <w:headerReference w:type="even" r:id="rId293"/>
          <w:headerReference w:type="default" r:id="rId294"/>
          <w:headerReference w:type="first" r:id="rId295"/>
          <w:pgSz w:w="11906" w:h="16838" w:code="9"/>
          <w:pgMar w:top="1701" w:right="1440" w:bottom="1440" w:left="1440" w:header="720" w:footer="720" w:gutter="0"/>
          <w:cols w:space="708"/>
          <w:docGrid w:linePitch="360"/>
        </w:sectPr>
      </w:pPr>
    </w:p>
    <w:p w14:paraId="679B66DB" w14:textId="5715275A" w:rsidR="006F5609" w:rsidRPr="006A0E15" w:rsidRDefault="006F5609" w:rsidP="006F5609">
      <w:pPr>
        <w:ind w:left="567" w:hanging="567"/>
        <w:rPr>
          <w:i/>
          <w:iCs/>
        </w:rPr>
      </w:pPr>
      <w:r w:rsidRPr="006A0E15">
        <w:rPr>
          <w:i/>
          <w:iCs/>
        </w:rPr>
        <w:t>Japan (cont'd)</w:t>
      </w:r>
    </w:p>
    <w:p w14:paraId="762979B6" w14:textId="61939384" w:rsidR="006F5609" w:rsidRPr="006A0E15" w:rsidRDefault="006F5609" w:rsidP="006F5609">
      <w:pPr>
        <w:ind w:left="567" w:hanging="567"/>
      </w:pPr>
    </w:p>
    <w:p w14:paraId="758F1766" w14:textId="77777777" w:rsidR="006F5609" w:rsidRPr="006A0E15" w:rsidRDefault="006F5609" w:rsidP="006F5609">
      <w:pPr>
        <w:ind w:left="567" w:hanging="567"/>
      </w:pPr>
    </w:p>
    <w:p w14:paraId="302F3913" w14:textId="77777777" w:rsidR="006F5609" w:rsidRPr="006A0E15" w:rsidRDefault="006F5609" w:rsidP="0049180B">
      <w:pPr>
        <w:ind w:left="567" w:hanging="567"/>
        <w:jc w:val="center"/>
      </w:pPr>
      <w:r w:rsidRPr="006A0E15">
        <w:t>ANNEX 5</w:t>
      </w:r>
    </w:p>
    <w:p w14:paraId="1EAD4E6B" w14:textId="77777777" w:rsidR="006F5609" w:rsidRPr="006A0E15" w:rsidRDefault="006F5609" w:rsidP="0049180B">
      <w:pPr>
        <w:ind w:left="567" w:hanging="567"/>
        <w:jc w:val="center"/>
      </w:pPr>
    </w:p>
    <w:p w14:paraId="79A62167" w14:textId="77777777" w:rsidR="006F5609" w:rsidRPr="006A0E15" w:rsidRDefault="006F5609" w:rsidP="0049180B">
      <w:pPr>
        <w:ind w:left="567" w:hanging="567"/>
        <w:jc w:val="center"/>
        <w:rPr>
          <w:i/>
          <w:iCs/>
        </w:rPr>
      </w:pPr>
      <w:r w:rsidRPr="006A0E15">
        <w:rPr>
          <w:i/>
          <w:iCs/>
        </w:rPr>
        <w:t>Construction Services</w:t>
      </w:r>
    </w:p>
    <w:p w14:paraId="755C7802" w14:textId="0D81AC34" w:rsidR="006F5609" w:rsidRPr="006A0E15" w:rsidRDefault="006F5609" w:rsidP="006F5609">
      <w:pPr>
        <w:ind w:left="567" w:hanging="567"/>
      </w:pPr>
    </w:p>
    <w:p w14:paraId="7774CDD9" w14:textId="77777777" w:rsidR="006F5609" w:rsidRPr="006A0E15" w:rsidRDefault="006F5609" w:rsidP="006F5609">
      <w:pPr>
        <w:ind w:left="567" w:hanging="567"/>
      </w:pPr>
    </w:p>
    <w:p w14:paraId="0BAE9373" w14:textId="77777777" w:rsidR="006F5609" w:rsidRPr="006A0E15" w:rsidRDefault="006F5609" w:rsidP="006F5609">
      <w:pPr>
        <w:ind w:left="567" w:hanging="567"/>
      </w:pPr>
      <w:r w:rsidRPr="006A0E15">
        <w:rPr>
          <w:i/>
          <w:iCs/>
        </w:rPr>
        <w:t>Definition</w:t>
      </w:r>
      <w:r w:rsidRPr="006A0E15">
        <w:t>:</w:t>
      </w:r>
    </w:p>
    <w:p w14:paraId="435B55BB" w14:textId="77777777" w:rsidR="006F5609" w:rsidRPr="006A0E15" w:rsidRDefault="006F5609" w:rsidP="006F5609">
      <w:pPr>
        <w:ind w:left="567" w:hanging="567"/>
      </w:pPr>
    </w:p>
    <w:p w14:paraId="21F4AE31" w14:textId="450E5F6C" w:rsidR="006F5609" w:rsidRDefault="006F5609" w:rsidP="006F5609">
      <w:pPr>
        <w:ind w:firstLine="567"/>
      </w:pPr>
      <w:r>
        <w:t>A construction services contract is a contract which has as its objective the realization by whatever means of civil or building works, in the sense of Division 51 of the Central Product Classification</w:t>
      </w:r>
    </w:p>
    <w:p w14:paraId="42CB5DAD" w14:textId="77777777" w:rsidR="006F5609" w:rsidRDefault="006F5609" w:rsidP="006F5609">
      <w:pPr>
        <w:ind w:left="567" w:hanging="567"/>
      </w:pPr>
      <w:r>
        <w:t>(CPC).</w:t>
      </w:r>
    </w:p>
    <w:p w14:paraId="0ED58174" w14:textId="77777777" w:rsidR="006F5609" w:rsidRDefault="006F5609" w:rsidP="006F5609">
      <w:pPr>
        <w:ind w:left="567" w:hanging="567"/>
      </w:pPr>
    </w:p>
    <w:p w14:paraId="2FD3FD2F" w14:textId="77777777" w:rsidR="006F5609" w:rsidRDefault="006F5609" w:rsidP="006F5609">
      <w:pPr>
        <w:ind w:left="567" w:hanging="567"/>
      </w:pPr>
    </w:p>
    <w:p w14:paraId="72A4B6D5" w14:textId="5197065E" w:rsidR="006F5609" w:rsidRDefault="006F5609" w:rsidP="006F5609">
      <w:pPr>
        <w:ind w:left="567" w:hanging="567"/>
      </w:pPr>
      <w:r w:rsidRPr="006F5609">
        <w:rPr>
          <w:i/>
          <w:iCs/>
        </w:rPr>
        <w:t>List of Division 51</w:t>
      </w:r>
      <w:r>
        <w:t xml:space="preserve">, </w:t>
      </w:r>
      <w:r w:rsidRPr="006F5609">
        <w:rPr>
          <w:i/>
          <w:iCs/>
        </w:rPr>
        <w:t>CPC</w:t>
      </w:r>
      <w:r>
        <w:t>:</w:t>
      </w:r>
    </w:p>
    <w:p w14:paraId="34070383" w14:textId="77777777" w:rsidR="006F5609" w:rsidRDefault="006F5609" w:rsidP="006F5609">
      <w:pPr>
        <w:ind w:left="567" w:hanging="567"/>
      </w:pPr>
    </w:p>
    <w:p w14:paraId="0C1E956E" w14:textId="6FF19EA0" w:rsidR="006F5609" w:rsidRDefault="006F5609" w:rsidP="006F5609">
      <w:pPr>
        <w:ind w:left="567"/>
      </w:pPr>
      <w:r>
        <w:t>All services listed in Division 51.</w:t>
      </w:r>
    </w:p>
    <w:p w14:paraId="0C575277" w14:textId="77777777" w:rsidR="006F5609" w:rsidRDefault="006F5609" w:rsidP="006F5609">
      <w:pPr>
        <w:ind w:left="567" w:hanging="567"/>
      </w:pPr>
    </w:p>
    <w:p w14:paraId="0D0346DF" w14:textId="77777777" w:rsidR="006F5609" w:rsidRDefault="006F5609" w:rsidP="006F5609">
      <w:pPr>
        <w:ind w:left="567" w:hanging="567"/>
      </w:pPr>
    </w:p>
    <w:p w14:paraId="211CD526" w14:textId="77777777" w:rsidR="006F5609" w:rsidRDefault="006F5609" w:rsidP="006F5609">
      <w:pPr>
        <w:ind w:left="567" w:hanging="567"/>
      </w:pPr>
      <w:r w:rsidRPr="006F5609">
        <w:rPr>
          <w:i/>
          <w:iCs/>
        </w:rPr>
        <w:t>Threshold</w:t>
      </w:r>
      <w:r>
        <w:t>:</w:t>
      </w:r>
      <w:r>
        <w:tab/>
      </w:r>
      <w:r>
        <w:tab/>
        <w:t xml:space="preserve">4,500 thousand SDR for entities set out in ANNEX 1; </w:t>
      </w:r>
    </w:p>
    <w:p w14:paraId="60802021" w14:textId="77777777" w:rsidR="006F5609" w:rsidRDefault="006F5609" w:rsidP="006F5609">
      <w:pPr>
        <w:ind w:left="1134" w:firstLine="567"/>
      </w:pPr>
      <w:r>
        <w:t>15,000 thousand SDR for those in ANNEX 2;</w:t>
      </w:r>
      <w:r>
        <w:tab/>
        <w:t xml:space="preserve">and </w:t>
      </w:r>
    </w:p>
    <w:p w14:paraId="51C28FDC" w14:textId="5099DA37" w:rsidR="006F5609" w:rsidRDefault="006F5609" w:rsidP="006F5609">
      <w:pPr>
        <w:ind w:left="1134" w:firstLine="567"/>
      </w:pPr>
      <w:r>
        <w:t>15,000 thousand SDR for those in ANNEX 3.</w:t>
      </w:r>
    </w:p>
    <w:p w14:paraId="3015C343" w14:textId="77777777" w:rsidR="006F5609" w:rsidRDefault="006F5609" w:rsidP="006F5609">
      <w:pPr>
        <w:ind w:left="567" w:hanging="567"/>
      </w:pPr>
    </w:p>
    <w:p w14:paraId="3038696C" w14:textId="77777777" w:rsidR="0049180B" w:rsidRDefault="0049180B" w:rsidP="006F5609">
      <w:pPr>
        <w:ind w:left="567" w:hanging="567"/>
        <w:sectPr w:rsidR="0049180B" w:rsidSect="002A15FB">
          <w:headerReference w:type="even" r:id="rId296"/>
          <w:headerReference w:type="default" r:id="rId297"/>
          <w:headerReference w:type="first" r:id="rId298"/>
          <w:pgSz w:w="11906" w:h="16838" w:code="9"/>
          <w:pgMar w:top="1701" w:right="1440" w:bottom="1440" w:left="1440" w:header="720" w:footer="720" w:gutter="0"/>
          <w:cols w:space="708"/>
          <w:docGrid w:linePitch="360"/>
        </w:sectPr>
      </w:pPr>
    </w:p>
    <w:p w14:paraId="7C49EBA4" w14:textId="77777777" w:rsidR="0049180B" w:rsidRPr="0049180B" w:rsidRDefault="0049180B" w:rsidP="0049180B">
      <w:pPr>
        <w:ind w:left="567" w:hanging="567"/>
        <w:rPr>
          <w:i/>
          <w:iCs/>
        </w:rPr>
      </w:pPr>
      <w:r w:rsidRPr="0049180B">
        <w:rPr>
          <w:i/>
          <w:iCs/>
        </w:rPr>
        <w:t>Japan (cont'd)</w:t>
      </w:r>
    </w:p>
    <w:p w14:paraId="3AE1F421" w14:textId="77777777" w:rsidR="0049180B" w:rsidRDefault="0049180B" w:rsidP="0049180B">
      <w:pPr>
        <w:ind w:left="567" w:hanging="567"/>
      </w:pPr>
    </w:p>
    <w:p w14:paraId="095F7214" w14:textId="77777777" w:rsidR="0049180B" w:rsidRDefault="0049180B" w:rsidP="0049180B">
      <w:pPr>
        <w:ind w:left="567" w:hanging="567"/>
        <w:jc w:val="center"/>
      </w:pPr>
      <w:r>
        <w:t>GENERAL NOTES</w:t>
      </w:r>
    </w:p>
    <w:p w14:paraId="2DA825CF" w14:textId="77777777" w:rsidR="0049180B" w:rsidRDefault="0049180B" w:rsidP="0049180B">
      <w:pPr>
        <w:ind w:left="567" w:hanging="567"/>
      </w:pPr>
    </w:p>
    <w:p w14:paraId="26BF470C" w14:textId="77777777" w:rsidR="0049180B" w:rsidRDefault="0049180B" w:rsidP="0049180B">
      <w:pPr>
        <w:ind w:left="567" w:hanging="567"/>
      </w:pPr>
    </w:p>
    <w:p w14:paraId="131570D4" w14:textId="0451A36A" w:rsidR="0049180B" w:rsidRDefault="0049180B" w:rsidP="0049180B">
      <w:r>
        <w:t>1.</w:t>
      </w:r>
      <w:r>
        <w:tab/>
        <w:t>For goods and services (including construction services) of Canada and the United States and suppliers of such goods and services, this Agreement does not apply to procurement by the entities listed in Annexes 2 and 3.</w:t>
      </w:r>
    </w:p>
    <w:p w14:paraId="4EB15E78" w14:textId="77777777" w:rsidR="0049180B" w:rsidRDefault="0049180B" w:rsidP="0049180B"/>
    <w:p w14:paraId="389623D9" w14:textId="0B55FE45" w:rsidR="0049180B" w:rsidRDefault="0049180B" w:rsidP="0049180B">
      <w:r>
        <w:t>2.</w:t>
      </w:r>
      <w:r>
        <w:tab/>
        <w:t>In case Parties do not apply Article XX to suppliers or service providers of Japan in contesting the award of contract by entities, Japan may not apply the Article to suppliers or service providers of the Parties in contesting the award of contracts by the same kind of entities.</w:t>
      </w:r>
    </w:p>
    <w:p w14:paraId="72EA0376" w14:textId="77777777" w:rsidR="0049180B" w:rsidRDefault="0049180B" w:rsidP="0049180B">
      <w:pPr>
        <w:ind w:left="567" w:hanging="567"/>
      </w:pPr>
    </w:p>
    <w:p w14:paraId="45203DFC" w14:textId="77777777" w:rsidR="0049180B" w:rsidRDefault="0049180B" w:rsidP="006F5609">
      <w:pPr>
        <w:ind w:left="567" w:hanging="567"/>
        <w:sectPr w:rsidR="0049180B" w:rsidSect="002A15FB">
          <w:headerReference w:type="even" r:id="rId299"/>
          <w:headerReference w:type="default" r:id="rId300"/>
          <w:headerReference w:type="first" r:id="rId301"/>
          <w:pgSz w:w="11906" w:h="16838" w:code="9"/>
          <w:pgMar w:top="1701" w:right="1440" w:bottom="1440" w:left="1440" w:header="720" w:footer="720" w:gutter="0"/>
          <w:cols w:space="708"/>
          <w:docGrid w:linePitch="360"/>
        </w:sectPr>
      </w:pPr>
    </w:p>
    <w:p w14:paraId="653EEA6E" w14:textId="77777777" w:rsidR="005A5BA7" w:rsidRPr="005A5BA7" w:rsidRDefault="005A5BA7" w:rsidP="005A5BA7">
      <w:pPr>
        <w:ind w:left="567" w:hanging="567"/>
        <w:jc w:val="center"/>
        <w:rPr>
          <w:b/>
          <w:bCs/>
        </w:rPr>
      </w:pPr>
      <w:r w:rsidRPr="005A5BA7">
        <w:rPr>
          <w:b/>
          <w:bCs/>
        </w:rPr>
        <w:t>KOREA</w:t>
      </w:r>
    </w:p>
    <w:p w14:paraId="39B47912" w14:textId="77777777" w:rsidR="005A5BA7" w:rsidRDefault="005A5BA7" w:rsidP="005A5BA7">
      <w:pPr>
        <w:ind w:left="567" w:hanging="567"/>
      </w:pPr>
    </w:p>
    <w:p w14:paraId="5B956BB9" w14:textId="77777777" w:rsidR="005A5BA7" w:rsidRDefault="005A5BA7" w:rsidP="005A5BA7">
      <w:pPr>
        <w:ind w:left="567" w:hanging="567"/>
        <w:jc w:val="center"/>
      </w:pPr>
      <w:r>
        <w:t>(Authentic in the English language only)</w:t>
      </w:r>
    </w:p>
    <w:p w14:paraId="0E527D4A" w14:textId="77777777" w:rsidR="005A5BA7" w:rsidRDefault="005A5BA7" w:rsidP="005A5BA7">
      <w:pPr>
        <w:ind w:left="567" w:hanging="567"/>
      </w:pPr>
    </w:p>
    <w:p w14:paraId="0D9D34A3" w14:textId="77777777" w:rsidR="005A5BA7" w:rsidRDefault="005A5BA7" w:rsidP="005A5BA7">
      <w:pPr>
        <w:ind w:left="567" w:hanging="567"/>
      </w:pPr>
    </w:p>
    <w:p w14:paraId="62F8FFE5" w14:textId="77777777" w:rsidR="005A5BA7" w:rsidRDefault="005A5BA7" w:rsidP="005A5BA7">
      <w:pPr>
        <w:ind w:left="567" w:hanging="567"/>
        <w:jc w:val="center"/>
      </w:pPr>
      <w:r>
        <w:t>ANNEX 1</w:t>
      </w:r>
    </w:p>
    <w:p w14:paraId="057DD441" w14:textId="77777777" w:rsidR="005A5BA7" w:rsidRDefault="005A5BA7" w:rsidP="005A5BA7">
      <w:pPr>
        <w:ind w:left="567" w:hanging="567"/>
      </w:pPr>
    </w:p>
    <w:p w14:paraId="4B61EADC" w14:textId="77777777" w:rsidR="005A5BA7" w:rsidRDefault="005A5BA7" w:rsidP="005A5BA7">
      <w:pPr>
        <w:ind w:left="567" w:hanging="567"/>
        <w:jc w:val="center"/>
        <w:rPr>
          <w:i/>
          <w:iCs/>
        </w:rPr>
      </w:pPr>
      <w:r w:rsidRPr="005A5BA7">
        <w:rPr>
          <w:i/>
          <w:iCs/>
        </w:rPr>
        <w:t>Central Government Entities which Procure in Accordance</w:t>
      </w:r>
    </w:p>
    <w:p w14:paraId="47446FD8" w14:textId="7B035F0A" w:rsidR="005A5BA7" w:rsidRPr="005A5BA7" w:rsidRDefault="005A5BA7" w:rsidP="005A5BA7">
      <w:pPr>
        <w:ind w:left="567" w:hanging="567"/>
        <w:jc w:val="center"/>
        <w:rPr>
          <w:i/>
          <w:iCs/>
        </w:rPr>
      </w:pPr>
      <w:r w:rsidRPr="005A5BA7">
        <w:rPr>
          <w:i/>
          <w:iCs/>
        </w:rPr>
        <w:t xml:space="preserve"> With the Provisions of this Agreement</w:t>
      </w:r>
    </w:p>
    <w:p w14:paraId="27838E15" w14:textId="77777777" w:rsidR="005A5BA7" w:rsidRDefault="005A5BA7" w:rsidP="005A5BA7">
      <w:pPr>
        <w:ind w:left="567" w:hanging="567"/>
      </w:pPr>
    </w:p>
    <w:p w14:paraId="7CEE8295" w14:textId="77777777" w:rsidR="005A5BA7" w:rsidRDefault="005A5BA7" w:rsidP="005A5BA7">
      <w:pPr>
        <w:ind w:left="567" w:hanging="567"/>
      </w:pPr>
    </w:p>
    <w:p w14:paraId="65148EDB" w14:textId="3684E89E" w:rsidR="005A5BA7" w:rsidRDefault="005A5BA7" w:rsidP="005A5BA7">
      <w:pPr>
        <w:ind w:left="567" w:hanging="567"/>
      </w:pPr>
      <w:r>
        <w:rPr>
          <w:b/>
          <w:bCs/>
          <w:i/>
          <w:iCs/>
        </w:rPr>
        <w:t>Supplies</w:t>
      </w:r>
    </w:p>
    <w:p w14:paraId="23DCC187" w14:textId="66F9207F" w:rsidR="005A5BA7" w:rsidRDefault="005A5BA7" w:rsidP="005A5BA7">
      <w:pPr>
        <w:ind w:left="567" w:hanging="567"/>
      </w:pPr>
    </w:p>
    <w:p w14:paraId="60B943CB" w14:textId="2C41846B" w:rsidR="005A5BA7" w:rsidRDefault="005A5BA7" w:rsidP="005A5BA7">
      <w:pPr>
        <w:ind w:left="1134" w:hanging="1134"/>
      </w:pPr>
      <w:r>
        <w:rPr>
          <w:i/>
          <w:iCs/>
        </w:rPr>
        <w:t>Threshold</w:t>
      </w:r>
      <w:r>
        <w:t>:</w:t>
      </w:r>
      <w:r>
        <w:tab/>
      </w:r>
      <w:r>
        <w:tab/>
      </w:r>
      <w:r>
        <w:tab/>
        <w:t>130 ,000 SDR</w:t>
      </w:r>
    </w:p>
    <w:p w14:paraId="3E6AB397" w14:textId="77777777" w:rsidR="005A5BA7" w:rsidRDefault="005A5BA7" w:rsidP="005A5BA7">
      <w:pPr>
        <w:ind w:left="567" w:hanging="567"/>
      </w:pPr>
    </w:p>
    <w:p w14:paraId="1E787077" w14:textId="580111B5" w:rsidR="005A5BA7" w:rsidRDefault="005A5BA7" w:rsidP="005A5BA7">
      <w:pPr>
        <w:ind w:left="567" w:hanging="567"/>
      </w:pPr>
      <w:r>
        <w:rPr>
          <w:i/>
          <w:iCs/>
        </w:rPr>
        <w:t>List of Entities</w:t>
      </w:r>
      <w:r>
        <w:t>:</w:t>
      </w:r>
    </w:p>
    <w:p w14:paraId="3C112159" w14:textId="77777777" w:rsidR="005A5BA7" w:rsidRPr="005A5BA7" w:rsidRDefault="005A5BA7" w:rsidP="005A5BA7">
      <w:pPr>
        <w:ind w:left="567" w:hanging="567"/>
      </w:pPr>
    </w:p>
    <w:p w14:paraId="44F11DDF" w14:textId="77777777" w:rsidR="005A5BA7" w:rsidRDefault="005A5BA7" w:rsidP="005A5BA7">
      <w:pPr>
        <w:pStyle w:val="ListParagraph"/>
        <w:numPr>
          <w:ilvl w:val="0"/>
          <w:numId w:val="73"/>
        </w:numPr>
        <w:ind w:left="1134" w:hanging="774"/>
      </w:pPr>
      <w:r>
        <w:t xml:space="preserve">Board of Audit and Inspection </w:t>
      </w:r>
    </w:p>
    <w:p w14:paraId="0D7F3916" w14:textId="78392FF1" w:rsidR="005A5BA7" w:rsidRDefault="005A5BA7" w:rsidP="005A5BA7">
      <w:pPr>
        <w:pStyle w:val="ListParagraph"/>
        <w:numPr>
          <w:ilvl w:val="0"/>
          <w:numId w:val="73"/>
        </w:numPr>
        <w:ind w:left="1134" w:hanging="774"/>
      </w:pPr>
      <w:r>
        <w:t>Prime Minister's Secretariat</w:t>
      </w:r>
    </w:p>
    <w:p w14:paraId="64BDA8C7" w14:textId="77777777" w:rsidR="005A5BA7" w:rsidRDefault="005A5BA7" w:rsidP="005A5BA7">
      <w:pPr>
        <w:pStyle w:val="ListParagraph"/>
        <w:numPr>
          <w:ilvl w:val="0"/>
          <w:numId w:val="73"/>
        </w:numPr>
        <w:ind w:left="1134" w:hanging="774"/>
      </w:pPr>
      <w:r>
        <w:t>Office of Administrative Coordination</w:t>
      </w:r>
    </w:p>
    <w:p w14:paraId="1FE3F4D6" w14:textId="77777777" w:rsidR="005A5BA7" w:rsidRDefault="005A5BA7" w:rsidP="005A5BA7">
      <w:pPr>
        <w:pStyle w:val="ListParagraph"/>
        <w:numPr>
          <w:ilvl w:val="0"/>
          <w:numId w:val="73"/>
        </w:numPr>
        <w:ind w:left="1134" w:hanging="774"/>
      </w:pPr>
      <w:r>
        <w:t xml:space="preserve">First Minister of Political Affairs </w:t>
      </w:r>
    </w:p>
    <w:p w14:paraId="0178D23A" w14:textId="77777777" w:rsidR="005A5BA7" w:rsidRDefault="005A5BA7" w:rsidP="005A5BA7">
      <w:pPr>
        <w:pStyle w:val="ListParagraph"/>
        <w:numPr>
          <w:ilvl w:val="0"/>
          <w:numId w:val="73"/>
        </w:numPr>
        <w:ind w:left="1134" w:hanging="774"/>
      </w:pPr>
      <w:r>
        <w:t xml:space="preserve">Second Minister of Political Affairs </w:t>
      </w:r>
    </w:p>
    <w:p w14:paraId="5B00C570" w14:textId="07346E51" w:rsidR="005A5BA7" w:rsidRDefault="005A5BA7" w:rsidP="005A5BA7">
      <w:pPr>
        <w:pStyle w:val="ListParagraph"/>
        <w:numPr>
          <w:ilvl w:val="0"/>
          <w:numId w:val="73"/>
        </w:numPr>
        <w:ind w:left="1134" w:hanging="774"/>
      </w:pPr>
      <w:r>
        <w:t>Economic Planning Board</w:t>
      </w:r>
    </w:p>
    <w:p w14:paraId="47A35026" w14:textId="77777777" w:rsidR="005A5BA7" w:rsidRDefault="005A5BA7" w:rsidP="005A5BA7">
      <w:pPr>
        <w:pStyle w:val="ListParagraph"/>
        <w:numPr>
          <w:ilvl w:val="0"/>
          <w:numId w:val="73"/>
        </w:numPr>
        <w:ind w:left="1134" w:hanging="774"/>
      </w:pPr>
      <w:r>
        <w:t>National Unification Board</w:t>
      </w:r>
    </w:p>
    <w:p w14:paraId="5F46A250" w14:textId="77777777" w:rsidR="005A5BA7" w:rsidRDefault="005A5BA7" w:rsidP="005A5BA7">
      <w:pPr>
        <w:pStyle w:val="ListParagraph"/>
        <w:numPr>
          <w:ilvl w:val="0"/>
          <w:numId w:val="73"/>
        </w:numPr>
        <w:ind w:left="1134" w:hanging="774"/>
      </w:pPr>
      <w:r>
        <w:t>Ministry of Government Administration</w:t>
      </w:r>
    </w:p>
    <w:p w14:paraId="25D4577C" w14:textId="77777777" w:rsidR="005A5BA7" w:rsidRDefault="005A5BA7" w:rsidP="005A5BA7">
      <w:pPr>
        <w:pStyle w:val="ListParagraph"/>
        <w:numPr>
          <w:ilvl w:val="0"/>
          <w:numId w:val="73"/>
        </w:numPr>
        <w:ind w:left="1134" w:hanging="774"/>
      </w:pPr>
      <w:r>
        <w:t xml:space="preserve">Ministry of Science and Technology </w:t>
      </w:r>
    </w:p>
    <w:p w14:paraId="33CDAF1B" w14:textId="1325A269" w:rsidR="005A5BA7" w:rsidRDefault="005A5BA7" w:rsidP="005A5BA7">
      <w:pPr>
        <w:pStyle w:val="ListParagraph"/>
        <w:numPr>
          <w:ilvl w:val="0"/>
          <w:numId w:val="73"/>
        </w:numPr>
        <w:ind w:left="1134" w:hanging="774"/>
      </w:pPr>
      <w:r>
        <w:t>Ministry of Environment</w:t>
      </w:r>
    </w:p>
    <w:p w14:paraId="74C362B1" w14:textId="5E2CFE02" w:rsidR="005A5BA7" w:rsidRDefault="005A5BA7" w:rsidP="005A5BA7">
      <w:pPr>
        <w:pStyle w:val="ListParagraph"/>
        <w:numPr>
          <w:ilvl w:val="0"/>
          <w:numId w:val="73"/>
        </w:numPr>
        <w:ind w:left="1134" w:hanging="774"/>
      </w:pPr>
      <w:r>
        <w:t>Ministry of Information</w:t>
      </w:r>
    </w:p>
    <w:p w14:paraId="10425766" w14:textId="77777777" w:rsidR="005A5BA7" w:rsidRDefault="005A5BA7" w:rsidP="005A5BA7">
      <w:pPr>
        <w:pStyle w:val="ListParagraph"/>
        <w:numPr>
          <w:ilvl w:val="0"/>
          <w:numId w:val="73"/>
        </w:numPr>
        <w:ind w:left="1134" w:hanging="774"/>
      </w:pPr>
      <w:r>
        <w:t xml:space="preserve">Government Legislation Agency </w:t>
      </w:r>
    </w:p>
    <w:p w14:paraId="4640E8D5" w14:textId="77777777" w:rsidR="005A5BA7" w:rsidRDefault="005A5BA7" w:rsidP="005A5BA7">
      <w:pPr>
        <w:pStyle w:val="ListParagraph"/>
        <w:numPr>
          <w:ilvl w:val="0"/>
          <w:numId w:val="73"/>
        </w:numPr>
        <w:ind w:left="1134" w:hanging="774"/>
      </w:pPr>
      <w:r>
        <w:t xml:space="preserve">Patriots and Veterans Affairs Agency </w:t>
      </w:r>
    </w:p>
    <w:p w14:paraId="06AE0FDF" w14:textId="5C1FAD1C" w:rsidR="005A5BA7" w:rsidRDefault="005A5BA7" w:rsidP="005A5BA7">
      <w:pPr>
        <w:pStyle w:val="ListParagraph"/>
        <w:numPr>
          <w:ilvl w:val="0"/>
          <w:numId w:val="73"/>
        </w:numPr>
        <w:ind w:left="1134" w:hanging="774"/>
      </w:pPr>
      <w:r>
        <w:t>Ministry of Foreign Affairs</w:t>
      </w:r>
    </w:p>
    <w:p w14:paraId="4C1FABA7" w14:textId="77777777" w:rsidR="005A5BA7" w:rsidRDefault="005A5BA7" w:rsidP="005A5BA7">
      <w:pPr>
        <w:pStyle w:val="ListParagraph"/>
        <w:numPr>
          <w:ilvl w:val="0"/>
          <w:numId w:val="73"/>
        </w:numPr>
        <w:ind w:left="1134" w:hanging="774"/>
      </w:pPr>
      <w:r>
        <w:t xml:space="preserve">Ministry of Home Affairs </w:t>
      </w:r>
    </w:p>
    <w:p w14:paraId="535E62F7" w14:textId="77777777" w:rsidR="005A5BA7" w:rsidRDefault="005A5BA7" w:rsidP="005A5BA7">
      <w:pPr>
        <w:pStyle w:val="ListParagraph"/>
        <w:numPr>
          <w:ilvl w:val="0"/>
          <w:numId w:val="73"/>
        </w:numPr>
        <w:ind w:left="1134" w:hanging="774"/>
      </w:pPr>
      <w:r>
        <w:t xml:space="preserve">Ministry of Finance </w:t>
      </w:r>
    </w:p>
    <w:p w14:paraId="5EA3A352" w14:textId="760906FF" w:rsidR="005A5BA7" w:rsidRDefault="005A5BA7" w:rsidP="005A5BA7">
      <w:pPr>
        <w:pStyle w:val="ListParagraph"/>
        <w:numPr>
          <w:ilvl w:val="0"/>
          <w:numId w:val="73"/>
        </w:numPr>
        <w:ind w:left="1134" w:hanging="774"/>
      </w:pPr>
      <w:r>
        <w:t>Ministry of Justice</w:t>
      </w:r>
    </w:p>
    <w:p w14:paraId="46BD5B4D" w14:textId="77777777" w:rsidR="005A5BA7" w:rsidRDefault="005A5BA7" w:rsidP="005A5BA7">
      <w:pPr>
        <w:pStyle w:val="ListParagraph"/>
        <w:numPr>
          <w:ilvl w:val="0"/>
          <w:numId w:val="73"/>
        </w:numPr>
        <w:ind w:left="1134" w:hanging="774"/>
      </w:pPr>
      <w:r>
        <w:t>Ministry of National Defense</w:t>
      </w:r>
    </w:p>
    <w:p w14:paraId="696482FE" w14:textId="77777777" w:rsidR="005A5BA7" w:rsidRDefault="005A5BA7" w:rsidP="005A5BA7">
      <w:pPr>
        <w:pStyle w:val="ListParagraph"/>
        <w:numPr>
          <w:ilvl w:val="0"/>
          <w:numId w:val="73"/>
        </w:numPr>
        <w:ind w:left="1134" w:hanging="774"/>
      </w:pPr>
      <w:r>
        <w:t>Ministry of Education</w:t>
      </w:r>
    </w:p>
    <w:p w14:paraId="50024B4D" w14:textId="77777777" w:rsidR="005A5BA7" w:rsidRDefault="005A5BA7" w:rsidP="005A5BA7">
      <w:pPr>
        <w:pStyle w:val="ListParagraph"/>
        <w:numPr>
          <w:ilvl w:val="0"/>
          <w:numId w:val="73"/>
        </w:numPr>
        <w:ind w:left="1134" w:hanging="774"/>
      </w:pPr>
      <w:r>
        <w:t>Ministry of Culture and Sports</w:t>
      </w:r>
    </w:p>
    <w:p w14:paraId="25F2DD29" w14:textId="77777777" w:rsidR="005A5BA7" w:rsidRDefault="005A5BA7" w:rsidP="005A5BA7">
      <w:pPr>
        <w:pStyle w:val="ListParagraph"/>
        <w:numPr>
          <w:ilvl w:val="0"/>
          <w:numId w:val="73"/>
        </w:numPr>
        <w:ind w:left="1134" w:hanging="774"/>
      </w:pPr>
      <w:r>
        <w:t xml:space="preserve">Ministry of Agriculture, Forestry and Fisheries </w:t>
      </w:r>
    </w:p>
    <w:p w14:paraId="4DEE696C" w14:textId="77777777" w:rsidR="005A5BA7" w:rsidRDefault="005A5BA7" w:rsidP="005A5BA7">
      <w:pPr>
        <w:pStyle w:val="ListParagraph"/>
        <w:numPr>
          <w:ilvl w:val="0"/>
          <w:numId w:val="73"/>
        </w:numPr>
        <w:ind w:left="1134" w:hanging="774"/>
      </w:pPr>
      <w:r>
        <w:t xml:space="preserve">Ministry of Trade, Industry and Energy </w:t>
      </w:r>
    </w:p>
    <w:p w14:paraId="030F9A93" w14:textId="45725331" w:rsidR="005A5BA7" w:rsidRDefault="005A5BA7" w:rsidP="005A5BA7">
      <w:pPr>
        <w:pStyle w:val="ListParagraph"/>
        <w:numPr>
          <w:ilvl w:val="0"/>
          <w:numId w:val="73"/>
        </w:numPr>
        <w:ind w:left="1134" w:hanging="774"/>
      </w:pPr>
      <w:r>
        <w:t>Ministry of Construction</w:t>
      </w:r>
    </w:p>
    <w:p w14:paraId="08A9A577" w14:textId="77777777" w:rsidR="005A5BA7" w:rsidRDefault="005A5BA7" w:rsidP="005A5BA7">
      <w:pPr>
        <w:pStyle w:val="ListParagraph"/>
        <w:numPr>
          <w:ilvl w:val="0"/>
          <w:numId w:val="73"/>
        </w:numPr>
        <w:ind w:left="1134" w:hanging="774"/>
      </w:pPr>
      <w:r>
        <w:t>Ministry of Health and Social Affairs</w:t>
      </w:r>
    </w:p>
    <w:p w14:paraId="5161E126" w14:textId="77777777" w:rsidR="005A5BA7" w:rsidRDefault="005A5BA7" w:rsidP="005A5BA7">
      <w:pPr>
        <w:pStyle w:val="ListParagraph"/>
        <w:numPr>
          <w:ilvl w:val="0"/>
          <w:numId w:val="73"/>
        </w:numPr>
        <w:ind w:left="1134" w:hanging="774"/>
      </w:pPr>
      <w:r>
        <w:t xml:space="preserve">Ministry of Labor </w:t>
      </w:r>
    </w:p>
    <w:p w14:paraId="6F3D7237" w14:textId="4E4F4048" w:rsidR="005A5BA7" w:rsidRDefault="005A5BA7" w:rsidP="005A5BA7">
      <w:pPr>
        <w:pStyle w:val="ListParagraph"/>
        <w:numPr>
          <w:ilvl w:val="0"/>
          <w:numId w:val="73"/>
        </w:numPr>
        <w:ind w:left="1134" w:hanging="774"/>
      </w:pPr>
      <w:r>
        <w:t>Ministry of Transportation</w:t>
      </w:r>
    </w:p>
    <w:p w14:paraId="23538A5B" w14:textId="77777777" w:rsidR="005A5BA7" w:rsidRDefault="005A5BA7" w:rsidP="005A5BA7">
      <w:pPr>
        <w:pStyle w:val="ListParagraph"/>
        <w:numPr>
          <w:ilvl w:val="0"/>
          <w:numId w:val="73"/>
        </w:numPr>
        <w:ind w:left="1134" w:hanging="774"/>
      </w:pPr>
      <w:r>
        <w:t>Ministry of Communications</w:t>
      </w:r>
    </w:p>
    <w:p w14:paraId="56EF7C48" w14:textId="38D11B3F" w:rsidR="005A5BA7" w:rsidRDefault="005A5BA7" w:rsidP="005A5BA7">
      <w:pPr>
        <w:pStyle w:val="ListParagraph"/>
        <w:numPr>
          <w:ilvl w:val="0"/>
          <w:numId w:val="73"/>
        </w:numPr>
        <w:ind w:left="1134" w:hanging="774"/>
      </w:pPr>
      <w:r>
        <w:t>Office of Supply (limited to purchases for entities in this list only. Regarding procurement for entities in Annex 2 and Annex 3 in this list, the coverages and thresholds for such entities thereunder shall be applied.)</w:t>
      </w:r>
    </w:p>
    <w:p w14:paraId="3C7FAAFA" w14:textId="77777777" w:rsidR="005A5BA7" w:rsidRDefault="005A5BA7" w:rsidP="005A5BA7">
      <w:pPr>
        <w:pStyle w:val="ListParagraph"/>
        <w:numPr>
          <w:ilvl w:val="0"/>
          <w:numId w:val="73"/>
        </w:numPr>
        <w:ind w:left="1134" w:hanging="774"/>
      </w:pPr>
      <w:r>
        <w:t>National Statistical Office</w:t>
      </w:r>
    </w:p>
    <w:p w14:paraId="08CF03FA" w14:textId="77777777" w:rsidR="005A5BA7" w:rsidRPr="00B73658" w:rsidRDefault="005A5BA7" w:rsidP="005A5BA7">
      <w:pPr>
        <w:pStyle w:val="ListParagraph"/>
        <w:numPr>
          <w:ilvl w:val="0"/>
          <w:numId w:val="73"/>
        </w:numPr>
        <w:ind w:left="1134" w:hanging="774"/>
      </w:pPr>
      <w:r>
        <w:t xml:space="preserve">Korea </w:t>
      </w:r>
      <w:r w:rsidRPr="00B73658">
        <w:t>Meteorological Administration</w:t>
      </w:r>
    </w:p>
    <w:p w14:paraId="6C5EE5FE" w14:textId="3E702675" w:rsidR="005A5BA7" w:rsidRPr="00B73658" w:rsidRDefault="00B73658" w:rsidP="00B73658">
      <w:pPr>
        <w:pStyle w:val="ListParagraph"/>
        <w:numPr>
          <w:ilvl w:val="0"/>
          <w:numId w:val="73"/>
        </w:numPr>
        <w:ind w:left="1134" w:hanging="774"/>
      </w:pPr>
      <w:r w:rsidRPr="00B73658">
        <w:t xml:space="preserve">National </w:t>
      </w:r>
      <w:r w:rsidR="005A5BA7" w:rsidRPr="00B73658">
        <w:t>Police Administration (except purchases for the purpose of maintaining public order,</w:t>
      </w:r>
      <w:r w:rsidRPr="00B73658">
        <w:t xml:space="preserve"> as pr</w:t>
      </w:r>
      <w:r w:rsidR="005A5BA7" w:rsidRPr="00B73658">
        <w:t>ovided in Article XXIII of the Code)</w:t>
      </w:r>
    </w:p>
    <w:p w14:paraId="0F8D25DA" w14:textId="36D7923C" w:rsidR="005A5BA7" w:rsidRDefault="00B73658" w:rsidP="005A5BA7">
      <w:pPr>
        <w:pStyle w:val="ListParagraph"/>
        <w:numPr>
          <w:ilvl w:val="0"/>
          <w:numId w:val="73"/>
        </w:numPr>
        <w:ind w:left="1134" w:hanging="774"/>
      </w:pPr>
      <w:r w:rsidRPr="00B73658">
        <w:t xml:space="preserve">National </w:t>
      </w:r>
      <w:r w:rsidR="005A5BA7" w:rsidRPr="00B73658">
        <w:t>Tax Adm</w:t>
      </w:r>
      <w:r w:rsidR="005A5BA7">
        <w:t xml:space="preserve">inistration </w:t>
      </w:r>
    </w:p>
    <w:p w14:paraId="0FAA3929" w14:textId="2584DAC9" w:rsidR="005A5BA7" w:rsidRDefault="00B73658" w:rsidP="005A5BA7">
      <w:pPr>
        <w:pStyle w:val="ListParagraph"/>
        <w:numPr>
          <w:ilvl w:val="0"/>
          <w:numId w:val="73"/>
        </w:numPr>
        <w:ind w:left="1134" w:hanging="774"/>
      </w:pPr>
      <w:r>
        <w:t>Customs A</w:t>
      </w:r>
      <w:r w:rsidR="005A5BA7">
        <w:t>dministration</w:t>
      </w:r>
    </w:p>
    <w:p w14:paraId="105FA55A" w14:textId="77777777" w:rsidR="005A5BA7" w:rsidRDefault="005A5BA7" w:rsidP="005A5BA7">
      <w:pPr>
        <w:ind w:left="567" w:hanging="567"/>
      </w:pPr>
    </w:p>
    <w:p w14:paraId="785C804B" w14:textId="77777777" w:rsidR="005A5BA7" w:rsidRDefault="005A5BA7" w:rsidP="005A5BA7">
      <w:pPr>
        <w:ind w:left="567" w:hanging="567"/>
        <w:sectPr w:rsidR="005A5BA7" w:rsidSect="002A15FB">
          <w:headerReference w:type="even" r:id="rId302"/>
          <w:headerReference w:type="default" r:id="rId303"/>
          <w:headerReference w:type="first" r:id="rId304"/>
          <w:pgSz w:w="11906" w:h="16838" w:code="9"/>
          <w:pgMar w:top="1701" w:right="1440" w:bottom="1440" w:left="1440" w:header="720" w:footer="720" w:gutter="0"/>
          <w:cols w:space="708"/>
          <w:docGrid w:linePitch="360"/>
        </w:sectPr>
      </w:pPr>
    </w:p>
    <w:p w14:paraId="672E7757" w14:textId="77777777" w:rsidR="005A5BA7" w:rsidRPr="005A5BA7" w:rsidRDefault="005A5BA7" w:rsidP="005A5BA7">
      <w:pPr>
        <w:ind w:left="567" w:hanging="567"/>
        <w:rPr>
          <w:i/>
          <w:iCs/>
        </w:rPr>
      </w:pPr>
      <w:r w:rsidRPr="005A5BA7">
        <w:rPr>
          <w:i/>
          <w:iCs/>
        </w:rPr>
        <w:t>Korea (cont'd)</w:t>
      </w:r>
    </w:p>
    <w:p w14:paraId="7CA52855" w14:textId="77777777" w:rsidR="005A5BA7" w:rsidRDefault="005A5BA7" w:rsidP="005A5BA7">
      <w:pPr>
        <w:ind w:left="567" w:hanging="567"/>
      </w:pPr>
    </w:p>
    <w:p w14:paraId="67093C03" w14:textId="77777777" w:rsidR="005A5BA7" w:rsidRDefault="005A5BA7" w:rsidP="005A5BA7">
      <w:pPr>
        <w:ind w:left="567" w:hanging="567"/>
      </w:pPr>
    </w:p>
    <w:p w14:paraId="1EC2D398" w14:textId="77777777" w:rsidR="005A5BA7" w:rsidRDefault="005A5BA7" w:rsidP="005A5BA7">
      <w:pPr>
        <w:pStyle w:val="ListParagraph"/>
        <w:numPr>
          <w:ilvl w:val="0"/>
          <w:numId w:val="75"/>
        </w:numPr>
        <w:ind w:left="1134" w:hanging="774"/>
      </w:pPr>
      <w:r>
        <w:t xml:space="preserve">Supreme Public Prosecutors' Office </w:t>
      </w:r>
    </w:p>
    <w:p w14:paraId="2938298C" w14:textId="77777777" w:rsidR="005A5BA7" w:rsidRDefault="005A5BA7" w:rsidP="005A5BA7">
      <w:pPr>
        <w:pStyle w:val="ListParagraph"/>
        <w:numPr>
          <w:ilvl w:val="0"/>
          <w:numId w:val="75"/>
        </w:numPr>
        <w:ind w:left="1134" w:hanging="774"/>
      </w:pPr>
      <w:r>
        <w:t xml:space="preserve">Military Manpower Administration </w:t>
      </w:r>
    </w:p>
    <w:p w14:paraId="64279224" w14:textId="77777777" w:rsidR="005A5BA7" w:rsidRDefault="005A5BA7" w:rsidP="005A5BA7">
      <w:pPr>
        <w:pStyle w:val="ListParagraph"/>
        <w:numPr>
          <w:ilvl w:val="0"/>
          <w:numId w:val="75"/>
        </w:numPr>
        <w:ind w:left="1134" w:hanging="774"/>
      </w:pPr>
      <w:r>
        <w:t xml:space="preserve">Rural Development Administration </w:t>
      </w:r>
    </w:p>
    <w:p w14:paraId="68503819" w14:textId="6A9EAB89" w:rsidR="005A5BA7" w:rsidRDefault="005A5BA7" w:rsidP="005A5BA7">
      <w:pPr>
        <w:pStyle w:val="ListParagraph"/>
        <w:numPr>
          <w:ilvl w:val="0"/>
          <w:numId w:val="75"/>
        </w:numPr>
        <w:ind w:left="1134" w:hanging="774"/>
      </w:pPr>
      <w:r>
        <w:t>Forestry Administration</w:t>
      </w:r>
    </w:p>
    <w:p w14:paraId="6884FE55" w14:textId="77777777" w:rsidR="005A5BA7" w:rsidRDefault="005A5BA7" w:rsidP="005A5BA7">
      <w:pPr>
        <w:pStyle w:val="ListParagraph"/>
        <w:numPr>
          <w:ilvl w:val="0"/>
          <w:numId w:val="75"/>
        </w:numPr>
        <w:ind w:left="1134" w:hanging="774"/>
      </w:pPr>
      <w:r>
        <w:t>Fisheries Administration</w:t>
      </w:r>
    </w:p>
    <w:p w14:paraId="6F8C7DC5" w14:textId="77777777" w:rsidR="005A5BA7" w:rsidRDefault="005A5BA7" w:rsidP="005A5BA7">
      <w:pPr>
        <w:pStyle w:val="ListParagraph"/>
        <w:numPr>
          <w:ilvl w:val="0"/>
          <w:numId w:val="75"/>
        </w:numPr>
        <w:ind w:left="1134" w:hanging="774"/>
      </w:pPr>
      <w:r>
        <w:t>Industrial Advancement Administration</w:t>
      </w:r>
    </w:p>
    <w:p w14:paraId="511DE842" w14:textId="7BC1EE17" w:rsidR="005A5BA7" w:rsidRDefault="005A5BA7" w:rsidP="005A5BA7">
      <w:pPr>
        <w:pStyle w:val="ListParagraph"/>
        <w:numPr>
          <w:ilvl w:val="0"/>
          <w:numId w:val="75"/>
        </w:numPr>
        <w:ind w:left="1134" w:hanging="774"/>
      </w:pPr>
      <w:r>
        <w:t>Korea Industrial Property Office</w:t>
      </w:r>
    </w:p>
    <w:p w14:paraId="0363FC9A" w14:textId="59D7EE8D" w:rsidR="005A5BA7" w:rsidRDefault="005A5BA7" w:rsidP="005A5BA7">
      <w:pPr>
        <w:pStyle w:val="ListParagraph"/>
        <w:numPr>
          <w:ilvl w:val="0"/>
          <w:numId w:val="75"/>
        </w:numPr>
        <w:ind w:left="1134" w:hanging="774"/>
      </w:pPr>
      <w:r>
        <w:t>Korea Maritime and Port Administration</w:t>
      </w:r>
    </w:p>
    <w:p w14:paraId="2DDE6482" w14:textId="77777777" w:rsidR="005A5BA7" w:rsidRDefault="005A5BA7" w:rsidP="005A5BA7">
      <w:pPr>
        <w:pStyle w:val="ListParagraph"/>
        <w:numPr>
          <w:ilvl w:val="0"/>
          <w:numId w:val="75"/>
        </w:numPr>
        <w:ind w:left="1134" w:hanging="774"/>
      </w:pPr>
      <w:r>
        <w:t>Korea National Railroad Administration (The Korean Government plans to change the NRA</w:t>
      </w:r>
    </w:p>
    <w:p w14:paraId="47C28A6B" w14:textId="77777777" w:rsidR="005A5BA7" w:rsidRDefault="005A5BA7" w:rsidP="005A5BA7">
      <w:pPr>
        <w:pStyle w:val="ListParagraph"/>
        <w:numPr>
          <w:ilvl w:val="0"/>
          <w:numId w:val="75"/>
        </w:numPr>
        <w:ind w:left="1134" w:hanging="774"/>
      </w:pPr>
      <w:r>
        <w:t>into a</w:t>
      </w:r>
      <w:r>
        <w:tab/>
        <w:t>public corporation in 1996, in which case the Korean Government has the right to transfer the NRA from Annex 1 to Annex 3 without any consultation and/or compensatory measures.)</w:t>
      </w:r>
    </w:p>
    <w:p w14:paraId="0D4517BF" w14:textId="77777777" w:rsidR="005A5BA7" w:rsidRDefault="005A5BA7" w:rsidP="005A5BA7">
      <w:pPr>
        <w:ind w:left="567" w:hanging="567"/>
      </w:pPr>
    </w:p>
    <w:p w14:paraId="2EACAAF1" w14:textId="77777777" w:rsidR="005A5BA7" w:rsidRDefault="005A5BA7" w:rsidP="005A5BA7">
      <w:pPr>
        <w:ind w:left="567" w:hanging="567"/>
      </w:pPr>
    </w:p>
    <w:p w14:paraId="3126AE00" w14:textId="77777777" w:rsidR="005A5BA7" w:rsidRPr="005A5BA7" w:rsidRDefault="005A5BA7" w:rsidP="005A5BA7">
      <w:pPr>
        <w:ind w:left="567" w:hanging="567"/>
        <w:rPr>
          <w:b/>
          <w:bCs/>
          <w:i/>
          <w:iCs/>
        </w:rPr>
      </w:pPr>
      <w:r w:rsidRPr="005A5BA7">
        <w:rPr>
          <w:b/>
          <w:bCs/>
          <w:i/>
          <w:iCs/>
        </w:rPr>
        <w:t>Services</w:t>
      </w:r>
    </w:p>
    <w:p w14:paraId="33EE16A9" w14:textId="77777777" w:rsidR="005A5BA7" w:rsidRDefault="005A5BA7" w:rsidP="005A5BA7">
      <w:pPr>
        <w:ind w:left="567" w:hanging="567"/>
      </w:pPr>
    </w:p>
    <w:p w14:paraId="4FE81102" w14:textId="2A48BF32" w:rsidR="005A5BA7" w:rsidRDefault="005A5BA7" w:rsidP="005A5BA7">
      <w:pPr>
        <w:ind w:left="567" w:hanging="567"/>
      </w:pPr>
      <w:r w:rsidRPr="005A5BA7">
        <w:rPr>
          <w:i/>
          <w:iCs/>
        </w:rPr>
        <w:t>Threshold</w:t>
      </w:r>
      <w:r>
        <w:t>:</w:t>
      </w:r>
      <w:r>
        <w:tab/>
      </w:r>
      <w:r>
        <w:tab/>
        <w:t>130,000 SDR</w:t>
      </w:r>
    </w:p>
    <w:p w14:paraId="43DBA44D" w14:textId="77777777" w:rsidR="005A5BA7" w:rsidRDefault="005A5BA7" w:rsidP="005A5BA7">
      <w:pPr>
        <w:ind w:left="567" w:hanging="567"/>
      </w:pPr>
    </w:p>
    <w:p w14:paraId="5BD1C8C9" w14:textId="77777777" w:rsidR="005A5BA7" w:rsidRDefault="005A5BA7" w:rsidP="005A5BA7">
      <w:pPr>
        <w:ind w:left="567" w:hanging="567"/>
      </w:pPr>
      <w:r w:rsidRPr="005A5BA7">
        <w:rPr>
          <w:i/>
          <w:iCs/>
        </w:rPr>
        <w:t>List of Entities which Procure Services Specified in Annex 4</w:t>
      </w:r>
      <w:r>
        <w:t xml:space="preserve">: </w:t>
      </w:r>
    </w:p>
    <w:p w14:paraId="0F3678B6" w14:textId="77777777" w:rsidR="005A5BA7" w:rsidRDefault="005A5BA7" w:rsidP="005A5BA7">
      <w:pPr>
        <w:ind w:left="567" w:hanging="567"/>
      </w:pPr>
    </w:p>
    <w:p w14:paraId="14E15BBC" w14:textId="1A10BD2F" w:rsidR="005A5BA7" w:rsidRDefault="005A5BA7" w:rsidP="005A5BA7">
      <w:pPr>
        <w:ind w:left="567" w:hanging="567"/>
      </w:pPr>
      <w:r>
        <w:t>Same as "Supplies" section</w:t>
      </w:r>
    </w:p>
    <w:p w14:paraId="24890541" w14:textId="77777777" w:rsidR="005A5BA7" w:rsidRDefault="005A5BA7" w:rsidP="005A5BA7">
      <w:pPr>
        <w:ind w:left="567" w:hanging="567"/>
      </w:pPr>
    </w:p>
    <w:p w14:paraId="379B4CCE" w14:textId="77777777" w:rsidR="005A5BA7" w:rsidRPr="005A5BA7" w:rsidRDefault="005A5BA7" w:rsidP="005A5BA7">
      <w:pPr>
        <w:ind w:left="567" w:hanging="567"/>
        <w:rPr>
          <w:b/>
          <w:bCs/>
          <w:i/>
          <w:iCs/>
        </w:rPr>
      </w:pPr>
      <w:r w:rsidRPr="005A5BA7">
        <w:rPr>
          <w:b/>
          <w:bCs/>
          <w:i/>
          <w:iCs/>
        </w:rPr>
        <w:t>Construction Services</w:t>
      </w:r>
    </w:p>
    <w:p w14:paraId="5BDE4B88" w14:textId="77777777" w:rsidR="005A5BA7" w:rsidRDefault="005A5BA7" w:rsidP="005A5BA7">
      <w:pPr>
        <w:ind w:left="567" w:hanging="567"/>
      </w:pPr>
    </w:p>
    <w:p w14:paraId="7A04924B" w14:textId="5915381D" w:rsidR="005A5BA7" w:rsidRDefault="005A5BA7" w:rsidP="005A5BA7">
      <w:pPr>
        <w:ind w:left="567" w:hanging="567"/>
      </w:pPr>
      <w:r w:rsidRPr="005A5BA7">
        <w:rPr>
          <w:i/>
          <w:iCs/>
        </w:rPr>
        <w:t>Threshold</w:t>
      </w:r>
      <w:r>
        <w:t>:</w:t>
      </w:r>
      <w:r>
        <w:tab/>
      </w:r>
      <w:r>
        <w:tab/>
        <w:t>5,000,000 SDR</w:t>
      </w:r>
    </w:p>
    <w:p w14:paraId="0B9E27CB" w14:textId="77777777" w:rsidR="005A5BA7" w:rsidRDefault="005A5BA7" w:rsidP="005A5BA7">
      <w:pPr>
        <w:ind w:left="567" w:hanging="567"/>
      </w:pPr>
    </w:p>
    <w:p w14:paraId="1C6D4B0C" w14:textId="4D693B50" w:rsidR="005A5BA7" w:rsidRPr="005A5BA7" w:rsidRDefault="005A5BA7" w:rsidP="005A5BA7">
      <w:pPr>
        <w:ind w:left="567" w:hanging="567"/>
        <w:rPr>
          <w:i/>
          <w:iCs/>
        </w:rPr>
      </w:pPr>
      <w:r w:rsidRPr="005A5BA7">
        <w:rPr>
          <w:i/>
          <w:iCs/>
        </w:rPr>
        <w:t>List of Entities which Procure Services Specified in Annex 5:</w:t>
      </w:r>
    </w:p>
    <w:p w14:paraId="27E4D251" w14:textId="77777777" w:rsidR="005A5BA7" w:rsidRDefault="005A5BA7" w:rsidP="005A5BA7">
      <w:pPr>
        <w:ind w:left="567" w:hanging="567"/>
      </w:pPr>
    </w:p>
    <w:p w14:paraId="106547CB" w14:textId="77777777" w:rsidR="005A5BA7" w:rsidRDefault="005A5BA7" w:rsidP="005A5BA7">
      <w:pPr>
        <w:ind w:left="567" w:hanging="567"/>
      </w:pPr>
      <w:r>
        <w:t>Same as "Supplies" section</w:t>
      </w:r>
    </w:p>
    <w:p w14:paraId="187FEC79" w14:textId="77777777" w:rsidR="005A5BA7" w:rsidRDefault="005A5BA7" w:rsidP="005A5BA7">
      <w:pPr>
        <w:ind w:left="567" w:hanging="567"/>
      </w:pPr>
    </w:p>
    <w:p w14:paraId="7E9F9A7F" w14:textId="77777777" w:rsidR="005A5BA7" w:rsidRDefault="005A5BA7" w:rsidP="005A5BA7">
      <w:pPr>
        <w:ind w:left="567" w:hanging="567"/>
      </w:pPr>
    </w:p>
    <w:p w14:paraId="4BF6F159" w14:textId="77777777" w:rsidR="005A5BA7" w:rsidRDefault="005A5BA7" w:rsidP="005A5BA7">
      <w:pPr>
        <w:ind w:left="567" w:hanging="567"/>
      </w:pPr>
    </w:p>
    <w:p w14:paraId="5B95BCDF" w14:textId="77777777" w:rsidR="005A5BA7" w:rsidRPr="005A5BA7" w:rsidRDefault="005A5BA7" w:rsidP="005A5BA7">
      <w:pPr>
        <w:ind w:left="567" w:hanging="567"/>
        <w:rPr>
          <w:b/>
          <w:bCs/>
          <w:i/>
          <w:iCs/>
        </w:rPr>
      </w:pPr>
      <w:r w:rsidRPr="005A5BA7">
        <w:rPr>
          <w:b/>
          <w:bCs/>
          <w:i/>
          <w:iCs/>
        </w:rPr>
        <w:t>Notes to Annex 1</w:t>
      </w:r>
    </w:p>
    <w:p w14:paraId="1A7B932D" w14:textId="77777777" w:rsidR="005A5BA7" w:rsidRPr="005A5BA7" w:rsidRDefault="005A5BA7" w:rsidP="005A5BA7">
      <w:pPr>
        <w:ind w:left="567" w:hanging="567"/>
        <w:rPr>
          <w:b/>
          <w:bCs/>
          <w:i/>
          <w:iCs/>
        </w:rPr>
      </w:pPr>
    </w:p>
    <w:p w14:paraId="09F70CA7" w14:textId="7E978564" w:rsidR="005A5BA7" w:rsidRDefault="005A5BA7" w:rsidP="005A5BA7">
      <w:pPr>
        <w:ind w:left="567" w:hanging="567"/>
      </w:pPr>
      <w:r>
        <w:t>1.</w:t>
      </w:r>
      <w:r>
        <w:tab/>
        <w:t>The above central government entities include their subordinate linear organizations, special local administrative organs, and attached organs as prescribed in the Government Organization Act of the Republic of Korea.</w:t>
      </w:r>
    </w:p>
    <w:p w14:paraId="65AD1624" w14:textId="77777777" w:rsidR="005A5BA7" w:rsidRDefault="005A5BA7" w:rsidP="005A5BA7">
      <w:pPr>
        <w:ind w:left="567" w:hanging="567"/>
      </w:pPr>
    </w:p>
    <w:p w14:paraId="3C375B1D" w14:textId="77777777" w:rsidR="005A5BA7" w:rsidRDefault="005A5BA7" w:rsidP="005A5BA7">
      <w:pPr>
        <w:ind w:left="567" w:hanging="567"/>
      </w:pPr>
      <w:r>
        <w:t>2.</w:t>
      </w:r>
      <w:r>
        <w:tab/>
        <w:t>This Agreement does not apply to the products and services procured with a view to resale or to use in the production of goods or provision of services for sale.</w:t>
      </w:r>
    </w:p>
    <w:p w14:paraId="32AF40ED" w14:textId="77777777" w:rsidR="005A5BA7" w:rsidRDefault="005A5BA7" w:rsidP="005A5BA7">
      <w:pPr>
        <w:ind w:left="567" w:hanging="567"/>
      </w:pPr>
    </w:p>
    <w:p w14:paraId="0D02A143" w14:textId="419EB543" w:rsidR="005A5BA7" w:rsidRDefault="005A5BA7" w:rsidP="005A5BA7">
      <w:pPr>
        <w:ind w:left="567" w:hanging="567"/>
      </w:pPr>
      <w:r>
        <w:t>3.</w:t>
      </w:r>
      <w:r>
        <w:tab/>
        <w:t>This Agreement does not apply to the single tendering procurement including set-asides for small- and medium-sized businesses according to the Budget &amp; Account Law and its Presidential Decree, and the procurement of agricultural, fishery and livestock products according to the Food grain Management Law, the Law Concerning Marketing and Price Stabilization of Agricultural and Fishery Products, and the Livestock Law.</w:t>
      </w:r>
    </w:p>
    <w:p w14:paraId="38F141DC" w14:textId="77777777" w:rsidR="005A5BA7" w:rsidRDefault="005A5BA7" w:rsidP="005A5BA7">
      <w:pPr>
        <w:ind w:left="567" w:hanging="567"/>
      </w:pPr>
    </w:p>
    <w:p w14:paraId="1A786972" w14:textId="77777777" w:rsidR="005A5BA7" w:rsidRDefault="005A5BA7" w:rsidP="005A5BA7">
      <w:pPr>
        <w:ind w:left="567"/>
      </w:pPr>
      <w:r w:rsidRPr="00B73658">
        <w:t>This Agreement does not apply to the procurement of satellites according to the Aviation and Space Industry Development Promotion Law for five years from its entry into force for Korea.</w:t>
      </w:r>
    </w:p>
    <w:p w14:paraId="1871E9B2" w14:textId="77777777" w:rsidR="005A5BA7" w:rsidRDefault="005A5BA7" w:rsidP="005A5BA7">
      <w:pPr>
        <w:ind w:left="567" w:hanging="567"/>
      </w:pPr>
    </w:p>
    <w:p w14:paraId="3FE1EFA2" w14:textId="77777777" w:rsidR="005A5BA7" w:rsidRDefault="005A5BA7" w:rsidP="005A5BA7">
      <w:pPr>
        <w:ind w:left="567" w:hanging="567"/>
        <w:sectPr w:rsidR="005A5BA7" w:rsidSect="002A15FB">
          <w:headerReference w:type="even" r:id="rId305"/>
          <w:headerReference w:type="default" r:id="rId306"/>
          <w:headerReference w:type="first" r:id="rId307"/>
          <w:pgSz w:w="11906" w:h="16838" w:code="9"/>
          <w:pgMar w:top="1701" w:right="1440" w:bottom="1440" w:left="1440" w:header="720" w:footer="720" w:gutter="0"/>
          <w:cols w:space="708"/>
          <w:docGrid w:linePitch="360"/>
        </w:sectPr>
      </w:pPr>
    </w:p>
    <w:p w14:paraId="5C7B75B2" w14:textId="77777777" w:rsidR="005A5BA7" w:rsidRPr="005A5BA7" w:rsidRDefault="005A5BA7" w:rsidP="005A5BA7">
      <w:pPr>
        <w:ind w:left="567" w:hanging="567"/>
        <w:rPr>
          <w:i/>
          <w:iCs/>
        </w:rPr>
      </w:pPr>
      <w:r w:rsidRPr="005A5BA7">
        <w:rPr>
          <w:i/>
          <w:iCs/>
        </w:rPr>
        <w:t>Korea (cont'd)</w:t>
      </w:r>
    </w:p>
    <w:p w14:paraId="075F252E" w14:textId="77777777" w:rsidR="005A5BA7" w:rsidRDefault="005A5BA7" w:rsidP="005A5BA7">
      <w:pPr>
        <w:ind w:left="567" w:hanging="567"/>
      </w:pPr>
    </w:p>
    <w:p w14:paraId="6821FE52" w14:textId="0251D6E4" w:rsidR="005A5BA7" w:rsidRDefault="005A5BA7" w:rsidP="005A5BA7">
      <w:pPr>
        <w:ind w:left="567" w:hanging="567"/>
      </w:pPr>
      <w:r>
        <w:t xml:space="preserve">5. </w:t>
      </w:r>
      <w:r>
        <w:tab/>
        <w:t>The Defense Logistics Agency shall be considered as part of the Ministry of National Defense. Subject to the decision of the Korean Government under the provisions of paragraph 1, Article XXIII, for MND purchases, this Agreement will generally apply to the following FSC categories only, and for services and construction services listed in Annex 4 and Annex 5, it will apply only to those areas which are not related to national security and defense.</w:t>
      </w:r>
    </w:p>
    <w:p w14:paraId="7B267ADC" w14:textId="77777777" w:rsidR="005A5BA7" w:rsidRDefault="005A5BA7" w:rsidP="005A5BA7">
      <w:pPr>
        <w:ind w:left="567" w:hanging="567"/>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6611"/>
      </w:tblGrid>
      <w:tr w:rsidR="005A5BA7" w14:paraId="339495E2" w14:textId="77777777" w:rsidTr="005A5BA7">
        <w:tc>
          <w:tcPr>
            <w:tcW w:w="1838" w:type="dxa"/>
          </w:tcPr>
          <w:p w14:paraId="6F9578E6" w14:textId="629F150E" w:rsidR="005A5BA7" w:rsidRDefault="005A5BA7" w:rsidP="005A5BA7">
            <w:pPr>
              <w:rPr>
                <w:i/>
                <w:iCs/>
              </w:rPr>
            </w:pPr>
            <w:r>
              <w:rPr>
                <w:i/>
                <w:iCs/>
              </w:rPr>
              <w:t>FSC</w:t>
            </w:r>
          </w:p>
          <w:p w14:paraId="0BF7B293" w14:textId="77777777" w:rsidR="005A5BA7" w:rsidRDefault="005A5BA7" w:rsidP="005A5BA7"/>
          <w:p w14:paraId="02001A17" w14:textId="77777777" w:rsidR="005A5BA7" w:rsidRDefault="005A5BA7" w:rsidP="005A5BA7"/>
          <w:p w14:paraId="542EF1CB" w14:textId="77777777" w:rsidR="005A5BA7" w:rsidRDefault="005A5BA7" w:rsidP="005A5BA7">
            <w:pPr>
              <w:ind w:left="567" w:hanging="567"/>
            </w:pPr>
            <w:r>
              <w:t>2510</w:t>
            </w:r>
          </w:p>
          <w:p w14:paraId="27FEDEE0" w14:textId="77777777" w:rsidR="005A5BA7" w:rsidRDefault="005A5BA7" w:rsidP="005A5BA7">
            <w:pPr>
              <w:ind w:left="567" w:hanging="567"/>
            </w:pPr>
            <w:r>
              <w:t>2520</w:t>
            </w:r>
          </w:p>
          <w:p w14:paraId="77B900F4" w14:textId="77777777" w:rsidR="005A5BA7" w:rsidRDefault="005A5BA7" w:rsidP="005A5BA7">
            <w:pPr>
              <w:ind w:left="567" w:hanging="567"/>
            </w:pPr>
            <w:r>
              <w:t>2540</w:t>
            </w:r>
          </w:p>
          <w:p w14:paraId="0F6678B8" w14:textId="77777777" w:rsidR="005A5BA7" w:rsidRDefault="005A5BA7" w:rsidP="005A5BA7">
            <w:pPr>
              <w:ind w:left="567" w:hanging="567"/>
            </w:pPr>
            <w:r>
              <w:t>2590</w:t>
            </w:r>
          </w:p>
          <w:p w14:paraId="6931E9DB" w14:textId="77777777" w:rsidR="005A5BA7" w:rsidRDefault="005A5BA7" w:rsidP="005A5BA7">
            <w:pPr>
              <w:ind w:left="567" w:hanging="567"/>
            </w:pPr>
            <w:r>
              <w:t>2610</w:t>
            </w:r>
          </w:p>
          <w:p w14:paraId="3AE56D8C" w14:textId="77777777" w:rsidR="005A5BA7" w:rsidRDefault="005A5BA7" w:rsidP="005A5BA7">
            <w:pPr>
              <w:ind w:left="567" w:hanging="567"/>
            </w:pPr>
            <w:r>
              <w:t>2910</w:t>
            </w:r>
          </w:p>
          <w:p w14:paraId="0EA8586C" w14:textId="77777777" w:rsidR="005A5BA7" w:rsidRDefault="005A5BA7" w:rsidP="005A5BA7">
            <w:pPr>
              <w:ind w:left="567" w:hanging="567"/>
            </w:pPr>
            <w:r>
              <w:t>2920</w:t>
            </w:r>
          </w:p>
          <w:p w14:paraId="6B54E26D" w14:textId="77777777" w:rsidR="005A5BA7" w:rsidRDefault="005A5BA7" w:rsidP="005A5BA7">
            <w:pPr>
              <w:ind w:left="567" w:hanging="567"/>
            </w:pPr>
            <w:r>
              <w:t>2930</w:t>
            </w:r>
          </w:p>
          <w:p w14:paraId="327F5C78" w14:textId="77777777" w:rsidR="005A5BA7" w:rsidRDefault="005A5BA7" w:rsidP="005A5BA7">
            <w:pPr>
              <w:ind w:left="567" w:hanging="567"/>
            </w:pPr>
            <w:r>
              <w:t>2940</w:t>
            </w:r>
          </w:p>
          <w:p w14:paraId="5B0B3E96" w14:textId="77777777" w:rsidR="005A5BA7" w:rsidRDefault="005A5BA7" w:rsidP="005A5BA7">
            <w:pPr>
              <w:ind w:left="567" w:hanging="567"/>
            </w:pPr>
            <w:r>
              <w:t>2990</w:t>
            </w:r>
          </w:p>
          <w:p w14:paraId="596CD5E9" w14:textId="77777777" w:rsidR="005A5BA7" w:rsidRDefault="005A5BA7" w:rsidP="005A5BA7">
            <w:pPr>
              <w:ind w:left="567" w:hanging="567"/>
            </w:pPr>
            <w:r>
              <w:t>3020</w:t>
            </w:r>
          </w:p>
          <w:p w14:paraId="3F57282E" w14:textId="77777777" w:rsidR="005A5BA7" w:rsidRDefault="005A5BA7" w:rsidP="005A5BA7">
            <w:pPr>
              <w:ind w:left="567" w:hanging="567"/>
            </w:pPr>
            <w:r>
              <w:t>3416</w:t>
            </w:r>
          </w:p>
          <w:p w14:paraId="0DAD5311" w14:textId="77777777" w:rsidR="005A5BA7" w:rsidRDefault="005A5BA7" w:rsidP="005A5BA7">
            <w:pPr>
              <w:ind w:left="567" w:hanging="567"/>
            </w:pPr>
            <w:r>
              <w:t>3417</w:t>
            </w:r>
          </w:p>
          <w:p w14:paraId="4D586B4C" w14:textId="77777777" w:rsidR="005A5BA7" w:rsidRDefault="005A5BA7" w:rsidP="005A5BA7">
            <w:pPr>
              <w:ind w:left="567" w:hanging="567"/>
            </w:pPr>
            <w:r>
              <w:t>3510</w:t>
            </w:r>
          </w:p>
          <w:p w14:paraId="54191E52" w14:textId="77777777" w:rsidR="005A5BA7" w:rsidRDefault="005A5BA7" w:rsidP="005A5BA7">
            <w:pPr>
              <w:ind w:left="567" w:hanging="567"/>
            </w:pPr>
            <w:r>
              <w:t>4110</w:t>
            </w:r>
          </w:p>
          <w:p w14:paraId="62AD1637" w14:textId="77777777" w:rsidR="005A5BA7" w:rsidRDefault="005A5BA7" w:rsidP="005A5BA7">
            <w:pPr>
              <w:ind w:left="567" w:hanging="567"/>
            </w:pPr>
            <w:r>
              <w:t>4230</w:t>
            </w:r>
          </w:p>
          <w:p w14:paraId="253A216F" w14:textId="77777777" w:rsidR="005A5BA7" w:rsidRDefault="005A5BA7" w:rsidP="005A5BA7">
            <w:pPr>
              <w:ind w:left="567" w:hanging="567"/>
            </w:pPr>
            <w:r>
              <w:t>4520</w:t>
            </w:r>
          </w:p>
          <w:p w14:paraId="422176EA" w14:textId="77777777" w:rsidR="005A5BA7" w:rsidRDefault="005A5BA7" w:rsidP="005A5BA7">
            <w:pPr>
              <w:ind w:left="567" w:hanging="567"/>
            </w:pPr>
            <w:r>
              <w:t>4940</w:t>
            </w:r>
          </w:p>
          <w:p w14:paraId="18DBD5D0" w14:textId="77777777" w:rsidR="005A5BA7" w:rsidRDefault="005A5BA7" w:rsidP="005A5BA7">
            <w:pPr>
              <w:ind w:left="567" w:hanging="567"/>
            </w:pPr>
            <w:r>
              <w:t>5120</w:t>
            </w:r>
          </w:p>
          <w:p w14:paraId="44A64821" w14:textId="77777777" w:rsidR="005A5BA7" w:rsidRDefault="005A5BA7" w:rsidP="005A5BA7">
            <w:pPr>
              <w:ind w:left="567" w:hanging="567"/>
            </w:pPr>
            <w:r>
              <w:t>5410</w:t>
            </w:r>
          </w:p>
          <w:p w14:paraId="3A2A0357" w14:textId="77777777" w:rsidR="005A5BA7" w:rsidRDefault="005A5BA7" w:rsidP="005A5BA7">
            <w:pPr>
              <w:ind w:left="567" w:hanging="567"/>
            </w:pPr>
            <w:r>
              <w:t>5530</w:t>
            </w:r>
          </w:p>
          <w:p w14:paraId="78CEE2EA" w14:textId="77777777" w:rsidR="005A5BA7" w:rsidRDefault="005A5BA7" w:rsidP="005A5BA7">
            <w:pPr>
              <w:ind w:left="567" w:hanging="567"/>
            </w:pPr>
            <w:r>
              <w:t>5660</w:t>
            </w:r>
          </w:p>
          <w:p w14:paraId="33E421B2" w14:textId="77777777" w:rsidR="005A5BA7" w:rsidRDefault="005A5BA7" w:rsidP="005A5BA7">
            <w:pPr>
              <w:ind w:left="567" w:hanging="567"/>
            </w:pPr>
            <w:r>
              <w:t>5945</w:t>
            </w:r>
          </w:p>
          <w:p w14:paraId="51ED78B6" w14:textId="77777777" w:rsidR="005A5BA7" w:rsidRDefault="005A5BA7" w:rsidP="005A5BA7">
            <w:pPr>
              <w:ind w:left="567" w:hanging="567"/>
            </w:pPr>
            <w:r>
              <w:t>5965</w:t>
            </w:r>
          </w:p>
          <w:p w14:paraId="1E3CD029" w14:textId="77777777" w:rsidR="005A5BA7" w:rsidRDefault="005A5BA7" w:rsidP="005A5BA7">
            <w:pPr>
              <w:ind w:left="567" w:hanging="567"/>
            </w:pPr>
            <w:r>
              <w:t>5985</w:t>
            </w:r>
          </w:p>
          <w:p w14:paraId="1E0A79E8" w14:textId="77777777" w:rsidR="005A5BA7" w:rsidRDefault="005A5BA7" w:rsidP="005A5BA7">
            <w:pPr>
              <w:ind w:left="567" w:hanging="567"/>
            </w:pPr>
            <w:r>
              <w:t>5995</w:t>
            </w:r>
          </w:p>
          <w:p w14:paraId="12F377ED" w14:textId="77777777" w:rsidR="005A5BA7" w:rsidRDefault="005A5BA7" w:rsidP="005A5BA7">
            <w:pPr>
              <w:ind w:left="567" w:hanging="567"/>
            </w:pPr>
            <w:r>
              <w:t>6505</w:t>
            </w:r>
          </w:p>
          <w:p w14:paraId="214C6CE2" w14:textId="77777777" w:rsidR="005A5BA7" w:rsidRDefault="005A5BA7" w:rsidP="005A5BA7">
            <w:pPr>
              <w:ind w:left="567" w:hanging="567"/>
            </w:pPr>
            <w:r>
              <w:t>6220</w:t>
            </w:r>
          </w:p>
          <w:p w14:paraId="0BF9CCE8" w14:textId="77777777" w:rsidR="005A5BA7" w:rsidRDefault="005A5BA7" w:rsidP="005A5BA7">
            <w:pPr>
              <w:ind w:left="567" w:hanging="567"/>
            </w:pPr>
            <w:r>
              <w:t>6840</w:t>
            </w:r>
          </w:p>
          <w:p w14:paraId="0936999B" w14:textId="77777777" w:rsidR="005A5BA7" w:rsidRDefault="005A5BA7" w:rsidP="005A5BA7">
            <w:pPr>
              <w:ind w:left="567" w:hanging="567"/>
            </w:pPr>
            <w:r>
              <w:t>6850</w:t>
            </w:r>
          </w:p>
          <w:p w14:paraId="0EAF8110" w14:textId="77777777" w:rsidR="005A5BA7" w:rsidRDefault="005A5BA7" w:rsidP="005A5BA7">
            <w:pPr>
              <w:ind w:left="567" w:hanging="567"/>
            </w:pPr>
            <w:r>
              <w:t>7310</w:t>
            </w:r>
          </w:p>
          <w:p w14:paraId="7DF70DAA" w14:textId="77777777" w:rsidR="005A5BA7" w:rsidRDefault="005A5BA7" w:rsidP="005A5BA7">
            <w:pPr>
              <w:ind w:left="567" w:hanging="567"/>
            </w:pPr>
            <w:r>
              <w:t>7320</w:t>
            </w:r>
          </w:p>
          <w:p w14:paraId="09D41E35" w14:textId="77777777" w:rsidR="005A5BA7" w:rsidRDefault="005A5BA7" w:rsidP="005A5BA7">
            <w:pPr>
              <w:ind w:left="567" w:hanging="567"/>
            </w:pPr>
            <w:r>
              <w:t>7330</w:t>
            </w:r>
          </w:p>
          <w:p w14:paraId="29979D04" w14:textId="77777777" w:rsidR="005A5BA7" w:rsidRDefault="005A5BA7" w:rsidP="005A5BA7">
            <w:pPr>
              <w:ind w:left="567" w:hanging="567"/>
            </w:pPr>
            <w:r>
              <w:t>7350</w:t>
            </w:r>
          </w:p>
          <w:p w14:paraId="386F5A0D" w14:textId="30BFD83D" w:rsidR="005A5BA7" w:rsidRDefault="005A5BA7" w:rsidP="005A5BA7">
            <w:pPr>
              <w:ind w:left="567" w:hanging="567"/>
            </w:pPr>
            <w:r>
              <w:t>7360</w:t>
            </w:r>
          </w:p>
          <w:p w14:paraId="22DE7606" w14:textId="77777777" w:rsidR="005A5BA7" w:rsidRDefault="005A5BA7" w:rsidP="005A5BA7">
            <w:pPr>
              <w:ind w:left="567" w:hanging="567"/>
            </w:pPr>
            <w:r>
              <w:t>7530</w:t>
            </w:r>
          </w:p>
          <w:p w14:paraId="4B627ABA" w14:textId="77777777" w:rsidR="005A5BA7" w:rsidRDefault="005A5BA7" w:rsidP="005A5BA7">
            <w:pPr>
              <w:ind w:left="567" w:hanging="567"/>
            </w:pPr>
            <w:r>
              <w:t>7920</w:t>
            </w:r>
          </w:p>
          <w:p w14:paraId="1C0B1467" w14:textId="77777777" w:rsidR="005A5BA7" w:rsidRDefault="005A5BA7" w:rsidP="005A5BA7">
            <w:pPr>
              <w:ind w:left="567" w:hanging="567"/>
            </w:pPr>
            <w:r>
              <w:t>7930</w:t>
            </w:r>
          </w:p>
          <w:p w14:paraId="701A7D4B" w14:textId="77777777" w:rsidR="005A5BA7" w:rsidRPr="00B73658" w:rsidRDefault="005A5BA7" w:rsidP="005A5BA7">
            <w:pPr>
              <w:ind w:left="567" w:hanging="567"/>
            </w:pPr>
            <w:r w:rsidRPr="00B73658">
              <w:t>8110</w:t>
            </w:r>
          </w:p>
          <w:p w14:paraId="07F5ECC9" w14:textId="06B37B73" w:rsidR="005A5BA7" w:rsidRDefault="005A5BA7" w:rsidP="005A5BA7">
            <w:r w:rsidRPr="00B73658">
              <w:t>91</w:t>
            </w:r>
            <w:r w:rsidR="00B73658">
              <w:t>50</w:t>
            </w:r>
          </w:p>
          <w:p w14:paraId="1FFECF1F" w14:textId="539125B1" w:rsidR="005A5BA7" w:rsidRPr="005A5BA7" w:rsidRDefault="00B73658" w:rsidP="005A5BA7">
            <w:r>
              <w:t>9310</w:t>
            </w:r>
          </w:p>
        </w:tc>
        <w:tc>
          <w:tcPr>
            <w:tcW w:w="6611" w:type="dxa"/>
          </w:tcPr>
          <w:p w14:paraId="1802D594" w14:textId="77777777" w:rsidR="005A5BA7" w:rsidRDefault="005A5BA7" w:rsidP="005A5BA7">
            <w:r>
              <w:rPr>
                <w:i/>
                <w:iCs/>
              </w:rPr>
              <w:t>Description</w:t>
            </w:r>
          </w:p>
          <w:p w14:paraId="01F26711" w14:textId="77777777" w:rsidR="005A5BA7" w:rsidRDefault="005A5BA7" w:rsidP="005A5BA7"/>
          <w:p w14:paraId="0BD19E8A" w14:textId="77777777" w:rsidR="005A5BA7" w:rsidRDefault="005A5BA7" w:rsidP="005A5BA7"/>
          <w:p w14:paraId="73446982" w14:textId="77777777" w:rsidR="005A5BA7" w:rsidRDefault="005A5BA7" w:rsidP="005A5BA7">
            <w:pPr>
              <w:ind w:left="567" w:hanging="567"/>
            </w:pPr>
            <w:r>
              <w:t xml:space="preserve">Vehicular cab, body, and frame structural components </w:t>
            </w:r>
          </w:p>
          <w:p w14:paraId="03BBDA7F" w14:textId="6781A283" w:rsidR="005A5BA7" w:rsidRDefault="005A5BA7" w:rsidP="005A5BA7">
            <w:pPr>
              <w:ind w:left="567" w:hanging="567"/>
            </w:pPr>
            <w:r>
              <w:t>Vehicular power transmission components</w:t>
            </w:r>
          </w:p>
          <w:p w14:paraId="58B9DCC1" w14:textId="77777777" w:rsidR="005A5BA7" w:rsidRDefault="005A5BA7" w:rsidP="005A5BA7">
            <w:pPr>
              <w:ind w:left="567" w:hanging="567"/>
            </w:pPr>
            <w:r>
              <w:t>Vehicular furniture and accessories</w:t>
            </w:r>
          </w:p>
          <w:p w14:paraId="1E56B117" w14:textId="77777777" w:rsidR="005A5BA7" w:rsidRDefault="005A5BA7" w:rsidP="005A5BA7">
            <w:pPr>
              <w:ind w:left="567" w:hanging="567"/>
            </w:pPr>
            <w:r>
              <w:t xml:space="preserve">Miscellaneous vehicular components </w:t>
            </w:r>
          </w:p>
          <w:p w14:paraId="6D56AECE" w14:textId="3B2B9A2D" w:rsidR="005A5BA7" w:rsidRDefault="005A5BA7" w:rsidP="005A5BA7">
            <w:pPr>
              <w:ind w:left="567" w:hanging="567"/>
            </w:pPr>
            <w:r>
              <w:t>Tires and tubes, pneumatic, nonaircraft</w:t>
            </w:r>
          </w:p>
          <w:p w14:paraId="640C77FD" w14:textId="77777777" w:rsidR="005A5BA7" w:rsidRDefault="005A5BA7" w:rsidP="005A5BA7">
            <w:pPr>
              <w:ind w:left="567" w:hanging="567"/>
            </w:pPr>
            <w:r>
              <w:t xml:space="preserve">Engine fuel system components, nonaircraft </w:t>
            </w:r>
          </w:p>
          <w:p w14:paraId="5EF2FB1A" w14:textId="77777777" w:rsidR="005A5BA7" w:rsidRDefault="005A5BA7" w:rsidP="005A5BA7">
            <w:pPr>
              <w:ind w:left="567" w:hanging="567"/>
            </w:pPr>
            <w:r>
              <w:t xml:space="preserve">Engine electrical system components, nonaircraft </w:t>
            </w:r>
          </w:p>
          <w:p w14:paraId="317CF4BF" w14:textId="21EDB493" w:rsidR="005A5BA7" w:rsidRDefault="005A5BA7" w:rsidP="005A5BA7">
            <w:pPr>
              <w:ind w:left="567" w:hanging="567"/>
            </w:pPr>
            <w:r>
              <w:t>Engine cooling system components, nonaircraft</w:t>
            </w:r>
          </w:p>
          <w:p w14:paraId="0BD1B0B5" w14:textId="77777777" w:rsidR="005A5BA7" w:rsidRDefault="005A5BA7" w:rsidP="005A5BA7">
            <w:pPr>
              <w:ind w:left="567" w:hanging="567"/>
            </w:pPr>
            <w:r>
              <w:t>Engine air and oil filters, strainers and cleaners, nonaircraft</w:t>
            </w:r>
          </w:p>
          <w:p w14:paraId="21C60A0C" w14:textId="0674C5A2" w:rsidR="005A5BA7" w:rsidRDefault="005A5BA7" w:rsidP="005A5BA7">
            <w:pPr>
              <w:ind w:left="567" w:hanging="567"/>
            </w:pPr>
            <w:r>
              <w:t>Miscellaneous engine accessories, nonaircraft</w:t>
            </w:r>
          </w:p>
          <w:p w14:paraId="457C2CD9" w14:textId="3476A1B3" w:rsidR="005A5BA7" w:rsidRDefault="005A5BA7" w:rsidP="005A5BA7">
            <w:pPr>
              <w:ind w:left="567" w:hanging="567"/>
            </w:pPr>
            <w:r>
              <w:t>Gears, pulleys, sprockets and transmission chain</w:t>
            </w:r>
          </w:p>
          <w:p w14:paraId="47D16D67" w14:textId="77777777" w:rsidR="005A5BA7" w:rsidRDefault="005A5BA7" w:rsidP="005A5BA7">
            <w:pPr>
              <w:ind w:left="567" w:hanging="567"/>
            </w:pPr>
            <w:r>
              <w:t>Lathes</w:t>
            </w:r>
          </w:p>
          <w:p w14:paraId="485EE9D3" w14:textId="77777777" w:rsidR="005A5BA7" w:rsidRDefault="005A5BA7" w:rsidP="005A5BA7">
            <w:pPr>
              <w:ind w:left="567" w:hanging="567"/>
            </w:pPr>
            <w:r>
              <w:t>Milling machines</w:t>
            </w:r>
          </w:p>
          <w:p w14:paraId="12530E11" w14:textId="77777777" w:rsidR="005A5BA7" w:rsidRDefault="005A5BA7" w:rsidP="005A5BA7">
            <w:pPr>
              <w:ind w:left="567" w:hanging="567"/>
            </w:pPr>
            <w:r>
              <w:t xml:space="preserve">Laundry and dry cleaning equipment </w:t>
            </w:r>
          </w:p>
          <w:p w14:paraId="7C3D2295" w14:textId="5C3903C9" w:rsidR="005A5BA7" w:rsidRDefault="005A5BA7" w:rsidP="005A5BA7">
            <w:pPr>
              <w:ind w:left="567" w:hanging="567"/>
            </w:pPr>
            <w:r>
              <w:t>Refrigeration equipment</w:t>
            </w:r>
          </w:p>
          <w:p w14:paraId="5064B3A7" w14:textId="77777777" w:rsidR="005A5BA7" w:rsidRDefault="005A5BA7" w:rsidP="005A5BA7">
            <w:pPr>
              <w:ind w:left="567" w:hanging="567"/>
            </w:pPr>
            <w:r>
              <w:t>Decontaminating and impregnating equipment</w:t>
            </w:r>
          </w:p>
          <w:p w14:paraId="5856A7B2" w14:textId="77777777" w:rsidR="005A5BA7" w:rsidRDefault="005A5BA7" w:rsidP="005A5BA7">
            <w:pPr>
              <w:ind w:left="567" w:hanging="567"/>
            </w:pPr>
            <w:r>
              <w:t xml:space="preserve">Space heating equipment and domestic water heaters </w:t>
            </w:r>
          </w:p>
          <w:p w14:paraId="4432995B" w14:textId="77777777" w:rsidR="005A5BA7" w:rsidRDefault="005A5BA7" w:rsidP="005A5BA7">
            <w:pPr>
              <w:ind w:left="567" w:hanging="567"/>
            </w:pPr>
            <w:r>
              <w:t>Miscellaneous maintenance and repair shop specialized equipment</w:t>
            </w:r>
          </w:p>
          <w:p w14:paraId="424CDB85" w14:textId="64320B14" w:rsidR="005A5BA7" w:rsidRDefault="005A5BA7" w:rsidP="005A5BA7">
            <w:pPr>
              <w:ind w:left="567" w:hanging="567"/>
            </w:pPr>
            <w:r>
              <w:t>Hand tools, nonedged, nonpowered</w:t>
            </w:r>
          </w:p>
          <w:p w14:paraId="1DEDC469" w14:textId="77777777" w:rsidR="005A5BA7" w:rsidRDefault="005A5BA7" w:rsidP="005A5BA7">
            <w:pPr>
              <w:ind w:left="567" w:hanging="567"/>
            </w:pPr>
            <w:r>
              <w:t xml:space="preserve">Prefabricated and portable buildings </w:t>
            </w:r>
          </w:p>
          <w:p w14:paraId="198E4C98" w14:textId="6EDFE1FE" w:rsidR="005A5BA7" w:rsidRDefault="005A5BA7" w:rsidP="005A5BA7">
            <w:pPr>
              <w:ind w:left="567" w:hanging="567"/>
            </w:pPr>
            <w:r>
              <w:t>Plywood and veneer</w:t>
            </w:r>
          </w:p>
          <w:p w14:paraId="031D1D71" w14:textId="77777777" w:rsidR="005A5BA7" w:rsidRDefault="005A5BA7" w:rsidP="005A5BA7">
            <w:pPr>
              <w:ind w:left="567" w:hanging="567"/>
            </w:pPr>
            <w:r>
              <w:t>Fencing, fences and gates</w:t>
            </w:r>
          </w:p>
          <w:p w14:paraId="0EFF30B3" w14:textId="77777777" w:rsidR="005A5BA7" w:rsidRDefault="005A5BA7" w:rsidP="005A5BA7">
            <w:pPr>
              <w:ind w:left="567" w:hanging="567"/>
            </w:pPr>
            <w:r>
              <w:t>Relays and solenoids</w:t>
            </w:r>
          </w:p>
          <w:p w14:paraId="7701A6A2" w14:textId="77777777" w:rsidR="005A5BA7" w:rsidRDefault="005A5BA7" w:rsidP="005A5BA7">
            <w:pPr>
              <w:ind w:left="567" w:hanging="567"/>
            </w:pPr>
            <w:r>
              <w:t xml:space="preserve">Headsets, handsets, microphones and speakers </w:t>
            </w:r>
          </w:p>
          <w:p w14:paraId="6EFC02CB" w14:textId="4594C2CA" w:rsidR="005A5BA7" w:rsidRDefault="005A5BA7" w:rsidP="005A5BA7">
            <w:pPr>
              <w:ind w:left="567" w:hanging="567"/>
            </w:pPr>
            <w:r>
              <w:t>Antennae, waveguide, and related equipment</w:t>
            </w:r>
          </w:p>
          <w:p w14:paraId="7DF7FA21" w14:textId="77777777" w:rsidR="005A5BA7" w:rsidRDefault="005A5BA7" w:rsidP="005A5BA7">
            <w:pPr>
              <w:ind w:left="567" w:hanging="567"/>
            </w:pPr>
            <w:r>
              <w:t>Cable, cord, and wire assemblies :</w:t>
            </w:r>
            <w:r>
              <w:tab/>
              <w:t xml:space="preserve">communication equipment </w:t>
            </w:r>
          </w:p>
          <w:p w14:paraId="55040654" w14:textId="15627A3C" w:rsidR="005A5BA7" w:rsidRDefault="005A5BA7" w:rsidP="005A5BA7">
            <w:pPr>
              <w:ind w:left="567" w:hanging="567"/>
            </w:pPr>
            <w:r>
              <w:t>Drugs and biologicals</w:t>
            </w:r>
          </w:p>
          <w:p w14:paraId="1673A39A" w14:textId="77777777" w:rsidR="005A5BA7" w:rsidRDefault="005A5BA7" w:rsidP="005A5BA7">
            <w:pPr>
              <w:ind w:left="567" w:hanging="567"/>
            </w:pPr>
            <w:r>
              <w:t>Electric vehicular lights and fixtures</w:t>
            </w:r>
          </w:p>
          <w:p w14:paraId="19A5562D" w14:textId="77777777" w:rsidR="005A5BA7" w:rsidRDefault="005A5BA7" w:rsidP="005A5BA7">
            <w:pPr>
              <w:ind w:left="567" w:hanging="567"/>
            </w:pPr>
            <w:r>
              <w:t xml:space="preserve">Pest control agents disinfectants </w:t>
            </w:r>
          </w:p>
          <w:p w14:paraId="6D5811AD" w14:textId="2D43B5E1" w:rsidR="005A5BA7" w:rsidRDefault="005A5BA7" w:rsidP="005A5BA7">
            <w:pPr>
              <w:ind w:left="567" w:hanging="567"/>
            </w:pPr>
            <w:r>
              <w:t>Miscellaneous chemical, specialties</w:t>
            </w:r>
          </w:p>
          <w:p w14:paraId="66AB05AB" w14:textId="77777777" w:rsidR="005A5BA7" w:rsidRDefault="005A5BA7" w:rsidP="005A5BA7">
            <w:pPr>
              <w:ind w:left="567" w:hanging="567"/>
            </w:pPr>
            <w:r>
              <w:t>Food cooking, baking, and serving equipment</w:t>
            </w:r>
          </w:p>
          <w:p w14:paraId="343981D4" w14:textId="77777777" w:rsidR="005A5BA7" w:rsidRDefault="005A5BA7" w:rsidP="005A5BA7">
            <w:pPr>
              <w:ind w:left="567" w:hanging="567"/>
            </w:pPr>
            <w:r>
              <w:t xml:space="preserve">Kitchen equipment and appliances </w:t>
            </w:r>
          </w:p>
          <w:p w14:paraId="4F31871C" w14:textId="77777777" w:rsidR="005A5BA7" w:rsidRDefault="005A5BA7" w:rsidP="005A5BA7">
            <w:pPr>
              <w:ind w:left="567" w:hanging="567"/>
            </w:pPr>
            <w:r>
              <w:t xml:space="preserve">Kitchen hand tools and utensils </w:t>
            </w:r>
          </w:p>
          <w:p w14:paraId="4A0559A5" w14:textId="1D36824D" w:rsidR="005A5BA7" w:rsidRDefault="005A5BA7" w:rsidP="005A5BA7">
            <w:pPr>
              <w:ind w:left="567" w:hanging="567"/>
            </w:pPr>
            <w:r>
              <w:t>Table ware</w:t>
            </w:r>
          </w:p>
          <w:p w14:paraId="4A4CF7B1" w14:textId="77777777" w:rsidR="005A5BA7" w:rsidRDefault="005A5BA7" w:rsidP="005A5BA7">
            <w:pPr>
              <w:ind w:left="567" w:hanging="567"/>
            </w:pPr>
            <w:r>
              <w:t>Sets, kits, outfits, and modules food preparation and serving</w:t>
            </w:r>
          </w:p>
          <w:p w14:paraId="05C71899" w14:textId="77777777" w:rsidR="005A5BA7" w:rsidRDefault="005A5BA7" w:rsidP="005A5BA7">
            <w:pPr>
              <w:ind w:left="567" w:hanging="567"/>
            </w:pPr>
            <w:r>
              <w:t>Stationery and record forms</w:t>
            </w:r>
          </w:p>
          <w:p w14:paraId="42074A26" w14:textId="77777777" w:rsidR="005A5BA7" w:rsidRDefault="005A5BA7" w:rsidP="005A5BA7">
            <w:pPr>
              <w:ind w:left="567" w:hanging="567"/>
            </w:pPr>
            <w:r>
              <w:t>Brooms, brushes, mops, and sponges</w:t>
            </w:r>
          </w:p>
          <w:p w14:paraId="6E24B050" w14:textId="77777777" w:rsidR="005A5BA7" w:rsidRDefault="005A5BA7" w:rsidP="005A5BA7">
            <w:pPr>
              <w:ind w:left="567" w:hanging="567"/>
            </w:pPr>
            <w:r>
              <w:t xml:space="preserve">Cleaning and polishing compounds and preparations </w:t>
            </w:r>
          </w:p>
          <w:p w14:paraId="2CB45FDC" w14:textId="3A190D6C" w:rsidR="005A5BA7" w:rsidRDefault="005A5BA7" w:rsidP="005A5BA7">
            <w:pPr>
              <w:ind w:left="567" w:hanging="567"/>
            </w:pPr>
            <w:r>
              <w:t>Drums and cans</w:t>
            </w:r>
          </w:p>
          <w:p w14:paraId="1ECE3C69" w14:textId="77777777" w:rsidR="005A5BA7" w:rsidRDefault="005A5BA7" w:rsidP="005A5BA7">
            <w:pPr>
              <w:ind w:left="567" w:hanging="567"/>
            </w:pPr>
            <w:r>
              <w:t>Oils and greases:</w:t>
            </w:r>
            <w:r>
              <w:tab/>
              <w:t>cutting, lubricating, and hydraulic</w:t>
            </w:r>
          </w:p>
          <w:p w14:paraId="0D5C9389" w14:textId="1BF2EE50" w:rsidR="005A5BA7" w:rsidRPr="005A5BA7" w:rsidRDefault="005A5BA7" w:rsidP="005A5BA7">
            <w:pPr>
              <w:ind w:left="567" w:hanging="567"/>
            </w:pPr>
            <w:r>
              <w:t>Paper and paperboard</w:t>
            </w:r>
          </w:p>
        </w:tc>
      </w:tr>
    </w:tbl>
    <w:p w14:paraId="0E44396B" w14:textId="77777777" w:rsidR="005A5BA7" w:rsidRDefault="005A5BA7" w:rsidP="005A5BA7">
      <w:pPr>
        <w:ind w:left="567" w:hanging="567"/>
      </w:pPr>
    </w:p>
    <w:p w14:paraId="7A8CAF39" w14:textId="77777777" w:rsidR="005A5BA7" w:rsidRDefault="005A5BA7" w:rsidP="005A5BA7">
      <w:pPr>
        <w:ind w:left="567" w:hanging="567"/>
        <w:sectPr w:rsidR="005A5BA7" w:rsidSect="002A15FB">
          <w:headerReference w:type="even" r:id="rId308"/>
          <w:headerReference w:type="default" r:id="rId309"/>
          <w:headerReference w:type="first" r:id="rId310"/>
          <w:pgSz w:w="11906" w:h="16838" w:code="9"/>
          <w:pgMar w:top="1701" w:right="1440" w:bottom="1440" w:left="1440" w:header="720" w:footer="720" w:gutter="0"/>
          <w:cols w:space="708"/>
          <w:docGrid w:linePitch="360"/>
        </w:sectPr>
      </w:pPr>
    </w:p>
    <w:p w14:paraId="33F2E6EB" w14:textId="51AD25B7" w:rsidR="005A5BA7" w:rsidRDefault="005A5BA7" w:rsidP="005A5BA7">
      <w:pPr>
        <w:ind w:left="567" w:hanging="567"/>
      </w:pPr>
    </w:p>
    <w:p w14:paraId="54CC7557" w14:textId="77777777" w:rsidR="005A5BA7" w:rsidRPr="005A5BA7" w:rsidRDefault="005A5BA7" w:rsidP="005A5BA7">
      <w:pPr>
        <w:rPr>
          <w:i/>
          <w:iCs/>
        </w:rPr>
      </w:pPr>
      <w:r w:rsidRPr="005A5BA7">
        <w:rPr>
          <w:i/>
          <w:iCs/>
        </w:rPr>
        <w:t>Korea (cont'd)</w:t>
      </w:r>
    </w:p>
    <w:p w14:paraId="42BE77ED" w14:textId="77777777" w:rsidR="005A5BA7" w:rsidRDefault="005A5BA7" w:rsidP="005A5BA7">
      <w:pPr>
        <w:ind w:left="567" w:hanging="567"/>
      </w:pPr>
    </w:p>
    <w:p w14:paraId="200B9977" w14:textId="77777777" w:rsidR="005A5BA7" w:rsidRDefault="005A5BA7" w:rsidP="005A5BA7">
      <w:pPr>
        <w:ind w:left="567" w:hanging="567"/>
      </w:pPr>
    </w:p>
    <w:p w14:paraId="780B1FF3" w14:textId="77777777" w:rsidR="005A5BA7" w:rsidRDefault="005A5BA7" w:rsidP="005A5BA7">
      <w:pPr>
        <w:ind w:left="567" w:hanging="567"/>
        <w:jc w:val="center"/>
      </w:pPr>
      <w:r>
        <w:t>ANNEX 2</w:t>
      </w:r>
    </w:p>
    <w:p w14:paraId="5DD5B68B" w14:textId="77777777" w:rsidR="005A5BA7" w:rsidRDefault="005A5BA7" w:rsidP="005A5BA7">
      <w:pPr>
        <w:ind w:left="567" w:hanging="567"/>
      </w:pPr>
    </w:p>
    <w:p w14:paraId="4C215A37" w14:textId="368ECA0C" w:rsidR="005A5BA7" w:rsidRDefault="005A5BA7" w:rsidP="005A5BA7">
      <w:pPr>
        <w:ind w:left="567" w:hanging="567"/>
        <w:jc w:val="center"/>
      </w:pPr>
      <w:r>
        <w:t>Sub-Central Government Entities which Procure in Accordance</w:t>
      </w:r>
    </w:p>
    <w:p w14:paraId="6AC8E9B4" w14:textId="022B246F" w:rsidR="005A5BA7" w:rsidRDefault="005A5BA7" w:rsidP="005A5BA7">
      <w:pPr>
        <w:ind w:left="567" w:hanging="567"/>
        <w:jc w:val="center"/>
      </w:pPr>
      <w:r>
        <w:t>With the Provisions of this Agreement</w:t>
      </w:r>
    </w:p>
    <w:p w14:paraId="4AF35C5A" w14:textId="77777777" w:rsidR="005A5BA7" w:rsidRDefault="005A5BA7" w:rsidP="005A5BA7">
      <w:pPr>
        <w:ind w:left="567" w:hanging="567"/>
      </w:pPr>
    </w:p>
    <w:p w14:paraId="752AC7ED" w14:textId="77777777" w:rsidR="005A5BA7" w:rsidRPr="005A5BA7" w:rsidRDefault="005A5BA7" w:rsidP="005A5BA7">
      <w:pPr>
        <w:ind w:left="567" w:hanging="567"/>
        <w:rPr>
          <w:b/>
          <w:bCs/>
          <w:i/>
          <w:iCs/>
        </w:rPr>
      </w:pPr>
      <w:r w:rsidRPr="005A5BA7">
        <w:rPr>
          <w:b/>
          <w:bCs/>
          <w:i/>
          <w:iCs/>
        </w:rPr>
        <w:t>Supplies</w:t>
      </w:r>
    </w:p>
    <w:p w14:paraId="79C1457F" w14:textId="77777777" w:rsidR="005A5BA7" w:rsidRDefault="005A5BA7" w:rsidP="005A5BA7">
      <w:pPr>
        <w:ind w:left="567" w:hanging="567"/>
        <w:rPr>
          <w:i/>
          <w:iCs/>
        </w:rPr>
      </w:pPr>
    </w:p>
    <w:p w14:paraId="0544CA22" w14:textId="06941380" w:rsidR="005A5BA7" w:rsidRDefault="005A5BA7" w:rsidP="005A5BA7">
      <w:pPr>
        <w:ind w:left="567" w:hanging="567"/>
      </w:pPr>
      <w:r w:rsidRPr="005A5BA7">
        <w:rPr>
          <w:i/>
          <w:iCs/>
        </w:rPr>
        <w:t>Threshold</w:t>
      </w:r>
      <w:r>
        <w:t>:</w:t>
      </w:r>
      <w:r>
        <w:tab/>
      </w:r>
      <w:r>
        <w:tab/>
        <w:t>200,000 SDR</w:t>
      </w:r>
    </w:p>
    <w:p w14:paraId="3B0B37B8" w14:textId="77777777" w:rsidR="005A5BA7" w:rsidRDefault="005A5BA7" w:rsidP="005A5BA7">
      <w:pPr>
        <w:ind w:left="567" w:hanging="567"/>
      </w:pPr>
    </w:p>
    <w:p w14:paraId="38655E9E" w14:textId="77777777" w:rsidR="005A5BA7" w:rsidRDefault="005A5BA7" w:rsidP="005A5BA7">
      <w:pPr>
        <w:ind w:left="567" w:hanging="567"/>
      </w:pPr>
      <w:r w:rsidRPr="005A5BA7">
        <w:rPr>
          <w:i/>
          <w:iCs/>
        </w:rPr>
        <w:t>List of Entities</w:t>
      </w:r>
      <w:r>
        <w:t>:</w:t>
      </w:r>
    </w:p>
    <w:p w14:paraId="23EBA5E6" w14:textId="77777777" w:rsidR="005A5BA7" w:rsidRDefault="005A5BA7" w:rsidP="005A5BA7">
      <w:pPr>
        <w:ind w:left="567" w:hanging="567"/>
      </w:pPr>
    </w:p>
    <w:p w14:paraId="58494995" w14:textId="77777777" w:rsidR="005A5BA7" w:rsidRDefault="005A5BA7" w:rsidP="005A5BA7">
      <w:pPr>
        <w:pStyle w:val="ListParagraph"/>
        <w:numPr>
          <w:ilvl w:val="0"/>
          <w:numId w:val="74"/>
        </w:numPr>
      </w:pPr>
      <w:r>
        <w:t xml:space="preserve">Seoul Metropolitan Government </w:t>
      </w:r>
    </w:p>
    <w:p w14:paraId="22481B82" w14:textId="79BCBA70" w:rsidR="005A5BA7" w:rsidRDefault="005A5BA7" w:rsidP="005A5BA7">
      <w:pPr>
        <w:pStyle w:val="ListParagraph"/>
        <w:numPr>
          <w:ilvl w:val="0"/>
          <w:numId w:val="74"/>
        </w:numPr>
      </w:pPr>
      <w:r>
        <w:t>City of Pusan</w:t>
      </w:r>
    </w:p>
    <w:p w14:paraId="1219B126" w14:textId="77777777" w:rsidR="005A5BA7" w:rsidRDefault="005A5BA7" w:rsidP="005A5BA7">
      <w:pPr>
        <w:pStyle w:val="ListParagraph"/>
        <w:numPr>
          <w:ilvl w:val="0"/>
          <w:numId w:val="74"/>
        </w:numPr>
      </w:pPr>
      <w:r>
        <w:t xml:space="preserve">City of Taegu </w:t>
      </w:r>
    </w:p>
    <w:p w14:paraId="6B26E899" w14:textId="77777777" w:rsidR="005A5BA7" w:rsidRDefault="005A5BA7" w:rsidP="005A5BA7">
      <w:pPr>
        <w:pStyle w:val="ListParagraph"/>
        <w:numPr>
          <w:ilvl w:val="0"/>
          <w:numId w:val="74"/>
        </w:numPr>
      </w:pPr>
      <w:r>
        <w:t xml:space="preserve">City of Inchon </w:t>
      </w:r>
    </w:p>
    <w:p w14:paraId="3D90C4E8" w14:textId="77777777" w:rsidR="005A5BA7" w:rsidRDefault="005A5BA7" w:rsidP="005A5BA7">
      <w:pPr>
        <w:pStyle w:val="ListParagraph"/>
        <w:numPr>
          <w:ilvl w:val="0"/>
          <w:numId w:val="74"/>
        </w:numPr>
      </w:pPr>
      <w:r>
        <w:t xml:space="preserve">City of Kwangju </w:t>
      </w:r>
    </w:p>
    <w:p w14:paraId="00945C69" w14:textId="77777777" w:rsidR="005A5BA7" w:rsidRDefault="005A5BA7" w:rsidP="005A5BA7">
      <w:pPr>
        <w:pStyle w:val="ListParagraph"/>
        <w:numPr>
          <w:ilvl w:val="0"/>
          <w:numId w:val="74"/>
        </w:numPr>
      </w:pPr>
      <w:r>
        <w:t xml:space="preserve">City of Taejon </w:t>
      </w:r>
    </w:p>
    <w:p w14:paraId="4EAE652C" w14:textId="77777777" w:rsidR="005A5BA7" w:rsidRDefault="005A5BA7" w:rsidP="005A5BA7">
      <w:pPr>
        <w:pStyle w:val="ListParagraph"/>
        <w:numPr>
          <w:ilvl w:val="0"/>
          <w:numId w:val="74"/>
        </w:numPr>
      </w:pPr>
      <w:r>
        <w:t xml:space="preserve">Kyonggi-do </w:t>
      </w:r>
    </w:p>
    <w:p w14:paraId="4354117C" w14:textId="56A9E476" w:rsidR="005A5BA7" w:rsidRDefault="005A5BA7" w:rsidP="005A5BA7">
      <w:pPr>
        <w:pStyle w:val="ListParagraph"/>
        <w:numPr>
          <w:ilvl w:val="0"/>
          <w:numId w:val="74"/>
        </w:numPr>
      </w:pPr>
      <w:r>
        <w:t>Kang-won-do</w:t>
      </w:r>
    </w:p>
    <w:p w14:paraId="3A0481D9" w14:textId="77777777" w:rsidR="005A5BA7" w:rsidRDefault="005A5BA7" w:rsidP="005A5BA7">
      <w:pPr>
        <w:pStyle w:val="ListParagraph"/>
        <w:numPr>
          <w:ilvl w:val="0"/>
          <w:numId w:val="74"/>
        </w:numPr>
      </w:pPr>
      <w:r>
        <w:t xml:space="preserve">Chungchongbuk-do </w:t>
      </w:r>
    </w:p>
    <w:p w14:paraId="52B5D130" w14:textId="77777777" w:rsidR="005A5BA7" w:rsidRDefault="005A5BA7" w:rsidP="005A5BA7">
      <w:pPr>
        <w:pStyle w:val="ListParagraph"/>
        <w:numPr>
          <w:ilvl w:val="0"/>
          <w:numId w:val="74"/>
        </w:numPr>
      </w:pPr>
      <w:r>
        <w:t xml:space="preserve">Chungchongnam-do </w:t>
      </w:r>
    </w:p>
    <w:p w14:paraId="057CF410" w14:textId="77777777" w:rsidR="005A5BA7" w:rsidRDefault="005A5BA7" w:rsidP="005A5BA7">
      <w:pPr>
        <w:pStyle w:val="ListParagraph"/>
        <w:numPr>
          <w:ilvl w:val="0"/>
          <w:numId w:val="74"/>
        </w:numPr>
      </w:pPr>
      <w:r>
        <w:t xml:space="preserve">Kyongsangbuk-do </w:t>
      </w:r>
    </w:p>
    <w:p w14:paraId="4B3892A5" w14:textId="77777777" w:rsidR="005A5BA7" w:rsidRDefault="005A5BA7" w:rsidP="005A5BA7">
      <w:pPr>
        <w:pStyle w:val="ListParagraph"/>
        <w:numPr>
          <w:ilvl w:val="0"/>
          <w:numId w:val="74"/>
        </w:numPr>
      </w:pPr>
      <w:r>
        <w:t xml:space="preserve">Kyongsangnam-do </w:t>
      </w:r>
    </w:p>
    <w:p w14:paraId="0B2F91ED" w14:textId="25ABCF33" w:rsidR="005A5BA7" w:rsidRDefault="005A5BA7" w:rsidP="005A5BA7">
      <w:pPr>
        <w:pStyle w:val="ListParagraph"/>
        <w:numPr>
          <w:ilvl w:val="0"/>
          <w:numId w:val="74"/>
        </w:numPr>
      </w:pPr>
      <w:r>
        <w:t>Chollabuk-do</w:t>
      </w:r>
    </w:p>
    <w:p w14:paraId="4EA69E82" w14:textId="77777777" w:rsidR="005A5BA7" w:rsidRDefault="005A5BA7" w:rsidP="005A5BA7">
      <w:pPr>
        <w:pStyle w:val="ListParagraph"/>
        <w:numPr>
          <w:ilvl w:val="0"/>
          <w:numId w:val="74"/>
        </w:numPr>
      </w:pPr>
      <w:r>
        <w:t xml:space="preserve">Chollanam-do </w:t>
      </w:r>
    </w:p>
    <w:p w14:paraId="3AFDD656" w14:textId="691BAF4D" w:rsidR="005A5BA7" w:rsidRDefault="005A5BA7" w:rsidP="005A5BA7">
      <w:pPr>
        <w:pStyle w:val="ListParagraph"/>
        <w:numPr>
          <w:ilvl w:val="0"/>
          <w:numId w:val="74"/>
        </w:numPr>
      </w:pPr>
      <w:r>
        <w:t>Cheju-do</w:t>
      </w:r>
    </w:p>
    <w:p w14:paraId="371485A6" w14:textId="1B360964" w:rsidR="005A5BA7" w:rsidRDefault="005A5BA7" w:rsidP="005A5BA7">
      <w:pPr>
        <w:ind w:left="567" w:hanging="567"/>
      </w:pPr>
    </w:p>
    <w:p w14:paraId="0312FB1A" w14:textId="77777777" w:rsidR="005A5BA7" w:rsidRDefault="005A5BA7" w:rsidP="005A5BA7">
      <w:pPr>
        <w:ind w:left="567" w:hanging="567"/>
      </w:pPr>
    </w:p>
    <w:p w14:paraId="2957F411" w14:textId="77777777" w:rsidR="005A5BA7" w:rsidRPr="005A5BA7" w:rsidRDefault="005A5BA7" w:rsidP="005A5BA7">
      <w:pPr>
        <w:ind w:left="567" w:hanging="567"/>
        <w:rPr>
          <w:b/>
          <w:bCs/>
          <w:i/>
          <w:iCs/>
        </w:rPr>
      </w:pPr>
      <w:r w:rsidRPr="005A5BA7">
        <w:rPr>
          <w:b/>
          <w:bCs/>
          <w:i/>
          <w:iCs/>
        </w:rPr>
        <w:t>Services</w:t>
      </w:r>
    </w:p>
    <w:p w14:paraId="2E3B03F2" w14:textId="77777777" w:rsidR="005A5BA7" w:rsidRDefault="005A5BA7" w:rsidP="005A5BA7">
      <w:pPr>
        <w:ind w:left="567" w:hanging="567"/>
      </w:pPr>
    </w:p>
    <w:p w14:paraId="2913379A" w14:textId="77777777" w:rsidR="005A5BA7" w:rsidRDefault="005A5BA7" w:rsidP="005A5BA7">
      <w:pPr>
        <w:ind w:left="567" w:hanging="567"/>
      </w:pPr>
      <w:r w:rsidRPr="00CB0608">
        <w:rPr>
          <w:i/>
          <w:iCs/>
        </w:rPr>
        <w:t>Threshold</w:t>
      </w:r>
      <w:r>
        <w:t>:</w:t>
      </w:r>
      <w:r>
        <w:tab/>
        <w:t>200,000 SDR</w:t>
      </w:r>
    </w:p>
    <w:p w14:paraId="6148DCDE" w14:textId="77777777" w:rsidR="005A5BA7" w:rsidRDefault="005A5BA7" w:rsidP="005A5BA7">
      <w:pPr>
        <w:ind w:left="567" w:hanging="567"/>
      </w:pPr>
    </w:p>
    <w:p w14:paraId="434E2D41" w14:textId="77777777" w:rsidR="005A5BA7" w:rsidRPr="005A5BA7" w:rsidRDefault="005A5BA7" w:rsidP="005A5BA7">
      <w:pPr>
        <w:ind w:left="567" w:hanging="567"/>
        <w:rPr>
          <w:i/>
          <w:iCs/>
        </w:rPr>
      </w:pPr>
      <w:r w:rsidRPr="005A5BA7">
        <w:rPr>
          <w:i/>
          <w:iCs/>
        </w:rPr>
        <w:t>List of Entities which Procure Services Specified in Annex 4:</w:t>
      </w:r>
    </w:p>
    <w:p w14:paraId="292AF314" w14:textId="77777777" w:rsidR="005A5BA7" w:rsidRDefault="005A5BA7" w:rsidP="005A5BA7">
      <w:pPr>
        <w:ind w:left="567" w:hanging="567"/>
      </w:pPr>
    </w:p>
    <w:p w14:paraId="6FBBFF49" w14:textId="6996347E" w:rsidR="005A5BA7" w:rsidRDefault="005A5BA7" w:rsidP="005A5BA7">
      <w:pPr>
        <w:ind w:left="567" w:hanging="567"/>
      </w:pPr>
      <w:r>
        <w:t xml:space="preserve">Same as </w:t>
      </w:r>
      <w:r w:rsidR="00CB0608">
        <w:t>"</w:t>
      </w:r>
      <w:r>
        <w:t>Supplies" section</w:t>
      </w:r>
    </w:p>
    <w:p w14:paraId="1A3D7621" w14:textId="77777777" w:rsidR="005A5BA7" w:rsidRDefault="005A5BA7" w:rsidP="005A5BA7">
      <w:pPr>
        <w:ind w:left="567" w:hanging="567"/>
      </w:pPr>
    </w:p>
    <w:p w14:paraId="42E984F6" w14:textId="77777777" w:rsidR="005A5BA7" w:rsidRDefault="005A5BA7" w:rsidP="005A5BA7">
      <w:pPr>
        <w:ind w:left="567" w:hanging="567"/>
      </w:pPr>
    </w:p>
    <w:p w14:paraId="139EBB52" w14:textId="77777777" w:rsidR="005A5BA7" w:rsidRPr="00CB0608" w:rsidRDefault="005A5BA7" w:rsidP="005A5BA7">
      <w:pPr>
        <w:ind w:left="567" w:hanging="567"/>
        <w:rPr>
          <w:b/>
          <w:bCs/>
          <w:i/>
          <w:iCs/>
        </w:rPr>
      </w:pPr>
      <w:r w:rsidRPr="00CB0608">
        <w:rPr>
          <w:b/>
          <w:bCs/>
          <w:i/>
          <w:iCs/>
        </w:rPr>
        <w:t>Construction Services</w:t>
      </w:r>
    </w:p>
    <w:p w14:paraId="4B84E61F" w14:textId="77777777" w:rsidR="005A5BA7" w:rsidRDefault="005A5BA7" w:rsidP="005A5BA7">
      <w:pPr>
        <w:ind w:left="567" w:hanging="567"/>
      </w:pPr>
    </w:p>
    <w:p w14:paraId="447D08FB" w14:textId="77777777" w:rsidR="005A5BA7" w:rsidRDefault="005A5BA7" w:rsidP="005A5BA7">
      <w:pPr>
        <w:ind w:left="567" w:hanging="567"/>
      </w:pPr>
      <w:r w:rsidRPr="00CB0608">
        <w:rPr>
          <w:i/>
          <w:iCs/>
        </w:rPr>
        <w:t>Threshold</w:t>
      </w:r>
      <w:r>
        <w:t>:</w:t>
      </w:r>
      <w:r>
        <w:tab/>
        <w:t>SDR 15,000,000</w:t>
      </w:r>
    </w:p>
    <w:p w14:paraId="0BCE573C" w14:textId="77777777" w:rsidR="005A5BA7" w:rsidRDefault="005A5BA7" w:rsidP="005A5BA7">
      <w:pPr>
        <w:ind w:left="567" w:hanging="567"/>
      </w:pPr>
    </w:p>
    <w:p w14:paraId="05F5484E" w14:textId="77777777" w:rsidR="005A5BA7" w:rsidRPr="00B73658" w:rsidRDefault="005A5BA7" w:rsidP="005A5BA7">
      <w:pPr>
        <w:ind w:left="567" w:hanging="567"/>
        <w:rPr>
          <w:i/>
          <w:iCs/>
        </w:rPr>
      </w:pPr>
      <w:r w:rsidRPr="00CB0608">
        <w:rPr>
          <w:i/>
          <w:iCs/>
        </w:rPr>
        <w:t>List of Entities w</w:t>
      </w:r>
      <w:r w:rsidRPr="00B73658">
        <w:rPr>
          <w:i/>
          <w:iCs/>
        </w:rPr>
        <w:t>hich Procure Services Specified in Annex 5:</w:t>
      </w:r>
    </w:p>
    <w:p w14:paraId="2DE391F5" w14:textId="77777777" w:rsidR="005A5BA7" w:rsidRPr="00B73658" w:rsidRDefault="005A5BA7" w:rsidP="005A5BA7">
      <w:pPr>
        <w:ind w:left="567" w:hanging="567"/>
      </w:pPr>
    </w:p>
    <w:p w14:paraId="0E6331A2" w14:textId="34C6E299" w:rsidR="005A5BA7" w:rsidRDefault="00CB0608" w:rsidP="005A5BA7">
      <w:pPr>
        <w:ind w:left="567" w:hanging="567"/>
      </w:pPr>
      <w:r w:rsidRPr="00B73658">
        <w:t>Sam</w:t>
      </w:r>
      <w:r w:rsidR="005A5BA7" w:rsidRPr="00B73658">
        <w:t>e as "Supplies</w:t>
      </w:r>
      <w:r w:rsidR="00B73658">
        <w:t>"</w:t>
      </w:r>
      <w:r w:rsidR="005A5BA7">
        <w:t xml:space="preserve"> section</w:t>
      </w:r>
    </w:p>
    <w:p w14:paraId="0E73CE39" w14:textId="13522C51" w:rsidR="005A5BA7" w:rsidRDefault="005A5BA7" w:rsidP="005A5BA7">
      <w:pPr>
        <w:ind w:left="567" w:hanging="567"/>
      </w:pPr>
    </w:p>
    <w:p w14:paraId="6A3807AE" w14:textId="77777777" w:rsidR="00CB0608" w:rsidRDefault="00CB0608" w:rsidP="005A5BA7">
      <w:pPr>
        <w:ind w:left="567" w:hanging="567"/>
        <w:sectPr w:rsidR="00CB0608" w:rsidSect="002A15FB">
          <w:headerReference w:type="even" r:id="rId311"/>
          <w:headerReference w:type="default" r:id="rId312"/>
          <w:headerReference w:type="first" r:id="rId313"/>
          <w:pgSz w:w="11906" w:h="16838" w:code="9"/>
          <w:pgMar w:top="1701" w:right="1440" w:bottom="1440" w:left="1440" w:header="720" w:footer="720" w:gutter="0"/>
          <w:cols w:space="708"/>
          <w:docGrid w:linePitch="360"/>
        </w:sectPr>
      </w:pPr>
    </w:p>
    <w:p w14:paraId="527AD29A" w14:textId="4CEE3A1B" w:rsidR="00CB0608" w:rsidRDefault="00CB0608" w:rsidP="005A5BA7">
      <w:pPr>
        <w:ind w:left="567" w:hanging="567"/>
      </w:pPr>
    </w:p>
    <w:p w14:paraId="0BBB274B" w14:textId="77777777" w:rsidR="005A5BA7" w:rsidRPr="00CB0608" w:rsidRDefault="005A5BA7" w:rsidP="005A5BA7">
      <w:pPr>
        <w:ind w:left="567" w:hanging="567"/>
        <w:rPr>
          <w:i/>
          <w:iCs/>
        </w:rPr>
      </w:pPr>
      <w:r w:rsidRPr="00CB0608">
        <w:rPr>
          <w:i/>
          <w:iCs/>
        </w:rPr>
        <w:t>Korea (cont'd)</w:t>
      </w:r>
    </w:p>
    <w:p w14:paraId="25DF1FC5" w14:textId="77777777" w:rsidR="005A5BA7" w:rsidRDefault="005A5BA7" w:rsidP="005A5BA7">
      <w:pPr>
        <w:ind w:left="567" w:hanging="567"/>
      </w:pPr>
    </w:p>
    <w:p w14:paraId="7BD292E4" w14:textId="77777777" w:rsidR="005A5BA7" w:rsidRPr="00CB0608" w:rsidRDefault="005A5BA7" w:rsidP="005A5BA7">
      <w:pPr>
        <w:ind w:left="567" w:hanging="567"/>
        <w:rPr>
          <w:b/>
          <w:bCs/>
          <w:i/>
          <w:iCs/>
        </w:rPr>
      </w:pPr>
      <w:r w:rsidRPr="00CB0608">
        <w:rPr>
          <w:b/>
          <w:bCs/>
          <w:i/>
          <w:iCs/>
        </w:rPr>
        <w:t>Notes to Annex 2</w:t>
      </w:r>
    </w:p>
    <w:p w14:paraId="585A3C39" w14:textId="77777777" w:rsidR="005A5BA7" w:rsidRDefault="005A5BA7" w:rsidP="005A5BA7">
      <w:pPr>
        <w:ind w:left="567" w:hanging="567"/>
      </w:pPr>
    </w:p>
    <w:p w14:paraId="18C5393E" w14:textId="77777777" w:rsidR="005A5BA7" w:rsidRDefault="005A5BA7" w:rsidP="005A5BA7">
      <w:pPr>
        <w:ind w:left="567" w:hanging="567"/>
      </w:pPr>
      <w:r>
        <w:t>1.</w:t>
      </w:r>
      <w:r>
        <w:tab/>
        <w:t>The above sub-central administrative government entities include their subordinate organizations under direct control and offices as prescribed in the Local Autonomy Law of the Republic of Korea.</w:t>
      </w:r>
    </w:p>
    <w:p w14:paraId="6131AD87" w14:textId="77777777" w:rsidR="005A5BA7" w:rsidRDefault="005A5BA7" w:rsidP="005A5BA7">
      <w:pPr>
        <w:ind w:left="567" w:hanging="567"/>
      </w:pPr>
    </w:p>
    <w:p w14:paraId="49DB021D" w14:textId="77777777" w:rsidR="005A5BA7" w:rsidRDefault="005A5BA7" w:rsidP="005A5BA7">
      <w:pPr>
        <w:ind w:left="567" w:hanging="567"/>
      </w:pPr>
      <w:r>
        <w:t>2.</w:t>
      </w:r>
      <w:r>
        <w:tab/>
        <w:t>This Agreement does not apply to the products and services procured with a view to resale or to use in the production of goods or provision of services for sale.</w:t>
      </w:r>
    </w:p>
    <w:p w14:paraId="71ECE5DA" w14:textId="77777777" w:rsidR="005A5BA7" w:rsidRDefault="005A5BA7" w:rsidP="005A5BA7">
      <w:pPr>
        <w:ind w:left="567" w:hanging="567"/>
      </w:pPr>
    </w:p>
    <w:p w14:paraId="283ADBCD" w14:textId="77777777" w:rsidR="005A5BA7" w:rsidRDefault="005A5BA7" w:rsidP="005A5BA7">
      <w:pPr>
        <w:ind w:left="567" w:hanging="567"/>
      </w:pPr>
      <w:r>
        <w:t>3.</w:t>
      </w:r>
      <w:r>
        <w:tab/>
        <w:t>This Agreement does not apply to the single tendering procurement including set-asides for small- and medium-sized businesses according to the Local Finance Law and its Presidential Decree.</w:t>
      </w:r>
    </w:p>
    <w:p w14:paraId="750F07D5" w14:textId="77777777" w:rsidR="005A5BA7" w:rsidRDefault="005A5BA7" w:rsidP="005A5BA7">
      <w:pPr>
        <w:ind w:left="567" w:hanging="567"/>
      </w:pPr>
    </w:p>
    <w:p w14:paraId="5CAC77B4" w14:textId="77777777" w:rsidR="005A5BA7" w:rsidRDefault="005A5BA7" w:rsidP="005A5BA7">
      <w:pPr>
        <w:ind w:left="567" w:hanging="567"/>
      </w:pPr>
      <w:r>
        <w:t>4.</w:t>
      </w:r>
      <w:r>
        <w:tab/>
        <w:t>This Agreement does not apply to the procurement of satellites according to the Aviation and Space Industry Development Promotion Law for five years from its entry into force for Korea.</w:t>
      </w:r>
    </w:p>
    <w:p w14:paraId="5F792202" w14:textId="77777777" w:rsidR="005A5BA7" w:rsidRDefault="005A5BA7" w:rsidP="005A5BA7">
      <w:pPr>
        <w:ind w:left="567" w:hanging="567"/>
      </w:pPr>
    </w:p>
    <w:p w14:paraId="3F5210D0" w14:textId="77777777" w:rsidR="00CB0608" w:rsidRDefault="00CB0608" w:rsidP="005A5BA7">
      <w:pPr>
        <w:ind w:left="567" w:hanging="567"/>
        <w:sectPr w:rsidR="00CB0608" w:rsidSect="002A15FB">
          <w:headerReference w:type="even" r:id="rId314"/>
          <w:headerReference w:type="default" r:id="rId315"/>
          <w:headerReference w:type="first" r:id="rId316"/>
          <w:pgSz w:w="11906" w:h="16838" w:code="9"/>
          <w:pgMar w:top="1701" w:right="1440" w:bottom="1440" w:left="1440" w:header="720" w:footer="720" w:gutter="0"/>
          <w:cols w:space="708"/>
          <w:docGrid w:linePitch="360"/>
        </w:sectPr>
      </w:pPr>
    </w:p>
    <w:p w14:paraId="451A9CF7" w14:textId="028B914E" w:rsidR="005A5BA7" w:rsidRDefault="005A5BA7" w:rsidP="005A5BA7">
      <w:pPr>
        <w:ind w:left="567" w:hanging="567"/>
      </w:pPr>
    </w:p>
    <w:p w14:paraId="29047B56" w14:textId="77777777" w:rsidR="005A5BA7" w:rsidRDefault="005A5BA7" w:rsidP="005A5BA7">
      <w:pPr>
        <w:ind w:left="567" w:hanging="567"/>
      </w:pPr>
    </w:p>
    <w:p w14:paraId="2BFC5049" w14:textId="3EDD6731" w:rsidR="005A5BA7" w:rsidRPr="00CB0608" w:rsidRDefault="005A5BA7" w:rsidP="005A5BA7">
      <w:pPr>
        <w:ind w:left="567" w:hanging="567"/>
        <w:rPr>
          <w:i/>
          <w:iCs/>
        </w:rPr>
      </w:pPr>
      <w:r w:rsidRPr="00CB0608">
        <w:rPr>
          <w:i/>
          <w:iCs/>
        </w:rPr>
        <w:t>Korea (cont'd)</w:t>
      </w:r>
    </w:p>
    <w:p w14:paraId="09A0C349" w14:textId="77777777" w:rsidR="005A5BA7" w:rsidRDefault="005A5BA7" w:rsidP="005A5BA7">
      <w:pPr>
        <w:ind w:left="567" w:hanging="567"/>
      </w:pPr>
    </w:p>
    <w:p w14:paraId="777074EC" w14:textId="77777777" w:rsidR="005A5BA7" w:rsidRDefault="005A5BA7" w:rsidP="005A5BA7">
      <w:pPr>
        <w:ind w:left="567" w:hanging="567"/>
      </w:pPr>
    </w:p>
    <w:p w14:paraId="304284C9" w14:textId="77777777" w:rsidR="005A5BA7" w:rsidRDefault="005A5BA7" w:rsidP="005A5BA7">
      <w:pPr>
        <w:ind w:left="567" w:hanging="567"/>
      </w:pPr>
    </w:p>
    <w:p w14:paraId="02ECE106" w14:textId="77777777" w:rsidR="005A5BA7" w:rsidRDefault="005A5BA7" w:rsidP="00CB0608">
      <w:pPr>
        <w:ind w:left="567" w:hanging="567"/>
        <w:jc w:val="center"/>
      </w:pPr>
      <w:r>
        <w:t>ANNEX 3</w:t>
      </w:r>
    </w:p>
    <w:p w14:paraId="54815A07" w14:textId="77777777" w:rsidR="005A5BA7" w:rsidRDefault="005A5BA7" w:rsidP="00CB0608">
      <w:pPr>
        <w:ind w:left="567" w:hanging="567"/>
        <w:jc w:val="center"/>
      </w:pPr>
    </w:p>
    <w:p w14:paraId="1788B4F2" w14:textId="77777777" w:rsidR="00CB0608" w:rsidRDefault="005A5BA7" w:rsidP="00CB0608">
      <w:pPr>
        <w:ind w:left="567" w:hanging="567"/>
        <w:jc w:val="center"/>
        <w:rPr>
          <w:i/>
          <w:iCs/>
        </w:rPr>
      </w:pPr>
      <w:r w:rsidRPr="00CB0608">
        <w:rPr>
          <w:i/>
          <w:iCs/>
        </w:rPr>
        <w:t xml:space="preserve">All Other Entities which Procure in Accordance </w:t>
      </w:r>
    </w:p>
    <w:p w14:paraId="016796E4" w14:textId="4ECC87F6" w:rsidR="005A5BA7" w:rsidRPr="00CB0608" w:rsidRDefault="005A5BA7" w:rsidP="00CB0608">
      <w:pPr>
        <w:ind w:left="567" w:hanging="567"/>
        <w:jc w:val="center"/>
        <w:rPr>
          <w:i/>
          <w:iCs/>
        </w:rPr>
      </w:pPr>
      <w:r w:rsidRPr="00CB0608">
        <w:rPr>
          <w:i/>
          <w:iCs/>
        </w:rPr>
        <w:t>With the Provisions of this Agreement</w:t>
      </w:r>
    </w:p>
    <w:p w14:paraId="7E1452DC" w14:textId="77777777" w:rsidR="005A5BA7" w:rsidRDefault="005A5BA7" w:rsidP="005A5BA7">
      <w:pPr>
        <w:ind w:left="567" w:hanging="567"/>
      </w:pPr>
    </w:p>
    <w:p w14:paraId="6CBBBE4D" w14:textId="77777777" w:rsidR="005A5BA7" w:rsidRDefault="005A5BA7" w:rsidP="005A5BA7">
      <w:pPr>
        <w:ind w:left="567" w:hanging="567"/>
      </w:pPr>
    </w:p>
    <w:p w14:paraId="7980896E" w14:textId="77777777" w:rsidR="005A5BA7" w:rsidRPr="00CB0608" w:rsidRDefault="005A5BA7" w:rsidP="005A5BA7">
      <w:pPr>
        <w:ind w:left="567" w:hanging="567"/>
        <w:rPr>
          <w:b/>
          <w:bCs/>
          <w:i/>
          <w:iCs/>
        </w:rPr>
      </w:pPr>
      <w:r w:rsidRPr="00CB0608">
        <w:rPr>
          <w:b/>
          <w:bCs/>
          <w:i/>
          <w:iCs/>
        </w:rPr>
        <w:t>Supplies</w:t>
      </w:r>
    </w:p>
    <w:p w14:paraId="53252BBC" w14:textId="77777777" w:rsidR="005A5BA7" w:rsidRDefault="005A5BA7" w:rsidP="005A5BA7">
      <w:pPr>
        <w:ind w:left="567" w:hanging="567"/>
      </w:pPr>
    </w:p>
    <w:p w14:paraId="540B9EFE" w14:textId="729273D0" w:rsidR="005A5BA7" w:rsidRDefault="005A5BA7" w:rsidP="005A5BA7">
      <w:pPr>
        <w:ind w:left="567" w:hanging="567"/>
      </w:pPr>
      <w:r w:rsidRPr="00CB0608">
        <w:rPr>
          <w:i/>
          <w:iCs/>
        </w:rPr>
        <w:t>Threshold</w:t>
      </w:r>
      <w:r>
        <w:t>:</w:t>
      </w:r>
      <w:r w:rsidR="00CB0608">
        <w:tab/>
      </w:r>
      <w:r>
        <w:tab/>
        <w:t>450,000 SDR</w:t>
      </w:r>
    </w:p>
    <w:p w14:paraId="5CDF4BFD" w14:textId="77777777" w:rsidR="005A5BA7" w:rsidRDefault="005A5BA7" w:rsidP="005A5BA7">
      <w:pPr>
        <w:ind w:left="567" w:hanging="567"/>
      </w:pPr>
    </w:p>
    <w:p w14:paraId="7D732151" w14:textId="77777777" w:rsidR="005A5BA7" w:rsidRDefault="005A5BA7" w:rsidP="005A5BA7">
      <w:pPr>
        <w:ind w:left="567" w:hanging="567"/>
      </w:pPr>
      <w:r w:rsidRPr="00CB0608">
        <w:rPr>
          <w:i/>
          <w:iCs/>
        </w:rPr>
        <w:t>List of Entities</w:t>
      </w:r>
      <w:r>
        <w:t>:</w:t>
      </w:r>
    </w:p>
    <w:p w14:paraId="44D21CA8" w14:textId="77777777" w:rsidR="005A5BA7" w:rsidRDefault="005A5BA7" w:rsidP="005A5BA7">
      <w:pPr>
        <w:ind w:left="567" w:hanging="567"/>
      </w:pPr>
    </w:p>
    <w:p w14:paraId="4BA2392A" w14:textId="77777777" w:rsidR="005A5BA7" w:rsidRDefault="005A5BA7" w:rsidP="00CB0608">
      <w:pPr>
        <w:pStyle w:val="ListParagraph"/>
        <w:numPr>
          <w:ilvl w:val="0"/>
          <w:numId w:val="76"/>
        </w:numPr>
        <w:ind w:left="1134" w:hanging="774"/>
      </w:pPr>
      <w:r>
        <w:t>Korea Development Bank</w:t>
      </w:r>
    </w:p>
    <w:p w14:paraId="697DFABE" w14:textId="77777777" w:rsidR="00CB0608" w:rsidRDefault="005A5BA7" w:rsidP="00CB0608">
      <w:pPr>
        <w:pStyle w:val="ListParagraph"/>
        <w:numPr>
          <w:ilvl w:val="0"/>
          <w:numId w:val="76"/>
        </w:numPr>
        <w:ind w:left="1134" w:hanging="774"/>
      </w:pPr>
      <w:r>
        <w:t xml:space="preserve">Small and Medium Industry Bank </w:t>
      </w:r>
    </w:p>
    <w:p w14:paraId="2977DBD2" w14:textId="7771F2D6" w:rsidR="005A5BA7" w:rsidRDefault="005A5BA7" w:rsidP="00CB0608">
      <w:pPr>
        <w:pStyle w:val="ListParagraph"/>
        <w:numPr>
          <w:ilvl w:val="0"/>
          <w:numId w:val="76"/>
        </w:numPr>
        <w:ind w:left="1134" w:hanging="774"/>
      </w:pPr>
      <w:r>
        <w:t>Citizens National Bank</w:t>
      </w:r>
    </w:p>
    <w:p w14:paraId="7638DFC7" w14:textId="77777777" w:rsidR="005A5BA7" w:rsidRDefault="005A5BA7" w:rsidP="00CB0608">
      <w:pPr>
        <w:pStyle w:val="ListParagraph"/>
        <w:numPr>
          <w:ilvl w:val="0"/>
          <w:numId w:val="76"/>
        </w:numPr>
        <w:ind w:left="1134" w:hanging="774"/>
      </w:pPr>
      <w:r>
        <w:t>Korea Housing Bank</w:t>
      </w:r>
    </w:p>
    <w:p w14:paraId="7EEDC2FC" w14:textId="77777777" w:rsidR="005A5BA7" w:rsidRDefault="005A5BA7" w:rsidP="00CB0608">
      <w:pPr>
        <w:pStyle w:val="ListParagraph"/>
        <w:numPr>
          <w:ilvl w:val="0"/>
          <w:numId w:val="76"/>
        </w:numPr>
        <w:ind w:left="1134" w:hanging="774"/>
      </w:pPr>
      <w:r>
        <w:t>Korea Tobacco &amp; Ginseng Corporation</w:t>
      </w:r>
    </w:p>
    <w:p w14:paraId="025E3AC2" w14:textId="77777777" w:rsidR="005A5BA7" w:rsidRDefault="005A5BA7" w:rsidP="00CB0608">
      <w:pPr>
        <w:pStyle w:val="ListParagraph"/>
        <w:numPr>
          <w:ilvl w:val="0"/>
          <w:numId w:val="76"/>
        </w:numPr>
        <w:ind w:left="1134" w:hanging="774"/>
      </w:pPr>
      <w:r>
        <w:t>Korea Security Printing and Minting Corporation</w:t>
      </w:r>
    </w:p>
    <w:p w14:paraId="7400C5AB" w14:textId="7BEB4980" w:rsidR="005A5BA7" w:rsidRDefault="005A5BA7" w:rsidP="00CB0608">
      <w:pPr>
        <w:pStyle w:val="ListParagraph"/>
        <w:numPr>
          <w:ilvl w:val="0"/>
          <w:numId w:val="76"/>
        </w:numPr>
        <w:ind w:left="1134" w:hanging="774"/>
      </w:pPr>
      <w:r>
        <w:t>Korea</w:t>
      </w:r>
      <w:r>
        <w:tab/>
        <w:t>Electric Power Corporation (except purchases of products in the categories of HS Nos. 8504,</w:t>
      </w:r>
      <w:r w:rsidR="00CB0608">
        <w:t xml:space="preserve"> </w:t>
      </w:r>
      <w:r>
        <w:t>8535, 8537 and 8544)</w:t>
      </w:r>
    </w:p>
    <w:p w14:paraId="5CAC1CDE" w14:textId="77777777" w:rsidR="005A5BA7" w:rsidRDefault="005A5BA7" w:rsidP="00CB0608">
      <w:pPr>
        <w:pStyle w:val="ListParagraph"/>
        <w:numPr>
          <w:ilvl w:val="0"/>
          <w:numId w:val="76"/>
        </w:numPr>
        <w:ind w:left="1134" w:hanging="774"/>
      </w:pPr>
      <w:r>
        <w:t>Dai Han Coal Corporation</w:t>
      </w:r>
    </w:p>
    <w:p w14:paraId="6AC6F916" w14:textId="77777777" w:rsidR="00CB0608" w:rsidRDefault="005A5BA7" w:rsidP="00CB0608">
      <w:pPr>
        <w:pStyle w:val="ListParagraph"/>
        <w:numPr>
          <w:ilvl w:val="0"/>
          <w:numId w:val="76"/>
        </w:numPr>
        <w:ind w:left="1134" w:hanging="774"/>
      </w:pPr>
      <w:r>
        <w:t xml:space="preserve">Korea Mining Promotion Corporation </w:t>
      </w:r>
    </w:p>
    <w:p w14:paraId="5A0F3E42" w14:textId="77777777" w:rsidR="00CB0608" w:rsidRDefault="005A5BA7" w:rsidP="00CB0608">
      <w:pPr>
        <w:pStyle w:val="ListParagraph"/>
        <w:numPr>
          <w:ilvl w:val="0"/>
          <w:numId w:val="76"/>
        </w:numPr>
        <w:ind w:left="1134" w:hanging="774"/>
      </w:pPr>
      <w:r>
        <w:t xml:space="preserve">Korea Petroleum Development Corporation </w:t>
      </w:r>
    </w:p>
    <w:p w14:paraId="0CD867FA" w14:textId="77777777" w:rsidR="00CB0608" w:rsidRDefault="005A5BA7" w:rsidP="00CB0608">
      <w:pPr>
        <w:pStyle w:val="ListParagraph"/>
        <w:numPr>
          <w:ilvl w:val="0"/>
          <w:numId w:val="76"/>
        </w:numPr>
        <w:ind w:left="1134" w:hanging="774"/>
      </w:pPr>
      <w:r>
        <w:t xml:space="preserve">Korea General Chemical Corporation </w:t>
      </w:r>
    </w:p>
    <w:p w14:paraId="51DC6935" w14:textId="15D44E9C" w:rsidR="005A5BA7" w:rsidRDefault="005A5BA7" w:rsidP="00CB0608">
      <w:pPr>
        <w:pStyle w:val="ListParagraph"/>
        <w:numPr>
          <w:ilvl w:val="0"/>
          <w:numId w:val="76"/>
        </w:numPr>
        <w:ind w:left="1134" w:hanging="774"/>
      </w:pPr>
      <w:r>
        <w:t>Korea Trade Promotion Corporation</w:t>
      </w:r>
    </w:p>
    <w:p w14:paraId="0FBCFA10" w14:textId="77777777" w:rsidR="005A5BA7" w:rsidRDefault="005A5BA7" w:rsidP="00CB0608">
      <w:pPr>
        <w:pStyle w:val="ListParagraph"/>
        <w:numPr>
          <w:ilvl w:val="0"/>
          <w:numId w:val="76"/>
        </w:numPr>
        <w:ind w:left="1134" w:hanging="774"/>
      </w:pPr>
      <w:r>
        <w:t>Korea Highway Corporation</w:t>
      </w:r>
    </w:p>
    <w:p w14:paraId="247DF3E2" w14:textId="77777777" w:rsidR="00CB0608" w:rsidRDefault="005A5BA7" w:rsidP="00CB0608">
      <w:pPr>
        <w:pStyle w:val="ListParagraph"/>
        <w:numPr>
          <w:ilvl w:val="0"/>
          <w:numId w:val="76"/>
        </w:numPr>
        <w:ind w:left="1134" w:hanging="774"/>
      </w:pPr>
      <w:r>
        <w:t xml:space="preserve">Korea National Housing Corporation </w:t>
      </w:r>
    </w:p>
    <w:p w14:paraId="573FDC05" w14:textId="77777777" w:rsidR="00CB0608" w:rsidRDefault="005A5BA7" w:rsidP="00CB0608">
      <w:pPr>
        <w:pStyle w:val="ListParagraph"/>
        <w:numPr>
          <w:ilvl w:val="0"/>
          <w:numId w:val="76"/>
        </w:numPr>
        <w:ind w:left="1134" w:hanging="774"/>
      </w:pPr>
      <w:r>
        <w:t xml:space="preserve">Korea Water Resources Corporation </w:t>
      </w:r>
    </w:p>
    <w:p w14:paraId="3F98817A" w14:textId="77777777" w:rsidR="00CB0608" w:rsidRDefault="005A5BA7" w:rsidP="00CB0608">
      <w:pPr>
        <w:pStyle w:val="ListParagraph"/>
        <w:numPr>
          <w:ilvl w:val="0"/>
          <w:numId w:val="76"/>
        </w:numPr>
        <w:ind w:left="1134" w:hanging="774"/>
      </w:pPr>
      <w:r>
        <w:t xml:space="preserve">Korea Land Development Corporation </w:t>
      </w:r>
    </w:p>
    <w:p w14:paraId="5FD1E930" w14:textId="47E88DE6" w:rsidR="005A5BA7" w:rsidRDefault="005A5BA7" w:rsidP="00CB0608">
      <w:pPr>
        <w:pStyle w:val="ListParagraph"/>
        <w:numPr>
          <w:ilvl w:val="0"/>
          <w:numId w:val="76"/>
        </w:numPr>
        <w:ind w:left="1134" w:hanging="774"/>
      </w:pPr>
      <w:r>
        <w:t>Rural Development Corporation</w:t>
      </w:r>
    </w:p>
    <w:p w14:paraId="12EBCB2E" w14:textId="77777777" w:rsidR="005A5BA7" w:rsidRDefault="005A5BA7" w:rsidP="00CB0608">
      <w:pPr>
        <w:pStyle w:val="ListParagraph"/>
        <w:numPr>
          <w:ilvl w:val="0"/>
          <w:numId w:val="76"/>
        </w:numPr>
        <w:ind w:left="1134" w:hanging="774"/>
      </w:pPr>
      <w:r>
        <w:t>Agricultural and Fishery Marketing Corporation</w:t>
      </w:r>
    </w:p>
    <w:p w14:paraId="7ADE5709" w14:textId="77777777" w:rsidR="005A5BA7" w:rsidRDefault="005A5BA7" w:rsidP="00CB0608">
      <w:pPr>
        <w:pStyle w:val="ListParagraph"/>
        <w:numPr>
          <w:ilvl w:val="0"/>
          <w:numId w:val="76"/>
        </w:numPr>
        <w:ind w:left="1134" w:hanging="774"/>
      </w:pPr>
      <w:r>
        <w:t>Korea Telecom (except purchases of common telecommunications commodity products and</w:t>
      </w:r>
    </w:p>
    <w:p w14:paraId="5A658E2F" w14:textId="77777777" w:rsidR="00CB0608" w:rsidRDefault="005A5BA7" w:rsidP="00CB0608">
      <w:pPr>
        <w:pStyle w:val="ListParagraph"/>
        <w:numPr>
          <w:ilvl w:val="0"/>
          <w:numId w:val="76"/>
        </w:numPr>
        <w:ind w:left="1134" w:hanging="774"/>
      </w:pPr>
      <w:r>
        <w:t xml:space="preserve">telecommunications network equipment) </w:t>
      </w:r>
    </w:p>
    <w:p w14:paraId="4DE7D13E" w14:textId="77777777" w:rsidR="00CB0608" w:rsidRDefault="005A5BA7" w:rsidP="00CB0608">
      <w:pPr>
        <w:pStyle w:val="ListParagraph"/>
        <w:numPr>
          <w:ilvl w:val="0"/>
          <w:numId w:val="76"/>
        </w:numPr>
        <w:ind w:left="1134" w:hanging="774"/>
      </w:pPr>
      <w:r>
        <w:t xml:space="preserve">Korea National Tourism Corporation </w:t>
      </w:r>
    </w:p>
    <w:p w14:paraId="3EBDDE5E" w14:textId="050C8F73" w:rsidR="005A5BA7" w:rsidRDefault="005A5BA7" w:rsidP="00CB0608">
      <w:pPr>
        <w:pStyle w:val="ListParagraph"/>
        <w:numPr>
          <w:ilvl w:val="0"/>
          <w:numId w:val="76"/>
        </w:numPr>
        <w:ind w:left="1134" w:hanging="774"/>
      </w:pPr>
      <w:r>
        <w:t>National Textbook Ltd.</w:t>
      </w:r>
    </w:p>
    <w:p w14:paraId="15089DC8" w14:textId="77777777" w:rsidR="005A5BA7" w:rsidRDefault="005A5BA7" w:rsidP="00CB0608">
      <w:pPr>
        <w:pStyle w:val="ListParagraph"/>
        <w:numPr>
          <w:ilvl w:val="0"/>
          <w:numId w:val="76"/>
        </w:numPr>
        <w:ind w:left="1134" w:hanging="774"/>
      </w:pPr>
      <w:r>
        <w:t>Korea Labor Welfare Corporation</w:t>
      </w:r>
    </w:p>
    <w:p w14:paraId="0699CF23" w14:textId="77777777" w:rsidR="005A5BA7" w:rsidRDefault="005A5BA7" w:rsidP="00CB0608">
      <w:pPr>
        <w:pStyle w:val="ListParagraph"/>
        <w:numPr>
          <w:ilvl w:val="0"/>
          <w:numId w:val="76"/>
        </w:numPr>
        <w:ind w:left="1134" w:hanging="774"/>
      </w:pPr>
      <w:r>
        <w:t>Korea Gas Corporation</w:t>
      </w:r>
    </w:p>
    <w:p w14:paraId="55AC1E25" w14:textId="77777777" w:rsidR="005A5BA7" w:rsidRDefault="005A5BA7" w:rsidP="005A5BA7">
      <w:pPr>
        <w:ind w:left="567" w:hanging="567"/>
      </w:pPr>
    </w:p>
    <w:p w14:paraId="470D66A1" w14:textId="77777777" w:rsidR="005A5BA7" w:rsidRDefault="005A5BA7" w:rsidP="005A5BA7">
      <w:pPr>
        <w:ind w:left="567" w:hanging="567"/>
      </w:pPr>
    </w:p>
    <w:p w14:paraId="68270B9F" w14:textId="77777777" w:rsidR="005A5BA7" w:rsidRPr="00CB0608" w:rsidRDefault="005A5BA7" w:rsidP="005A5BA7">
      <w:pPr>
        <w:ind w:left="567" w:hanging="567"/>
        <w:rPr>
          <w:b/>
          <w:bCs/>
          <w:i/>
          <w:iCs/>
        </w:rPr>
      </w:pPr>
      <w:r w:rsidRPr="00CB0608">
        <w:rPr>
          <w:b/>
          <w:bCs/>
          <w:i/>
          <w:iCs/>
        </w:rPr>
        <w:t>Construction Services</w:t>
      </w:r>
    </w:p>
    <w:p w14:paraId="3CF5CA7F" w14:textId="77777777" w:rsidR="005A5BA7" w:rsidRDefault="005A5BA7" w:rsidP="005A5BA7">
      <w:pPr>
        <w:ind w:left="567" w:hanging="567"/>
      </w:pPr>
    </w:p>
    <w:p w14:paraId="3C664E04" w14:textId="44DC76F2" w:rsidR="005A5BA7" w:rsidRDefault="005A5BA7" w:rsidP="005A5BA7">
      <w:pPr>
        <w:ind w:left="567" w:hanging="567"/>
      </w:pPr>
      <w:r w:rsidRPr="00CB0608">
        <w:rPr>
          <w:i/>
          <w:iCs/>
        </w:rPr>
        <w:t>Threshold</w:t>
      </w:r>
      <w:r>
        <w:t>:</w:t>
      </w:r>
      <w:r w:rsidR="00CB0608">
        <w:tab/>
      </w:r>
      <w:r>
        <w:tab/>
        <w:t>15,000,000 SDR</w:t>
      </w:r>
    </w:p>
    <w:p w14:paraId="3BCBCE2A" w14:textId="77777777" w:rsidR="005A5BA7" w:rsidRDefault="005A5BA7" w:rsidP="005A5BA7">
      <w:pPr>
        <w:ind w:left="567" w:hanging="567"/>
      </w:pPr>
    </w:p>
    <w:p w14:paraId="14B0EB84" w14:textId="77777777" w:rsidR="005A5BA7" w:rsidRPr="00CB0608" w:rsidRDefault="005A5BA7" w:rsidP="005A5BA7">
      <w:pPr>
        <w:ind w:left="567" w:hanging="567"/>
        <w:rPr>
          <w:i/>
          <w:iCs/>
        </w:rPr>
      </w:pPr>
      <w:r w:rsidRPr="00CB0608">
        <w:rPr>
          <w:i/>
          <w:iCs/>
        </w:rPr>
        <w:t>List of Entities which Procure Services Specified in Annex 5:</w:t>
      </w:r>
    </w:p>
    <w:p w14:paraId="6247DAA7" w14:textId="77777777" w:rsidR="005A5BA7" w:rsidRDefault="005A5BA7" w:rsidP="005A5BA7">
      <w:pPr>
        <w:ind w:left="567" w:hanging="567"/>
      </w:pPr>
    </w:p>
    <w:p w14:paraId="799C1F3E" w14:textId="77777777" w:rsidR="005A5BA7" w:rsidRDefault="005A5BA7" w:rsidP="005A5BA7">
      <w:pPr>
        <w:ind w:left="567" w:hanging="567"/>
      </w:pPr>
      <w:r>
        <w:t>Same as "Supplies" section</w:t>
      </w:r>
    </w:p>
    <w:p w14:paraId="756780E9" w14:textId="58CBFA8E" w:rsidR="005A5BA7" w:rsidRDefault="005A5BA7" w:rsidP="005A5BA7">
      <w:pPr>
        <w:ind w:left="567" w:hanging="567"/>
      </w:pPr>
    </w:p>
    <w:p w14:paraId="5C731628" w14:textId="77777777" w:rsidR="00CB0608" w:rsidRDefault="00CB0608" w:rsidP="005A5BA7">
      <w:pPr>
        <w:ind w:left="567" w:hanging="567"/>
        <w:sectPr w:rsidR="00CB0608" w:rsidSect="002A15FB">
          <w:headerReference w:type="even" r:id="rId317"/>
          <w:headerReference w:type="default" r:id="rId318"/>
          <w:headerReference w:type="first" r:id="rId319"/>
          <w:pgSz w:w="11906" w:h="16838" w:code="9"/>
          <w:pgMar w:top="1701" w:right="1440" w:bottom="1440" w:left="1440" w:header="720" w:footer="720" w:gutter="0"/>
          <w:cols w:space="708"/>
          <w:docGrid w:linePitch="360"/>
        </w:sectPr>
      </w:pPr>
    </w:p>
    <w:p w14:paraId="2E826AB0" w14:textId="77777777" w:rsidR="005A5BA7" w:rsidRPr="00CB0608" w:rsidRDefault="005A5BA7" w:rsidP="005A5BA7">
      <w:pPr>
        <w:ind w:left="567" w:hanging="567"/>
        <w:rPr>
          <w:i/>
          <w:iCs/>
        </w:rPr>
      </w:pPr>
      <w:r w:rsidRPr="00CB0608">
        <w:rPr>
          <w:i/>
          <w:iCs/>
        </w:rPr>
        <w:t>Korea (cont'd)</w:t>
      </w:r>
    </w:p>
    <w:p w14:paraId="5C439D6E" w14:textId="77777777" w:rsidR="005A5BA7" w:rsidRDefault="005A5BA7" w:rsidP="005A5BA7">
      <w:pPr>
        <w:ind w:left="567" w:hanging="567"/>
      </w:pPr>
    </w:p>
    <w:p w14:paraId="28FB6758" w14:textId="77777777" w:rsidR="005A5BA7" w:rsidRPr="00CB0608" w:rsidRDefault="005A5BA7" w:rsidP="005A5BA7">
      <w:pPr>
        <w:ind w:left="567" w:hanging="567"/>
        <w:rPr>
          <w:b/>
          <w:bCs/>
          <w:i/>
          <w:iCs/>
        </w:rPr>
      </w:pPr>
      <w:r w:rsidRPr="00CB0608">
        <w:rPr>
          <w:b/>
          <w:bCs/>
          <w:i/>
          <w:iCs/>
        </w:rPr>
        <w:t>Notes to Annex 3</w:t>
      </w:r>
    </w:p>
    <w:p w14:paraId="4FB86167" w14:textId="77777777" w:rsidR="005A5BA7" w:rsidRDefault="005A5BA7" w:rsidP="005A5BA7">
      <w:pPr>
        <w:ind w:left="567" w:hanging="567"/>
      </w:pPr>
    </w:p>
    <w:p w14:paraId="6F7D7C5D" w14:textId="77777777" w:rsidR="005A5BA7" w:rsidRDefault="005A5BA7" w:rsidP="005A5BA7">
      <w:pPr>
        <w:ind w:left="567" w:hanging="567"/>
      </w:pPr>
    </w:p>
    <w:p w14:paraId="3C18F4B8" w14:textId="77777777" w:rsidR="005A5BA7" w:rsidRDefault="005A5BA7" w:rsidP="005A5BA7">
      <w:pPr>
        <w:ind w:left="567" w:hanging="567"/>
      </w:pPr>
      <w:r>
        <w:t>1.</w:t>
      </w:r>
      <w:r>
        <w:tab/>
        <w:t>This Agreement does not apply to the products and services procured with a view to resale or to use in the production of goods or provision of services for sale.</w:t>
      </w:r>
    </w:p>
    <w:p w14:paraId="24711747" w14:textId="77777777" w:rsidR="005A5BA7" w:rsidRDefault="005A5BA7" w:rsidP="005A5BA7">
      <w:pPr>
        <w:ind w:left="567" w:hanging="567"/>
      </w:pPr>
    </w:p>
    <w:p w14:paraId="31B13FA8" w14:textId="583AE9FE" w:rsidR="005A5BA7" w:rsidRDefault="005A5BA7" w:rsidP="00CB0608">
      <w:pPr>
        <w:ind w:left="567" w:hanging="567"/>
      </w:pPr>
      <w:r>
        <w:t>2.</w:t>
      </w:r>
      <w:r>
        <w:tab/>
        <w:t>This Agreement does not apply to the single tendering procurement</w:t>
      </w:r>
      <w:r w:rsidR="00CB0608">
        <w:t xml:space="preserve"> </w:t>
      </w:r>
      <w:r>
        <w:t>including set-asides for small- and medium</w:t>
      </w:r>
      <w:r w:rsidR="00CB0608">
        <w:t>-</w:t>
      </w:r>
      <w:r>
        <w:t>size businesses according to the Government Invested Enterprise</w:t>
      </w:r>
      <w:r w:rsidR="00CB0608">
        <w:t xml:space="preserve"> </w:t>
      </w:r>
      <w:r>
        <w:t>Management Law and Accounting Regulations on Government Invested Enterprise.</w:t>
      </w:r>
    </w:p>
    <w:p w14:paraId="672F8BD0" w14:textId="77777777" w:rsidR="00CB0608" w:rsidRDefault="00CB0608" w:rsidP="00CB0608">
      <w:pPr>
        <w:ind w:left="567" w:hanging="567"/>
      </w:pPr>
    </w:p>
    <w:p w14:paraId="77E3D8DC" w14:textId="77777777" w:rsidR="005A5BA7" w:rsidRDefault="005A5BA7" w:rsidP="005A5BA7">
      <w:pPr>
        <w:ind w:left="567" w:hanging="567"/>
      </w:pPr>
      <w:r>
        <w:t>3.</w:t>
      </w:r>
      <w:r>
        <w:tab/>
        <w:t>This Agreement does not apply to the procurement of satellites according to the Aviation and Space Industry Development Promotion Law for five years from its entry into force for Korea.</w:t>
      </w:r>
    </w:p>
    <w:p w14:paraId="5A5D2074" w14:textId="77777777" w:rsidR="00CB0608" w:rsidRDefault="00CB0608" w:rsidP="006F5609">
      <w:pPr>
        <w:ind w:left="567" w:hanging="567"/>
        <w:sectPr w:rsidR="00CB0608" w:rsidSect="002A15FB">
          <w:headerReference w:type="even" r:id="rId320"/>
          <w:headerReference w:type="default" r:id="rId321"/>
          <w:headerReference w:type="first" r:id="rId322"/>
          <w:pgSz w:w="11906" w:h="16838" w:code="9"/>
          <w:pgMar w:top="1701" w:right="1440" w:bottom="1440" w:left="1440" w:header="720" w:footer="720" w:gutter="0"/>
          <w:cols w:space="708"/>
          <w:docGrid w:linePitch="360"/>
        </w:sectPr>
      </w:pPr>
    </w:p>
    <w:p w14:paraId="60C8E355" w14:textId="77777777" w:rsidR="00CB0608" w:rsidRDefault="00CB0608" w:rsidP="00CB0608">
      <w:pPr>
        <w:ind w:left="567" w:hanging="567"/>
      </w:pPr>
    </w:p>
    <w:p w14:paraId="15C6288C" w14:textId="77777777" w:rsidR="00CB0608" w:rsidRPr="00CB0608" w:rsidRDefault="00CB0608" w:rsidP="00CB0608">
      <w:pPr>
        <w:ind w:left="567" w:hanging="567"/>
        <w:rPr>
          <w:i/>
          <w:iCs/>
        </w:rPr>
      </w:pPr>
      <w:r w:rsidRPr="00CB0608">
        <w:rPr>
          <w:i/>
          <w:iCs/>
        </w:rPr>
        <w:t>Korea (cont'd)</w:t>
      </w:r>
    </w:p>
    <w:p w14:paraId="3021C2BF" w14:textId="30F3249B" w:rsidR="00CB0608" w:rsidRDefault="00CB0608" w:rsidP="00CB0608">
      <w:pPr>
        <w:ind w:left="567" w:hanging="567"/>
      </w:pPr>
    </w:p>
    <w:p w14:paraId="7AD00B99" w14:textId="77777777" w:rsidR="00CB0608" w:rsidRDefault="00CB0608" w:rsidP="00CB0608">
      <w:pPr>
        <w:ind w:left="567" w:hanging="567"/>
      </w:pPr>
    </w:p>
    <w:p w14:paraId="1A38E6B7" w14:textId="77777777" w:rsidR="00CB0608" w:rsidRDefault="00CB0608" w:rsidP="00CB0608">
      <w:pPr>
        <w:ind w:left="567" w:hanging="567"/>
        <w:jc w:val="center"/>
      </w:pPr>
      <w:r>
        <w:t>ANNEX 4</w:t>
      </w:r>
    </w:p>
    <w:p w14:paraId="13F7BF58" w14:textId="77777777" w:rsidR="00CB0608" w:rsidRDefault="00CB0608" w:rsidP="00CB0608">
      <w:pPr>
        <w:ind w:left="567" w:hanging="567"/>
        <w:jc w:val="center"/>
      </w:pPr>
    </w:p>
    <w:p w14:paraId="227443AD" w14:textId="77777777" w:rsidR="00CB0608" w:rsidRPr="00CB0608" w:rsidRDefault="00CB0608" w:rsidP="00CB0608">
      <w:pPr>
        <w:ind w:left="567" w:hanging="567"/>
        <w:jc w:val="center"/>
        <w:rPr>
          <w:i/>
          <w:iCs/>
        </w:rPr>
      </w:pPr>
      <w:r w:rsidRPr="00CB0608">
        <w:rPr>
          <w:i/>
          <w:iCs/>
        </w:rPr>
        <w:t>Services</w:t>
      </w:r>
    </w:p>
    <w:p w14:paraId="6154F9DF" w14:textId="1A59DCC1" w:rsidR="00CB0608" w:rsidRDefault="00CB0608" w:rsidP="00CB0608">
      <w:pPr>
        <w:ind w:left="567" w:hanging="567"/>
        <w:jc w:val="center"/>
      </w:pPr>
    </w:p>
    <w:p w14:paraId="1402B86E" w14:textId="77777777" w:rsidR="00CB0608" w:rsidRDefault="00CB0608" w:rsidP="00CB0608">
      <w:pPr>
        <w:ind w:left="567" w:hanging="567"/>
      </w:pPr>
    </w:p>
    <w:p w14:paraId="476A1453" w14:textId="77777777" w:rsidR="00CB0608" w:rsidRDefault="00CB0608" w:rsidP="00CB0608">
      <w:pPr>
        <w:ind w:left="567" w:hanging="567"/>
      </w:pPr>
    </w:p>
    <w:p w14:paraId="7A66FB22" w14:textId="5D124206" w:rsidR="006F5609" w:rsidRDefault="00CB0608" w:rsidP="00CB0608">
      <w:pPr>
        <w:ind w:firstLine="567"/>
      </w:pPr>
      <w:r>
        <w:t>Of the Universal List of Services, as contained in document MTN.GNS/W/120, the following services are included (others being excluded):</w:t>
      </w:r>
    </w:p>
    <w:p w14:paraId="647919BA" w14:textId="14DCD382" w:rsidR="00CB0608" w:rsidRDefault="00CB0608" w:rsidP="00CB06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559"/>
        <w:gridCol w:w="5619"/>
      </w:tblGrid>
      <w:tr w:rsidR="00CB0608" w14:paraId="28F7D2A5" w14:textId="77777777" w:rsidTr="00DB34B5">
        <w:tc>
          <w:tcPr>
            <w:tcW w:w="1838" w:type="dxa"/>
          </w:tcPr>
          <w:p w14:paraId="15DC92A3" w14:textId="2FA11F94" w:rsidR="00CB0608" w:rsidRPr="00CB0608" w:rsidRDefault="00CB0608" w:rsidP="00CB0608">
            <w:pPr>
              <w:rPr>
                <w:i/>
                <w:iCs/>
              </w:rPr>
            </w:pPr>
            <w:r>
              <w:rPr>
                <w:i/>
                <w:iCs/>
              </w:rPr>
              <w:t>GNS/W/120</w:t>
            </w:r>
          </w:p>
        </w:tc>
        <w:tc>
          <w:tcPr>
            <w:tcW w:w="1559" w:type="dxa"/>
          </w:tcPr>
          <w:p w14:paraId="49F226B8" w14:textId="6BCF74A1" w:rsidR="00CB0608" w:rsidRPr="00CB0608" w:rsidRDefault="00CB0608" w:rsidP="00CB0608">
            <w:pPr>
              <w:rPr>
                <w:i/>
                <w:iCs/>
              </w:rPr>
            </w:pPr>
            <w:r>
              <w:rPr>
                <w:i/>
                <w:iCs/>
              </w:rPr>
              <w:t>CPC</w:t>
            </w:r>
          </w:p>
        </w:tc>
        <w:tc>
          <w:tcPr>
            <w:tcW w:w="5619" w:type="dxa"/>
          </w:tcPr>
          <w:p w14:paraId="68BC8359" w14:textId="77777777" w:rsidR="00CB0608" w:rsidRDefault="00CB0608" w:rsidP="00CB0608">
            <w:pPr>
              <w:rPr>
                <w:i/>
                <w:iCs/>
              </w:rPr>
            </w:pPr>
            <w:r>
              <w:rPr>
                <w:i/>
                <w:iCs/>
              </w:rPr>
              <w:t>Description</w:t>
            </w:r>
          </w:p>
          <w:p w14:paraId="69C440D3" w14:textId="006CCB36" w:rsidR="00965FD0" w:rsidRPr="00CB0608" w:rsidRDefault="00965FD0" w:rsidP="00CB0608">
            <w:pPr>
              <w:rPr>
                <w:i/>
                <w:iCs/>
              </w:rPr>
            </w:pPr>
          </w:p>
        </w:tc>
      </w:tr>
      <w:tr w:rsidR="00CB0608" w14:paraId="65D23B58" w14:textId="77777777" w:rsidTr="00DB34B5">
        <w:tc>
          <w:tcPr>
            <w:tcW w:w="1838" w:type="dxa"/>
          </w:tcPr>
          <w:p w14:paraId="18A12E32" w14:textId="77777777" w:rsidR="00CB0608" w:rsidRDefault="00CB0608" w:rsidP="00CB0608">
            <w:r>
              <w:t>1.A.b.</w:t>
            </w:r>
          </w:p>
          <w:p w14:paraId="1B40EDDA" w14:textId="77777777" w:rsidR="00866162" w:rsidRDefault="00866162" w:rsidP="00CB0608"/>
          <w:p w14:paraId="658AD0F8" w14:textId="77777777" w:rsidR="00866162" w:rsidRDefault="00866162" w:rsidP="00CB0608">
            <w:r>
              <w:t>1.A.c.</w:t>
            </w:r>
          </w:p>
          <w:p w14:paraId="50213510" w14:textId="77777777" w:rsidR="00866162" w:rsidRDefault="00866162" w:rsidP="00CB0608"/>
          <w:p w14:paraId="086CAB7E" w14:textId="77777777" w:rsidR="00866162" w:rsidRDefault="00866162" w:rsidP="00CB0608">
            <w:r>
              <w:t>1.A.d.</w:t>
            </w:r>
          </w:p>
          <w:p w14:paraId="1494B206" w14:textId="77777777" w:rsidR="00866162" w:rsidRDefault="00866162" w:rsidP="00CB0608"/>
          <w:p w14:paraId="76123F2C" w14:textId="77777777" w:rsidR="00866162" w:rsidRDefault="00866162" w:rsidP="00CB0608">
            <w:r>
              <w:t>1.A.e.</w:t>
            </w:r>
          </w:p>
          <w:p w14:paraId="08F1A2AB" w14:textId="77777777" w:rsidR="00866162" w:rsidRDefault="00866162" w:rsidP="00CB0608"/>
          <w:p w14:paraId="17874580" w14:textId="77777777" w:rsidR="00866162" w:rsidRDefault="00866162" w:rsidP="00CB0608">
            <w:r>
              <w:t>1.A.f.</w:t>
            </w:r>
          </w:p>
          <w:p w14:paraId="03F42B41" w14:textId="77777777" w:rsidR="00866162" w:rsidRDefault="00866162" w:rsidP="00CB0608"/>
          <w:p w14:paraId="1329235F" w14:textId="77777777" w:rsidR="00866162" w:rsidRDefault="00866162" w:rsidP="00CB0608">
            <w:r>
              <w:t>1.A.g.</w:t>
            </w:r>
          </w:p>
          <w:p w14:paraId="7D67A93F" w14:textId="77777777" w:rsidR="00866162" w:rsidRDefault="00866162" w:rsidP="00CB0608"/>
          <w:p w14:paraId="626AEDF9" w14:textId="77777777" w:rsidR="00866162" w:rsidRDefault="00866162" w:rsidP="00CB0608">
            <w:r>
              <w:t>1.B.a</w:t>
            </w:r>
          </w:p>
          <w:p w14:paraId="7D8AF1F4" w14:textId="77777777" w:rsidR="00866162" w:rsidRDefault="00866162" w:rsidP="00CB0608"/>
          <w:p w14:paraId="49EF3788" w14:textId="77777777" w:rsidR="00866162" w:rsidRDefault="00866162" w:rsidP="00CB0608"/>
          <w:p w14:paraId="75C0E371" w14:textId="77777777" w:rsidR="00866162" w:rsidRDefault="00866162" w:rsidP="00CB0608">
            <w:r>
              <w:t>1.B.b.</w:t>
            </w:r>
          </w:p>
          <w:p w14:paraId="1FE6D873" w14:textId="77777777" w:rsidR="00866162" w:rsidRDefault="00866162" w:rsidP="00CB0608"/>
          <w:p w14:paraId="445A85A6" w14:textId="77777777" w:rsidR="00866162" w:rsidRDefault="00866162" w:rsidP="00CB0608">
            <w:r>
              <w:t>1.B.c.</w:t>
            </w:r>
          </w:p>
          <w:p w14:paraId="48FFFAA2" w14:textId="77777777" w:rsidR="00866162" w:rsidRDefault="00866162" w:rsidP="00CB0608"/>
          <w:p w14:paraId="0D263D8C" w14:textId="77777777" w:rsidR="00866162" w:rsidRDefault="00866162" w:rsidP="00CB0608">
            <w:r>
              <w:t>1.B.d.</w:t>
            </w:r>
          </w:p>
          <w:p w14:paraId="0AB3E7D4" w14:textId="77777777" w:rsidR="00866162" w:rsidRDefault="00866162" w:rsidP="00CB0608"/>
          <w:p w14:paraId="2605250C" w14:textId="77777777" w:rsidR="00866162" w:rsidRDefault="00866162" w:rsidP="00CB0608">
            <w:r>
              <w:t>1.B.e.</w:t>
            </w:r>
          </w:p>
          <w:p w14:paraId="5AF8ED22" w14:textId="77777777" w:rsidR="00866162" w:rsidRDefault="00866162" w:rsidP="00CB0608"/>
          <w:p w14:paraId="2309DBCD" w14:textId="77777777" w:rsidR="00866162" w:rsidRDefault="00866162" w:rsidP="00CB0608"/>
          <w:p w14:paraId="30685768" w14:textId="77777777" w:rsidR="00866162" w:rsidRDefault="00866162" w:rsidP="00CB0608">
            <w:r>
              <w:t>1.E.a.</w:t>
            </w:r>
          </w:p>
          <w:p w14:paraId="20D23F29" w14:textId="77777777" w:rsidR="00866162" w:rsidRDefault="00866162" w:rsidP="00CB0608"/>
          <w:p w14:paraId="3BB00ABD" w14:textId="77777777" w:rsidR="00866162" w:rsidRDefault="00866162" w:rsidP="00CB0608">
            <w:r>
              <w:t>1.E.b.</w:t>
            </w:r>
          </w:p>
          <w:p w14:paraId="60F48DA2" w14:textId="77777777" w:rsidR="00866162" w:rsidRDefault="00866162" w:rsidP="00CB0608"/>
          <w:p w14:paraId="7081E0A0" w14:textId="77777777" w:rsidR="00866162" w:rsidRDefault="00866162" w:rsidP="00CB0608">
            <w:r>
              <w:t>1.E.c.</w:t>
            </w:r>
          </w:p>
          <w:p w14:paraId="4B620CAE" w14:textId="77777777" w:rsidR="00866162" w:rsidRDefault="00866162" w:rsidP="00CB0608"/>
          <w:p w14:paraId="483AD23F" w14:textId="77777777" w:rsidR="00866162" w:rsidRDefault="00866162" w:rsidP="00CB0608"/>
          <w:p w14:paraId="1114E527" w14:textId="77777777" w:rsidR="00866162" w:rsidRDefault="00866162" w:rsidP="00CB0608"/>
          <w:p w14:paraId="4658BE4F" w14:textId="1A7C9112" w:rsidR="00866162" w:rsidRDefault="00866162" w:rsidP="00CB0608">
            <w:r>
              <w:t>1.E.d.</w:t>
            </w:r>
          </w:p>
        </w:tc>
        <w:tc>
          <w:tcPr>
            <w:tcW w:w="1559" w:type="dxa"/>
          </w:tcPr>
          <w:p w14:paraId="2C4ADF1E" w14:textId="77777777" w:rsidR="00CB0608" w:rsidRDefault="00CB0608" w:rsidP="00CB0608">
            <w:r>
              <w:t>862</w:t>
            </w:r>
          </w:p>
          <w:p w14:paraId="6D54C87C" w14:textId="77777777" w:rsidR="00866162" w:rsidRDefault="00866162" w:rsidP="00CB0608"/>
          <w:p w14:paraId="480CAEA0" w14:textId="77777777" w:rsidR="00866162" w:rsidRDefault="00866162" w:rsidP="00CB0608">
            <w:r>
              <w:t>863</w:t>
            </w:r>
          </w:p>
          <w:p w14:paraId="31268532" w14:textId="77777777" w:rsidR="00866162" w:rsidRDefault="00866162" w:rsidP="00CB0608"/>
          <w:p w14:paraId="12B2FF22" w14:textId="77777777" w:rsidR="00866162" w:rsidRDefault="00866162" w:rsidP="00CB0608">
            <w:r>
              <w:t>8671</w:t>
            </w:r>
          </w:p>
          <w:p w14:paraId="2E444224" w14:textId="77777777" w:rsidR="00866162" w:rsidRDefault="00866162" w:rsidP="00CB0608"/>
          <w:p w14:paraId="1E922F68" w14:textId="77777777" w:rsidR="00866162" w:rsidRDefault="00866162" w:rsidP="00CB0608">
            <w:r>
              <w:t>8672</w:t>
            </w:r>
          </w:p>
          <w:p w14:paraId="27F1C787" w14:textId="77777777" w:rsidR="00866162" w:rsidRDefault="00866162" w:rsidP="00CB0608"/>
          <w:p w14:paraId="430D7D70" w14:textId="77777777" w:rsidR="00866162" w:rsidRDefault="00866162" w:rsidP="00CB0608">
            <w:r>
              <w:t>8673</w:t>
            </w:r>
          </w:p>
          <w:p w14:paraId="3ADC342E" w14:textId="77777777" w:rsidR="00866162" w:rsidRDefault="00866162" w:rsidP="00CB0608"/>
          <w:p w14:paraId="68652260" w14:textId="77777777" w:rsidR="00866162" w:rsidRDefault="00866162" w:rsidP="00CB0608">
            <w:r>
              <w:t>8674</w:t>
            </w:r>
          </w:p>
          <w:p w14:paraId="7F37537C" w14:textId="77777777" w:rsidR="00866162" w:rsidRDefault="00866162" w:rsidP="00CB0608"/>
          <w:p w14:paraId="4E1BBA77" w14:textId="77777777" w:rsidR="00866162" w:rsidRDefault="00866162" w:rsidP="00CB0608">
            <w:r>
              <w:t>841</w:t>
            </w:r>
          </w:p>
          <w:p w14:paraId="15E719F9" w14:textId="77777777" w:rsidR="00866162" w:rsidRDefault="00866162" w:rsidP="00CB0608"/>
          <w:p w14:paraId="5F8D1C4E" w14:textId="77777777" w:rsidR="00866162" w:rsidRDefault="00866162" w:rsidP="00CB0608"/>
          <w:p w14:paraId="579C256C" w14:textId="77777777" w:rsidR="00866162" w:rsidRDefault="00866162" w:rsidP="00CB0608">
            <w:r>
              <w:t>842</w:t>
            </w:r>
          </w:p>
          <w:p w14:paraId="71828990" w14:textId="77777777" w:rsidR="00866162" w:rsidRDefault="00866162" w:rsidP="00CB0608"/>
          <w:p w14:paraId="411E86A8" w14:textId="77777777" w:rsidR="00866162" w:rsidRDefault="00866162" w:rsidP="00CB0608">
            <w:r>
              <w:t>843</w:t>
            </w:r>
          </w:p>
          <w:p w14:paraId="3DF34146" w14:textId="77777777" w:rsidR="00866162" w:rsidRDefault="00866162" w:rsidP="00CB0608"/>
          <w:p w14:paraId="2D4D779E" w14:textId="77777777" w:rsidR="00866162" w:rsidRDefault="00866162" w:rsidP="00CB0608">
            <w:r>
              <w:t>844</w:t>
            </w:r>
          </w:p>
          <w:p w14:paraId="6F9989C0" w14:textId="77777777" w:rsidR="00866162" w:rsidRDefault="00866162" w:rsidP="00CB0608"/>
          <w:p w14:paraId="0520415B" w14:textId="77777777" w:rsidR="00866162" w:rsidRDefault="00866162" w:rsidP="00CB0608">
            <w:r>
              <w:t>845</w:t>
            </w:r>
          </w:p>
          <w:p w14:paraId="337E6CA8" w14:textId="77777777" w:rsidR="00866162" w:rsidRDefault="00866162" w:rsidP="00CB0608"/>
          <w:p w14:paraId="724EF44C" w14:textId="77777777" w:rsidR="00866162" w:rsidRDefault="00866162" w:rsidP="00CB0608"/>
          <w:p w14:paraId="09096AF9" w14:textId="77777777" w:rsidR="00866162" w:rsidRDefault="00866162" w:rsidP="00CB0608">
            <w:r>
              <w:t>83013</w:t>
            </w:r>
          </w:p>
          <w:p w14:paraId="08CA86A4" w14:textId="77777777" w:rsidR="00866162" w:rsidRDefault="00866162" w:rsidP="00CB0608"/>
          <w:p w14:paraId="03BBCDA9" w14:textId="77777777" w:rsidR="00866162" w:rsidRDefault="00866162" w:rsidP="00CB0608">
            <w:r>
              <w:t>83104</w:t>
            </w:r>
          </w:p>
          <w:p w14:paraId="21B5A1F5" w14:textId="77777777" w:rsidR="00866162" w:rsidRDefault="00866162" w:rsidP="00CB0608"/>
          <w:p w14:paraId="18A54F89" w14:textId="77777777" w:rsidR="00866162" w:rsidRDefault="00866162" w:rsidP="00CB0608">
            <w:r>
              <w:t>83101,8310</w:t>
            </w:r>
            <w:r w:rsidR="00DB34B5">
              <w:t>5*</w:t>
            </w:r>
          </w:p>
          <w:p w14:paraId="3DBD7964" w14:textId="77777777" w:rsidR="00DB34B5" w:rsidRDefault="00DB34B5" w:rsidP="00CB0608"/>
          <w:p w14:paraId="399F9BB3" w14:textId="77777777" w:rsidR="00DB34B5" w:rsidRDefault="00DB34B5" w:rsidP="00CB0608"/>
          <w:p w14:paraId="120DC5C9" w14:textId="77777777" w:rsidR="00DB34B5" w:rsidRDefault="00DB34B5" w:rsidP="00CB0608"/>
          <w:p w14:paraId="3BA62764" w14:textId="77777777" w:rsidR="00DB34B5" w:rsidRDefault="00DB34B5" w:rsidP="00CB0608">
            <w:r>
              <w:t>83106, 83108, 83109</w:t>
            </w:r>
          </w:p>
          <w:p w14:paraId="2DACB1E2" w14:textId="77777777" w:rsidR="00DB34B5" w:rsidRDefault="00DB34B5" w:rsidP="00CB0608"/>
          <w:p w14:paraId="5A4C3445" w14:textId="77777777" w:rsidR="00DB34B5" w:rsidRDefault="00DB34B5" w:rsidP="00CB0608">
            <w:r>
              <w:t>87107</w:t>
            </w:r>
          </w:p>
          <w:p w14:paraId="5ACC193B" w14:textId="77777777" w:rsidR="00DB34B5" w:rsidRDefault="00DB34B5" w:rsidP="00CB0608"/>
          <w:p w14:paraId="4E9C276E" w14:textId="77777777" w:rsidR="00DB34B5" w:rsidRDefault="00DB34B5" w:rsidP="00CB0608"/>
          <w:p w14:paraId="750C06EA" w14:textId="77777777" w:rsidR="00DB34B5" w:rsidRDefault="00DB34B5" w:rsidP="00CB0608">
            <w:r>
              <w:t>8711, 8719</w:t>
            </w:r>
          </w:p>
          <w:p w14:paraId="5A975E56" w14:textId="77777777" w:rsidR="00DB34B5" w:rsidRDefault="00DB34B5" w:rsidP="00CB0608"/>
          <w:p w14:paraId="5589C9A5" w14:textId="3AA3100F" w:rsidR="00DB34B5" w:rsidRDefault="00DB34B5" w:rsidP="00CB0608">
            <w:r>
              <w:t>864</w:t>
            </w:r>
          </w:p>
        </w:tc>
        <w:tc>
          <w:tcPr>
            <w:tcW w:w="5619" w:type="dxa"/>
          </w:tcPr>
          <w:p w14:paraId="58106525" w14:textId="2FBA10AF" w:rsidR="00CB0608" w:rsidRDefault="00CB0608" w:rsidP="00CB0608">
            <w:r>
              <w:t xml:space="preserve">Accounting, auditing and bookkeeping services </w:t>
            </w:r>
          </w:p>
          <w:p w14:paraId="101ECA9D" w14:textId="77777777" w:rsidR="00CB0608" w:rsidRDefault="00CB0608" w:rsidP="00CB0608"/>
          <w:p w14:paraId="4AD3C035" w14:textId="084FB5FE" w:rsidR="00CB0608" w:rsidRDefault="00CB0608" w:rsidP="00CB0608">
            <w:r>
              <w:t>Taxation services</w:t>
            </w:r>
          </w:p>
          <w:p w14:paraId="7505734A" w14:textId="77777777" w:rsidR="00CB0608" w:rsidRDefault="00CB0608" w:rsidP="00CB0608"/>
          <w:p w14:paraId="49EC0F05" w14:textId="6D24C98D" w:rsidR="00CB0608" w:rsidRDefault="00CB0608" w:rsidP="00CB0608">
            <w:r>
              <w:t>Architectural services</w:t>
            </w:r>
          </w:p>
          <w:p w14:paraId="3755272D" w14:textId="77777777" w:rsidR="00CB0608" w:rsidRDefault="00CB0608" w:rsidP="00CB0608"/>
          <w:p w14:paraId="78B29E1E" w14:textId="58CCB40D" w:rsidR="00CB0608" w:rsidRDefault="00CB0608" w:rsidP="00CB0608">
            <w:r>
              <w:t>Engineering services</w:t>
            </w:r>
          </w:p>
          <w:p w14:paraId="4024343C" w14:textId="77777777" w:rsidR="00CB0608" w:rsidRDefault="00CB0608" w:rsidP="00CB0608"/>
          <w:p w14:paraId="38818CE4" w14:textId="47F4AFA6" w:rsidR="00CB0608" w:rsidRDefault="00CB0608" w:rsidP="00CB0608">
            <w:r>
              <w:t>Integrated engineering services</w:t>
            </w:r>
          </w:p>
          <w:p w14:paraId="11034295" w14:textId="77777777" w:rsidR="00CB0608" w:rsidRDefault="00CB0608" w:rsidP="00CB0608"/>
          <w:p w14:paraId="5D06E649" w14:textId="77777777" w:rsidR="00CB0608" w:rsidRDefault="00CB0608" w:rsidP="00CB0608">
            <w:r>
              <w:t>Urban planning and landscape architectural services</w:t>
            </w:r>
          </w:p>
          <w:p w14:paraId="6CBD6817" w14:textId="77777777" w:rsidR="00CB0608" w:rsidRDefault="00CB0608" w:rsidP="00CB0608"/>
          <w:p w14:paraId="394F37F0" w14:textId="77777777" w:rsidR="00CB0608" w:rsidRDefault="00CB0608" w:rsidP="00CB0608">
            <w:r>
              <w:t>Consultancy services related to the installation of computer hardware</w:t>
            </w:r>
          </w:p>
          <w:p w14:paraId="2F21B626" w14:textId="77777777" w:rsidR="00CB0608" w:rsidRDefault="00CB0608" w:rsidP="00CB0608"/>
          <w:p w14:paraId="2C331D58" w14:textId="77777777" w:rsidR="00CB0608" w:rsidRDefault="00CB0608" w:rsidP="00CB0608">
            <w:r>
              <w:t xml:space="preserve">Software implementation services </w:t>
            </w:r>
          </w:p>
          <w:p w14:paraId="60998DE0" w14:textId="77777777" w:rsidR="00CB0608" w:rsidRDefault="00CB0608" w:rsidP="00CB0608"/>
          <w:p w14:paraId="3B559FFB" w14:textId="7DE4B272" w:rsidR="00CB0608" w:rsidRDefault="00CB0608" w:rsidP="00CB0608">
            <w:r>
              <w:t>Data processing services</w:t>
            </w:r>
          </w:p>
          <w:p w14:paraId="499ECB15" w14:textId="77777777" w:rsidR="00CB0608" w:rsidRDefault="00CB0608" w:rsidP="00CB0608"/>
          <w:p w14:paraId="5EE7214B" w14:textId="6BE1AE48" w:rsidR="00CB0608" w:rsidRDefault="00CB0608" w:rsidP="00CB0608">
            <w:r>
              <w:t>Data base services</w:t>
            </w:r>
          </w:p>
          <w:p w14:paraId="63F53487" w14:textId="77777777" w:rsidR="00CB0608" w:rsidRDefault="00CB0608" w:rsidP="00CB0608"/>
          <w:p w14:paraId="50ED09AA" w14:textId="4C420CA2" w:rsidR="00CB0608" w:rsidRDefault="00CB0608" w:rsidP="00CB0608">
            <w:r>
              <w:t>Maintenance and repair services of office machinery and equipment (including computers)</w:t>
            </w:r>
          </w:p>
          <w:p w14:paraId="3098AACE" w14:textId="77777777" w:rsidR="00CB0608" w:rsidRDefault="00CB0608" w:rsidP="00CB0608"/>
          <w:p w14:paraId="6BDD77D3" w14:textId="77777777" w:rsidR="00CB0608" w:rsidRDefault="00CB0608" w:rsidP="00CB0608">
            <w:r>
              <w:t>Rental/leasing services without operators relating to ships</w:t>
            </w:r>
          </w:p>
          <w:p w14:paraId="2A4AD56F" w14:textId="77777777" w:rsidR="00CB0608" w:rsidRDefault="00CB0608" w:rsidP="00CB0608"/>
          <w:p w14:paraId="13EADFDD" w14:textId="77777777" w:rsidR="00CB0608" w:rsidRDefault="00CB0608" w:rsidP="00CB0608">
            <w:r>
              <w:t>Rental/leasing services without operators relating to aircraft</w:t>
            </w:r>
          </w:p>
          <w:p w14:paraId="349AE146" w14:textId="77777777" w:rsidR="00CB0608" w:rsidRDefault="00CB0608" w:rsidP="00CB0608"/>
          <w:p w14:paraId="34C118EA" w14:textId="63A7014E" w:rsidR="00CB0608" w:rsidRDefault="00CB0608" w:rsidP="00CB0608">
            <w:r>
              <w:t>Rental/leasing services without operators relating to other transport equipment (only passenger vehicles for less than fifteen passengers)</w:t>
            </w:r>
          </w:p>
          <w:p w14:paraId="6EE5A4B8" w14:textId="77777777" w:rsidR="00CB0608" w:rsidRDefault="00CB0608" w:rsidP="00CB0608"/>
          <w:p w14:paraId="7AED0D44" w14:textId="18E9E754" w:rsidR="00CB0608" w:rsidRDefault="00CB0608" w:rsidP="00CB0608">
            <w:r>
              <w:t>Rental/leasing services without operators relating to other machinery and equipment</w:t>
            </w:r>
          </w:p>
          <w:p w14:paraId="7322F597" w14:textId="77777777" w:rsidR="00CB0608" w:rsidRDefault="00CB0608" w:rsidP="00CB0608"/>
          <w:p w14:paraId="1F34A6DB" w14:textId="605C3AC2" w:rsidR="00CB0608" w:rsidRDefault="00CB0608" w:rsidP="00CB0608">
            <w:r>
              <w:t>Rental/leasing services without operator relating to construction machinery and equipment</w:t>
            </w:r>
          </w:p>
          <w:p w14:paraId="41F1E2EB" w14:textId="77777777" w:rsidR="00CB0608" w:rsidRDefault="00CB0608" w:rsidP="00CB0608"/>
          <w:p w14:paraId="779B3685" w14:textId="4D471BFD" w:rsidR="00CB0608" w:rsidRDefault="00CB0608" w:rsidP="00CB0608">
            <w:r>
              <w:t>Advertising agency services</w:t>
            </w:r>
          </w:p>
          <w:p w14:paraId="188794C3" w14:textId="77777777" w:rsidR="00CB0608" w:rsidRDefault="00CB0608" w:rsidP="00CB0608"/>
          <w:p w14:paraId="22099CD4" w14:textId="3C0987E3" w:rsidR="00CB0608" w:rsidRDefault="00CB0608" w:rsidP="00CB0608">
            <w:r>
              <w:t>Market research and public opinion polling services</w:t>
            </w:r>
          </w:p>
        </w:tc>
      </w:tr>
    </w:tbl>
    <w:p w14:paraId="76AADB05" w14:textId="7364974B" w:rsidR="00CB0608" w:rsidRDefault="00CB0608" w:rsidP="00CB0608"/>
    <w:p w14:paraId="750D0C02" w14:textId="10929AFF" w:rsidR="00DB34B5" w:rsidRDefault="00DB34B5" w:rsidP="00CB0608"/>
    <w:p w14:paraId="2A029C6D" w14:textId="77777777" w:rsidR="00DB34B5" w:rsidRDefault="00DB34B5" w:rsidP="00CB0608">
      <w:pPr>
        <w:sectPr w:rsidR="00DB34B5" w:rsidSect="002A15FB">
          <w:headerReference w:type="even" r:id="rId323"/>
          <w:headerReference w:type="default" r:id="rId324"/>
          <w:headerReference w:type="first" r:id="rId325"/>
          <w:pgSz w:w="11906" w:h="16838" w:code="9"/>
          <w:pgMar w:top="1701" w:right="1440" w:bottom="1440" w:left="1440" w:header="720" w:footer="720" w:gutter="0"/>
          <w:cols w:space="708"/>
          <w:docGrid w:linePitch="360"/>
        </w:sectPr>
      </w:pPr>
    </w:p>
    <w:p w14:paraId="6350DC43" w14:textId="329D4A2A" w:rsidR="00DB34B5" w:rsidRDefault="00DB34B5" w:rsidP="00CB0608">
      <w:r>
        <w:rPr>
          <w:i/>
          <w:iCs/>
        </w:rPr>
        <w:t>Korea (cont'd)</w:t>
      </w:r>
    </w:p>
    <w:p w14:paraId="5732F603" w14:textId="5914B93D" w:rsidR="00DB34B5" w:rsidRDefault="00DB34B5" w:rsidP="00CB06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559"/>
        <w:gridCol w:w="5619"/>
      </w:tblGrid>
      <w:tr w:rsidR="00DB34B5" w14:paraId="04D0EC9A" w14:textId="77777777" w:rsidTr="00CF7042">
        <w:tc>
          <w:tcPr>
            <w:tcW w:w="1838" w:type="dxa"/>
          </w:tcPr>
          <w:p w14:paraId="6220E0E1" w14:textId="77777777" w:rsidR="00DB34B5" w:rsidRPr="00CB0608" w:rsidRDefault="00DB34B5" w:rsidP="00CF7042">
            <w:pPr>
              <w:rPr>
                <w:i/>
                <w:iCs/>
              </w:rPr>
            </w:pPr>
            <w:r>
              <w:rPr>
                <w:i/>
                <w:iCs/>
              </w:rPr>
              <w:t>GNS/W/120</w:t>
            </w:r>
          </w:p>
        </w:tc>
        <w:tc>
          <w:tcPr>
            <w:tcW w:w="1559" w:type="dxa"/>
          </w:tcPr>
          <w:p w14:paraId="225FF972" w14:textId="77777777" w:rsidR="00DB34B5" w:rsidRPr="00CB0608" w:rsidRDefault="00DB34B5" w:rsidP="00CF7042">
            <w:pPr>
              <w:rPr>
                <w:i/>
                <w:iCs/>
              </w:rPr>
            </w:pPr>
            <w:r>
              <w:rPr>
                <w:i/>
                <w:iCs/>
              </w:rPr>
              <w:t>CPC</w:t>
            </w:r>
          </w:p>
        </w:tc>
        <w:tc>
          <w:tcPr>
            <w:tcW w:w="5619" w:type="dxa"/>
          </w:tcPr>
          <w:p w14:paraId="56F15EDB" w14:textId="77777777" w:rsidR="00DB34B5" w:rsidRPr="00CB0608" w:rsidRDefault="00DB34B5" w:rsidP="00CF7042">
            <w:pPr>
              <w:rPr>
                <w:i/>
                <w:iCs/>
              </w:rPr>
            </w:pPr>
            <w:r>
              <w:rPr>
                <w:i/>
                <w:iCs/>
              </w:rPr>
              <w:t>Description</w:t>
            </w:r>
          </w:p>
        </w:tc>
      </w:tr>
      <w:tr w:rsidR="00DB34B5" w14:paraId="27EA07DC" w14:textId="77777777" w:rsidTr="00CF7042">
        <w:tc>
          <w:tcPr>
            <w:tcW w:w="1838" w:type="dxa"/>
          </w:tcPr>
          <w:p w14:paraId="1EF6140F" w14:textId="77777777" w:rsidR="00DB34B5" w:rsidRDefault="00DB34B5" w:rsidP="00CF7042"/>
          <w:p w14:paraId="59AD6A9C" w14:textId="77777777" w:rsidR="00DB34B5" w:rsidRDefault="00DB34B5" w:rsidP="00CF7042">
            <w:r>
              <w:t>1.F.c.</w:t>
            </w:r>
          </w:p>
          <w:p w14:paraId="616BFB70" w14:textId="77777777" w:rsidR="00DB34B5" w:rsidRDefault="00DB34B5" w:rsidP="00CF7042"/>
          <w:p w14:paraId="6E101540" w14:textId="77777777" w:rsidR="00DB34B5" w:rsidRDefault="00DB34B5" w:rsidP="00CF7042">
            <w:r>
              <w:t>1.F.d.</w:t>
            </w:r>
          </w:p>
          <w:p w14:paraId="3FB6A4B8" w14:textId="77777777" w:rsidR="00DB34B5" w:rsidRDefault="00DB34B5" w:rsidP="00CF7042"/>
          <w:p w14:paraId="1E29FCC3" w14:textId="77777777" w:rsidR="00DB34B5" w:rsidRDefault="00DB34B5" w:rsidP="00CF7042">
            <w:r>
              <w:t>1.F.e.</w:t>
            </w:r>
          </w:p>
          <w:p w14:paraId="657280AE" w14:textId="77777777" w:rsidR="00DB34B5" w:rsidRDefault="00DB34B5" w:rsidP="00CF7042"/>
          <w:p w14:paraId="72A9F0A5" w14:textId="77777777" w:rsidR="00DB34B5" w:rsidRDefault="00DB34B5" w:rsidP="00CF7042"/>
          <w:p w14:paraId="1DF7EB17" w14:textId="77777777" w:rsidR="00DB34B5" w:rsidRDefault="00DB34B5" w:rsidP="00CF7042"/>
          <w:p w14:paraId="3AFF2D6E" w14:textId="77777777" w:rsidR="00DB34B5" w:rsidRDefault="00DB34B5" w:rsidP="00CF7042"/>
          <w:p w14:paraId="18E80171" w14:textId="77777777" w:rsidR="00DB34B5" w:rsidRDefault="00DB34B5" w:rsidP="00CF7042"/>
          <w:p w14:paraId="475D4163" w14:textId="77777777" w:rsidR="00DB34B5" w:rsidRDefault="00DB34B5" w:rsidP="00CF7042">
            <w:r>
              <w:t>1.F.f.</w:t>
            </w:r>
          </w:p>
          <w:p w14:paraId="72D070D4" w14:textId="77777777" w:rsidR="00DB34B5" w:rsidRDefault="00DB34B5" w:rsidP="00CF7042"/>
          <w:p w14:paraId="37EEB717" w14:textId="77777777" w:rsidR="00DB34B5" w:rsidRDefault="00DB34B5" w:rsidP="00CF7042"/>
          <w:p w14:paraId="0CCAAF97" w14:textId="77777777" w:rsidR="00DB34B5" w:rsidRDefault="00DB34B5" w:rsidP="00CF7042"/>
          <w:p w14:paraId="72AF7137" w14:textId="77777777" w:rsidR="00DB34B5" w:rsidRDefault="00DB34B5" w:rsidP="00CF7042"/>
          <w:p w14:paraId="7823D34D" w14:textId="77777777" w:rsidR="00DB34B5" w:rsidRDefault="00DB34B5" w:rsidP="00CF7042"/>
          <w:p w14:paraId="41658C5A" w14:textId="77777777" w:rsidR="00DB34B5" w:rsidRDefault="00DB34B5" w:rsidP="00CF7042">
            <w:r>
              <w:t>1.F.g.</w:t>
            </w:r>
          </w:p>
          <w:p w14:paraId="20AD4D88" w14:textId="77777777" w:rsidR="00DB34B5" w:rsidRDefault="00DB34B5" w:rsidP="00CF7042"/>
          <w:p w14:paraId="1D31E402" w14:textId="77777777" w:rsidR="00DB34B5" w:rsidRDefault="00DB34B5" w:rsidP="00CF7042">
            <w:r>
              <w:t>1.F.h.</w:t>
            </w:r>
          </w:p>
          <w:p w14:paraId="3F190957" w14:textId="77777777" w:rsidR="00DB34B5" w:rsidRDefault="00DB34B5" w:rsidP="00CF7042"/>
          <w:p w14:paraId="5D52EC9B" w14:textId="77777777" w:rsidR="00DB34B5" w:rsidRDefault="00DB34B5" w:rsidP="00CF7042">
            <w:r>
              <w:t>1.F.m.</w:t>
            </w:r>
          </w:p>
          <w:p w14:paraId="64BF3080" w14:textId="77777777" w:rsidR="00DB34B5" w:rsidRDefault="00DB34B5" w:rsidP="00CF7042"/>
          <w:p w14:paraId="209AE62B" w14:textId="79535417" w:rsidR="00DB34B5" w:rsidRDefault="00DB34B5" w:rsidP="00CF7042">
            <w:r>
              <w:t>1.F.</w:t>
            </w:r>
            <w:r w:rsidR="00965FD0">
              <w:t>n</w:t>
            </w:r>
            <w:r>
              <w:t>.</w:t>
            </w:r>
          </w:p>
          <w:p w14:paraId="59346924" w14:textId="77777777" w:rsidR="00DB34B5" w:rsidRDefault="00DB34B5" w:rsidP="00CF7042"/>
          <w:p w14:paraId="37D589DF" w14:textId="77777777" w:rsidR="00DB34B5" w:rsidRDefault="00DB34B5" w:rsidP="00CF7042"/>
          <w:p w14:paraId="0DC1F7C8" w14:textId="77777777" w:rsidR="00DB34B5" w:rsidRDefault="00DB34B5" w:rsidP="00CF7042"/>
          <w:p w14:paraId="1C412CAD" w14:textId="77777777" w:rsidR="00DB34B5" w:rsidRDefault="00DB34B5" w:rsidP="00CF7042"/>
          <w:p w14:paraId="798ADD36" w14:textId="77777777" w:rsidR="00DB34B5" w:rsidRDefault="00965FD0" w:rsidP="00CF7042">
            <w:r>
              <w:t>1.F.p.</w:t>
            </w:r>
          </w:p>
          <w:p w14:paraId="6A813DD3" w14:textId="77777777" w:rsidR="00965FD0" w:rsidRDefault="00965FD0" w:rsidP="00CF7042"/>
          <w:p w14:paraId="3C823AE2" w14:textId="77777777" w:rsidR="00965FD0" w:rsidRDefault="00965FD0" w:rsidP="00CF7042">
            <w:r>
              <w:t>1.F.q.</w:t>
            </w:r>
          </w:p>
          <w:p w14:paraId="54A793C7" w14:textId="77777777" w:rsidR="00965FD0" w:rsidRDefault="00965FD0" w:rsidP="00CF7042"/>
          <w:p w14:paraId="024EC518" w14:textId="77777777" w:rsidR="00965FD0" w:rsidRDefault="00965FD0" w:rsidP="00CF7042">
            <w:r>
              <w:t>1.F.r.</w:t>
            </w:r>
          </w:p>
          <w:p w14:paraId="4C63C66B" w14:textId="77777777" w:rsidR="00965FD0" w:rsidRDefault="00965FD0" w:rsidP="00CF7042"/>
          <w:p w14:paraId="1AF33096" w14:textId="77777777" w:rsidR="00965FD0" w:rsidRDefault="00965FD0" w:rsidP="00CF7042"/>
          <w:p w14:paraId="78415D5C" w14:textId="77777777" w:rsidR="00965FD0" w:rsidRDefault="00965FD0" w:rsidP="00CF7042">
            <w:r>
              <w:t>1.F.s.</w:t>
            </w:r>
          </w:p>
          <w:p w14:paraId="7BBCAC5F" w14:textId="77777777" w:rsidR="00965FD0" w:rsidRDefault="00965FD0" w:rsidP="00CF7042"/>
          <w:p w14:paraId="444ADF48" w14:textId="77777777" w:rsidR="00965FD0" w:rsidRDefault="00965FD0" w:rsidP="00CF7042"/>
          <w:p w14:paraId="3C7E2A8D" w14:textId="77777777" w:rsidR="00965FD0" w:rsidRDefault="00965FD0" w:rsidP="00CF7042">
            <w:r>
              <w:t>1.F.t.</w:t>
            </w:r>
          </w:p>
          <w:p w14:paraId="7B1C4798" w14:textId="77777777" w:rsidR="00965FD0" w:rsidRDefault="00965FD0" w:rsidP="00CF7042"/>
          <w:p w14:paraId="4A522D5C" w14:textId="77777777" w:rsidR="00965FD0" w:rsidRDefault="00965FD0" w:rsidP="00CF7042">
            <w:r>
              <w:t>2.C.h.</w:t>
            </w:r>
          </w:p>
          <w:p w14:paraId="36F4D6C0" w14:textId="77777777" w:rsidR="00965FD0" w:rsidRDefault="00965FD0" w:rsidP="00CF7042"/>
          <w:p w14:paraId="74F2C803" w14:textId="2CB130CC" w:rsidR="00965FD0" w:rsidRDefault="00965FD0" w:rsidP="00CF7042">
            <w:r>
              <w:t>2.C.i.</w:t>
            </w:r>
          </w:p>
          <w:p w14:paraId="24A9C792" w14:textId="77777777" w:rsidR="00965FD0" w:rsidRDefault="00965FD0" w:rsidP="00CF7042"/>
          <w:p w14:paraId="53864771" w14:textId="77777777" w:rsidR="00965FD0" w:rsidRDefault="00965FD0" w:rsidP="00CF7042">
            <w:r>
              <w:t>2.C.j.</w:t>
            </w:r>
          </w:p>
          <w:p w14:paraId="1135DBBE" w14:textId="77777777" w:rsidR="00965FD0" w:rsidRDefault="00965FD0" w:rsidP="00CF7042"/>
          <w:p w14:paraId="533A1902" w14:textId="77777777" w:rsidR="00965FD0" w:rsidRDefault="00965FD0" w:rsidP="00CF7042">
            <w:r>
              <w:t>2.C.k.</w:t>
            </w:r>
          </w:p>
          <w:p w14:paraId="458C07C3" w14:textId="77777777" w:rsidR="00965FD0" w:rsidRDefault="00965FD0" w:rsidP="00CF7042"/>
          <w:p w14:paraId="68E0AFEA" w14:textId="7FCA6641" w:rsidR="00965FD0" w:rsidRPr="00DB34B5" w:rsidRDefault="00B73658" w:rsidP="00CF7042">
            <w:r>
              <w:t>2.C.l.</w:t>
            </w:r>
          </w:p>
        </w:tc>
        <w:tc>
          <w:tcPr>
            <w:tcW w:w="1559" w:type="dxa"/>
          </w:tcPr>
          <w:p w14:paraId="3D9C94ED" w14:textId="77777777" w:rsidR="00DB34B5" w:rsidRDefault="00DB34B5" w:rsidP="00CF7042">
            <w:pPr>
              <w:rPr>
                <w:i/>
                <w:iCs/>
              </w:rPr>
            </w:pPr>
          </w:p>
          <w:p w14:paraId="2A5F4D6E" w14:textId="77777777" w:rsidR="00DB34B5" w:rsidRPr="00DB34B5" w:rsidRDefault="00DB34B5" w:rsidP="00CF7042">
            <w:r w:rsidRPr="00DB34B5">
              <w:t>865</w:t>
            </w:r>
          </w:p>
          <w:p w14:paraId="61775327" w14:textId="77777777" w:rsidR="00DB34B5" w:rsidRPr="00DB34B5" w:rsidRDefault="00DB34B5" w:rsidP="00CF7042"/>
          <w:p w14:paraId="3B105712" w14:textId="77777777" w:rsidR="00DB34B5" w:rsidRPr="00DB34B5" w:rsidRDefault="00DB34B5" w:rsidP="00CF7042">
            <w:r w:rsidRPr="00DB34B5">
              <w:t>86601</w:t>
            </w:r>
          </w:p>
          <w:p w14:paraId="16061805" w14:textId="77777777" w:rsidR="00DB34B5" w:rsidRPr="00DB34B5" w:rsidRDefault="00DB34B5" w:rsidP="00CF7042"/>
          <w:p w14:paraId="5B10F49C" w14:textId="77777777" w:rsidR="00DB34B5" w:rsidRDefault="00DB34B5" w:rsidP="00CF7042">
            <w:r>
              <w:t>86761*</w:t>
            </w:r>
          </w:p>
          <w:p w14:paraId="68843752" w14:textId="77777777" w:rsidR="00DB34B5" w:rsidRDefault="00DB34B5" w:rsidP="00CF7042"/>
          <w:p w14:paraId="660D9F33" w14:textId="77777777" w:rsidR="00DB34B5" w:rsidRDefault="00DB34B5" w:rsidP="00CF7042"/>
          <w:p w14:paraId="4DCE13E1" w14:textId="77777777" w:rsidR="00DB34B5" w:rsidRDefault="00DB34B5" w:rsidP="00CF7042"/>
          <w:p w14:paraId="0F777F4D" w14:textId="77777777" w:rsidR="00DB34B5" w:rsidRDefault="00DB34B5" w:rsidP="00CF7042">
            <w:r>
              <w:t>86764</w:t>
            </w:r>
          </w:p>
          <w:p w14:paraId="2A4B078F" w14:textId="77777777" w:rsidR="00DB34B5" w:rsidRDefault="00DB34B5" w:rsidP="00CF7042"/>
          <w:p w14:paraId="08E49108" w14:textId="77777777" w:rsidR="00DB34B5" w:rsidRDefault="00DB34B5" w:rsidP="00CF7042">
            <w:r>
              <w:t>8811*, 8812*</w:t>
            </w:r>
          </w:p>
          <w:p w14:paraId="697E4062" w14:textId="77777777" w:rsidR="00DB34B5" w:rsidRDefault="00DB34B5" w:rsidP="00CF7042"/>
          <w:p w14:paraId="5655C8E2" w14:textId="77777777" w:rsidR="00DB34B5" w:rsidRDefault="00DB34B5" w:rsidP="00CF7042"/>
          <w:p w14:paraId="586A4704" w14:textId="77777777" w:rsidR="00DB34B5" w:rsidRDefault="00DB34B5" w:rsidP="00CF7042">
            <w:r>
              <w:t>8814*</w:t>
            </w:r>
          </w:p>
          <w:p w14:paraId="49C12B38" w14:textId="77777777" w:rsidR="00DB34B5" w:rsidRDefault="00DB34B5" w:rsidP="00CF7042"/>
          <w:p w14:paraId="330498A9" w14:textId="77777777" w:rsidR="00DB34B5" w:rsidRDefault="00DB34B5" w:rsidP="00CF7042"/>
          <w:p w14:paraId="1D912C7B" w14:textId="77777777" w:rsidR="00DB34B5" w:rsidRDefault="00DB34B5" w:rsidP="00CF7042">
            <w:r>
              <w:t>882*</w:t>
            </w:r>
          </w:p>
          <w:p w14:paraId="50ABB11D" w14:textId="77777777" w:rsidR="00DB34B5" w:rsidRDefault="00DB34B5" w:rsidP="00CF7042"/>
          <w:p w14:paraId="3A8843EF" w14:textId="77777777" w:rsidR="00DB34B5" w:rsidRDefault="00DB34B5" w:rsidP="00CF7042">
            <w:r>
              <w:t>883*</w:t>
            </w:r>
          </w:p>
          <w:p w14:paraId="3DE8C66F" w14:textId="77777777" w:rsidR="00DB34B5" w:rsidRDefault="00DB34B5" w:rsidP="00CF7042"/>
          <w:p w14:paraId="27DC4E52" w14:textId="77777777" w:rsidR="00DB34B5" w:rsidRDefault="00DB34B5" w:rsidP="00CF7042">
            <w:r>
              <w:t>86751, 86752</w:t>
            </w:r>
          </w:p>
          <w:p w14:paraId="510AF28A" w14:textId="77777777" w:rsidR="00DB34B5" w:rsidRDefault="00DB34B5" w:rsidP="00CF7042"/>
          <w:p w14:paraId="1F834F80" w14:textId="77777777" w:rsidR="00DB34B5" w:rsidRDefault="00DB34B5" w:rsidP="00CF7042">
            <w:r>
              <w:t>633, 8861</w:t>
            </w:r>
          </w:p>
          <w:p w14:paraId="0E79DC9D" w14:textId="77777777" w:rsidR="00DB34B5" w:rsidRDefault="00DB34B5" w:rsidP="00CF7042">
            <w:r>
              <w:t>8862, 8863</w:t>
            </w:r>
          </w:p>
          <w:p w14:paraId="093B946C" w14:textId="77777777" w:rsidR="00DB34B5" w:rsidRDefault="00DB34B5" w:rsidP="00CF7042">
            <w:r>
              <w:t>8864, 8865</w:t>
            </w:r>
          </w:p>
          <w:p w14:paraId="7F3FA847" w14:textId="77777777" w:rsidR="00DB34B5" w:rsidRDefault="00DB34B5" w:rsidP="00CF7042">
            <w:r>
              <w:t>8866</w:t>
            </w:r>
          </w:p>
          <w:p w14:paraId="31F04A90" w14:textId="77777777" w:rsidR="00DB34B5" w:rsidRDefault="00DB34B5" w:rsidP="00CF7042"/>
          <w:p w14:paraId="05471D0C" w14:textId="77777777" w:rsidR="00DB34B5" w:rsidRDefault="00DB34B5" w:rsidP="00CF7042">
            <w:r>
              <w:t>875</w:t>
            </w:r>
          </w:p>
          <w:p w14:paraId="5D1F9BB5" w14:textId="77777777" w:rsidR="00DB34B5" w:rsidRDefault="00DB34B5" w:rsidP="00CF7042"/>
          <w:p w14:paraId="56DB48AF" w14:textId="77777777" w:rsidR="00DB34B5" w:rsidRDefault="00DB34B5" w:rsidP="00CF7042">
            <w:r>
              <w:t>876</w:t>
            </w:r>
          </w:p>
          <w:p w14:paraId="1614DBEC" w14:textId="77777777" w:rsidR="00DB34B5" w:rsidRDefault="00DB34B5" w:rsidP="00CF7042"/>
          <w:p w14:paraId="17F37CB6" w14:textId="77777777" w:rsidR="00DB34B5" w:rsidRDefault="00DB34B5" w:rsidP="00CF7042">
            <w:r>
              <w:t>88442*</w:t>
            </w:r>
          </w:p>
          <w:p w14:paraId="7B8E32F1" w14:textId="77777777" w:rsidR="00DB34B5" w:rsidRDefault="00DB34B5" w:rsidP="00CF7042"/>
          <w:p w14:paraId="0F0A2974" w14:textId="77777777" w:rsidR="00DB34B5" w:rsidRDefault="00DB34B5" w:rsidP="00CF7042"/>
          <w:p w14:paraId="529793E8" w14:textId="77777777" w:rsidR="00DB34B5" w:rsidRDefault="00DB34B5" w:rsidP="00CF7042">
            <w:r>
              <w:t>87909*</w:t>
            </w:r>
          </w:p>
          <w:p w14:paraId="7D9FC24C" w14:textId="77777777" w:rsidR="00DB34B5" w:rsidRDefault="00DB34B5" w:rsidP="00CF7042"/>
          <w:p w14:paraId="62D3B835" w14:textId="77777777" w:rsidR="00DB34B5" w:rsidRDefault="00DB34B5" w:rsidP="00CF7042"/>
          <w:p w14:paraId="46006D3B" w14:textId="77777777" w:rsidR="00DB34B5" w:rsidRDefault="00DB34B5" w:rsidP="00CF7042">
            <w:r>
              <w:t>87905</w:t>
            </w:r>
          </w:p>
          <w:p w14:paraId="44E4C767" w14:textId="77777777" w:rsidR="00DB34B5" w:rsidRDefault="00DB34B5" w:rsidP="00CF7042"/>
          <w:p w14:paraId="1E59DE2D" w14:textId="4BCE60B7" w:rsidR="00DB34B5" w:rsidRDefault="00DB34B5" w:rsidP="00CF7042">
            <w:r>
              <w:t>7523*</w:t>
            </w:r>
          </w:p>
          <w:p w14:paraId="47611E61" w14:textId="73D7372B" w:rsidR="00DB34B5" w:rsidRDefault="00DB34B5" w:rsidP="00CF7042"/>
          <w:p w14:paraId="226C54D9" w14:textId="3CEA2A55" w:rsidR="00DB34B5" w:rsidRDefault="00DB34B5" w:rsidP="00CF7042">
            <w:r>
              <w:t>7523*</w:t>
            </w:r>
          </w:p>
          <w:p w14:paraId="7E66D09F" w14:textId="495E6A7C" w:rsidR="00DB34B5" w:rsidRDefault="00DB34B5" w:rsidP="00CF7042"/>
          <w:p w14:paraId="4627E14D" w14:textId="20F51DFA" w:rsidR="00DB34B5" w:rsidRDefault="00DB34B5" w:rsidP="00CF7042">
            <w:r>
              <w:t>7523*</w:t>
            </w:r>
          </w:p>
          <w:p w14:paraId="768BCD4B" w14:textId="6C4FAF67" w:rsidR="00DB34B5" w:rsidRDefault="00DB34B5" w:rsidP="00CF7042"/>
          <w:p w14:paraId="4808F7AE" w14:textId="4F6EA3DD" w:rsidR="00DB34B5" w:rsidRDefault="00DB34B5" w:rsidP="00CF7042">
            <w:r>
              <w:t>7523*</w:t>
            </w:r>
          </w:p>
          <w:p w14:paraId="629125AE" w14:textId="755F8097" w:rsidR="00965FD0" w:rsidRDefault="00965FD0" w:rsidP="00CF7042"/>
          <w:p w14:paraId="6BD50EC6" w14:textId="0599F64C" w:rsidR="00965FD0" w:rsidRDefault="00965FD0" w:rsidP="00CF7042">
            <w:r>
              <w:t>7523*</w:t>
            </w:r>
          </w:p>
          <w:p w14:paraId="0EC9977A" w14:textId="17C291A3" w:rsidR="00DB34B5" w:rsidRPr="00DB34B5" w:rsidRDefault="00DB34B5" w:rsidP="00CF7042"/>
        </w:tc>
        <w:tc>
          <w:tcPr>
            <w:tcW w:w="5619" w:type="dxa"/>
          </w:tcPr>
          <w:p w14:paraId="3828A543" w14:textId="77777777" w:rsidR="00965FD0" w:rsidRDefault="00965FD0" w:rsidP="00965FD0"/>
          <w:p w14:paraId="64BE5467" w14:textId="77777777" w:rsidR="00965FD0" w:rsidRDefault="00965FD0" w:rsidP="00965FD0">
            <w:r>
              <w:t xml:space="preserve">Management consulting services </w:t>
            </w:r>
          </w:p>
          <w:p w14:paraId="750B1C14" w14:textId="77777777" w:rsidR="00965FD0" w:rsidRDefault="00965FD0" w:rsidP="00965FD0"/>
          <w:p w14:paraId="5F63CD0D" w14:textId="46412B05" w:rsidR="00965FD0" w:rsidRDefault="00965FD0" w:rsidP="00965FD0">
            <w:r>
              <w:t>Project management services</w:t>
            </w:r>
          </w:p>
          <w:p w14:paraId="4D1C2D1E" w14:textId="77777777" w:rsidR="00965FD0" w:rsidRDefault="00965FD0" w:rsidP="00965FD0"/>
          <w:p w14:paraId="12BE4591" w14:textId="77777777" w:rsidR="00965FD0" w:rsidRDefault="00965FD0" w:rsidP="00965FD0">
            <w:r>
              <w:t>Composition and purity testing and analysis services (only inspection, testing and analysis services of air, water, noise level and vibration level)</w:t>
            </w:r>
          </w:p>
          <w:p w14:paraId="287F76FC" w14:textId="77777777" w:rsidR="00965FD0" w:rsidRDefault="00965FD0" w:rsidP="00965FD0"/>
          <w:p w14:paraId="3D047AF0" w14:textId="42F92C84" w:rsidR="00965FD0" w:rsidRDefault="00965FD0" w:rsidP="00965FD0">
            <w:r>
              <w:t>Technical inspection services</w:t>
            </w:r>
          </w:p>
          <w:p w14:paraId="6FED1769" w14:textId="77777777" w:rsidR="00965FD0" w:rsidRDefault="00965FD0" w:rsidP="00965FD0"/>
          <w:p w14:paraId="75A80942" w14:textId="2F9A770F" w:rsidR="00965FD0" w:rsidRDefault="00965FD0" w:rsidP="00965FD0">
            <w:r>
              <w:t>Consulting services relating to agriculture and animal husbandry</w:t>
            </w:r>
          </w:p>
          <w:p w14:paraId="4A781B64" w14:textId="77777777" w:rsidR="00965FD0" w:rsidRDefault="00965FD0" w:rsidP="00965FD0"/>
          <w:p w14:paraId="7CBFB340" w14:textId="77777777" w:rsidR="00965FD0" w:rsidRDefault="00965FD0" w:rsidP="00965FD0">
            <w:r>
              <w:t>Services incidental to forestry (excluding aerial fire fighting and disinfection)</w:t>
            </w:r>
          </w:p>
          <w:p w14:paraId="614C9BFA" w14:textId="77777777" w:rsidR="00965FD0" w:rsidRDefault="00965FD0" w:rsidP="00965FD0"/>
          <w:p w14:paraId="614F8256" w14:textId="77777777" w:rsidR="00965FD0" w:rsidRDefault="00965FD0" w:rsidP="00965FD0">
            <w:r>
              <w:t xml:space="preserve">Consulting services relating to fishing </w:t>
            </w:r>
          </w:p>
          <w:p w14:paraId="4C88FB1F" w14:textId="77777777" w:rsidR="00965FD0" w:rsidRDefault="00965FD0" w:rsidP="00965FD0"/>
          <w:p w14:paraId="5308BE3B" w14:textId="3E16AFC0" w:rsidR="00965FD0" w:rsidRDefault="00965FD0" w:rsidP="00965FD0">
            <w:r>
              <w:t>Consulting services relating to mining</w:t>
            </w:r>
          </w:p>
          <w:p w14:paraId="07612A47" w14:textId="77777777" w:rsidR="00965FD0" w:rsidRDefault="00965FD0" w:rsidP="00965FD0"/>
          <w:p w14:paraId="68C9AC2E" w14:textId="77777777" w:rsidR="00965FD0" w:rsidRDefault="00965FD0" w:rsidP="00965FD0">
            <w:r>
              <w:t xml:space="preserve">Related scientific and technical consulting services </w:t>
            </w:r>
          </w:p>
          <w:p w14:paraId="6239F254" w14:textId="77777777" w:rsidR="00965FD0" w:rsidRDefault="00965FD0" w:rsidP="00965FD0"/>
          <w:p w14:paraId="1176B34E" w14:textId="1BDF57D9" w:rsidR="00965FD0" w:rsidRDefault="00965FD0" w:rsidP="00965FD0">
            <w:r>
              <w:t>Maintenance and repair of equipment</w:t>
            </w:r>
          </w:p>
          <w:p w14:paraId="11C970F5" w14:textId="77777777" w:rsidR="00965FD0" w:rsidRDefault="00965FD0" w:rsidP="00965FD0"/>
          <w:p w14:paraId="77FF34A0" w14:textId="77777777" w:rsidR="00965FD0" w:rsidRDefault="00965FD0" w:rsidP="00965FD0"/>
          <w:p w14:paraId="1492E539" w14:textId="77777777" w:rsidR="00965FD0" w:rsidRDefault="00965FD0" w:rsidP="00965FD0"/>
          <w:p w14:paraId="2F0D07A3" w14:textId="77777777" w:rsidR="00965FD0" w:rsidRDefault="00965FD0" w:rsidP="00965FD0"/>
          <w:p w14:paraId="470AE5F5" w14:textId="77777777" w:rsidR="00965FD0" w:rsidRDefault="00965FD0" w:rsidP="00965FD0">
            <w:r>
              <w:t xml:space="preserve">Photographic services </w:t>
            </w:r>
          </w:p>
          <w:p w14:paraId="06C29AE9" w14:textId="77777777" w:rsidR="00965FD0" w:rsidRDefault="00965FD0" w:rsidP="00965FD0"/>
          <w:p w14:paraId="6270825D" w14:textId="72BD8A0C" w:rsidR="00965FD0" w:rsidRDefault="00965FD0" w:rsidP="00965FD0">
            <w:r>
              <w:t>Packaging services</w:t>
            </w:r>
          </w:p>
          <w:p w14:paraId="6C65F168" w14:textId="77777777" w:rsidR="00965FD0" w:rsidRDefault="00965FD0" w:rsidP="00965FD0"/>
          <w:p w14:paraId="47AC6FC9" w14:textId="5EE3C3BA" w:rsidR="00965FD0" w:rsidRDefault="00965FD0" w:rsidP="00965FD0">
            <w:r>
              <w:t>Printing (screen printing, gravure printing, and services relating to printing)</w:t>
            </w:r>
          </w:p>
          <w:p w14:paraId="3D49536D" w14:textId="77777777" w:rsidR="00965FD0" w:rsidRDefault="00965FD0" w:rsidP="00965FD0"/>
          <w:p w14:paraId="41125B88" w14:textId="77777777" w:rsidR="00965FD0" w:rsidRDefault="00965FD0" w:rsidP="00965FD0">
            <w:r>
              <w:t>-</w:t>
            </w:r>
            <w:r>
              <w:tab/>
              <w:t>Stenography services</w:t>
            </w:r>
          </w:p>
          <w:p w14:paraId="29FAB461" w14:textId="77777777" w:rsidR="00965FD0" w:rsidRDefault="00965FD0" w:rsidP="00965FD0">
            <w:r>
              <w:t>-</w:t>
            </w:r>
            <w:r>
              <w:tab/>
              <w:t xml:space="preserve">Convention agency services </w:t>
            </w:r>
          </w:p>
          <w:p w14:paraId="5887F474" w14:textId="77777777" w:rsidR="00965FD0" w:rsidRDefault="00965FD0" w:rsidP="00965FD0"/>
          <w:p w14:paraId="5F6DD661" w14:textId="77777777" w:rsidR="00965FD0" w:rsidRDefault="00965FD0" w:rsidP="00965FD0">
            <w:r>
              <w:t xml:space="preserve">Translation and interpretation services </w:t>
            </w:r>
          </w:p>
          <w:p w14:paraId="373F9C47" w14:textId="77777777" w:rsidR="00965FD0" w:rsidRDefault="00965FD0" w:rsidP="00965FD0"/>
          <w:p w14:paraId="784E4F90" w14:textId="13C63DDA" w:rsidR="00965FD0" w:rsidRDefault="00965FD0" w:rsidP="00965FD0">
            <w:r>
              <w:t>Electronic mail</w:t>
            </w:r>
          </w:p>
          <w:p w14:paraId="28D7CEDB" w14:textId="77777777" w:rsidR="00965FD0" w:rsidRDefault="00965FD0" w:rsidP="00965FD0"/>
          <w:p w14:paraId="6F4F3B60" w14:textId="1E5B1F98" w:rsidR="00965FD0" w:rsidRDefault="00965FD0" w:rsidP="00965FD0">
            <w:r>
              <w:t>Voice mail</w:t>
            </w:r>
          </w:p>
          <w:p w14:paraId="4DA5B9A6" w14:textId="77777777" w:rsidR="00965FD0" w:rsidRDefault="00965FD0" w:rsidP="00965FD0"/>
          <w:p w14:paraId="550FA098" w14:textId="77777777" w:rsidR="00965FD0" w:rsidRDefault="00965FD0" w:rsidP="00965FD0">
            <w:r>
              <w:t>On-line information and data-base retrieval</w:t>
            </w:r>
          </w:p>
          <w:p w14:paraId="72EF3242" w14:textId="77777777" w:rsidR="00965FD0" w:rsidRDefault="00965FD0" w:rsidP="00965FD0"/>
          <w:p w14:paraId="69D0052C" w14:textId="2A942E52" w:rsidR="00965FD0" w:rsidRDefault="00965FD0" w:rsidP="00965FD0">
            <w:r>
              <w:t>Electronic data interchange</w:t>
            </w:r>
          </w:p>
          <w:p w14:paraId="78A7B27A" w14:textId="77777777" w:rsidR="00965FD0" w:rsidRDefault="00965FD0" w:rsidP="00965FD0"/>
          <w:p w14:paraId="24A8CF77" w14:textId="55CCBDA4" w:rsidR="00DB34B5" w:rsidRDefault="00965FD0" w:rsidP="00965FD0">
            <w:r>
              <w:t>Enhanced/value-added facsimile services including store and forward, store and retrieve</w:t>
            </w:r>
          </w:p>
          <w:p w14:paraId="66C4D346" w14:textId="6FC99D6A" w:rsidR="00965FD0" w:rsidRPr="00965FD0" w:rsidRDefault="00965FD0" w:rsidP="00965FD0"/>
        </w:tc>
      </w:tr>
    </w:tbl>
    <w:p w14:paraId="0B13456F" w14:textId="5B4B0A38" w:rsidR="00DB34B5" w:rsidRDefault="00DB34B5" w:rsidP="00CB0608"/>
    <w:p w14:paraId="28621ACB" w14:textId="77777777" w:rsidR="00965FD0" w:rsidRDefault="00965FD0" w:rsidP="00CB0608">
      <w:pPr>
        <w:sectPr w:rsidR="00965FD0" w:rsidSect="002A15FB">
          <w:headerReference w:type="even" r:id="rId326"/>
          <w:headerReference w:type="default" r:id="rId327"/>
          <w:headerReference w:type="first" r:id="rId328"/>
          <w:pgSz w:w="11906" w:h="16838" w:code="9"/>
          <w:pgMar w:top="1701" w:right="1440" w:bottom="1440" w:left="1440" w:header="720" w:footer="720" w:gutter="0"/>
          <w:cols w:space="708"/>
          <w:docGrid w:linePitch="360"/>
        </w:sectPr>
      </w:pPr>
    </w:p>
    <w:p w14:paraId="68D3FCF4" w14:textId="379C24B0" w:rsidR="00965FD0" w:rsidRDefault="00965FD0" w:rsidP="00CB0608">
      <w:r>
        <w:rPr>
          <w:i/>
          <w:iCs/>
        </w:rPr>
        <w:t>Korea (Cont'd)</w:t>
      </w:r>
    </w:p>
    <w:p w14:paraId="7C383F16" w14:textId="14D93651" w:rsidR="00965FD0" w:rsidRDefault="00965FD0" w:rsidP="00CB06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559"/>
        <w:gridCol w:w="5619"/>
      </w:tblGrid>
      <w:tr w:rsidR="00965FD0" w14:paraId="36D2B4ED" w14:textId="77777777" w:rsidTr="00CF7042">
        <w:tc>
          <w:tcPr>
            <w:tcW w:w="1838" w:type="dxa"/>
          </w:tcPr>
          <w:p w14:paraId="28A7907D" w14:textId="77777777" w:rsidR="00965FD0" w:rsidRPr="00CB0608" w:rsidRDefault="00965FD0" w:rsidP="00CF7042">
            <w:pPr>
              <w:rPr>
                <w:i/>
                <w:iCs/>
              </w:rPr>
            </w:pPr>
            <w:r>
              <w:rPr>
                <w:i/>
                <w:iCs/>
              </w:rPr>
              <w:t>GNS/W/120</w:t>
            </w:r>
          </w:p>
        </w:tc>
        <w:tc>
          <w:tcPr>
            <w:tcW w:w="1559" w:type="dxa"/>
          </w:tcPr>
          <w:p w14:paraId="3F5ECEC5" w14:textId="77777777" w:rsidR="00965FD0" w:rsidRPr="00CB0608" w:rsidRDefault="00965FD0" w:rsidP="00CF7042">
            <w:pPr>
              <w:rPr>
                <w:i/>
                <w:iCs/>
              </w:rPr>
            </w:pPr>
            <w:r>
              <w:rPr>
                <w:i/>
                <w:iCs/>
              </w:rPr>
              <w:t>CPC</w:t>
            </w:r>
          </w:p>
        </w:tc>
        <w:tc>
          <w:tcPr>
            <w:tcW w:w="5619" w:type="dxa"/>
          </w:tcPr>
          <w:p w14:paraId="11EB06B3" w14:textId="77777777" w:rsidR="00965FD0" w:rsidRDefault="00965FD0" w:rsidP="00CF7042">
            <w:pPr>
              <w:rPr>
                <w:i/>
                <w:iCs/>
              </w:rPr>
            </w:pPr>
            <w:r>
              <w:rPr>
                <w:i/>
                <w:iCs/>
              </w:rPr>
              <w:t>Description</w:t>
            </w:r>
          </w:p>
          <w:p w14:paraId="332F40B9" w14:textId="1454BD33" w:rsidR="00965FD0" w:rsidRPr="00CB0608" w:rsidRDefault="00965FD0" w:rsidP="00CF7042">
            <w:pPr>
              <w:rPr>
                <w:i/>
                <w:iCs/>
              </w:rPr>
            </w:pPr>
          </w:p>
        </w:tc>
      </w:tr>
      <w:tr w:rsidR="00965FD0" w14:paraId="6A051031" w14:textId="77777777" w:rsidTr="00CF7042">
        <w:tc>
          <w:tcPr>
            <w:tcW w:w="1838" w:type="dxa"/>
          </w:tcPr>
          <w:p w14:paraId="5E5C41CA" w14:textId="6E69C88D" w:rsidR="00965FD0" w:rsidRDefault="00A7029C" w:rsidP="00CF7042">
            <w:r>
              <w:t>2.C.m.</w:t>
            </w:r>
          </w:p>
          <w:p w14:paraId="6B3FC36E" w14:textId="083936B2" w:rsidR="00A7029C" w:rsidRDefault="00A7029C" w:rsidP="00CF7042"/>
          <w:p w14:paraId="15F3F527" w14:textId="074E7D7B" w:rsidR="00A7029C" w:rsidRDefault="00A7029C" w:rsidP="00CF7042">
            <w:r>
              <w:t>2.C.n.</w:t>
            </w:r>
          </w:p>
          <w:p w14:paraId="69309187" w14:textId="074BCA94" w:rsidR="00A7029C" w:rsidRDefault="00A7029C" w:rsidP="00CF7042"/>
          <w:p w14:paraId="01A73DC7" w14:textId="07F99CA4" w:rsidR="00A7029C" w:rsidRDefault="00A7029C" w:rsidP="00CF7042"/>
          <w:p w14:paraId="0DFAEC8A" w14:textId="03754EA4" w:rsidR="00A7029C" w:rsidRDefault="00A7029C" w:rsidP="00CF7042">
            <w:r>
              <w:t>2.D.a.</w:t>
            </w:r>
          </w:p>
          <w:p w14:paraId="4656A8F8" w14:textId="059CFF33" w:rsidR="00A7029C" w:rsidRDefault="00A7029C" w:rsidP="00CF7042"/>
          <w:p w14:paraId="72F6F77B" w14:textId="07810D1E" w:rsidR="00A7029C" w:rsidRDefault="00A7029C" w:rsidP="00CF7042"/>
          <w:p w14:paraId="7CE0ECDF" w14:textId="5BEC10F5" w:rsidR="00A7029C" w:rsidRDefault="00A7029C" w:rsidP="00CF7042"/>
          <w:p w14:paraId="0A538137" w14:textId="1C1D95FC" w:rsidR="00A7029C" w:rsidRDefault="00A7029C" w:rsidP="00CF7042">
            <w:r>
              <w:t>2.D.e.</w:t>
            </w:r>
          </w:p>
          <w:p w14:paraId="360F94CD" w14:textId="0ECC556A" w:rsidR="00A7029C" w:rsidRDefault="00A7029C" w:rsidP="00CF7042"/>
          <w:p w14:paraId="4FF58E49" w14:textId="1A606B00" w:rsidR="00A7029C" w:rsidRDefault="00A7029C" w:rsidP="00CF7042"/>
          <w:p w14:paraId="7FF5A8BA" w14:textId="36221771" w:rsidR="00A7029C" w:rsidRDefault="00A7029C" w:rsidP="00CF7042">
            <w:r>
              <w:t>6.A.</w:t>
            </w:r>
          </w:p>
          <w:p w14:paraId="54EA1B46" w14:textId="34252DD6" w:rsidR="00A7029C" w:rsidRDefault="00A7029C" w:rsidP="00CF7042"/>
          <w:p w14:paraId="115C49AE" w14:textId="1C835102" w:rsidR="00A7029C" w:rsidRDefault="00A7029C" w:rsidP="00CF7042"/>
          <w:p w14:paraId="74C7876D" w14:textId="5755B766" w:rsidR="00A7029C" w:rsidRDefault="00A7029C" w:rsidP="00CF7042">
            <w:r>
              <w:t>6.B.</w:t>
            </w:r>
          </w:p>
          <w:p w14:paraId="0E69A863" w14:textId="066D99C3" w:rsidR="00A7029C" w:rsidRDefault="00A7029C" w:rsidP="00CF7042"/>
          <w:p w14:paraId="35B07F5E" w14:textId="4F131576" w:rsidR="00A7029C" w:rsidRDefault="00A7029C" w:rsidP="00CF7042"/>
          <w:p w14:paraId="2A2B2151" w14:textId="0E1AF525" w:rsidR="00A7029C" w:rsidRDefault="00A7029C" w:rsidP="00CF7042">
            <w:r>
              <w:t>6.D.</w:t>
            </w:r>
          </w:p>
          <w:p w14:paraId="2CBCB36A" w14:textId="77777777" w:rsidR="00965FD0" w:rsidRDefault="00965FD0" w:rsidP="00CF7042"/>
          <w:p w14:paraId="318C0F81" w14:textId="77777777" w:rsidR="00A7029C" w:rsidRDefault="00A7029C" w:rsidP="00CF7042"/>
          <w:p w14:paraId="3787184D" w14:textId="77777777" w:rsidR="00A7029C" w:rsidRDefault="00A7029C" w:rsidP="00CF7042"/>
          <w:p w14:paraId="4FD7287C" w14:textId="77777777" w:rsidR="00A7029C" w:rsidRDefault="00A7029C" w:rsidP="00CF7042"/>
          <w:p w14:paraId="7FA95C8A" w14:textId="77777777" w:rsidR="00A7029C" w:rsidRDefault="00A7029C" w:rsidP="00CF7042"/>
          <w:p w14:paraId="31EC3136" w14:textId="77777777" w:rsidR="00A7029C" w:rsidRDefault="00A7029C" w:rsidP="00CF7042">
            <w:r>
              <w:t>11.A.b.</w:t>
            </w:r>
          </w:p>
          <w:p w14:paraId="2F953AE0" w14:textId="77777777" w:rsidR="00A7029C" w:rsidRDefault="00A7029C" w:rsidP="00CF7042"/>
          <w:p w14:paraId="52D8AA29" w14:textId="77777777" w:rsidR="00A7029C" w:rsidRDefault="00A7029C" w:rsidP="00CF7042">
            <w:r>
              <w:t>11.A.d.</w:t>
            </w:r>
          </w:p>
          <w:p w14:paraId="1CEC60BE" w14:textId="77777777" w:rsidR="00A7029C" w:rsidRDefault="00A7029C" w:rsidP="00CF7042"/>
          <w:p w14:paraId="3D20267F" w14:textId="77777777" w:rsidR="00A7029C" w:rsidRDefault="00A7029C" w:rsidP="00CF7042">
            <w:r>
              <w:t>11.F.b.</w:t>
            </w:r>
          </w:p>
          <w:p w14:paraId="4425AAC1" w14:textId="77777777" w:rsidR="00A7029C" w:rsidRDefault="00A7029C" w:rsidP="00CF7042"/>
          <w:p w14:paraId="5867B8E4" w14:textId="77777777" w:rsidR="00A7029C" w:rsidRDefault="00A7029C" w:rsidP="00CF7042">
            <w:r>
              <w:t>11.H.a.</w:t>
            </w:r>
          </w:p>
          <w:p w14:paraId="3C5C2F43" w14:textId="77777777" w:rsidR="00A7029C" w:rsidRDefault="00A7029C" w:rsidP="00CF7042"/>
          <w:p w14:paraId="5D6464F7" w14:textId="77777777" w:rsidR="00A7029C" w:rsidRDefault="00A7029C" w:rsidP="00CF7042"/>
          <w:p w14:paraId="749712F6" w14:textId="77777777" w:rsidR="00A7029C" w:rsidRDefault="00A7029C" w:rsidP="00CF7042"/>
          <w:p w14:paraId="78CEC3F4" w14:textId="77777777" w:rsidR="00A7029C" w:rsidRDefault="00A7029C" w:rsidP="00CF7042">
            <w:r>
              <w:t>11.H.b.</w:t>
            </w:r>
          </w:p>
          <w:p w14:paraId="54BCFC90" w14:textId="77777777" w:rsidR="007F562C" w:rsidRDefault="007F562C" w:rsidP="00CF7042"/>
          <w:p w14:paraId="26509097" w14:textId="77777777" w:rsidR="007F562C" w:rsidRDefault="007F562C" w:rsidP="00CF7042"/>
          <w:p w14:paraId="38ACB7E0" w14:textId="77777777" w:rsidR="007F562C" w:rsidRDefault="007F562C" w:rsidP="00CF7042"/>
          <w:p w14:paraId="1862BFDD" w14:textId="77777777" w:rsidR="007F562C" w:rsidRDefault="007F562C" w:rsidP="00CF7042">
            <w:r>
              <w:t>11.H.c</w:t>
            </w:r>
          </w:p>
          <w:p w14:paraId="58178F37" w14:textId="77777777" w:rsidR="007F562C" w:rsidRDefault="007F562C" w:rsidP="00CF7042"/>
          <w:p w14:paraId="53466C7A" w14:textId="77777777" w:rsidR="007F562C" w:rsidRDefault="007F562C" w:rsidP="00CF7042"/>
          <w:p w14:paraId="0ADC40E5" w14:textId="77777777" w:rsidR="007F562C" w:rsidRDefault="007F562C" w:rsidP="00CF7042"/>
          <w:p w14:paraId="580125CB" w14:textId="77777777" w:rsidR="007F562C" w:rsidRDefault="007F562C" w:rsidP="00CF7042"/>
          <w:p w14:paraId="723F2AF0" w14:textId="77777777" w:rsidR="007F562C" w:rsidRDefault="007F562C" w:rsidP="00CF7042"/>
          <w:p w14:paraId="6A0D1B63" w14:textId="77777777" w:rsidR="007F562C" w:rsidRDefault="007F562C" w:rsidP="00CF7042"/>
          <w:p w14:paraId="2889DE32" w14:textId="77777777" w:rsidR="007F562C" w:rsidRDefault="007F562C" w:rsidP="00CF7042"/>
          <w:p w14:paraId="544A3D28" w14:textId="725C48D8" w:rsidR="007F562C" w:rsidRPr="00965FD0" w:rsidRDefault="007F562C" w:rsidP="00CF7042">
            <w:r>
              <w:t>11.I</w:t>
            </w:r>
          </w:p>
        </w:tc>
        <w:tc>
          <w:tcPr>
            <w:tcW w:w="1559" w:type="dxa"/>
          </w:tcPr>
          <w:p w14:paraId="21FDCCDE" w14:textId="77777777" w:rsidR="00965FD0" w:rsidRDefault="00A7029C" w:rsidP="00CF7042">
            <w:r>
              <w:t>-</w:t>
            </w:r>
          </w:p>
          <w:p w14:paraId="1552B4D0" w14:textId="77777777" w:rsidR="00A7029C" w:rsidRDefault="00A7029C" w:rsidP="00CF7042"/>
          <w:p w14:paraId="42151194" w14:textId="77777777" w:rsidR="00A7029C" w:rsidRDefault="00A7029C" w:rsidP="00CF7042">
            <w:r>
              <w:t>843*</w:t>
            </w:r>
          </w:p>
          <w:p w14:paraId="495AEBD7" w14:textId="77777777" w:rsidR="00A7029C" w:rsidRDefault="00A7029C" w:rsidP="00CF7042"/>
          <w:p w14:paraId="3B22611E" w14:textId="77777777" w:rsidR="00A7029C" w:rsidRDefault="00A7029C" w:rsidP="00CF7042"/>
          <w:p w14:paraId="01ECA71A" w14:textId="77777777" w:rsidR="00A7029C" w:rsidRDefault="00A7029C" w:rsidP="00CF7042">
            <w:r>
              <w:t>96112*, 96113*</w:t>
            </w:r>
          </w:p>
          <w:p w14:paraId="39630C1A" w14:textId="77777777" w:rsidR="00A7029C" w:rsidRDefault="00A7029C" w:rsidP="00CF7042"/>
          <w:p w14:paraId="0B397E75" w14:textId="77777777" w:rsidR="00A7029C" w:rsidRDefault="00A7029C" w:rsidP="00CF7042"/>
          <w:p w14:paraId="51328125" w14:textId="77777777" w:rsidR="00A7029C" w:rsidRDefault="00A7029C" w:rsidP="00CF7042">
            <w:r>
              <w:t>-</w:t>
            </w:r>
          </w:p>
          <w:p w14:paraId="78434C50" w14:textId="77777777" w:rsidR="00A7029C" w:rsidRDefault="00A7029C" w:rsidP="00CF7042"/>
          <w:p w14:paraId="75D4583E" w14:textId="77777777" w:rsidR="00A7029C" w:rsidRDefault="00A7029C" w:rsidP="00CF7042"/>
          <w:p w14:paraId="62D4043C" w14:textId="77777777" w:rsidR="00A7029C" w:rsidRDefault="00A7029C" w:rsidP="00CF7042">
            <w:r>
              <w:t>9401*</w:t>
            </w:r>
          </w:p>
          <w:p w14:paraId="50C1C054" w14:textId="77777777" w:rsidR="00A7029C" w:rsidRDefault="00A7029C" w:rsidP="00CF7042"/>
          <w:p w14:paraId="6C08EE0A" w14:textId="77777777" w:rsidR="00A7029C" w:rsidRDefault="00A7029C" w:rsidP="00CF7042"/>
          <w:p w14:paraId="1F40FD03" w14:textId="77777777" w:rsidR="00A7029C" w:rsidRDefault="00A7029C" w:rsidP="00CF7042">
            <w:r>
              <w:t>9402*</w:t>
            </w:r>
          </w:p>
          <w:p w14:paraId="2E876F5E" w14:textId="77777777" w:rsidR="00A7029C" w:rsidRDefault="00A7029C" w:rsidP="00CF7042"/>
          <w:p w14:paraId="4A850CA8" w14:textId="77777777" w:rsidR="00A7029C" w:rsidRDefault="00A7029C" w:rsidP="00CF7042"/>
          <w:p w14:paraId="34E9FBB9" w14:textId="77777777" w:rsidR="00A7029C" w:rsidRDefault="00A7029C" w:rsidP="00CF7042">
            <w:r>
              <w:t>9404*, 9405*</w:t>
            </w:r>
          </w:p>
          <w:p w14:paraId="0B364AF9" w14:textId="77777777" w:rsidR="00A7029C" w:rsidRDefault="00A7029C" w:rsidP="00CF7042"/>
          <w:p w14:paraId="00CDB67A" w14:textId="77777777" w:rsidR="00A7029C" w:rsidRDefault="00A7029C" w:rsidP="00CF7042"/>
          <w:p w14:paraId="3B416765" w14:textId="77777777" w:rsidR="00A7029C" w:rsidRDefault="00A7029C" w:rsidP="00CF7042">
            <w:r>
              <w:t>9406*, 9409*</w:t>
            </w:r>
          </w:p>
          <w:p w14:paraId="4557AFB9" w14:textId="77777777" w:rsidR="00A7029C" w:rsidRDefault="00A7029C" w:rsidP="00CF7042"/>
          <w:p w14:paraId="3E0847C4" w14:textId="77777777" w:rsidR="00A7029C" w:rsidRDefault="00A7029C" w:rsidP="00CF7042"/>
          <w:p w14:paraId="4CE7BC97" w14:textId="77777777" w:rsidR="00A7029C" w:rsidRDefault="00A7029C" w:rsidP="00CF7042">
            <w:r>
              <w:t>7212*</w:t>
            </w:r>
          </w:p>
          <w:p w14:paraId="76C00E04" w14:textId="77777777" w:rsidR="00A7029C" w:rsidRDefault="00A7029C" w:rsidP="00CF7042"/>
          <w:p w14:paraId="3D9BEB5C" w14:textId="77777777" w:rsidR="00A7029C" w:rsidRDefault="00A7029C" w:rsidP="00CF7042">
            <w:r>
              <w:t>8868*</w:t>
            </w:r>
          </w:p>
          <w:p w14:paraId="3A5C04F1" w14:textId="77777777" w:rsidR="00A7029C" w:rsidRDefault="00A7029C" w:rsidP="00CF7042"/>
          <w:p w14:paraId="7077CDB7" w14:textId="77777777" w:rsidR="00A7029C" w:rsidRDefault="00A7029C" w:rsidP="00CF7042">
            <w:r>
              <w:t>71233*</w:t>
            </w:r>
          </w:p>
          <w:p w14:paraId="2916E10D" w14:textId="77777777" w:rsidR="00A7029C" w:rsidRDefault="00A7029C" w:rsidP="00CF7042"/>
          <w:p w14:paraId="413D2EC5" w14:textId="77777777" w:rsidR="00A7029C" w:rsidRDefault="00A7029C" w:rsidP="00CF7042">
            <w:r>
              <w:t>741</w:t>
            </w:r>
          </w:p>
          <w:p w14:paraId="768C2BA0" w14:textId="77777777" w:rsidR="00A7029C" w:rsidRDefault="00A7029C" w:rsidP="00CF7042"/>
          <w:p w14:paraId="1AA1AF8E" w14:textId="77777777" w:rsidR="00A7029C" w:rsidRDefault="00A7029C" w:rsidP="00CF7042"/>
          <w:p w14:paraId="5E52597E" w14:textId="77777777" w:rsidR="00A7029C" w:rsidRDefault="00A7029C" w:rsidP="00CF7042"/>
          <w:p w14:paraId="1DE89F11" w14:textId="77777777" w:rsidR="00A7029C" w:rsidRDefault="00A7029C" w:rsidP="00CF7042">
            <w:r>
              <w:t>742**</w:t>
            </w:r>
          </w:p>
          <w:p w14:paraId="10F9E556" w14:textId="77777777" w:rsidR="007F562C" w:rsidRDefault="007F562C" w:rsidP="00CF7042"/>
          <w:p w14:paraId="7078D5CA" w14:textId="77777777" w:rsidR="007F562C" w:rsidRDefault="007F562C" w:rsidP="00CF7042"/>
          <w:p w14:paraId="53E3898E" w14:textId="77777777" w:rsidR="007F562C" w:rsidRDefault="007F562C" w:rsidP="00CF7042"/>
          <w:p w14:paraId="5707AAB3" w14:textId="77777777" w:rsidR="007F562C" w:rsidRDefault="007F562C" w:rsidP="00CF7042">
            <w:r>
              <w:t>748*</w:t>
            </w:r>
          </w:p>
          <w:p w14:paraId="324F4DAC" w14:textId="77777777" w:rsidR="007F562C" w:rsidRDefault="007F562C" w:rsidP="00CF7042"/>
          <w:p w14:paraId="304915FE" w14:textId="77777777" w:rsidR="007F562C" w:rsidRDefault="007F562C" w:rsidP="00CF7042"/>
          <w:p w14:paraId="1379915C" w14:textId="77777777" w:rsidR="007F562C" w:rsidRDefault="007F562C" w:rsidP="00CF7042"/>
          <w:p w14:paraId="1A51BE44" w14:textId="77777777" w:rsidR="007F562C" w:rsidRDefault="007F562C" w:rsidP="00CF7042"/>
          <w:p w14:paraId="1F76E3F4" w14:textId="77777777" w:rsidR="007F562C" w:rsidRDefault="007F562C" w:rsidP="00CF7042"/>
          <w:p w14:paraId="23153E8A" w14:textId="77777777" w:rsidR="007F562C" w:rsidRDefault="007F562C" w:rsidP="00CF7042"/>
          <w:p w14:paraId="67DBD4CE" w14:textId="77777777" w:rsidR="007F562C" w:rsidRDefault="007F562C" w:rsidP="00CF7042"/>
          <w:p w14:paraId="3F1916CD" w14:textId="45BC7BB3" w:rsidR="007F562C" w:rsidRPr="00965FD0" w:rsidRDefault="007F562C" w:rsidP="00CF7042">
            <w:r>
              <w:t>-</w:t>
            </w:r>
          </w:p>
        </w:tc>
        <w:tc>
          <w:tcPr>
            <w:tcW w:w="5619" w:type="dxa"/>
          </w:tcPr>
          <w:p w14:paraId="7F01C6B5" w14:textId="493DFB62" w:rsidR="00965FD0" w:rsidRDefault="00965FD0" w:rsidP="00965FD0">
            <w:r>
              <w:t>Code and protocol conversion</w:t>
            </w:r>
          </w:p>
          <w:p w14:paraId="02311980" w14:textId="77777777" w:rsidR="00965FD0" w:rsidRDefault="00965FD0" w:rsidP="00965FD0"/>
          <w:p w14:paraId="01A37E1E" w14:textId="256DE362" w:rsidR="00965FD0" w:rsidRDefault="00965FD0" w:rsidP="00965FD0">
            <w:r>
              <w:t>On-line</w:t>
            </w:r>
            <w:r w:rsidR="00A7029C">
              <w:t xml:space="preserve"> </w:t>
            </w:r>
            <w:r>
              <w:t>infor</w:t>
            </w:r>
            <w:r w:rsidR="00A7029C">
              <w:t>m</w:t>
            </w:r>
            <w:r>
              <w:t>ation</w:t>
            </w:r>
            <w:r w:rsidR="00A7029C">
              <w:t xml:space="preserve"> </w:t>
            </w:r>
            <w:r>
              <w:t>and/or</w:t>
            </w:r>
            <w:r w:rsidR="00A7029C">
              <w:t xml:space="preserve"> </w:t>
            </w:r>
            <w:r>
              <w:t>data</w:t>
            </w:r>
            <w:r w:rsidR="00A7029C">
              <w:t xml:space="preserve"> </w:t>
            </w:r>
            <w:r>
              <w:t>processing</w:t>
            </w:r>
            <w:r>
              <w:tab/>
              <w:t>(including transaction processing)</w:t>
            </w:r>
          </w:p>
          <w:p w14:paraId="7D6F4971" w14:textId="77777777" w:rsidR="00965FD0" w:rsidRDefault="00965FD0" w:rsidP="00965FD0"/>
          <w:p w14:paraId="67640ED3" w14:textId="659BBC57" w:rsidR="00965FD0" w:rsidRDefault="00965FD0" w:rsidP="00965FD0">
            <w:r>
              <w:t>Motion</w:t>
            </w:r>
            <w:r w:rsidR="00A7029C">
              <w:t xml:space="preserve"> </w:t>
            </w:r>
            <w:r>
              <w:t>picture and video tape production and distribution services (excluding those services for cable TV broadcasting)</w:t>
            </w:r>
          </w:p>
          <w:p w14:paraId="0499AE31" w14:textId="77777777" w:rsidR="00965FD0" w:rsidRDefault="00965FD0" w:rsidP="00965FD0"/>
          <w:p w14:paraId="16BC32BE" w14:textId="77777777" w:rsidR="00965FD0" w:rsidRDefault="00965FD0" w:rsidP="00965FD0">
            <w:r>
              <w:t>Record production and distribution services (sound recording)</w:t>
            </w:r>
          </w:p>
          <w:p w14:paraId="4CF36B8E" w14:textId="77777777" w:rsidR="00965FD0" w:rsidRDefault="00965FD0" w:rsidP="00965FD0"/>
          <w:p w14:paraId="3171F9D5" w14:textId="229536F0" w:rsidR="00965FD0" w:rsidRDefault="00965FD0" w:rsidP="00965FD0">
            <w:r>
              <w:t>Refuse water disposal services (only collection and treatment services of industrial waste water)</w:t>
            </w:r>
          </w:p>
          <w:p w14:paraId="7C8A32A6" w14:textId="77777777" w:rsidR="00965FD0" w:rsidRDefault="00965FD0" w:rsidP="00965FD0"/>
          <w:p w14:paraId="5CC5F513" w14:textId="548D5472" w:rsidR="00965FD0" w:rsidRDefault="00965FD0" w:rsidP="00965FD0">
            <w:r>
              <w:t>Industrial refuse disposal services (only collection, transport, and disposal services of industrial refuse)</w:t>
            </w:r>
          </w:p>
          <w:p w14:paraId="3157D3F6" w14:textId="77777777" w:rsidR="00965FD0" w:rsidRDefault="00965FD0" w:rsidP="00965FD0"/>
          <w:p w14:paraId="6918E580" w14:textId="504B09AB" w:rsidR="00965FD0" w:rsidRDefault="00965FD0" w:rsidP="00965FD0">
            <w:r>
              <w:t>Cleaning services of exhaust gases and noise abatement services (services other than construction work services)</w:t>
            </w:r>
          </w:p>
          <w:p w14:paraId="787545AB" w14:textId="77777777" w:rsidR="00965FD0" w:rsidRDefault="00965FD0" w:rsidP="00965FD0"/>
          <w:p w14:paraId="7DD7C44D" w14:textId="77777777" w:rsidR="00965FD0" w:rsidRDefault="00A7029C" w:rsidP="00965FD0">
            <w:r>
              <w:t>Environmental testing and assessment services (only environmental impact assessment services)</w:t>
            </w:r>
          </w:p>
          <w:p w14:paraId="6F84FFD9" w14:textId="77777777" w:rsidR="00A7029C" w:rsidRDefault="00A7029C" w:rsidP="00965FD0"/>
          <w:p w14:paraId="60B944E9" w14:textId="77777777" w:rsidR="00A7029C" w:rsidRDefault="00A7029C" w:rsidP="00965FD0">
            <w:r>
              <w:t>International transport, excluding cabotage</w:t>
            </w:r>
          </w:p>
          <w:p w14:paraId="09A0432D" w14:textId="77777777" w:rsidR="00A7029C" w:rsidRDefault="00A7029C" w:rsidP="00965FD0"/>
          <w:p w14:paraId="2E334D6A" w14:textId="77777777" w:rsidR="00A7029C" w:rsidRDefault="00A7029C" w:rsidP="00965FD0">
            <w:r>
              <w:t>Maintenance and repair of vessels</w:t>
            </w:r>
          </w:p>
          <w:p w14:paraId="519B889D" w14:textId="77777777" w:rsidR="00A7029C" w:rsidRDefault="00A7029C" w:rsidP="00965FD0"/>
          <w:p w14:paraId="3A983FF5" w14:textId="77777777" w:rsidR="00A7029C" w:rsidRDefault="00A7029C" w:rsidP="00965FD0">
            <w:r>
              <w:t>Transportation of containerized freight, excluding cabotage</w:t>
            </w:r>
          </w:p>
          <w:p w14:paraId="40D4748E" w14:textId="77777777" w:rsidR="00A7029C" w:rsidRDefault="00A7029C" w:rsidP="00965FD0"/>
          <w:p w14:paraId="01B95B58" w14:textId="27DF8C6B" w:rsidR="00A7029C" w:rsidRDefault="00A7029C" w:rsidP="00965FD0">
            <w:r>
              <w:t>-</w:t>
            </w:r>
            <w:r>
              <w:tab/>
              <w:t>Maritime cargo handling services</w:t>
            </w:r>
          </w:p>
          <w:p w14:paraId="11A61210" w14:textId="77777777" w:rsidR="00A7029C" w:rsidRDefault="00A7029C" w:rsidP="00965FD0">
            <w:r>
              <w:t>-</w:t>
            </w:r>
            <w:r>
              <w:tab/>
              <w:t xml:space="preserve">Container station services </w:t>
            </w:r>
          </w:p>
          <w:p w14:paraId="69A75496" w14:textId="77777777" w:rsidR="00A7029C" w:rsidRDefault="00A7029C" w:rsidP="00965FD0">
            <w:r>
              <w:tab/>
              <w:t>(provided in port areas)</w:t>
            </w:r>
          </w:p>
          <w:p w14:paraId="62FC364F" w14:textId="77777777" w:rsidR="00A7029C" w:rsidRDefault="00A7029C" w:rsidP="00965FD0"/>
          <w:p w14:paraId="45F3D47B" w14:textId="77777777" w:rsidR="00A7029C" w:rsidRDefault="00A7029C" w:rsidP="00965FD0">
            <w:r>
              <w:t>Storage and warehouse services other than those in ports (excluding services for agricultural, fishery and livestock products)</w:t>
            </w:r>
          </w:p>
          <w:p w14:paraId="344657D2" w14:textId="77777777" w:rsidR="00A7029C" w:rsidRDefault="00A7029C" w:rsidP="00965FD0"/>
          <w:p w14:paraId="57F233D7" w14:textId="77777777" w:rsidR="00A7029C" w:rsidRDefault="00A7029C" w:rsidP="00965FD0">
            <w:r>
              <w:t>Freight transport agency services</w:t>
            </w:r>
          </w:p>
          <w:p w14:paraId="181D689A" w14:textId="77777777" w:rsidR="00A7029C" w:rsidRDefault="00A7029C" w:rsidP="00965FD0"/>
          <w:p w14:paraId="30EFC416" w14:textId="77777777" w:rsidR="00A7029C" w:rsidRDefault="00A7029C" w:rsidP="00965FD0">
            <w:r>
              <w:t>-</w:t>
            </w:r>
            <w:r>
              <w:tab/>
              <w:t>Maritime agency services</w:t>
            </w:r>
          </w:p>
          <w:p w14:paraId="4A564FBE" w14:textId="77777777" w:rsidR="00A7029C" w:rsidRDefault="00A7029C" w:rsidP="00965FD0">
            <w:r>
              <w:t>-</w:t>
            </w:r>
            <w:r>
              <w:tab/>
              <w:t>Maritime freight forwarding services</w:t>
            </w:r>
          </w:p>
          <w:p w14:paraId="518C4E02" w14:textId="77777777" w:rsidR="00A7029C" w:rsidRDefault="00A7029C" w:rsidP="00965FD0">
            <w:r>
              <w:t>-</w:t>
            </w:r>
            <w:r>
              <w:tab/>
              <w:t>Shipping brokerage services</w:t>
            </w:r>
          </w:p>
          <w:p w14:paraId="56F1C90E" w14:textId="77777777" w:rsidR="00A7029C" w:rsidRDefault="00A7029C" w:rsidP="00965FD0">
            <w:r>
              <w:t>-</w:t>
            </w:r>
            <w:r>
              <w:tab/>
              <w:t>Air cargo transport agency services</w:t>
            </w:r>
          </w:p>
          <w:p w14:paraId="0AF0C47F" w14:textId="77777777" w:rsidR="00A7029C" w:rsidRDefault="00A7029C" w:rsidP="00965FD0">
            <w:r>
              <w:t>-</w:t>
            </w:r>
            <w:r>
              <w:tab/>
              <w:t>Customs clearance services</w:t>
            </w:r>
          </w:p>
          <w:p w14:paraId="3FA10668" w14:textId="77777777" w:rsidR="00A7029C" w:rsidRDefault="00A7029C" w:rsidP="00965FD0"/>
          <w:p w14:paraId="408C8632" w14:textId="019A7827" w:rsidR="00A7029C" w:rsidRPr="00965FD0" w:rsidRDefault="00A7029C" w:rsidP="00965FD0">
            <w:r>
              <w:t>Freight forwarding for rail transport</w:t>
            </w:r>
          </w:p>
        </w:tc>
      </w:tr>
    </w:tbl>
    <w:p w14:paraId="6C0576B3" w14:textId="6AE25977" w:rsidR="00965FD0" w:rsidRDefault="00965FD0" w:rsidP="00CB0608"/>
    <w:p w14:paraId="088F2976" w14:textId="5F47DDE3" w:rsidR="007F562C" w:rsidRDefault="007F562C" w:rsidP="00CB0608">
      <w:r>
        <w:rPr>
          <w:b/>
          <w:bCs/>
          <w:i/>
          <w:iCs/>
        </w:rPr>
        <w:t>Note to Annex 4</w:t>
      </w:r>
    </w:p>
    <w:p w14:paraId="631844F9" w14:textId="351AF9CC" w:rsidR="007F562C" w:rsidRDefault="007F562C" w:rsidP="00CB0608"/>
    <w:p w14:paraId="66EDCBD1" w14:textId="74D35D9F" w:rsidR="007F562C" w:rsidRDefault="007F562C" w:rsidP="00CB0608">
      <w:r>
        <w:t xml:space="preserve">Asterisks (*) designate "part of" as described in detail in the Revised Conditional Offer of the Republic of </w:t>
      </w:r>
      <w:r w:rsidR="00B73658">
        <w:t>Korea</w:t>
      </w:r>
      <w:r>
        <w:t xml:space="preserve"> Concerning Initial Commitments on Trade in Services. </w:t>
      </w:r>
    </w:p>
    <w:p w14:paraId="2D86F3A8" w14:textId="2D3E4DA6" w:rsidR="00CF7042" w:rsidRDefault="00CF7042" w:rsidP="00CB0608"/>
    <w:p w14:paraId="7E230858" w14:textId="77777777" w:rsidR="00CF7042" w:rsidRDefault="00CF7042" w:rsidP="00CB0608">
      <w:pPr>
        <w:sectPr w:rsidR="00CF7042" w:rsidSect="002A15FB">
          <w:headerReference w:type="even" r:id="rId329"/>
          <w:headerReference w:type="default" r:id="rId330"/>
          <w:headerReference w:type="first" r:id="rId331"/>
          <w:pgSz w:w="11906" w:h="16838" w:code="9"/>
          <w:pgMar w:top="1701" w:right="1440" w:bottom="1440" w:left="1440" w:header="720" w:footer="720" w:gutter="0"/>
          <w:cols w:space="708"/>
          <w:docGrid w:linePitch="360"/>
        </w:sectPr>
      </w:pPr>
    </w:p>
    <w:p w14:paraId="7D7EC61C" w14:textId="77858138" w:rsidR="00CF7042" w:rsidRPr="00CF7042" w:rsidRDefault="00CF7042" w:rsidP="00CF7042">
      <w:pPr>
        <w:rPr>
          <w:i/>
          <w:iCs/>
        </w:rPr>
      </w:pPr>
      <w:r w:rsidRPr="00CF7042">
        <w:rPr>
          <w:i/>
          <w:iCs/>
        </w:rPr>
        <w:t>Korea (cont'd)</w:t>
      </w:r>
    </w:p>
    <w:p w14:paraId="05B540FE" w14:textId="77777777" w:rsidR="00CF7042" w:rsidRDefault="00CF7042" w:rsidP="00CF7042"/>
    <w:p w14:paraId="123A56F5" w14:textId="16062B3B" w:rsidR="00CF7042" w:rsidRPr="005E0AEE" w:rsidRDefault="00CF7042" w:rsidP="00CF7042">
      <w:pPr>
        <w:jc w:val="center"/>
      </w:pPr>
      <w:r w:rsidRPr="005E0AEE">
        <w:t>ANNEX 5</w:t>
      </w:r>
    </w:p>
    <w:p w14:paraId="0F91E025" w14:textId="77777777" w:rsidR="00CF7042" w:rsidRPr="005E0AEE" w:rsidRDefault="00CF7042" w:rsidP="00CF7042">
      <w:pPr>
        <w:jc w:val="center"/>
      </w:pPr>
    </w:p>
    <w:p w14:paraId="6326AE66" w14:textId="158AF97D" w:rsidR="00CF7042" w:rsidRPr="005E0AEE" w:rsidRDefault="00CF7042" w:rsidP="00CF7042">
      <w:pPr>
        <w:jc w:val="center"/>
        <w:rPr>
          <w:i/>
          <w:iCs/>
        </w:rPr>
      </w:pPr>
      <w:r w:rsidRPr="005E0AEE">
        <w:rPr>
          <w:i/>
          <w:iCs/>
        </w:rPr>
        <w:t>Construction Services</w:t>
      </w:r>
    </w:p>
    <w:p w14:paraId="5DFD5E23" w14:textId="77777777" w:rsidR="00CF7042" w:rsidRPr="005E0AEE" w:rsidRDefault="00CF7042" w:rsidP="00CF7042">
      <w:pPr>
        <w:jc w:val="center"/>
      </w:pPr>
    </w:p>
    <w:p w14:paraId="5C1151CF" w14:textId="77777777" w:rsidR="00CF7042" w:rsidRPr="005E0AEE" w:rsidRDefault="00CF7042" w:rsidP="00CF7042"/>
    <w:p w14:paraId="1F7C5E06" w14:textId="77777777" w:rsidR="00CF7042" w:rsidRPr="005E0AEE" w:rsidRDefault="00CF7042" w:rsidP="00CF7042">
      <w:r w:rsidRPr="005E0AEE">
        <w:rPr>
          <w:i/>
          <w:iCs/>
        </w:rPr>
        <w:t>Definition</w:t>
      </w:r>
      <w:r w:rsidRPr="005E0AEE">
        <w:t>:</w:t>
      </w:r>
    </w:p>
    <w:p w14:paraId="012FCE45" w14:textId="77777777" w:rsidR="00CF7042" w:rsidRPr="005E0AEE" w:rsidRDefault="00CF7042" w:rsidP="00CF7042"/>
    <w:p w14:paraId="2208E87D" w14:textId="7184BA57" w:rsidR="00CF7042" w:rsidRDefault="00CF7042" w:rsidP="00CF7042">
      <w:r>
        <w:t>A construction services contract is a contract which has as its objective the realization by whatever means of civil or building works, in the sense of Division 51 of the Central Product Classification.</w:t>
      </w:r>
    </w:p>
    <w:p w14:paraId="4ACBB876" w14:textId="77777777" w:rsidR="00CF7042" w:rsidRDefault="00CF7042" w:rsidP="00CF7042"/>
    <w:p w14:paraId="04705CED" w14:textId="77777777" w:rsidR="00CF7042" w:rsidRDefault="00CF7042" w:rsidP="00CF7042"/>
    <w:p w14:paraId="75051D9E" w14:textId="473F3CFA" w:rsidR="00CF7042" w:rsidRDefault="00CF7042" w:rsidP="00CF7042">
      <w:r w:rsidRPr="00CF7042">
        <w:rPr>
          <w:i/>
          <w:iCs/>
        </w:rPr>
        <w:t>Threshold</w:t>
      </w:r>
      <w:r>
        <w:t>:</w:t>
      </w:r>
      <w:r>
        <w:tab/>
      </w:r>
      <w:r>
        <w:tab/>
        <w:t>5,000,000 SDR for entities set out in Annex 1</w:t>
      </w:r>
    </w:p>
    <w:p w14:paraId="5333F20F" w14:textId="77777777" w:rsidR="00CF7042" w:rsidRDefault="00CF7042" w:rsidP="00CF7042">
      <w:pPr>
        <w:ind w:left="1134" w:firstLine="567"/>
      </w:pPr>
      <w:r>
        <w:t xml:space="preserve">15,000,000 SOR for entities set out in Annex 2 </w:t>
      </w:r>
    </w:p>
    <w:p w14:paraId="65A9A7FE" w14:textId="31E25718" w:rsidR="00CF7042" w:rsidRDefault="00CF7042" w:rsidP="00CF7042">
      <w:pPr>
        <w:ind w:left="1134" w:firstLine="567"/>
      </w:pPr>
      <w:r>
        <w:t>15,000,000 SOR for entities set out in Annex 3</w:t>
      </w:r>
    </w:p>
    <w:p w14:paraId="389EA872" w14:textId="77777777" w:rsidR="00CF7042" w:rsidRDefault="00CF7042" w:rsidP="00CF7042"/>
    <w:p w14:paraId="6B94A17A" w14:textId="5319FF3A" w:rsidR="00CF7042" w:rsidRPr="00CF7042" w:rsidRDefault="00CF7042" w:rsidP="00CB0608">
      <w:pPr>
        <w:rPr>
          <w:i/>
          <w:iCs/>
        </w:rPr>
      </w:pPr>
      <w:r>
        <w:rPr>
          <w:i/>
          <w:iCs/>
        </w:rPr>
        <w:t>List of construction services offered:</w:t>
      </w:r>
    </w:p>
    <w:p w14:paraId="6B72BAC9" w14:textId="2B74AFCD" w:rsidR="00CF7042" w:rsidRPr="00CF7042" w:rsidRDefault="00CF7042" w:rsidP="00CB0608">
      <w:pPr>
        <w:rPr>
          <w:szCs w:val="18"/>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6209"/>
      </w:tblGrid>
      <w:tr w:rsidR="00CF7042" w:rsidRPr="00CF7042" w14:paraId="07F77069" w14:textId="77777777" w:rsidTr="00CF7042">
        <w:tc>
          <w:tcPr>
            <w:tcW w:w="3005" w:type="dxa"/>
          </w:tcPr>
          <w:p w14:paraId="1972639E" w14:textId="0EE6A8E7" w:rsidR="00CF7042" w:rsidRPr="00CF7042" w:rsidRDefault="00CF7042" w:rsidP="00CF7042">
            <w:pPr>
              <w:rPr>
                <w:szCs w:val="18"/>
              </w:rPr>
            </w:pPr>
            <w:r w:rsidRPr="00CF7042">
              <w:rPr>
                <w:i/>
                <w:color w:val="332F33"/>
                <w:szCs w:val="18"/>
              </w:rPr>
              <w:t>CPC</w:t>
            </w:r>
          </w:p>
        </w:tc>
        <w:tc>
          <w:tcPr>
            <w:tcW w:w="6209" w:type="dxa"/>
          </w:tcPr>
          <w:p w14:paraId="5F9F2619" w14:textId="77777777" w:rsidR="00CF7042" w:rsidRDefault="00CF7042" w:rsidP="00CF7042">
            <w:pPr>
              <w:rPr>
                <w:i/>
                <w:color w:val="231F23"/>
                <w:szCs w:val="18"/>
              </w:rPr>
            </w:pPr>
            <w:r w:rsidRPr="00CF7042">
              <w:rPr>
                <w:i/>
                <w:color w:val="231F23"/>
                <w:szCs w:val="18"/>
              </w:rPr>
              <w:t>Description</w:t>
            </w:r>
          </w:p>
          <w:p w14:paraId="287ABED3" w14:textId="0736E295" w:rsidR="00CF7042" w:rsidRPr="00CF7042" w:rsidRDefault="00CF7042" w:rsidP="00CF7042">
            <w:pPr>
              <w:rPr>
                <w:szCs w:val="18"/>
              </w:rPr>
            </w:pPr>
          </w:p>
        </w:tc>
      </w:tr>
      <w:tr w:rsidR="00CF7042" w:rsidRPr="00CF7042" w14:paraId="35E91C32" w14:textId="77777777" w:rsidTr="00CF7042">
        <w:tc>
          <w:tcPr>
            <w:tcW w:w="3005" w:type="dxa"/>
          </w:tcPr>
          <w:p w14:paraId="3AA011C2" w14:textId="41EA57E5" w:rsidR="00CF7042" w:rsidRPr="00CF7042" w:rsidRDefault="00CF7042" w:rsidP="00CF7042">
            <w:pPr>
              <w:rPr>
                <w:szCs w:val="18"/>
              </w:rPr>
            </w:pPr>
            <w:r w:rsidRPr="00CF7042">
              <w:rPr>
                <w:color w:val="231F23"/>
                <w:szCs w:val="18"/>
              </w:rPr>
              <w:t>511</w:t>
            </w:r>
          </w:p>
        </w:tc>
        <w:tc>
          <w:tcPr>
            <w:tcW w:w="6209" w:type="dxa"/>
          </w:tcPr>
          <w:p w14:paraId="16A43DF2" w14:textId="51ECA4ED" w:rsidR="00CF7042" w:rsidRPr="00CF7042" w:rsidRDefault="00CF7042" w:rsidP="00CF7042">
            <w:pPr>
              <w:rPr>
                <w:szCs w:val="18"/>
              </w:rPr>
            </w:pPr>
            <w:r w:rsidRPr="00CF7042">
              <w:rPr>
                <w:color w:val="231F23"/>
                <w:w w:val="110"/>
                <w:szCs w:val="18"/>
              </w:rPr>
              <w:t xml:space="preserve">Pre-erection work </w:t>
            </w:r>
            <w:r w:rsidRPr="00CF7042">
              <w:rPr>
                <w:color w:val="332F33"/>
                <w:w w:val="110"/>
                <w:szCs w:val="18"/>
              </w:rPr>
              <w:t>at construction sites</w:t>
            </w:r>
          </w:p>
        </w:tc>
      </w:tr>
      <w:tr w:rsidR="00CF7042" w:rsidRPr="00CF7042" w14:paraId="1B00DFAD" w14:textId="77777777" w:rsidTr="00CF7042">
        <w:tc>
          <w:tcPr>
            <w:tcW w:w="3005" w:type="dxa"/>
          </w:tcPr>
          <w:p w14:paraId="4AEB753E" w14:textId="563ACBF3" w:rsidR="00CF7042" w:rsidRPr="00CF7042" w:rsidRDefault="00CF7042" w:rsidP="00CF7042">
            <w:pPr>
              <w:rPr>
                <w:szCs w:val="18"/>
              </w:rPr>
            </w:pPr>
            <w:r w:rsidRPr="00CF7042">
              <w:rPr>
                <w:color w:val="231F23"/>
                <w:w w:val="110"/>
                <w:szCs w:val="18"/>
              </w:rPr>
              <w:t>512</w:t>
            </w:r>
          </w:p>
        </w:tc>
        <w:tc>
          <w:tcPr>
            <w:tcW w:w="6209" w:type="dxa"/>
          </w:tcPr>
          <w:p w14:paraId="2EC37233" w14:textId="0C01666B" w:rsidR="00CF7042" w:rsidRPr="00CF7042" w:rsidRDefault="00CF7042" w:rsidP="00CF7042">
            <w:pPr>
              <w:rPr>
                <w:szCs w:val="18"/>
              </w:rPr>
            </w:pPr>
            <w:r w:rsidRPr="00CF7042">
              <w:rPr>
                <w:color w:val="332F33"/>
                <w:w w:val="110"/>
                <w:szCs w:val="18"/>
              </w:rPr>
              <w:t>Construction</w:t>
            </w:r>
            <w:r>
              <w:rPr>
                <w:color w:val="332F33"/>
                <w:w w:val="110"/>
                <w:szCs w:val="18"/>
              </w:rPr>
              <w:t xml:space="preserve"> </w:t>
            </w:r>
            <w:r w:rsidRPr="00CF7042">
              <w:rPr>
                <w:color w:val="332F33"/>
                <w:w w:val="110"/>
                <w:szCs w:val="18"/>
              </w:rPr>
              <w:t>work for</w:t>
            </w:r>
            <w:r w:rsidRPr="00CF7042">
              <w:rPr>
                <w:color w:val="332F33"/>
                <w:spacing w:val="35"/>
                <w:w w:val="110"/>
                <w:szCs w:val="18"/>
              </w:rPr>
              <w:t xml:space="preserve"> </w:t>
            </w:r>
            <w:r w:rsidRPr="00CF7042">
              <w:rPr>
                <w:color w:val="231F23"/>
                <w:w w:val="110"/>
                <w:szCs w:val="18"/>
              </w:rPr>
              <w:t>buildings</w:t>
            </w:r>
          </w:p>
        </w:tc>
      </w:tr>
      <w:tr w:rsidR="00CF7042" w:rsidRPr="00CF7042" w14:paraId="28136E44" w14:textId="77777777" w:rsidTr="00CF7042">
        <w:tc>
          <w:tcPr>
            <w:tcW w:w="3005" w:type="dxa"/>
          </w:tcPr>
          <w:p w14:paraId="6A19D977" w14:textId="28AF085D" w:rsidR="00CF7042" w:rsidRPr="00CF7042" w:rsidRDefault="00CF7042" w:rsidP="00CF7042">
            <w:pPr>
              <w:rPr>
                <w:szCs w:val="18"/>
              </w:rPr>
            </w:pPr>
            <w:r w:rsidRPr="00CF7042">
              <w:rPr>
                <w:color w:val="231F23"/>
                <w:w w:val="110"/>
                <w:szCs w:val="18"/>
              </w:rPr>
              <w:t>513</w:t>
            </w:r>
          </w:p>
        </w:tc>
        <w:tc>
          <w:tcPr>
            <w:tcW w:w="6209" w:type="dxa"/>
          </w:tcPr>
          <w:p w14:paraId="503BFADA" w14:textId="2CC2C075" w:rsidR="00CF7042" w:rsidRPr="00CF7042" w:rsidRDefault="00CF7042" w:rsidP="00CF7042">
            <w:pPr>
              <w:rPr>
                <w:color w:val="332F33"/>
                <w:w w:val="110"/>
                <w:szCs w:val="18"/>
              </w:rPr>
            </w:pPr>
            <w:r w:rsidRPr="00CF7042">
              <w:rPr>
                <w:color w:val="231F23"/>
                <w:w w:val="110"/>
                <w:szCs w:val="18"/>
              </w:rPr>
              <w:t xml:space="preserve">Construction work </w:t>
            </w:r>
            <w:r w:rsidRPr="00CF7042">
              <w:rPr>
                <w:color w:val="332F33"/>
                <w:w w:val="110"/>
                <w:szCs w:val="18"/>
              </w:rPr>
              <w:t xml:space="preserve">for civil </w:t>
            </w:r>
            <w:r w:rsidRPr="00CF7042">
              <w:rPr>
                <w:color w:val="231F23"/>
                <w:w w:val="110"/>
                <w:szCs w:val="18"/>
              </w:rPr>
              <w:t>engineering</w:t>
            </w:r>
          </w:p>
        </w:tc>
      </w:tr>
      <w:tr w:rsidR="00CF7042" w:rsidRPr="00CF7042" w14:paraId="4D435E69" w14:textId="77777777" w:rsidTr="00CF7042">
        <w:tc>
          <w:tcPr>
            <w:tcW w:w="3005" w:type="dxa"/>
          </w:tcPr>
          <w:p w14:paraId="48212955" w14:textId="5DE09E84" w:rsidR="00CF7042" w:rsidRPr="00CF7042" w:rsidRDefault="00CF7042" w:rsidP="00CF7042">
            <w:pPr>
              <w:rPr>
                <w:szCs w:val="18"/>
              </w:rPr>
            </w:pPr>
            <w:r w:rsidRPr="00CF7042">
              <w:rPr>
                <w:color w:val="231F23"/>
                <w:w w:val="110"/>
                <w:szCs w:val="18"/>
              </w:rPr>
              <w:t>514</w:t>
            </w:r>
          </w:p>
        </w:tc>
        <w:tc>
          <w:tcPr>
            <w:tcW w:w="6209" w:type="dxa"/>
          </w:tcPr>
          <w:p w14:paraId="75DD7E4E" w14:textId="583F3E17" w:rsidR="00CF7042" w:rsidRPr="00CF7042" w:rsidRDefault="00CF7042" w:rsidP="00CF7042">
            <w:pPr>
              <w:rPr>
                <w:color w:val="231F23"/>
                <w:w w:val="110"/>
                <w:szCs w:val="18"/>
              </w:rPr>
            </w:pPr>
            <w:r w:rsidRPr="00CF7042">
              <w:rPr>
                <w:color w:val="332F33"/>
                <w:w w:val="110"/>
                <w:szCs w:val="18"/>
              </w:rPr>
              <w:t xml:space="preserve">Assembly </w:t>
            </w:r>
            <w:r w:rsidRPr="00CF7042">
              <w:rPr>
                <w:color w:val="231F23"/>
                <w:w w:val="110"/>
                <w:szCs w:val="18"/>
              </w:rPr>
              <w:t xml:space="preserve">and erection </w:t>
            </w:r>
            <w:r w:rsidRPr="00CF7042">
              <w:rPr>
                <w:color w:val="332F33"/>
                <w:w w:val="110"/>
                <w:szCs w:val="18"/>
              </w:rPr>
              <w:t xml:space="preserve">of </w:t>
            </w:r>
            <w:r w:rsidRPr="00CF7042">
              <w:rPr>
                <w:color w:val="231F23"/>
                <w:w w:val="110"/>
                <w:szCs w:val="18"/>
              </w:rPr>
              <w:t>prefabricated</w:t>
            </w:r>
            <w:r>
              <w:rPr>
                <w:color w:val="231F23"/>
                <w:w w:val="110"/>
                <w:szCs w:val="18"/>
              </w:rPr>
              <w:t xml:space="preserve"> </w:t>
            </w:r>
            <w:r w:rsidRPr="00CF7042">
              <w:rPr>
                <w:color w:val="231F23"/>
                <w:w w:val="110"/>
                <w:szCs w:val="18"/>
              </w:rPr>
              <w:t>construction</w:t>
            </w:r>
          </w:p>
        </w:tc>
      </w:tr>
      <w:tr w:rsidR="00CF7042" w:rsidRPr="00CF7042" w14:paraId="22E5F875" w14:textId="77777777" w:rsidTr="00CF7042">
        <w:tc>
          <w:tcPr>
            <w:tcW w:w="3005" w:type="dxa"/>
          </w:tcPr>
          <w:p w14:paraId="01AABA43" w14:textId="0D2E19C7" w:rsidR="00CF7042" w:rsidRPr="00CF7042" w:rsidRDefault="00CF7042" w:rsidP="00CF7042">
            <w:pPr>
              <w:rPr>
                <w:szCs w:val="18"/>
              </w:rPr>
            </w:pPr>
            <w:r w:rsidRPr="00CF7042">
              <w:rPr>
                <w:color w:val="231F23"/>
                <w:w w:val="110"/>
                <w:szCs w:val="18"/>
              </w:rPr>
              <w:t>515</w:t>
            </w:r>
          </w:p>
        </w:tc>
        <w:tc>
          <w:tcPr>
            <w:tcW w:w="6209" w:type="dxa"/>
          </w:tcPr>
          <w:p w14:paraId="7423F7CA" w14:textId="6B796A4E" w:rsidR="00CF7042" w:rsidRPr="00CF7042" w:rsidRDefault="00CF7042" w:rsidP="00CF7042">
            <w:pPr>
              <w:rPr>
                <w:color w:val="332F33"/>
                <w:w w:val="110"/>
                <w:szCs w:val="18"/>
              </w:rPr>
            </w:pPr>
            <w:r w:rsidRPr="00CF7042">
              <w:rPr>
                <w:color w:val="332F33"/>
                <w:w w:val="110"/>
                <w:szCs w:val="18"/>
              </w:rPr>
              <w:t xml:space="preserve">Special </w:t>
            </w:r>
            <w:r w:rsidRPr="00CF7042">
              <w:rPr>
                <w:color w:val="231F23"/>
                <w:w w:val="110"/>
                <w:szCs w:val="18"/>
              </w:rPr>
              <w:t>trade construction</w:t>
            </w:r>
            <w:r w:rsidRPr="00CF7042">
              <w:rPr>
                <w:color w:val="231F23"/>
                <w:spacing w:val="87"/>
                <w:w w:val="110"/>
                <w:szCs w:val="18"/>
              </w:rPr>
              <w:t xml:space="preserve"> </w:t>
            </w:r>
            <w:r w:rsidRPr="00CF7042">
              <w:rPr>
                <w:color w:val="231F23"/>
                <w:w w:val="110"/>
                <w:szCs w:val="18"/>
              </w:rPr>
              <w:t>work</w:t>
            </w:r>
          </w:p>
        </w:tc>
      </w:tr>
      <w:tr w:rsidR="00CF7042" w:rsidRPr="00CF7042" w14:paraId="2C8DD115" w14:textId="77777777" w:rsidTr="00CF7042">
        <w:tc>
          <w:tcPr>
            <w:tcW w:w="3005" w:type="dxa"/>
          </w:tcPr>
          <w:p w14:paraId="6B468F93" w14:textId="3C9FA961" w:rsidR="00CF7042" w:rsidRPr="00CF7042" w:rsidRDefault="00CF7042" w:rsidP="00CF7042">
            <w:pPr>
              <w:rPr>
                <w:szCs w:val="18"/>
              </w:rPr>
            </w:pPr>
            <w:r w:rsidRPr="00CF7042">
              <w:rPr>
                <w:color w:val="231F23"/>
                <w:w w:val="105"/>
                <w:szCs w:val="18"/>
              </w:rPr>
              <w:t>516</w:t>
            </w:r>
          </w:p>
        </w:tc>
        <w:tc>
          <w:tcPr>
            <w:tcW w:w="6209" w:type="dxa"/>
          </w:tcPr>
          <w:p w14:paraId="2A76D9CA" w14:textId="579ADD08" w:rsidR="00CF7042" w:rsidRPr="00CF7042" w:rsidRDefault="00CF7042" w:rsidP="00CF7042">
            <w:pPr>
              <w:rPr>
                <w:color w:val="332F33"/>
                <w:w w:val="110"/>
                <w:szCs w:val="18"/>
              </w:rPr>
            </w:pPr>
            <w:r w:rsidRPr="00CF7042">
              <w:rPr>
                <w:color w:val="231F23"/>
                <w:w w:val="110"/>
                <w:szCs w:val="18"/>
              </w:rPr>
              <w:t>Installation work</w:t>
            </w:r>
          </w:p>
        </w:tc>
      </w:tr>
      <w:tr w:rsidR="00CF7042" w:rsidRPr="00CF7042" w14:paraId="492F203E" w14:textId="77777777" w:rsidTr="00CF7042">
        <w:tc>
          <w:tcPr>
            <w:tcW w:w="3005" w:type="dxa"/>
          </w:tcPr>
          <w:p w14:paraId="30893687" w14:textId="5431D005" w:rsidR="00CF7042" w:rsidRPr="00CF7042" w:rsidRDefault="00CF7042" w:rsidP="00CF7042">
            <w:pPr>
              <w:rPr>
                <w:szCs w:val="18"/>
              </w:rPr>
            </w:pPr>
            <w:r w:rsidRPr="00CF7042">
              <w:rPr>
                <w:color w:val="231F23"/>
                <w:w w:val="110"/>
                <w:szCs w:val="18"/>
              </w:rPr>
              <w:t>517</w:t>
            </w:r>
          </w:p>
        </w:tc>
        <w:tc>
          <w:tcPr>
            <w:tcW w:w="6209" w:type="dxa"/>
          </w:tcPr>
          <w:p w14:paraId="0D0D1018" w14:textId="2FF4B4DB" w:rsidR="00CF7042" w:rsidRPr="00CF7042" w:rsidRDefault="00CF7042" w:rsidP="00CF7042">
            <w:pPr>
              <w:rPr>
                <w:color w:val="231F23"/>
                <w:w w:val="110"/>
                <w:szCs w:val="18"/>
              </w:rPr>
            </w:pPr>
            <w:r w:rsidRPr="00CF7042">
              <w:rPr>
                <w:color w:val="231F23"/>
                <w:w w:val="110"/>
                <w:szCs w:val="18"/>
              </w:rPr>
              <w:t xml:space="preserve">Building </w:t>
            </w:r>
            <w:r w:rsidRPr="00CF7042">
              <w:rPr>
                <w:color w:val="332F33"/>
                <w:w w:val="110"/>
                <w:szCs w:val="18"/>
              </w:rPr>
              <w:t>completion and finishing</w:t>
            </w:r>
            <w:r w:rsidRPr="00CF7042">
              <w:rPr>
                <w:color w:val="332F33"/>
                <w:spacing w:val="90"/>
                <w:w w:val="110"/>
                <w:szCs w:val="18"/>
              </w:rPr>
              <w:t xml:space="preserve"> </w:t>
            </w:r>
            <w:r w:rsidRPr="00CF7042">
              <w:rPr>
                <w:color w:val="231F23"/>
                <w:w w:val="110"/>
                <w:szCs w:val="18"/>
              </w:rPr>
              <w:t>work</w:t>
            </w:r>
          </w:p>
        </w:tc>
      </w:tr>
    </w:tbl>
    <w:p w14:paraId="36890BD6" w14:textId="0C2A22E1" w:rsidR="00CF7042" w:rsidRDefault="00CF7042" w:rsidP="00CB0608"/>
    <w:p w14:paraId="5DEEBDB3" w14:textId="77777777" w:rsidR="00CF7042" w:rsidRDefault="00CF7042" w:rsidP="00CB0608">
      <w:pPr>
        <w:sectPr w:rsidR="00CF7042" w:rsidSect="002A15FB">
          <w:headerReference w:type="even" r:id="rId332"/>
          <w:headerReference w:type="default" r:id="rId333"/>
          <w:headerReference w:type="first" r:id="rId334"/>
          <w:pgSz w:w="11906" w:h="16838" w:code="9"/>
          <w:pgMar w:top="1701" w:right="1440" w:bottom="1440" w:left="1440" w:header="720" w:footer="720" w:gutter="0"/>
          <w:cols w:space="708"/>
          <w:docGrid w:linePitch="360"/>
        </w:sectPr>
      </w:pPr>
    </w:p>
    <w:p w14:paraId="4788CDAE" w14:textId="32AC2EC8" w:rsidR="00CF7042" w:rsidRDefault="00CF7042" w:rsidP="00CB0608">
      <w:r>
        <w:rPr>
          <w:i/>
          <w:iCs/>
        </w:rPr>
        <w:t>Korea (cont'd)</w:t>
      </w:r>
    </w:p>
    <w:p w14:paraId="128B7518" w14:textId="0B17C34F" w:rsidR="00CF7042" w:rsidRDefault="00CF7042" w:rsidP="00CB0608"/>
    <w:p w14:paraId="29AC59E9" w14:textId="1FA000AE" w:rsidR="00CF7042" w:rsidRDefault="00CF7042" w:rsidP="00CF7042">
      <w:pPr>
        <w:jc w:val="center"/>
      </w:pPr>
      <w:r>
        <w:t>GENERAL NOTES</w:t>
      </w:r>
    </w:p>
    <w:p w14:paraId="5846D5F9" w14:textId="3C7D01BE" w:rsidR="00CF7042" w:rsidRDefault="00CF7042" w:rsidP="00CF7042">
      <w:pPr>
        <w:rPr>
          <w:szCs w:val="18"/>
        </w:rPr>
      </w:pPr>
    </w:p>
    <w:p w14:paraId="331CDFE6" w14:textId="097AE2A2" w:rsidR="00CF7042" w:rsidRPr="00CF7042" w:rsidRDefault="00CF7042" w:rsidP="00CF7042">
      <w:pPr>
        <w:rPr>
          <w:szCs w:val="18"/>
        </w:rPr>
      </w:pPr>
      <w:r w:rsidRPr="00CF7042">
        <w:rPr>
          <w:szCs w:val="18"/>
        </w:rPr>
        <w:t>1.</w:t>
      </w:r>
      <w:r w:rsidRPr="00CF7042">
        <w:rPr>
          <w:szCs w:val="18"/>
        </w:rPr>
        <w:tab/>
        <w:t>Korea</w:t>
      </w:r>
      <w:r>
        <w:rPr>
          <w:szCs w:val="18"/>
        </w:rPr>
        <w:t xml:space="preserve"> </w:t>
      </w:r>
      <w:r w:rsidRPr="00CF7042">
        <w:rPr>
          <w:szCs w:val="18"/>
        </w:rPr>
        <w:t>will</w:t>
      </w:r>
      <w:r>
        <w:rPr>
          <w:szCs w:val="18"/>
        </w:rPr>
        <w:t xml:space="preserve"> </w:t>
      </w:r>
      <w:r w:rsidRPr="00CF7042">
        <w:rPr>
          <w:szCs w:val="18"/>
        </w:rPr>
        <w:t>not extend</w:t>
      </w:r>
      <w:r>
        <w:rPr>
          <w:szCs w:val="18"/>
        </w:rPr>
        <w:t xml:space="preserve"> </w:t>
      </w:r>
      <w:r w:rsidRPr="00CF7042">
        <w:rPr>
          <w:szCs w:val="18"/>
        </w:rPr>
        <w:t>the benefits of this</w:t>
      </w:r>
      <w:r>
        <w:rPr>
          <w:szCs w:val="18"/>
        </w:rPr>
        <w:t xml:space="preserve"> </w:t>
      </w:r>
      <w:r w:rsidRPr="00CF7042">
        <w:rPr>
          <w:szCs w:val="18"/>
        </w:rPr>
        <w:t>Agreement</w:t>
      </w:r>
    </w:p>
    <w:p w14:paraId="75C63C30" w14:textId="77777777" w:rsidR="00CF7042" w:rsidRPr="00CF7042" w:rsidRDefault="00CF7042" w:rsidP="00CF7042">
      <w:pPr>
        <w:rPr>
          <w:szCs w:val="18"/>
        </w:rPr>
      </w:pPr>
    </w:p>
    <w:p w14:paraId="51000223" w14:textId="3EB17867" w:rsidR="00CF7042" w:rsidRPr="00CF7042" w:rsidRDefault="00CF7042" w:rsidP="00CF7042">
      <w:pPr>
        <w:ind w:left="567"/>
        <w:rPr>
          <w:szCs w:val="18"/>
        </w:rPr>
      </w:pPr>
      <w:r w:rsidRPr="00CF7042">
        <w:rPr>
          <w:szCs w:val="18"/>
        </w:rPr>
        <w:t>(a)</w:t>
      </w:r>
      <w:r w:rsidRPr="00CF7042">
        <w:rPr>
          <w:szCs w:val="18"/>
        </w:rPr>
        <w:tab/>
        <w:t>as regards the award of contracts by the National Railroad</w:t>
      </w:r>
      <w:r>
        <w:rPr>
          <w:szCs w:val="18"/>
        </w:rPr>
        <w:t xml:space="preserve"> </w:t>
      </w:r>
      <w:r w:rsidRPr="00CF7042">
        <w:rPr>
          <w:szCs w:val="18"/>
        </w:rPr>
        <w:t>Administration,</w:t>
      </w:r>
    </w:p>
    <w:p w14:paraId="085EC692" w14:textId="77777777" w:rsidR="00CF7042" w:rsidRPr="00CF7042" w:rsidRDefault="00CF7042" w:rsidP="00CF7042">
      <w:pPr>
        <w:ind w:left="567"/>
        <w:rPr>
          <w:szCs w:val="18"/>
        </w:rPr>
      </w:pPr>
    </w:p>
    <w:p w14:paraId="36F477F3" w14:textId="6B903043" w:rsidR="00CF7042" w:rsidRPr="00CF7042" w:rsidRDefault="00CF7042" w:rsidP="00CF7042">
      <w:pPr>
        <w:ind w:left="567"/>
        <w:rPr>
          <w:szCs w:val="18"/>
        </w:rPr>
      </w:pPr>
      <w:r w:rsidRPr="00CF7042">
        <w:rPr>
          <w:szCs w:val="18"/>
        </w:rPr>
        <w:t>(b)</w:t>
      </w:r>
      <w:r w:rsidRPr="00CF7042">
        <w:rPr>
          <w:szCs w:val="18"/>
        </w:rPr>
        <w:tab/>
        <w:t>as regards procurement for airports by the entities listed in Annex</w:t>
      </w:r>
      <w:r>
        <w:rPr>
          <w:szCs w:val="18"/>
        </w:rPr>
        <w:t xml:space="preserve"> </w:t>
      </w:r>
      <w:r w:rsidRPr="00CF7042">
        <w:rPr>
          <w:szCs w:val="18"/>
        </w:rPr>
        <w:t>1,</w:t>
      </w:r>
    </w:p>
    <w:p w14:paraId="5BAA85DC" w14:textId="77777777" w:rsidR="00CF7042" w:rsidRPr="00CF7042" w:rsidRDefault="00CF7042" w:rsidP="00CF7042">
      <w:pPr>
        <w:ind w:left="567"/>
        <w:rPr>
          <w:szCs w:val="18"/>
        </w:rPr>
      </w:pPr>
    </w:p>
    <w:p w14:paraId="37DE27EF" w14:textId="2E8F1D88" w:rsidR="00CF7042" w:rsidRPr="00CF7042" w:rsidRDefault="00CF7042" w:rsidP="00CF7042">
      <w:pPr>
        <w:ind w:left="567"/>
        <w:rPr>
          <w:szCs w:val="18"/>
        </w:rPr>
      </w:pPr>
      <w:r w:rsidRPr="00CF7042">
        <w:rPr>
          <w:szCs w:val="18"/>
        </w:rPr>
        <w:t>(c)</w:t>
      </w:r>
      <w:r w:rsidRPr="00CF7042">
        <w:rPr>
          <w:szCs w:val="18"/>
        </w:rPr>
        <w:tab/>
        <w:t>as regards procurement for urban transportation (including subways) by the entities listed in Annexes</w:t>
      </w:r>
      <w:r>
        <w:rPr>
          <w:szCs w:val="18"/>
        </w:rPr>
        <w:t xml:space="preserve"> 1 </w:t>
      </w:r>
      <w:r w:rsidRPr="00CF7042">
        <w:rPr>
          <w:szCs w:val="18"/>
        </w:rPr>
        <w:t>and 2</w:t>
      </w:r>
    </w:p>
    <w:p w14:paraId="60AEBB96" w14:textId="77777777" w:rsidR="00CF7042" w:rsidRPr="00CF7042" w:rsidRDefault="00CF7042" w:rsidP="00CF7042">
      <w:pPr>
        <w:rPr>
          <w:szCs w:val="18"/>
        </w:rPr>
      </w:pPr>
    </w:p>
    <w:p w14:paraId="2A5F5970" w14:textId="77777777" w:rsidR="00CF7042" w:rsidRPr="00CF7042" w:rsidRDefault="00CF7042" w:rsidP="00CF7042">
      <w:pPr>
        <w:ind w:left="567"/>
        <w:rPr>
          <w:szCs w:val="18"/>
        </w:rPr>
      </w:pPr>
      <w:r w:rsidRPr="00CF7042">
        <w:rPr>
          <w:szCs w:val="18"/>
        </w:rPr>
        <w:t>to the suppliers and service providers of member States of the European Communities, Austria, Norway, Sweden, Finland and Switzerland, until such time as Korea has accepted that those countries give comparable and effective access for Korean undertakings to their relevant markets.</w:t>
      </w:r>
    </w:p>
    <w:p w14:paraId="26F6DF67" w14:textId="77777777" w:rsidR="00CF7042" w:rsidRPr="00CF7042" w:rsidRDefault="00CF7042" w:rsidP="00CF7042">
      <w:pPr>
        <w:rPr>
          <w:szCs w:val="18"/>
        </w:rPr>
      </w:pPr>
    </w:p>
    <w:p w14:paraId="67E5315B" w14:textId="77777777" w:rsidR="00CF7042" w:rsidRPr="00CF7042" w:rsidRDefault="00CF7042" w:rsidP="00CF7042">
      <w:pPr>
        <w:ind w:left="567" w:hanging="567"/>
        <w:rPr>
          <w:szCs w:val="18"/>
        </w:rPr>
      </w:pPr>
      <w:r w:rsidRPr="00CF7042">
        <w:rPr>
          <w:szCs w:val="18"/>
        </w:rPr>
        <w:t>2.</w:t>
      </w:r>
      <w:r w:rsidRPr="00CF7042">
        <w:rPr>
          <w:szCs w:val="18"/>
        </w:rPr>
        <w:tab/>
        <w:t>For goods and services (including construction services) of Canada and suppliers of such goods and services, this Agreement does not apply to procurement by the entities listed in Annexes 2 and 3. Korea is prepared to amend this note at such time as coverage with respect to these Annexes can be resolved with Canada.</w:t>
      </w:r>
    </w:p>
    <w:p w14:paraId="5EA36013" w14:textId="77777777" w:rsidR="00CF7042" w:rsidRPr="00CF7042" w:rsidRDefault="00CF7042" w:rsidP="00CF7042">
      <w:pPr>
        <w:rPr>
          <w:szCs w:val="18"/>
        </w:rPr>
      </w:pPr>
    </w:p>
    <w:p w14:paraId="22B8AB38" w14:textId="27648F3B" w:rsidR="00CF7042" w:rsidRDefault="00CF7042" w:rsidP="00CF7042">
      <w:pPr>
        <w:ind w:left="567" w:hanging="567"/>
        <w:rPr>
          <w:szCs w:val="18"/>
        </w:rPr>
      </w:pPr>
      <w:r w:rsidRPr="00CF7042">
        <w:rPr>
          <w:szCs w:val="18"/>
        </w:rPr>
        <w:t>3.</w:t>
      </w:r>
      <w:r w:rsidRPr="00CF7042">
        <w:rPr>
          <w:szCs w:val="18"/>
        </w:rPr>
        <w:tab/>
        <w:t>A service listed in Annex 4 is covered with respect</w:t>
      </w:r>
      <w:r>
        <w:rPr>
          <w:szCs w:val="18"/>
        </w:rPr>
        <w:t xml:space="preserve"> </w:t>
      </w:r>
      <w:r w:rsidRPr="00CF7042">
        <w:rPr>
          <w:szCs w:val="18"/>
        </w:rPr>
        <w:t>to a</w:t>
      </w:r>
      <w:r>
        <w:rPr>
          <w:szCs w:val="18"/>
        </w:rPr>
        <w:t xml:space="preserve"> </w:t>
      </w:r>
      <w:r w:rsidRPr="00CF7042">
        <w:rPr>
          <w:szCs w:val="18"/>
        </w:rPr>
        <w:t>particular</w:t>
      </w:r>
      <w:r>
        <w:rPr>
          <w:szCs w:val="18"/>
        </w:rPr>
        <w:t xml:space="preserve"> </w:t>
      </w:r>
      <w:r w:rsidRPr="00CF7042">
        <w:rPr>
          <w:szCs w:val="18"/>
        </w:rPr>
        <w:t>party only to the extent that such</w:t>
      </w:r>
      <w:r>
        <w:rPr>
          <w:szCs w:val="18"/>
        </w:rPr>
        <w:t xml:space="preserve"> </w:t>
      </w:r>
      <w:r w:rsidRPr="00CF7042">
        <w:rPr>
          <w:szCs w:val="18"/>
        </w:rPr>
        <w:t>party</w:t>
      </w:r>
      <w:r>
        <w:rPr>
          <w:szCs w:val="18"/>
        </w:rPr>
        <w:t xml:space="preserve"> </w:t>
      </w:r>
      <w:r w:rsidRPr="00CF7042">
        <w:rPr>
          <w:szCs w:val="18"/>
        </w:rPr>
        <w:t>has</w:t>
      </w:r>
      <w:r>
        <w:rPr>
          <w:szCs w:val="18"/>
        </w:rPr>
        <w:t xml:space="preserve"> </w:t>
      </w:r>
      <w:r w:rsidRPr="00CF7042">
        <w:rPr>
          <w:szCs w:val="18"/>
        </w:rPr>
        <w:t>included</w:t>
      </w:r>
      <w:r>
        <w:rPr>
          <w:szCs w:val="18"/>
        </w:rPr>
        <w:t xml:space="preserve"> </w:t>
      </w:r>
      <w:r w:rsidRPr="00CF7042">
        <w:rPr>
          <w:szCs w:val="18"/>
        </w:rPr>
        <w:t>that service</w:t>
      </w:r>
      <w:r>
        <w:rPr>
          <w:szCs w:val="18"/>
        </w:rPr>
        <w:t xml:space="preserve"> </w:t>
      </w:r>
      <w:r w:rsidRPr="00CF7042">
        <w:rPr>
          <w:szCs w:val="18"/>
        </w:rPr>
        <w:t>in its</w:t>
      </w:r>
      <w:r>
        <w:rPr>
          <w:szCs w:val="18"/>
        </w:rPr>
        <w:t xml:space="preserve"> </w:t>
      </w:r>
      <w:r w:rsidRPr="00CF7042">
        <w:rPr>
          <w:szCs w:val="18"/>
        </w:rPr>
        <w:t>Annex 4</w:t>
      </w:r>
    </w:p>
    <w:p w14:paraId="57D79908" w14:textId="0516B681" w:rsidR="00CF7042" w:rsidRDefault="00CF7042" w:rsidP="00CF7042">
      <w:pPr>
        <w:ind w:left="567" w:hanging="567"/>
        <w:rPr>
          <w:szCs w:val="18"/>
        </w:rPr>
      </w:pPr>
    </w:p>
    <w:p w14:paraId="73FB647E" w14:textId="77777777" w:rsidR="00CF7042" w:rsidRDefault="00CF7042" w:rsidP="00CF7042">
      <w:pPr>
        <w:ind w:left="567" w:hanging="567"/>
        <w:rPr>
          <w:szCs w:val="18"/>
        </w:rPr>
        <w:sectPr w:rsidR="00CF7042" w:rsidSect="002A15FB">
          <w:headerReference w:type="even" r:id="rId335"/>
          <w:headerReference w:type="default" r:id="rId336"/>
          <w:headerReference w:type="first" r:id="rId337"/>
          <w:pgSz w:w="11906" w:h="16838" w:code="9"/>
          <w:pgMar w:top="1701" w:right="1440" w:bottom="1440" w:left="1440" w:header="720" w:footer="720" w:gutter="0"/>
          <w:cols w:space="708"/>
          <w:docGrid w:linePitch="360"/>
        </w:sectPr>
      </w:pPr>
    </w:p>
    <w:p w14:paraId="3E03BF80" w14:textId="77777777" w:rsidR="00CF7042" w:rsidRPr="00CF7042" w:rsidRDefault="00CF7042" w:rsidP="00CF7042">
      <w:pPr>
        <w:ind w:left="567" w:hanging="567"/>
        <w:rPr>
          <w:b/>
          <w:bCs/>
          <w:szCs w:val="18"/>
        </w:rPr>
      </w:pPr>
      <w:r w:rsidRPr="00CF7042">
        <w:rPr>
          <w:b/>
          <w:bCs/>
          <w:szCs w:val="18"/>
        </w:rPr>
        <w:t>NORWAY</w:t>
      </w:r>
    </w:p>
    <w:p w14:paraId="30D66E56" w14:textId="6E740BAF" w:rsidR="00CF7042" w:rsidRPr="00CF7042" w:rsidRDefault="00CF7042" w:rsidP="00CF7042">
      <w:pPr>
        <w:ind w:left="567" w:hanging="567"/>
        <w:rPr>
          <w:szCs w:val="18"/>
        </w:rPr>
      </w:pPr>
    </w:p>
    <w:p w14:paraId="2D53B51B" w14:textId="279CA431" w:rsidR="00CF7042" w:rsidRPr="00CF7042" w:rsidRDefault="00CF7042" w:rsidP="00CF7042">
      <w:pPr>
        <w:ind w:left="567" w:hanging="567"/>
        <w:rPr>
          <w:szCs w:val="18"/>
        </w:rPr>
      </w:pPr>
      <w:r w:rsidRPr="00CF7042">
        <w:rPr>
          <w:szCs w:val="18"/>
        </w:rPr>
        <w:t>(Aut</w:t>
      </w:r>
      <w:r>
        <w:rPr>
          <w:szCs w:val="18"/>
        </w:rPr>
        <w:t>h</w:t>
      </w:r>
      <w:r w:rsidRPr="00CF7042">
        <w:rPr>
          <w:szCs w:val="18"/>
        </w:rPr>
        <w:t>entic in the English</w:t>
      </w:r>
      <w:r>
        <w:rPr>
          <w:szCs w:val="18"/>
        </w:rPr>
        <w:t xml:space="preserve"> </w:t>
      </w:r>
      <w:r w:rsidRPr="00CF7042">
        <w:rPr>
          <w:szCs w:val="18"/>
        </w:rPr>
        <w:t>language</w:t>
      </w:r>
      <w:r>
        <w:rPr>
          <w:szCs w:val="18"/>
        </w:rPr>
        <w:t xml:space="preserve"> </w:t>
      </w:r>
      <w:r w:rsidRPr="00CF7042">
        <w:rPr>
          <w:szCs w:val="18"/>
        </w:rPr>
        <w:t>only)</w:t>
      </w:r>
    </w:p>
    <w:p w14:paraId="7F579ACE" w14:textId="77777777" w:rsidR="00CF7042" w:rsidRPr="00CF7042" w:rsidRDefault="00CF7042" w:rsidP="00CF7042">
      <w:pPr>
        <w:ind w:left="567" w:hanging="567"/>
        <w:rPr>
          <w:szCs w:val="18"/>
        </w:rPr>
      </w:pPr>
    </w:p>
    <w:p w14:paraId="5EDAD469" w14:textId="77777777" w:rsidR="00CF7042" w:rsidRPr="00CF7042" w:rsidRDefault="00CF7042" w:rsidP="00CF7042">
      <w:pPr>
        <w:ind w:left="567" w:hanging="567"/>
        <w:rPr>
          <w:szCs w:val="18"/>
        </w:rPr>
      </w:pPr>
    </w:p>
    <w:p w14:paraId="0C13987D" w14:textId="77777777" w:rsidR="00CF7042" w:rsidRPr="00CF7042" w:rsidRDefault="00CF7042" w:rsidP="00CF7042">
      <w:pPr>
        <w:ind w:left="567" w:hanging="567"/>
        <w:rPr>
          <w:szCs w:val="18"/>
        </w:rPr>
      </w:pPr>
      <w:r w:rsidRPr="00CF7042">
        <w:rPr>
          <w:szCs w:val="18"/>
        </w:rPr>
        <w:t>ANNEX 1</w:t>
      </w:r>
    </w:p>
    <w:p w14:paraId="66CDACCE" w14:textId="77777777" w:rsidR="00CF7042" w:rsidRPr="00CF7042" w:rsidRDefault="00CF7042" w:rsidP="00CF7042">
      <w:pPr>
        <w:ind w:left="567" w:hanging="567"/>
        <w:rPr>
          <w:szCs w:val="18"/>
        </w:rPr>
      </w:pPr>
    </w:p>
    <w:p w14:paraId="328AC077" w14:textId="77777777" w:rsidR="00CF7042" w:rsidRDefault="00CF7042" w:rsidP="00CF7042">
      <w:pPr>
        <w:ind w:left="567" w:hanging="567"/>
        <w:rPr>
          <w:szCs w:val="18"/>
        </w:rPr>
      </w:pPr>
      <w:r w:rsidRPr="00CF7042">
        <w:rPr>
          <w:szCs w:val="18"/>
        </w:rPr>
        <w:t>Entities which Procure in Accordance</w:t>
      </w:r>
      <w:r>
        <w:rPr>
          <w:szCs w:val="18"/>
        </w:rPr>
        <w:t xml:space="preserve"> </w:t>
      </w:r>
    </w:p>
    <w:p w14:paraId="7B6B39EB" w14:textId="496B4033" w:rsidR="00CF7042" w:rsidRPr="00CF7042" w:rsidRDefault="00CF7042" w:rsidP="00CF7042">
      <w:pPr>
        <w:ind w:left="567" w:hanging="567"/>
        <w:rPr>
          <w:szCs w:val="18"/>
        </w:rPr>
      </w:pPr>
      <w:r w:rsidRPr="00CF7042">
        <w:rPr>
          <w:szCs w:val="18"/>
        </w:rPr>
        <w:t>With the Provisions</w:t>
      </w:r>
      <w:r>
        <w:rPr>
          <w:szCs w:val="18"/>
        </w:rPr>
        <w:t xml:space="preserve"> </w:t>
      </w:r>
      <w:r w:rsidRPr="00CF7042">
        <w:rPr>
          <w:szCs w:val="18"/>
        </w:rPr>
        <w:t>of this Agreement</w:t>
      </w:r>
    </w:p>
    <w:p w14:paraId="6124FF9E" w14:textId="77777777" w:rsidR="00CF7042" w:rsidRDefault="00CF7042" w:rsidP="00CF7042">
      <w:pPr>
        <w:ind w:left="567" w:hanging="567"/>
        <w:rPr>
          <w:szCs w:val="18"/>
        </w:rPr>
      </w:pPr>
    </w:p>
    <w:p w14:paraId="3A8919C6" w14:textId="77777777" w:rsidR="00CF7042" w:rsidRDefault="00CF7042" w:rsidP="00CF7042">
      <w:pPr>
        <w:ind w:left="567" w:hanging="567"/>
        <w:rPr>
          <w:szCs w:val="18"/>
        </w:rPr>
      </w:pPr>
    </w:p>
    <w:p w14:paraId="5B99D977" w14:textId="636F291D" w:rsidR="00CF7042" w:rsidRPr="00CF7042" w:rsidRDefault="00CF7042" w:rsidP="00CF7042">
      <w:pPr>
        <w:ind w:left="567" w:hanging="567"/>
        <w:rPr>
          <w:b/>
          <w:bCs/>
          <w:i/>
          <w:iCs/>
          <w:szCs w:val="18"/>
        </w:rPr>
      </w:pPr>
      <w:r w:rsidRPr="00CF7042">
        <w:rPr>
          <w:b/>
          <w:bCs/>
          <w:i/>
          <w:iCs/>
          <w:szCs w:val="18"/>
        </w:rPr>
        <w:t>Supplies</w:t>
      </w:r>
    </w:p>
    <w:p w14:paraId="3838960E" w14:textId="42C7B6F7" w:rsidR="00CF7042" w:rsidRPr="00CF7042" w:rsidRDefault="00CF7042" w:rsidP="00CF7042">
      <w:pPr>
        <w:ind w:left="567" w:hanging="567"/>
        <w:rPr>
          <w:szCs w:val="18"/>
        </w:rPr>
      </w:pPr>
      <w:r w:rsidRPr="00CF7042">
        <w:rPr>
          <w:i/>
          <w:iCs/>
          <w:szCs w:val="18"/>
        </w:rPr>
        <w:t>Threshold</w:t>
      </w:r>
      <w:r w:rsidRPr="00CF7042">
        <w:rPr>
          <w:szCs w:val="18"/>
        </w:rPr>
        <w:t>:</w:t>
      </w:r>
      <w:r w:rsidRPr="00CF7042">
        <w:rPr>
          <w:szCs w:val="18"/>
        </w:rPr>
        <w:tab/>
      </w:r>
      <w:r>
        <w:rPr>
          <w:szCs w:val="18"/>
        </w:rPr>
        <w:tab/>
      </w:r>
      <w:r w:rsidRPr="00CF7042">
        <w:rPr>
          <w:szCs w:val="18"/>
        </w:rPr>
        <w:t>SDR 130,000</w:t>
      </w:r>
    </w:p>
    <w:p w14:paraId="6DE1592C" w14:textId="77777777" w:rsidR="00CF7042" w:rsidRPr="00CF7042" w:rsidRDefault="00CF7042" w:rsidP="00CF7042">
      <w:pPr>
        <w:ind w:left="567" w:hanging="567"/>
        <w:rPr>
          <w:szCs w:val="18"/>
        </w:rPr>
      </w:pPr>
    </w:p>
    <w:p w14:paraId="35A827E6" w14:textId="2392AB9D" w:rsidR="00CF7042" w:rsidRPr="00CF7042" w:rsidRDefault="00CF7042" w:rsidP="00CF7042">
      <w:pPr>
        <w:ind w:left="567" w:hanging="567"/>
        <w:rPr>
          <w:szCs w:val="18"/>
        </w:rPr>
      </w:pPr>
      <w:r w:rsidRPr="00CF7042">
        <w:rPr>
          <w:b/>
          <w:bCs/>
          <w:i/>
          <w:iCs/>
          <w:szCs w:val="18"/>
        </w:rPr>
        <w:t>Services</w:t>
      </w:r>
      <w:r>
        <w:rPr>
          <w:szCs w:val="18"/>
        </w:rPr>
        <w:tab/>
      </w:r>
      <w:r>
        <w:rPr>
          <w:szCs w:val="18"/>
        </w:rPr>
        <w:tab/>
        <w:t>(specified in Annex 4)</w:t>
      </w:r>
    </w:p>
    <w:p w14:paraId="0F0F74FB" w14:textId="6BB9EB75" w:rsidR="00CF7042" w:rsidRPr="00CF7042" w:rsidRDefault="00CF7042" w:rsidP="00CF7042">
      <w:pPr>
        <w:ind w:left="567" w:hanging="567"/>
        <w:rPr>
          <w:szCs w:val="18"/>
        </w:rPr>
      </w:pPr>
      <w:r w:rsidRPr="00CF7042">
        <w:rPr>
          <w:i/>
          <w:iCs/>
          <w:szCs w:val="18"/>
        </w:rPr>
        <w:t>Threshold</w:t>
      </w:r>
      <w:r w:rsidRPr="00CF7042">
        <w:rPr>
          <w:szCs w:val="18"/>
        </w:rPr>
        <w:t>:</w:t>
      </w:r>
      <w:r>
        <w:rPr>
          <w:szCs w:val="18"/>
        </w:rPr>
        <w:tab/>
      </w:r>
      <w:r>
        <w:rPr>
          <w:szCs w:val="18"/>
        </w:rPr>
        <w:tab/>
        <w:t>SDR 130,000</w:t>
      </w:r>
    </w:p>
    <w:p w14:paraId="5F076D2A" w14:textId="77777777" w:rsidR="00CF7042" w:rsidRPr="00CF7042" w:rsidRDefault="00CF7042" w:rsidP="00CF7042">
      <w:pPr>
        <w:ind w:left="567" w:hanging="567"/>
        <w:rPr>
          <w:szCs w:val="18"/>
        </w:rPr>
      </w:pPr>
    </w:p>
    <w:p w14:paraId="3AF3D600" w14:textId="63097A96" w:rsidR="00CF7042" w:rsidRPr="00CF7042" w:rsidRDefault="00CF7042" w:rsidP="00CF7042">
      <w:pPr>
        <w:ind w:left="567" w:hanging="567"/>
        <w:rPr>
          <w:szCs w:val="18"/>
        </w:rPr>
      </w:pPr>
      <w:r w:rsidRPr="00CF7042">
        <w:rPr>
          <w:b/>
          <w:bCs/>
          <w:i/>
          <w:iCs/>
          <w:szCs w:val="18"/>
        </w:rPr>
        <w:t>Works</w:t>
      </w:r>
      <w:r>
        <w:rPr>
          <w:szCs w:val="18"/>
        </w:rPr>
        <w:tab/>
      </w:r>
      <w:r>
        <w:rPr>
          <w:szCs w:val="18"/>
        </w:rPr>
        <w:tab/>
        <w:t>(specified in Anne5)</w:t>
      </w:r>
    </w:p>
    <w:p w14:paraId="37658D80" w14:textId="53C398D0" w:rsidR="00CF7042" w:rsidRPr="00CF7042" w:rsidRDefault="00CF7042" w:rsidP="00CF7042">
      <w:pPr>
        <w:ind w:left="567" w:hanging="567"/>
        <w:rPr>
          <w:szCs w:val="18"/>
        </w:rPr>
      </w:pPr>
      <w:r w:rsidRPr="00CF7042">
        <w:rPr>
          <w:i/>
          <w:iCs/>
          <w:szCs w:val="18"/>
        </w:rPr>
        <w:t>Threshold</w:t>
      </w:r>
      <w:r w:rsidRPr="00CF7042">
        <w:rPr>
          <w:szCs w:val="18"/>
        </w:rPr>
        <w:t>:</w:t>
      </w:r>
      <w:r>
        <w:rPr>
          <w:szCs w:val="18"/>
        </w:rPr>
        <w:tab/>
      </w:r>
      <w:r>
        <w:rPr>
          <w:szCs w:val="18"/>
        </w:rPr>
        <w:tab/>
        <w:t>SDR 5,000,000</w:t>
      </w:r>
    </w:p>
    <w:p w14:paraId="17F67FF5" w14:textId="11CA46FF" w:rsidR="00CF7042" w:rsidRDefault="00CF7042" w:rsidP="00CF7042">
      <w:pPr>
        <w:ind w:left="567" w:hanging="567"/>
        <w:rPr>
          <w:szCs w:val="18"/>
        </w:rPr>
      </w:pPr>
    </w:p>
    <w:p w14:paraId="1812598A" w14:textId="1301BFC1" w:rsidR="00CF7042" w:rsidRDefault="00CF7042" w:rsidP="00CF7042">
      <w:pPr>
        <w:ind w:left="567" w:hanging="567"/>
        <w:rPr>
          <w:szCs w:val="18"/>
        </w:rPr>
      </w:pPr>
    </w:p>
    <w:p w14:paraId="45260091" w14:textId="77777777" w:rsidR="00CF7042" w:rsidRPr="00CF7042" w:rsidRDefault="00CF7042" w:rsidP="00CF7042">
      <w:pPr>
        <w:ind w:left="567" w:hanging="567"/>
        <w:rPr>
          <w:szCs w:val="18"/>
        </w:rPr>
      </w:pPr>
    </w:p>
    <w:p w14:paraId="6697951F" w14:textId="77777777" w:rsidR="00CF7042" w:rsidRPr="004E6E2C" w:rsidRDefault="00CF7042" w:rsidP="00CF7042">
      <w:pPr>
        <w:ind w:left="567" w:hanging="567"/>
        <w:rPr>
          <w:i/>
          <w:iCs/>
          <w:szCs w:val="18"/>
        </w:rPr>
      </w:pPr>
      <w:r w:rsidRPr="004E6E2C">
        <w:rPr>
          <w:i/>
          <w:iCs/>
          <w:szCs w:val="18"/>
        </w:rPr>
        <w:t>List of Entities:</w:t>
      </w:r>
    </w:p>
    <w:p w14:paraId="6040AC2A" w14:textId="77777777" w:rsidR="00CF7042" w:rsidRPr="00CF7042" w:rsidRDefault="00CF7042" w:rsidP="00CF7042">
      <w:pPr>
        <w:ind w:left="567" w:hanging="567"/>
        <w:rPr>
          <w:szCs w:val="18"/>
        </w:rPr>
      </w:pPr>
    </w:p>
    <w:p w14:paraId="53642A3C" w14:textId="7D31C279" w:rsidR="00CF7042" w:rsidRDefault="00CF7042" w:rsidP="00CF7042">
      <w:pPr>
        <w:ind w:left="567" w:hanging="567"/>
        <w:rPr>
          <w:szCs w:val="18"/>
        </w:rPr>
      </w:pPr>
      <w:r w:rsidRPr="00CF7042">
        <w:rPr>
          <w:szCs w:val="18"/>
        </w:rPr>
        <w:t>The following contracting authorities of the State:</w:t>
      </w:r>
    </w:p>
    <w:p w14:paraId="78FE9DCE" w14:textId="5AF8DFCB" w:rsidR="004E6E2C" w:rsidRDefault="004E6E2C" w:rsidP="00CF7042">
      <w:pPr>
        <w:ind w:left="567" w:hanging="567"/>
        <w:rPr>
          <w:szCs w:val="18"/>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5"/>
        <w:gridCol w:w="4224"/>
      </w:tblGrid>
      <w:tr w:rsidR="004E6E2C" w14:paraId="113BFE8D" w14:textId="77777777" w:rsidTr="004E6E2C">
        <w:tc>
          <w:tcPr>
            <w:tcW w:w="4655" w:type="dxa"/>
          </w:tcPr>
          <w:p w14:paraId="0B2147FC" w14:textId="77777777" w:rsidR="004E6E2C" w:rsidRPr="004E6E2C" w:rsidRDefault="004E6E2C" w:rsidP="004E6E2C">
            <w:pPr>
              <w:rPr>
                <w:b/>
                <w:bCs/>
                <w:szCs w:val="18"/>
              </w:rPr>
            </w:pPr>
            <w:r w:rsidRPr="004E6E2C">
              <w:rPr>
                <w:b/>
                <w:bCs/>
                <w:szCs w:val="18"/>
              </w:rPr>
              <w:t>Statsministerens kontor</w:t>
            </w:r>
          </w:p>
          <w:p w14:paraId="6218A01D" w14:textId="7E948545" w:rsidR="004E6E2C" w:rsidRDefault="004E6E2C" w:rsidP="004E6E2C">
            <w:pPr>
              <w:rPr>
                <w:szCs w:val="18"/>
              </w:rPr>
            </w:pPr>
          </w:p>
        </w:tc>
        <w:tc>
          <w:tcPr>
            <w:tcW w:w="4224" w:type="dxa"/>
          </w:tcPr>
          <w:p w14:paraId="0FD71BD5" w14:textId="5F212BC8" w:rsidR="004E6E2C" w:rsidRPr="004E6E2C" w:rsidRDefault="004E6E2C" w:rsidP="004E6E2C">
            <w:pPr>
              <w:rPr>
                <w:b/>
                <w:bCs/>
                <w:szCs w:val="18"/>
              </w:rPr>
            </w:pPr>
            <w:r w:rsidRPr="004E6E2C">
              <w:rPr>
                <w:b/>
                <w:bCs/>
                <w:szCs w:val="18"/>
              </w:rPr>
              <w:t>Office of the Prime Minister</w:t>
            </w:r>
          </w:p>
          <w:p w14:paraId="65C3525F" w14:textId="2089AB09" w:rsidR="004E6E2C" w:rsidRDefault="004E6E2C" w:rsidP="004E6E2C">
            <w:pPr>
              <w:rPr>
                <w:szCs w:val="18"/>
              </w:rPr>
            </w:pPr>
          </w:p>
        </w:tc>
      </w:tr>
      <w:tr w:rsidR="004E6E2C" w14:paraId="46EF2F13" w14:textId="77777777" w:rsidTr="004E6E2C">
        <w:tc>
          <w:tcPr>
            <w:tcW w:w="4655" w:type="dxa"/>
          </w:tcPr>
          <w:p w14:paraId="01DEDBDD" w14:textId="77777777" w:rsidR="004E6E2C" w:rsidRPr="004E6E2C" w:rsidRDefault="004E6E2C" w:rsidP="004E6E2C">
            <w:pPr>
              <w:rPr>
                <w:b/>
                <w:bCs/>
                <w:szCs w:val="18"/>
              </w:rPr>
            </w:pPr>
            <w:r w:rsidRPr="004E6E2C">
              <w:rPr>
                <w:b/>
                <w:bCs/>
                <w:szCs w:val="18"/>
              </w:rPr>
              <w:t>Administrasjonsdepartementet</w:t>
            </w:r>
          </w:p>
          <w:p w14:paraId="45A11A40" w14:textId="77777777" w:rsidR="004E6E2C" w:rsidRDefault="004E6E2C" w:rsidP="00CF7042">
            <w:pPr>
              <w:rPr>
                <w:szCs w:val="18"/>
              </w:rPr>
            </w:pPr>
          </w:p>
        </w:tc>
        <w:tc>
          <w:tcPr>
            <w:tcW w:w="4224" w:type="dxa"/>
          </w:tcPr>
          <w:p w14:paraId="3D3F4F09" w14:textId="77777777" w:rsidR="004E6E2C" w:rsidRPr="004E6E2C" w:rsidRDefault="004E6E2C" w:rsidP="004E6E2C">
            <w:pPr>
              <w:rPr>
                <w:b/>
                <w:bCs/>
                <w:szCs w:val="18"/>
              </w:rPr>
            </w:pPr>
            <w:r w:rsidRPr="004E6E2C">
              <w:rPr>
                <w:b/>
                <w:bCs/>
                <w:szCs w:val="18"/>
              </w:rPr>
              <w:t>Ministry of Government Administration</w:t>
            </w:r>
          </w:p>
          <w:p w14:paraId="5078D779" w14:textId="77777777" w:rsidR="004E6E2C" w:rsidRDefault="004E6E2C" w:rsidP="00CF7042">
            <w:pPr>
              <w:rPr>
                <w:szCs w:val="18"/>
              </w:rPr>
            </w:pPr>
          </w:p>
        </w:tc>
      </w:tr>
      <w:tr w:rsidR="004E6E2C" w14:paraId="09618F49" w14:textId="77777777" w:rsidTr="004E6E2C">
        <w:tc>
          <w:tcPr>
            <w:tcW w:w="4655" w:type="dxa"/>
          </w:tcPr>
          <w:p w14:paraId="0A5699B8" w14:textId="77777777" w:rsidR="004E6E2C" w:rsidRPr="004E6E2C" w:rsidRDefault="004E6E2C" w:rsidP="004E6E2C">
            <w:pPr>
              <w:rPr>
                <w:szCs w:val="18"/>
              </w:rPr>
            </w:pPr>
            <w:r w:rsidRPr="004E6E2C">
              <w:rPr>
                <w:szCs w:val="18"/>
              </w:rPr>
              <w:t>Prisdirektoratet</w:t>
            </w:r>
          </w:p>
          <w:p w14:paraId="47765494" w14:textId="77777777" w:rsidR="004E6E2C" w:rsidRDefault="004E6E2C" w:rsidP="004E6E2C">
            <w:pPr>
              <w:rPr>
                <w:szCs w:val="18"/>
              </w:rPr>
            </w:pPr>
            <w:r w:rsidRPr="004E6E2C">
              <w:rPr>
                <w:szCs w:val="18"/>
              </w:rPr>
              <w:t xml:space="preserve">Statens Forvaltningstjeneste </w:t>
            </w:r>
          </w:p>
          <w:p w14:paraId="758B4F3F" w14:textId="77777777" w:rsidR="004E6E2C" w:rsidRDefault="004E6E2C" w:rsidP="004E6E2C">
            <w:pPr>
              <w:rPr>
                <w:szCs w:val="18"/>
              </w:rPr>
            </w:pPr>
            <w:r w:rsidRPr="004E6E2C">
              <w:rPr>
                <w:szCs w:val="18"/>
              </w:rPr>
              <w:t>Statens Infor</w:t>
            </w:r>
            <w:r>
              <w:rPr>
                <w:szCs w:val="18"/>
              </w:rPr>
              <w:t>m</w:t>
            </w:r>
            <w:r w:rsidRPr="004E6E2C">
              <w:rPr>
                <w:szCs w:val="18"/>
              </w:rPr>
              <w:t xml:space="preserve">asjonstjeneste </w:t>
            </w:r>
          </w:p>
          <w:p w14:paraId="3753CD4F" w14:textId="0DE06B91" w:rsidR="004E6E2C" w:rsidRPr="004E6E2C" w:rsidRDefault="004E6E2C" w:rsidP="004E6E2C">
            <w:pPr>
              <w:rPr>
                <w:szCs w:val="18"/>
              </w:rPr>
            </w:pPr>
            <w:r w:rsidRPr="004E6E2C">
              <w:rPr>
                <w:szCs w:val="18"/>
              </w:rPr>
              <w:t>Statskonsult</w:t>
            </w:r>
          </w:p>
          <w:p w14:paraId="60EDB7E1" w14:textId="77777777" w:rsidR="004E6E2C" w:rsidRDefault="004E6E2C" w:rsidP="00CF7042">
            <w:pPr>
              <w:rPr>
                <w:szCs w:val="18"/>
              </w:rPr>
            </w:pPr>
          </w:p>
        </w:tc>
        <w:tc>
          <w:tcPr>
            <w:tcW w:w="4224" w:type="dxa"/>
          </w:tcPr>
          <w:p w14:paraId="45937855" w14:textId="77777777" w:rsidR="004E6E2C" w:rsidRPr="004E6E2C" w:rsidRDefault="004E6E2C" w:rsidP="004E6E2C">
            <w:pPr>
              <w:rPr>
                <w:szCs w:val="18"/>
              </w:rPr>
            </w:pPr>
            <w:r w:rsidRPr="004E6E2C">
              <w:rPr>
                <w:szCs w:val="18"/>
              </w:rPr>
              <w:t>The Price Directorate</w:t>
            </w:r>
          </w:p>
          <w:p w14:paraId="7C8F1235" w14:textId="77777777" w:rsidR="004E6E2C" w:rsidRDefault="004E6E2C" w:rsidP="004E6E2C">
            <w:pPr>
              <w:rPr>
                <w:szCs w:val="18"/>
              </w:rPr>
            </w:pPr>
            <w:r w:rsidRPr="004E6E2C">
              <w:rPr>
                <w:szCs w:val="18"/>
              </w:rPr>
              <w:t>Government Administration Services</w:t>
            </w:r>
          </w:p>
          <w:p w14:paraId="72A1D1A0" w14:textId="77777777" w:rsidR="004E6E2C" w:rsidRDefault="004E6E2C" w:rsidP="004E6E2C">
            <w:pPr>
              <w:rPr>
                <w:szCs w:val="18"/>
              </w:rPr>
            </w:pPr>
            <w:r w:rsidRPr="004E6E2C">
              <w:rPr>
                <w:szCs w:val="18"/>
              </w:rPr>
              <w:t>Norwegian Central Infor</w:t>
            </w:r>
            <w:r>
              <w:rPr>
                <w:szCs w:val="18"/>
              </w:rPr>
              <w:t>m</w:t>
            </w:r>
            <w:r w:rsidRPr="004E6E2C">
              <w:rPr>
                <w:szCs w:val="18"/>
              </w:rPr>
              <w:t>ation Service</w:t>
            </w:r>
          </w:p>
          <w:p w14:paraId="457C3BD5" w14:textId="64BAF04E" w:rsidR="004E6E2C" w:rsidRPr="004E6E2C" w:rsidRDefault="004E6E2C" w:rsidP="004E6E2C">
            <w:pPr>
              <w:rPr>
                <w:szCs w:val="18"/>
              </w:rPr>
            </w:pPr>
            <w:r w:rsidRPr="004E6E2C">
              <w:rPr>
                <w:szCs w:val="18"/>
              </w:rPr>
              <w:t>Directorate of Public Management</w:t>
            </w:r>
          </w:p>
          <w:p w14:paraId="1AB413A0" w14:textId="77777777" w:rsidR="004E6E2C" w:rsidRDefault="004E6E2C" w:rsidP="00CF7042">
            <w:pPr>
              <w:rPr>
                <w:szCs w:val="18"/>
              </w:rPr>
            </w:pPr>
          </w:p>
        </w:tc>
      </w:tr>
      <w:tr w:rsidR="004E6E2C" w14:paraId="09F1345D" w14:textId="77777777" w:rsidTr="004E6E2C">
        <w:tc>
          <w:tcPr>
            <w:tcW w:w="4655" w:type="dxa"/>
          </w:tcPr>
          <w:p w14:paraId="17BC98DB" w14:textId="77777777" w:rsidR="004E6E2C" w:rsidRPr="004E6E2C" w:rsidRDefault="004E6E2C" w:rsidP="004E6E2C">
            <w:pPr>
              <w:rPr>
                <w:b/>
                <w:bCs/>
                <w:szCs w:val="18"/>
              </w:rPr>
            </w:pPr>
            <w:r w:rsidRPr="004E6E2C">
              <w:rPr>
                <w:b/>
                <w:bCs/>
                <w:szCs w:val="18"/>
              </w:rPr>
              <w:t>Bame - og familiedepartementet</w:t>
            </w:r>
          </w:p>
          <w:p w14:paraId="7EC292CC" w14:textId="77777777" w:rsidR="004E6E2C" w:rsidRDefault="004E6E2C" w:rsidP="00CF7042">
            <w:pPr>
              <w:rPr>
                <w:szCs w:val="18"/>
              </w:rPr>
            </w:pPr>
          </w:p>
        </w:tc>
        <w:tc>
          <w:tcPr>
            <w:tcW w:w="4224" w:type="dxa"/>
          </w:tcPr>
          <w:p w14:paraId="49D28AC3" w14:textId="77777777" w:rsidR="004E6E2C" w:rsidRPr="004E6E2C" w:rsidRDefault="004E6E2C" w:rsidP="004E6E2C">
            <w:pPr>
              <w:rPr>
                <w:b/>
                <w:bCs/>
                <w:szCs w:val="18"/>
              </w:rPr>
            </w:pPr>
            <w:r w:rsidRPr="004E6E2C">
              <w:rPr>
                <w:b/>
                <w:bCs/>
                <w:szCs w:val="18"/>
              </w:rPr>
              <w:t>Ministry of Children and Family Affairs</w:t>
            </w:r>
          </w:p>
          <w:p w14:paraId="09868D8E" w14:textId="77777777" w:rsidR="004E6E2C" w:rsidRDefault="004E6E2C" w:rsidP="00CF7042">
            <w:pPr>
              <w:rPr>
                <w:szCs w:val="18"/>
              </w:rPr>
            </w:pPr>
          </w:p>
        </w:tc>
      </w:tr>
      <w:tr w:rsidR="004E6E2C" w14:paraId="2EF100BA" w14:textId="77777777" w:rsidTr="004E6E2C">
        <w:tc>
          <w:tcPr>
            <w:tcW w:w="4655" w:type="dxa"/>
          </w:tcPr>
          <w:p w14:paraId="5AF68095" w14:textId="77777777" w:rsidR="004E6E2C" w:rsidRDefault="004E6E2C" w:rsidP="004E6E2C">
            <w:pPr>
              <w:rPr>
                <w:szCs w:val="18"/>
              </w:rPr>
            </w:pPr>
            <w:r w:rsidRPr="004E6E2C">
              <w:rPr>
                <w:szCs w:val="18"/>
              </w:rPr>
              <w:t xml:space="preserve">Barneombudet </w:t>
            </w:r>
          </w:p>
          <w:p w14:paraId="243682C4" w14:textId="77777777" w:rsidR="004E6E2C" w:rsidRDefault="004E6E2C" w:rsidP="004E6E2C">
            <w:pPr>
              <w:rPr>
                <w:szCs w:val="18"/>
              </w:rPr>
            </w:pPr>
            <w:r w:rsidRPr="004E6E2C">
              <w:rPr>
                <w:szCs w:val="18"/>
              </w:rPr>
              <w:t xml:space="preserve">Forbrukerombudet </w:t>
            </w:r>
          </w:p>
          <w:p w14:paraId="42912986" w14:textId="3FB6F897" w:rsidR="004E6E2C" w:rsidRDefault="004E6E2C" w:rsidP="004E6E2C">
            <w:pPr>
              <w:rPr>
                <w:szCs w:val="18"/>
              </w:rPr>
            </w:pPr>
            <w:r w:rsidRPr="004E6E2C">
              <w:rPr>
                <w:szCs w:val="18"/>
              </w:rPr>
              <w:t>Forbrukerr</w:t>
            </w:r>
            <w:r w:rsidR="00CD16CF">
              <w:rPr>
                <w:szCs w:val="18"/>
              </w:rPr>
              <w:t>å</w:t>
            </w:r>
            <w:r w:rsidRPr="004E6E2C">
              <w:rPr>
                <w:szCs w:val="18"/>
              </w:rPr>
              <w:t xml:space="preserve">det </w:t>
            </w:r>
          </w:p>
          <w:p w14:paraId="5F86E88A" w14:textId="77777777" w:rsidR="004E6E2C" w:rsidRDefault="004E6E2C" w:rsidP="004E6E2C">
            <w:pPr>
              <w:rPr>
                <w:szCs w:val="18"/>
              </w:rPr>
            </w:pPr>
            <w:r w:rsidRPr="004E6E2C">
              <w:rPr>
                <w:szCs w:val="18"/>
              </w:rPr>
              <w:t>Likesti</w:t>
            </w:r>
            <w:r>
              <w:rPr>
                <w:szCs w:val="18"/>
              </w:rPr>
              <w:t>ll</w:t>
            </w:r>
            <w:r w:rsidRPr="004E6E2C">
              <w:rPr>
                <w:szCs w:val="18"/>
              </w:rPr>
              <w:t xml:space="preserve">ingsombudet </w:t>
            </w:r>
          </w:p>
          <w:p w14:paraId="0552D669" w14:textId="5D049E10" w:rsidR="004E6E2C" w:rsidRPr="004E6E2C" w:rsidRDefault="004E6E2C" w:rsidP="004E6E2C">
            <w:pPr>
              <w:rPr>
                <w:szCs w:val="18"/>
              </w:rPr>
            </w:pPr>
            <w:r w:rsidRPr="004E6E2C">
              <w:rPr>
                <w:szCs w:val="18"/>
              </w:rPr>
              <w:t>Likestillingsr</w:t>
            </w:r>
            <w:r w:rsidR="00CD16CF">
              <w:rPr>
                <w:szCs w:val="18"/>
              </w:rPr>
              <w:t>å</w:t>
            </w:r>
            <w:r w:rsidRPr="004E6E2C">
              <w:rPr>
                <w:szCs w:val="18"/>
              </w:rPr>
              <w:t>det</w:t>
            </w:r>
          </w:p>
          <w:p w14:paraId="55F83E54" w14:textId="77777777" w:rsidR="004E6E2C" w:rsidRPr="004E6E2C" w:rsidRDefault="004E6E2C" w:rsidP="004E6E2C">
            <w:pPr>
              <w:rPr>
                <w:szCs w:val="18"/>
              </w:rPr>
            </w:pPr>
            <w:r w:rsidRPr="004E6E2C">
              <w:rPr>
                <w:szCs w:val="18"/>
              </w:rPr>
              <w:t>Statens Adopsjonskontor</w:t>
            </w:r>
          </w:p>
          <w:p w14:paraId="32573C8E" w14:textId="77777777" w:rsidR="004E6E2C" w:rsidRDefault="004E6E2C" w:rsidP="004E6E2C">
            <w:pPr>
              <w:rPr>
                <w:szCs w:val="18"/>
              </w:rPr>
            </w:pPr>
            <w:r w:rsidRPr="004E6E2C">
              <w:rPr>
                <w:szCs w:val="18"/>
              </w:rPr>
              <w:t>Statens Institutt for Forbruksforskning</w:t>
            </w:r>
          </w:p>
          <w:p w14:paraId="05729AF9" w14:textId="5B99B23A" w:rsidR="004E6E2C" w:rsidRDefault="004E6E2C" w:rsidP="004E6E2C">
            <w:pPr>
              <w:rPr>
                <w:szCs w:val="18"/>
              </w:rPr>
            </w:pPr>
          </w:p>
        </w:tc>
        <w:tc>
          <w:tcPr>
            <w:tcW w:w="4224" w:type="dxa"/>
          </w:tcPr>
          <w:p w14:paraId="0430F5D2" w14:textId="77777777" w:rsidR="004E6E2C" w:rsidRDefault="004E6E2C" w:rsidP="004E6E2C">
            <w:pPr>
              <w:rPr>
                <w:szCs w:val="18"/>
              </w:rPr>
            </w:pPr>
            <w:r w:rsidRPr="004E6E2C">
              <w:rPr>
                <w:szCs w:val="18"/>
              </w:rPr>
              <w:t>Commissioner</w:t>
            </w:r>
            <w:r>
              <w:rPr>
                <w:szCs w:val="18"/>
              </w:rPr>
              <w:t xml:space="preserve"> </w:t>
            </w:r>
            <w:r w:rsidRPr="004E6E2C">
              <w:rPr>
                <w:szCs w:val="18"/>
              </w:rPr>
              <w:t>for Children</w:t>
            </w:r>
          </w:p>
          <w:p w14:paraId="5D438E5A" w14:textId="77777777" w:rsidR="004E6E2C" w:rsidRDefault="004E6E2C" w:rsidP="004E6E2C">
            <w:pPr>
              <w:rPr>
                <w:szCs w:val="18"/>
              </w:rPr>
            </w:pPr>
            <w:r w:rsidRPr="004E6E2C">
              <w:rPr>
                <w:szCs w:val="18"/>
              </w:rPr>
              <w:t>Consumer Ombudsman</w:t>
            </w:r>
          </w:p>
          <w:p w14:paraId="5005C0E6" w14:textId="41B87A95" w:rsidR="004E6E2C" w:rsidRPr="004E6E2C" w:rsidRDefault="004E6E2C" w:rsidP="004E6E2C">
            <w:pPr>
              <w:rPr>
                <w:szCs w:val="18"/>
              </w:rPr>
            </w:pPr>
            <w:r w:rsidRPr="004E6E2C">
              <w:rPr>
                <w:szCs w:val="18"/>
              </w:rPr>
              <w:t>Consumer Council</w:t>
            </w:r>
          </w:p>
          <w:p w14:paraId="771CA25F" w14:textId="77777777" w:rsidR="004E6E2C" w:rsidRDefault="004E6E2C" w:rsidP="004E6E2C">
            <w:pPr>
              <w:rPr>
                <w:szCs w:val="18"/>
              </w:rPr>
            </w:pPr>
            <w:r w:rsidRPr="004E6E2C">
              <w:rPr>
                <w:szCs w:val="18"/>
              </w:rPr>
              <w:t>Equal Status Ombud</w:t>
            </w:r>
          </w:p>
          <w:p w14:paraId="07C626FA" w14:textId="6C258999" w:rsidR="004E6E2C" w:rsidRPr="004E6E2C" w:rsidRDefault="004E6E2C" w:rsidP="004E6E2C">
            <w:pPr>
              <w:rPr>
                <w:szCs w:val="18"/>
              </w:rPr>
            </w:pPr>
            <w:r w:rsidRPr="004E6E2C">
              <w:rPr>
                <w:szCs w:val="18"/>
              </w:rPr>
              <w:t>Equal</w:t>
            </w:r>
            <w:r>
              <w:rPr>
                <w:szCs w:val="18"/>
              </w:rPr>
              <w:t xml:space="preserve"> </w:t>
            </w:r>
            <w:r w:rsidRPr="004E6E2C">
              <w:rPr>
                <w:szCs w:val="18"/>
              </w:rPr>
              <w:t>Status Council</w:t>
            </w:r>
          </w:p>
          <w:p w14:paraId="57D1FC1E" w14:textId="77777777" w:rsidR="004E6E2C" w:rsidRPr="004E6E2C" w:rsidRDefault="004E6E2C" w:rsidP="004E6E2C">
            <w:pPr>
              <w:rPr>
                <w:szCs w:val="18"/>
              </w:rPr>
            </w:pPr>
            <w:r w:rsidRPr="004E6E2C">
              <w:rPr>
                <w:szCs w:val="18"/>
              </w:rPr>
              <w:t>Government</w:t>
            </w:r>
            <w:r>
              <w:rPr>
                <w:szCs w:val="18"/>
              </w:rPr>
              <w:t xml:space="preserve"> </w:t>
            </w:r>
            <w:r w:rsidRPr="004E6E2C">
              <w:rPr>
                <w:szCs w:val="18"/>
              </w:rPr>
              <w:t>Adoption</w:t>
            </w:r>
            <w:r>
              <w:rPr>
                <w:szCs w:val="18"/>
              </w:rPr>
              <w:t xml:space="preserve"> </w:t>
            </w:r>
            <w:r w:rsidRPr="004E6E2C">
              <w:rPr>
                <w:szCs w:val="18"/>
              </w:rPr>
              <w:t>Office</w:t>
            </w:r>
          </w:p>
          <w:p w14:paraId="2DC1E6B0" w14:textId="77777777" w:rsidR="004E6E2C" w:rsidRPr="004E6E2C" w:rsidRDefault="004E6E2C" w:rsidP="004E6E2C">
            <w:pPr>
              <w:rPr>
                <w:szCs w:val="18"/>
              </w:rPr>
            </w:pPr>
            <w:r w:rsidRPr="004E6E2C">
              <w:rPr>
                <w:szCs w:val="18"/>
              </w:rPr>
              <w:t>National</w:t>
            </w:r>
            <w:r>
              <w:rPr>
                <w:szCs w:val="18"/>
              </w:rPr>
              <w:t xml:space="preserve"> </w:t>
            </w:r>
            <w:r w:rsidRPr="004E6E2C">
              <w:rPr>
                <w:szCs w:val="18"/>
              </w:rPr>
              <w:t>Institute</w:t>
            </w:r>
            <w:r>
              <w:rPr>
                <w:szCs w:val="18"/>
              </w:rPr>
              <w:t xml:space="preserve"> </w:t>
            </w:r>
            <w:r w:rsidRPr="004E6E2C">
              <w:rPr>
                <w:szCs w:val="18"/>
              </w:rPr>
              <w:t>for</w:t>
            </w:r>
            <w:r>
              <w:rPr>
                <w:szCs w:val="18"/>
              </w:rPr>
              <w:t xml:space="preserve"> </w:t>
            </w:r>
            <w:r w:rsidRPr="004E6E2C">
              <w:rPr>
                <w:szCs w:val="18"/>
              </w:rPr>
              <w:t>Consumer Research</w:t>
            </w:r>
          </w:p>
          <w:p w14:paraId="18AFE500" w14:textId="77777777" w:rsidR="004E6E2C" w:rsidRDefault="004E6E2C" w:rsidP="00CF7042">
            <w:pPr>
              <w:rPr>
                <w:szCs w:val="18"/>
              </w:rPr>
            </w:pPr>
          </w:p>
        </w:tc>
      </w:tr>
      <w:tr w:rsidR="004E6E2C" w14:paraId="54CF0F37" w14:textId="77777777" w:rsidTr="004E6E2C">
        <w:tc>
          <w:tcPr>
            <w:tcW w:w="4655" w:type="dxa"/>
          </w:tcPr>
          <w:p w14:paraId="5191384F" w14:textId="77777777" w:rsidR="004E6E2C" w:rsidRDefault="004E6E2C" w:rsidP="004E6E2C">
            <w:pPr>
              <w:rPr>
                <w:b/>
                <w:bCs/>
                <w:szCs w:val="18"/>
              </w:rPr>
            </w:pPr>
            <w:r w:rsidRPr="004E6E2C">
              <w:rPr>
                <w:b/>
                <w:bCs/>
                <w:szCs w:val="18"/>
              </w:rPr>
              <w:t>Finans- og tolldepartementet</w:t>
            </w:r>
          </w:p>
          <w:p w14:paraId="5BC821CB" w14:textId="30413B6B" w:rsidR="004E6E2C" w:rsidRPr="004E6E2C" w:rsidRDefault="004E6E2C" w:rsidP="004E6E2C">
            <w:pPr>
              <w:rPr>
                <w:b/>
                <w:bCs/>
                <w:szCs w:val="18"/>
              </w:rPr>
            </w:pPr>
          </w:p>
        </w:tc>
        <w:tc>
          <w:tcPr>
            <w:tcW w:w="4224" w:type="dxa"/>
          </w:tcPr>
          <w:p w14:paraId="740AA862" w14:textId="77777777" w:rsidR="004E6E2C" w:rsidRPr="004E6E2C" w:rsidRDefault="004E6E2C" w:rsidP="004E6E2C">
            <w:pPr>
              <w:rPr>
                <w:b/>
                <w:bCs/>
                <w:szCs w:val="18"/>
              </w:rPr>
            </w:pPr>
            <w:r w:rsidRPr="004E6E2C">
              <w:rPr>
                <w:b/>
                <w:bCs/>
                <w:szCs w:val="18"/>
              </w:rPr>
              <w:t>Ministry of Finance</w:t>
            </w:r>
          </w:p>
          <w:p w14:paraId="27C53D58" w14:textId="77777777" w:rsidR="004E6E2C" w:rsidRDefault="004E6E2C" w:rsidP="00CF7042">
            <w:pPr>
              <w:rPr>
                <w:szCs w:val="18"/>
              </w:rPr>
            </w:pPr>
          </w:p>
        </w:tc>
      </w:tr>
      <w:tr w:rsidR="004E6E2C" w14:paraId="792FA936" w14:textId="77777777" w:rsidTr="004E6E2C">
        <w:tc>
          <w:tcPr>
            <w:tcW w:w="4655" w:type="dxa"/>
          </w:tcPr>
          <w:p w14:paraId="22C9AA4B" w14:textId="57BAD320" w:rsidR="004E6E2C" w:rsidRDefault="004E6E2C" w:rsidP="004E6E2C">
            <w:pPr>
              <w:rPr>
                <w:szCs w:val="18"/>
              </w:rPr>
            </w:pPr>
            <w:r w:rsidRPr="004E6E2C">
              <w:rPr>
                <w:szCs w:val="18"/>
              </w:rPr>
              <w:t>Kredittilsynet</w:t>
            </w:r>
          </w:p>
          <w:p w14:paraId="35424DAA" w14:textId="77777777" w:rsidR="004E6E2C" w:rsidRPr="004E6E2C" w:rsidRDefault="004E6E2C" w:rsidP="004E6E2C">
            <w:pPr>
              <w:rPr>
                <w:szCs w:val="18"/>
              </w:rPr>
            </w:pPr>
          </w:p>
          <w:p w14:paraId="2D96CD66" w14:textId="77777777" w:rsidR="004E6E2C" w:rsidRPr="004E6E2C" w:rsidRDefault="004E6E2C" w:rsidP="004E6E2C">
            <w:pPr>
              <w:rPr>
                <w:szCs w:val="18"/>
              </w:rPr>
            </w:pPr>
            <w:r w:rsidRPr="004E6E2C">
              <w:rPr>
                <w:szCs w:val="18"/>
              </w:rPr>
              <w:t>Skattedirektoratet</w:t>
            </w:r>
          </w:p>
          <w:p w14:paraId="0D5286D8" w14:textId="7B0FB52A" w:rsidR="004E6E2C" w:rsidRPr="004E6E2C" w:rsidRDefault="004E6E2C" w:rsidP="004E6E2C">
            <w:pPr>
              <w:rPr>
                <w:szCs w:val="18"/>
              </w:rPr>
            </w:pPr>
            <w:r>
              <w:rPr>
                <w:szCs w:val="18"/>
              </w:rPr>
              <w:t>O</w:t>
            </w:r>
            <w:r w:rsidRPr="004E6E2C">
              <w:rPr>
                <w:szCs w:val="18"/>
              </w:rPr>
              <w:t>ljeskattekontoret</w:t>
            </w:r>
          </w:p>
          <w:p w14:paraId="78CDCF6A" w14:textId="320BB634" w:rsidR="004E6E2C" w:rsidRPr="004E6E2C" w:rsidRDefault="004E6E2C" w:rsidP="004E6E2C">
            <w:pPr>
              <w:rPr>
                <w:b/>
                <w:bCs/>
                <w:szCs w:val="18"/>
              </w:rPr>
            </w:pPr>
            <w:r w:rsidRPr="004E6E2C">
              <w:rPr>
                <w:szCs w:val="18"/>
              </w:rPr>
              <w:t>Toll- og avgiftsdirektoratet</w:t>
            </w:r>
          </w:p>
        </w:tc>
        <w:tc>
          <w:tcPr>
            <w:tcW w:w="4224" w:type="dxa"/>
          </w:tcPr>
          <w:p w14:paraId="0615BBB7" w14:textId="77777777" w:rsidR="004E6E2C" w:rsidRDefault="004E6E2C" w:rsidP="004E6E2C">
            <w:pPr>
              <w:rPr>
                <w:szCs w:val="18"/>
              </w:rPr>
            </w:pPr>
            <w:r w:rsidRPr="004E6E2C">
              <w:rPr>
                <w:szCs w:val="18"/>
              </w:rPr>
              <w:t>The Banking, Insurance and Securities</w:t>
            </w:r>
          </w:p>
          <w:p w14:paraId="5C7329CC" w14:textId="0ACF04FF" w:rsidR="004E6E2C" w:rsidRPr="004E6E2C" w:rsidRDefault="004E6E2C" w:rsidP="004E6E2C">
            <w:pPr>
              <w:rPr>
                <w:szCs w:val="18"/>
              </w:rPr>
            </w:pPr>
            <w:r w:rsidRPr="004E6E2C">
              <w:rPr>
                <w:szCs w:val="18"/>
              </w:rPr>
              <w:t>Commission</w:t>
            </w:r>
            <w:r>
              <w:rPr>
                <w:szCs w:val="18"/>
              </w:rPr>
              <w:t xml:space="preserve"> </w:t>
            </w:r>
            <w:r w:rsidRPr="004E6E2C">
              <w:rPr>
                <w:szCs w:val="18"/>
              </w:rPr>
              <w:t>of</w:t>
            </w:r>
            <w:r>
              <w:rPr>
                <w:szCs w:val="18"/>
              </w:rPr>
              <w:t xml:space="preserve"> </w:t>
            </w:r>
            <w:r w:rsidRPr="004E6E2C">
              <w:rPr>
                <w:szCs w:val="18"/>
              </w:rPr>
              <w:t>Norway</w:t>
            </w:r>
          </w:p>
          <w:p w14:paraId="4917536C" w14:textId="77777777" w:rsidR="004E6E2C" w:rsidRPr="004E6E2C" w:rsidRDefault="004E6E2C" w:rsidP="004E6E2C">
            <w:pPr>
              <w:rPr>
                <w:szCs w:val="18"/>
              </w:rPr>
            </w:pPr>
            <w:r w:rsidRPr="004E6E2C">
              <w:rPr>
                <w:szCs w:val="18"/>
              </w:rPr>
              <w:t>Directorate of Taxes</w:t>
            </w:r>
          </w:p>
          <w:p w14:paraId="1EE827AF" w14:textId="77777777" w:rsidR="004E6E2C" w:rsidRPr="004E6E2C" w:rsidRDefault="004E6E2C" w:rsidP="004E6E2C">
            <w:pPr>
              <w:rPr>
                <w:szCs w:val="18"/>
              </w:rPr>
            </w:pPr>
            <w:r w:rsidRPr="004E6E2C">
              <w:rPr>
                <w:szCs w:val="18"/>
              </w:rPr>
              <w:t>Petroleum Tax Office</w:t>
            </w:r>
          </w:p>
          <w:p w14:paraId="0A9B0C33" w14:textId="4B47290F" w:rsidR="004E6E2C" w:rsidRDefault="004E6E2C" w:rsidP="004E6E2C">
            <w:pPr>
              <w:rPr>
                <w:szCs w:val="18"/>
              </w:rPr>
            </w:pPr>
            <w:r w:rsidRPr="004E6E2C">
              <w:rPr>
                <w:szCs w:val="18"/>
              </w:rPr>
              <w:t>Directorate</w:t>
            </w:r>
            <w:r>
              <w:rPr>
                <w:szCs w:val="18"/>
              </w:rPr>
              <w:t xml:space="preserve"> </w:t>
            </w:r>
            <w:r w:rsidRPr="004E6E2C">
              <w:rPr>
                <w:szCs w:val="18"/>
              </w:rPr>
              <w:t>of</w:t>
            </w:r>
            <w:r>
              <w:rPr>
                <w:szCs w:val="18"/>
              </w:rPr>
              <w:t xml:space="preserve"> </w:t>
            </w:r>
            <w:r w:rsidRPr="004E6E2C">
              <w:rPr>
                <w:szCs w:val="18"/>
              </w:rPr>
              <w:t>Customs</w:t>
            </w:r>
            <w:r>
              <w:rPr>
                <w:szCs w:val="18"/>
              </w:rPr>
              <w:t xml:space="preserve"> </w:t>
            </w:r>
            <w:r w:rsidRPr="004E6E2C">
              <w:rPr>
                <w:szCs w:val="18"/>
              </w:rPr>
              <w:t>and Excise</w:t>
            </w:r>
          </w:p>
        </w:tc>
      </w:tr>
    </w:tbl>
    <w:p w14:paraId="57A828C7" w14:textId="77777777" w:rsidR="004E6E2C" w:rsidRDefault="004E6E2C" w:rsidP="00CF7042">
      <w:pPr>
        <w:ind w:left="567" w:hanging="567"/>
        <w:rPr>
          <w:szCs w:val="18"/>
        </w:rPr>
        <w:sectPr w:rsidR="004E6E2C" w:rsidSect="002A15FB">
          <w:headerReference w:type="even" r:id="rId338"/>
          <w:headerReference w:type="default" r:id="rId339"/>
          <w:headerReference w:type="first" r:id="rId340"/>
          <w:pgSz w:w="11906" w:h="16838" w:code="9"/>
          <w:pgMar w:top="1701" w:right="1440" w:bottom="1440" w:left="1440" w:header="720" w:footer="720" w:gutter="0"/>
          <w:cols w:space="708"/>
          <w:docGrid w:linePitch="360"/>
        </w:sectPr>
      </w:pPr>
    </w:p>
    <w:p w14:paraId="18AE679C" w14:textId="17C88E00" w:rsidR="004E6E2C" w:rsidRDefault="004E6E2C" w:rsidP="00CF7042">
      <w:pPr>
        <w:ind w:left="567" w:hanging="567"/>
        <w:rPr>
          <w:szCs w:val="18"/>
        </w:rPr>
      </w:pPr>
      <w:r>
        <w:rPr>
          <w:i/>
          <w:iCs/>
          <w:szCs w:val="18"/>
        </w:rPr>
        <w:t>Norway (cont'd)</w:t>
      </w:r>
    </w:p>
    <w:p w14:paraId="03FC6128" w14:textId="0427F621" w:rsidR="004E6E2C" w:rsidRDefault="004E6E2C" w:rsidP="00CF7042">
      <w:pPr>
        <w:ind w:left="567" w:hanging="567"/>
        <w:rPr>
          <w:szCs w:val="18"/>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5"/>
        <w:gridCol w:w="4224"/>
      </w:tblGrid>
      <w:tr w:rsidR="004E6E2C" w:rsidRPr="004E6E2C" w14:paraId="7C20224A" w14:textId="77777777" w:rsidTr="005E0AEE">
        <w:tc>
          <w:tcPr>
            <w:tcW w:w="4655" w:type="dxa"/>
          </w:tcPr>
          <w:p w14:paraId="1DF0B2DC" w14:textId="77777777" w:rsidR="004E6E2C" w:rsidRPr="00102E52" w:rsidRDefault="004E6E2C" w:rsidP="004E6E2C">
            <w:pPr>
              <w:rPr>
                <w:b/>
                <w:bCs/>
                <w:szCs w:val="18"/>
              </w:rPr>
            </w:pPr>
            <w:r w:rsidRPr="00102E52">
              <w:rPr>
                <w:b/>
                <w:bCs/>
                <w:szCs w:val="18"/>
              </w:rPr>
              <w:t>Fiskeridepartementet</w:t>
            </w:r>
          </w:p>
          <w:p w14:paraId="360A734C" w14:textId="77777777" w:rsidR="004E6E2C" w:rsidRPr="004E6E2C" w:rsidRDefault="004E6E2C" w:rsidP="004E6E2C">
            <w:pPr>
              <w:rPr>
                <w:szCs w:val="18"/>
              </w:rPr>
            </w:pPr>
          </w:p>
          <w:p w14:paraId="445D13FA" w14:textId="77777777" w:rsidR="004E6E2C" w:rsidRPr="004E6E2C" w:rsidRDefault="004E6E2C" w:rsidP="004E6E2C">
            <w:pPr>
              <w:rPr>
                <w:szCs w:val="18"/>
              </w:rPr>
            </w:pPr>
          </w:p>
          <w:p w14:paraId="02DE7D4C" w14:textId="77777777" w:rsidR="004E6E2C" w:rsidRPr="004E6E2C" w:rsidRDefault="004E6E2C" w:rsidP="004E6E2C">
            <w:pPr>
              <w:rPr>
                <w:szCs w:val="18"/>
              </w:rPr>
            </w:pPr>
          </w:p>
          <w:p w14:paraId="089CB449" w14:textId="77777777" w:rsidR="004E6E2C" w:rsidRPr="004E6E2C" w:rsidRDefault="004E6E2C" w:rsidP="004E6E2C">
            <w:pPr>
              <w:rPr>
                <w:szCs w:val="18"/>
              </w:rPr>
            </w:pPr>
          </w:p>
          <w:p w14:paraId="763ADE5B" w14:textId="77777777" w:rsidR="004E6E2C" w:rsidRPr="004E6E2C" w:rsidRDefault="004E6E2C" w:rsidP="004E6E2C">
            <w:pPr>
              <w:rPr>
                <w:szCs w:val="18"/>
              </w:rPr>
            </w:pPr>
          </w:p>
          <w:p w14:paraId="38E173B9" w14:textId="77777777" w:rsidR="004E6E2C" w:rsidRPr="004E6E2C" w:rsidRDefault="004E6E2C" w:rsidP="004E6E2C">
            <w:pPr>
              <w:rPr>
                <w:szCs w:val="18"/>
              </w:rPr>
            </w:pPr>
          </w:p>
          <w:p w14:paraId="2395ABF5" w14:textId="4AF48A5F" w:rsidR="004E6E2C" w:rsidRPr="004E6E2C" w:rsidRDefault="004E6E2C" w:rsidP="004E6E2C">
            <w:pPr>
              <w:rPr>
                <w:szCs w:val="18"/>
              </w:rPr>
            </w:pPr>
          </w:p>
        </w:tc>
        <w:tc>
          <w:tcPr>
            <w:tcW w:w="4224" w:type="dxa"/>
          </w:tcPr>
          <w:p w14:paraId="78FA644D" w14:textId="77777777" w:rsidR="004E6E2C" w:rsidRPr="00102E52" w:rsidRDefault="004E6E2C" w:rsidP="004E6E2C">
            <w:pPr>
              <w:rPr>
                <w:b/>
                <w:bCs/>
                <w:szCs w:val="18"/>
              </w:rPr>
            </w:pPr>
            <w:r w:rsidRPr="00102E52">
              <w:rPr>
                <w:b/>
                <w:bCs/>
                <w:szCs w:val="18"/>
              </w:rPr>
              <w:t>Ministry of Fisheries</w:t>
            </w:r>
          </w:p>
          <w:p w14:paraId="38E6CF31" w14:textId="77777777" w:rsidR="004E6E2C" w:rsidRPr="004E6E2C" w:rsidRDefault="004E6E2C" w:rsidP="004E6E2C">
            <w:pPr>
              <w:rPr>
                <w:szCs w:val="18"/>
              </w:rPr>
            </w:pPr>
          </w:p>
          <w:p w14:paraId="72B35CF1" w14:textId="77777777" w:rsidR="004E6E2C" w:rsidRPr="004E6E2C" w:rsidRDefault="004E6E2C" w:rsidP="004E6E2C">
            <w:pPr>
              <w:rPr>
                <w:szCs w:val="18"/>
              </w:rPr>
            </w:pPr>
          </w:p>
          <w:p w14:paraId="08C45C2A" w14:textId="77777777" w:rsidR="004E6E2C" w:rsidRPr="004E6E2C" w:rsidRDefault="004E6E2C" w:rsidP="004E6E2C">
            <w:pPr>
              <w:rPr>
                <w:szCs w:val="18"/>
              </w:rPr>
            </w:pPr>
          </w:p>
          <w:p w14:paraId="428AAC92" w14:textId="77777777" w:rsidR="004E6E2C" w:rsidRPr="004E6E2C" w:rsidRDefault="004E6E2C" w:rsidP="004E6E2C">
            <w:pPr>
              <w:rPr>
                <w:szCs w:val="18"/>
              </w:rPr>
            </w:pPr>
          </w:p>
          <w:p w14:paraId="08A9A67C" w14:textId="77777777" w:rsidR="00102E52" w:rsidRPr="00102E52" w:rsidRDefault="00102E52" w:rsidP="00102E52">
            <w:pPr>
              <w:rPr>
                <w:szCs w:val="18"/>
              </w:rPr>
            </w:pPr>
          </w:p>
          <w:p w14:paraId="020637D0" w14:textId="77777777" w:rsidR="00102E52" w:rsidRPr="00102E52" w:rsidRDefault="00102E52" w:rsidP="00102E52">
            <w:pPr>
              <w:rPr>
                <w:szCs w:val="18"/>
              </w:rPr>
            </w:pPr>
          </w:p>
          <w:p w14:paraId="5B342FF1" w14:textId="427B02A2" w:rsidR="004E6E2C" w:rsidRPr="004E6E2C" w:rsidRDefault="004E6E2C" w:rsidP="00102E52">
            <w:pPr>
              <w:rPr>
                <w:szCs w:val="18"/>
              </w:rPr>
            </w:pPr>
          </w:p>
        </w:tc>
      </w:tr>
      <w:tr w:rsidR="00102E52" w:rsidRPr="004E6E2C" w14:paraId="551CC8F2" w14:textId="77777777" w:rsidTr="005E0AEE">
        <w:tc>
          <w:tcPr>
            <w:tcW w:w="4655" w:type="dxa"/>
          </w:tcPr>
          <w:p w14:paraId="03C93E4A" w14:textId="77777777" w:rsidR="00102E52" w:rsidRDefault="00102E52" w:rsidP="00102E52">
            <w:pPr>
              <w:rPr>
                <w:szCs w:val="18"/>
              </w:rPr>
            </w:pPr>
            <w:r w:rsidRPr="004E6E2C">
              <w:rPr>
                <w:szCs w:val="18"/>
              </w:rPr>
              <w:t xml:space="preserve">Fiskeridirektoratet </w:t>
            </w:r>
          </w:p>
          <w:p w14:paraId="5A6748CA" w14:textId="77777777" w:rsidR="00102E52" w:rsidRDefault="00102E52" w:rsidP="00102E52">
            <w:pPr>
              <w:rPr>
                <w:szCs w:val="18"/>
              </w:rPr>
            </w:pPr>
            <w:r w:rsidRPr="004E6E2C">
              <w:rPr>
                <w:szCs w:val="18"/>
              </w:rPr>
              <w:t xml:space="preserve">Havforskningsinstituttet </w:t>
            </w:r>
          </w:p>
          <w:p w14:paraId="47605828" w14:textId="77777777" w:rsidR="00102E52" w:rsidRPr="004E6E2C" w:rsidRDefault="00102E52" w:rsidP="00102E52">
            <w:pPr>
              <w:rPr>
                <w:szCs w:val="18"/>
              </w:rPr>
            </w:pPr>
            <w:r w:rsidRPr="004E6E2C">
              <w:rPr>
                <w:szCs w:val="18"/>
              </w:rPr>
              <w:t>Kystdirektoratet</w:t>
            </w:r>
          </w:p>
          <w:p w14:paraId="2B90625D" w14:textId="77777777" w:rsidR="00102E52" w:rsidRPr="004E6E2C" w:rsidRDefault="00102E52" w:rsidP="004E6E2C">
            <w:pPr>
              <w:rPr>
                <w:szCs w:val="18"/>
              </w:rPr>
            </w:pPr>
          </w:p>
        </w:tc>
        <w:tc>
          <w:tcPr>
            <w:tcW w:w="4224" w:type="dxa"/>
          </w:tcPr>
          <w:p w14:paraId="066868E6" w14:textId="77777777" w:rsidR="00102E52" w:rsidRDefault="00102E52" w:rsidP="00102E52">
            <w:pPr>
              <w:rPr>
                <w:szCs w:val="18"/>
              </w:rPr>
            </w:pPr>
            <w:r w:rsidRPr="004E6E2C">
              <w:rPr>
                <w:szCs w:val="18"/>
              </w:rPr>
              <w:t xml:space="preserve">Directorate of Fisheries </w:t>
            </w:r>
          </w:p>
          <w:p w14:paraId="315F9F8D" w14:textId="77777777" w:rsidR="00102E52" w:rsidRDefault="00102E52" w:rsidP="00102E52">
            <w:pPr>
              <w:rPr>
                <w:szCs w:val="18"/>
              </w:rPr>
            </w:pPr>
            <w:r w:rsidRPr="004E6E2C">
              <w:rPr>
                <w:szCs w:val="18"/>
              </w:rPr>
              <w:t xml:space="preserve">Institute of Marine Research </w:t>
            </w:r>
          </w:p>
          <w:p w14:paraId="20AAA4E8" w14:textId="6E8CF9FF" w:rsidR="00102E52" w:rsidRPr="004E6E2C" w:rsidRDefault="00102E52" w:rsidP="00102E52">
            <w:pPr>
              <w:rPr>
                <w:szCs w:val="18"/>
              </w:rPr>
            </w:pPr>
            <w:r w:rsidRPr="004E6E2C">
              <w:rPr>
                <w:szCs w:val="18"/>
              </w:rPr>
              <w:t>Coast Directorate</w:t>
            </w:r>
          </w:p>
          <w:p w14:paraId="5D1A4D85" w14:textId="77777777" w:rsidR="00102E52" w:rsidRPr="004E6E2C" w:rsidRDefault="00102E52" w:rsidP="004E6E2C">
            <w:pPr>
              <w:rPr>
                <w:szCs w:val="18"/>
              </w:rPr>
            </w:pPr>
          </w:p>
        </w:tc>
      </w:tr>
      <w:tr w:rsidR="00102E52" w:rsidRPr="004E6E2C" w14:paraId="218F554F" w14:textId="77777777" w:rsidTr="005E0AEE">
        <w:tc>
          <w:tcPr>
            <w:tcW w:w="4655" w:type="dxa"/>
          </w:tcPr>
          <w:p w14:paraId="619CD678" w14:textId="46A56176" w:rsidR="00102E52" w:rsidRPr="004E6E2C" w:rsidRDefault="00102E52" w:rsidP="004E6E2C">
            <w:pPr>
              <w:rPr>
                <w:szCs w:val="18"/>
              </w:rPr>
            </w:pPr>
            <w:r w:rsidRPr="00102E52">
              <w:rPr>
                <w:b/>
                <w:bCs/>
                <w:szCs w:val="18"/>
              </w:rPr>
              <w:t>Forsvarsdepartementet*</w:t>
            </w:r>
          </w:p>
        </w:tc>
        <w:tc>
          <w:tcPr>
            <w:tcW w:w="4224" w:type="dxa"/>
          </w:tcPr>
          <w:p w14:paraId="1BFD8359" w14:textId="77777777" w:rsidR="00102E52" w:rsidRPr="00102E52" w:rsidRDefault="00102E52" w:rsidP="00102E52">
            <w:pPr>
              <w:rPr>
                <w:b/>
                <w:bCs/>
                <w:szCs w:val="18"/>
              </w:rPr>
            </w:pPr>
            <w:r w:rsidRPr="00102E52">
              <w:rPr>
                <w:b/>
                <w:bCs/>
                <w:szCs w:val="18"/>
              </w:rPr>
              <w:t>Ministry of Defence*</w:t>
            </w:r>
          </w:p>
          <w:p w14:paraId="58DC96BA" w14:textId="77777777" w:rsidR="00102E52" w:rsidRPr="004E6E2C" w:rsidRDefault="00102E52" w:rsidP="004E6E2C">
            <w:pPr>
              <w:rPr>
                <w:szCs w:val="18"/>
              </w:rPr>
            </w:pPr>
          </w:p>
        </w:tc>
      </w:tr>
      <w:tr w:rsidR="00102E52" w:rsidRPr="004E6E2C" w14:paraId="4563A4E2" w14:textId="77777777" w:rsidTr="005E0AEE">
        <w:tc>
          <w:tcPr>
            <w:tcW w:w="4655" w:type="dxa"/>
          </w:tcPr>
          <w:p w14:paraId="1CBF598F" w14:textId="6134BF74" w:rsidR="00102E52" w:rsidRPr="004E6E2C" w:rsidRDefault="00102E52" w:rsidP="004E6E2C">
            <w:pPr>
              <w:rPr>
                <w:szCs w:val="18"/>
              </w:rPr>
            </w:pPr>
            <w:r w:rsidRPr="004E6E2C">
              <w:rPr>
                <w:szCs w:val="18"/>
              </w:rPr>
              <w:t>Forsvarets Forskningsinstitutt*</w:t>
            </w:r>
          </w:p>
        </w:tc>
        <w:tc>
          <w:tcPr>
            <w:tcW w:w="4224" w:type="dxa"/>
          </w:tcPr>
          <w:p w14:paraId="73DB76A6" w14:textId="7257D833" w:rsidR="00102E52" w:rsidRPr="004E6E2C" w:rsidRDefault="00102E52" w:rsidP="00102E52">
            <w:pPr>
              <w:rPr>
                <w:szCs w:val="18"/>
              </w:rPr>
            </w:pPr>
            <w:r w:rsidRPr="004E6E2C">
              <w:rPr>
                <w:szCs w:val="18"/>
              </w:rPr>
              <w:t>Norwegian Defence Research Establishment*</w:t>
            </w:r>
          </w:p>
        </w:tc>
      </w:tr>
      <w:tr w:rsidR="00102E52" w:rsidRPr="004E6E2C" w14:paraId="26FA40B9" w14:textId="77777777" w:rsidTr="005E0AEE">
        <w:tc>
          <w:tcPr>
            <w:tcW w:w="4655" w:type="dxa"/>
          </w:tcPr>
          <w:p w14:paraId="7215C17E" w14:textId="77777777" w:rsidR="00102E52" w:rsidRPr="004E6E2C" w:rsidRDefault="00102E52" w:rsidP="00102E52">
            <w:pPr>
              <w:rPr>
                <w:szCs w:val="18"/>
              </w:rPr>
            </w:pPr>
            <w:r w:rsidRPr="004E6E2C">
              <w:rPr>
                <w:szCs w:val="18"/>
              </w:rPr>
              <w:t>Forsvarets Overkommando*</w:t>
            </w:r>
          </w:p>
          <w:p w14:paraId="47ACE3A0" w14:textId="77777777" w:rsidR="00102E52" w:rsidRPr="004E6E2C" w:rsidRDefault="00102E52" w:rsidP="00102E52">
            <w:pPr>
              <w:rPr>
                <w:szCs w:val="18"/>
              </w:rPr>
            </w:pPr>
            <w:r w:rsidRPr="004E6E2C">
              <w:rPr>
                <w:szCs w:val="18"/>
              </w:rPr>
              <w:t>Haerens Forsyningskommando*</w:t>
            </w:r>
          </w:p>
          <w:p w14:paraId="4EA55DD8" w14:textId="77777777" w:rsidR="00102E52" w:rsidRDefault="00102E52" w:rsidP="00102E52">
            <w:pPr>
              <w:rPr>
                <w:szCs w:val="18"/>
              </w:rPr>
            </w:pPr>
            <w:r w:rsidRPr="004E6E2C">
              <w:rPr>
                <w:szCs w:val="18"/>
              </w:rPr>
              <w:t>Luftforsvarets Forsyningskommando*</w:t>
            </w:r>
          </w:p>
          <w:p w14:paraId="390E16D0" w14:textId="77777777" w:rsidR="00102E52" w:rsidRDefault="00102E52" w:rsidP="00102E52">
            <w:pPr>
              <w:rPr>
                <w:szCs w:val="18"/>
              </w:rPr>
            </w:pPr>
            <w:r w:rsidRPr="004E6E2C">
              <w:rPr>
                <w:szCs w:val="18"/>
              </w:rPr>
              <w:t>Sj</w:t>
            </w:r>
            <w:r>
              <w:rPr>
                <w:szCs w:val="18"/>
              </w:rPr>
              <w:t>ø</w:t>
            </w:r>
            <w:r w:rsidRPr="004E6E2C">
              <w:rPr>
                <w:szCs w:val="18"/>
              </w:rPr>
              <w:t>forsvarets Forsyningskommando*</w:t>
            </w:r>
          </w:p>
          <w:p w14:paraId="6C8E0041" w14:textId="77777777" w:rsidR="00102E52" w:rsidRPr="004E6E2C" w:rsidRDefault="00102E52" w:rsidP="00102E52">
            <w:pPr>
              <w:rPr>
                <w:szCs w:val="18"/>
              </w:rPr>
            </w:pPr>
            <w:r w:rsidRPr="004E6E2C">
              <w:rPr>
                <w:szCs w:val="18"/>
              </w:rPr>
              <w:t>Forsvarets Sanitet*</w:t>
            </w:r>
          </w:p>
          <w:p w14:paraId="416EC8AF" w14:textId="77777777" w:rsidR="00102E52" w:rsidRPr="004E6E2C" w:rsidRDefault="00102E52" w:rsidP="004E6E2C">
            <w:pPr>
              <w:rPr>
                <w:szCs w:val="18"/>
              </w:rPr>
            </w:pPr>
          </w:p>
        </w:tc>
        <w:tc>
          <w:tcPr>
            <w:tcW w:w="4224" w:type="dxa"/>
          </w:tcPr>
          <w:p w14:paraId="6D845A87" w14:textId="77777777" w:rsidR="00102E52" w:rsidRPr="004E6E2C" w:rsidRDefault="00102E52" w:rsidP="00102E52">
            <w:pPr>
              <w:rPr>
                <w:szCs w:val="18"/>
              </w:rPr>
            </w:pPr>
            <w:r w:rsidRPr="004E6E2C">
              <w:rPr>
                <w:szCs w:val="18"/>
              </w:rPr>
              <w:t>Headquarters Defence Command</w:t>
            </w:r>
            <w:r>
              <w:rPr>
                <w:szCs w:val="18"/>
              </w:rPr>
              <w:t xml:space="preserve"> </w:t>
            </w:r>
            <w:r w:rsidRPr="004E6E2C">
              <w:rPr>
                <w:szCs w:val="18"/>
              </w:rPr>
              <w:t>Norway*</w:t>
            </w:r>
          </w:p>
          <w:p w14:paraId="0991DC2A" w14:textId="77777777" w:rsidR="00102E52" w:rsidRDefault="00102E52" w:rsidP="00102E52">
            <w:pPr>
              <w:rPr>
                <w:szCs w:val="18"/>
              </w:rPr>
            </w:pPr>
            <w:r w:rsidRPr="004E6E2C">
              <w:rPr>
                <w:szCs w:val="18"/>
              </w:rPr>
              <w:t>Army Material Command*</w:t>
            </w:r>
          </w:p>
          <w:p w14:paraId="3BB7F91F" w14:textId="77777777" w:rsidR="00102E52" w:rsidRDefault="00102E52" w:rsidP="00102E52">
            <w:pPr>
              <w:rPr>
                <w:szCs w:val="18"/>
              </w:rPr>
            </w:pPr>
            <w:r w:rsidRPr="004E6E2C">
              <w:rPr>
                <w:szCs w:val="18"/>
              </w:rPr>
              <w:t>Airforce Material Command*</w:t>
            </w:r>
          </w:p>
          <w:p w14:paraId="1BDCE724" w14:textId="77777777" w:rsidR="00102E52" w:rsidRPr="004E6E2C" w:rsidRDefault="00102E52" w:rsidP="00102E52">
            <w:pPr>
              <w:rPr>
                <w:szCs w:val="18"/>
              </w:rPr>
            </w:pPr>
            <w:r w:rsidRPr="004E6E2C">
              <w:rPr>
                <w:szCs w:val="18"/>
              </w:rPr>
              <w:t>Navy Material Command*</w:t>
            </w:r>
          </w:p>
          <w:p w14:paraId="049C117F" w14:textId="77777777" w:rsidR="00102E52" w:rsidRPr="004E6E2C" w:rsidRDefault="00102E52" w:rsidP="00102E52">
            <w:pPr>
              <w:rPr>
                <w:szCs w:val="18"/>
              </w:rPr>
            </w:pPr>
            <w:r w:rsidRPr="004E6E2C">
              <w:rPr>
                <w:szCs w:val="18"/>
              </w:rPr>
              <w:t>Norwegian Defence Medical Service*</w:t>
            </w:r>
          </w:p>
          <w:p w14:paraId="5215BCD6" w14:textId="77777777" w:rsidR="00102E52" w:rsidRPr="004E6E2C" w:rsidRDefault="00102E52" w:rsidP="004E6E2C">
            <w:pPr>
              <w:rPr>
                <w:szCs w:val="18"/>
              </w:rPr>
            </w:pPr>
          </w:p>
        </w:tc>
      </w:tr>
      <w:tr w:rsidR="00102E52" w:rsidRPr="004E6E2C" w14:paraId="50D4B89B" w14:textId="77777777" w:rsidTr="005E0AEE">
        <w:tc>
          <w:tcPr>
            <w:tcW w:w="4655" w:type="dxa"/>
          </w:tcPr>
          <w:p w14:paraId="61525184" w14:textId="77777777" w:rsidR="00102E52" w:rsidRPr="00102E52" w:rsidRDefault="00102E52" w:rsidP="00102E52">
            <w:pPr>
              <w:rPr>
                <w:b/>
                <w:bCs/>
                <w:szCs w:val="18"/>
              </w:rPr>
            </w:pPr>
            <w:r w:rsidRPr="00102E52">
              <w:rPr>
                <w:b/>
                <w:bCs/>
                <w:szCs w:val="18"/>
              </w:rPr>
              <w:t>Justis- og politidepartementet</w:t>
            </w:r>
          </w:p>
          <w:p w14:paraId="72A9F23F" w14:textId="77777777" w:rsidR="00102E52" w:rsidRPr="004E6E2C" w:rsidRDefault="00102E52" w:rsidP="004E6E2C">
            <w:pPr>
              <w:rPr>
                <w:szCs w:val="18"/>
              </w:rPr>
            </w:pPr>
          </w:p>
        </w:tc>
        <w:tc>
          <w:tcPr>
            <w:tcW w:w="4224" w:type="dxa"/>
          </w:tcPr>
          <w:p w14:paraId="49F7DD1A" w14:textId="77777777" w:rsidR="00102E52" w:rsidRPr="00102E52" w:rsidRDefault="00102E52" w:rsidP="00102E52">
            <w:pPr>
              <w:rPr>
                <w:b/>
                <w:bCs/>
                <w:szCs w:val="18"/>
              </w:rPr>
            </w:pPr>
            <w:r w:rsidRPr="00102E52">
              <w:rPr>
                <w:b/>
                <w:bCs/>
                <w:szCs w:val="18"/>
              </w:rPr>
              <w:t>Ministry of Justice (and the Police)</w:t>
            </w:r>
          </w:p>
          <w:p w14:paraId="7CBF455B" w14:textId="77777777" w:rsidR="00102E52" w:rsidRPr="004E6E2C" w:rsidRDefault="00102E52" w:rsidP="004E6E2C">
            <w:pPr>
              <w:rPr>
                <w:szCs w:val="18"/>
              </w:rPr>
            </w:pPr>
          </w:p>
        </w:tc>
      </w:tr>
      <w:tr w:rsidR="00102E52" w:rsidRPr="004E6E2C" w14:paraId="5CFE0B1F" w14:textId="77777777" w:rsidTr="005E0AEE">
        <w:tc>
          <w:tcPr>
            <w:tcW w:w="4655" w:type="dxa"/>
          </w:tcPr>
          <w:p w14:paraId="1CC1EDFE" w14:textId="77777777" w:rsidR="00102E52" w:rsidRDefault="00102E52" w:rsidP="00102E52">
            <w:pPr>
              <w:rPr>
                <w:szCs w:val="18"/>
              </w:rPr>
            </w:pPr>
            <w:r w:rsidRPr="004E6E2C">
              <w:rPr>
                <w:szCs w:val="18"/>
              </w:rPr>
              <w:t>Br</w:t>
            </w:r>
            <w:r>
              <w:rPr>
                <w:szCs w:val="18"/>
              </w:rPr>
              <w:t>ønnø</w:t>
            </w:r>
            <w:r w:rsidRPr="004E6E2C">
              <w:rPr>
                <w:szCs w:val="18"/>
              </w:rPr>
              <w:t xml:space="preserve">'sundregisterene </w:t>
            </w:r>
          </w:p>
          <w:p w14:paraId="56D3F71F" w14:textId="77777777" w:rsidR="00102E52" w:rsidRPr="004E6E2C" w:rsidRDefault="00102E52" w:rsidP="00102E52">
            <w:pPr>
              <w:rPr>
                <w:szCs w:val="18"/>
              </w:rPr>
            </w:pPr>
            <w:r w:rsidRPr="004E6E2C">
              <w:rPr>
                <w:szCs w:val="18"/>
              </w:rPr>
              <w:t>Datatilsynet</w:t>
            </w:r>
          </w:p>
          <w:p w14:paraId="1CBC55E7" w14:textId="77777777" w:rsidR="00102E52" w:rsidRPr="004E6E2C" w:rsidRDefault="00102E52" w:rsidP="00102E52">
            <w:pPr>
              <w:rPr>
                <w:szCs w:val="18"/>
              </w:rPr>
            </w:pPr>
            <w:r w:rsidRPr="004E6E2C">
              <w:rPr>
                <w:szCs w:val="18"/>
              </w:rPr>
              <w:t>Direktoratet for sivil</w:t>
            </w:r>
            <w:r>
              <w:rPr>
                <w:szCs w:val="18"/>
              </w:rPr>
              <w:t xml:space="preserve">t </w:t>
            </w:r>
            <w:r w:rsidRPr="004E6E2C">
              <w:rPr>
                <w:szCs w:val="18"/>
              </w:rPr>
              <w:t>beredskap</w:t>
            </w:r>
          </w:p>
          <w:p w14:paraId="7BF2AE8E" w14:textId="77777777" w:rsidR="00102E52" w:rsidRPr="004E6E2C" w:rsidRDefault="00102E52" w:rsidP="004E6E2C">
            <w:pPr>
              <w:rPr>
                <w:szCs w:val="18"/>
              </w:rPr>
            </w:pPr>
          </w:p>
        </w:tc>
        <w:tc>
          <w:tcPr>
            <w:tcW w:w="4224" w:type="dxa"/>
          </w:tcPr>
          <w:p w14:paraId="4A997229" w14:textId="77777777" w:rsidR="00102E52" w:rsidRDefault="00102E52" w:rsidP="00102E52">
            <w:pPr>
              <w:rPr>
                <w:szCs w:val="18"/>
              </w:rPr>
            </w:pPr>
            <w:r w:rsidRPr="004E6E2C">
              <w:rPr>
                <w:szCs w:val="18"/>
              </w:rPr>
              <w:t>The Br</w:t>
            </w:r>
            <w:r>
              <w:rPr>
                <w:szCs w:val="18"/>
              </w:rPr>
              <w:t>ønnø</w:t>
            </w:r>
            <w:r w:rsidRPr="004E6E2C">
              <w:rPr>
                <w:szCs w:val="18"/>
              </w:rPr>
              <w:t>'sundregisterene Register Centre</w:t>
            </w:r>
          </w:p>
          <w:p w14:paraId="7BBD65E2" w14:textId="77777777" w:rsidR="00102E52" w:rsidRPr="004E6E2C" w:rsidRDefault="00102E52" w:rsidP="00102E52">
            <w:pPr>
              <w:rPr>
                <w:szCs w:val="18"/>
              </w:rPr>
            </w:pPr>
            <w:r w:rsidRPr="004E6E2C">
              <w:rPr>
                <w:szCs w:val="18"/>
              </w:rPr>
              <w:t>The Data Inspectorate</w:t>
            </w:r>
          </w:p>
          <w:p w14:paraId="281F8A01" w14:textId="45AEDCA3" w:rsidR="00102E52" w:rsidRPr="004E6E2C" w:rsidRDefault="00102E52" w:rsidP="004E6E2C">
            <w:pPr>
              <w:rPr>
                <w:szCs w:val="18"/>
              </w:rPr>
            </w:pPr>
            <w:r w:rsidRPr="004E6E2C">
              <w:rPr>
                <w:szCs w:val="18"/>
              </w:rPr>
              <w:t>The Directorate for Civil Defence and</w:t>
            </w:r>
            <w:r>
              <w:rPr>
                <w:szCs w:val="18"/>
              </w:rPr>
              <w:t xml:space="preserve"> </w:t>
            </w:r>
            <w:r w:rsidRPr="004E6E2C">
              <w:rPr>
                <w:szCs w:val="18"/>
              </w:rPr>
              <w:t>Emergency Planning</w:t>
            </w:r>
          </w:p>
        </w:tc>
      </w:tr>
      <w:tr w:rsidR="00102E52" w:rsidRPr="004E6E2C" w14:paraId="6E0F4FF6" w14:textId="77777777" w:rsidTr="005E0AEE">
        <w:tc>
          <w:tcPr>
            <w:tcW w:w="4655" w:type="dxa"/>
          </w:tcPr>
          <w:p w14:paraId="29BE7DB7" w14:textId="77777777" w:rsidR="00102E52" w:rsidRDefault="00102E52" w:rsidP="00102E52">
            <w:pPr>
              <w:rPr>
                <w:szCs w:val="18"/>
              </w:rPr>
            </w:pPr>
            <w:r w:rsidRPr="004E6E2C">
              <w:rPr>
                <w:szCs w:val="18"/>
              </w:rPr>
              <w:t xml:space="preserve">Riksadvokaten </w:t>
            </w:r>
          </w:p>
          <w:p w14:paraId="7588EEFE" w14:textId="263DBE69" w:rsidR="00102E52" w:rsidRPr="004E6E2C" w:rsidRDefault="00102E52" w:rsidP="00102E52">
            <w:pPr>
              <w:rPr>
                <w:szCs w:val="18"/>
              </w:rPr>
            </w:pPr>
            <w:r w:rsidRPr="004E6E2C">
              <w:rPr>
                <w:szCs w:val="18"/>
              </w:rPr>
              <w:t>Statsadvokatembetene:</w:t>
            </w:r>
          </w:p>
          <w:p w14:paraId="21457206" w14:textId="77777777" w:rsidR="00102E52" w:rsidRPr="004E6E2C" w:rsidRDefault="00102E52" w:rsidP="00102E52">
            <w:pPr>
              <w:rPr>
                <w:szCs w:val="18"/>
              </w:rPr>
            </w:pPr>
            <w:r w:rsidRPr="004E6E2C">
              <w:rPr>
                <w:szCs w:val="18"/>
              </w:rPr>
              <w:t>-</w:t>
            </w:r>
            <w:r w:rsidRPr="004E6E2C">
              <w:rPr>
                <w:szCs w:val="18"/>
              </w:rPr>
              <w:tab/>
              <w:t>Eidsivating</w:t>
            </w:r>
          </w:p>
          <w:p w14:paraId="00340B74" w14:textId="77777777" w:rsidR="00102E52" w:rsidRPr="004E6E2C" w:rsidRDefault="00102E52" w:rsidP="00102E52">
            <w:pPr>
              <w:rPr>
                <w:szCs w:val="18"/>
              </w:rPr>
            </w:pPr>
            <w:r w:rsidRPr="004E6E2C">
              <w:rPr>
                <w:szCs w:val="18"/>
              </w:rPr>
              <w:t>-</w:t>
            </w:r>
            <w:r w:rsidRPr="004E6E2C">
              <w:rPr>
                <w:szCs w:val="18"/>
              </w:rPr>
              <w:tab/>
              <w:t>Vestfold og Telemark</w:t>
            </w:r>
          </w:p>
          <w:p w14:paraId="67A80840" w14:textId="77777777" w:rsidR="00102E52" w:rsidRPr="004E6E2C" w:rsidRDefault="00102E52" w:rsidP="00102E52">
            <w:pPr>
              <w:rPr>
                <w:szCs w:val="18"/>
              </w:rPr>
            </w:pPr>
            <w:r w:rsidRPr="004E6E2C">
              <w:rPr>
                <w:szCs w:val="18"/>
              </w:rPr>
              <w:t>-</w:t>
            </w:r>
            <w:r w:rsidRPr="004E6E2C">
              <w:rPr>
                <w:szCs w:val="18"/>
              </w:rPr>
              <w:tab/>
              <w:t>Agder</w:t>
            </w:r>
          </w:p>
          <w:p w14:paraId="34517869" w14:textId="77777777" w:rsidR="00102E52" w:rsidRPr="004E6E2C" w:rsidRDefault="00102E52" w:rsidP="00102E52">
            <w:pPr>
              <w:rPr>
                <w:szCs w:val="18"/>
              </w:rPr>
            </w:pPr>
            <w:r>
              <w:rPr>
                <w:szCs w:val="18"/>
              </w:rPr>
              <w:t>-</w:t>
            </w:r>
            <w:r>
              <w:rPr>
                <w:szCs w:val="18"/>
              </w:rPr>
              <w:tab/>
            </w:r>
            <w:r w:rsidRPr="004E6E2C">
              <w:rPr>
                <w:szCs w:val="18"/>
              </w:rPr>
              <w:t>Rogaland</w:t>
            </w:r>
          </w:p>
          <w:p w14:paraId="3485315B" w14:textId="77777777" w:rsidR="00102E52" w:rsidRPr="004E6E2C" w:rsidRDefault="00102E52" w:rsidP="00102E52">
            <w:pPr>
              <w:rPr>
                <w:szCs w:val="18"/>
              </w:rPr>
            </w:pPr>
            <w:r w:rsidRPr="004E6E2C">
              <w:rPr>
                <w:szCs w:val="18"/>
              </w:rPr>
              <w:t>-</w:t>
            </w:r>
            <w:r w:rsidRPr="004E6E2C">
              <w:rPr>
                <w:szCs w:val="18"/>
              </w:rPr>
              <w:tab/>
              <w:t>Hordaland</w:t>
            </w:r>
          </w:p>
          <w:p w14:paraId="74C34865" w14:textId="1B8AF5E8" w:rsidR="00102E52" w:rsidRPr="004E6E2C" w:rsidRDefault="00102E52" w:rsidP="00102E52">
            <w:pPr>
              <w:rPr>
                <w:szCs w:val="18"/>
              </w:rPr>
            </w:pPr>
            <w:r w:rsidRPr="004E6E2C">
              <w:rPr>
                <w:szCs w:val="18"/>
              </w:rPr>
              <w:t>-</w:t>
            </w:r>
            <w:r w:rsidRPr="004E6E2C">
              <w:rPr>
                <w:szCs w:val="18"/>
              </w:rPr>
              <w:tab/>
              <w:t>M</w:t>
            </w:r>
            <w:r>
              <w:rPr>
                <w:szCs w:val="18"/>
              </w:rPr>
              <w:t>ø</w:t>
            </w:r>
            <w:r w:rsidRPr="004E6E2C">
              <w:rPr>
                <w:szCs w:val="18"/>
              </w:rPr>
              <w:t>re og Romsdal, Sogn og Fjordane</w:t>
            </w:r>
          </w:p>
          <w:p w14:paraId="02BD50D1" w14:textId="77777777" w:rsidR="00102E52" w:rsidRPr="004E6E2C" w:rsidRDefault="00102E52" w:rsidP="00102E52">
            <w:pPr>
              <w:rPr>
                <w:szCs w:val="18"/>
              </w:rPr>
            </w:pPr>
            <w:r w:rsidRPr="004E6E2C">
              <w:rPr>
                <w:szCs w:val="18"/>
              </w:rPr>
              <w:t>-</w:t>
            </w:r>
            <w:r w:rsidRPr="004E6E2C">
              <w:rPr>
                <w:szCs w:val="18"/>
              </w:rPr>
              <w:tab/>
              <w:t>Trondheim</w:t>
            </w:r>
          </w:p>
          <w:p w14:paraId="33D21ACC" w14:textId="77777777" w:rsidR="00102E52" w:rsidRPr="004E6E2C" w:rsidRDefault="00102E52" w:rsidP="00102E52">
            <w:pPr>
              <w:rPr>
                <w:szCs w:val="18"/>
              </w:rPr>
            </w:pPr>
            <w:r w:rsidRPr="004E6E2C">
              <w:rPr>
                <w:szCs w:val="18"/>
              </w:rPr>
              <w:t>-</w:t>
            </w:r>
            <w:r w:rsidRPr="004E6E2C">
              <w:rPr>
                <w:szCs w:val="18"/>
              </w:rPr>
              <w:tab/>
              <w:t>Nordland</w:t>
            </w:r>
          </w:p>
          <w:p w14:paraId="1E5AD8C8" w14:textId="77777777" w:rsidR="00102E52" w:rsidRDefault="00102E52" w:rsidP="00102E52">
            <w:pPr>
              <w:rPr>
                <w:szCs w:val="18"/>
              </w:rPr>
            </w:pPr>
            <w:r w:rsidRPr="004E6E2C">
              <w:rPr>
                <w:szCs w:val="18"/>
              </w:rPr>
              <w:t>-</w:t>
            </w:r>
            <w:r w:rsidRPr="004E6E2C">
              <w:rPr>
                <w:szCs w:val="18"/>
              </w:rPr>
              <w:tab/>
              <w:t xml:space="preserve">Troms og Finnmark </w:t>
            </w:r>
          </w:p>
          <w:p w14:paraId="1E3B44E1" w14:textId="77777777" w:rsidR="00102E52" w:rsidRPr="004E6E2C" w:rsidRDefault="00102E52" w:rsidP="00102E52">
            <w:pPr>
              <w:rPr>
                <w:szCs w:val="18"/>
              </w:rPr>
            </w:pPr>
            <w:r w:rsidRPr="004E6E2C">
              <w:rPr>
                <w:szCs w:val="18"/>
              </w:rPr>
              <w:t>Politiet</w:t>
            </w:r>
          </w:p>
          <w:p w14:paraId="5AE8082A" w14:textId="77777777" w:rsidR="00102E52" w:rsidRPr="004E6E2C" w:rsidRDefault="00102E52" w:rsidP="004E6E2C">
            <w:pPr>
              <w:rPr>
                <w:szCs w:val="18"/>
              </w:rPr>
            </w:pPr>
          </w:p>
        </w:tc>
        <w:tc>
          <w:tcPr>
            <w:tcW w:w="4224" w:type="dxa"/>
          </w:tcPr>
          <w:p w14:paraId="27C33110" w14:textId="77777777" w:rsidR="00102E52" w:rsidRDefault="00102E52" w:rsidP="00102E52">
            <w:pPr>
              <w:rPr>
                <w:szCs w:val="18"/>
              </w:rPr>
            </w:pPr>
            <w:r w:rsidRPr="004E6E2C">
              <w:rPr>
                <w:szCs w:val="18"/>
              </w:rPr>
              <w:t>Director General of Public Prosecutions</w:t>
            </w:r>
          </w:p>
          <w:p w14:paraId="3A733AE4" w14:textId="201A2658" w:rsidR="00102E52" w:rsidRDefault="00102E52" w:rsidP="00102E52">
            <w:pPr>
              <w:rPr>
                <w:szCs w:val="18"/>
              </w:rPr>
            </w:pPr>
            <w:r w:rsidRPr="004E6E2C">
              <w:rPr>
                <w:szCs w:val="18"/>
              </w:rPr>
              <w:t xml:space="preserve"> Office of the Public Prosecutor in</w:t>
            </w:r>
            <w:r>
              <w:rPr>
                <w:szCs w:val="18"/>
              </w:rPr>
              <w:t>:</w:t>
            </w:r>
          </w:p>
          <w:p w14:paraId="32FC35CF" w14:textId="77777777" w:rsidR="00102E52" w:rsidRDefault="00102E52" w:rsidP="00102E52">
            <w:pPr>
              <w:rPr>
                <w:szCs w:val="18"/>
              </w:rPr>
            </w:pPr>
          </w:p>
          <w:p w14:paraId="41DA8157" w14:textId="77777777" w:rsidR="00102E52" w:rsidRDefault="00102E52" w:rsidP="00102E52">
            <w:pPr>
              <w:rPr>
                <w:szCs w:val="18"/>
              </w:rPr>
            </w:pPr>
          </w:p>
          <w:p w14:paraId="11C9D2A8" w14:textId="77777777" w:rsidR="00102E52" w:rsidRDefault="00102E52" w:rsidP="00102E52">
            <w:pPr>
              <w:rPr>
                <w:szCs w:val="18"/>
              </w:rPr>
            </w:pPr>
          </w:p>
          <w:p w14:paraId="3CB98DDD" w14:textId="3D08959B" w:rsidR="00102E52" w:rsidRDefault="00102E52" w:rsidP="00102E52">
            <w:pPr>
              <w:rPr>
                <w:szCs w:val="18"/>
              </w:rPr>
            </w:pPr>
          </w:p>
          <w:p w14:paraId="0D602A5D" w14:textId="3D45D71A" w:rsidR="00102E52" w:rsidRDefault="00102E52" w:rsidP="00102E52">
            <w:pPr>
              <w:rPr>
                <w:szCs w:val="18"/>
              </w:rPr>
            </w:pPr>
          </w:p>
          <w:p w14:paraId="3B59C574" w14:textId="7DF8D824" w:rsidR="00102E52" w:rsidRDefault="00102E52" w:rsidP="00102E52">
            <w:pPr>
              <w:rPr>
                <w:szCs w:val="18"/>
              </w:rPr>
            </w:pPr>
          </w:p>
          <w:p w14:paraId="4E88D796" w14:textId="72C36EBB" w:rsidR="00102E52" w:rsidRDefault="00102E52" w:rsidP="00102E52">
            <w:pPr>
              <w:rPr>
                <w:szCs w:val="18"/>
              </w:rPr>
            </w:pPr>
          </w:p>
          <w:p w14:paraId="4E7BE296" w14:textId="01B068A4" w:rsidR="00102E52" w:rsidRDefault="00102E52" w:rsidP="00102E52">
            <w:pPr>
              <w:rPr>
                <w:szCs w:val="18"/>
              </w:rPr>
            </w:pPr>
          </w:p>
          <w:p w14:paraId="67AB0E61" w14:textId="77777777" w:rsidR="00102E52" w:rsidRDefault="00102E52" w:rsidP="00102E52">
            <w:pPr>
              <w:rPr>
                <w:szCs w:val="18"/>
              </w:rPr>
            </w:pPr>
          </w:p>
          <w:p w14:paraId="063DE9C7" w14:textId="06A32B1C" w:rsidR="00102E52" w:rsidRPr="00102E52" w:rsidRDefault="00102E52" w:rsidP="00102E52">
            <w:pPr>
              <w:rPr>
                <w:szCs w:val="18"/>
              </w:rPr>
            </w:pPr>
            <w:r w:rsidRPr="00102E52">
              <w:rPr>
                <w:szCs w:val="18"/>
              </w:rPr>
              <w:t>Police Services</w:t>
            </w:r>
          </w:p>
          <w:p w14:paraId="128E0981" w14:textId="77777777" w:rsidR="00102E52" w:rsidRPr="004E6E2C" w:rsidRDefault="00102E52" w:rsidP="004E6E2C">
            <w:pPr>
              <w:rPr>
                <w:szCs w:val="18"/>
              </w:rPr>
            </w:pPr>
          </w:p>
        </w:tc>
      </w:tr>
      <w:tr w:rsidR="00102E52" w:rsidRPr="004E6E2C" w14:paraId="0FBBE87B" w14:textId="77777777" w:rsidTr="005E0AEE">
        <w:tc>
          <w:tcPr>
            <w:tcW w:w="4655" w:type="dxa"/>
          </w:tcPr>
          <w:p w14:paraId="1C8557A6" w14:textId="77777777" w:rsidR="00C92479" w:rsidRPr="00C92479" w:rsidRDefault="00C92479" w:rsidP="00C92479">
            <w:pPr>
              <w:jc w:val="left"/>
              <w:rPr>
                <w:b/>
                <w:bCs/>
                <w:szCs w:val="18"/>
              </w:rPr>
            </w:pPr>
            <w:r w:rsidRPr="00C92479">
              <w:rPr>
                <w:b/>
                <w:bCs/>
                <w:szCs w:val="18"/>
              </w:rPr>
              <w:t>Kirke, - utdannings- og forskningsdepartementet</w:t>
            </w:r>
          </w:p>
          <w:p w14:paraId="370C8D45" w14:textId="77777777" w:rsidR="00102E52" w:rsidRPr="004E6E2C" w:rsidRDefault="00102E52" w:rsidP="004E6E2C">
            <w:pPr>
              <w:rPr>
                <w:szCs w:val="18"/>
              </w:rPr>
            </w:pPr>
          </w:p>
        </w:tc>
        <w:tc>
          <w:tcPr>
            <w:tcW w:w="4224" w:type="dxa"/>
          </w:tcPr>
          <w:p w14:paraId="1A0A2B2C" w14:textId="77777777" w:rsidR="00C92479" w:rsidRPr="00C92479" w:rsidRDefault="00C92479" w:rsidP="00C92479">
            <w:pPr>
              <w:rPr>
                <w:b/>
                <w:bCs/>
                <w:szCs w:val="18"/>
              </w:rPr>
            </w:pPr>
            <w:r w:rsidRPr="00C92479">
              <w:rPr>
                <w:b/>
                <w:bCs/>
                <w:szCs w:val="18"/>
              </w:rPr>
              <w:t>Ministry of Education, Research and Church Affairs</w:t>
            </w:r>
          </w:p>
          <w:p w14:paraId="77944F87" w14:textId="77777777" w:rsidR="00102E52" w:rsidRPr="004E6E2C" w:rsidRDefault="00102E52" w:rsidP="004E6E2C">
            <w:pPr>
              <w:rPr>
                <w:szCs w:val="18"/>
              </w:rPr>
            </w:pPr>
          </w:p>
        </w:tc>
      </w:tr>
      <w:tr w:rsidR="00102E52" w:rsidRPr="004E6E2C" w14:paraId="259F5846" w14:textId="77777777" w:rsidTr="005E0AEE">
        <w:tc>
          <w:tcPr>
            <w:tcW w:w="4655" w:type="dxa"/>
          </w:tcPr>
          <w:p w14:paraId="37FD3197" w14:textId="77777777" w:rsidR="00C92479" w:rsidRDefault="00C92479" w:rsidP="00C92479">
            <w:pPr>
              <w:rPr>
                <w:szCs w:val="18"/>
              </w:rPr>
            </w:pPr>
            <w:r w:rsidRPr="004E6E2C">
              <w:rPr>
                <w:szCs w:val="18"/>
              </w:rPr>
              <w:t xml:space="preserve">Det norske meteoroligiske institutt </w:t>
            </w:r>
          </w:p>
          <w:p w14:paraId="07643F02" w14:textId="06838704" w:rsidR="00C92479" w:rsidRPr="004E6E2C" w:rsidRDefault="00C92479" w:rsidP="00C92479">
            <w:pPr>
              <w:rPr>
                <w:szCs w:val="18"/>
              </w:rPr>
            </w:pPr>
            <w:r w:rsidRPr="004E6E2C">
              <w:rPr>
                <w:szCs w:val="18"/>
              </w:rPr>
              <w:t>Kirker</w:t>
            </w:r>
            <w:r w:rsidR="00CD16CF">
              <w:rPr>
                <w:szCs w:val="18"/>
              </w:rPr>
              <w:t>å</w:t>
            </w:r>
            <w:r w:rsidRPr="004E6E2C">
              <w:rPr>
                <w:szCs w:val="18"/>
              </w:rPr>
              <w:t>det</w:t>
            </w:r>
          </w:p>
          <w:p w14:paraId="2BD1D857" w14:textId="598D9383" w:rsidR="00C92479" w:rsidRPr="000273C7" w:rsidRDefault="00C92479" w:rsidP="00C92479">
            <w:pPr>
              <w:rPr>
                <w:szCs w:val="18"/>
              </w:rPr>
            </w:pPr>
            <w:r w:rsidRPr="000273C7">
              <w:rPr>
                <w:szCs w:val="18"/>
              </w:rPr>
              <w:t>Lrerarutdanningsr</w:t>
            </w:r>
            <w:r w:rsidR="00CD16CF" w:rsidRPr="000273C7">
              <w:rPr>
                <w:szCs w:val="18"/>
              </w:rPr>
              <w:t>å</w:t>
            </w:r>
            <w:r w:rsidRPr="000273C7">
              <w:rPr>
                <w:szCs w:val="18"/>
              </w:rPr>
              <w:t>det</w:t>
            </w:r>
          </w:p>
          <w:p w14:paraId="2C654651" w14:textId="4AC468AB" w:rsidR="00C92479" w:rsidRPr="000273C7" w:rsidRDefault="00C92479" w:rsidP="00C92479">
            <w:pPr>
              <w:rPr>
                <w:szCs w:val="18"/>
              </w:rPr>
            </w:pPr>
            <w:r w:rsidRPr="000273C7">
              <w:rPr>
                <w:szCs w:val="18"/>
              </w:rPr>
              <w:t>Mellomkirkelig r</w:t>
            </w:r>
            <w:r w:rsidR="00CD16CF" w:rsidRPr="000273C7">
              <w:rPr>
                <w:szCs w:val="18"/>
              </w:rPr>
              <w:t>å</w:t>
            </w:r>
            <w:r w:rsidRPr="000273C7">
              <w:rPr>
                <w:szCs w:val="18"/>
              </w:rPr>
              <w:t>d</w:t>
            </w:r>
          </w:p>
          <w:p w14:paraId="0FDF766D" w14:textId="0ACEDFCF" w:rsidR="00C92479" w:rsidRPr="000273C7" w:rsidRDefault="00C92479" w:rsidP="00C92479">
            <w:pPr>
              <w:rPr>
                <w:szCs w:val="18"/>
              </w:rPr>
            </w:pPr>
          </w:p>
          <w:p w14:paraId="226D2FF6" w14:textId="24968E2C" w:rsidR="00C92479" w:rsidRPr="000273C7" w:rsidRDefault="000273C7" w:rsidP="00C92479">
            <w:pPr>
              <w:rPr>
                <w:szCs w:val="18"/>
              </w:rPr>
            </w:pPr>
            <w:r w:rsidRPr="000273C7">
              <w:rPr>
                <w:szCs w:val="18"/>
              </w:rPr>
              <w:t>Nor</w:t>
            </w:r>
            <w:r w:rsidR="00C92479" w:rsidRPr="000273C7">
              <w:rPr>
                <w:szCs w:val="18"/>
              </w:rPr>
              <w:t xml:space="preserve">sk Utenrikspolitisk Institutt </w:t>
            </w:r>
          </w:p>
          <w:p w14:paraId="51D5B4DA" w14:textId="66B62F15" w:rsidR="00C92479" w:rsidRPr="000273C7" w:rsidRDefault="000273C7" w:rsidP="00C92479">
            <w:pPr>
              <w:rPr>
                <w:szCs w:val="18"/>
              </w:rPr>
            </w:pPr>
            <w:r w:rsidRPr="000273C7">
              <w:rPr>
                <w:szCs w:val="18"/>
              </w:rPr>
              <w:t xml:space="preserve">Norsk </w:t>
            </w:r>
            <w:r w:rsidR="00C92479" w:rsidRPr="000273C7">
              <w:rPr>
                <w:szCs w:val="18"/>
              </w:rPr>
              <w:t>Voksenpedagogisk</w:t>
            </w:r>
          </w:p>
          <w:p w14:paraId="0E87E9C9" w14:textId="6ED6F51D" w:rsidR="00C92479" w:rsidRPr="000273C7" w:rsidRDefault="000273C7" w:rsidP="00C92479">
            <w:pPr>
              <w:rPr>
                <w:szCs w:val="18"/>
              </w:rPr>
            </w:pPr>
            <w:r w:rsidRPr="000273C7">
              <w:rPr>
                <w:szCs w:val="18"/>
              </w:rPr>
              <w:t>Forsknin</w:t>
            </w:r>
            <w:r w:rsidR="00C92479" w:rsidRPr="000273C7">
              <w:rPr>
                <w:szCs w:val="18"/>
              </w:rPr>
              <w:t xml:space="preserve">gsinstitutt </w:t>
            </w:r>
          </w:p>
          <w:p w14:paraId="0F208EA7" w14:textId="715E760F" w:rsidR="00C92479" w:rsidRPr="000273C7" w:rsidRDefault="000273C7" w:rsidP="00C92479">
            <w:pPr>
              <w:rPr>
                <w:szCs w:val="18"/>
              </w:rPr>
            </w:pPr>
            <w:r w:rsidRPr="000273C7">
              <w:rPr>
                <w:szCs w:val="18"/>
              </w:rPr>
              <w:t>Riksbiblio</w:t>
            </w:r>
            <w:r w:rsidR="00C92479" w:rsidRPr="000273C7">
              <w:rPr>
                <w:szCs w:val="18"/>
              </w:rPr>
              <w:t>tektjenesten</w:t>
            </w:r>
          </w:p>
          <w:p w14:paraId="6F0D4CD8" w14:textId="77777777" w:rsidR="00C92479" w:rsidRPr="000273C7" w:rsidRDefault="00C92479" w:rsidP="00C92479">
            <w:pPr>
              <w:rPr>
                <w:szCs w:val="18"/>
              </w:rPr>
            </w:pPr>
          </w:p>
          <w:p w14:paraId="277FCF00" w14:textId="1969DEE0" w:rsidR="00102E52" w:rsidRPr="004E6E2C" w:rsidRDefault="000273C7" w:rsidP="00C92479">
            <w:pPr>
              <w:rPr>
                <w:szCs w:val="18"/>
              </w:rPr>
            </w:pPr>
            <w:r w:rsidRPr="000273C7">
              <w:rPr>
                <w:szCs w:val="18"/>
              </w:rPr>
              <w:t>Samisk Utdannings</w:t>
            </w:r>
            <w:r w:rsidR="00C92479" w:rsidRPr="000273C7">
              <w:rPr>
                <w:szCs w:val="18"/>
              </w:rPr>
              <w:t>r</w:t>
            </w:r>
            <w:r w:rsidR="00CD16CF" w:rsidRPr="000273C7">
              <w:rPr>
                <w:szCs w:val="18"/>
              </w:rPr>
              <w:t>å</w:t>
            </w:r>
            <w:r w:rsidR="00C92479" w:rsidRPr="000273C7">
              <w:rPr>
                <w:szCs w:val="18"/>
              </w:rPr>
              <w:t>d</w:t>
            </w:r>
          </w:p>
        </w:tc>
        <w:tc>
          <w:tcPr>
            <w:tcW w:w="4224" w:type="dxa"/>
          </w:tcPr>
          <w:p w14:paraId="0420DD9E" w14:textId="77777777" w:rsidR="00C92479" w:rsidRDefault="00C92479" w:rsidP="00C92479">
            <w:pPr>
              <w:rPr>
                <w:szCs w:val="18"/>
              </w:rPr>
            </w:pPr>
            <w:r w:rsidRPr="00102E52">
              <w:rPr>
                <w:szCs w:val="18"/>
              </w:rPr>
              <w:t>Norwegian Meteorological Institute</w:t>
            </w:r>
          </w:p>
          <w:p w14:paraId="7BE2A4ED" w14:textId="77777777" w:rsidR="00C92479" w:rsidRDefault="00C92479" w:rsidP="00C92479">
            <w:pPr>
              <w:rPr>
                <w:szCs w:val="18"/>
              </w:rPr>
            </w:pPr>
            <w:r w:rsidRPr="00102E52">
              <w:rPr>
                <w:szCs w:val="18"/>
              </w:rPr>
              <w:t>National Council of the Church of Norway</w:t>
            </w:r>
          </w:p>
          <w:p w14:paraId="40DE1095" w14:textId="77777777" w:rsidR="00C92479" w:rsidRPr="00102E52" w:rsidRDefault="00C92479" w:rsidP="00C92479">
            <w:pPr>
              <w:rPr>
                <w:szCs w:val="18"/>
              </w:rPr>
            </w:pPr>
            <w:r w:rsidRPr="00102E52">
              <w:rPr>
                <w:szCs w:val="18"/>
              </w:rPr>
              <w:t>Teacher Training Council</w:t>
            </w:r>
          </w:p>
          <w:p w14:paraId="222F00F8" w14:textId="77777777" w:rsidR="00C92479" w:rsidRPr="00102E52" w:rsidRDefault="00C92479" w:rsidP="00C92479">
            <w:pPr>
              <w:rPr>
                <w:szCs w:val="18"/>
              </w:rPr>
            </w:pPr>
            <w:r w:rsidRPr="00102E52">
              <w:rPr>
                <w:szCs w:val="18"/>
              </w:rPr>
              <w:t>Church of Norway Council on Foreign Relations</w:t>
            </w:r>
          </w:p>
          <w:p w14:paraId="0044DF99" w14:textId="77777777" w:rsidR="00C92479" w:rsidRPr="00102E52" w:rsidRDefault="00C92479" w:rsidP="00C92479">
            <w:pPr>
              <w:rPr>
                <w:szCs w:val="18"/>
              </w:rPr>
            </w:pPr>
            <w:r w:rsidRPr="00102E52">
              <w:rPr>
                <w:szCs w:val="18"/>
              </w:rPr>
              <w:t>Norwegian Institute of International Affairs</w:t>
            </w:r>
          </w:p>
          <w:p w14:paraId="6D429837" w14:textId="77777777" w:rsidR="00C92479" w:rsidRPr="00102E52" w:rsidRDefault="00C92479" w:rsidP="00C92479">
            <w:pPr>
              <w:rPr>
                <w:szCs w:val="18"/>
              </w:rPr>
            </w:pPr>
            <w:r w:rsidRPr="00102E52">
              <w:rPr>
                <w:szCs w:val="18"/>
              </w:rPr>
              <w:t>Norwegian Institute of Adult Education</w:t>
            </w:r>
          </w:p>
          <w:p w14:paraId="2ED6798F" w14:textId="77777777" w:rsidR="00C92479" w:rsidRPr="00102E52" w:rsidRDefault="00C92479" w:rsidP="00C92479">
            <w:pPr>
              <w:rPr>
                <w:szCs w:val="18"/>
              </w:rPr>
            </w:pPr>
          </w:p>
          <w:p w14:paraId="7502234F" w14:textId="77777777" w:rsidR="00C92479" w:rsidRPr="00102E52" w:rsidRDefault="00C92479" w:rsidP="00C92479">
            <w:pPr>
              <w:rPr>
                <w:szCs w:val="18"/>
              </w:rPr>
            </w:pPr>
            <w:r w:rsidRPr="00102E52">
              <w:rPr>
                <w:szCs w:val="18"/>
              </w:rPr>
              <w:t>National Office for Research and Special Libraries</w:t>
            </w:r>
          </w:p>
          <w:p w14:paraId="6D35021F" w14:textId="6E118F06" w:rsidR="00102E52" w:rsidRPr="004E6E2C" w:rsidRDefault="00C92479" w:rsidP="00C92479">
            <w:pPr>
              <w:rPr>
                <w:szCs w:val="18"/>
              </w:rPr>
            </w:pPr>
            <w:r w:rsidRPr="00102E52">
              <w:rPr>
                <w:szCs w:val="18"/>
              </w:rPr>
              <w:t>Sarni Education Council</w:t>
            </w:r>
          </w:p>
        </w:tc>
      </w:tr>
    </w:tbl>
    <w:p w14:paraId="655CEFFE" w14:textId="77777777" w:rsidR="00C92479" w:rsidRDefault="00C92479" w:rsidP="00CF7042">
      <w:pPr>
        <w:ind w:left="567" w:hanging="567"/>
        <w:rPr>
          <w:szCs w:val="18"/>
        </w:rPr>
        <w:sectPr w:rsidR="00C92479" w:rsidSect="002A15FB">
          <w:headerReference w:type="even" r:id="rId341"/>
          <w:headerReference w:type="default" r:id="rId342"/>
          <w:headerReference w:type="first" r:id="rId343"/>
          <w:pgSz w:w="11906" w:h="16838" w:code="9"/>
          <w:pgMar w:top="1701" w:right="1440" w:bottom="1440" w:left="1440" w:header="720" w:footer="720" w:gutter="0"/>
          <w:cols w:space="708"/>
          <w:docGrid w:linePitch="360"/>
        </w:sectPr>
      </w:pPr>
    </w:p>
    <w:p w14:paraId="0C1A051E" w14:textId="4009A7F9" w:rsidR="004E6E2C" w:rsidRDefault="00C92479" w:rsidP="00CF7042">
      <w:pPr>
        <w:ind w:left="567" w:hanging="567"/>
        <w:rPr>
          <w:i/>
          <w:iCs/>
          <w:szCs w:val="18"/>
        </w:rPr>
      </w:pPr>
      <w:r>
        <w:rPr>
          <w:i/>
          <w:iCs/>
          <w:szCs w:val="18"/>
        </w:rPr>
        <w:t>Norway (cont'd)</w:t>
      </w:r>
    </w:p>
    <w:p w14:paraId="4D7DCB41" w14:textId="6DEB679C" w:rsidR="00C92479" w:rsidRDefault="00C92479" w:rsidP="00CF7042">
      <w:pPr>
        <w:ind w:left="567" w:hanging="567"/>
        <w:rPr>
          <w:i/>
          <w:iCs/>
          <w:szCs w:val="18"/>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7"/>
        <w:gridCol w:w="4224"/>
      </w:tblGrid>
      <w:tr w:rsidR="00C92479" w14:paraId="3B7D10CD" w14:textId="77777777" w:rsidTr="00C92479">
        <w:tc>
          <w:tcPr>
            <w:tcW w:w="4797" w:type="dxa"/>
          </w:tcPr>
          <w:p w14:paraId="17CD4740" w14:textId="111A0090" w:rsidR="00C92479" w:rsidRPr="00C92479" w:rsidRDefault="00C92479" w:rsidP="00C92479">
            <w:pPr>
              <w:rPr>
                <w:b/>
                <w:bCs/>
                <w:szCs w:val="18"/>
              </w:rPr>
            </w:pPr>
            <w:r>
              <w:rPr>
                <w:b/>
                <w:bCs/>
                <w:szCs w:val="18"/>
              </w:rPr>
              <w:t>Kommunal- og arbeidsdepartementet</w:t>
            </w:r>
          </w:p>
          <w:p w14:paraId="77037BAE" w14:textId="77777777" w:rsidR="00C92479" w:rsidRDefault="00C92479" w:rsidP="00C92479">
            <w:pPr>
              <w:rPr>
                <w:szCs w:val="18"/>
              </w:rPr>
            </w:pPr>
          </w:p>
          <w:p w14:paraId="0CB1196F" w14:textId="77777777" w:rsidR="00C92479" w:rsidRDefault="00C92479" w:rsidP="00C92479">
            <w:pPr>
              <w:rPr>
                <w:szCs w:val="18"/>
              </w:rPr>
            </w:pPr>
          </w:p>
          <w:p w14:paraId="2B7B15E7" w14:textId="77777777" w:rsidR="00474C13" w:rsidRDefault="00C92479" w:rsidP="00C92479">
            <w:pPr>
              <w:rPr>
                <w:szCs w:val="18"/>
              </w:rPr>
            </w:pPr>
            <w:r w:rsidRPr="00C92479">
              <w:rPr>
                <w:szCs w:val="18"/>
              </w:rPr>
              <w:t xml:space="preserve">Arbeidsdirektoratet </w:t>
            </w:r>
          </w:p>
          <w:p w14:paraId="3359461C" w14:textId="77777777" w:rsidR="00474C13" w:rsidRDefault="00C92479" w:rsidP="00C92479">
            <w:pPr>
              <w:rPr>
                <w:szCs w:val="18"/>
              </w:rPr>
            </w:pPr>
            <w:r w:rsidRPr="00C92479">
              <w:rPr>
                <w:szCs w:val="18"/>
              </w:rPr>
              <w:t xml:space="preserve">Arbeidsforskningsinstituttet </w:t>
            </w:r>
          </w:p>
          <w:p w14:paraId="1E6C4AED" w14:textId="2C0412FD" w:rsidR="00C92479" w:rsidRPr="00C92479" w:rsidRDefault="00C92479" w:rsidP="00C92479">
            <w:pPr>
              <w:rPr>
                <w:szCs w:val="18"/>
              </w:rPr>
            </w:pPr>
            <w:r w:rsidRPr="00C92479">
              <w:rPr>
                <w:szCs w:val="18"/>
              </w:rPr>
              <w:t>Arbeidstilsynet</w:t>
            </w:r>
          </w:p>
          <w:p w14:paraId="3B83329A" w14:textId="20ABE56D" w:rsidR="00C92479" w:rsidRPr="00C92479" w:rsidRDefault="00C92479" w:rsidP="00C92479">
            <w:pPr>
              <w:rPr>
                <w:szCs w:val="18"/>
              </w:rPr>
            </w:pPr>
            <w:r w:rsidRPr="00C92479">
              <w:rPr>
                <w:szCs w:val="18"/>
              </w:rPr>
              <w:t>Direktoratet</w:t>
            </w:r>
            <w:r>
              <w:rPr>
                <w:szCs w:val="18"/>
              </w:rPr>
              <w:t xml:space="preserve"> </w:t>
            </w:r>
            <w:r w:rsidRPr="00C92479">
              <w:rPr>
                <w:szCs w:val="18"/>
              </w:rPr>
              <w:t>for</w:t>
            </w:r>
            <w:r>
              <w:rPr>
                <w:szCs w:val="18"/>
              </w:rPr>
              <w:t xml:space="preserve"> </w:t>
            </w:r>
            <w:r w:rsidRPr="00C92479">
              <w:rPr>
                <w:szCs w:val="18"/>
              </w:rPr>
              <w:t>Brann og</w:t>
            </w:r>
          </w:p>
          <w:p w14:paraId="333902E1" w14:textId="77777777" w:rsidR="00C92479" w:rsidRPr="00C92479" w:rsidRDefault="00C92479" w:rsidP="00C92479">
            <w:pPr>
              <w:rPr>
                <w:szCs w:val="18"/>
              </w:rPr>
            </w:pPr>
          </w:p>
          <w:p w14:paraId="57A40CC0" w14:textId="77777777" w:rsidR="00474C13" w:rsidRDefault="00C92479" w:rsidP="00C92479">
            <w:pPr>
              <w:rPr>
                <w:szCs w:val="18"/>
              </w:rPr>
            </w:pPr>
            <w:r w:rsidRPr="00C92479">
              <w:rPr>
                <w:szCs w:val="18"/>
              </w:rPr>
              <w:t xml:space="preserve">Eksplosjonsvern </w:t>
            </w:r>
          </w:p>
          <w:p w14:paraId="2D304FC6" w14:textId="3F55BF98" w:rsidR="00C92479" w:rsidRPr="00C92479" w:rsidRDefault="00C92479" w:rsidP="00C92479">
            <w:pPr>
              <w:rPr>
                <w:szCs w:val="18"/>
              </w:rPr>
            </w:pPr>
            <w:r w:rsidRPr="00C92479">
              <w:rPr>
                <w:szCs w:val="18"/>
              </w:rPr>
              <w:t>Produktregisteret</w:t>
            </w:r>
          </w:p>
          <w:p w14:paraId="06B3CAF9" w14:textId="3A7E5F6A" w:rsidR="00474C13" w:rsidRDefault="00C92479" w:rsidP="00C92479">
            <w:pPr>
              <w:rPr>
                <w:szCs w:val="18"/>
              </w:rPr>
            </w:pPr>
            <w:r w:rsidRPr="00C92479">
              <w:rPr>
                <w:szCs w:val="18"/>
              </w:rPr>
              <w:t xml:space="preserve">Statens Bygningstekniske Etat </w:t>
            </w:r>
          </w:p>
          <w:p w14:paraId="1D1F3EC0" w14:textId="77777777" w:rsidR="00474C13" w:rsidRDefault="00474C13" w:rsidP="00C92479">
            <w:pPr>
              <w:rPr>
                <w:szCs w:val="18"/>
              </w:rPr>
            </w:pPr>
          </w:p>
          <w:p w14:paraId="193F7EB8" w14:textId="77777777" w:rsidR="00474C13" w:rsidRDefault="00C92479" w:rsidP="00C92479">
            <w:pPr>
              <w:rPr>
                <w:szCs w:val="18"/>
              </w:rPr>
            </w:pPr>
            <w:r w:rsidRPr="00C92479">
              <w:rPr>
                <w:szCs w:val="18"/>
              </w:rPr>
              <w:t xml:space="preserve">Utlendingsdirektoratet </w:t>
            </w:r>
          </w:p>
          <w:p w14:paraId="2A1ADF26" w14:textId="77777777" w:rsidR="00474C13" w:rsidRDefault="00474C13" w:rsidP="00C92479">
            <w:pPr>
              <w:rPr>
                <w:szCs w:val="18"/>
              </w:rPr>
            </w:pPr>
          </w:p>
          <w:p w14:paraId="31713732" w14:textId="63EF86B3" w:rsidR="00C92479" w:rsidRDefault="00C92479" w:rsidP="00C92479">
            <w:pPr>
              <w:rPr>
                <w:b/>
                <w:bCs/>
                <w:szCs w:val="18"/>
              </w:rPr>
            </w:pPr>
            <w:r w:rsidRPr="00474C13">
              <w:rPr>
                <w:b/>
                <w:bCs/>
                <w:szCs w:val="18"/>
              </w:rPr>
              <w:t>Kulturdepartementet</w:t>
            </w:r>
          </w:p>
          <w:p w14:paraId="770F6F52" w14:textId="77777777" w:rsidR="00474C13" w:rsidRPr="00474C13" w:rsidRDefault="00474C13" w:rsidP="00C92479">
            <w:pPr>
              <w:rPr>
                <w:b/>
                <w:bCs/>
                <w:szCs w:val="18"/>
              </w:rPr>
            </w:pPr>
          </w:p>
          <w:p w14:paraId="61B1B767" w14:textId="77777777" w:rsidR="00474C13" w:rsidRDefault="00C92479" w:rsidP="00C92479">
            <w:pPr>
              <w:rPr>
                <w:szCs w:val="18"/>
              </w:rPr>
            </w:pPr>
            <w:r w:rsidRPr="00C92479">
              <w:rPr>
                <w:szCs w:val="18"/>
              </w:rPr>
              <w:t xml:space="preserve">Norsk Filminstitutt </w:t>
            </w:r>
          </w:p>
          <w:p w14:paraId="1BF8E592" w14:textId="09E845AB" w:rsidR="00474C13" w:rsidRDefault="00C92479" w:rsidP="00C92479">
            <w:pPr>
              <w:rPr>
                <w:szCs w:val="18"/>
              </w:rPr>
            </w:pPr>
            <w:r w:rsidRPr="00C92479">
              <w:rPr>
                <w:szCs w:val="18"/>
              </w:rPr>
              <w:t>Norsk Kulturr</w:t>
            </w:r>
            <w:r w:rsidR="00CD16CF">
              <w:rPr>
                <w:szCs w:val="18"/>
              </w:rPr>
              <w:t>å</w:t>
            </w:r>
            <w:r w:rsidRPr="00C92479">
              <w:rPr>
                <w:szCs w:val="18"/>
              </w:rPr>
              <w:t xml:space="preserve">d </w:t>
            </w:r>
          </w:p>
          <w:p w14:paraId="2B41E955" w14:textId="61DAA7F3" w:rsidR="00474C13" w:rsidRDefault="00C92479" w:rsidP="00C92479">
            <w:pPr>
              <w:rPr>
                <w:szCs w:val="18"/>
              </w:rPr>
            </w:pPr>
            <w:r w:rsidRPr="00C92479">
              <w:rPr>
                <w:szCs w:val="18"/>
              </w:rPr>
              <w:t>Norsk Spr</w:t>
            </w:r>
            <w:r w:rsidR="00CD16CF">
              <w:rPr>
                <w:szCs w:val="18"/>
              </w:rPr>
              <w:t>å</w:t>
            </w:r>
            <w:r w:rsidRPr="00C92479">
              <w:rPr>
                <w:szCs w:val="18"/>
              </w:rPr>
              <w:t>kr</w:t>
            </w:r>
            <w:r w:rsidR="00CD16CF">
              <w:rPr>
                <w:szCs w:val="18"/>
              </w:rPr>
              <w:t>å</w:t>
            </w:r>
            <w:r w:rsidRPr="00C92479">
              <w:rPr>
                <w:szCs w:val="18"/>
              </w:rPr>
              <w:t xml:space="preserve">d </w:t>
            </w:r>
          </w:p>
          <w:p w14:paraId="35FE5935" w14:textId="77777777" w:rsidR="00474C13" w:rsidRDefault="00C92479" w:rsidP="00C92479">
            <w:pPr>
              <w:rPr>
                <w:szCs w:val="18"/>
              </w:rPr>
            </w:pPr>
            <w:r w:rsidRPr="00C92479">
              <w:rPr>
                <w:szCs w:val="18"/>
              </w:rPr>
              <w:t xml:space="preserve">Riksarkivet </w:t>
            </w:r>
          </w:p>
          <w:p w14:paraId="5F5F51F4" w14:textId="2C5813AF" w:rsidR="00C92479" w:rsidRPr="00C92479" w:rsidRDefault="00C92479" w:rsidP="00C92479">
            <w:pPr>
              <w:rPr>
                <w:szCs w:val="18"/>
              </w:rPr>
            </w:pPr>
            <w:r w:rsidRPr="00C92479">
              <w:rPr>
                <w:szCs w:val="18"/>
              </w:rPr>
              <w:t>Statsarkivene</w:t>
            </w:r>
            <w:r>
              <w:rPr>
                <w:szCs w:val="18"/>
              </w:rPr>
              <w:t xml:space="preserve"> </w:t>
            </w:r>
            <w:r w:rsidRPr="00C92479">
              <w:rPr>
                <w:szCs w:val="18"/>
              </w:rPr>
              <w:t>i</w:t>
            </w:r>
            <w:r w:rsidR="00474C13">
              <w:rPr>
                <w:szCs w:val="18"/>
              </w:rPr>
              <w:t>:</w:t>
            </w:r>
          </w:p>
          <w:p w14:paraId="66D7E0D8" w14:textId="77777777" w:rsidR="00C92479" w:rsidRPr="00C92479" w:rsidRDefault="00C92479" w:rsidP="00C92479">
            <w:pPr>
              <w:rPr>
                <w:szCs w:val="18"/>
              </w:rPr>
            </w:pPr>
          </w:p>
          <w:p w14:paraId="75AF9D1A" w14:textId="77777777" w:rsidR="00474C13" w:rsidRPr="00474C13" w:rsidRDefault="00C92479" w:rsidP="00A60502">
            <w:pPr>
              <w:pStyle w:val="ListParagraph"/>
              <w:numPr>
                <w:ilvl w:val="0"/>
                <w:numId w:val="77"/>
              </w:numPr>
              <w:ind w:hanging="683"/>
              <w:rPr>
                <w:szCs w:val="18"/>
              </w:rPr>
            </w:pPr>
            <w:r w:rsidRPr="00474C13">
              <w:rPr>
                <w:szCs w:val="18"/>
              </w:rPr>
              <w:t>0</w:t>
            </w:r>
            <w:r w:rsidR="00474C13" w:rsidRPr="00474C13">
              <w:rPr>
                <w:szCs w:val="18"/>
              </w:rPr>
              <w:t>s</w:t>
            </w:r>
            <w:r w:rsidRPr="00474C13">
              <w:rPr>
                <w:szCs w:val="18"/>
              </w:rPr>
              <w:t xml:space="preserve">lo </w:t>
            </w:r>
          </w:p>
          <w:p w14:paraId="23208755" w14:textId="77777777" w:rsidR="00474C13" w:rsidRPr="00474C13" w:rsidRDefault="00C92479" w:rsidP="00A60502">
            <w:pPr>
              <w:pStyle w:val="ListParagraph"/>
              <w:numPr>
                <w:ilvl w:val="0"/>
                <w:numId w:val="77"/>
              </w:numPr>
              <w:ind w:hanging="683"/>
              <w:rPr>
                <w:szCs w:val="18"/>
              </w:rPr>
            </w:pPr>
            <w:r w:rsidRPr="00474C13">
              <w:rPr>
                <w:szCs w:val="18"/>
              </w:rPr>
              <w:t xml:space="preserve">Hamar </w:t>
            </w:r>
          </w:p>
          <w:p w14:paraId="02D9AB32" w14:textId="6D2AEF05" w:rsidR="00C92479" w:rsidRPr="00474C13" w:rsidRDefault="00C92479" w:rsidP="00A60502">
            <w:pPr>
              <w:pStyle w:val="ListParagraph"/>
              <w:numPr>
                <w:ilvl w:val="0"/>
                <w:numId w:val="77"/>
              </w:numPr>
              <w:ind w:hanging="683"/>
              <w:rPr>
                <w:szCs w:val="18"/>
              </w:rPr>
            </w:pPr>
            <w:r w:rsidRPr="00474C13">
              <w:rPr>
                <w:szCs w:val="18"/>
              </w:rPr>
              <w:t>Kongsberg</w:t>
            </w:r>
          </w:p>
          <w:p w14:paraId="0DC805BB" w14:textId="77777777" w:rsidR="00474C13" w:rsidRPr="00474C13" w:rsidRDefault="00C92479" w:rsidP="00A60502">
            <w:pPr>
              <w:pStyle w:val="ListParagraph"/>
              <w:numPr>
                <w:ilvl w:val="0"/>
                <w:numId w:val="77"/>
              </w:numPr>
              <w:ind w:hanging="683"/>
              <w:rPr>
                <w:szCs w:val="18"/>
              </w:rPr>
            </w:pPr>
            <w:r w:rsidRPr="00474C13">
              <w:rPr>
                <w:szCs w:val="18"/>
              </w:rPr>
              <w:t xml:space="preserve">Kristiansand </w:t>
            </w:r>
          </w:p>
          <w:p w14:paraId="73893FC7" w14:textId="31F48CBD" w:rsidR="00C92479" w:rsidRPr="00474C13" w:rsidRDefault="00C92479" w:rsidP="00A60502">
            <w:pPr>
              <w:pStyle w:val="ListParagraph"/>
              <w:numPr>
                <w:ilvl w:val="0"/>
                <w:numId w:val="77"/>
              </w:numPr>
              <w:ind w:hanging="683"/>
              <w:rPr>
                <w:szCs w:val="18"/>
              </w:rPr>
            </w:pPr>
            <w:r w:rsidRPr="00474C13">
              <w:rPr>
                <w:szCs w:val="18"/>
              </w:rPr>
              <w:t>Stavanger</w:t>
            </w:r>
          </w:p>
          <w:p w14:paraId="3D7C6B6B" w14:textId="77777777" w:rsidR="00474C13" w:rsidRPr="00474C13" w:rsidRDefault="00C92479" w:rsidP="00A60502">
            <w:pPr>
              <w:pStyle w:val="ListParagraph"/>
              <w:numPr>
                <w:ilvl w:val="0"/>
                <w:numId w:val="77"/>
              </w:numPr>
              <w:ind w:hanging="683"/>
              <w:rPr>
                <w:szCs w:val="18"/>
              </w:rPr>
            </w:pPr>
            <w:r w:rsidRPr="00474C13">
              <w:rPr>
                <w:szCs w:val="18"/>
              </w:rPr>
              <w:t xml:space="preserve">Bergen </w:t>
            </w:r>
          </w:p>
          <w:p w14:paraId="36CF9E8C" w14:textId="77777777" w:rsidR="00474C13" w:rsidRPr="00474C13" w:rsidRDefault="00C92479" w:rsidP="00A60502">
            <w:pPr>
              <w:pStyle w:val="ListParagraph"/>
              <w:numPr>
                <w:ilvl w:val="0"/>
                <w:numId w:val="77"/>
              </w:numPr>
              <w:ind w:hanging="683"/>
              <w:rPr>
                <w:szCs w:val="18"/>
              </w:rPr>
            </w:pPr>
            <w:r w:rsidRPr="00474C13">
              <w:rPr>
                <w:szCs w:val="18"/>
              </w:rPr>
              <w:t xml:space="preserve">Trondheim </w:t>
            </w:r>
          </w:p>
          <w:p w14:paraId="7360B259" w14:textId="1CB461C1" w:rsidR="00C92479" w:rsidRPr="00474C13" w:rsidRDefault="00C92479" w:rsidP="00A60502">
            <w:pPr>
              <w:pStyle w:val="ListParagraph"/>
              <w:numPr>
                <w:ilvl w:val="0"/>
                <w:numId w:val="77"/>
              </w:numPr>
              <w:ind w:hanging="683"/>
              <w:rPr>
                <w:szCs w:val="18"/>
              </w:rPr>
            </w:pPr>
            <w:r w:rsidRPr="00474C13">
              <w:rPr>
                <w:szCs w:val="18"/>
              </w:rPr>
              <w:t>Trom</w:t>
            </w:r>
            <w:r w:rsidR="00474C13" w:rsidRPr="00474C13">
              <w:rPr>
                <w:szCs w:val="18"/>
              </w:rPr>
              <w:t>ø</w:t>
            </w:r>
          </w:p>
          <w:p w14:paraId="5FA6F73E" w14:textId="77777777" w:rsidR="00C92479" w:rsidRPr="00C92479" w:rsidRDefault="00C92479" w:rsidP="00C92479">
            <w:pPr>
              <w:rPr>
                <w:szCs w:val="18"/>
              </w:rPr>
            </w:pPr>
            <w:r w:rsidRPr="00C92479">
              <w:rPr>
                <w:szCs w:val="18"/>
              </w:rPr>
              <w:t>Rikskonsertene</w:t>
            </w:r>
          </w:p>
          <w:p w14:paraId="2367E98E" w14:textId="77777777" w:rsidR="00C92479" w:rsidRPr="00C92479" w:rsidRDefault="00C92479" w:rsidP="00C92479">
            <w:pPr>
              <w:rPr>
                <w:szCs w:val="18"/>
              </w:rPr>
            </w:pPr>
          </w:p>
          <w:p w14:paraId="6477B2DE" w14:textId="77777777" w:rsidR="00C92479" w:rsidRPr="00C92479" w:rsidRDefault="00C92479" w:rsidP="00C92479">
            <w:pPr>
              <w:rPr>
                <w:szCs w:val="18"/>
              </w:rPr>
            </w:pPr>
            <w:r w:rsidRPr="00C92479">
              <w:rPr>
                <w:szCs w:val="18"/>
              </w:rPr>
              <w:t>Statens Bibliotektil</w:t>
            </w:r>
            <w:r w:rsidRPr="00C92479">
              <w:rPr>
                <w:szCs w:val="18"/>
              </w:rPr>
              <w:tab/>
              <w:t>yn</w:t>
            </w:r>
          </w:p>
          <w:p w14:paraId="5F15D706" w14:textId="77777777" w:rsidR="00C92479" w:rsidRPr="00C92479" w:rsidRDefault="00C92479" w:rsidP="00C92479">
            <w:pPr>
              <w:rPr>
                <w:szCs w:val="18"/>
              </w:rPr>
            </w:pPr>
          </w:p>
          <w:p w14:paraId="79994073" w14:textId="77777777" w:rsidR="00474C13" w:rsidRDefault="00474C13" w:rsidP="00C92479">
            <w:pPr>
              <w:rPr>
                <w:szCs w:val="18"/>
              </w:rPr>
            </w:pPr>
            <w:r>
              <w:rPr>
                <w:szCs w:val="18"/>
              </w:rPr>
              <w:t>S</w:t>
            </w:r>
            <w:r w:rsidR="00C92479" w:rsidRPr="00C92479">
              <w:rPr>
                <w:szCs w:val="18"/>
              </w:rPr>
              <w:t xml:space="preserve">tatens Filmkontroll </w:t>
            </w:r>
          </w:p>
          <w:p w14:paraId="077B65F2" w14:textId="23D9440B" w:rsidR="00C92479" w:rsidRPr="00C92479" w:rsidRDefault="00474C13" w:rsidP="00C92479">
            <w:pPr>
              <w:rPr>
                <w:szCs w:val="18"/>
              </w:rPr>
            </w:pPr>
            <w:r>
              <w:rPr>
                <w:szCs w:val="18"/>
              </w:rPr>
              <w:t>S</w:t>
            </w:r>
            <w:r w:rsidR="00C92479" w:rsidRPr="00C92479">
              <w:rPr>
                <w:szCs w:val="18"/>
              </w:rPr>
              <w:t>taten</w:t>
            </w:r>
            <w:r>
              <w:rPr>
                <w:szCs w:val="18"/>
              </w:rPr>
              <w:t xml:space="preserve"> </w:t>
            </w:r>
            <w:r w:rsidR="00C92479" w:rsidRPr="00C92479">
              <w:rPr>
                <w:szCs w:val="18"/>
              </w:rPr>
              <w:t>Filmsentral</w:t>
            </w:r>
          </w:p>
          <w:p w14:paraId="13CC63F8" w14:textId="77777777" w:rsidR="00C92479" w:rsidRPr="00C92479" w:rsidRDefault="00C92479" w:rsidP="00C92479">
            <w:pPr>
              <w:rPr>
                <w:szCs w:val="18"/>
              </w:rPr>
            </w:pPr>
          </w:p>
          <w:p w14:paraId="06C02F31" w14:textId="77777777" w:rsidR="00C92479" w:rsidRPr="00474C13" w:rsidRDefault="00C92479" w:rsidP="00C92479">
            <w:pPr>
              <w:rPr>
                <w:b/>
                <w:bCs/>
                <w:szCs w:val="18"/>
              </w:rPr>
            </w:pPr>
            <w:r w:rsidRPr="00474C13">
              <w:rPr>
                <w:b/>
                <w:bCs/>
                <w:szCs w:val="18"/>
              </w:rPr>
              <w:t>Landbruksdepartementet</w:t>
            </w:r>
          </w:p>
          <w:p w14:paraId="15DF1AD5" w14:textId="6114126A" w:rsidR="00C92479" w:rsidRDefault="00C92479" w:rsidP="00C92479">
            <w:pPr>
              <w:rPr>
                <w:szCs w:val="18"/>
              </w:rPr>
            </w:pPr>
          </w:p>
          <w:p w14:paraId="5A136418" w14:textId="78FE779C" w:rsidR="00474C13" w:rsidRDefault="00474C13" w:rsidP="00C92479">
            <w:pPr>
              <w:rPr>
                <w:szCs w:val="18"/>
              </w:rPr>
            </w:pPr>
            <w:r>
              <w:rPr>
                <w:szCs w:val="18"/>
              </w:rPr>
              <w:t>Norsk Institutt for Skogforskning</w:t>
            </w:r>
          </w:p>
          <w:p w14:paraId="553F888B" w14:textId="0A5853EA" w:rsidR="00474C13" w:rsidRDefault="00474C13" w:rsidP="00C92479">
            <w:pPr>
              <w:rPr>
                <w:szCs w:val="18"/>
              </w:rPr>
            </w:pPr>
            <w:r>
              <w:rPr>
                <w:szCs w:val="18"/>
              </w:rPr>
              <w:t>Reindriftsadministrasjonen</w:t>
            </w:r>
          </w:p>
          <w:p w14:paraId="7997DBF8" w14:textId="65EDD0D5" w:rsidR="00474C13" w:rsidRDefault="00474C13" w:rsidP="00C92479">
            <w:pPr>
              <w:rPr>
                <w:szCs w:val="18"/>
              </w:rPr>
            </w:pPr>
            <w:r>
              <w:rPr>
                <w:szCs w:val="18"/>
              </w:rPr>
              <w:t>Statens forskningsstasjoner i Landbruk</w:t>
            </w:r>
          </w:p>
          <w:p w14:paraId="6F716D6B" w14:textId="6D7F8D3E" w:rsidR="00474C13" w:rsidRDefault="00474C13" w:rsidP="00C92479">
            <w:pPr>
              <w:rPr>
                <w:szCs w:val="18"/>
              </w:rPr>
            </w:pPr>
          </w:p>
          <w:p w14:paraId="515A689A" w14:textId="2EE075DE" w:rsidR="00474C13" w:rsidRDefault="00474C13" w:rsidP="00C92479">
            <w:pPr>
              <w:rPr>
                <w:szCs w:val="18"/>
              </w:rPr>
            </w:pPr>
            <w:r>
              <w:rPr>
                <w:szCs w:val="18"/>
              </w:rPr>
              <w:t>Statens Naturskadefond</w:t>
            </w:r>
          </w:p>
          <w:p w14:paraId="74169E23" w14:textId="22BD9269" w:rsidR="00474C13" w:rsidRDefault="00474C13" w:rsidP="00C92479">
            <w:pPr>
              <w:rPr>
                <w:szCs w:val="18"/>
              </w:rPr>
            </w:pPr>
          </w:p>
          <w:p w14:paraId="5DA69CFC" w14:textId="5A9E3F86" w:rsidR="00474C13" w:rsidRDefault="00474C13" w:rsidP="00C92479">
            <w:pPr>
              <w:rPr>
                <w:szCs w:val="18"/>
              </w:rPr>
            </w:pPr>
            <w:r>
              <w:rPr>
                <w:szCs w:val="18"/>
              </w:rPr>
              <w:t>Statens Næringsmiddeltilsyn</w:t>
            </w:r>
          </w:p>
          <w:p w14:paraId="37819B94" w14:textId="19613020" w:rsidR="00474C13" w:rsidRDefault="00474C13" w:rsidP="00C92479">
            <w:pPr>
              <w:rPr>
                <w:szCs w:val="18"/>
                <w:lang w:val="fr-CH"/>
              </w:rPr>
            </w:pPr>
            <w:r w:rsidRPr="00474C13">
              <w:rPr>
                <w:szCs w:val="18"/>
                <w:lang w:val="fr-CH"/>
              </w:rPr>
              <w:t xml:space="preserve">Statens </w:t>
            </w:r>
            <w:r w:rsidR="000273C7">
              <w:rPr>
                <w:szCs w:val="18"/>
                <w:lang w:val="fr-CH"/>
              </w:rPr>
              <w:t>T</w:t>
            </w:r>
            <w:r w:rsidRPr="00474C13">
              <w:rPr>
                <w:szCs w:val="18"/>
                <w:lang w:val="fr-CH"/>
              </w:rPr>
              <w:t>ilsyns</w:t>
            </w:r>
            <w:r>
              <w:rPr>
                <w:szCs w:val="18"/>
                <w:lang w:val="fr-CH"/>
              </w:rPr>
              <w:t xml:space="preserve">institutsjoner for </w:t>
            </w:r>
          </w:p>
          <w:p w14:paraId="091F6B45" w14:textId="5789EA7B" w:rsidR="00474C13" w:rsidRPr="00474C13" w:rsidRDefault="000273C7" w:rsidP="00C92479">
            <w:pPr>
              <w:rPr>
                <w:szCs w:val="18"/>
                <w:lang w:val="fr-CH"/>
              </w:rPr>
            </w:pPr>
            <w:r>
              <w:rPr>
                <w:szCs w:val="18"/>
                <w:lang w:val="fr-CH"/>
              </w:rPr>
              <w:t>Landbruket</w:t>
            </w:r>
          </w:p>
          <w:p w14:paraId="6964DCF6" w14:textId="05F629B1" w:rsidR="00C92479" w:rsidRPr="00CD16CF" w:rsidRDefault="000273C7" w:rsidP="00C92479">
            <w:pPr>
              <w:rPr>
                <w:szCs w:val="18"/>
                <w:lang w:val="fr-CH"/>
              </w:rPr>
            </w:pPr>
            <w:r>
              <w:rPr>
                <w:szCs w:val="18"/>
                <w:lang w:val="fr-CH"/>
              </w:rPr>
              <w:t>Veterinaerinstituttet</w:t>
            </w:r>
          </w:p>
        </w:tc>
        <w:tc>
          <w:tcPr>
            <w:tcW w:w="4224" w:type="dxa"/>
          </w:tcPr>
          <w:p w14:paraId="79D5D351" w14:textId="77777777" w:rsidR="00C92479" w:rsidRPr="00474C13" w:rsidRDefault="00C92479" w:rsidP="00C92479">
            <w:pPr>
              <w:rPr>
                <w:b/>
                <w:bCs/>
                <w:szCs w:val="18"/>
              </w:rPr>
            </w:pPr>
            <w:r w:rsidRPr="00474C13">
              <w:rPr>
                <w:b/>
                <w:bCs/>
                <w:szCs w:val="18"/>
              </w:rPr>
              <w:t>Ministry of Local Government and Labour</w:t>
            </w:r>
          </w:p>
          <w:p w14:paraId="1B18C5C3" w14:textId="77777777" w:rsidR="00C92479" w:rsidRPr="00C92479" w:rsidRDefault="00C92479" w:rsidP="00C92479">
            <w:pPr>
              <w:rPr>
                <w:szCs w:val="18"/>
              </w:rPr>
            </w:pPr>
          </w:p>
          <w:p w14:paraId="678B27C6" w14:textId="77777777" w:rsidR="00474C13" w:rsidRDefault="00C92479" w:rsidP="00C92479">
            <w:pPr>
              <w:rPr>
                <w:szCs w:val="18"/>
              </w:rPr>
            </w:pPr>
            <w:r w:rsidRPr="00C92479">
              <w:rPr>
                <w:szCs w:val="18"/>
              </w:rPr>
              <w:t>Directorate of Labour Work</w:t>
            </w:r>
            <w:r>
              <w:rPr>
                <w:szCs w:val="18"/>
              </w:rPr>
              <w:t xml:space="preserve"> </w:t>
            </w:r>
          </w:p>
          <w:p w14:paraId="20677CB8" w14:textId="02E35D9E" w:rsidR="00C92479" w:rsidRPr="00C92479" w:rsidRDefault="00C92479" w:rsidP="00C92479">
            <w:pPr>
              <w:rPr>
                <w:szCs w:val="18"/>
              </w:rPr>
            </w:pPr>
            <w:r w:rsidRPr="00C92479">
              <w:rPr>
                <w:szCs w:val="18"/>
              </w:rPr>
              <w:t>Research</w:t>
            </w:r>
            <w:r>
              <w:rPr>
                <w:szCs w:val="18"/>
              </w:rPr>
              <w:t xml:space="preserve"> </w:t>
            </w:r>
            <w:r w:rsidRPr="00C92479">
              <w:rPr>
                <w:szCs w:val="18"/>
              </w:rPr>
              <w:t>Institute</w:t>
            </w:r>
          </w:p>
          <w:p w14:paraId="6E6F4FD0" w14:textId="77777777" w:rsidR="00474C13" w:rsidRDefault="00C92479" w:rsidP="00C92479">
            <w:pPr>
              <w:rPr>
                <w:szCs w:val="18"/>
              </w:rPr>
            </w:pPr>
            <w:r w:rsidRPr="00C92479">
              <w:rPr>
                <w:szCs w:val="18"/>
              </w:rPr>
              <w:t xml:space="preserve">Directorate of Labour Inspection </w:t>
            </w:r>
          </w:p>
          <w:p w14:paraId="3D285F22" w14:textId="6081CBAB" w:rsidR="00C92479" w:rsidRPr="00C92479" w:rsidRDefault="00C92479" w:rsidP="00C92479">
            <w:pPr>
              <w:rPr>
                <w:szCs w:val="18"/>
              </w:rPr>
            </w:pPr>
            <w:r w:rsidRPr="00C92479">
              <w:rPr>
                <w:szCs w:val="18"/>
              </w:rPr>
              <w:t>Directorate for Fire and Explosion Prevention</w:t>
            </w:r>
          </w:p>
          <w:p w14:paraId="50D66F58" w14:textId="77777777" w:rsidR="00C92479" w:rsidRPr="00C92479" w:rsidRDefault="00C92479" w:rsidP="00C92479">
            <w:pPr>
              <w:rPr>
                <w:szCs w:val="18"/>
              </w:rPr>
            </w:pPr>
          </w:p>
          <w:p w14:paraId="4BB4B029" w14:textId="77777777" w:rsidR="00474C13" w:rsidRDefault="00474C13" w:rsidP="00C92479">
            <w:pPr>
              <w:rPr>
                <w:szCs w:val="18"/>
              </w:rPr>
            </w:pPr>
          </w:p>
          <w:p w14:paraId="4D7A748F" w14:textId="69FA8B08" w:rsidR="00C92479" w:rsidRPr="00C92479" w:rsidRDefault="00C92479" w:rsidP="00C92479">
            <w:pPr>
              <w:rPr>
                <w:szCs w:val="18"/>
              </w:rPr>
            </w:pPr>
            <w:r w:rsidRPr="00C92479">
              <w:rPr>
                <w:szCs w:val="18"/>
              </w:rPr>
              <w:t>The Product Register</w:t>
            </w:r>
          </w:p>
          <w:p w14:paraId="6DD679DF" w14:textId="059735F6" w:rsidR="00C92479" w:rsidRDefault="00C92479" w:rsidP="00C92479">
            <w:pPr>
              <w:rPr>
                <w:szCs w:val="18"/>
              </w:rPr>
            </w:pPr>
            <w:r w:rsidRPr="00C92479">
              <w:rPr>
                <w:szCs w:val="18"/>
              </w:rPr>
              <w:t>National Office of Building Technology and Administration</w:t>
            </w:r>
          </w:p>
          <w:p w14:paraId="580E5DBE" w14:textId="05247FD3" w:rsidR="00C92479" w:rsidRPr="00C92479" w:rsidRDefault="00C92479" w:rsidP="00C92479">
            <w:pPr>
              <w:rPr>
                <w:szCs w:val="18"/>
              </w:rPr>
            </w:pPr>
            <w:r w:rsidRPr="00C92479">
              <w:rPr>
                <w:szCs w:val="18"/>
              </w:rPr>
              <w:t>Directorate</w:t>
            </w:r>
            <w:r>
              <w:rPr>
                <w:szCs w:val="18"/>
              </w:rPr>
              <w:t xml:space="preserve"> </w:t>
            </w:r>
            <w:r w:rsidRPr="00C92479">
              <w:rPr>
                <w:szCs w:val="18"/>
              </w:rPr>
              <w:t>of Immigration</w:t>
            </w:r>
          </w:p>
          <w:p w14:paraId="3A2F1412" w14:textId="77777777" w:rsidR="00C92479" w:rsidRPr="00C92479" w:rsidRDefault="00C92479" w:rsidP="00C92479">
            <w:pPr>
              <w:rPr>
                <w:szCs w:val="18"/>
              </w:rPr>
            </w:pPr>
          </w:p>
          <w:p w14:paraId="3B21CC68" w14:textId="1A5AE72A" w:rsidR="00C92479" w:rsidRPr="00474C13" w:rsidRDefault="00C92479" w:rsidP="00C92479">
            <w:pPr>
              <w:rPr>
                <w:b/>
                <w:bCs/>
                <w:szCs w:val="18"/>
              </w:rPr>
            </w:pPr>
            <w:r w:rsidRPr="00474C13">
              <w:rPr>
                <w:b/>
                <w:bCs/>
                <w:szCs w:val="18"/>
              </w:rPr>
              <w:t>Ministry of Cultural Affairs</w:t>
            </w:r>
          </w:p>
          <w:p w14:paraId="1AAB91C4" w14:textId="77777777" w:rsidR="00C92479" w:rsidRPr="00C92479" w:rsidRDefault="00C92479" w:rsidP="00C92479">
            <w:pPr>
              <w:rPr>
                <w:szCs w:val="18"/>
              </w:rPr>
            </w:pPr>
          </w:p>
          <w:p w14:paraId="69F04FB3" w14:textId="77777777" w:rsidR="00474C13" w:rsidRDefault="00C92479" w:rsidP="00C92479">
            <w:pPr>
              <w:rPr>
                <w:szCs w:val="18"/>
              </w:rPr>
            </w:pPr>
            <w:r w:rsidRPr="00C92479">
              <w:rPr>
                <w:szCs w:val="18"/>
              </w:rPr>
              <w:t xml:space="preserve">National Film Board </w:t>
            </w:r>
          </w:p>
          <w:p w14:paraId="67AFFBD5" w14:textId="77777777" w:rsidR="00474C13" w:rsidRDefault="00C92479" w:rsidP="00C92479">
            <w:pPr>
              <w:rPr>
                <w:szCs w:val="18"/>
              </w:rPr>
            </w:pPr>
            <w:r w:rsidRPr="00C92479">
              <w:rPr>
                <w:szCs w:val="18"/>
              </w:rPr>
              <w:t xml:space="preserve">Norwegian Cultural Council </w:t>
            </w:r>
          </w:p>
          <w:p w14:paraId="3CEBF92B" w14:textId="77777777" w:rsidR="00474C13" w:rsidRDefault="00C92479" w:rsidP="00C92479">
            <w:pPr>
              <w:rPr>
                <w:szCs w:val="18"/>
              </w:rPr>
            </w:pPr>
            <w:r w:rsidRPr="00C92479">
              <w:rPr>
                <w:szCs w:val="18"/>
              </w:rPr>
              <w:t xml:space="preserve">Norwegian Language Council </w:t>
            </w:r>
          </w:p>
          <w:p w14:paraId="03498F17" w14:textId="77777777" w:rsidR="00474C13" w:rsidRDefault="00C92479" w:rsidP="00C92479">
            <w:pPr>
              <w:rPr>
                <w:szCs w:val="18"/>
              </w:rPr>
            </w:pPr>
            <w:r w:rsidRPr="00C92479">
              <w:rPr>
                <w:szCs w:val="18"/>
              </w:rPr>
              <w:t>National</w:t>
            </w:r>
            <w:r w:rsidR="00474C13">
              <w:rPr>
                <w:szCs w:val="18"/>
              </w:rPr>
              <w:t xml:space="preserve"> </w:t>
            </w:r>
            <w:r w:rsidRPr="00C92479">
              <w:rPr>
                <w:szCs w:val="18"/>
              </w:rPr>
              <w:t xml:space="preserve">Archives of Norwav </w:t>
            </w:r>
          </w:p>
          <w:p w14:paraId="7719DE54" w14:textId="7733B34B" w:rsidR="00C92479" w:rsidRDefault="00C92479" w:rsidP="00C92479">
            <w:pPr>
              <w:rPr>
                <w:szCs w:val="18"/>
              </w:rPr>
            </w:pPr>
            <w:r w:rsidRPr="00C92479">
              <w:rPr>
                <w:szCs w:val="18"/>
              </w:rPr>
              <w:t>National</w:t>
            </w:r>
            <w:r w:rsidR="00474C13">
              <w:rPr>
                <w:szCs w:val="18"/>
              </w:rPr>
              <w:t xml:space="preserve"> </w:t>
            </w:r>
            <w:r w:rsidRPr="00C92479">
              <w:rPr>
                <w:szCs w:val="18"/>
              </w:rPr>
              <w:t>Archives in:</w:t>
            </w:r>
          </w:p>
          <w:p w14:paraId="15722D13" w14:textId="5837E9DF" w:rsidR="00474C13" w:rsidRDefault="00474C13" w:rsidP="00C92479">
            <w:pPr>
              <w:rPr>
                <w:szCs w:val="18"/>
              </w:rPr>
            </w:pPr>
          </w:p>
          <w:p w14:paraId="74140426" w14:textId="3EF01479" w:rsidR="00474C13" w:rsidRDefault="00474C13" w:rsidP="00C92479">
            <w:pPr>
              <w:rPr>
                <w:szCs w:val="18"/>
              </w:rPr>
            </w:pPr>
          </w:p>
          <w:p w14:paraId="1B4E4ABD" w14:textId="2595F3E7" w:rsidR="00474C13" w:rsidRDefault="00474C13" w:rsidP="00C92479">
            <w:pPr>
              <w:rPr>
                <w:szCs w:val="18"/>
              </w:rPr>
            </w:pPr>
          </w:p>
          <w:p w14:paraId="04BAA416" w14:textId="07359831" w:rsidR="00474C13" w:rsidRDefault="00474C13" w:rsidP="00C92479">
            <w:pPr>
              <w:rPr>
                <w:szCs w:val="18"/>
              </w:rPr>
            </w:pPr>
          </w:p>
          <w:p w14:paraId="2E1C4C1F" w14:textId="0EA0FD35" w:rsidR="00474C13" w:rsidRDefault="00474C13" w:rsidP="00C92479">
            <w:pPr>
              <w:rPr>
                <w:szCs w:val="18"/>
              </w:rPr>
            </w:pPr>
          </w:p>
          <w:p w14:paraId="511E99B8" w14:textId="1DFBFBEA" w:rsidR="00474C13" w:rsidRDefault="00474C13" w:rsidP="00C92479">
            <w:pPr>
              <w:rPr>
                <w:szCs w:val="18"/>
              </w:rPr>
            </w:pPr>
          </w:p>
          <w:p w14:paraId="66FC1234" w14:textId="6F5338B1" w:rsidR="00474C13" w:rsidRDefault="00474C13" w:rsidP="00C92479">
            <w:pPr>
              <w:rPr>
                <w:szCs w:val="18"/>
              </w:rPr>
            </w:pPr>
          </w:p>
          <w:p w14:paraId="66B2DC67" w14:textId="76BE503A" w:rsidR="00474C13" w:rsidRDefault="00474C13" w:rsidP="00C92479">
            <w:pPr>
              <w:rPr>
                <w:szCs w:val="18"/>
              </w:rPr>
            </w:pPr>
          </w:p>
          <w:p w14:paraId="7E18C816" w14:textId="77777777" w:rsidR="00474C13" w:rsidRDefault="00474C13" w:rsidP="00C92479">
            <w:pPr>
              <w:rPr>
                <w:szCs w:val="18"/>
              </w:rPr>
            </w:pPr>
          </w:p>
          <w:p w14:paraId="26E2F186" w14:textId="50FF9F75" w:rsidR="00C92479" w:rsidRPr="00C92479" w:rsidRDefault="00C92479" w:rsidP="00C92479">
            <w:pPr>
              <w:rPr>
                <w:szCs w:val="18"/>
              </w:rPr>
            </w:pPr>
            <w:r w:rsidRPr="00C92479">
              <w:rPr>
                <w:szCs w:val="18"/>
              </w:rPr>
              <w:t>Norwegian</w:t>
            </w:r>
            <w:r>
              <w:rPr>
                <w:szCs w:val="18"/>
              </w:rPr>
              <w:t xml:space="preserve"> </w:t>
            </w:r>
            <w:r w:rsidRPr="00C92479">
              <w:rPr>
                <w:szCs w:val="18"/>
              </w:rPr>
              <w:t>State Foundation</w:t>
            </w:r>
            <w:r>
              <w:rPr>
                <w:szCs w:val="18"/>
              </w:rPr>
              <w:t xml:space="preserve"> </w:t>
            </w:r>
            <w:r w:rsidRPr="00C92479">
              <w:rPr>
                <w:szCs w:val="18"/>
              </w:rPr>
              <w:t>for</w:t>
            </w:r>
            <w:r w:rsidR="00474C13">
              <w:rPr>
                <w:szCs w:val="18"/>
              </w:rPr>
              <w:t xml:space="preserve"> National </w:t>
            </w:r>
            <w:r w:rsidRPr="00C92479">
              <w:rPr>
                <w:szCs w:val="18"/>
              </w:rPr>
              <w:t>Promotion of M</w:t>
            </w:r>
            <w:r w:rsidR="00474C13">
              <w:rPr>
                <w:szCs w:val="18"/>
              </w:rPr>
              <w:t>usic</w:t>
            </w:r>
          </w:p>
          <w:p w14:paraId="6B5863EA" w14:textId="76D89950" w:rsidR="00C92479" w:rsidRPr="00C92479" w:rsidRDefault="00C92479" w:rsidP="00C92479">
            <w:pPr>
              <w:rPr>
                <w:szCs w:val="18"/>
              </w:rPr>
            </w:pPr>
            <w:r w:rsidRPr="00C92479">
              <w:rPr>
                <w:szCs w:val="18"/>
              </w:rPr>
              <w:t>Norwegian Directorate of</w:t>
            </w:r>
            <w:r w:rsidR="00474C13">
              <w:rPr>
                <w:szCs w:val="18"/>
              </w:rPr>
              <w:t xml:space="preserve"> </w:t>
            </w:r>
            <w:r w:rsidRPr="00C92479">
              <w:rPr>
                <w:szCs w:val="18"/>
              </w:rPr>
              <w:tab/>
              <w:t>Public and School Libraries</w:t>
            </w:r>
          </w:p>
          <w:p w14:paraId="38FDF7BA" w14:textId="426CFFE7" w:rsidR="00C92479" w:rsidRPr="00C92479" w:rsidRDefault="00C92479" w:rsidP="00C92479">
            <w:pPr>
              <w:rPr>
                <w:szCs w:val="18"/>
              </w:rPr>
            </w:pPr>
            <w:r w:rsidRPr="00C92479">
              <w:rPr>
                <w:szCs w:val="18"/>
              </w:rPr>
              <w:t>National</w:t>
            </w:r>
            <w:r>
              <w:rPr>
                <w:szCs w:val="18"/>
              </w:rPr>
              <w:t xml:space="preserve"> </w:t>
            </w:r>
            <w:r w:rsidRPr="00C92479">
              <w:rPr>
                <w:szCs w:val="18"/>
              </w:rPr>
              <w:t>Board of</w:t>
            </w:r>
            <w:r>
              <w:rPr>
                <w:szCs w:val="18"/>
              </w:rPr>
              <w:t xml:space="preserve"> </w:t>
            </w:r>
            <w:r w:rsidRPr="00C92479">
              <w:rPr>
                <w:szCs w:val="18"/>
              </w:rPr>
              <w:t>Fil</w:t>
            </w:r>
            <w:r w:rsidR="00474C13">
              <w:rPr>
                <w:szCs w:val="18"/>
              </w:rPr>
              <w:t>m</w:t>
            </w:r>
            <w:r w:rsidRPr="00C92479">
              <w:rPr>
                <w:szCs w:val="18"/>
              </w:rPr>
              <w:t xml:space="preserve"> c</w:t>
            </w:r>
            <w:r w:rsidR="00474C13">
              <w:rPr>
                <w:szCs w:val="18"/>
              </w:rPr>
              <w:t>enso</w:t>
            </w:r>
            <w:r w:rsidRPr="00C92479">
              <w:rPr>
                <w:szCs w:val="18"/>
              </w:rPr>
              <w:t>r</w:t>
            </w:r>
            <w:r w:rsidR="00474C13">
              <w:rPr>
                <w:szCs w:val="18"/>
              </w:rPr>
              <w:t>s</w:t>
            </w:r>
          </w:p>
          <w:p w14:paraId="7E88699A" w14:textId="10E8FAC7" w:rsidR="00C92479" w:rsidRDefault="00C92479" w:rsidP="00C92479">
            <w:pPr>
              <w:rPr>
                <w:szCs w:val="18"/>
              </w:rPr>
            </w:pPr>
            <w:r w:rsidRPr="00C92479">
              <w:rPr>
                <w:szCs w:val="18"/>
              </w:rPr>
              <w:t>National</w:t>
            </w:r>
            <w:r>
              <w:rPr>
                <w:szCs w:val="18"/>
              </w:rPr>
              <w:t xml:space="preserve"> </w:t>
            </w:r>
            <w:r w:rsidRPr="00C92479">
              <w:rPr>
                <w:szCs w:val="18"/>
              </w:rPr>
              <w:t>Film Board</w:t>
            </w:r>
          </w:p>
          <w:p w14:paraId="694246A1" w14:textId="77777777" w:rsidR="00C92479" w:rsidRDefault="00C92479" w:rsidP="00C92479">
            <w:pPr>
              <w:rPr>
                <w:szCs w:val="18"/>
              </w:rPr>
            </w:pPr>
          </w:p>
          <w:p w14:paraId="58BC0292" w14:textId="77777777" w:rsidR="00474C13" w:rsidRDefault="00474C13" w:rsidP="00C92479">
            <w:pPr>
              <w:rPr>
                <w:b/>
                <w:bCs/>
                <w:szCs w:val="18"/>
              </w:rPr>
            </w:pPr>
            <w:r>
              <w:rPr>
                <w:b/>
                <w:bCs/>
                <w:szCs w:val="18"/>
              </w:rPr>
              <w:t>Ministry of Agriculture</w:t>
            </w:r>
          </w:p>
          <w:p w14:paraId="1596AC61" w14:textId="77777777" w:rsidR="00474C13" w:rsidRDefault="00474C13" w:rsidP="00C92479">
            <w:pPr>
              <w:rPr>
                <w:b/>
                <w:bCs/>
                <w:szCs w:val="18"/>
              </w:rPr>
            </w:pPr>
          </w:p>
          <w:p w14:paraId="16CF01D4" w14:textId="77777777" w:rsidR="00474C13" w:rsidRDefault="00474C13" w:rsidP="00C92479">
            <w:pPr>
              <w:rPr>
                <w:szCs w:val="18"/>
              </w:rPr>
            </w:pPr>
            <w:r>
              <w:rPr>
                <w:szCs w:val="18"/>
              </w:rPr>
              <w:t>Norwegian Forest Research Institute</w:t>
            </w:r>
          </w:p>
          <w:p w14:paraId="1460ECAF" w14:textId="77777777" w:rsidR="00474C13" w:rsidRDefault="00474C13" w:rsidP="00C92479">
            <w:pPr>
              <w:rPr>
                <w:szCs w:val="18"/>
              </w:rPr>
            </w:pPr>
            <w:r>
              <w:rPr>
                <w:szCs w:val="18"/>
              </w:rPr>
              <w:t>Directorate of Reindeer Husbandry</w:t>
            </w:r>
          </w:p>
          <w:p w14:paraId="70C1BB85" w14:textId="77777777" w:rsidR="00474C13" w:rsidRDefault="00474C13" w:rsidP="00C92479">
            <w:pPr>
              <w:rPr>
                <w:szCs w:val="18"/>
              </w:rPr>
            </w:pPr>
            <w:r>
              <w:rPr>
                <w:szCs w:val="18"/>
              </w:rPr>
              <w:t>Norwegian State Agricultural Research Stations</w:t>
            </w:r>
          </w:p>
          <w:p w14:paraId="454D07AA" w14:textId="77777777" w:rsidR="00474C13" w:rsidRDefault="00474C13" w:rsidP="00C92479">
            <w:pPr>
              <w:rPr>
                <w:szCs w:val="18"/>
              </w:rPr>
            </w:pPr>
            <w:r>
              <w:rPr>
                <w:szCs w:val="18"/>
              </w:rPr>
              <w:t>National Fund for Natural Disaster Assistance</w:t>
            </w:r>
          </w:p>
          <w:p w14:paraId="57D6569D" w14:textId="77777777" w:rsidR="00474C13" w:rsidRDefault="00474C13" w:rsidP="00C92479">
            <w:pPr>
              <w:rPr>
                <w:szCs w:val="18"/>
              </w:rPr>
            </w:pPr>
            <w:r>
              <w:rPr>
                <w:szCs w:val="18"/>
              </w:rPr>
              <w:t>The Norwegian Food Control Authority</w:t>
            </w:r>
          </w:p>
          <w:p w14:paraId="2FE4D1A7" w14:textId="77777777" w:rsidR="00474C13" w:rsidRDefault="00474C13" w:rsidP="00C92479">
            <w:pPr>
              <w:rPr>
                <w:szCs w:val="18"/>
              </w:rPr>
            </w:pPr>
            <w:r>
              <w:rPr>
                <w:szCs w:val="18"/>
              </w:rPr>
              <w:t>National Agricultural Inspection Services</w:t>
            </w:r>
          </w:p>
          <w:p w14:paraId="0DA216B7" w14:textId="77777777" w:rsidR="00474C13" w:rsidRDefault="00474C13" w:rsidP="00C92479">
            <w:pPr>
              <w:rPr>
                <w:szCs w:val="18"/>
              </w:rPr>
            </w:pPr>
          </w:p>
          <w:p w14:paraId="5D7DBB08" w14:textId="7854C37D" w:rsidR="00474C13" w:rsidRPr="00474C13" w:rsidRDefault="00474C13" w:rsidP="00C92479">
            <w:pPr>
              <w:rPr>
                <w:szCs w:val="18"/>
              </w:rPr>
            </w:pPr>
            <w:r>
              <w:rPr>
                <w:szCs w:val="18"/>
              </w:rPr>
              <w:t>National Veterinary Institute</w:t>
            </w:r>
          </w:p>
        </w:tc>
      </w:tr>
    </w:tbl>
    <w:p w14:paraId="7AF2B432" w14:textId="4BF7CAFD" w:rsidR="00C92479" w:rsidRDefault="00C92479" w:rsidP="00CF7042">
      <w:pPr>
        <w:ind w:left="567" w:hanging="567"/>
        <w:rPr>
          <w:i/>
          <w:iCs/>
          <w:szCs w:val="18"/>
        </w:rPr>
      </w:pPr>
    </w:p>
    <w:p w14:paraId="7C332A3E" w14:textId="51E880A9" w:rsidR="00C92479" w:rsidRDefault="00C92479" w:rsidP="00CF7042">
      <w:pPr>
        <w:ind w:left="567" w:hanging="567"/>
        <w:rPr>
          <w:i/>
          <w:iCs/>
          <w:szCs w:val="18"/>
        </w:rPr>
      </w:pPr>
    </w:p>
    <w:p w14:paraId="1C85AE5F" w14:textId="77777777" w:rsidR="00C92479" w:rsidRDefault="00C92479" w:rsidP="00CF7042">
      <w:pPr>
        <w:ind w:left="567" w:hanging="567"/>
        <w:rPr>
          <w:szCs w:val="18"/>
        </w:rPr>
      </w:pPr>
    </w:p>
    <w:p w14:paraId="66AE1933" w14:textId="77777777" w:rsidR="00C92479" w:rsidRDefault="00C92479" w:rsidP="00CF7042">
      <w:pPr>
        <w:ind w:left="567" w:hanging="567"/>
        <w:rPr>
          <w:szCs w:val="18"/>
        </w:rPr>
        <w:sectPr w:rsidR="00C92479" w:rsidSect="002A15FB">
          <w:headerReference w:type="even" r:id="rId344"/>
          <w:headerReference w:type="default" r:id="rId345"/>
          <w:headerReference w:type="first" r:id="rId346"/>
          <w:pgSz w:w="11906" w:h="16838" w:code="9"/>
          <w:pgMar w:top="1701" w:right="1440" w:bottom="1440" w:left="1440" w:header="720" w:footer="720" w:gutter="0"/>
          <w:cols w:space="708"/>
          <w:docGrid w:linePitch="360"/>
        </w:sectPr>
      </w:pPr>
    </w:p>
    <w:p w14:paraId="4F4335CD" w14:textId="57C97583" w:rsidR="00C92479" w:rsidRDefault="00C92479" w:rsidP="00CF7042">
      <w:pPr>
        <w:ind w:left="567" w:hanging="567"/>
        <w:rPr>
          <w:szCs w:val="18"/>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168"/>
      </w:tblGrid>
      <w:tr w:rsidR="00C92479" w14:paraId="44C9A1D7" w14:textId="77777777" w:rsidTr="00C92479">
        <w:tc>
          <w:tcPr>
            <w:tcW w:w="4716" w:type="dxa"/>
          </w:tcPr>
          <w:p w14:paraId="630C85F4" w14:textId="479EAED8" w:rsidR="00C92479" w:rsidRPr="00613E48" w:rsidRDefault="00C92479" w:rsidP="00C92479">
            <w:pPr>
              <w:rPr>
                <w:b/>
                <w:bCs/>
                <w:szCs w:val="18"/>
              </w:rPr>
            </w:pPr>
            <w:r w:rsidRPr="00613E48">
              <w:rPr>
                <w:b/>
                <w:bCs/>
                <w:szCs w:val="18"/>
              </w:rPr>
              <w:t>Milj</w:t>
            </w:r>
            <w:r w:rsidR="00CD16CF" w:rsidRPr="00613E48">
              <w:rPr>
                <w:b/>
                <w:bCs/>
                <w:szCs w:val="18"/>
              </w:rPr>
              <w:t>ø</w:t>
            </w:r>
            <w:r w:rsidRPr="00613E48">
              <w:rPr>
                <w:b/>
                <w:bCs/>
                <w:szCs w:val="18"/>
              </w:rPr>
              <w:t>verndepartementet</w:t>
            </w:r>
          </w:p>
          <w:p w14:paraId="727BDA7F" w14:textId="77777777" w:rsidR="00C92479" w:rsidRPr="00613E48" w:rsidRDefault="00C92479" w:rsidP="00C92479">
            <w:pPr>
              <w:rPr>
                <w:szCs w:val="18"/>
              </w:rPr>
            </w:pPr>
          </w:p>
          <w:p w14:paraId="66698CC8" w14:textId="77777777" w:rsidR="00CD16CF" w:rsidRPr="00613E48" w:rsidRDefault="00C92479" w:rsidP="00C92479">
            <w:pPr>
              <w:rPr>
                <w:szCs w:val="18"/>
              </w:rPr>
            </w:pPr>
            <w:r w:rsidRPr="00613E48">
              <w:rPr>
                <w:szCs w:val="18"/>
              </w:rPr>
              <w:t xml:space="preserve">Direktoratet for Naturforvaltning </w:t>
            </w:r>
          </w:p>
          <w:p w14:paraId="2042B6B9" w14:textId="77777777" w:rsidR="00CD16CF" w:rsidRPr="00613E48" w:rsidRDefault="00C92479" w:rsidP="00C92479">
            <w:pPr>
              <w:rPr>
                <w:szCs w:val="18"/>
              </w:rPr>
            </w:pPr>
            <w:r w:rsidRPr="00613E48">
              <w:rPr>
                <w:szCs w:val="18"/>
              </w:rPr>
              <w:t xml:space="preserve">Norsk Polarinstitutt </w:t>
            </w:r>
          </w:p>
          <w:p w14:paraId="147A39D1" w14:textId="7A4ABD07" w:rsidR="00C92479" w:rsidRPr="00613E48" w:rsidRDefault="00C92479" w:rsidP="00C92479">
            <w:pPr>
              <w:rPr>
                <w:szCs w:val="18"/>
              </w:rPr>
            </w:pPr>
            <w:r w:rsidRPr="00613E48">
              <w:rPr>
                <w:szCs w:val="18"/>
              </w:rPr>
              <w:t>Riksantikvaren</w:t>
            </w:r>
          </w:p>
          <w:p w14:paraId="5877A36B" w14:textId="77777777" w:rsidR="00CD16CF" w:rsidRPr="00613E48" w:rsidRDefault="00C92479" w:rsidP="00C92479">
            <w:pPr>
              <w:rPr>
                <w:szCs w:val="18"/>
              </w:rPr>
            </w:pPr>
            <w:r w:rsidRPr="00613E48">
              <w:rPr>
                <w:szCs w:val="18"/>
              </w:rPr>
              <w:t xml:space="preserve">Statens Forurensingstilsyn </w:t>
            </w:r>
          </w:p>
          <w:p w14:paraId="3008CE2F" w14:textId="3A689061" w:rsidR="00C92479" w:rsidRPr="00613E48" w:rsidRDefault="00C92479" w:rsidP="00C92479">
            <w:pPr>
              <w:rPr>
                <w:szCs w:val="18"/>
              </w:rPr>
            </w:pPr>
            <w:r w:rsidRPr="00613E48">
              <w:rPr>
                <w:szCs w:val="18"/>
              </w:rPr>
              <w:t>Statens Kartverk</w:t>
            </w:r>
          </w:p>
          <w:p w14:paraId="5CDAB0F2" w14:textId="77777777" w:rsidR="00C92479" w:rsidRPr="00613E48" w:rsidRDefault="00C92479" w:rsidP="00C92479">
            <w:pPr>
              <w:rPr>
                <w:szCs w:val="18"/>
              </w:rPr>
            </w:pPr>
          </w:p>
          <w:p w14:paraId="4CC325E1" w14:textId="00C512F9" w:rsidR="00C92479" w:rsidRPr="00613E48" w:rsidRDefault="00C92479" w:rsidP="00C92479">
            <w:pPr>
              <w:rPr>
                <w:b/>
                <w:bCs/>
                <w:szCs w:val="18"/>
              </w:rPr>
            </w:pPr>
            <w:r w:rsidRPr="00613E48">
              <w:rPr>
                <w:b/>
                <w:bCs/>
                <w:szCs w:val="18"/>
              </w:rPr>
              <w:t>Nrerings-og energidepartementet</w:t>
            </w:r>
          </w:p>
          <w:p w14:paraId="75910D24" w14:textId="77777777" w:rsidR="00C92479" w:rsidRPr="00613E48" w:rsidRDefault="00C92479" w:rsidP="00C92479">
            <w:pPr>
              <w:rPr>
                <w:szCs w:val="18"/>
              </w:rPr>
            </w:pPr>
          </w:p>
          <w:p w14:paraId="58B20734" w14:textId="2BC70CDE" w:rsidR="00C92479" w:rsidRPr="00613E48" w:rsidRDefault="00C92479" w:rsidP="00C92479">
            <w:pPr>
              <w:rPr>
                <w:szCs w:val="18"/>
              </w:rPr>
            </w:pPr>
            <w:r w:rsidRPr="00613E48">
              <w:rPr>
                <w:szCs w:val="18"/>
              </w:rPr>
              <w:t>Direktoratet for M</w:t>
            </w:r>
            <w:r w:rsidR="00CD16CF" w:rsidRPr="00613E48">
              <w:rPr>
                <w:szCs w:val="18"/>
              </w:rPr>
              <w:t>å</w:t>
            </w:r>
            <w:r w:rsidRPr="00613E48">
              <w:rPr>
                <w:szCs w:val="18"/>
              </w:rPr>
              <w:t>leteknikk</w:t>
            </w:r>
          </w:p>
          <w:p w14:paraId="40CB29BC" w14:textId="77777777" w:rsidR="00C92479" w:rsidRPr="00613E48" w:rsidRDefault="00C92479" w:rsidP="00C92479">
            <w:pPr>
              <w:rPr>
                <w:szCs w:val="18"/>
              </w:rPr>
            </w:pPr>
          </w:p>
          <w:p w14:paraId="2DB0D312" w14:textId="6166C93F" w:rsidR="00CD16CF" w:rsidRPr="00613E48" w:rsidRDefault="00C92479" w:rsidP="00C92479">
            <w:pPr>
              <w:rPr>
                <w:szCs w:val="18"/>
              </w:rPr>
            </w:pPr>
            <w:r w:rsidRPr="00613E48">
              <w:rPr>
                <w:szCs w:val="18"/>
              </w:rPr>
              <w:t>Norges Geologiske Unders</w:t>
            </w:r>
            <w:r w:rsidR="00CD16CF" w:rsidRPr="00613E48">
              <w:rPr>
                <w:szCs w:val="18"/>
              </w:rPr>
              <w:t>ø</w:t>
            </w:r>
            <w:r w:rsidRPr="00613E48">
              <w:rPr>
                <w:szCs w:val="18"/>
              </w:rPr>
              <w:t xml:space="preserve">kelse </w:t>
            </w:r>
          </w:p>
          <w:p w14:paraId="4D0CF4F3" w14:textId="739E292F" w:rsidR="00C92479" w:rsidRPr="00613E48" w:rsidRDefault="00C92479" w:rsidP="00C92479">
            <w:pPr>
              <w:rPr>
                <w:szCs w:val="18"/>
              </w:rPr>
            </w:pPr>
            <w:r w:rsidRPr="00613E48">
              <w:rPr>
                <w:szCs w:val="18"/>
              </w:rPr>
              <w:t>Norges Vassdrags- og Energiverk</w:t>
            </w:r>
          </w:p>
          <w:p w14:paraId="051DFE73" w14:textId="77777777" w:rsidR="00C92479" w:rsidRPr="00613E48" w:rsidRDefault="00C92479" w:rsidP="00C92479">
            <w:pPr>
              <w:rPr>
                <w:szCs w:val="18"/>
              </w:rPr>
            </w:pPr>
          </w:p>
          <w:p w14:paraId="6AB73207" w14:textId="77777777" w:rsidR="00C92479" w:rsidRPr="00613E48" w:rsidRDefault="00C92479" w:rsidP="00C92479">
            <w:pPr>
              <w:rPr>
                <w:szCs w:val="18"/>
              </w:rPr>
            </w:pPr>
            <w:r w:rsidRPr="00613E48">
              <w:rPr>
                <w:szCs w:val="18"/>
              </w:rPr>
              <w:t>Oljedirektoratet</w:t>
            </w:r>
          </w:p>
          <w:p w14:paraId="0DF0400F" w14:textId="77777777" w:rsidR="00CD16CF" w:rsidRPr="00613E48" w:rsidRDefault="00C92479" w:rsidP="00C92479">
            <w:pPr>
              <w:rPr>
                <w:szCs w:val="18"/>
              </w:rPr>
            </w:pPr>
            <w:r w:rsidRPr="00613E48">
              <w:rPr>
                <w:szCs w:val="18"/>
              </w:rPr>
              <w:t xml:space="preserve">Statens Veiledningskontor for oppfinnere </w:t>
            </w:r>
          </w:p>
          <w:p w14:paraId="36E2B17D" w14:textId="77777777" w:rsidR="00CD16CF" w:rsidRPr="00613E48" w:rsidRDefault="00CD16CF" w:rsidP="00C92479">
            <w:pPr>
              <w:rPr>
                <w:szCs w:val="18"/>
              </w:rPr>
            </w:pPr>
          </w:p>
          <w:p w14:paraId="27A57674" w14:textId="77777777" w:rsidR="00CD16CF" w:rsidRPr="00613E48" w:rsidRDefault="00C92479" w:rsidP="00C92479">
            <w:pPr>
              <w:rPr>
                <w:szCs w:val="18"/>
              </w:rPr>
            </w:pPr>
            <w:r w:rsidRPr="00613E48">
              <w:rPr>
                <w:szCs w:val="18"/>
              </w:rPr>
              <w:t>Styret for det industrielle rettsvern</w:t>
            </w:r>
          </w:p>
          <w:p w14:paraId="406B583C" w14:textId="77777777" w:rsidR="00CD16CF" w:rsidRPr="00613E48" w:rsidRDefault="00CD16CF" w:rsidP="00C92479">
            <w:pPr>
              <w:rPr>
                <w:szCs w:val="18"/>
              </w:rPr>
            </w:pPr>
          </w:p>
          <w:p w14:paraId="110735D9" w14:textId="7124BC3A" w:rsidR="00C92479" w:rsidRPr="00613E48" w:rsidRDefault="00C92479" w:rsidP="00C92479">
            <w:pPr>
              <w:rPr>
                <w:b/>
                <w:bCs/>
                <w:szCs w:val="18"/>
              </w:rPr>
            </w:pPr>
            <w:r w:rsidRPr="00613E48">
              <w:rPr>
                <w:b/>
                <w:bCs/>
                <w:szCs w:val="18"/>
              </w:rPr>
              <w:t>Samferdselsdepartementet</w:t>
            </w:r>
          </w:p>
          <w:p w14:paraId="5CA9909C" w14:textId="1C7C3C38" w:rsidR="00C92479" w:rsidRPr="00613E48" w:rsidRDefault="00C92479" w:rsidP="00C92479">
            <w:pPr>
              <w:rPr>
                <w:szCs w:val="18"/>
              </w:rPr>
            </w:pPr>
          </w:p>
          <w:p w14:paraId="651EE9D0" w14:textId="77777777" w:rsidR="000A1E9A" w:rsidRPr="00613E48" w:rsidRDefault="000A1E9A" w:rsidP="00C92479">
            <w:pPr>
              <w:rPr>
                <w:szCs w:val="18"/>
              </w:rPr>
            </w:pPr>
          </w:p>
          <w:p w14:paraId="1658ED18" w14:textId="77777777" w:rsidR="00CD16CF" w:rsidRPr="00613E48" w:rsidRDefault="00C92479" w:rsidP="00C92479">
            <w:pPr>
              <w:rPr>
                <w:szCs w:val="18"/>
              </w:rPr>
            </w:pPr>
            <w:r w:rsidRPr="00613E48">
              <w:rPr>
                <w:szCs w:val="18"/>
              </w:rPr>
              <w:t xml:space="preserve">Postdirektoratet </w:t>
            </w:r>
          </w:p>
          <w:p w14:paraId="701D9526" w14:textId="5D8BC57D" w:rsidR="00C92479" w:rsidRPr="00613E48" w:rsidRDefault="00C92479" w:rsidP="00C92479">
            <w:pPr>
              <w:rPr>
                <w:szCs w:val="18"/>
              </w:rPr>
            </w:pPr>
            <w:r w:rsidRPr="00613E48">
              <w:rPr>
                <w:szCs w:val="18"/>
              </w:rPr>
              <w:t>Vegdirektoratet</w:t>
            </w:r>
          </w:p>
          <w:p w14:paraId="562428CC" w14:textId="77777777" w:rsidR="00CD16CF" w:rsidRPr="00613E48" w:rsidRDefault="00CD16CF" w:rsidP="00C92479">
            <w:pPr>
              <w:rPr>
                <w:szCs w:val="18"/>
              </w:rPr>
            </w:pPr>
          </w:p>
          <w:p w14:paraId="39EFC2E6" w14:textId="4839695C" w:rsidR="00C92479" w:rsidRPr="00613E48" w:rsidRDefault="00C92479" w:rsidP="00C92479">
            <w:pPr>
              <w:rPr>
                <w:b/>
                <w:bCs/>
                <w:szCs w:val="18"/>
              </w:rPr>
            </w:pPr>
            <w:r w:rsidRPr="00613E48">
              <w:rPr>
                <w:b/>
                <w:bCs/>
                <w:szCs w:val="18"/>
              </w:rPr>
              <w:t>Sosialdepartementet</w:t>
            </w:r>
          </w:p>
          <w:p w14:paraId="178DE569" w14:textId="77777777" w:rsidR="00CD16CF" w:rsidRPr="00613E48" w:rsidRDefault="00CD16CF" w:rsidP="00C92479">
            <w:pPr>
              <w:rPr>
                <w:szCs w:val="18"/>
              </w:rPr>
            </w:pPr>
          </w:p>
          <w:p w14:paraId="4897E37E" w14:textId="77777777" w:rsidR="00CD16CF" w:rsidRPr="00613E48" w:rsidRDefault="00C92479" w:rsidP="00C92479">
            <w:pPr>
              <w:rPr>
                <w:szCs w:val="18"/>
              </w:rPr>
            </w:pPr>
            <w:r w:rsidRPr="00613E48">
              <w:rPr>
                <w:szCs w:val="18"/>
              </w:rPr>
              <w:t xml:space="preserve">Statens lnstitutt for Folkehelse </w:t>
            </w:r>
          </w:p>
          <w:p w14:paraId="2C7049C0" w14:textId="77777777" w:rsidR="00CD16CF" w:rsidRPr="00613E48" w:rsidRDefault="00C92479" w:rsidP="00C92479">
            <w:pPr>
              <w:rPr>
                <w:szCs w:val="18"/>
              </w:rPr>
            </w:pPr>
            <w:r w:rsidRPr="00613E48">
              <w:rPr>
                <w:szCs w:val="18"/>
              </w:rPr>
              <w:t xml:space="preserve">Helsedirektoratet </w:t>
            </w:r>
          </w:p>
          <w:p w14:paraId="3E14C134" w14:textId="05FF4114" w:rsidR="00C92479" w:rsidRPr="00613E48" w:rsidRDefault="00C92479" w:rsidP="00C92479">
            <w:pPr>
              <w:rPr>
                <w:szCs w:val="18"/>
              </w:rPr>
            </w:pPr>
            <w:r w:rsidRPr="00613E48">
              <w:rPr>
                <w:szCs w:val="18"/>
              </w:rPr>
              <w:t>Rikshosoitalet</w:t>
            </w:r>
          </w:p>
          <w:p w14:paraId="63A357CC" w14:textId="77777777" w:rsidR="00CD16CF" w:rsidRPr="00613E48" w:rsidRDefault="00C92479" w:rsidP="00C92479">
            <w:pPr>
              <w:rPr>
                <w:szCs w:val="18"/>
              </w:rPr>
            </w:pPr>
            <w:r w:rsidRPr="00613E48">
              <w:rPr>
                <w:szCs w:val="18"/>
              </w:rPr>
              <w:t>Rikstrygdeverket</w:t>
            </w:r>
          </w:p>
          <w:p w14:paraId="3D44C4F4" w14:textId="7BBC6AAC" w:rsidR="00C92479" w:rsidRPr="00613E48" w:rsidRDefault="00C92479" w:rsidP="00C92479">
            <w:pPr>
              <w:rPr>
                <w:szCs w:val="18"/>
              </w:rPr>
            </w:pPr>
            <w:r w:rsidRPr="00613E48">
              <w:rPr>
                <w:szCs w:val="18"/>
              </w:rPr>
              <w:t>Rusmiddeldirektoratet</w:t>
            </w:r>
          </w:p>
          <w:p w14:paraId="12448F0C" w14:textId="77777777" w:rsidR="00C92479" w:rsidRPr="00613E48" w:rsidRDefault="00C92479" w:rsidP="00C92479">
            <w:pPr>
              <w:rPr>
                <w:szCs w:val="18"/>
              </w:rPr>
            </w:pPr>
          </w:p>
          <w:p w14:paraId="067D2784" w14:textId="5471804B" w:rsidR="00CD16CF" w:rsidRPr="00613E48" w:rsidRDefault="00C92479" w:rsidP="00C92479">
            <w:pPr>
              <w:rPr>
                <w:szCs w:val="18"/>
              </w:rPr>
            </w:pPr>
            <w:r w:rsidRPr="00613E48">
              <w:rPr>
                <w:szCs w:val="18"/>
              </w:rPr>
              <w:t>Statens Helseunders</w:t>
            </w:r>
            <w:r w:rsidR="00CD16CF" w:rsidRPr="00613E48">
              <w:rPr>
                <w:szCs w:val="18"/>
              </w:rPr>
              <w:t>ø</w:t>
            </w:r>
            <w:r w:rsidRPr="00613E48">
              <w:rPr>
                <w:szCs w:val="18"/>
              </w:rPr>
              <w:t xml:space="preserve">kelser </w:t>
            </w:r>
          </w:p>
          <w:p w14:paraId="605CEE92" w14:textId="77777777" w:rsidR="00CD16CF" w:rsidRPr="00613E48" w:rsidRDefault="00C92479" w:rsidP="00C92479">
            <w:pPr>
              <w:rPr>
                <w:szCs w:val="18"/>
              </w:rPr>
            </w:pPr>
            <w:r w:rsidRPr="00613E48">
              <w:rPr>
                <w:szCs w:val="18"/>
              </w:rPr>
              <w:t>Statens lnstitutt for alkohol- og</w:t>
            </w:r>
          </w:p>
          <w:p w14:paraId="6B3080FF" w14:textId="68393632" w:rsidR="00C92479" w:rsidRPr="00613E48" w:rsidRDefault="00C92479" w:rsidP="00C92479">
            <w:pPr>
              <w:rPr>
                <w:szCs w:val="18"/>
              </w:rPr>
            </w:pPr>
            <w:r w:rsidRPr="00613E48">
              <w:rPr>
                <w:szCs w:val="18"/>
              </w:rPr>
              <w:t>narkotikaforskning</w:t>
            </w:r>
          </w:p>
          <w:p w14:paraId="3ED194F9" w14:textId="75E1103A" w:rsidR="00C92479" w:rsidRPr="00613E48" w:rsidRDefault="00C92479" w:rsidP="00C92479">
            <w:pPr>
              <w:rPr>
                <w:szCs w:val="18"/>
              </w:rPr>
            </w:pPr>
            <w:r w:rsidRPr="00613E48">
              <w:rPr>
                <w:szCs w:val="18"/>
              </w:rPr>
              <w:t>Statens Legemiddelkontroll</w:t>
            </w:r>
          </w:p>
          <w:p w14:paraId="4D183664" w14:textId="17E0DCF6" w:rsidR="00CD16CF" w:rsidRPr="00613E48" w:rsidRDefault="00C92479" w:rsidP="00C92479">
            <w:pPr>
              <w:rPr>
                <w:szCs w:val="18"/>
              </w:rPr>
            </w:pPr>
            <w:r w:rsidRPr="00613E48">
              <w:rPr>
                <w:szCs w:val="18"/>
              </w:rPr>
              <w:t>Statens Str</w:t>
            </w:r>
            <w:r w:rsidR="00CD16CF" w:rsidRPr="00613E48">
              <w:rPr>
                <w:szCs w:val="18"/>
              </w:rPr>
              <w:t>å</w:t>
            </w:r>
            <w:r w:rsidRPr="00613E48">
              <w:rPr>
                <w:szCs w:val="18"/>
              </w:rPr>
              <w:t xml:space="preserve">levern </w:t>
            </w:r>
          </w:p>
          <w:p w14:paraId="094CE250" w14:textId="3C64E934" w:rsidR="00C92479" w:rsidRPr="00613E48" w:rsidRDefault="00C92479" w:rsidP="00C92479">
            <w:pPr>
              <w:rPr>
                <w:szCs w:val="18"/>
              </w:rPr>
            </w:pPr>
            <w:r w:rsidRPr="00613E48">
              <w:rPr>
                <w:szCs w:val="18"/>
              </w:rPr>
              <w:t>Statens Tobakkskader</w:t>
            </w:r>
            <w:r w:rsidR="00CD16CF" w:rsidRPr="00613E48">
              <w:rPr>
                <w:szCs w:val="18"/>
              </w:rPr>
              <w:t>å</w:t>
            </w:r>
            <w:r w:rsidRPr="00613E48">
              <w:rPr>
                <w:szCs w:val="18"/>
              </w:rPr>
              <w:t>d</w:t>
            </w:r>
          </w:p>
          <w:p w14:paraId="6592BFF9" w14:textId="77777777" w:rsidR="00C92479" w:rsidRPr="00613E48" w:rsidRDefault="00C92479" w:rsidP="00C92479">
            <w:pPr>
              <w:rPr>
                <w:szCs w:val="18"/>
              </w:rPr>
            </w:pPr>
          </w:p>
          <w:p w14:paraId="49DB940A" w14:textId="77777777" w:rsidR="00C92479" w:rsidRPr="00613E48" w:rsidRDefault="00C92479" w:rsidP="00C92479">
            <w:pPr>
              <w:rPr>
                <w:b/>
                <w:bCs/>
                <w:szCs w:val="18"/>
              </w:rPr>
            </w:pPr>
            <w:r w:rsidRPr="00613E48">
              <w:rPr>
                <w:b/>
                <w:bCs/>
                <w:szCs w:val="18"/>
              </w:rPr>
              <w:t>Utenriksdepartementet</w:t>
            </w:r>
          </w:p>
          <w:p w14:paraId="07CB22A5" w14:textId="77777777" w:rsidR="00C92479" w:rsidRPr="00613E48" w:rsidRDefault="00C92479" w:rsidP="00C92479">
            <w:pPr>
              <w:rPr>
                <w:szCs w:val="18"/>
              </w:rPr>
            </w:pPr>
          </w:p>
          <w:p w14:paraId="4351C757" w14:textId="77777777" w:rsidR="00CD16CF" w:rsidRPr="00613E48" w:rsidRDefault="00C92479" w:rsidP="00C92479">
            <w:pPr>
              <w:rPr>
                <w:szCs w:val="18"/>
              </w:rPr>
            </w:pPr>
            <w:r w:rsidRPr="00613E48">
              <w:rPr>
                <w:szCs w:val="18"/>
              </w:rPr>
              <w:t>Direktoratet for utviklingshjelp</w:t>
            </w:r>
          </w:p>
          <w:p w14:paraId="16FCD3B5" w14:textId="7EF48722" w:rsidR="00C92479" w:rsidRPr="00613E48" w:rsidRDefault="00C92479" w:rsidP="00C92479">
            <w:pPr>
              <w:rPr>
                <w:szCs w:val="18"/>
              </w:rPr>
            </w:pPr>
            <w:r w:rsidRPr="00613E48">
              <w:rPr>
                <w:szCs w:val="18"/>
              </w:rPr>
              <w:t>Norimpod</w:t>
            </w:r>
          </w:p>
          <w:p w14:paraId="0CBD497B" w14:textId="77777777" w:rsidR="00CD16CF" w:rsidRPr="00613E48" w:rsidRDefault="00CD16CF" w:rsidP="00C92479">
            <w:pPr>
              <w:rPr>
                <w:szCs w:val="18"/>
              </w:rPr>
            </w:pPr>
          </w:p>
          <w:p w14:paraId="1894CE1A" w14:textId="4A92C5D5" w:rsidR="00C92479" w:rsidRPr="00613E48" w:rsidRDefault="00C92479" w:rsidP="00C92479">
            <w:pPr>
              <w:rPr>
                <w:szCs w:val="18"/>
              </w:rPr>
            </w:pPr>
            <w:r w:rsidRPr="00613E48">
              <w:rPr>
                <w:szCs w:val="18"/>
              </w:rPr>
              <w:t>Sj</w:t>
            </w:r>
            <w:r w:rsidR="00CD16CF" w:rsidRPr="00613E48">
              <w:rPr>
                <w:szCs w:val="18"/>
              </w:rPr>
              <w:t>ø</w:t>
            </w:r>
            <w:r w:rsidRPr="00613E48">
              <w:rPr>
                <w:szCs w:val="18"/>
              </w:rPr>
              <w:t>fartsdirektoratet</w:t>
            </w:r>
          </w:p>
        </w:tc>
        <w:tc>
          <w:tcPr>
            <w:tcW w:w="4168" w:type="dxa"/>
          </w:tcPr>
          <w:p w14:paraId="2A2B7057" w14:textId="77777777" w:rsidR="00C92479" w:rsidRPr="00CD16CF" w:rsidRDefault="00C92479" w:rsidP="00C92479">
            <w:pPr>
              <w:rPr>
                <w:b/>
                <w:bCs/>
                <w:szCs w:val="18"/>
              </w:rPr>
            </w:pPr>
            <w:r w:rsidRPr="00CD16CF">
              <w:rPr>
                <w:b/>
                <w:bCs/>
                <w:szCs w:val="18"/>
              </w:rPr>
              <w:t>Ministry of the Environment</w:t>
            </w:r>
          </w:p>
          <w:p w14:paraId="5F818E46" w14:textId="77777777" w:rsidR="00C92479" w:rsidRPr="00C92479" w:rsidRDefault="00C92479" w:rsidP="00C92479">
            <w:pPr>
              <w:rPr>
                <w:szCs w:val="18"/>
              </w:rPr>
            </w:pPr>
          </w:p>
          <w:p w14:paraId="2F597AF9" w14:textId="77777777" w:rsidR="000A1E9A" w:rsidRDefault="00C92479" w:rsidP="00C92479">
            <w:pPr>
              <w:rPr>
                <w:szCs w:val="18"/>
              </w:rPr>
            </w:pPr>
            <w:r w:rsidRPr="00C92479">
              <w:rPr>
                <w:szCs w:val="18"/>
              </w:rPr>
              <w:t>Directorate of Nature Management</w:t>
            </w:r>
          </w:p>
          <w:p w14:paraId="2C4B760C" w14:textId="65FC7D27" w:rsidR="000A1E9A" w:rsidRDefault="00C92479" w:rsidP="00C92479">
            <w:pPr>
              <w:rPr>
                <w:szCs w:val="18"/>
              </w:rPr>
            </w:pPr>
            <w:r w:rsidRPr="00C92479">
              <w:rPr>
                <w:szCs w:val="18"/>
              </w:rPr>
              <w:t>Norwegian Polar Research Institute</w:t>
            </w:r>
          </w:p>
          <w:p w14:paraId="3F673589" w14:textId="77777777" w:rsidR="000A1E9A" w:rsidRDefault="00C92479" w:rsidP="00C92479">
            <w:pPr>
              <w:rPr>
                <w:szCs w:val="18"/>
              </w:rPr>
            </w:pPr>
            <w:r w:rsidRPr="00C92479">
              <w:rPr>
                <w:szCs w:val="18"/>
              </w:rPr>
              <w:t xml:space="preserve">Directorate for Cultural Heritage </w:t>
            </w:r>
          </w:p>
          <w:p w14:paraId="715AFAC1" w14:textId="77777777" w:rsidR="000A1E9A" w:rsidRDefault="00C92479" w:rsidP="00C92479">
            <w:pPr>
              <w:rPr>
                <w:szCs w:val="18"/>
              </w:rPr>
            </w:pPr>
            <w:r w:rsidRPr="00C92479">
              <w:rPr>
                <w:szCs w:val="18"/>
              </w:rPr>
              <w:t xml:space="preserve">State Pollution Control Authority </w:t>
            </w:r>
          </w:p>
          <w:p w14:paraId="083BF703" w14:textId="757DACCC" w:rsidR="00C92479" w:rsidRPr="00C92479" w:rsidRDefault="00C92479" w:rsidP="00C92479">
            <w:pPr>
              <w:rPr>
                <w:szCs w:val="18"/>
              </w:rPr>
            </w:pPr>
            <w:r w:rsidRPr="00C92479">
              <w:rPr>
                <w:szCs w:val="18"/>
              </w:rPr>
              <w:t>Norwegian Mapping Authority</w:t>
            </w:r>
          </w:p>
          <w:p w14:paraId="7F7FF0EC" w14:textId="77777777" w:rsidR="00C92479" w:rsidRPr="00C92479" w:rsidRDefault="00C92479" w:rsidP="00C92479">
            <w:pPr>
              <w:rPr>
                <w:szCs w:val="18"/>
              </w:rPr>
            </w:pPr>
          </w:p>
          <w:p w14:paraId="6A4A8ED5" w14:textId="77777777" w:rsidR="00C92479" w:rsidRPr="00CD16CF" w:rsidRDefault="00C92479" w:rsidP="00C92479">
            <w:pPr>
              <w:rPr>
                <w:b/>
                <w:bCs/>
                <w:szCs w:val="18"/>
              </w:rPr>
            </w:pPr>
            <w:r w:rsidRPr="00CD16CF">
              <w:rPr>
                <w:b/>
                <w:bCs/>
                <w:szCs w:val="18"/>
              </w:rPr>
              <w:t>Ministry of Industry and Energy</w:t>
            </w:r>
          </w:p>
          <w:p w14:paraId="49568062" w14:textId="77777777" w:rsidR="00C92479" w:rsidRPr="00C92479" w:rsidRDefault="00C92479" w:rsidP="00C92479">
            <w:pPr>
              <w:rPr>
                <w:szCs w:val="18"/>
              </w:rPr>
            </w:pPr>
          </w:p>
          <w:p w14:paraId="168804DF" w14:textId="3BD4F1E5" w:rsidR="00C92479" w:rsidRPr="00C92479" w:rsidRDefault="00C92479" w:rsidP="00C92479">
            <w:pPr>
              <w:rPr>
                <w:szCs w:val="18"/>
              </w:rPr>
            </w:pPr>
            <w:r w:rsidRPr="00C92479">
              <w:rPr>
                <w:szCs w:val="18"/>
              </w:rPr>
              <w:t xml:space="preserve">Directorate of </w:t>
            </w:r>
            <w:r w:rsidR="000A1E9A">
              <w:rPr>
                <w:szCs w:val="18"/>
              </w:rPr>
              <w:t>N</w:t>
            </w:r>
            <w:r w:rsidRPr="00C92479">
              <w:rPr>
                <w:szCs w:val="18"/>
              </w:rPr>
              <w:t>ational Service of Legal Metrology</w:t>
            </w:r>
          </w:p>
          <w:p w14:paraId="7B2FAD9C" w14:textId="7350A4FF" w:rsidR="00C92479" w:rsidRPr="00C92479" w:rsidRDefault="00C92479" w:rsidP="00C92479">
            <w:pPr>
              <w:rPr>
                <w:szCs w:val="18"/>
              </w:rPr>
            </w:pPr>
            <w:r w:rsidRPr="00C92479">
              <w:rPr>
                <w:szCs w:val="18"/>
              </w:rPr>
              <w:t>Geological Survey of Norway</w:t>
            </w:r>
          </w:p>
          <w:p w14:paraId="6F242843" w14:textId="77777777" w:rsidR="00C92479" w:rsidRPr="00C92479" w:rsidRDefault="00C92479" w:rsidP="00C92479">
            <w:pPr>
              <w:rPr>
                <w:szCs w:val="18"/>
              </w:rPr>
            </w:pPr>
            <w:r w:rsidRPr="00C92479">
              <w:rPr>
                <w:szCs w:val="18"/>
              </w:rPr>
              <w:t>Norwegian Water Resources and Energy Administration</w:t>
            </w:r>
          </w:p>
          <w:p w14:paraId="042DE2EE" w14:textId="77777777" w:rsidR="000A1E9A" w:rsidRDefault="00C92479" w:rsidP="00C92479">
            <w:pPr>
              <w:rPr>
                <w:szCs w:val="18"/>
              </w:rPr>
            </w:pPr>
            <w:r w:rsidRPr="00C92479">
              <w:rPr>
                <w:szCs w:val="18"/>
              </w:rPr>
              <w:t xml:space="preserve">Norwegian Petroleum Directorate </w:t>
            </w:r>
          </w:p>
          <w:p w14:paraId="70B2F55F" w14:textId="77777777" w:rsidR="000A1E9A" w:rsidRDefault="00C92479" w:rsidP="00C92479">
            <w:pPr>
              <w:rPr>
                <w:szCs w:val="18"/>
              </w:rPr>
            </w:pPr>
            <w:r w:rsidRPr="00C92479">
              <w:rPr>
                <w:szCs w:val="18"/>
              </w:rPr>
              <w:t xml:space="preserve">Norwegian Government Consultative </w:t>
            </w:r>
          </w:p>
          <w:p w14:paraId="59299670" w14:textId="6F678053" w:rsidR="00C92479" w:rsidRPr="00C92479" w:rsidRDefault="00C92479" w:rsidP="00C92479">
            <w:pPr>
              <w:rPr>
                <w:szCs w:val="18"/>
              </w:rPr>
            </w:pPr>
            <w:r w:rsidRPr="00C92479">
              <w:rPr>
                <w:szCs w:val="18"/>
              </w:rPr>
              <w:t>Office for Inventors</w:t>
            </w:r>
          </w:p>
          <w:p w14:paraId="2B7D2985" w14:textId="77777777" w:rsidR="00C92479" w:rsidRPr="00C92479" w:rsidRDefault="00C92479" w:rsidP="00C92479">
            <w:pPr>
              <w:rPr>
                <w:szCs w:val="18"/>
              </w:rPr>
            </w:pPr>
            <w:r w:rsidRPr="00C92479">
              <w:rPr>
                <w:szCs w:val="18"/>
              </w:rPr>
              <w:t>Norwegian Patent Office</w:t>
            </w:r>
          </w:p>
          <w:p w14:paraId="7BAE9D31" w14:textId="77777777" w:rsidR="00C92479" w:rsidRPr="00C92479" w:rsidRDefault="00C92479" w:rsidP="00C92479">
            <w:pPr>
              <w:rPr>
                <w:szCs w:val="18"/>
              </w:rPr>
            </w:pPr>
          </w:p>
          <w:p w14:paraId="74D164BF" w14:textId="77777777" w:rsidR="00C92479" w:rsidRPr="000A1E9A" w:rsidRDefault="00C92479" w:rsidP="00C92479">
            <w:pPr>
              <w:rPr>
                <w:b/>
                <w:bCs/>
                <w:szCs w:val="18"/>
              </w:rPr>
            </w:pPr>
            <w:r w:rsidRPr="000A1E9A">
              <w:rPr>
                <w:b/>
                <w:bCs/>
                <w:szCs w:val="18"/>
              </w:rPr>
              <w:t>Ministry of Transport and Communication</w:t>
            </w:r>
          </w:p>
          <w:p w14:paraId="2012EEA5" w14:textId="77777777" w:rsidR="00C92479" w:rsidRPr="00C92479" w:rsidRDefault="00C92479" w:rsidP="00C92479">
            <w:pPr>
              <w:rPr>
                <w:szCs w:val="18"/>
              </w:rPr>
            </w:pPr>
          </w:p>
          <w:p w14:paraId="12F68E03" w14:textId="77777777" w:rsidR="000A1E9A" w:rsidRDefault="00C92479" w:rsidP="00C92479">
            <w:pPr>
              <w:rPr>
                <w:szCs w:val="18"/>
              </w:rPr>
            </w:pPr>
            <w:r w:rsidRPr="00C92479">
              <w:rPr>
                <w:szCs w:val="18"/>
              </w:rPr>
              <w:t>Directorate of Postal Services</w:t>
            </w:r>
          </w:p>
          <w:p w14:paraId="115A0224" w14:textId="41BBF889" w:rsidR="00C92479" w:rsidRPr="00C92479" w:rsidRDefault="00C92479" w:rsidP="00C92479">
            <w:pPr>
              <w:rPr>
                <w:szCs w:val="18"/>
              </w:rPr>
            </w:pPr>
            <w:r w:rsidRPr="00C92479">
              <w:rPr>
                <w:szCs w:val="18"/>
              </w:rPr>
              <w:t>Directorate of Public Roads</w:t>
            </w:r>
          </w:p>
          <w:p w14:paraId="4510DC85" w14:textId="77777777" w:rsidR="00C92479" w:rsidRPr="00C92479" w:rsidRDefault="00C92479" w:rsidP="00C92479">
            <w:pPr>
              <w:rPr>
                <w:szCs w:val="18"/>
              </w:rPr>
            </w:pPr>
          </w:p>
          <w:p w14:paraId="32E8B20F" w14:textId="77777777" w:rsidR="00C92479" w:rsidRPr="000A1E9A" w:rsidRDefault="00C92479" w:rsidP="00C92479">
            <w:pPr>
              <w:rPr>
                <w:b/>
                <w:bCs/>
                <w:szCs w:val="18"/>
              </w:rPr>
            </w:pPr>
            <w:r w:rsidRPr="000A1E9A">
              <w:rPr>
                <w:b/>
                <w:bCs/>
                <w:szCs w:val="18"/>
              </w:rPr>
              <w:t>Ministry of Health and Social Affairs</w:t>
            </w:r>
          </w:p>
          <w:p w14:paraId="2403B7D4" w14:textId="77777777" w:rsidR="00C92479" w:rsidRPr="00C92479" w:rsidRDefault="00C92479" w:rsidP="00C92479">
            <w:pPr>
              <w:rPr>
                <w:szCs w:val="18"/>
              </w:rPr>
            </w:pPr>
          </w:p>
          <w:p w14:paraId="7EC2E866" w14:textId="77777777" w:rsidR="000A1E9A" w:rsidRDefault="00C92479" w:rsidP="00C92479">
            <w:pPr>
              <w:rPr>
                <w:szCs w:val="18"/>
              </w:rPr>
            </w:pPr>
            <w:r w:rsidRPr="00C92479">
              <w:rPr>
                <w:szCs w:val="18"/>
              </w:rPr>
              <w:t>National Institute of Public Health</w:t>
            </w:r>
          </w:p>
          <w:p w14:paraId="3DAFF358" w14:textId="2B3B8608" w:rsidR="00C92479" w:rsidRPr="00C92479" w:rsidRDefault="00C92479" w:rsidP="00C92479">
            <w:pPr>
              <w:rPr>
                <w:szCs w:val="18"/>
              </w:rPr>
            </w:pPr>
            <w:r w:rsidRPr="00C92479">
              <w:rPr>
                <w:szCs w:val="18"/>
              </w:rPr>
              <w:t>Directorate of Health</w:t>
            </w:r>
          </w:p>
          <w:p w14:paraId="22173AB5" w14:textId="77777777" w:rsidR="00C92479" w:rsidRPr="00C92479" w:rsidRDefault="00C92479" w:rsidP="00C92479">
            <w:pPr>
              <w:rPr>
                <w:szCs w:val="18"/>
              </w:rPr>
            </w:pPr>
            <w:r w:rsidRPr="00C92479">
              <w:rPr>
                <w:szCs w:val="18"/>
              </w:rPr>
              <w:t>National Hospital</w:t>
            </w:r>
          </w:p>
          <w:p w14:paraId="62ECA099" w14:textId="77777777" w:rsidR="000A1E9A" w:rsidRDefault="00C92479" w:rsidP="00C92479">
            <w:pPr>
              <w:rPr>
                <w:szCs w:val="18"/>
              </w:rPr>
            </w:pPr>
            <w:r w:rsidRPr="00C92479">
              <w:rPr>
                <w:szCs w:val="18"/>
              </w:rPr>
              <w:t xml:space="preserve">National Insurance Administration </w:t>
            </w:r>
          </w:p>
          <w:p w14:paraId="0A020D30" w14:textId="77777777" w:rsidR="000A1E9A" w:rsidRDefault="00C92479" w:rsidP="00C92479">
            <w:pPr>
              <w:rPr>
                <w:szCs w:val="18"/>
              </w:rPr>
            </w:pPr>
            <w:r w:rsidRPr="00C92479">
              <w:rPr>
                <w:szCs w:val="18"/>
              </w:rPr>
              <w:t xml:space="preserve">Directorate for the Prevention of Alcohol and Drug Problems </w:t>
            </w:r>
          </w:p>
          <w:p w14:paraId="7033ED05" w14:textId="0BC099A5" w:rsidR="00C92479" w:rsidRPr="00C92479" w:rsidRDefault="00C92479" w:rsidP="00C92479">
            <w:pPr>
              <w:rPr>
                <w:szCs w:val="18"/>
              </w:rPr>
            </w:pPr>
            <w:r w:rsidRPr="00C92479">
              <w:rPr>
                <w:szCs w:val="18"/>
              </w:rPr>
              <w:t>National Health Screening Service</w:t>
            </w:r>
          </w:p>
          <w:p w14:paraId="1318CCA9" w14:textId="77777777" w:rsidR="00C92479" w:rsidRPr="00C92479" w:rsidRDefault="00C92479" w:rsidP="00C92479">
            <w:pPr>
              <w:rPr>
                <w:szCs w:val="18"/>
              </w:rPr>
            </w:pPr>
            <w:r w:rsidRPr="00C92479">
              <w:rPr>
                <w:szCs w:val="18"/>
              </w:rPr>
              <w:t>National Institute for Alcohol and Drug Research</w:t>
            </w:r>
          </w:p>
          <w:p w14:paraId="1A8EB7D6" w14:textId="77777777" w:rsidR="000A1E9A" w:rsidRDefault="00C92479" w:rsidP="00C92479">
            <w:pPr>
              <w:rPr>
                <w:szCs w:val="18"/>
              </w:rPr>
            </w:pPr>
            <w:r w:rsidRPr="00C92479">
              <w:rPr>
                <w:szCs w:val="18"/>
              </w:rPr>
              <w:t>Norwegian Medicines Control Authority</w:t>
            </w:r>
          </w:p>
          <w:p w14:paraId="608E6CB4" w14:textId="6CE98B08" w:rsidR="000A1E9A" w:rsidRDefault="00C92479" w:rsidP="00C92479">
            <w:pPr>
              <w:rPr>
                <w:szCs w:val="18"/>
              </w:rPr>
            </w:pPr>
            <w:r w:rsidRPr="00C92479">
              <w:rPr>
                <w:szCs w:val="18"/>
              </w:rPr>
              <w:t>Norwegian Radiation Protection Authority</w:t>
            </w:r>
          </w:p>
          <w:p w14:paraId="39701BFA" w14:textId="5687AAC4" w:rsidR="00C92479" w:rsidRPr="00C92479" w:rsidRDefault="00C92479" w:rsidP="00C92479">
            <w:pPr>
              <w:rPr>
                <w:szCs w:val="18"/>
              </w:rPr>
            </w:pPr>
            <w:r w:rsidRPr="00C92479">
              <w:rPr>
                <w:szCs w:val="18"/>
              </w:rPr>
              <w:t>National Council on Smoking and Health</w:t>
            </w:r>
          </w:p>
          <w:p w14:paraId="1CEE2296" w14:textId="77777777" w:rsidR="00C92479" w:rsidRPr="00C92479" w:rsidRDefault="00C92479" w:rsidP="00C92479">
            <w:pPr>
              <w:rPr>
                <w:szCs w:val="18"/>
              </w:rPr>
            </w:pPr>
          </w:p>
          <w:p w14:paraId="76B18305" w14:textId="77777777" w:rsidR="00C92479" w:rsidRPr="000A1E9A" w:rsidRDefault="00C92479" w:rsidP="00C92479">
            <w:pPr>
              <w:rPr>
                <w:b/>
                <w:bCs/>
                <w:szCs w:val="18"/>
              </w:rPr>
            </w:pPr>
            <w:r w:rsidRPr="000A1E9A">
              <w:rPr>
                <w:b/>
                <w:bCs/>
                <w:szCs w:val="18"/>
              </w:rPr>
              <w:t>Ministry of Foreign Affairs</w:t>
            </w:r>
          </w:p>
          <w:p w14:paraId="12FC4F4E" w14:textId="77777777" w:rsidR="00C92479" w:rsidRPr="00C92479" w:rsidRDefault="00C92479" w:rsidP="00C92479">
            <w:pPr>
              <w:rPr>
                <w:szCs w:val="18"/>
              </w:rPr>
            </w:pPr>
          </w:p>
          <w:p w14:paraId="2CD06772" w14:textId="77777777" w:rsidR="000A1E9A" w:rsidRDefault="00C92479" w:rsidP="00C92479">
            <w:pPr>
              <w:rPr>
                <w:szCs w:val="18"/>
              </w:rPr>
            </w:pPr>
            <w:r w:rsidRPr="00C92479">
              <w:rPr>
                <w:szCs w:val="18"/>
              </w:rPr>
              <w:t>Directorate for Development Cooperation</w:t>
            </w:r>
          </w:p>
          <w:p w14:paraId="1A4BA378" w14:textId="77777777" w:rsidR="00C92479" w:rsidRDefault="00C92479" w:rsidP="00C92479">
            <w:pPr>
              <w:rPr>
                <w:szCs w:val="18"/>
              </w:rPr>
            </w:pPr>
            <w:r w:rsidRPr="00C92479">
              <w:rPr>
                <w:szCs w:val="18"/>
              </w:rPr>
              <w:t>Norwegian Import Promotion Office for Products from Developing Countries Norwegian  Maritime Directorate</w:t>
            </w:r>
          </w:p>
          <w:p w14:paraId="1FB38387" w14:textId="48FFD999" w:rsidR="000A1E9A" w:rsidRDefault="000A1E9A" w:rsidP="00C92479">
            <w:pPr>
              <w:rPr>
                <w:szCs w:val="18"/>
              </w:rPr>
            </w:pPr>
          </w:p>
        </w:tc>
      </w:tr>
      <w:tr w:rsidR="00C92479" w14:paraId="45BA2BD8" w14:textId="77777777" w:rsidTr="00C92479">
        <w:tc>
          <w:tcPr>
            <w:tcW w:w="4716" w:type="dxa"/>
          </w:tcPr>
          <w:p w14:paraId="0652A01B" w14:textId="0F9B1BE6" w:rsidR="00C92479" w:rsidRPr="00613E48" w:rsidRDefault="000A1E9A" w:rsidP="00CF7042">
            <w:pPr>
              <w:rPr>
                <w:b/>
                <w:bCs/>
                <w:szCs w:val="18"/>
              </w:rPr>
            </w:pPr>
            <w:r w:rsidRPr="00613E48">
              <w:rPr>
                <w:b/>
                <w:bCs/>
                <w:szCs w:val="18"/>
              </w:rPr>
              <w:t>Stortinget</w:t>
            </w:r>
          </w:p>
        </w:tc>
        <w:tc>
          <w:tcPr>
            <w:tcW w:w="4168" w:type="dxa"/>
          </w:tcPr>
          <w:p w14:paraId="2AD4EDF9" w14:textId="3B254FE4" w:rsidR="00C92479" w:rsidRPr="000A1E9A" w:rsidRDefault="000A1E9A" w:rsidP="00CF7042">
            <w:pPr>
              <w:rPr>
                <w:b/>
                <w:bCs/>
                <w:szCs w:val="18"/>
              </w:rPr>
            </w:pPr>
            <w:r>
              <w:rPr>
                <w:b/>
                <w:bCs/>
                <w:szCs w:val="18"/>
              </w:rPr>
              <w:t>The Storting</w:t>
            </w:r>
          </w:p>
        </w:tc>
      </w:tr>
      <w:tr w:rsidR="00C92479" w14:paraId="36B9DC9F" w14:textId="77777777" w:rsidTr="00C92479">
        <w:tc>
          <w:tcPr>
            <w:tcW w:w="4716" w:type="dxa"/>
          </w:tcPr>
          <w:p w14:paraId="1230D4C3" w14:textId="620AEF03" w:rsidR="00C92479" w:rsidRPr="00613E48" w:rsidRDefault="00C92479" w:rsidP="00CF7042">
            <w:pPr>
              <w:rPr>
                <w:szCs w:val="18"/>
              </w:rPr>
            </w:pPr>
          </w:p>
        </w:tc>
        <w:tc>
          <w:tcPr>
            <w:tcW w:w="4168" w:type="dxa"/>
          </w:tcPr>
          <w:p w14:paraId="765F07C4" w14:textId="77777777" w:rsidR="00C92479" w:rsidRDefault="00C92479" w:rsidP="00CF7042">
            <w:pPr>
              <w:rPr>
                <w:szCs w:val="18"/>
              </w:rPr>
            </w:pPr>
          </w:p>
        </w:tc>
      </w:tr>
      <w:tr w:rsidR="00C92479" w14:paraId="4A14D436" w14:textId="77777777" w:rsidTr="00C92479">
        <w:tc>
          <w:tcPr>
            <w:tcW w:w="4716" w:type="dxa"/>
          </w:tcPr>
          <w:p w14:paraId="07463A3C" w14:textId="77777777" w:rsidR="00613E48" w:rsidRPr="00613E48" w:rsidRDefault="00613E48" w:rsidP="00CF7042">
            <w:pPr>
              <w:rPr>
                <w:szCs w:val="18"/>
              </w:rPr>
            </w:pPr>
            <w:r w:rsidRPr="00613E48">
              <w:rPr>
                <w:szCs w:val="18"/>
              </w:rPr>
              <w:t xml:space="preserve">Sortingets ombudsmann for </w:t>
            </w:r>
          </w:p>
          <w:p w14:paraId="13518154" w14:textId="28816681" w:rsidR="00C92479" w:rsidRPr="00613E48" w:rsidRDefault="00613E48" w:rsidP="00CF7042">
            <w:pPr>
              <w:rPr>
                <w:szCs w:val="18"/>
              </w:rPr>
            </w:pPr>
            <w:r w:rsidRPr="00613E48">
              <w:rPr>
                <w:szCs w:val="18"/>
              </w:rPr>
              <w:t>forvaltningen - Sivilombudsmannen</w:t>
            </w:r>
          </w:p>
        </w:tc>
        <w:tc>
          <w:tcPr>
            <w:tcW w:w="4168" w:type="dxa"/>
          </w:tcPr>
          <w:p w14:paraId="38DB2485" w14:textId="6A01FF3D" w:rsidR="00C92479" w:rsidRDefault="000A1E9A" w:rsidP="00CF7042">
            <w:pPr>
              <w:rPr>
                <w:szCs w:val="18"/>
              </w:rPr>
            </w:pPr>
            <w:r>
              <w:rPr>
                <w:szCs w:val="18"/>
              </w:rPr>
              <w:t>Stortingets Ombudsman for Public</w:t>
            </w:r>
          </w:p>
        </w:tc>
      </w:tr>
      <w:tr w:rsidR="00C92479" w14:paraId="0BF392E4" w14:textId="77777777" w:rsidTr="00C92479">
        <w:tc>
          <w:tcPr>
            <w:tcW w:w="4716" w:type="dxa"/>
          </w:tcPr>
          <w:p w14:paraId="1C1E09EA" w14:textId="54BF6013" w:rsidR="00C92479" w:rsidRPr="0053767D" w:rsidRDefault="00C92479" w:rsidP="00CF7042">
            <w:pPr>
              <w:rPr>
                <w:szCs w:val="18"/>
              </w:rPr>
            </w:pPr>
          </w:p>
        </w:tc>
        <w:tc>
          <w:tcPr>
            <w:tcW w:w="4168" w:type="dxa"/>
          </w:tcPr>
          <w:p w14:paraId="476F17DF" w14:textId="5E7AC7F7" w:rsidR="00C92479" w:rsidRDefault="000A1E9A" w:rsidP="00CF7042">
            <w:pPr>
              <w:rPr>
                <w:szCs w:val="18"/>
              </w:rPr>
            </w:pPr>
            <w:r>
              <w:rPr>
                <w:szCs w:val="18"/>
              </w:rPr>
              <w:t>Administration</w:t>
            </w:r>
          </w:p>
        </w:tc>
      </w:tr>
      <w:tr w:rsidR="00C92479" w14:paraId="24ED77C8" w14:textId="77777777" w:rsidTr="00C92479">
        <w:tc>
          <w:tcPr>
            <w:tcW w:w="4716" w:type="dxa"/>
          </w:tcPr>
          <w:p w14:paraId="1A56F63E" w14:textId="4CD5A6F9" w:rsidR="00C92479" w:rsidRPr="0053767D" w:rsidRDefault="00C92479" w:rsidP="00CF7042">
            <w:pPr>
              <w:rPr>
                <w:szCs w:val="18"/>
              </w:rPr>
            </w:pPr>
          </w:p>
        </w:tc>
        <w:tc>
          <w:tcPr>
            <w:tcW w:w="4168" w:type="dxa"/>
          </w:tcPr>
          <w:p w14:paraId="153171F5" w14:textId="77777777" w:rsidR="00C92479" w:rsidRDefault="00C92479" w:rsidP="00CF7042">
            <w:pPr>
              <w:rPr>
                <w:szCs w:val="18"/>
              </w:rPr>
            </w:pPr>
          </w:p>
        </w:tc>
      </w:tr>
    </w:tbl>
    <w:p w14:paraId="59F3CDE7" w14:textId="62CAE0BF" w:rsidR="00C92479" w:rsidRDefault="00C92479" w:rsidP="00CF7042">
      <w:pPr>
        <w:ind w:left="567" w:hanging="567"/>
        <w:rPr>
          <w:szCs w:val="18"/>
        </w:rPr>
      </w:pPr>
    </w:p>
    <w:p w14:paraId="568D8B8E" w14:textId="77777777" w:rsidR="000A1E9A" w:rsidRDefault="000A1E9A" w:rsidP="00CF7042">
      <w:pPr>
        <w:ind w:left="567" w:hanging="567"/>
        <w:rPr>
          <w:szCs w:val="18"/>
        </w:rPr>
        <w:sectPr w:rsidR="000A1E9A" w:rsidSect="002A15FB">
          <w:headerReference w:type="even" r:id="rId347"/>
          <w:headerReference w:type="default" r:id="rId348"/>
          <w:headerReference w:type="first" r:id="rId349"/>
          <w:pgSz w:w="11906" w:h="16838" w:code="9"/>
          <w:pgMar w:top="1701" w:right="1440" w:bottom="1440" w:left="1440" w:header="720" w:footer="720" w:gutter="0"/>
          <w:cols w:space="708"/>
          <w:docGrid w:linePitch="360"/>
        </w:sectPr>
      </w:pPr>
    </w:p>
    <w:p w14:paraId="1C1CFB65" w14:textId="1D531CD5" w:rsidR="000A1E9A" w:rsidRDefault="000A1E9A" w:rsidP="00CF7042">
      <w:pPr>
        <w:ind w:left="567" w:hanging="567"/>
        <w:rPr>
          <w:szCs w:val="18"/>
        </w:rPr>
      </w:pPr>
      <w:r>
        <w:rPr>
          <w:i/>
          <w:iCs/>
          <w:szCs w:val="18"/>
        </w:rPr>
        <w:t>Norway (Cont'd)</w:t>
      </w:r>
    </w:p>
    <w:p w14:paraId="1885D19A" w14:textId="60C6B997" w:rsidR="000A1E9A" w:rsidRDefault="000A1E9A" w:rsidP="00CF7042">
      <w:pPr>
        <w:ind w:left="567" w:hanging="567"/>
        <w:rPr>
          <w:szCs w:val="18"/>
        </w:rPr>
      </w:pPr>
    </w:p>
    <w:tbl>
      <w:tblPr>
        <w:tblStyle w:val="TableGrid"/>
        <w:tblW w:w="0" w:type="auto"/>
        <w:tblInd w:w="137" w:type="dxa"/>
        <w:tblLook w:val="04A0" w:firstRow="1" w:lastRow="0" w:firstColumn="1" w:lastColumn="0" w:noHBand="0" w:noVBand="1"/>
      </w:tblPr>
      <w:tblGrid>
        <w:gridCol w:w="4655"/>
        <w:gridCol w:w="4224"/>
      </w:tblGrid>
      <w:tr w:rsidR="000A1E9A" w14:paraId="587703B6" w14:textId="77777777" w:rsidTr="000A1E9A">
        <w:tc>
          <w:tcPr>
            <w:tcW w:w="4655" w:type="dxa"/>
          </w:tcPr>
          <w:p w14:paraId="78CC9B56" w14:textId="02A42388" w:rsidR="000A1E9A" w:rsidRDefault="000A1E9A" w:rsidP="00CF7042">
            <w:pPr>
              <w:rPr>
                <w:szCs w:val="18"/>
              </w:rPr>
            </w:pPr>
            <w:r>
              <w:rPr>
                <w:szCs w:val="18"/>
              </w:rPr>
              <w:t>Riksrevisjonen</w:t>
            </w:r>
          </w:p>
        </w:tc>
        <w:tc>
          <w:tcPr>
            <w:tcW w:w="4224" w:type="dxa"/>
          </w:tcPr>
          <w:p w14:paraId="2531E92C" w14:textId="77777777" w:rsidR="000A1E9A" w:rsidRDefault="000A1E9A" w:rsidP="00CF7042">
            <w:pPr>
              <w:rPr>
                <w:szCs w:val="18"/>
              </w:rPr>
            </w:pPr>
            <w:r>
              <w:rPr>
                <w:szCs w:val="18"/>
              </w:rPr>
              <w:t>Office of the Auditor General</w:t>
            </w:r>
          </w:p>
          <w:p w14:paraId="5C703A3C" w14:textId="14FF677D" w:rsidR="000A1E9A" w:rsidRDefault="000A1E9A" w:rsidP="00CF7042">
            <w:pPr>
              <w:rPr>
                <w:szCs w:val="18"/>
              </w:rPr>
            </w:pPr>
          </w:p>
        </w:tc>
      </w:tr>
      <w:tr w:rsidR="000A1E9A" w14:paraId="554CB112" w14:textId="77777777" w:rsidTr="000A1E9A">
        <w:tc>
          <w:tcPr>
            <w:tcW w:w="4655" w:type="dxa"/>
          </w:tcPr>
          <w:p w14:paraId="5D48BE66" w14:textId="09DC4114" w:rsidR="000A1E9A" w:rsidRPr="000A1E9A" w:rsidRDefault="000A1E9A" w:rsidP="00CF7042">
            <w:pPr>
              <w:rPr>
                <w:b/>
                <w:bCs/>
                <w:szCs w:val="18"/>
              </w:rPr>
            </w:pPr>
            <w:r>
              <w:rPr>
                <w:b/>
                <w:bCs/>
                <w:szCs w:val="18"/>
              </w:rPr>
              <w:t>Hoyesterett</w:t>
            </w:r>
          </w:p>
        </w:tc>
        <w:tc>
          <w:tcPr>
            <w:tcW w:w="4224" w:type="dxa"/>
          </w:tcPr>
          <w:p w14:paraId="4ABD254C" w14:textId="528B87E0" w:rsidR="000A1E9A" w:rsidRPr="000A1E9A" w:rsidRDefault="000A1E9A" w:rsidP="00CF7042">
            <w:pPr>
              <w:rPr>
                <w:b/>
                <w:bCs/>
                <w:szCs w:val="18"/>
              </w:rPr>
            </w:pPr>
            <w:r w:rsidRPr="000A1E9A">
              <w:rPr>
                <w:b/>
                <w:bCs/>
                <w:szCs w:val="18"/>
              </w:rPr>
              <w:t>Supreme Court</w:t>
            </w:r>
          </w:p>
        </w:tc>
      </w:tr>
    </w:tbl>
    <w:p w14:paraId="42CABBFC" w14:textId="139E9999" w:rsidR="000A1E9A" w:rsidRDefault="000A1E9A" w:rsidP="00CF7042">
      <w:pPr>
        <w:ind w:left="567" w:hanging="567"/>
        <w:rPr>
          <w:szCs w:val="18"/>
        </w:rPr>
      </w:pPr>
    </w:p>
    <w:p w14:paraId="467746D7" w14:textId="68E59226" w:rsidR="000A1E9A" w:rsidRDefault="000A1E9A" w:rsidP="00CF7042">
      <w:pPr>
        <w:ind w:left="567" w:hanging="567"/>
        <w:rPr>
          <w:szCs w:val="18"/>
        </w:rPr>
      </w:pPr>
    </w:p>
    <w:p w14:paraId="4A24B929" w14:textId="430AEB3A" w:rsidR="000A1E9A" w:rsidRDefault="000A1E9A" w:rsidP="00CF7042">
      <w:pPr>
        <w:ind w:left="567" w:hanging="567"/>
        <w:rPr>
          <w:szCs w:val="18"/>
        </w:rPr>
      </w:pPr>
      <w:r>
        <w:rPr>
          <w:b/>
          <w:bCs/>
          <w:i/>
          <w:iCs/>
          <w:szCs w:val="18"/>
        </w:rPr>
        <w:t>Note to Annex 1</w:t>
      </w:r>
    </w:p>
    <w:p w14:paraId="14EEF886" w14:textId="2EC0E819" w:rsidR="000A1E9A" w:rsidRDefault="000A1E9A" w:rsidP="00CF7042">
      <w:pPr>
        <w:ind w:left="567" w:hanging="567"/>
        <w:rPr>
          <w:szCs w:val="18"/>
        </w:rPr>
      </w:pPr>
    </w:p>
    <w:p w14:paraId="3994E27F" w14:textId="667505FC" w:rsidR="000A1E9A" w:rsidRDefault="000A1E9A" w:rsidP="000A1E9A">
      <w:pPr>
        <w:rPr>
          <w:szCs w:val="18"/>
        </w:rPr>
      </w:pPr>
      <w:r>
        <w:rPr>
          <w:szCs w:val="18"/>
        </w:rPr>
        <w:t>Procurement by defence entities (marked with an "*") covers products falling under the CCN chapters specified in the General Notes.</w:t>
      </w:r>
    </w:p>
    <w:p w14:paraId="32738876" w14:textId="1546F0A2" w:rsidR="000A1E9A" w:rsidRDefault="000A1E9A" w:rsidP="000A1E9A">
      <w:pPr>
        <w:rPr>
          <w:szCs w:val="18"/>
        </w:rPr>
      </w:pPr>
    </w:p>
    <w:p w14:paraId="0A8006F0" w14:textId="77777777" w:rsidR="000A1E9A" w:rsidRDefault="000A1E9A" w:rsidP="000A1E9A">
      <w:pPr>
        <w:rPr>
          <w:szCs w:val="18"/>
        </w:rPr>
        <w:sectPr w:rsidR="000A1E9A" w:rsidSect="002A15FB">
          <w:headerReference w:type="even" r:id="rId350"/>
          <w:headerReference w:type="default" r:id="rId351"/>
          <w:headerReference w:type="first" r:id="rId352"/>
          <w:pgSz w:w="11906" w:h="16838" w:code="9"/>
          <w:pgMar w:top="1701" w:right="1440" w:bottom="1440" w:left="1440" w:header="720" w:footer="720" w:gutter="0"/>
          <w:cols w:space="708"/>
          <w:docGrid w:linePitch="360"/>
        </w:sectPr>
      </w:pPr>
    </w:p>
    <w:p w14:paraId="5D8A418E" w14:textId="5F17BA0A" w:rsidR="000A1E9A" w:rsidRDefault="000A1E9A" w:rsidP="000A1E9A">
      <w:pPr>
        <w:rPr>
          <w:szCs w:val="18"/>
        </w:rPr>
      </w:pPr>
      <w:r>
        <w:rPr>
          <w:i/>
          <w:iCs/>
          <w:szCs w:val="18"/>
        </w:rPr>
        <w:t>Norway (Cont'd)</w:t>
      </w:r>
    </w:p>
    <w:p w14:paraId="2C48EDDF" w14:textId="04DA4E7F" w:rsidR="000A1E9A" w:rsidRDefault="000A1E9A" w:rsidP="000A1E9A">
      <w:pPr>
        <w:rPr>
          <w:szCs w:val="18"/>
        </w:rPr>
      </w:pPr>
    </w:p>
    <w:p w14:paraId="46020061" w14:textId="55D56373" w:rsidR="000A1E9A" w:rsidRDefault="000A1E9A" w:rsidP="000A1E9A">
      <w:pPr>
        <w:rPr>
          <w:szCs w:val="18"/>
        </w:rPr>
      </w:pPr>
    </w:p>
    <w:p w14:paraId="36F6EE06" w14:textId="77777777" w:rsidR="000A1E9A" w:rsidRPr="000A1E9A" w:rsidRDefault="000A1E9A" w:rsidP="000A1E9A">
      <w:pPr>
        <w:jc w:val="center"/>
        <w:rPr>
          <w:szCs w:val="18"/>
        </w:rPr>
      </w:pPr>
      <w:r w:rsidRPr="000A1E9A">
        <w:rPr>
          <w:szCs w:val="18"/>
        </w:rPr>
        <w:t>ANNEX 2</w:t>
      </w:r>
    </w:p>
    <w:p w14:paraId="3A16374B" w14:textId="77777777" w:rsidR="000A1E9A" w:rsidRPr="000A1E9A" w:rsidRDefault="000A1E9A" w:rsidP="000A1E9A">
      <w:pPr>
        <w:rPr>
          <w:szCs w:val="18"/>
        </w:rPr>
      </w:pPr>
    </w:p>
    <w:p w14:paraId="4E515233" w14:textId="77777777" w:rsidR="000A1E9A" w:rsidRDefault="000A1E9A" w:rsidP="000A1E9A">
      <w:pPr>
        <w:jc w:val="center"/>
        <w:rPr>
          <w:szCs w:val="18"/>
        </w:rPr>
      </w:pPr>
      <w:r w:rsidRPr="000A1E9A">
        <w:rPr>
          <w:szCs w:val="18"/>
        </w:rPr>
        <w:t xml:space="preserve">Entities which Procure in Accordance </w:t>
      </w:r>
    </w:p>
    <w:p w14:paraId="01540D4B" w14:textId="09A65D2E" w:rsidR="000A1E9A" w:rsidRPr="000A1E9A" w:rsidRDefault="000A1E9A" w:rsidP="000A1E9A">
      <w:pPr>
        <w:jc w:val="center"/>
        <w:rPr>
          <w:szCs w:val="18"/>
        </w:rPr>
      </w:pPr>
      <w:r w:rsidRPr="000A1E9A">
        <w:rPr>
          <w:szCs w:val="18"/>
        </w:rPr>
        <w:t>With the Provisions of this Agreement</w:t>
      </w:r>
    </w:p>
    <w:p w14:paraId="40815128" w14:textId="77777777" w:rsidR="000A1E9A" w:rsidRPr="000A1E9A" w:rsidRDefault="000A1E9A" w:rsidP="000A1E9A">
      <w:pPr>
        <w:rPr>
          <w:szCs w:val="18"/>
        </w:rPr>
      </w:pPr>
    </w:p>
    <w:p w14:paraId="3C132FA4" w14:textId="77777777" w:rsidR="000A1E9A" w:rsidRPr="000A1E9A" w:rsidRDefault="000A1E9A" w:rsidP="000A1E9A">
      <w:pPr>
        <w:rPr>
          <w:szCs w:val="18"/>
        </w:rPr>
      </w:pPr>
    </w:p>
    <w:p w14:paraId="471784B0" w14:textId="77777777" w:rsidR="000A1E9A" w:rsidRPr="000A1E9A" w:rsidRDefault="000A1E9A" w:rsidP="000A1E9A">
      <w:pPr>
        <w:rPr>
          <w:b/>
          <w:bCs/>
          <w:i/>
          <w:iCs/>
          <w:szCs w:val="18"/>
        </w:rPr>
      </w:pPr>
      <w:r w:rsidRPr="000A1E9A">
        <w:rPr>
          <w:b/>
          <w:bCs/>
          <w:i/>
          <w:iCs/>
          <w:szCs w:val="18"/>
        </w:rPr>
        <w:t>Supplies</w:t>
      </w:r>
    </w:p>
    <w:p w14:paraId="6C4A332B" w14:textId="38A2F8FC" w:rsidR="000A1E9A" w:rsidRPr="000A1E9A" w:rsidRDefault="000A1E9A" w:rsidP="000A1E9A">
      <w:pPr>
        <w:rPr>
          <w:szCs w:val="18"/>
        </w:rPr>
      </w:pPr>
      <w:r w:rsidRPr="000A1E9A">
        <w:rPr>
          <w:i/>
          <w:iCs/>
          <w:szCs w:val="18"/>
        </w:rPr>
        <w:t>Threshold</w:t>
      </w:r>
      <w:r w:rsidRPr="000A1E9A">
        <w:rPr>
          <w:szCs w:val="18"/>
        </w:rPr>
        <w:t>:</w:t>
      </w:r>
      <w:r w:rsidRPr="000A1E9A">
        <w:rPr>
          <w:szCs w:val="18"/>
        </w:rPr>
        <w:tab/>
      </w:r>
      <w:r>
        <w:rPr>
          <w:szCs w:val="18"/>
        </w:rPr>
        <w:tab/>
      </w:r>
      <w:r w:rsidRPr="000A1E9A">
        <w:rPr>
          <w:szCs w:val="18"/>
        </w:rPr>
        <w:t>S</w:t>
      </w:r>
      <w:r>
        <w:rPr>
          <w:szCs w:val="18"/>
        </w:rPr>
        <w:t>D</w:t>
      </w:r>
      <w:r w:rsidRPr="000A1E9A">
        <w:rPr>
          <w:szCs w:val="18"/>
        </w:rPr>
        <w:t>R 200,000</w:t>
      </w:r>
    </w:p>
    <w:p w14:paraId="7599F3A7" w14:textId="77777777" w:rsidR="000A1E9A" w:rsidRPr="000A1E9A" w:rsidRDefault="000A1E9A" w:rsidP="000A1E9A">
      <w:pPr>
        <w:rPr>
          <w:szCs w:val="18"/>
        </w:rPr>
      </w:pPr>
    </w:p>
    <w:p w14:paraId="2E253166" w14:textId="0ED6A873" w:rsidR="000A1E9A" w:rsidRPr="000A1E9A" w:rsidRDefault="000A1E9A" w:rsidP="000A1E9A">
      <w:pPr>
        <w:rPr>
          <w:szCs w:val="18"/>
        </w:rPr>
      </w:pPr>
    </w:p>
    <w:p w14:paraId="2BFB3000" w14:textId="5E6D2DF7" w:rsidR="00754EFD" w:rsidRPr="00754EFD" w:rsidRDefault="000A1E9A" w:rsidP="000A1E9A">
      <w:pPr>
        <w:rPr>
          <w:szCs w:val="18"/>
        </w:rPr>
      </w:pPr>
      <w:r w:rsidRPr="00754EFD">
        <w:rPr>
          <w:b/>
          <w:bCs/>
          <w:i/>
          <w:iCs/>
          <w:szCs w:val="18"/>
        </w:rPr>
        <w:t>Services</w:t>
      </w:r>
      <w:r w:rsidR="00754EFD">
        <w:rPr>
          <w:b/>
          <w:bCs/>
          <w:i/>
          <w:iCs/>
          <w:szCs w:val="18"/>
        </w:rPr>
        <w:t xml:space="preserve"> </w:t>
      </w:r>
      <w:r w:rsidR="00754EFD">
        <w:rPr>
          <w:szCs w:val="18"/>
        </w:rPr>
        <w:tab/>
      </w:r>
      <w:r w:rsidR="00754EFD">
        <w:rPr>
          <w:szCs w:val="18"/>
        </w:rPr>
        <w:tab/>
        <w:t>(specified in Annex 4)</w:t>
      </w:r>
    </w:p>
    <w:p w14:paraId="5F7B0561" w14:textId="121A6932" w:rsidR="000A1E9A" w:rsidRPr="000A1E9A" w:rsidRDefault="000A1E9A" w:rsidP="000A1E9A">
      <w:pPr>
        <w:rPr>
          <w:szCs w:val="18"/>
        </w:rPr>
      </w:pPr>
      <w:r w:rsidRPr="00754EFD">
        <w:rPr>
          <w:i/>
          <w:iCs/>
          <w:szCs w:val="18"/>
        </w:rPr>
        <w:t>Threshold</w:t>
      </w:r>
      <w:r w:rsidRPr="000A1E9A">
        <w:rPr>
          <w:szCs w:val="18"/>
        </w:rPr>
        <w:t>:</w:t>
      </w:r>
      <w:r w:rsidR="00754EFD">
        <w:rPr>
          <w:szCs w:val="18"/>
        </w:rPr>
        <w:tab/>
      </w:r>
      <w:r w:rsidR="00754EFD">
        <w:rPr>
          <w:szCs w:val="18"/>
        </w:rPr>
        <w:tab/>
        <w:t>SDR 200,000</w:t>
      </w:r>
    </w:p>
    <w:p w14:paraId="0D8A55CC" w14:textId="77777777" w:rsidR="000A1E9A" w:rsidRPr="000A1E9A" w:rsidRDefault="000A1E9A" w:rsidP="000A1E9A">
      <w:pPr>
        <w:rPr>
          <w:szCs w:val="18"/>
        </w:rPr>
      </w:pPr>
    </w:p>
    <w:p w14:paraId="0F0A3ABE" w14:textId="012684F9" w:rsidR="000A1E9A" w:rsidRPr="00754EFD" w:rsidRDefault="000A1E9A" w:rsidP="000A1E9A">
      <w:pPr>
        <w:rPr>
          <w:szCs w:val="18"/>
        </w:rPr>
      </w:pPr>
      <w:r w:rsidRPr="00754EFD">
        <w:rPr>
          <w:b/>
          <w:bCs/>
          <w:i/>
          <w:iCs/>
          <w:szCs w:val="18"/>
        </w:rPr>
        <w:t>Works</w:t>
      </w:r>
      <w:r w:rsidR="00754EFD">
        <w:rPr>
          <w:b/>
          <w:bCs/>
          <w:i/>
          <w:iCs/>
          <w:szCs w:val="18"/>
        </w:rPr>
        <w:tab/>
      </w:r>
      <w:r w:rsidR="00754EFD">
        <w:rPr>
          <w:b/>
          <w:bCs/>
          <w:i/>
          <w:iCs/>
          <w:szCs w:val="18"/>
        </w:rPr>
        <w:tab/>
      </w:r>
      <w:r w:rsidR="00754EFD">
        <w:rPr>
          <w:szCs w:val="18"/>
        </w:rPr>
        <w:t>(specified in Annex 5)</w:t>
      </w:r>
    </w:p>
    <w:p w14:paraId="167C5761" w14:textId="7C631D1C" w:rsidR="000A1E9A" w:rsidRPr="000A1E9A" w:rsidRDefault="000A1E9A" w:rsidP="000A1E9A">
      <w:pPr>
        <w:rPr>
          <w:szCs w:val="18"/>
        </w:rPr>
      </w:pPr>
      <w:r w:rsidRPr="00754EFD">
        <w:rPr>
          <w:i/>
          <w:iCs/>
          <w:szCs w:val="18"/>
        </w:rPr>
        <w:t>Threshold</w:t>
      </w:r>
      <w:r w:rsidRPr="000A1E9A">
        <w:rPr>
          <w:szCs w:val="18"/>
        </w:rPr>
        <w:t>:</w:t>
      </w:r>
      <w:r w:rsidR="00754EFD">
        <w:rPr>
          <w:szCs w:val="18"/>
        </w:rPr>
        <w:tab/>
      </w:r>
      <w:r w:rsidR="00754EFD">
        <w:rPr>
          <w:szCs w:val="18"/>
        </w:rPr>
        <w:tab/>
        <w:t>SDR 5,000,000</w:t>
      </w:r>
    </w:p>
    <w:p w14:paraId="1883D143" w14:textId="0160A8A5" w:rsidR="000A1E9A" w:rsidRDefault="000A1E9A" w:rsidP="000A1E9A">
      <w:pPr>
        <w:rPr>
          <w:szCs w:val="18"/>
        </w:rPr>
      </w:pPr>
    </w:p>
    <w:p w14:paraId="743283F3" w14:textId="50FD0274" w:rsidR="00754EFD" w:rsidRDefault="00754EFD" w:rsidP="000A1E9A">
      <w:pPr>
        <w:rPr>
          <w:szCs w:val="18"/>
        </w:rPr>
      </w:pPr>
    </w:p>
    <w:p w14:paraId="15540737" w14:textId="77777777" w:rsidR="00754EFD" w:rsidRPr="000A1E9A" w:rsidRDefault="00754EFD" w:rsidP="000A1E9A">
      <w:pPr>
        <w:rPr>
          <w:szCs w:val="18"/>
        </w:rPr>
      </w:pPr>
    </w:p>
    <w:p w14:paraId="13FFB3A9" w14:textId="77777777" w:rsidR="000A1E9A" w:rsidRPr="00754EFD" w:rsidRDefault="000A1E9A" w:rsidP="000A1E9A">
      <w:pPr>
        <w:rPr>
          <w:i/>
          <w:iCs/>
          <w:szCs w:val="18"/>
        </w:rPr>
      </w:pPr>
      <w:r w:rsidRPr="00754EFD">
        <w:rPr>
          <w:i/>
          <w:iCs/>
          <w:szCs w:val="18"/>
        </w:rPr>
        <w:t>List of Entities:</w:t>
      </w:r>
    </w:p>
    <w:p w14:paraId="11E320CE" w14:textId="77777777" w:rsidR="00754EFD" w:rsidRDefault="00754EFD" w:rsidP="000A1E9A">
      <w:pPr>
        <w:rPr>
          <w:szCs w:val="18"/>
        </w:rPr>
      </w:pPr>
    </w:p>
    <w:p w14:paraId="539C1656" w14:textId="535B2F55" w:rsidR="000A1E9A" w:rsidRDefault="000A1E9A" w:rsidP="00754EFD">
      <w:pPr>
        <w:ind w:left="567" w:hanging="567"/>
        <w:rPr>
          <w:szCs w:val="18"/>
        </w:rPr>
      </w:pPr>
      <w:r w:rsidRPr="000A1E9A">
        <w:rPr>
          <w:szCs w:val="18"/>
        </w:rPr>
        <w:t>1</w:t>
      </w:r>
      <w:r w:rsidR="00754EFD">
        <w:rPr>
          <w:szCs w:val="18"/>
        </w:rPr>
        <w:t>.</w:t>
      </w:r>
      <w:r w:rsidRPr="000A1E9A">
        <w:rPr>
          <w:szCs w:val="18"/>
        </w:rPr>
        <w:tab/>
        <w:t>Contracting</w:t>
      </w:r>
      <w:r w:rsidR="00754EFD">
        <w:rPr>
          <w:szCs w:val="18"/>
        </w:rPr>
        <w:t xml:space="preserve"> </w:t>
      </w:r>
      <w:r w:rsidRPr="000A1E9A">
        <w:rPr>
          <w:szCs w:val="18"/>
        </w:rPr>
        <w:t>authorities</w:t>
      </w:r>
      <w:r w:rsidR="00754EFD">
        <w:rPr>
          <w:szCs w:val="18"/>
        </w:rPr>
        <w:t xml:space="preserve"> </w:t>
      </w:r>
      <w:r w:rsidRPr="000A1E9A">
        <w:rPr>
          <w:szCs w:val="18"/>
        </w:rPr>
        <w:t>of</w:t>
      </w:r>
      <w:r w:rsidR="00754EFD">
        <w:rPr>
          <w:szCs w:val="18"/>
        </w:rPr>
        <w:t xml:space="preserve"> </w:t>
      </w:r>
      <w:r w:rsidRPr="000A1E9A">
        <w:rPr>
          <w:szCs w:val="18"/>
        </w:rPr>
        <w:t>the</w:t>
      </w:r>
      <w:r w:rsidR="00754EFD">
        <w:rPr>
          <w:szCs w:val="18"/>
        </w:rPr>
        <w:t xml:space="preserve"> </w:t>
      </w:r>
      <w:r w:rsidRPr="000A1E9A">
        <w:rPr>
          <w:szCs w:val="18"/>
        </w:rPr>
        <w:t>regional</w:t>
      </w:r>
      <w:r w:rsidR="00754EFD">
        <w:rPr>
          <w:szCs w:val="18"/>
        </w:rPr>
        <w:t xml:space="preserve"> </w:t>
      </w:r>
      <w:r w:rsidRPr="000A1E9A">
        <w:rPr>
          <w:szCs w:val="18"/>
        </w:rPr>
        <w:t>or</w:t>
      </w:r>
      <w:r w:rsidR="00754EFD">
        <w:rPr>
          <w:szCs w:val="18"/>
        </w:rPr>
        <w:t xml:space="preserve"> </w:t>
      </w:r>
      <w:r w:rsidRPr="000A1E9A">
        <w:rPr>
          <w:szCs w:val="18"/>
        </w:rPr>
        <w:t>local public</w:t>
      </w:r>
      <w:r w:rsidR="00754EFD">
        <w:rPr>
          <w:szCs w:val="18"/>
        </w:rPr>
        <w:t xml:space="preserve"> </w:t>
      </w:r>
      <w:r w:rsidRPr="000A1E9A">
        <w:rPr>
          <w:szCs w:val="18"/>
        </w:rPr>
        <w:t>authorities</w:t>
      </w:r>
      <w:r w:rsidR="00754EFD">
        <w:rPr>
          <w:szCs w:val="18"/>
        </w:rPr>
        <w:t xml:space="preserve"> </w:t>
      </w:r>
      <w:r w:rsidRPr="000A1E9A">
        <w:rPr>
          <w:szCs w:val="18"/>
        </w:rPr>
        <w:t>(all counties (19) and municipalities</w:t>
      </w:r>
      <w:r w:rsidR="00754EFD">
        <w:rPr>
          <w:szCs w:val="18"/>
        </w:rPr>
        <w:t xml:space="preserve"> </w:t>
      </w:r>
      <w:r w:rsidRPr="000A1E9A">
        <w:rPr>
          <w:szCs w:val="18"/>
        </w:rPr>
        <w:t>(435)).</w:t>
      </w:r>
    </w:p>
    <w:p w14:paraId="6C33C1D8" w14:textId="77777777" w:rsidR="00754EFD" w:rsidRPr="000A1E9A" w:rsidRDefault="00754EFD" w:rsidP="000A1E9A">
      <w:pPr>
        <w:rPr>
          <w:szCs w:val="18"/>
        </w:rPr>
      </w:pPr>
    </w:p>
    <w:p w14:paraId="2611C712" w14:textId="5DE626BB" w:rsidR="000A1E9A" w:rsidRPr="000A1E9A" w:rsidRDefault="000A1E9A" w:rsidP="000A1E9A">
      <w:pPr>
        <w:rPr>
          <w:szCs w:val="18"/>
        </w:rPr>
      </w:pPr>
      <w:r w:rsidRPr="000A1E9A">
        <w:rPr>
          <w:szCs w:val="18"/>
        </w:rPr>
        <w:t>2.</w:t>
      </w:r>
      <w:r w:rsidRPr="000A1E9A">
        <w:rPr>
          <w:szCs w:val="18"/>
        </w:rPr>
        <w:tab/>
        <w:t>Bodies</w:t>
      </w:r>
      <w:r w:rsidR="00754EFD">
        <w:rPr>
          <w:szCs w:val="18"/>
        </w:rPr>
        <w:t xml:space="preserve"> go</w:t>
      </w:r>
      <w:r w:rsidRPr="000A1E9A">
        <w:rPr>
          <w:szCs w:val="18"/>
        </w:rPr>
        <w:t>verned by public law, or associations for</w:t>
      </w:r>
      <w:r w:rsidR="00754EFD">
        <w:rPr>
          <w:szCs w:val="18"/>
        </w:rPr>
        <w:t>m</w:t>
      </w:r>
      <w:r w:rsidRPr="000A1E9A">
        <w:rPr>
          <w:szCs w:val="18"/>
        </w:rPr>
        <w:t>ed by one or more such authorities or bodies governed by public law</w:t>
      </w:r>
      <w:r w:rsidR="00754EFD">
        <w:rPr>
          <w:rStyle w:val="FootnoteReference"/>
          <w:szCs w:val="18"/>
        </w:rPr>
        <w:footnoteReference w:id="29"/>
      </w:r>
      <w:r w:rsidRPr="000A1E9A">
        <w:rPr>
          <w:szCs w:val="18"/>
        </w:rPr>
        <w:t>,</w:t>
      </w:r>
      <w:r w:rsidR="00754EFD">
        <w:rPr>
          <w:szCs w:val="18"/>
        </w:rPr>
        <w:t xml:space="preserve"> </w:t>
      </w:r>
      <w:r w:rsidRPr="000A1E9A">
        <w:rPr>
          <w:szCs w:val="18"/>
        </w:rPr>
        <w:t>including:</w:t>
      </w:r>
    </w:p>
    <w:p w14:paraId="130ED19D" w14:textId="77777777" w:rsidR="000A1E9A" w:rsidRPr="000A1E9A" w:rsidRDefault="000A1E9A" w:rsidP="000A1E9A">
      <w:pPr>
        <w:rPr>
          <w:szCs w:val="18"/>
        </w:rPr>
      </w:pPr>
    </w:p>
    <w:p w14:paraId="3A8C1FDE" w14:textId="77777777" w:rsidR="000A1E9A" w:rsidRPr="000A1E9A" w:rsidRDefault="000A1E9A" w:rsidP="000A1E9A">
      <w:pPr>
        <w:rPr>
          <w:szCs w:val="18"/>
        </w:rPr>
      </w:pPr>
      <w:r w:rsidRPr="000A1E9A">
        <w:rPr>
          <w:szCs w:val="18"/>
        </w:rPr>
        <w:t xml:space="preserve"> </w:t>
      </w:r>
    </w:p>
    <w:p w14:paraId="02A4675B" w14:textId="2A9B645E" w:rsidR="00754EFD" w:rsidRPr="000A1E9A" w:rsidRDefault="000A1E9A" w:rsidP="00754EFD">
      <w:pPr>
        <w:ind w:left="4678" w:hanging="4678"/>
        <w:rPr>
          <w:szCs w:val="18"/>
        </w:rPr>
      </w:pPr>
      <w:r w:rsidRPr="000A1E9A">
        <w:rPr>
          <w:szCs w:val="18"/>
        </w:rPr>
        <w:t>Norsk Rikskringkastning</w:t>
      </w:r>
      <w:r w:rsidR="00754EFD">
        <w:rPr>
          <w:szCs w:val="18"/>
        </w:rPr>
        <w:tab/>
      </w:r>
      <w:r w:rsidR="00754EFD" w:rsidRPr="000A1E9A">
        <w:rPr>
          <w:szCs w:val="18"/>
        </w:rPr>
        <w:t>The Norwegian Broadcasting Corporation</w:t>
      </w:r>
    </w:p>
    <w:p w14:paraId="0BED07EB" w14:textId="2045E04D" w:rsidR="00754EFD" w:rsidRDefault="000A1E9A" w:rsidP="00754EFD">
      <w:pPr>
        <w:ind w:left="4678" w:hanging="4678"/>
        <w:rPr>
          <w:szCs w:val="18"/>
        </w:rPr>
      </w:pPr>
      <w:r w:rsidRPr="000A1E9A">
        <w:rPr>
          <w:szCs w:val="18"/>
        </w:rPr>
        <w:t xml:space="preserve">Norges Bank </w:t>
      </w:r>
      <w:r w:rsidR="00754EFD">
        <w:rPr>
          <w:szCs w:val="18"/>
        </w:rPr>
        <w:tab/>
      </w:r>
      <w:r w:rsidR="00754EFD" w:rsidRPr="000A1E9A">
        <w:rPr>
          <w:szCs w:val="18"/>
        </w:rPr>
        <w:t>Norges Bank</w:t>
      </w:r>
    </w:p>
    <w:p w14:paraId="2DCA69AB" w14:textId="4D906821" w:rsidR="00754EFD" w:rsidRDefault="000A1E9A" w:rsidP="00754EFD">
      <w:pPr>
        <w:ind w:left="4678" w:hanging="4678"/>
        <w:rPr>
          <w:szCs w:val="18"/>
        </w:rPr>
      </w:pPr>
      <w:r w:rsidRPr="000A1E9A">
        <w:rPr>
          <w:szCs w:val="18"/>
        </w:rPr>
        <w:t xml:space="preserve">Statistisk Sentralbyra </w:t>
      </w:r>
      <w:r w:rsidR="00754EFD">
        <w:rPr>
          <w:szCs w:val="18"/>
        </w:rPr>
        <w:tab/>
        <w:t>Sta</w:t>
      </w:r>
      <w:r w:rsidR="00754EFD" w:rsidRPr="000A1E9A">
        <w:rPr>
          <w:szCs w:val="18"/>
        </w:rPr>
        <w:t>tistics Norway</w:t>
      </w:r>
    </w:p>
    <w:p w14:paraId="65AA9688" w14:textId="47BF3733" w:rsidR="00754EFD" w:rsidRDefault="000A1E9A" w:rsidP="00754EFD">
      <w:pPr>
        <w:ind w:left="4678" w:hanging="4678"/>
        <w:rPr>
          <w:szCs w:val="18"/>
        </w:rPr>
      </w:pPr>
      <w:r w:rsidRPr="000A1E9A">
        <w:rPr>
          <w:szCs w:val="18"/>
        </w:rPr>
        <w:t xml:space="preserve">Norges Forskningsrad </w:t>
      </w:r>
      <w:r w:rsidR="00754EFD">
        <w:rPr>
          <w:szCs w:val="18"/>
        </w:rPr>
        <w:tab/>
        <w:t>R</w:t>
      </w:r>
      <w:r w:rsidR="00754EFD" w:rsidRPr="000A1E9A">
        <w:rPr>
          <w:szCs w:val="18"/>
        </w:rPr>
        <w:t>esearch Council of Norway</w:t>
      </w:r>
    </w:p>
    <w:p w14:paraId="7F02B8FA" w14:textId="00A56C86" w:rsidR="00754EFD" w:rsidRPr="000A1E9A" w:rsidRDefault="000A1E9A" w:rsidP="00754EFD">
      <w:pPr>
        <w:ind w:left="4678" w:hanging="4678"/>
        <w:rPr>
          <w:szCs w:val="18"/>
        </w:rPr>
      </w:pPr>
      <w:r w:rsidRPr="000A1E9A">
        <w:rPr>
          <w:szCs w:val="18"/>
        </w:rPr>
        <w:t>Statens Pensjonskasse</w:t>
      </w:r>
      <w:r w:rsidR="00754EFD" w:rsidRPr="00754EFD">
        <w:rPr>
          <w:szCs w:val="18"/>
        </w:rPr>
        <w:t xml:space="preserve"> </w:t>
      </w:r>
      <w:r w:rsidR="00754EFD">
        <w:rPr>
          <w:szCs w:val="18"/>
        </w:rPr>
        <w:tab/>
      </w:r>
      <w:r w:rsidR="00754EFD" w:rsidRPr="000A1E9A">
        <w:rPr>
          <w:szCs w:val="18"/>
        </w:rPr>
        <w:t>Norwegian Public Service Pension Fund</w:t>
      </w:r>
    </w:p>
    <w:p w14:paraId="58FEE09D" w14:textId="65410294" w:rsidR="000A1E9A" w:rsidRPr="000A1E9A" w:rsidRDefault="000A1E9A" w:rsidP="00754EFD">
      <w:pPr>
        <w:ind w:left="4678" w:hanging="4678"/>
        <w:rPr>
          <w:szCs w:val="18"/>
        </w:rPr>
      </w:pPr>
      <w:r w:rsidRPr="000A1E9A">
        <w:rPr>
          <w:szCs w:val="18"/>
        </w:rPr>
        <w:t>Garanti-instituttet for Eksportkreditt</w:t>
      </w:r>
      <w:r w:rsidR="00754EFD">
        <w:rPr>
          <w:szCs w:val="18"/>
        </w:rPr>
        <w:tab/>
      </w:r>
      <w:r w:rsidRPr="000A1E9A">
        <w:rPr>
          <w:szCs w:val="18"/>
        </w:rPr>
        <w:t>Norwegian Guarantee Institute for</w:t>
      </w:r>
      <w:r w:rsidR="00754EFD">
        <w:rPr>
          <w:szCs w:val="18"/>
        </w:rPr>
        <w:t xml:space="preserve"> </w:t>
      </w:r>
      <w:r w:rsidRPr="000A1E9A">
        <w:rPr>
          <w:szCs w:val="18"/>
        </w:rPr>
        <w:t>Export Credit</w:t>
      </w:r>
    </w:p>
    <w:p w14:paraId="44FBC5BF" w14:textId="77777777" w:rsidR="000A1E9A" w:rsidRPr="000A1E9A" w:rsidRDefault="000A1E9A" w:rsidP="00754EFD">
      <w:pPr>
        <w:ind w:left="4678" w:hanging="4678"/>
        <w:rPr>
          <w:szCs w:val="18"/>
        </w:rPr>
      </w:pPr>
      <w:r w:rsidRPr="000A1E9A">
        <w:rPr>
          <w:szCs w:val="18"/>
        </w:rPr>
        <w:t xml:space="preserve"> </w:t>
      </w:r>
    </w:p>
    <w:p w14:paraId="6EF5D9D0" w14:textId="77777777" w:rsidR="00754EFD" w:rsidRDefault="00754EFD" w:rsidP="00754EFD">
      <w:pPr>
        <w:ind w:left="4678" w:hanging="4678"/>
        <w:rPr>
          <w:szCs w:val="18"/>
        </w:rPr>
        <w:sectPr w:rsidR="00754EFD" w:rsidSect="002A15FB">
          <w:headerReference w:type="even" r:id="rId353"/>
          <w:headerReference w:type="default" r:id="rId354"/>
          <w:headerReference w:type="first" r:id="rId355"/>
          <w:pgSz w:w="11906" w:h="16838" w:code="9"/>
          <w:pgMar w:top="1701" w:right="1440" w:bottom="1440" w:left="1440" w:header="720" w:footer="720" w:gutter="0"/>
          <w:cols w:space="708"/>
          <w:docGrid w:linePitch="360"/>
        </w:sectPr>
      </w:pPr>
    </w:p>
    <w:p w14:paraId="09DDFAA5" w14:textId="70AB1948" w:rsidR="000A1E9A" w:rsidRPr="000A1E9A" w:rsidRDefault="000A1E9A" w:rsidP="00754EFD">
      <w:pPr>
        <w:ind w:left="4678" w:hanging="4678"/>
        <w:rPr>
          <w:szCs w:val="18"/>
        </w:rPr>
      </w:pPr>
    </w:p>
    <w:p w14:paraId="7655274A" w14:textId="0C2252CB" w:rsidR="000A1E9A" w:rsidRDefault="00754EFD" w:rsidP="000A1E9A">
      <w:pPr>
        <w:rPr>
          <w:szCs w:val="18"/>
        </w:rPr>
      </w:pPr>
      <w:r>
        <w:rPr>
          <w:i/>
          <w:iCs/>
          <w:szCs w:val="18"/>
        </w:rPr>
        <w:t>Norway (cont'd)</w:t>
      </w:r>
    </w:p>
    <w:p w14:paraId="1BCEFD01" w14:textId="6ECCDF3C" w:rsidR="0086727A" w:rsidRDefault="0086727A" w:rsidP="000A1E9A">
      <w:pPr>
        <w:rPr>
          <w:szCs w:val="18"/>
        </w:rPr>
      </w:pPr>
    </w:p>
    <w:p w14:paraId="449CF2C3" w14:textId="560D9431" w:rsidR="0086727A" w:rsidRDefault="0086727A" w:rsidP="000A1E9A">
      <w:pPr>
        <w:rPr>
          <w:szCs w:val="18"/>
        </w:rPr>
      </w:pPr>
      <w:r>
        <w:rPr>
          <w:i/>
          <w:iCs/>
          <w:szCs w:val="18"/>
        </w:rPr>
        <w:t>Categories</w:t>
      </w:r>
      <w:r>
        <w:rPr>
          <w:szCs w:val="18"/>
        </w:rPr>
        <w:t>:</w:t>
      </w:r>
    </w:p>
    <w:p w14:paraId="61FB1016" w14:textId="77A51898" w:rsidR="0086727A" w:rsidRDefault="0086727A" w:rsidP="000A1E9A">
      <w:pPr>
        <w:rPr>
          <w:szCs w:val="18"/>
        </w:rPr>
      </w:pPr>
    </w:p>
    <w:p w14:paraId="13AD820C" w14:textId="58A7DBAD" w:rsidR="0086727A" w:rsidRDefault="0086727A" w:rsidP="000A1E9A">
      <w:pPr>
        <w:rPr>
          <w:szCs w:val="18"/>
        </w:rPr>
      </w:pPr>
      <w:r>
        <w:rPr>
          <w:szCs w:val="18"/>
        </w:rPr>
        <w:t xml:space="preserve">- </w:t>
      </w:r>
      <w:r>
        <w:rPr>
          <w:i/>
          <w:iCs/>
          <w:szCs w:val="18"/>
        </w:rPr>
        <w:t>Statsbanker (State Banks):</w:t>
      </w:r>
    </w:p>
    <w:p w14:paraId="3AA35A08" w14:textId="27C1CB1C" w:rsidR="0086727A" w:rsidRDefault="0086727A" w:rsidP="000A1E9A">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6727A" w14:paraId="284B098F" w14:textId="77777777" w:rsidTr="0086727A">
        <w:tc>
          <w:tcPr>
            <w:tcW w:w="4508" w:type="dxa"/>
          </w:tcPr>
          <w:p w14:paraId="1A941550" w14:textId="77777777" w:rsidR="0086727A" w:rsidRDefault="0086727A" w:rsidP="0086727A">
            <w:pPr>
              <w:rPr>
                <w:szCs w:val="18"/>
              </w:rPr>
            </w:pPr>
            <w:r w:rsidRPr="0086727A">
              <w:rPr>
                <w:szCs w:val="18"/>
              </w:rPr>
              <w:t xml:space="preserve">Statens Landbruksbank </w:t>
            </w:r>
          </w:p>
          <w:p w14:paraId="604B704A" w14:textId="77777777" w:rsidR="0086727A" w:rsidRDefault="0086727A" w:rsidP="0086727A">
            <w:pPr>
              <w:rPr>
                <w:szCs w:val="18"/>
              </w:rPr>
            </w:pPr>
            <w:r w:rsidRPr="0086727A">
              <w:rPr>
                <w:szCs w:val="18"/>
              </w:rPr>
              <w:t>Statens</w:t>
            </w:r>
            <w:r>
              <w:rPr>
                <w:szCs w:val="18"/>
              </w:rPr>
              <w:t xml:space="preserve"> </w:t>
            </w:r>
            <w:r w:rsidRPr="0086727A">
              <w:rPr>
                <w:szCs w:val="18"/>
              </w:rPr>
              <w:t xml:space="preserve">Fiskarbank </w:t>
            </w:r>
          </w:p>
          <w:p w14:paraId="604E2962" w14:textId="3509CE03" w:rsidR="0086727A" w:rsidRDefault="0086727A" w:rsidP="0086727A">
            <w:pPr>
              <w:rPr>
                <w:szCs w:val="18"/>
              </w:rPr>
            </w:pPr>
            <w:r w:rsidRPr="0086727A">
              <w:rPr>
                <w:szCs w:val="18"/>
              </w:rPr>
              <w:t>Statens N</w:t>
            </w:r>
            <w:r>
              <w:rPr>
                <w:szCs w:val="18"/>
              </w:rPr>
              <w:t>æ</w:t>
            </w:r>
            <w:r w:rsidRPr="0086727A">
              <w:rPr>
                <w:szCs w:val="18"/>
              </w:rPr>
              <w:t xml:space="preserve">rings- og </w:t>
            </w:r>
          </w:p>
          <w:p w14:paraId="740C0BBA" w14:textId="77777777" w:rsidR="0086727A" w:rsidRDefault="0086727A" w:rsidP="0086727A">
            <w:pPr>
              <w:rPr>
                <w:szCs w:val="18"/>
              </w:rPr>
            </w:pPr>
            <w:r w:rsidRPr="0086727A">
              <w:rPr>
                <w:szCs w:val="18"/>
              </w:rPr>
              <w:t xml:space="preserve">Distriktsutviklingsfond </w:t>
            </w:r>
          </w:p>
          <w:p w14:paraId="3FDF4D31" w14:textId="77777777" w:rsidR="0086727A" w:rsidRDefault="0086727A" w:rsidP="0086727A">
            <w:pPr>
              <w:rPr>
                <w:szCs w:val="18"/>
              </w:rPr>
            </w:pPr>
            <w:r w:rsidRPr="0086727A">
              <w:rPr>
                <w:szCs w:val="18"/>
              </w:rPr>
              <w:t xml:space="preserve">Den norske stats Husbank </w:t>
            </w:r>
          </w:p>
          <w:p w14:paraId="670A3A72" w14:textId="77777777" w:rsidR="0086727A" w:rsidRDefault="0086727A" w:rsidP="0086727A">
            <w:pPr>
              <w:rPr>
                <w:szCs w:val="18"/>
              </w:rPr>
            </w:pPr>
            <w:r w:rsidRPr="0086727A">
              <w:rPr>
                <w:szCs w:val="18"/>
              </w:rPr>
              <w:t xml:space="preserve">Norges Kommunalbank </w:t>
            </w:r>
          </w:p>
          <w:p w14:paraId="75D0CDDD" w14:textId="0CC76B28" w:rsidR="0086727A" w:rsidRPr="0086727A" w:rsidRDefault="0086727A" w:rsidP="0086727A">
            <w:pPr>
              <w:rPr>
                <w:szCs w:val="18"/>
              </w:rPr>
            </w:pPr>
            <w:r w:rsidRPr="0086727A">
              <w:rPr>
                <w:szCs w:val="18"/>
              </w:rPr>
              <w:t>Statens L</w:t>
            </w:r>
            <w:r>
              <w:rPr>
                <w:szCs w:val="18"/>
              </w:rPr>
              <w:t>å</w:t>
            </w:r>
            <w:r w:rsidRPr="0086727A">
              <w:rPr>
                <w:szCs w:val="18"/>
              </w:rPr>
              <w:t>nekasse for</w:t>
            </w:r>
          </w:p>
          <w:p w14:paraId="6676A01A" w14:textId="2146C89E" w:rsidR="0086727A" w:rsidRPr="0086727A" w:rsidRDefault="0086727A" w:rsidP="0086727A">
            <w:pPr>
              <w:rPr>
                <w:szCs w:val="18"/>
              </w:rPr>
            </w:pPr>
            <w:r w:rsidRPr="0086727A">
              <w:rPr>
                <w:szCs w:val="18"/>
              </w:rPr>
              <w:t>av</w:t>
            </w:r>
            <w:r>
              <w:rPr>
                <w:szCs w:val="18"/>
              </w:rPr>
              <w:t>i</w:t>
            </w:r>
            <w:r w:rsidRPr="0086727A">
              <w:rPr>
                <w:szCs w:val="18"/>
              </w:rPr>
              <w:t>ser</w:t>
            </w:r>
          </w:p>
          <w:p w14:paraId="7B626913" w14:textId="799DD700" w:rsidR="0086727A" w:rsidRDefault="0086727A" w:rsidP="0086727A">
            <w:pPr>
              <w:rPr>
                <w:szCs w:val="18"/>
              </w:rPr>
            </w:pPr>
            <w:r w:rsidRPr="0086727A">
              <w:rPr>
                <w:szCs w:val="18"/>
              </w:rPr>
              <w:t>Statens L</w:t>
            </w:r>
            <w:r>
              <w:rPr>
                <w:szCs w:val="18"/>
              </w:rPr>
              <w:t>å</w:t>
            </w:r>
            <w:r w:rsidRPr="0086727A">
              <w:rPr>
                <w:szCs w:val="18"/>
              </w:rPr>
              <w:t>nekasse for Utdanning</w:t>
            </w:r>
          </w:p>
        </w:tc>
        <w:tc>
          <w:tcPr>
            <w:tcW w:w="4508" w:type="dxa"/>
          </w:tcPr>
          <w:p w14:paraId="4D8D3E10" w14:textId="77777777" w:rsidR="0086727A" w:rsidRDefault="0086727A" w:rsidP="0086727A">
            <w:pPr>
              <w:rPr>
                <w:szCs w:val="18"/>
              </w:rPr>
            </w:pPr>
            <w:r w:rsidRPr="0086727A">
              <w:rPr>
                <w:szCs w:val="18"/>
              </w:rPr>
              <w:t xml:space="preserve">State Bank of Agriculture </w:t>
            </w:r>
          </w:p>
          <w:p w14:paraId="05FB77BE" w14:textId="77777777" w:rsidR="0086727A" w:rsidRDefault="0086727A" w:rsidP="0086727A">
            <w:pPr>
              <w:rPr>
                <w:szCs w:val="18"/>
              </w:rPr>
            </w:pPr>
            <w:r w:rsidRPr="0086727A">
              <w:rPr>
                <w:szCs w:val="18"/>
              </w:rPr>
              <w:t xml:space="preserve">National Fishery </w:t>
            </w:r>
          </w:p>
          <w:p w14:paraId="5D7AFB67" w14:textId="1E177BF7" w:rsidR="0086727A" w:rsidRPr="0086727A" w:rsidRDefault="0086727A" w:rsidP="0086727A">
            <w:pPr>
              <w:rPr>
                <w:szCs w:val="18"/>
              </w:rPr>
            </w:pPr>
            <w:r w:rsidRPr="0086727A">
              <w:rPr>
                <w:szCs w:val="18"/>
              </w:rPr>
              <w:t>Bank of Norway</w:t>
            </w:r>
          </w:p>
          <w:p w14:paraId="520B7D34" w14:textId="3994B7E7" w:rsidR="0086727A" w:rsidRPr="0086727A" w:rsidRDefault="0086727A" w:rsidP="0086727A">
            <w:pPr>
              <w:rPr>
                <w:szCs w:val="18"/>
              </w:rPr>
            </w:pPr>
            <w:r w:rsidRPr="0086727A">
              <w:rPr>
                <w:szCs w:val="18"/>
              </w:rPr>
              <w:t>Norwegian Industrial and Regional</w:t>
            </w:r>
          </w:p>
          <w:p w14:paraId="1DCF051E" w14:textId="77777777" w:rsidR="0086727A" w:rsidRPr="0086727A" w:rsidRDefault="0086727A" w:rsidP="0086727A">
            <w:pPr>
              <w:rPr>
                <w:szCs w:val="18"/>
              </w:rPr>
            </w:pPr>
            <w:r w:rsidRPr="0086727A">
              <w:rPr>
                <w:szCs w:val="18"/>
              </w:rPr>
              <w:t>Development Fund</w:t>
            </w:r>
          </w:p>
          <w:p w14:paraId="1FEDFAC3" w14:textId="77777777" w:rsidR="0086727A" w:rsidRDefault="0086727A" w:rsidP="0086727A">
            <w:pPr>
              <w:rPr>
                <w:szCs w:val="18"/>
              </w:rPr>
            </w:pPr>
            <w:r w:rsidRPr="0086727A">
              <w:rPr>
                <w:szCs w:val="18"/>
              </w:rPr>
              <w:t xml:space="preserve">The Norwegian State Housing Bank </w:t>
            </w:r>
          </w:p>
          <w:p w14:paraId="7E7E9BCC" w14:textId="77777777" w:rsidR="0086727A" w:rsidRDefault="0086727A" w:rsidP="0086727A">
            <w:pPr>
              <w:rPr>
                <w:szCs w:val="18"/>
              </w:rPr>
            </w:pPr>
            <w:r w:rsidRPr="0086727A">
              <w:rPr>
                <w:szCs w:val="18"/>
              </w:rPr>
              <w:t xml:space="preserve">The Norwegian Municipalities Bank </w:t>
            </w:r>
          </w:p>
          <w:p w14:paraId="2A03FF7B" w14:textId="37144B3E" w:rsidR="0086727A" w:rsidRPr="0086727A" w:rsidRDefault="0086727A" w:rsidP="0086727A">
            <w:pPr>
              <w:rPr>
                <w:szCs w:val="18"/>
              </w:rPr>
            </w:pPr>
            <w:r w:rsidRPr="0086727A">
              <w:rPr>
                <w:szCs w:val="18"/>
              </w:rPr>
              <w:t>State Loan Fund for</w:t>
            </w:r>
            <w:r>
              <w:rPr>
                <w:szCs w:val="18"/>
              </w:rPr>
              <w:t xml:space="preserve"> </w:t>
            </w:r>
            <w:r w:rsidRPr="0086727A">
              <w:rPr>
                <w:szCs w:val="18"/>
              </w:rPr>
              <w:t>Newspapers</w:t>
            </w:r>
          </w:p>
          <w:p w14:paraId="0965FA96" w14:textId="209763D0" w:rsidR="0086727A" w:rsidRDefault="0086727A" w:rsidP="0086727A">
            <w:pPr>
              <w:rPr>
                <w:szCs w:val="18"/>
              </w:rPr>
            </w:pPr>
            <w:r w:rsidRPr="0086727A">
              <w:rPr>
                <w:szCs w:val="18"/>
              </w:rPr>
              <w:t>State Educational Loan Fund</w:t>
            </w:r>
          </w:p>
        </w:tc>
      </w:tr>
    </w:tbl>
    <w:p w14:paraId="5099C1B8" w14:textId="6ADCF7AE" w:rsidR="0086727A" w:rsidRDefault="0086727A" w:rsidP="000A1E9A">
      <w:pPr>
        <w:rPr>
          <w:szCs w:val="18"/>
        </w:rPr>
      </w:pPr>
    </w:p>
    <w:p w14:paraId="10C8914A" w14:textId="2A25071B" w:rsidR="0086727A" w:rsidRPr="0086727A" w:rsidRDefault="0086727A" w:rsidP="0086727A">
      <w:pPr>
        <w:rPr>
          <w:i/>
          <w:iCs/>
          <w:szCs w:val="18"/>
        </w:rPr>
      </w:pPr>
      <w:r>
        <w:rPr>
          <w:szCs w:val="18"/>
        </w:rPr>
        <w:t>-</w:t>
      </w:r>
      <w:r>
        <w:rPr>
          <w:i/>
          <w:iCs/>
          <w:szCs w:val="18"/>
        </w:rPr>
        <w:t xml:space="preserve"> </w:t>
      </w:r>
      <w:r w:rsidRPr="0086727A">
        <w:rPr>
          <w:i/>
          <w:iCs/>
          <w:szCs w:val="18"/>
        </w:rPr>
        <w:t>-</w:t>
      </w:r>
      <w:r w:rsidRPr="0086727A">
        <w:rPr>
          <w:i/>
          <w:iCs/>
          <w:szCs w:val="18"/>
        </w:rPr>
        <w:tab/>
        <w:t>Universiteter og Heyskoler etter lov av 16.</w:t>
      </w:r>
      <w:r>
        <w:rPr>
          <w:i/>
          <w:iCs/>
          <w:szCs w:val="18"/>
        </w:rPr>
        <w:t xml:space="preserve"> j</w:t>
      </w:r>
      <w:r w:rsidRPr="0086727A">
        <w:rPr>
          <w:i/>
          <w:iCs/>
          <w:szCs w:val="18"/>
        </w:rPr>
        <w:t>uni 1989 nr. 77 (Universities and Colleges)</w:t>
      </w:r>
    </w:p>
    <w:p w14:paraId="797A7A34" w14:textId="77777777" w:rsidR="0086727A" w:rsidRPr="0086727A" w:rsidRDefault="0086727A" w:rsidP="0086727A">
      <w:pPr>
        <w:rPr>
          <w:i/>
          <w:iCs/>
          <w:szCs w:val="18"/>
        </w:rPr>
      </w:pPr>
    </w:p>
    <w:p w14:paraId="3E2099BC" w14:textId="77777777" w:rsidR="005E0AEE" w:rsidRDefault="0086727A" w:rsidP="0086727A">
      <w:pPr>
        <w:rPr>
          <w:i/>
          <w:iCs/>
          <w:szCs w:val="18"/>
        </w:rPr>
        <w:sectPr w:rsidR="005E0AEE" w:rsidSect="002A15FB">
          <w:headerReference w:type="even" r:id="rId356"/>
          <w:headerReference w:type="default" r:id="rId357"/>
          <w:headerReference w:type="first" r:id="rId358"/>
          <w:pgSz w:w="11906" w:h="16838" w:code="9"/>
          <w:pgMar w:top="1701" w:right="1440" w:bottom="1440" w:left="1440" w:header="720" w:footer="720" w:gutter="0"/>
          <w:cols w:space="708"/>
          <w:docGrid w:linePitch="360"/>
        </w:sectPr>
      </w:pPr>
      <w:r w:rsidRPr="0086727A">
        <w:rPr>
          <w:i/>
          <w:iCs/>
          <w:szCs w:val="18"/>
        </w:rPr>
        <w:t>-</w:t>
      </w:r>
      <w:r w:rsidRPr="0086727A">
        <w:rPr>
          <w:i/>
          <w:iCs/>
          <w:szCs w:val="18"/>
        </w:rPr>
        <w:tab/>
        <w:t>Publicly owned and operated museums</w:t>
      </w:r>
    </w:p>
    <w:p w14:paraId="5752FD1F" w14:textId="77777777" w:rsidR="005E0AEE" w:rsidRPr="005E0AEE" w:rsidRDefault="005E0AEE" w:rsidP="005E0AEE">
      <w:pPr>
        <w:rPr>
          <w:szCs w:val="18"/>
        </w:rPr>
      </w:pPr>
      <w:r w:rsidRPr="005E0AEE">
        <w:rPr>
          <w:szCs w:val="18"/>
        </w:rPr>
        <w:t>Norway (cont'd)</w:t>
      </w:r>
    </w:p>
    <w:p w14:paraId="25C585ED" w14:textId="77777777" w:rsidR="005E0AEE" w:rsidRPr="005E0AEE" w:rsidRDefault="005E0AEE" w:rsidP="005E0AEE">
      <w:pPr>
        <w:rPr>
          <w:szCs w:val="18"/>
        </w:rPr>
      </w:pPr>
    </w:p>
    <w:p w14:paraId="25AF8BA6" w14:textId="77777777" w:rsidR="005E0AEE" w:rsidRPr="005E0AEE" w:rsidRDefault="005E0AEE" w:rsidP="005E0AEE">
      <w:pPr>
        <w:rPr>
          <w:szCs w:val="18"/>
        </w:rPr>
      </w:pPr>
      <w:r w:rsidRPr="005E0AEE">
        <w:rPr>
          <w:szCs w:val="18"/>
        </w:rPr>
        <w:t>ANNEX 3*</w:t>
      </w:r>
    </w:p>
    <w:p w14:paraId="5A8D1BC5" w14:textId="77777777" w:rsidR="005E0AEE" w:rsidRPr="005E0AEE" w:rsidRDefault="005E0AEE" w:rsidP="005E0AEE">
      <w:pPr>
        <w:rPr>
          <w:szCs w:val="18"/>
        </w:rPr>
      </w:pPr>
    </w:p>
    <w:p w14:paraId="726F44CE" w14:textId="77777777" w:rsidR="005E0AEE" w:rsidRPr="005E0AEE" w:rsidRDefault="005E0AEE" w:rsidP="005E0AEE">
      <w:pPr>
        <w:rPr>
          <w:szCs w:val="18"/>
        </w:rPr>
      </w:pPr>
      <w:r w:rsidRPr="005E0AEE">
        <w:rPr>
          <w:szCs w:val="18"/>
        </w:rPr>
        <w:t>Other Entities which Procure in Accordance With the Provisions of this Agreement</w:t>
      </w:r>
    </w:p>
    <w:p w14:paraId="31AF96C9" w14:textId="77777777" w:rsidR="005E0AEE" w:rsidRPr="005E0AEE" w:rsidRDefault="005E0AEE" w:rsidP="005E0AEE">
      <w:pPr>
        <w:rPr>
          <w:szCs w:val="18"/>
        </w:rPr>
      </w:pPr>
    </w:p>
    <w:p w14:paraId="383871EA" w14:textId="77777777" w:rsidR="005E0AEE" w:rsidRPr="005E0AEE" w:rsidRDefault="005E0AEE" w:rsidP="005E0AEE">
      <w:pPr>
        <w:rPr>
          <w:szCs w:val="18"/>
        </w:rPr>
      </w:pPr>
    </w:p>
    <w:p w14:paraId="6876F021" w14:textId="77777777" w:rsidR="005E0AEE" w:rsidRPr="005E0AEE" w:rsidRDefault="005E0AEE" w:rsidP="005E0AEE">
      <w:pPr>
        <w:rPr>
          <w:szCs w:val="18"/>
        </w:rPr>
      </w:pPr>
      <w:r w:rsidRPr="005E0AEE">
        <w:rPr>
          <w:szCs w:val="18"/>
        </w:rPr>
        <w:t>Supplies</w:t>
      </w:r>
    </w:p>
    <w:p w14:paraId="35E6FED3" w14:textId="77777777" w:rsidR="005E0AEE" w:rsidRPr="005E0AEE" w:rsidRDefault="005E0AEE" w:rsidP="005E0AEE">
      <w:pPr>
        <w:rPr>
          <w:szCs w:val="18"/>
        </w:rPr>
      </w:pPr>
      <w:r w:rsidRPr="005E0AEE">
        <w:rPr>
          <w:szCs w:val="18"/>
        </w:rPr>
        <w:t>Threshold:</w:t>
      </w:r>
      <w:r w:rsidRPr="005E0AEE">
        <w:rPr>
          <w:szCs w:val="18"/>
        </w:rPr>
        <w:tab/>
        <w:t>SDR  400,000</w:t>
      </w:r>
    </w:p>
    <w:p w14:paraId="79CAC083" w14:textId="77777777" w:rsidR="005E0AEE" w:rsidRPr="005E0AEE" w:rsidRDefault="005E0AEE" w:rsidP="005E0AEE">
      <w:pPr>
        <w:rPr>
          <w:szCs w:val="18"/>
        </w:rPr>
      </w:pPr>
    </w:p>
    <w:p w14:paraId="724855F3" w14:textId="77777777" w:rsidR="005E0AEE" w:rsidRPr="005E0AEE" w:rsidRDefault="005E0AEE" w:rsidP="005E0AEE">
      <w:pPr>
        <w:rPr>
          <w:szCs w:val="18"/>
        </w:rPr>
      </w:pPr>
    </w:p>
    <w:p w14:paraId="5C164EED" w14:textId="77777777" w:rsidR="005E0AEE" w:rsidRPr="005E0AEE" w:rsidRDefault="005E0AEE" w:rsidP="005E0AEE">
      <w:pPr>
        <w:rPr>
          <w:szCs w:val="18"/>
        </w:rPr>
      </w:pPr>
      <w:r w:rsidRPr="005E0AEE">
        <w:rPr>
          <w:szCs w:val="18"/>
        </w:rPr>
        <w:t xml:space="preserve"> </w:t>
      </w:r>
    </w:p>
    <w:p w14:paraId="5EDEB97B" w14:textId="77777777" w:rsidR="005E0AEE" w:rsidRPr="005E0AEE" w:rsidRDefault="005E0AEE" w:rsidP="005E0AEE">
      <w:pPr>
        <w:rPr>
          <w:szCs w:val="18"/>
        </w:rPr>
      </w:pPr>
      <w:r w:rsidRPr="005E0AEE">
        <w:rPr>
          <w:szCs w:val="18"/>
        </w:rPr>
        <w:t>Services</w:t>
      </w:r>
    </w:p>
    <w:p w14:paraId="217E864B" w14:textId="77777777" w:rsidR="005E0AEE" w:rsidRPr="005E0AEE" w:rsidRDefault="005E0AEE" w:rsidP="005E0AEE">
      <w:pPr>
        <w:rPr>
          <w:szCs w:val="18"/>
        </w:rPr>
      </w:pPr>
      <w:r w:rsidRPr="005E0AEE">
        <w:rPr>
          <w:szCs w:val="18"/>
        </w:rPr>
        <w:t>Threshold:</w:t>
      </w:r>
    </w:p>
    <w:p w14:paraId="0DF2A039" w14:textId="77777777" w:rsidR="005E0AEE" w:rsidRPr="005E0AEE" w:rsidRDefault="005E0AEE" w:rsidP="005E0AEE">
      <w:pPr>
        <w:rPr>
          <w:szCs w:val="18"/>
        </w:rPr>
      </w:pPr>
      <w:r w:rsidRPr="005E0AEE">
        <w:rPr>
          <w:szCs w:val="18"/>
        </w:rPr>
        <w:t xml:space="preserve"> </w:t>
      </w:r>
    </w:p>
    <w:p w14:paraId="2FF96E4B" w14:textId="77777777" w:rsidR="005E0AEE" w:rsidRPr="005E0AEE" w:rsidRDefault="005E0AEE" w:rsidP="005E0AEE">
      <w:pPr>
        <w:rPr>
          <w:szCs w:val="18"/>
        </w:rPr>
      </w:pPr>
      <w:r w:rsidRPr="005E0AEE">
        <w:rPr>
          <w:szCs w:val="18"/>
        </w:rPr>
        <w:t>(specified  in  Annex 4)**</w:t>
      </w:r>
    </w:p>
    <w:p w14:paraId="0F0906F2" w14:textId="77777777" w:rsidR="005E0AEE" w:rsidRPr="005E0AEE" w:rsidRDefault="005E0AEE" w:rsidP="005E0AEE">
      <w:pPr>
        <w:rPr>
          <w:szCs w:val="18"/>
        </w:rPr>
      </w:pPr>
      <w:r w:rsidRPr="005E0AEE">
        <w:rPr>
          <w:szCs w:val="18"/>
        </w:rPr>
        <w:t>SDR 400,000</w:t>
      </w:r>
    </w:p>
    <w:p w14:paraId="685C2144" w14:textId="77777777" w:rsidR="005E0AEE" w:rsidRPr="005E0AEE" w:rsidRDefault="005E0AEE" w:rsidP="005E0AEE">
      <w:pPr>
        <w:rPr>
          <w:szCs w:val="18"/>
        </w:rPr>
      </w:pPr>
      <w:r w:rsidRPr="005E0AEE">
        <w:rPr>
          <w:szCs w:val="18"/>
        </w:rPr>
        <w:t xml:space="preserve"> </w:t>
      </w:r>
    </w:p>
    <w:p w14:paraId="3175261D" w14:textId="77777777" w:rsidR="005E0AEE" w:rsidRPr="005E0AEE" w:rsidRDefault="005E0AEE" w:rsidP="005E0AEE">
      <w:pPr>
        <w:rPr>
          <w:szCs w:val="18"/>
        </w:rPr>
      </w:pPr>
    </w:p>
    <w:p w14:paraId="7643FC66" w14:textId="77777777" w:rsidR="005E0AEE" w:rsidRPr="005E0AEE" w:rsidRDefault="005E0AEE" w:rsidP="005E0AEE">
      <w:pPr>
        <w:rPr>
          <w:szCs w:val="18"/>
        </w:rPr>
      </w:pPr>
    </w:p>
    <w:p w14:paraId="2936DB67" w14:textId="77777777" w:rsidR="005E0AEE" w:rsidRPr="005E0AEE" w:rsidRDefault="005E0AEE" w:rsidP="005E0AEE">
      <w:pPr>
        <w:rPr>
          <w:szCs w:val="18"/>
        </w:rPr>
      </w:pPr>
      <w:r w:rsidRPr="005E0AEE">
        <w:rPr>
          <w:szCs w:val="18"/>
        </w:rPr>
        <w:t xml:space="preserve"> </w:t>
      </w:r>
    </w:p>
    <w:p w14:paraId="388BCC1F" w14:textId="77777777" w:rsidR="005E0AEE" w:rsidRPr="005E0AEE" w:rsidRDefault="005E0AEE" w:rsidP="005E0AEE">
      <w:pPr>
        <w:rPr>
          <w:szCs w:val="18"/>
        </w:rPr>
      </w:pPr>
      <w:r w:rsidRPr="005E0AEE">
        <w:rPr>
          <w:szCs w:val="18"/>
        </w:rPr>
        <w:t>Works</w:t>
      </w:r>
    </w:p>
    <w:p w14:paraId="66228299" w14:textId="77777777" w:rsidR="005E0AEE" w:rsidRPr="005E0AEE" w:rsidRDefault="005E0AEE" w:rsidP="005E0AEE">
      <w:pPr>
        <w:rPr>
          <w:szCs w:val="18"/>
        </w:rPr>
      </w:pPr>
      <w:r w:rsidRPr="005E0AEE">
        <w:rPr>
          <w:szCs w:val="18"/>
        </w:rPr>
        <w:t>Threshold:</w:t>
      </w:r>
    </w:p>
    <w:p w14:paraId="54F91068" w14:textId="77777777" w:rsidR="005E0AEE" w:rsidRPr="005E0AEE" w:rsidRDefault="005E0AEE" w:rsidP="005E0AEE">
      <w:pPr>
        <w:rPr>
          <w:szCs w:val="18"/>
        </w:rPr>
      </w:pPr>
      <w:r w:rsidRPr="005E0AEE">
        <w:rPr>
          <w:szCs w:val="18"/>
        </w:rPr>
        <w:t xml:space="preserve"> </w:t>
      </w:r>
    </w:p>
    <w:p w14:paraId="71F7440A" w14:textId="77777777" w:rsidR="005E0AEE" w:rsidRPr="005E0AEE" w:rsidRDefault="005E0AEE" w:rsidP="005E0AEE">
      <w:pPr>
        <w:rPr>
          <w:szCs w:val="18"/>
        </w:rPr>
      </w:pPr>
      <w:r w:rsidRPr="005E0AEE">
        <w:rPr>
          <w:szCs w:val="18"/>
        </w:rPr>
        <w:t>(specified  in  Annex 5)</w:t>
      </w:r>
    </w:p>
    <w:p w14:paraId="35FA20CE" w14:textId="77777777" w:rsidR="005E0AEE" w:rsidRPr="005E0AEE" w:rsidRDefault="005E0AEE" w:rsidP="005E0AEE">
      <w:pPr>
        <w:rPr>
          <w:szCs w:val="18"/>
        </w:rPr>
      </w:pPr>
      <w:r w:rsidRPr="005E0AEE">
        <w:rPr>
          <w:szCs w:val="18"/>
        </w:rPr>
        <w:t>SDR 5,000,000</w:t>
      </w:r>
    </w:p>
    <w:p w14:paraId="57C94B56" w14:textId="77777777" w:rsidR="005E0AEE" w:rsidRPr="005E0AEE" w:rsidRDefault="005E0AEE" w:rsidP="005E0AEE">
      <w:pPr>
        <w:rPr>
          <w:szCs w:val="18"/>
        </w:rPr>
      </w:pPr>
      <w:r w:rsidRPr="005E0AEE">
        <w:rPr>
          <w:szCs w:val="18"/>
        </w:rPr>
        <w:t xml:space="preserve"> </w:t>
      </w:r>
    </w:p>
    <w:p w14:paraId="605C0D8A" w14:textId="77777777" w:rsidR="005E0AEE" w:rsidRPr="005E0AEE" w:rsidRDefault="005E0AEE" w:rsidP="005E0AEE">
      <w:pPr>
        <w:rPr>
          <w:szCs w:val="18"/>
        </w:rPr>
      </w:pPr>
    </w:p>
    <w:p w14:paraId="4680452B" w14:textId="77777777" w:rsidR="005E0AEE" w:rsidRPr="005E0AEE" w:rsidRDefault="005E0AEE" w:rsidP="005E0AEE">
      <w:pPr>
        <w:rPr>
          <w:szCs w:val="18"/>
        </w:rPr>
      </w:pPr>
    </w:p>
    <w:p w14:paraId="41EA5AE3" w14:textId="77777777" w:rsidR="005E0AEE" w:rsidRPr="005E0AEE" w:rsidRDefault="005E0AEE" w:rsidP="005E0AEE">
      <w:pPr>
        <w:rPr>
          <w:szCs w:val="18"/>
        </w:rPr>
      </w:pPr>
    </w:p>
    <w:p w14:paraId="56AD8F41" w14:textId="77777777" w:rsidR="005E0AEE" w:rsidRPr="005E0AEE" w:rsidRDefault="005E0AEE" w:rsidP="005E0AEE">
      <w:pPr>
        <w:rPr>
          <w:szCs w:val="18"/>
        </w:rPr>
      </w:pPr>
    </w:p>
    <w:p w14:paraId="5B5D93D1" w14:textId="77777777" w:rsidR="005E0AEE" w:rsidRPr="005E0AEE" w:rsidRDefault="005E0AEE" w:rsidP="005E0AEE">
      <w:pPr>
        <w:rPr>
          <w:szCs w:val="18"/>
        </w:rPr>
      </w:pPr>
      <w:r w:rsidRPr="005E0AEE">
        <w:rPr>
          <w:szCs w:val="18"/>
        </w:rPr>
        <w:t>List of Entities:</w:t>
      </w:r>
    </w:p>
    <w:p w14:paraId="2FFCA5A6" w14:textId="77777777" w:rsidR="005E0AEE" w:rsidRPr="005E0AEE" w:rsidRDefault="005E0AEE" w:rsidP="005E0AEE">
      <w:pPr>
        <w:rPr>
          <w:szCs w:val="18"/>
        </w:rPr>
      </w:pPr>
    </w:p>
    <w:p w14:paraId="0A6B9A4A" w14:textId="77777777" w:rsidR="005E0AEE" w:rsidRPr="005E0AEE" w:rsidRDefault="005E0AEE" w:rsidP="005E0AEE">
      <w:pPr>
        <w:rPr>
          <w:szCs w:val="18"/>
        </w:rPr>
      </w:pPr>
      <w:r w:rsidRPr="005E0AEE">
        <w:rPr>
          <w:szCs w:val="18"/>
        </w:rPr>
        <w:t>I.</w:t>
      </w:r>
      <w:r w:rsidRPr="005E0AEE">
        <w:rPr>
          <w:szCs w:val="18"/>
        </w:rPr>
        <w:tab/>
        <w:t>The electricity sector:***</w:t>
      </w:r>
    </w:p>
    <w:p w14:paraId="5D0AB936" w14:textId="77777777" w:rsidR="005E0AEE" w:rsidRPr="005E0AEE" w:rsidRDefault="005E0AEE" w:rsidP="005E0AEE">
      <w:pPr>
        <w:rPr>
          <w:szCs w:val="18"/>
        </w:rPr>
      </w:pPr>
    </w:p>
    <w:p w14:paraId="7F702C86" w14:textId="77777777" w:rsidR="005E0AEE" w:rsidRPr="005E0AEE" w:rsidRDefault="005E0AEE" w:rsidP="005E0AEE">
      <w:pPr>
        <w:rPr>
          <w:szCs w:val="18"/>
        </w:rPr>
      </w:pPr>
      <w:r w:rsidRPr="005E0AEE">
        <w:rPr>
          <w:szCs w:val="18"/>
        </w:rPr>
        <w:t>Public entities producing, transporting or distributing electricity pursuant to Lov om bygging og drift av elektriske anlegg (LOY 1969-06-19), Lov om erverv av vannfall, bergverk og annen fasteiendomm.v., Kap. I,jf. kap. V(LOY 19-17-2416, kap. I), or Yassdragsreguleringsloven (LOY 1917-12-14 17) or Energiloven (LOY 1990-06-29  50).</w:t>
      </w:r>
    </w:p>
    <w:p w14:paraId="0D68FDB4" w14:textId="77777777" w:rsidR="005E0AEE" w:rsidRPr="005E0AEE" w:rsidRDefault="005E0AEE" w:rsidP="005E0AEE">
      <w:pPr>
        <w:rPr>
          <w:szCs w:val="18"/>
        </w:rPr>
      </w:pPr>
    </w:p>
    <w:p w14:paraId="0FD9A0F6" w14:textId="77777777" w:rsidR="005E0AEE" w:rsidRPr="005E0AEE" w:rsidRDefault="005E0AEE" w:rsidP="005E0AEE">
      <w:pPr>
        <w:rPr>
          <w:szCs w:val="18"/>
        </w:rPr>
      </w:pPr>
      <w:r w:rsidRPr="005E0AEE">
        <w:rPr>
          <w:szCs w:val="18"/>
        </w:rPr>
        <w:t>2.</w:t>
      </w:r>
      <w:r w:rsidRPr="005E0AEE">
        <w:rPr>
          <w:szCs w:val="18"/>
        </w:rPr>
        <w:tab/>
        <w:t>Urban transport:</w:t>
      </w:r>
    </w:p>
    <w:p w14:paraId="2B00A42F" w14:textId="77777777" w:rsidR="005E0AEE" w:rsidRPr="005E0AEE" w:rsidRDefault="005E0AEE" w:rsidP="005E0AEE">
      <w:pPr>
        <w:rPr>
          <w:szCs w:val="18"/>
        </w:rPr>
      </w:pPr>
    </w:p>
    <w:p w14:paraId="52A755FF" w14:textId="77777777" w:rsidR="005E0AEE" w:rsidRPr="005E0AEE" w:rsidRDefault="005E0AEE" w:rsidP="005E0AEE">
      <w:pPr>
        <w:rPr>
          <w:szCs w:val="18"/>
        </w:rPr>
      </w:pPr>
      <w:r w:rsidRPr="005E0AEE">
        <w:rPr>
          <w:szCs w:val="18"/>
        </w:rPr>
        <w:t>Public entities which have as one of their activities the operation of networks providing a service to the public in the field of transport by automated systems, urban railway, tramway, trolley bus, bus or cable according to Lov om anlegg og drift av jernbane, herunder sporvei, tunellbane og forstadsbane m.m. (LOV 1993-06-11 100), or Lov om samferdsel (LOY 1976-06-04 63) or Lov om anlegg av taugbaner og l0ipestrenger (LOV 1912-06-14     l).</w:t>
      </w:r>
    </w:p>
    <w:p w14:paraId="789AF6F1" w14:textId="77777777" w:rsidR="005E0AEE" w:rsidRPr="005E0AEE" w:rsidRDefault="005E0AEE" w:rsidP="005E0AEE">
      <w:pPr>
        <w:rPr>
          <w:szCs w:val="18"/>
        </w:rPr>
      </w:pPr>
    </w:p>
    <w:p w14:paraId="6C007D8D" w14:textId="77777777" w:rsidR="005E0AEE" w:rsidRPr="005E0AEE" w:rsidRDefault="005E0AEE" w:rsidP="005E0AEE">
      <w:pPr>
        <w:rPr>
          <w:szCs w:val="18"/>
        </w:rPr>
      </w:pPr>
      <w:r w:rsidRPr="005E0AEE">
        <w:rPr>
          <w:szCs w:val="18"/>
        </w:rPr>
        <w:t>3.</w:t>
      </w:r>
      <w:r w:rsidRPr="005E0AEE">
        <w:rPr>
          <w:szCs w:val="18"/>
        </w:rPr>
        <w:tab/>
        <w:t>Airports:</w:t>
      </w:r>
    </w:p>
    <w:p w14:paraId="69DD69C1" w14:textId="77777777" w:rsidR="005E0AEE" w:rsidRPr="005E0AEE" w:rsidRDefault="005E0AEE" w:rsidP="005E0AEE">
      <w:pPr>
        <w:rPr>
          <w:szCs w:val="18"/>
        </w:rPr>
      </w:pPr>
    </w:p>
    <w:p w14:paraId="6E2F01BA" w14:textId="77777777" w:rsidR="005E0AEE" w:rsidRPr="005E0AEE" w:rsidRDefault="005E0AEE" w:rsidP="005E0AEE">
      <w:pPr>
        <w:rPr>
          <w:szCs w:val="18"/>
        </w:rPr>
      </w:pPr>
      <w:r w:rsidRPr="005E0AEE">
        <w:rPr>
          <w:szCs w:val="18"/>
        </w:rPr>
        <w:t>Public entities providing airport facilities pursuant to Lov om luftfart (LOY 1960-12-16 1). Luftt·artsverket</w:t>
      </w:r>
      <w:r w:rsidRPr="005E0AEE">
        <w:rPr>
          <w:szCs w:val="18"/>
        </w:rPr>
        <w:tab/>
        <w:t>National Civil Aviation Administration</w:t>
      </w:r>
    </w:p>
    <w:p w14:paraId="1C623D00" w14:textId="77777777" w:rsidR="005E0AEE" w:rsidRPr="005E0AEE" w:rsidRDefault="005E0AEE" w:rsidP="005E0AEE">
      <w:pPr>
        <w:rPr>
          <w:szCs w:val="18"/>
        </w:rPr>
      </w:pPr>
      <w:r w:rsidRPr="005E0AEE">
        <w:rPr>
          <w:szCs w:val="18"/>
        </w:rPr>
        <w:t>4.</w:t>
      </w:r>
      <w:r w:rsidRPr="005E0AEE">
        <w:rPr>
          <w:szCs w:val="18"/>
        </w:rPr>
        <w:tab/>
        <w:t>Ports:</w:t>
      </w:r>
    </w:p>
    <w:p w14:paraId="7FCAE95C" w14:textId="77777777" w:rsidR="005E0AEE" w:rsidRPr="005E0AEE" w:rsidRDefault="005E0AEE" w:rsidP="005E0AEE">
      <w:pPr>
        <w:rPr>
          <w:szCs w:val="18"/>
        </w:rPr>
      </w:pPr>
    </w:p>
    <w:p w14:paraId="26676FC0" w14:textId="77777777" w:rsidR="005E0AEE" w:rsidRPr="005E0AEE" w:rsidRDefault="005E0AEE" w:rsidP="005E0AEE">
      <w:pPr>
        <w:rPr>
          <w:szCs w:val="18"/>
        </w:rPr>
      </w:pPr>
      <w:r w:rsidRPr="005E0AEE">
        <w:rPr>
          <w:szCs w:val="18"/>
        </w:rPr>
        <w:t>Public entities operating pursuant to Havneloven (LOV 1984-06-08  51).</w:t>
      </w:r>
    </w:p>
    <w:p w14:paraId="6936E001" w14:textId="77777777" w:rsidR="005E0AEE" w:rsidRPr="005E0AEE" w:rsidRDefault="005E0AEE" w:rsidP="005E0AEE">
      <w:pPr>
        <w:rPr>
          <w:szCs w:val="18"/>
        </w:rPr>
      </w:pPr>
    </w:p>
    <w:p w14:paraId="793C7C99" w14:textId="77777777" w:rsidR="005E0AEE" w:rsidRPr="005E0AEE" w:rsidRDefault="005E0AEE" w:rsidP="005E0AEE">
      <w:pPr>
        <w:rPr>
          <w:szCs w:val="18"/>
        </w:rPr>
      </w:pPr>
      <w:r w:rsidRPr="005E0AEE">
        <w:rPr>
          <w:szCs w:val="18"/>
        </w:rPr>
        <w:t>Water supply:***</w:t>
      </w:r>
    </w:p>
    <w:p w14:paraId="2084EB8D" w14:textId="77777777" w:rsidR="005E0AEE" w:rsidRPr="005E0AEE" w:rsidRDefault="005E0AEE" w:rsidP="005E0AEE">
      <w:pPr>
        <w:rPr>
          <w:szCs w:val="18"/>
        </w:rPr>
      </w:pPr>
    </w:p>
    <w:p w14:paraId="264D3E57" w14:textId="77777777" w:rsidR="005E0AEE" w:rsidRPr="005E0AEE" w:rsidRDefault="005E0AEE" w:rsidP="005E0AEE">
      <w:pPr>
        <w:rPr>
          <w:szCs w:val="18"/>
        </w:rPr>
      </w:pPr>
      <w:r w:rsidRPr="005E0AEE">
        <w:rPr>
          <w:szCs w:val="18"/>
        </w:rPr>
        <w:t>Public entities producing or distributing water pursuant to Forskrift om Drikkevann og Vannforsyning  (FOR 1951 - 09-28).</w:t>
      </w:r>
    </w:p>
    <w:p w14:paraId="7C5D5955" w14:textId="77777777" w:rsidR="005E0AEE" w:rsidRPr="005E0AEE" w:rsidRDefault="005E0AEE" w:rsidP="005E0AEE">
      <w:pPr>
        <w:rPr>
          <w:szCs w:val="18"/>
        </w:rPr>
      </w:pPr>
      <w:r w:rsidRPr="005E0AEE">
        <w:rPr>
          <w:szCs w:val="18"/>
        </w:rPr>
        <w:t xml:space="preserve"> </w:t>
      </w:r>
    </w:p>
    <w:p w14:paraId="243907E5" w14:textId="77777777" w:rsidR="005E0AEE" w:rsidRPr="005E0AEE" w:rsidRDefault="005E0AEE" w:rsidP="005E0AEE">
      <w:pPr>
        <w:rPr>
          <w:szCs w:val="18"/>
        </w:rPr>
      </w:pPr>
    </w:p>
    <w:p w14:paraId="3AF092F7" w14:textId="77777777" w:rsidR="005E0AEE" w:rsidRPr="005E0AEE" w:rsidRDefault="005E0AEE" w:rsidP="005E0AEE">
      <w:pPr>
        <w:rPr>
          <w:szCs w:val="18"/>
        </w:rPr>
      </w:pPr>
      <w:r w:rsidRPr="005E0AEE">
        <w:rPr>
          <w:szCs w:val="18"/>
        </w:rPr>
        <w:t>Norway</w:t>
      </w:r>
      <w:r w:rsidRPr="005E0AEE">
        <w:rPr>
          <w:szCs w:val="18"/>
        </w:rPr>
        <w:tab/>
        <w:t>(cont'd)</w:t>
      </w:r>
    </w:p>
    <w:p w14:paraId="3A42DF1A" w14:textId="77777777" w:rsidR="005E0AEE" w:rsidRPr="005E0AEE" w:rsidRDefault="005E0AEE" w:rsidP="005E0AEE">
      <w:pPr>
        <w:rPr>
          <w:szCs w:val="18"/>
        </w:rPr>
      </w:pPr>
      <w:r w:rsidRPr="005E0AEE">
        <w:rPr>
          <w:szCs w:val="18"/>
        </w:rPr>
        <w:t xml:space="preserve"> </w:t>
      </w:r>
    </w:p>
    <w:p w14:paraId="3275CC53" w14:textId="77777777" w:rsidR="005E0AEE" w:rsidRPr="005E0AEE" w:rsidRDefault="005E0AEE" w:rsidP="005E0AEE">
      <w:pPr>
        <w:rPr>
          <w:szCs w:val="18"/>
        </w:rPr>
      </w:pPr>
      <w:r w:rsidRPr="005E0AEE">
        <w:rPr>
          <w:szCs w:val="18"/>
        </w:rPr>
        <w:t>_,</w:t>
      </w:r>
      <w:r w:rsidRPr="005E0AEE">
        <w:rPr>
          <w:szCs w:val="18"/>
        </w:rPr>
        <w:tab/>
        <w:t>..,   I</w:t>
      </w:r>
    </w:p>
    <w:p w14:paraId="6C2C6ADC" w14:textId="77777777" w:rsidR="005E0AEE" w:rsidRPr="005E0AEE" w:rsidRDefault="005E0AEE" w:rsidP="005E0AEE">
      <w:pPr>
        <w:rPr>
          <w:szCs w:val="18"/>
        </w:rPr>
      </w:pPr>
      <w:r w:rsidRPr="005E0AEE">
        <w:rPr>
          <w:szCs w:val="18"/>
        </w:rPr>
        <w:t>i</w:t>
      </w:r>
      <w:r w:rsidRPr="005E0AEE">
        <w:rPr>
          <w:szCs w:val="18"/>
        </w:rPr>
        <w:tab/>
        <w:t>'. t</w:t>
      </w:r>
    </w:p>
    <w:p w14:paraId="7F0C6A89" w14:textId="77777777" w:rsidR="005E0AEE" w:rsidRPr="005E0AEE" w:rsidRDefault="005E0AEE" w:rsidP="005E0AEE">
      <w:pPr>
        <w:rPr>
          <w:szCs w:val="18"/>
        </w:rPr>
      </w:pPr>
      <w:r w:rsidRPr="005E0AEE">
        <w:rPr>
          <w:szCs w:val="18"/>
        </w:rPr>
        <w:t xml:space="preserve"> </w:t>
      </w:r>
    </w:p>
    <w:p w14:paraId="1A600A46" w14:textId="77777777" w:rsidR="005E0AEE" w:rsidRPr="005E0AEE" w:rsidRDefault="005E0AEE" w:rsidP="005E0AEE">
      <w:pPr>
        <w:rPr>
          <w:szCs w:val="18"/>
        </w:rPr>
      </w:pPr>
    </w:p>
    <w:p w14:paraId="7176E6AF" w14:textId="77777777" w:rsidR="005E0AEE" w:rsidRPr="005E0AEE" w:rsidRDefault="005E0AEE" w:rsidP="005E0AEE">
      <w:pPr>
        <w:rPr>
          <w:szCs w:val="18"/>
        </w:rPr>
      </w:pPr>
      <w:r w:rsidRPr="005E0AEE">
        <w:rPr>
          <w:szCs w:val="18"/>
        </w:rPr>
        <w:t>Notes  to  Annex 3</w:t>
      </w:r>
    </w:p>
    <w:p w14:paraId="797CBDCF" w14:textId="77777777" w:rsidR="005E0AEE" w:rsidRPr="005E0AEE" w:rsidRDefault="005E0AEE" w:rsidP="005E0AEE">
      <w:pPr>
        <w:rPr>
          <w:szCs w:val="18"/>
        </w:rPr>
      </w:pPr>
    </w:p>
    <w:p w14:paraId="418AA051" w14:textId="77777777" w:rsidR="005E0AEE" w:rsidRPr="005E0AEE" w:rsidRDefault="005E0AEE" w:rsidP="005E0AEE">
      <w:pPr>
        <w:rPr>
          <w:szCs w:val="18"/>
        </w:rPr>
      </w:pPr>
      <w:r w:rsidRPr="005E0AEE">
        <w:rPr>
          <w:szCs w:val="18"/>
        </w:rPr>
        <w:t>*</w:t>
      </w:r>
      <w:r w:rsidRPr="005E0AEE">
        <w:rPr>
          <w:szCs w:val="18"/>
        </w:rPr>
        <w:tab/>
        <w:t>Annex 3 is subject to Parliamentary approval of additional EEA-legislation in this   field.</w:t>
      </w:r>
    </w:p>
    <w:p w14:paraId="7E350F79" w14:textId="77777777" w:rsidR="005E0AEE" w:rsidRPr="005E0AEE" w:rsidRDefault="005E0AEE" w:rsidP="005E0AEE">
      <w:pPr>
        <w:rPr>
          <w:szCs w:val="18"/>
        </w:rPr>
      </w:pPr>
    </w:p>
    <w:p w14:paraId="549FA32C" w14:textId="77777777" w:rsidR="005E0AEE" w:rsidRPr="005E0AEE" w:rsidRDefault="005E0AEE" w:rsidP="005E0AEE">
      <w:pPr>
        <w:rPr>
          <w:szCs w:val="18"/>
        </w:rPr>
      </w:pPr>
      <w:r w:rsidRPr="005E0AEE">
        <w:rPr>
          <w:szCs w:val="18"/>
        </w:rPr>
        <w:t>**</w:t>
      </w:r>
      <w:r w:rsidRPr="005E0AEE">
        <w:rPr>
          <w:szCs w:val="18"/>
        </w:rPr>
        <w:tab/>
        <w:t>This  Agreement  shall  not  apply  to service contracts which:</w:t>
      </w:r>
    </w:p>
    <w:p w14:paraId="0B439F89" w14:textId="77777777" w:rsidR="005E0AEE" w:rsidRPr="005E0AEE" w:rsidRDefault="005E0AEE" w:rsidP="005E0AEE">
      <w:pPr>
        <w:rPr>
          <w:szCs w:val="18"/>
        </w:rPr>
      </w:pPr>
      <w:r w:rsidRPr="005E0AEE">
        <w:rPr>
          <w:szCs w:val="18"/>
        </w:rPr>
        <w:t>(a)</w:t>
      </w:r>
      <w:r w:rsidRPr="005E0AEE">
        <w:rPr>
          <w:szCs w:val="18"/>
        </w:rPr>
        <w:tab/>
        <w:t>a contracting entity awards to an affiliated undertaking;</w:t>
      </w:r>
    </w:p>
    <w:p w14:paraId="3C4C085C" w14:textId="77777777" w:rsidR="005E0AEE" w:rsidRPr="005E0AEE" w:rsidRDefault="005E0AEE" w:rsidP="005E0AEE">
      <w:pPr>
        <w:rPr>
          <w:szCs w:val="18"/>
        </w:rPr>
      </w:pPr>
    </w:p>
    <w:p w14:paraId="4BE99719" w14:textId="77777777" w:rsidR="005E0AEE" w:rsidRPr="005E0AEE" w:rsidRDefault="005E0AEE" w:rsidP="005E0AEE">
      <w:pPr>
        <w:rPr>
          <w:szCs w:val="18"/>
        </w:rPr>
      </w:pPr>
      <w:r w:rsidRPr="005E0AEE">
        <w:rPr>
          <w:szCs w:val="18"/>
        </w:rPr>
        <w:t>(b)</w:t>
      </w:r>
      <w:r w:rsidRPr="005E0AEE">
        <w:rPr>
          <w:szCs w:val="18"/>
        </w:rPr>
        <w:tab/>
        <w:t>are awarded by a joint venture for111ed by a number of contracting entities for the purpose of carrying out a relevant activity within the meaning  of  paragraphs  1-5 of this Annex to one of those contracting entities or to an undertaking which is affiliated with  one of  these contracting  entities;</w:t>
      </w:r>
    </w:p>
    <w:p w14:paraId="5B568694" w14:textId="77777777" w:rsidR="005E0AEE" w:rsidRPr="005E0AEE" w:rsidRDefault="005E0AEE" w:rsidP="005E0AEE">
      <w:pPr>
        <w:rPr>
          <w:szCs w:val="18"/>
        </w:rPr>
      </w:pPr>
    </w:p>
    <w:p w14:paraId="2175B635" w14:textId="77777777" w:rsidR="005E0AEE" w:rsidRPr="005E0AEE" w:rsidRDefault="005E0AEE" w:rsidP="005E0AEE">
      <w:pPr>
        <w:rPr>
          <w:szCs w:val="18"/>
        </w:rPr>
      </w:pPr>
      <w:r w:rsidRPr="005E0AEE">
        <w:rPr>
          <w:szCs w:val="18"/>
        </w:rPr>
        <w:t>provided that at least 80 per cent of the average turnover of that undertaking with respect to services arising within the EEA for the three preceding years derives from the provision of such services to undertakings with which it is affiliated. When more than one undertaking affiliated with the contracting entity provides the same service or similar services, the total turnover deriving from the provision of services by those undertakings shall be taken into account.</w:t>
      </w:r>
    </w:p>
    <w:p w14:paraId="3BDBCBF2" w14:textId="77777777" w:rsidR="005E0AEE" w:rsidRPr="005E0AEE" w:rsidRDefault="005E0AEE" w:rsidP="005E0AEE">
      <w:pPr>
        <w:rPr>
          <w:szCs w:val="18"/>
        </w:rPr>
      </w:pPr>
    </w:p>
    <w:p w14:paraId="7A2BE1B2" w14:textId="77777777" w:rsidR="005E0AEE" w:rsidRPr="005E0AEE" w:rsidRDefault="005E0AEE" w:rsidP="005E0AEE">
      <w:pPr>
        <w:rPr>
          <w:szCs w:val="18"/>
        </w:rPr>
      </w:pPr>
      <w:r w:rsidRPr="005E0AEE">
        <w:rPr>
          <w:szCs w:val="18"/>
        </w:rPr>
        <w:t>***</w:t>
      </w:r>
      <w:r w:rsidRPr="005E0AEE">
        <w:rPr>
          <w:szCs w:val="18"/>
        </w:rPr>
        <w:tab/>
        <w:t>The  supply of drinking water and electricity to  networks  which provide a service to  the public by a contracting entity other than  a public authority shall not be considered as a relevant activity</w:t>
      </w:r>
    </w:p>
    <w:p w14:paraId="007E6141" w14:textId="77777777" w:rsidR="005E0AEE" w:rsidRPr="005E0AEE" w:rsidRDefault="005E0AEE" w:rsidP="005E0AEE">
      <w:pPr>
        <w:rPr>
          <w:szCs w:val="18"/>
        </w:rPr>
      </w:pPr>
      <w:r w:rsidRPr="005E0AEE">
        <w:rPr>
          <w:szCs w:val="18"/>
        </w:rPr>
        <w:t>within  the meaning  of  paragraphs  l  and 5 of  Annex  3 where:</w:t>
      </w:r>
    </w:p>
    <w:p w14:paraId="0B65AA32" w14:textId="77777777" w:rsidR="005E0AEE" w:rsidRPr="005E0AEE" w:rsidRDefault="005E0AEE" w:rsidP="005E0AEE">
      <w:pPr>
        <w:rPr>
          <w:szCs w:val="18"/>
        </w:rPr>
      </w:pPr>
    </w:p>
    <w:p w14:paraId="563F00C1" w14:textId="77777777" w:rsidR="005E0AEE" w:rsidRPr="005E0AEE" w:rsidRDefault="005E0AEE" w:rsidP="005E0AEE">
      <w:pPr>
        <w:rPr>
          <w:szCs w:val="18"/>
        </w:rPr>
      </w:pPr>
      <w:r w:rsidRPr="005E0AEE">
        <w:rPr>
          <w:szCs w:val="18"/>
        </w:rPr>
        <w:t>the production of drinking water or electricity by the entity concerned takes place because its consumption  is necessary for carrying out an activity other than that referred</w:t>
      </w:r>
    </w:p>
    <w:p w14:paraId="4A0CC11F" w14:textId="77777777" w:rsidR="005E0AEE" w:rsidRPr="005E0AEE" w:rsidRDefault="005E0AEE" w:rsidP="005E0AEE">
      <w:pPr>
        <w:rPr>
          <w:szCs w:val="18"/>
        </w:rPr>
      </w:pPr>
      <w:r w:rsidRPr="005E0AEE">
        <w:rPr>
          <w:szCs w:val="18"/>
        </w:rPr>
        <w:t xml:space="preserve">                                                                                   to in paragraphs</w:t>
      </w:r>
      <w:r w:rsidRPr="005E0AEE">
        <w:rPr>
          <w:szCs w:val="18"/>
        </w:rPr>
        <w:tab/>
        <w:t>l  and 5 of  this  Annex, and</w:t>
      </w:r>
    </w:p>
    <w:p w14:paraId="66598BB0" w14:textId="77777777" w:rsidR="005E0AEE" w:rsidRPr="005E0AEE" w:rsidRDefault="005E0AEE" w:rsidP="005E0AEE">
      <w:pPr>
        <w:rPr>
          <w:szCs w:val="18"/>
        </w:rPr>
      </w:pPr>
    </w:p>
    <w:p w14:paraId="1450DF71" w14:textId="77777777" w:rsidR="005E0AEE" w:rsidRPr="005E0AEE" w:rsidRDefault="005E0AEE" w:rsidP="005E0AEE">
      <w:pPr>
        <w:rPr>
          <w:szCs w:val="18"/>
        </w:rPr>
      </w:pPr>
      <w:r w:rsidRPr="005E0AEE">
        <w:rPr>
          <w:szCs w:val="18"/>
        </w:rPr>
        <w:t>supply to the public network depends only on  the entity's own consumption  and has not exceeded 30 per cent of the entity's total production of drinking water or energy·, having  regard  to the average for the preceding  three yea rs , including the current year.</w:t>
      </w:r>
    </w:p>
    <w:p w14:paraId="7D98B93B" w14:textId="77777777" w:rsidR="005E0AEE" w:rsidRPr="005E0AEE" w:rsidRDefault="005E0AEE" w:rsidP="005E0AEE">
      <w:pPr>
        <w:rPr>
          <w:szCs w:val="18"/>
        </w:rPr>
      </w:pPr>
    </w:p>
    <w:p w14:paraId="6706FBB3" w14:textId="77777777" w:rsidR="005E0AEE" w:rsidRPr="005E0AEE" w:rsidRDefault="005E0AEE" w:rsidP="005E0AEE">
      <w:pPr>
        <w:rPr>
          <w:szCs w:val="18"/>
        </w:rPr>
      </w:pPr>
    </w:p>
    <w:p w14:paraId="11F2F831" w14:textId="77777777" w:rsidR="005E0AEE" w:rsidRPr="005E0AEE" w:rsidRDefault="005E0AEE" w:rsidP="005E0AEE">
      <w:pPr>
        <w:rPr>
          <w:szCs w:val="18"/>
        </w:rPr>
      </w:pPr>
    </w:p>
    <w:p w14:paraId="31283470" w14:textId="77777777" w:rsidR="005E0AEE" w:rsidRPr="005E0AEE" w:rsidRDefault="005E0AEE" w:rsidP="005E0AEE">
      <w:pPr>
        <w:rPr>
          <w:szCs w:val="18"/>
        </w:rPr>
      </w:pPr>
    </w:p>
    <w:p w14:paraId="6E706ED9" w14:textId="77777777" w:rsidR="005E0AEE" w:rsidRPr="005E0AEE" w:rsidRDefault="005E0AEE" w:rsidP="005E0AEE">
      <w:pPr>
        <w:rPr>
          <w:szCs w:val="18"/>
        </w:rPr>
      </w:pPr>
    </w:p>
    <w:p w14:paraId="6A596394" w14:textId="77777777" w:rsidR="005E0AEE" w:rsidRPr="005E0AEE" w:rsidRDefault="005E0AEE" w:rsidP="005E0AEE">
      <w:pPr>
        <w:rPr>
          <w:szCs w:val="18"/>
        </w:rPr>
      </w:pPr>
    </w:p>
    <w:p w14:paraId="024E2293" w14:textId="77777777" w:rsidR="005E0AEE" w:rsidRPr="005E0AEE" w:rsidRDefault="005E0AEE" w:rsidP="005E0AEE">
      <w:pPr>
        <w:rPr>
          <w:szCs w:val="18"/>
        </w:rPr>
      </w:pPr>
    </w:p>
    <w:p w14:paraId="0A9113E8" w14:textId="77777777" w:rsidR="005E0AEE" w:rsidRPr="005E0AEE" w:rsidRDefault="005E0AEE" w:rsidP="005E0AEE">
      <w:pPr>
        <w:rPr>
          <w:szCs w:val="18"/>
        </w:rPr>
      </w:pPr>
    </w:p>
    <w:p w14:paraId="7AB56F17" w14:textId="77777777" w:rsidR="005E0AEE" w:rsidRPr="005E0AEE" w:rsidRDefault="005E0AEE" w:rsidP="005E0AEE">
      <w:pPr>
        <w:rPr>
          <w:szCs w:val="18"/>
        </w:rPr>
      </w:pPr>
    </w:p>
    <w:p w14:paraId="1D73C4F4" w14:textId="77777777" w:rsidR="005E0AEE" w:rsidRPr="005E0AEE" w:rsidRDefault="005E0AEE" w:rsidP="005E0AEE">
      <w:pPr>
        <w:rPr>
          <w:szCs w:val="18"/>
        </w:rPr>
      </w:pPr>
    </w:p>
    <w:p w14:paraId="7D5775B7" w14:textId="77777777" w:rsidR="005E0AEE" w:rsidRPr="005E0AEE" w:rsidRDefault="005E0AEE" w:rsidP="005E0AEE">
      <w:pPr>
        <w:rPr>
          <w:szCs w:val="18"/>
        </w:rPr>
      </w:pPr>
    </w:p>
    <w:p w14:paraId="1F4BECB6" w14:textId="77777777" w:rsidR="005E0AEE" w:rsidRPr="005E0AEE" w:rsidRDefault="005E0AEE" w:rsidP="005E0AEE">
      <w:pPr>
        <w:rPr>
          <w:szCs w:val="18"/>
        </w:rPr>
      </w:pPr>
    </w:p>
    <w:p w14:paraId="3EC4C614" w14:textId="77777777" w:rsidR="005E0AEE" w:rsidRPr="005E0AEE" w:rsidRDefault="005E0AEE" w:rsidP="005E0AEE">
      <w:pPr>
        <w:rPr>
          <w:szCs w:val="18"/>
        </w:rPr>
      </w:pPr>
    </w:p>
    <w:p w14:paraId="1DEFBD71" w14:textId="77777777" w:rsidR="005E0AEE" w:rsidRPr="005E0AEE" w:rsidRDefault="005E0AEE" w:rsidP="005E0AEE">
      <w:pPr>
        <w:rPr>
          <w:szCs w:val="18"/>
        </w:rPr>
      </w:pPr>
    </w:p>
    <w:p w14:paraId="1143592B" w14:textId="77777777" w:rsidR="005E0AEE" w:rsidRPr="005E0AEE" w:rsidRDefault="005E0AEE" w:rsidP="005E0AEE">
      <w:pPr>
        <w:rPr>
          <w:szCs w:val="18"/>
        </w:rPr>
      </w:pPr>
    </w:p>
    <w:p w14:paraId="5FC0742D" w14:textId="77777777" w:rsidR="005E0AEE" w:rsidRPr="005E0AEE" w:rsidRDefault="005E0AEE" w:rsidP="005E0AEE">
      <w:pPr>
        <w:rPr>
          <w:szCs w:val="18"/>
        </w:rPr>
      </w:pPr>
    </w:p>
    <w:p w14:paraId="7535CCF8" w14:textId="77777777" w:rsidR="005E0AEE" w:rsidRPr="005E0AEE" w:rsidRDefault="005E0AEE" w:rsidP="005E0AEE">
      <w:pPr>
        <w:rPr>
          <w:szCs w:val="18"/>
        </w:rPr>
      </w:pPr>
    </w:p>
    <w:p w14:paraId="2C053224" w14:textId="77777777" w:rsidR="005E0AEE" w:rsidRPr="005E0AEE" w:rsidRDefault="005E0AEE" w:rsidP="005E0AEE">
      <w:pPr>
        <w:rPr>
          <w:szCs w:val="18"/>
        </w:rPr>
      </w:pPr>
    </w:p>
    <w:p w14:paraId="5E616638" w14:textId="77777777" w:rsidR="005E0AEE" w:rsidRPr="005E0AEE" w:rsidRDefault="005E0AEE" w:rsidP="005E0AEE">
      <w:pPr>
        <w:rPr>
          <w:szCs w:val="18"/>
        </w:rPr>
      </w:pPr>
    </w:p>
    <w:p w14:paraId="599B55B3" w14:textId="77777777" w:rsidR="005E0AEE" w:rsidRPr="005E0AEE" w:rsidRDefault="005E0AEE" w:rsidP="005E0AEE">
      <w:pPr>
        <w:rPr>
          <w:szCs w:val="18"/>
        </w:rPr>
      </w:pPr>
    </w:p>
    <w:p w14:paraId="37338853" w14:textId="77777777" w:rsidR="005E0AEE" w:rsidRPr="005E0AEE" w:rsidRDefault="005E0AEE" w:rsidP="005E0AEE">
      <w:pPr>
        <w:rPr>
          <w:szCs w:val="18"/>
        </w:rPr>
      </w:pPr>
    </w:p>
    <w:p w14:paraId="4F0198E4" w14:textId="77777777" w:rsidR="005E0AEE" w:rsidRPr="005E0AEE" w:rsidRDefault="005E0AEE" w:rsidP="005E0AEE">
      <w:pPr>
        <w:rPr>
          <w:szCs w:val="18"/>
        </w:rPr>
      </w:pPr>
    </w:p>
    <w:p w14:paraId="0B533A46" w14:textId="77777777" w:rsidR="005E0AEE" w:rsidRPr="005E0AEE" w:rsidRDefault="005E0AEE" w:rsidP="005E0AEE">
      <w:pPr>
        <w:rPr>
          <w:szCs w:val="18"/>
        </w:rPr>
      </w:pPr>
    </w:p>
    <w:p w14:paraId="12EF41EF" w14:textId="77777777" w:rsidR="005E0AEE" w:rsidRPr="005E0AEE" w:rsidRDefault="005E0AEE" w:rsidP="005E0AEE">
      <w:pPr>
        <w:rPr>
          <w:szCs w:val="18"/>
        </w:rPr>
      </w:pPr>
    </w:p>
    <w:p w14:paraId="7FC131A1" w14:textId="77777777" w:rsidR="005E0AEE" w:rsidRPr="005E0AEE" w:rsidRDefault="005E0AEE" w:rsidP="005E0AEE">
      <w:pPr>
        <w:rPr>
          <w:szCs w:val="18"/>
        </w:rPr>
      </w:pPr>
    </w:p>
    <w:p w14:paraId="3199FC74" w14:textId="77777777" w:rsidR="005E0AEE" w:rsidRPr="005E0AEE" w:rsidRDefault="005E0AEE" w:rsidP="005E0AEE">
      <w:pPr>
        <w:rPr>
          <w:szCs w:val="18"/>
        </w:rPr>
      </w:pPr>
    </w:p>
    <w:p w14:paraId="7B76B77E" w14:textId="77777777" w:rsidR="005E0AEE" w:rsidRPr="005E0AEE" w:rsidRDefault="005E0AEE" w:rsidP="005E0AEE">
      <w:pPr>
        <w:rPr>
          <w:szCs w:val="18"/>
        </w:rPr>
      </w:pPr>
    </w:p>
    <w:p w14:paraId="146A564F" w14:textId="77777777" w:rsidR="005E0AEE" w:rsidRPr="005E0AEE" w:rsidRDefault="005E0AEE" w:rsidP="005E0AEE">
      <w:pPr>
        <w:rPr>
          <w:szCs w:val="18"/>
        </w:rPr>
      </w:pPr>
    </w:p>
    <w:p w14:paraId="4E7DE027" w14:textId="763F2205" w:rsidR="005E0AEE" w:rsidRPr="005E0AEE" w:rsidRDefault="005E0AEE" w:rsidP="005E0AEE">
      <w:pPr>
        <w:rPr>
          <w:szCs w:val="18"/>
        </w:rPr>
      </w:pPr>
    </w:p>
    <w:p w14:paraId="4E0D0EA2" w14:textId="77777777" w:rsidR="005E0AEE" w:rsidRPr="005E0AEE" w:rsidRDefault="005E0AEE" w:rsidP="005E0AEE">
      <w:pPr>
        <w:rPr>
          <w:szCs w:val="18"/>
        </w:rPr>
      </w:pPr>
    </w:p>
    <w:p w14:paraId="65F74E37" w14:textId="77777777" w:rsidR="005E0AEE" w:rsidRPr="005E0AEE" w:rsidRDefault="005E0AEE" w:rsidP="005E0AEE">
      <w:pPr>
        <w:rPr>
          <w:i/>
          <w:iCs/>
          <w:szCs w:val="18"/>
        </w:rPr>
      </w:pPr>
      <w:r w:rsidRPr="005E0AEE">
        <w:rPr>
          <w:i/>
          <w:iCs/>
          <w:szCs w:val="18"/>
        </w:rPr>
        <w:t>Norway (cont'd)</w:t>
      </w:r>
    </w:p>
    <w:p w14:paraId="475CB3D0" w14:textId="77777777" w:rsidR="005E0AEE" w:rsidRPr="005E0AEE" w:rsidRDefault="005E0AEE" w:rsidP="005E0AEE">
      <w:pPr>
        <w:rPr>
          <w:szCs w:val="18"/>
        </w:rPr>
      </w:pPr>
    </w:p>
    <w:p w14:paraId="4A6B032F" w14:textId="77777777" w:rsidR="005E0AEE" w:rsidRPr="005E0AEE" w:rsidRDefault="005E0AEE" w:rsidP="00B8490C">
      <w:pPr>
        <w:jc w:val="center"/>
        <w:rPr>
          <w:szCs w:val="18"/>
        </w:rPr>
      </w:pPr>
      <w:r w:rsidRPr="005E0AEE">
        <w:rPr>
          <w:szCs w:val="18"/>
        </w:rPr>
        <w:t>ANNEX 4</w:t>
      </w:r>
    </w:p>
    <w:p w14:paraId="06660D00" w14:textId="77777777" w:rsidR="005E0AEE" w:rsidRPr="005E0AEE" w:rsidRDefault="005E0AEE" w:rsidP="005E0AEE">
      <w:pPr>
        <w:rPr>
          <w:szCs w:val="18"/>
        </w:rPr>
      </w:pPr>
    </w:p>
    <w:p w14:paraId="140D7432" w14:textId="77777777" w:rsidR="005E0AEE" w:rsidRPr="00B8490C" w:rsidRDefault="005E0AEE" w:rsidP="00B8490C">
      <w:pPr>
        <w:jc w:val="center"/>
        <w:rPr>
          <w:i/>
          <w:iCs/>
          <w:szCs w:val="18"/>
        </w:rPr>
      </w:pPr>
      <w:r w:rsidRPr="00B8490C">
        <w:rPr>
          <w:i/>
          <w:iCs/>
          <w:szCs w:val="18"/>
        </w:rPr>
        <w:t>Services</w:t>
      </w:r>
    </w:p>
    <w:p w14:paraId="632F68AB" w14:textId="12FC5B16" w:rsidR="005E0AEE" w:rsidRPr="005E0AEE" w:rsidRDefault="005E0AEE" w:rsidP="005E0AEE">
      <w:pPr>
        <w:rPr>
          <w:szCs w:val="18"/>
        </w:rPr>
      </w:pPr>
    </w:p>
    <w:p w14:paraId="2CCF6567" w14:textId="77777777" w:rsidR="005E0AEE" w:rsidRPr="005E0AEE" w:rsidRDefault="005E0AEE" w:rsidP="005E0AEE">
      <w:pPr>
        <w:rPr>
          <w:szCs w:val="18"/>
        </w:rPr>
      </w:pPr>
    </w:p>
    <w:p w14:paraId="2B71EEDF" w14:textId="77777777" w:rsidR="005E0AEE" w:rsidRPr="005E0AEE" w:rsidRDefault="005E0AEE" w:rsidP="005E0AEE">
      <w:pPr>
        <w:rPr>
          <w:szCs w:val="18"/>
        </w:rPr>
      </w:pPr>
    </w:p>
    <w:p w14:paraId="4CE59B4E" w14:textId="77777777" w:rsidR="005E0AEE" w:rsidRPr="005E0AEE" w:rsidRDefault="005E0AEE" w:rsidP="005E0AEE">
      <w:pPr>
        <w:rPr>
          <w:szCs w:val="18"/>
        </w:rPr>
      </w:pPr>
    </w:p>
    <w:p w14:paraId="1F83E551" w14:textId="77777777" w:rsidR="005E0AEE" w:rsidRPr="005E0AEE" w:rsidRDefault="005E0AEE" w:rsidP="005E0AEE">
      <w:pPr>
        <w:rPr>
          <w:szCs w:val="18"/>
        </w:rPr>
      </w:pPr>
    </w:p>
    <w:p w14:paraId="22011012" w14:textId="77777777" w:rsidR="005E0AEE" w:rsidRPr="005E0AEE" w:rsidRDefault="005E0AEE" w:rsidP="00B8490C">
      <w:pPr>
        <w:ind w:firstLine="567"/>
        <w:rPr>
          <w:szCs w:val="18"/>
        </w:rPr>
      </w:pPr>
      <w:r w:rsidRPr="005E0AEE">
        <w:rPr>
          <w:szCs w:val="18"/>
        </w:rPr>
        <w:t>Of the Universal List of Services, as contained in document MTN.GNS/W/120, the following services are included:*</w:t>
      </w:r>
    </w:p>
    <w:p w14:paraId="1DD24C7F" w14:textId="77777777" w:rsidR="005E0AEE" w:rsidRPr="005E0AEE" w:rsidRDefault="005E0AEE" w:rsidP="005E0AEE">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3436"/>
      </w:tblGrid>
      <w:tr w:rsidR="00B8490C" w14:paraId="089CAE85" w14:textId="77777777" w:rsidTr="006B6664">
        <w:tc>
          <w:tcPr>
            <w:tcW w:w="5580" w:type="dxa"/>
          </w:tcPr>
          <w:p w14:paraId="0AFB23CF" w14:textId="77777777" w:rsidR="00B8490C" w:rsidRPr="00B8490C" w:rsidRDefault="00B8490C" w:rsidP="00B8490C">
            <w:pPr>
              <w:rPr>
                <w:i/>
                <w:iCs/>
                <w:szCs w:val="18"/>
              </w:rPr>
            </w:pPr>
            <w:r w:rsidRPr="00B8490C">
              <w:rPr>
                <w:i/>
                <w:iCs/>
                <w:szCs w:val="18"/>
              </w:rPr>
              <w:t>Subject</w:t>
            </w:r>
          </w:p>
          <w:p w14:paraId="600A3F20" w14:textId="77777777" w:rsidR="00B8490C" w:rsidRDefault="00B8490C" w:rsidP="005E0AEE">
            <w:pPr>
              <w:rPr>
                <w:szCs w:val="18"/>
              </w:rPr>
            </w:pPr>
          </w:p>
        </w:tc>
        <w:tc>
          <w:tcPr>
            <w:tcW w:w="3436" w:type="dxa"/>
          </w:tcPr>
          <w:p w14:paraId="1EF053E8" w14:textId="77777777" w:rsidR="00B8490C" w:rsidRPr="00B8490C" w:rsidRDefault="00B8490C" w:rsidP="00B8490C">
            <w:pPr>
              <w:rPr>
                <w:i/>
                <w:iCs/>
                <w:szCs w:val="18"/>
              </w:rPr>
            </w:pPr>
            <w:r w:rsidRPr="00B8490C">
              <w:rPr>
                <w:i/>
                <w:iCs/>
                <w:szCs w:val="18"/>
              </w:rPr>
              <w:t>CPC Reference N</w:t>
            </w:r>
          </w:p>
          <w:p w14:paraId="042488B1" w14:textId="77777777" w:rsidR="00B8490C" w:rsidRDefault="00B8490C" w:rsidP="005E0AEE">
            <w:pPr>
              <w:rPr>
                <w:szCs w:val="18"/>
              </w:rPr>
            </w:pPr>
          </w:p>
        </w:tc>
      </w:tr>
      <w:tr w:rsidR="00B8490C" w14:paraId="3B521F08" w14:textId="77777777" w:rsidTr="006B6664">
        <w:tc>
          <w:tcPr>
            <w:tcW w:w="5580" w:type="dxa"/>
          </w:tcPr>
          <w:p w14:paraId="5397BEA1" w14:textId="77777777" w:rsidR="00B8490C" w:rsidRDefault="00B8490C" w:rsidP="005E0AEE">
            <w:pPr>
              <w:rPr>
                <w:szCs w:val="18"/>
              </w:rPr>
            </w:pPr>
            <w:r w:rsidRPr="005E0AEE">
              <w:rPr>
                <w:szCs w:val="18"/>
              </w:rPr>
              <w:t>Maintenance and repair services</w:t>
            </w:r>
          </w:p>
          <w:p w14:paraId="7DDFCAFA" w14:textId="4373FC02" w:rsidR="00B8490C" w:rsidRDefault="00B8490C" w:rsidP="005E0AEE">
            <w:pPr>
              <w:rPr>
                <w:szCs w:val="18"/>
              </w:rPr>
            </w:pPr>
          </w:p>
        </w:tc>
        <w:tc>
          <w:tcPr>
            <w:tcW w:w="3436" w:type="dxa"/>
          </w:tcPr>
          <w:p w14:paraId="41738BD4" w14:textId="08C810F8" w:rsidR="00B8490C" w:rsidRPr="005E0AEE" w:rsidRDefault="00B8490C" w:rsidP="00B8490C">
            <w:pPr>
              <w:rPr>
                <w:szCs w:val="18"/>
              </w:rPr>
            </w:pPr>
            <w:r w:rsidRPr="005E0AEE">
              <w:rPr>
                <w:szCs w:val="18"/>
              </w:rPr>
              <w:t>6112,</w:t>
            </w:r>
            <w:r w:rsidRPr="005E0AEE">
              <w:rPr>
                <w:szCs w:val="18"/>
              </w:rPr>
              <w:tab/>
              <w:t>6122, 633, 886</w:t>
            </w:r>
          </w:p>
          <w:p w14:paraId="0D7ACE89" w14:textId="77777777" w:rsidR="00B8490C" w:rsidRDefault="00B8490C" w:rsidP="005E0AEE">
            <w:pPr>
              <w:rPr>
                <w:szCs w:val="18"/>
              </w:rPr>
            </w:pPr>
          </w:p>
        </w:tc>
      </w:tr>
      <w:tr w:rsidR="00B8490C" w14:paraId="26076F24" w14:textId="77777777" w:rsidTr="006B6664">
        <w:tc>
          <w:tcPr>
            <w:tcW w:w="5580" w:type="dxa"/>
          </w:tcPr>
          <w:p w14:paraId="26FC6383" w14:textId="491A01A8" w:rsidR="00B8490C" w:rsidRPr="005E0AEE" w:rsidRDefault="00B8490C" w:rsidP="00B8490C">
            <w:pPr>
              <w:rPr>
                <w:szCs w:val="18"/>
              </w:rPr>
            </w:pPr>
            <w:r w:rsidRPr="005E0AEE">
              <w:rPr>
                <w:szCs w:val="18"/>
              </w:rPr>
              <w:t>Land transport services, including ar</w:t>
            </w:r>
            <w:r>
              <w:rPr>
                <w:szCs w:val="18"/>
              </w:rPr>
              <w:t>m</w:t>
            </w:r>
            <w:r w:rsidRPr="005E0AEE">
              <w:rPr>
                <w:szCs w:val="18"/>
              </w:rPr>
              <w:t>oured car services, and courier services, except transport of mail</w:t>
            </w:r>
          </w:p>
          <w:p w14:paraId="587D57C3" w14:textId="77777777" w:rsidR="00B8490C" w:rsidRDefault="00B8490C" w:rsidP="005E0AEE">
            <w:pPr>
              <w:rPr>
                <w:szCs w:val="18"/>
              </w:rPr>
            </w:pPr>
          </w:p>
        </w:tc>
        <w:tc>
          <w:tcPr>
            <w:tcW w:w="3436" w:type="dxa"/>
          </w:tcPr>
          <w:p w14:paraId="1B271DAD" w14:textId="77777777" w:rsidR="00B8490C" w:rsidRPr="005E0AEE" w:rsidRDefault="00B8490C" w:rsidP="00B8490C">
            <w:pPr>
              <w:rPr>
                <w:szCs w:val="18"/>
              </w:rPr>
            </w:pPr>
            <w:r w:rsidRPr="005E0AEE">
              <w:rPr>
                <w:szCs w:val="18"/>
              </w:rPr>
              <w:t>712 (except 712235), 7512, 87304</w:t>
            </w:r>
          </w:p>
          <w:p w14:paraId="5B9CB638" w14:textId="77777777" w:rsidR="00B8490C" w:rsidRDefault="00B8490C" w:rsidP="005E0AEE">
            <w:pPr>
              <w:rPr>
                <w:szCs w:val="18"/>
              </w:rPr>
            </w:pPr>
          </w:p>
        </w:tc>
      </w:tr>
      <w:tr w:rsidR="00B8490C" w14:paraId="457F03D1" w14:textId="77777777" w:rsidTr="006B6664">
        <w:tc>
          <w:tcPr>
            <w:tcW w:w="5580" w:type="dxa"/>
          </w:tcPr>
          <w:p w14:paraId="56B3C1AE" w14:textId="77777777" w:rsidR="00B8490C" w:rsidRPr="005E0AEE" w:rsidRDefault="00B8490C" w:rsidP="00B8490C">
            <w:pPr>
              <w:rPr>
                <w:szCs w:val="18"/>
              </w:rPr>
            </w:pPr>
            <w:r w:rsidRPr="005E0AEE">
              <w:rPr>
                <w:szCs w:val="18"/>
              </w:rPr>
              <w:t>Air transport services of passengers and freight, except transport of mail</w:t>
            </w:r>
          </w:p>
          <w:p w14:paraId="063F8808" w14:textId="77777777" w:rsidR="00B8490C" w:rsidRDefault="00B8490C" w:rsidP="005E0AEE">
            <w:pPr>
              <w:rPr>
                <w:szCs w:val="18"/>
              </w:rPr>
            </w:pPr>
          </w:p>
        </w:tc>
        <w:tc>
          <w:tcPr>
            <w:tcW w:w="3436" w:type="dxa"/>
          </w:tcPr>
          <w:p w14:paraId="3476C723" w14:textId="77777777" w:rsidR="00B8490C" w:rsidRPr="005E0AEE" w:rsidRDefault="00B8490C" w:rsidP="00B8490C">
            <w:pPr>
              <w:rPr>
                <w:szCs w:val="18"/>
              </w:rPr>
            </w:pPr>
            <w:r w:rsidRPr="005E0AEE">
              <w:rPr>
                <w:szCs w:val="18"/>
              </w:rPr>
              <w:t>73 (except 7321)</w:t>
            </w:r>
          </w:p>
          <w:p w14:paraId="4E52471D" w14:textId="77777777" w:rsidR="00B8490C" w:rsidRDefault="00B8490C" w:rsidP="005E0AEE">
            <w:pPr>
              <w:rPr>
                <w:szCs w:val="18"/>
              </w:rPr>
            </w:pPr>
          </w:p>
        </w:tc>
      </w:tr>
      <w:tr w:rsidR="00B8490C" w14:paraId="1EF18985" w14:textId="77777777" w:rsidTr="006B6664">
        <w:tc>
          <w:tcPr>
            <w:tcW w:w="5580" w:type="dxa"/>
          </w:tcPr>
          <w:p w14:paraId="32B0D19B" w14:textId="77777777" w:rsidR="00B8490C" w:rsidRDefault="00B8490C" w:rsidP="00B8490C">
            <w:pPr>
              <w:rPr>
                <w:szCs w:val="18"/>
              </w:rPr>
            </w:pPr>
            <w:r w:rsidRPr="005E0AEE">
              <w:rPr>
                <w:szCs w:val="18"/>
              </w:rPr>
              <w:t>Transport of mail by land, except rail, and by air</w:t>
            </w:r>
          </w:p>
          <w:p w14:paraId="0EDD7F26" w14:textId="6876DAB2" w:rsidR="00B8490C" w:rsidRPr="005E0AEE" w:rsidRDefault="00B8490C" w:rsidP="00B8490C">
            <w:pPr>
              <w:rPr>
                <w:szCs w:val="18"/>
              </w:rPr>
            </w:pPr>
          </w:p>
        </w:tc>
        <w:tc>
          <w:tcPr>
            <w:tcW w:w="3436" w:type="dxa"/>
          </w:tcPr>
          <w:p w14:paraId="0059B99E" w14:textId="77777777" w:rsidR="00B8490C" w:rsidRPr="005E0AEE" w:rsidRDefault="00B8490C" w:rsidP="00B8490C">
            <w:pPr>
              <w:rPr>
                <w:szCs w:val="18"/>
              </w:rPr>
            </w:pPr>
            <w:r w:rsidRPr="005E0AEE">
              <w:rPr>
                <w:szCs w:val="18"/>
              </w:rPr>
              <w:t>71235, 7321</w:t>
            </w:r>
          </w:p>
          <w:p w14:paraId="626384FB" w14:textId="77777777" w:rsidR="00B8490C" w:rsidRDefault="00B8490C" w:rsidP="005E0AEE">
            <w:pPr>
              <w:rPr>
                <w:szCs w:val="18"/>
              </w:rPr>
            </w:pPr>
          </w:p>
        </w:tc>
      </w:tr>
      <w:tr w:rsidR="00B8490C" w14:paraId="78F50E16" w14:textId="77777777" w:rsidTr="006B6664">
        <w:tc>
          <w:tcPr>
            <w:tcW w:w="5580" w:type="dxa"/>
          </w:tcPr>
          <w:p w14:paraId="2D56A81A" w14:textId="77777777" w:rsidR="00B8490C" w:rsidRPr="005E0AEE" w:rsidRDefault="00B8490C" w:rsidP="00B8490C">
            <w:pPr>
              <w:rPr>
                <w:szCs w:val="18"/>
              </w:rPr>
            </w:pPr>
            <w:r w:rsidRPr="005E0AEE">
              <w:rPr>
                <w:szCs w:val="18"/>
              </w:rPr>
              <w:t>Telecommunications services</w:t>
            </w:r>
          </w:p>
          <w:p w14:paraId="52F5920C" w14:textId="77777777" w:rsidR="00B8490C" w:rsidRPr="005E0AEE" w:rsidRDefault="00B8490C" w:rsidP="00B8490C">
            <w:pPr>
              <w:rPr>
                <w:szCs w:val="18"/>
              </w:rPr>
            </w:pPr>
          </w:p>
        </w:tc>
        <w:tc>
          <w:tcPr>
            <w:tcW w:w="3436" w:type="dxa"/>
          </w:tcPr>
          <w:p w14:paraId="35C75353" w14:textId="77777777" w:rsidR="00B8490C" w:rsidRPr="005E0AEE" w:rsidRDefault="00B8490C" w:rsidP="00B8490C">
            <w:pPr>
              <w:rPr>
                <w:szCs w:val="18"/>
              </w:rPr>
            </w:pPr>
            <w:r w:rsidRPr="005E0AEE">
              <w:rPr>
                <w:szCs w:val="18"/>
              </w:rPr>
              <w:t>752**</w:t>
            </w:r>
            <w:r>
              <w:rPr>
                <w:szCs w:val="18"/>
              </w:rPr>
              <w:t xml:space="preserve"> </w:t>
            </w:r>
            <w:r w:rsidRPr="005E0AEE">
              <w:rPr>
                <w:szCs w:val="18"/>
              </w:rPr>
              <w:t>(except 7524, 7525, 7526)</w:t>
            </w:r>
          </w:p>
          <w:p w14:paraId="31F0ABA1" w14:textId="77777777" w:rsidR="00B8490C" w:rsidRDefault="00B8490C" w:rsidP="005E0AEE">
            <w:pPr>
              <w:rPr>
                <w:szCs w:val="18"/>
              </w:rPr>
            </w:pPr>
          </w:p>
        </w:tc>
      </w:tr>
      <w:tr w:rsidR="00B8490C" w14:paraId="2739AAF1" w14:textId="77777777" w:rsidTr="006B6664">
        <w:tc>
          <w:tcPr>
            <w:tcW w:w="5580" w:type="dxa"/>
          </w:tcPr>
          <w:p w14:paraId="6022BC0C" w14:textId="61403D92" w:rsidR="00B8490C" w:rsidRDefault="00B8490C" w:rsidP="00B8490C">
            <w:pPr>
              <w:rPr>
                <w:szCs w:val="18"/>
              </w:rPr>
            </w:pPr>
            <w:r w:rsidRPr="005E0AEE">
              <w:rPr>
                <w:szCs w:val="18"/>
              </w:rPr>
              <w:t>Financial services</w:t>
            </w:r>
          </w:p>
          <w:p w14:paraId="788706F1" w14:textId="77777777" w:rsidR="00B8490C" w:rsidRPr="005E0AEE" w:rsidRDefault="00B8490C" w:rsidP="00B8490C">
            <w:pPr>
              <w:rPr>
                <w:szCs w:val="18"/>
              </w:rPr>
            </w:pPr>
          </w:p>
          <w:p w14:paraId="786C6F8A" w14:textId="77777777" w:rsidR="00B8490C" w:rsidRPr="005E0AEE" w:rsidRDefault="00B8490C" w:rsidP="00B8490C">
            <w:pPr>
              <w:rPr>
                <w:szCs w:val="18"/>
              </w:rPr>
            </w:pPr>
            <w:r w:rsidRPr="005E0AEE">
              <w:rPr>
                <w:szCs w:val="18"/>
              </w:rPr>
              <w:t>(a)</w:t>
            </w:r>
            <w:r w:rsidRPr="005E0AEE">
              <w:rPr>
                <w:szCs w:val="18"/>
              </w:rPr>
              <w:tab/>
              <w:t>Insurance services</w:t>
            </w:r>
          </w:p>
          <w:p w14:paraId="72FFFAAA" w14:textId="77777777" w:rsidR="00B8490C" w:rsidRPr="005E0AEE" w:rsidRDefault="00B8490C" w:rsidP="00B8490C">
            <w:pPr>
              <w:rPr>
                <w:szCs w:val="18"/>
              </w:rPr>
            </w:pPr>
            <w:r w:rsidRPr="005E0AEE">
              <w:rPr>
                <w:szCs w:val="18"/>
              </w:rPr>
              <w:t>(b)</w:t>
            </w:r>
            <w:r w:rsidRPr="005E0AEE">
              <w:rPr>
                <w:szCs w:val="18"/>
              </w:rPr>
              <w:tab/>
              <w:t xml:space="preserve">Banking </w:t>
            </w:r>
            <w:r>
              <w:rPr>
                <w:szCs w:val="18"/>
              </w:rPr>
              <w:t>and</w:t>
            </w:r>
            <w:r w:rsidRPr="005E0AEE">
              <w:rPr>
                <w:szCs w:val="18"/>
              </w:rPr>
              <w:t xml:space="preserve"> investment services***</w:t>
            </w:r>
          </w:p>
          <w:p w14:paraId="773EA30E" w14:textId="77777777" w:rsidR="00B8490C" w:rsidRPr="005E0AEE" w:rsidRDefault="00B8490C" w:rsidP="00B8490C">
            <w:pPr>
              <w:rPr>
                <w:szCs w:val="18"/>
              </w:rPr>
            </w:pPr>
          </w:p>
        </w:tc>
        <w:tc>
          <w:tcPr>
            <w:tcW w:w="3436" w:type="dxa"/>
          </w:tcPr>
          <w:p w14:paraId="10932A84" w14:textId="77777777" w:rsidR="00B8490C" w:rsidRDefault="00B8490C" w:rsidP="005E0AEE">
            <w:pPr>
              <w:rPr>
                <w:szCs w:val="18"/>
              </w:rPr>
            </w:pPr>
            <w:r>
              <w:rPr>
                <w:szCs w:val="18"/>
              </w:rPr>
              <w:t>ex 81</w:t>
            </w:r>
          </w:p>
          <w:p w14:paraId="4B5D4CBB" w14:textId="77777777" w:rsidR="00B8490C" w:rsidRDefault="00B8490C" w:rsidP="005E0AEE">
            <w:pPr>
              <w:rPr>
                <w:szCs w:val="18"/>
              </w:rPr>
            </w:pPr>
          </w:p>
          <w:p w14:paraId="0A51F152" w14:textId="77777777" w:rsidR="00B8490C" w:rsidRPr="005E0AEE" w:rsidRDefault="00B8490C" w:rsidP="00B8490C">
            <w:pPr>
              <w:rPr>
                <w:szCs w:val="18"/>
              </w:rPr>
            </w:pPr>
            <w:r w:rsidRPr="005E0AEE">
              <w:rPr>
                <w:szCs w:val="18"/>
              </w:rPr>
              <w:t>812, 814</w:t>
            </w:r>
          </w:p>
          <w:p w14:paraId="390245B9" w14:textId="78D2D5B4" w:rsidR="00B8490C" w:rsidRDefault="00B8490C" w:rsidP="005E0AEE">
            <w:pPr>
              <w:rPr>
                <w:szCs w:val="18"/>
              </w:rPr>
            </w:pPr>
          </w:p>
        </w:tc>
      </w:tr>
      <w:tr w:rsidR="00B8490C" w14:paraId="342D50E3" w14:textId="77777777" w:rsidTr="006B6664">
        <w:tc>
          <w:tcPr>
            <w:tcW w:w="5580" w:type="dxa"/>
          </w:tcPr>
          <w:p w14:paraId="685355A2" w14:textId="77777777" w:rsidR="00B8490C" w:rsidRPr="005E0AEE" w:rsidRDefault="00B8490C" w:rsidP="00B8490C">
            <w:pPr>
              <w:rPr>
                <w:szCs w:val="18"/>
              </w:rPr>
            </w:pPr>
            <w:r w:rsidRPr="005E0AEE">
              <w:rPr>
                <w:szCs w:val="18"/>
              </w:rPr>
              <w:t>Computer and related services</w:t>
            </w:r>
          </w:p>
          <w:p w14:paraId="6803389D" w14:textId="77777777" w:rsidR="00B8490C" w:rsidRPr="005E0AEE" w:rsidRDefault="00B8490C" w:rsidP="00B8490C">
            <w:pPr>
              <w:rPr>
                <w:szCs w:val="18"/>
              </w:rPr>
            </w:pPr>
          </w:p>
        </w:tc>
        <w:tc>
          <w:tcPr>
            <w:tcW w:w="3436" w:type="dxa"/>
          </w:tcPr>
          <w:p w14:paraId="5E9FD14D" w14:textId="57D44F78" w:rsidR="00B8490C" w:rsidRDefault="00B8490C" w:rsidP="005E0AEE">
            <w:pPr>
              <w:rPr>
                <w:szCs w:val="18"/>
              </w:rPr>
            </w:pPr>
            <w:r>
              <w:rPr>
                <w:szCs w:val="18"/>
              </w:rPr>
              <w:t>84</w:t>
            </w:r>
          </w:p>
        </w:tc>
      </w:tr>
      <w:tr w:rsidR="00B8490C" w14:paraId="388AAF53" w14:textId="77777777" w:rsidTr="006B6664">
        <w:tc>
          <w:tcPr>
            <w:tcW w:w="5580" w:type="dxa"/>
          </w:tcPr>
          <w:p w14:paraId="7094A94B" w14:textId="77777777" w:rsidR="00B8490C" w:rsidRDefault="006B6664" w:rsidP="00B8490C">
            <w:pPr>
              <w:rPr>
                <w:szCs w:val="18"/>
              </w:rPr>
            </w:pPr>
            <w:r w:rsidRPr="005E0AEE">
              <w:rPr>
                <w:szCs w:val="18"/>
              </w:rPr>
              <w:t>Accounting, auditing and bookkeeping services</w:t>
            </w:r>
          </w:p>
          <w:p w14:paraId="5030E036" w14:textId="477BB9D3" w:rsidR="006B6664" w:rsidRPr="005E0AEE" w:rsidRDefault="006B6664" w:rsidP="00B8490C">
            <w:pPr>
              <w:rPr>
                <w:szCs w:val="18"/>
              </w:rPr>
            </w:pPr>
          </w:p>
        </w:tc>
        <w:tc>
          <w:tcPr>
            <w:tcW w:w="3436" w:type="dxa"/>
          </w:tcPr>
          <w:p w14:paraId="7E164CBB" w14:textId="431218E3" w:rsidR="00B8490C" w:rsidRDefault="006B6664" w:rsidP="005E0AEE">
            <w:pPr>
              <w:rPr>
                <w:szCs w:val="18"/>
              </w:rPr>
            </w:pPr>
            <w:r>
              <w:rPr>
                <w:szCs w:val="18"/>
              </w:rPr>
              <w:t>862</w:t>
            </w:r>
          </w:p>
        </w:tc>
      </w:tr>
      <w:tr w:rsidR="006B6664" w14:paraId="6047184C" w14:textId="77777777" w:rsidTr="006B6664">
        <w:tc>
          <w:tcPr>
            <w:tcW w:w="5580" w:type="dxa"/>
          </w:tcPr>
          <w:p w14:paraId="700948B5" w14:textId="77777777" w:rsidR="006B6664" w:rsidRPr="005E0AEE" w:rsidRDefault="006B6664" w:rsidP="006B6664">
            <w:pPr>
              <w:rPr>
                <w:szCs w:val="18"/>
              </w:rPr>
            </w:pPr>
            <w:r w:rsidRPr="005E0AEE">
              <w:rPr>
                <w:szCs w:val="18"/>
              </w:rPr>
              <w:t>Market research and public opinion polling</w:t>
            </w:r>
            <w:r>
              <w:rPr>
                <w:szCs w:val="18"/>
              </w:rPr>
              <w:t xml:space="preserve"> </w:t>
            </w:r>
            <w:r w:rsidRPr="005E0AEE">
              <w:rPr>
                <w:szCs w:val="18"/>
              </w:rPr>
              <w:t>services</w:t>
            </w:r>
          </w:p>
          <w:p w14:paraId="5ECD4372" w14:textId="77777777" w:rsidR="006B6664" w:rsidRPr="005E0AEE" w:rsidRDefault="006B6664" w:rsidP="00B8490C">
            <w:pPr>
              <w:rPr>
                <w:szCs w:val="18"/>
              </w:rPr>
            </w:pPr>
          </w:p>
        </w:tc>
        <w:tc>
          <w:tcPr>
            <w:tcW w:w="3436" w:type="dxa"/>
          </w:tcPr>
          <w:p w14:paraId="03A15BB0" w14:textId="13853C41" w:rsidR="006B6664" w:rsidRDefault="006B6664" w:rsidP="005E0AEE">
            <w:pPr>
              <w:rPr>
                <w:szCs w:val="18"/>
              </w:rPr>
            </w:pPr>
            <w:r>
              <w:rPr>
                <w:szCs w:val="18"/>
              </w:rPr>
              <w:t>864</w:t>
            </w:r>
          </w:p>
        </w:tc>
      </w:tr>
      <w:tr w:rsidR="006B6664" w14:paraId="7B43622D" w14:textId="77777777" w:rsidTr="006B6664">
        <w:tc>
          <w:tcPr>
            <w:tcW w:w="5580" w:type="dxa"/>
          </w:tcPr>
          <w:p w14:paraId="341CD479" w14:textId="77777777" w:rsidR="006B6664" w:rsidRPr="005E0AEE" w:rsidRDefault="006B6664" w:rsidP="006B6664">
            <w:pPr>
              <w:rPr>
                <w:szCs w:val="18"/>
              </w:rPr>
            </w:pPr>
            <w:r w:rsidRPr="005E0AEE">
              <w:rPr>
                <w:szCs w:val="18"/>
              </w:rPr>
              <w:t>Management consulting services and related services</w:t>
            </w:r>
          </w:p>
          <w:p w14:paraId="061D1DD3" w14:textId="77777777" w:rsidR="006B6664" w:rsidRPr="005E0AEE" w:rsidRDefault="006B6664" w:rsidP="006B6664">
            <w:pPr>
              <w:rPr>
                <w:szCs w:val="18"/>
              </w:rPr>
            </w:pPr>
          </w:p>
        </w:tc>
        <w:tc>
          <w:tcPr>
            <w:tcW w:w="3436" w:type="dxa"/>
          </w:tcPr>
          <w:p w14:paraId="260DD223" w14:textId="46962A4C" w:rsidR="006B6664" w:rsidRDefault="006B6664" w:rsidP="005E0AEE">
            <w:pPr>
              <w:rPr>
                <w:szCs w:val="18"/>
              </w:rPr>
            </w:pPr>
            <w:r>
              <w:rPr>
                <w:szCs w:val="18"/>
              </w:rPr>
              <w:t>865, 866****</w:t>
            </w:r>
          </w:p>
        </w:tc>
      </w:tr>
      <w:tr w:rsidR="006B6664" w14:paraId="1AEF7C24" w14:textId="77777777" w:rsidTr="006B6664">
        <w:tc>
          <w:tcPr>
            <w:tcW w:w="5580" w:type="dxa"/>
          </w:tcPr>
          <w:p w14:paraId="742827A3" w14:textId="3F29C580" w:rsidR="006B6664" w:rsidRPr="005E0AEE" w:rsidRDefault="006B6664" w:rsidP="006B6664">
            <w:pPr>
              <w:rPr>
                <w:szCs w:val="18"/>
              </w:rPr>
            </w:pPr>
            <w:r w:rsidRPr="005E0AEE">
              <w:rPr>
                <w:szCs w:val="18"/>
              </w:rPr>
              <w:t>Architectural services;</w:t>
            </w:r>
            <w:r>
              <w:rPr>
                <w:szCs w:val="18"/>
              </w:rPr>
              <w:t xml:space="preserve"> </w:t>
            </w:r>
            <w:r w:rsidRPr="005E0AEE">
              <w:rPr>
                <w:szCs w:val="18"/>
              </w:rPr>
              <w:t>engineering service</w:t>
            </w:r>
            <w:r>
              <w:rPr>
                <w:szCs w:val="18"/>
              </w:rPr>
              <w:t xml:space="preserve">s </w:t>
            </w:r>
            <w:r w:rsidRPr="005E0AEE">
              <w:rPr>
                <w:szCs w:val="18"/>
              </w:rPr>
              <w:t>and integrated engineering services</w:t>
            </w:r>
            <w:r>
              <w:rPr>
                <w:szCs w:val="18"/>
              </w:rPr>
              <w:t>;</w:t>
            </w:r>
            <w:r w:rsidRPr="005E0AEE">
              <w:rPr>
                <w:szCs w:val="18"/>
              </w:rPr>
              <w:t xml:space="preserve"> urban planning and landscape architectural services;</w:t>
            </w:r>
            <w:r>
              <w:rPr>
                <w:szCs w:val="18"/>
              </w:rPr>
              <w:t xml:space="preserve"> </w:t>
            </w:r>
            <w:r w:rsidRPr="005E0AEE">
              <w:rPr>
                <w:szCs w:val="18"/>
              </w:rPr>
              <w:t>related scientific and technical consulting services;</w:t>
            </w:r>
            <w:r>
              <w:rPr>
                <w:szCs w:val="18"/>
              </w:rPr>
              <w:t xml:space="preserve"> </w:t>
            </w:r>
            <w:r w:rsidRPr="005E0AEE">
              <w:rPr>
                <w:szCs w:val="18"/>
              </w:rPr>
              <w:t>technical consulting services; technical testing and analysis services</w:t>
            </w:r>
          </w:p>
          <w:p w14:paraId="360C673B" w14:textId="77777777" w:rsidR="006B6664" w:rsidRPr="005E0AEE" w:rsidRDefault="006B6664" w:rsidP="006B6664">
            <w:pPr>
              <w:rPr>
                <w:szCs w:val="18"/>
              </w:rPr>
            </w:pPr>
          </w:p>
        </w:tc>
        <w:tc>
          <w:tcPr>
            <w:tcW w:w="3436" w:type="dxa"/>
          </w:tcPr>
          <w:p w14:paraId="14E11BAD" w14:textId="0465A75C" w:rsidR="006B6664" w:rsidRDefault="006B6664" w:rsidP="005E0AEE">
            <w:pPr>
              <w:rPr>
                <w:szCs w:val="18"/>
              </w:rPr>
            </w:pPr>
            <w:r>
              <w:rPr>
                <w:szCs w:val="18"/>
              </w:rPr>
              <w:t>867</w:t>
            </w:r>
          </w:p>
        </w:tc>
      </w:tr>
      <w:tr w:rsidR="006B6664" w14:paraId="48481EB9" w14:textId="77777777" w:rsidTr="006B6664">
        <w:tc>
          <w:tcPr>
            <w:tcW w:w="5580" w:type="dxa"/>
          </w:tcPr>
          <w:p w14:paraId="0AD790C0" w14:textId="77777777" w:rsidR="006B6664" w:rsidRPr="005E0AEE" w:rsidRDefault="006B6664" w:rsidP="006B6664">
            <w:pPr>
              <w:rPr>
                <w:szCs w:val="18"/>
              </w:rPr>
            </w:pPr>
            <w:r w:rsidRPr="005E0AEE">
              <w:rPr>
                <w:szCs w:val="18"/>
              </w:rPr>
              <w:t>Advertising services</w:t>
            </w:r>
          </w:p>
          <w:p w14:paraId="1C64F447" w14:textId="77777777" w:rsidR="006B6664" w:rsidRPr="005E0AEE" w:rsidRDefault="006B6664" w:rsidP="006B6664">
            <w:pPr>
              <w:rPr>
                <w:szCs w:val="18"/>
              </w:rPr>
            </w:pPr>
          </w:p>
        </w:tc>
        <w:tc>
          <w:tcPr>
            <w:tcW w:w="3436" w:type="dxa"/>
          </w:tcPr>
          <w:p w14:paraId="67FBF738" w14:textId="473A3D03" w:rsidR="006B6664" w:rsidRDefault="006B6664" w:rsidP="005E0AEE">
            <w:pPr>
              <w:rPr>
                <w:szCs w:val="18"/>
              </w:rPr>
            </w:pPr>
            <w:r>
              <w:rPr>
                <w:szCs w:val="18"/>
              </w:rPr>
              <w:t>871</w:t>
            </w:r>
          </w:p>
        </w:tc>
      </w:tr>
      <w:tr w:rsidR="006B6664" w14:paraId="1E4B49DD" w14:textId="77777777" w:rsidTr="006B6664">
        <w:tc>
          <w:tcPr>
            <w:tcW w:w="5580" w:type="dxa"/>
          </w:tcPr>
          <w:p w14:paraId="021D0168" w14:textId="77777777" w:rsidR="006B6664" w:rsidRPr="005E0AEE" w:rsidRDefault="006B6664" w:rsidP="006B6664">
            <w:pPr>
              <w:rPr>
                <w:szCs w:val="18"/>
              </w:rPr>
            </w:pPr>
            <w:r w:rsidRPr="005E0AEE">
              <w:rPr>
                <w:szCs w:val="18"/>
              </w:rPr>
              <w:t>Building-cleaning services and property management services</w:t>
            </w:r>
          </w:p>
          <w:p w14:paraId="79FDD7A3" w14:textId="77777777" w:rsidR="006B6664" w:rsidRPr="005E0AEE" w:rsidRDefault="006B6664" w:rsidP="006B6664">
            <w:pPr>
              <w:rPr>
                <w:szCs w:val="18"/>
              </w:rPr>
            </w:pPr>
          </w:p>
        </w:tc>
        <w:tc>
          <w:tcPr>
            <w:tcW w:w="3436" w:type="dxa"/>
          </w:tcPr>
          <w:p w14:paraId="1A468439" w14:textId="66CE5B03" w:rsidR="006B6664" w:rsidRDefault="006B6664" w:rsidP="005E0AEE">
            <w:pPr>
              <w:rPr>
                <w:szCs w:val="18"/>
              </w:rPr>
            </w:pPr>
            <w:r>
              <w:rPr>
                <w:szCs w:val="18"/>
              </w:rPr>
              <w:t>874, 82201-82206</w:t>
            </w:r>
          </w:p>
        </w:tc>
      </w:tr>
      <w:tr w:rsidR="006B6664" w14:paraId="5F5BF180" w14:textId="77777777" w:rsidTr="006B6664">
        <w:tc>
          <w:tcPr>
            <w:tcW w:w="5580" w:type="dxa"/>
          </w:tcPr>
          <w:p w14:paraId="20766E18" w14:textId="77777777" w:rsidR="006B6664" w:rsidRDefault="006B6664" w:rsidP="006B6664">
            <w:pPr>
              <w:rPr>
                <w:szCs w:val="18"/>
              </w:rPr>
            </w:pPr>
            <w:r w:rsidRPr="005E0AEE">
              <w:rPr>
                <w:szCs w:val="18"/>
              </w:rPr>
              <w:t>Publishing and printing services on a fee or contract</w:t>
            </w:r>
            <w:r>
              <w:rPr>
                <w:szCs w:val="18"/>
              </w:rPr>
              <w:t xml:space="preserve"> </w:t>
            </w:r>
            <w:r w:rsidRPr="005E0AEE">
              <w:rPr>
                <w:szCs w:val="18"/>
              </w:rPr>
              <w:t>basis</w:t>
            </w:r>
          </w:p>
          <w:p w14:paraId="258052D1" w14:textId="21143D0A" w:rsidR="006B6664" w:rsidRPr="005E0AEE" w:rsidRDefault="006B6664" w:rsidP="006B6664">
            <w:pPr>
              <w:rPr>
                <w:szCs w:val="18"/>
              </w:rPr>
            </w:pPr>
          </w:p>
        </w:tc>
        <w:tc>
          <w:tcPr>
            <w:tcW w:w="3436" w:type="dxa"/>
          </w:tcPr>
          <w:p w14:paraId="46F5D0E6" w14:textId="388A67EE" w:rsidR="006B6664" w:rsidRDefault="006B6664" w:rsidP="005E0AEE">
            <w:pPr>
              <w:rPr>
                <w:szCs w:val="18"/>
              </w:rPr>
            </w:pPr>
            <w:r>
              <w:rPr>
                <w:szCs w:val="18"/>
              </w:rPr>
              <w:t>88442</w:t>
            </w:r>
          </w:p>
        </w:tc>
      </w:tr>
      <w:tr w:rsidR="006B6664" w14:paraId="1CEC72B8" w14:textId="77777777" w:rsidTr="006B6664">
        <w:tc>
          <w:tcPr>
            <w:tcW w:w="5580" w:type="dxa"/>
          </w:tcPr>
          <w:p w14:paraId="3E52F5ED" w14:textId="77777777" w:rsidR="006B6664" w:rsidRDefault="006B6664" w:rsidP="006B6664">
            <w:pPr>
              <w:rPr>
                <w:szCs w:val="18"/>
              </w:rPr>
            </w:pPr>
            <w:r>
              <w:rPr>
                <w:szCs w:val="18"/>
              </w:rPr>
              <w:t>Sewage and refuse disposal;</w:t>
            </w:r>
          </w:p>
          <w:p w14:paraId="22AD1091" w14:textId="77777777" w:rsidR="006B6664" w:rsidRDefault="006B6664" w:rsidP="006B6664">
            <w:pPr>
              <w:rPr>
                <w:szCs w:val="18"/>
              </w:rPr>
            </w:pPr>
            <w:r>
              <w:rPr>
                <w:szCs w:val="18"/>
              </w:rPr>
              <w:t>Sanitation and similar services</w:t>
            </w:r>
          </w:p>
          <w:p w14:paraId="2FD837E1" w14:textId="0496A7B9" w:rsidR="006B6664" w:rsidRPr="005E0AEE" w:rsidRDefault="006B6664" w:rsidP="006B6664">
            <w:pPr>
              <w:rPr>
                <w:szCs w:val="18"/>
              </w:rPr>
            </w:pPr>
          </w:p>
        </w:tc>
        <w:tc>
          <w:tcPr>
            <w:tcW w:w="3436" w:type="dxa"/>
          </w:tcPr>
          <w:p w14:paraId="14E47F18" w14:textId="49A97267" w:rsidR="006B6664" w:rsidRDefault="006B6664" w:rsidP="005E0AEE">
            <w:pPr>
              <w:rPr>
                <w:szCs w:val="18"/>
              </w:rPr>
            </w:pPr>
            <w:r>
              <w:rPr>
                <w:szCs w:val="18"/>
              </w:rPr>
              <w:t>94</w:t>
            </w:r>
          </w:p>
        </w:tc>
      </w:tr>
    </w:tbl>
    <w:p w14:paraId="27CD6254" w14:textId="77777777" w:rsidR="005E0AEE" w:rsidRPr="005E0AEE" w:rsidRDefault="005E0AEE" w:rsidP="005E0AEE">
      <w:pPr>
        <w:rPr>
          <w:szCs w:val="18"/>
        </w:rPr>
      </w:pPr>
    </w:p>
    <w:p w14:paraId="2020F412" w14:textId="77777777" w:rsidR="006B6664" w:rsidRDefault="006B6664" w:rsidP="005E0AEE">
      <w:pPr>
        <w:rPr>
          <w:szCs w:val="18"/>
        </w:rPr>
      </w:pPr>
      <w:r>
        <w:rPr>
          <w:szCs w:val="18"/>
        </w:rPr>
        <w:t>N</w:t>
      </w:r>
      <w:r w:rsidR="005E0AEE" w:rsidRPr="005E0AEE">
        <w:rPr>
          <w:szCs w:val="18"/>
        </w:rPr>
        <w:t>orway (cont'd)</w:t>
      </w:r>
    </w:p>
    <w:p w14:paraId="52E6EBF6" w14:textId="77777777" w:rsidR="006B6664" w:rsidRDefault="006B6664" w:rsidP="005E0AEE">
      <w:pPr>
        <w:rPr>
          <w:szCs w:val="18"/>
        </w:rPr>
      </w:pPr>
    </w:p>
    <w:p w14:paraId="647C7317" w14:textId="77777777" w:rsidR="005E0AEE" w:rsidRPr="006B6664" w:rsidRDefault="005E0AEE" w:rsidP="005E0AEE">
      <w:pPr>
        <w:rPr>
          <w:b/>
          <w:bCs/>
          <w:i/>
          <w:iCs/>
          <w:szCs w:val="18"/>
        </w:rPr>
      </w:pPr>
      <w:r w:rsidRPr="006B6664">
        <w:rPr>
          <w:b/>
          <w:bCs/>
          <w:i/>
          <w:iCs/>
          <w:szCs w:val="18"/>
        </w:rPr>
        <w:t>Notes to Annex 4</w:t>
      </w:r>
    </w:p>
    <w:p w14:paraId="155819F1" w14:textId="77777777" w:rsidR="005E0AEE" w:rsidRPr="005E0AEE" w:rsidRDefault="005E0AEE" w:rsidP="005E0AEE">
      <w:pPr>
        <w:rPr>
          <w:szCs w:val="18"/>
        </w:rPr>
      </w:pPr>
    </w:p>
    <w:p w14:paraId="6FE7EB32" w14:textId="59BFF4B6" w:rsidR="005E0AEE" w:rsidRPr="005E0AEE" w:rsidRDefault="005E0AEE" w:rsidP="006B6664">
      <w:pPr>
        <w:ind w:left="567" w:hanging="567"/>
        <w:rPr>
          <w:szCs w:val="18"/>
        </w:rPr>
      </w:pPr>
      <w:r w:rsidRPr="005E0AEE">
        <w:rPr>
          <w:szCs w:val="18"/>
        </w:rPr>
        <w:t>*</w:t>
      </w:r>
      <w:r w:rsidRPr="005E0AEE">
        <w:rPr>
          <w:szCs w:val="18"/>
        </w:rPr>
        <w:tab/>
        <w:t>except for services</w:t>
      </w:r>
      <w:r w:rsidR="006B6664">
        <w:rPr>
          <w:szCs w:val="18"/>
        </w:rPr>
        <w:t xml:space="preserve"> </w:t>
      </w:r>
      <w:r w:rsidRPr="005E0AEE">
        <w:rPr>
          <w:szCs w:val="18"/>
        </w:rPr>
        <w:t>which entities have to procure from another entity pursuant</w:t>
      </w:r>
      <w:r w:rsidR="006B6664">
        <w:rPr>
          <w:szCs w:val="18"/>
        </w:rPr>
        <w:t xml:space="preserve"> </w:t>
      </w:r>
      <w:r w:rsidRPr="005E0AEE">
        <w:rPr>
          <w:szCs w:val="18"/>
        </w:rPr>
        <w:t>to an exclusive right established</w:t>
      </w:r>
      <w:r w:rsidR="006B6664">
        <w:rPr>
          <w:szCs w:val="18"/>
        </w:rPr>
        <w:t xml:space="preserve"> </w:t>
      </w:r>
      <w:r w:rsidRPr="005E0AEE">
        <w:rPr>
          <w:szCs w:val="18"/>
        </w:rPr>
        <w:t>by a published</w:t>
      </w:r>
      <w:r w:rsidR="006B6664">
        <w:rPr>
          <w:szCs w:val="18"/>
        </w:rPr>
        <w:t xml:space="preserve"> </w:t>
      </w:r>
      <w:r w:rsidRPr="005E0AEE">
        <w:rPr>
          <w:szCs w:val="18"/>
        </w:rPr>
        <w:t>law,</w:t>
      </w:r>
      <w:r w:rsidR="006B6664">
        <w:rPr>
          <w:szCs w:val="18"/>
        </w:rPr>
        <w:t xml:space="preserve"> </w:t>
      </w:r>
      <w:r w:rsidRPr="005E0AEE">
        <w:rPr>
          <w:szCs w:val="18"/>
        </w:rPr>
        <w:t>regulation</w:t>
      </w:r>
      <w:r w:rsidR="006B6664">
        <w:rPr>
          <w:szCs w:val="18"/>
        </w:rPr>
        <w:t xml:space="preserve"> </w:t>
      </w:r>
      <w:r w:rsidRPr="005E0AEE">
        <w:rPr>
          <w:szCs w:val="18"/>
        </w:rPr>
        <w:t>or</w:t>
      </w:r>
      <w:r w:rsidR="006B6664">
        <w:rPr>
          <w:szCs w:val="18"/>
        </w:rPr>
        <w:t xml:space="preserve"> </w:t>
      </w:r>
      <w:r w:rsidRPr="005E0AEE">
        <w:rPr>
          <w:szCs w:val="18"/>
        </w:rPr>
        <w:t>administrative provision</w:t>
      </w:r>
    </w:p>
    <w:p w14:paraId="43AB3420" w14:textId="26274158" w:rsidR="006B6664" w:rsidRPr="005E0AEE" w:rsidRDefault="005E0AEE" w:rsidP="006B6664">
      <w:pPr>
        <w:rPr>
          <w:szCs w:val="18"/>
        </w:rPr>
      </w:pPr>
      <w:r w:rsidRPr="005E0AEE">
        <w:rPr>
          <w:szCs w:val="18"/>
        </w:rPr>
        <w:t>**</w:t>
      </w:r>
      <w:r w:rsidR="006B6664" w:rsidRPr="006B6664">
        <w:rPr>
          <w:szCs w:val="18"/>
        </w:rPr>
        <w:t xml:space="preserve"> </w:t>
      </w:r>
      <w:r w:rsidR="006B6664">
        <w:rPr>
          <w:szCs w:val="18"/>
        </w:rPr>
        <w:tab/>
      </w:r>
      <w:r w:rsidR="006B6664" w:rsidRPr="005E0AEE">
        <w:rPr>
          <w:szCs w:val="18"/>
        </w:rPr>
        <w:t>except</w:t>
      </w:r>
      <w:r w:rsidR="006B6664">
        <w:rPr>
          <w:szCs w:val="18"/>
        </w:rPr>
        <w:t xml:space="preserve"> </w:t>
      </w:r>
      <w:r w:rsidR="006B6664" w:rsidRPr="005E0AEE">
        <w:rPr>
          <w:szCs w:val="18"/>
        </w:rPr>
        <w:t>voice telephony,</w:t>
      </w:r>
      <w:r w:rsidR="006B6664">
        <w:rPr>
          <w:szCs w:val="18"/>
        </w:rPr>
        <w:t xml:space="preserve"> </w:t>
      </w:r>
      <w:r w:rsidR="006B6664" w:rsidRPr="005E0AEE">
        <w:rPr>
          <w:szCs w:val="18"/>
        </w:rPr>
        <w:t>telex,</w:t>
      </w:r>
      <w:r w:rsidR="006B6664">
        <w:rPr>
          <w:szCs w:val="18"/>
        </w:rPr>
        <w:t xml:space="preserve"> </w:t>
      </w:r>
      <w:r w:rsidR="006B6664" w:rsidRPr="005E0AEE">
        <w:rPr>
          <w:szCs w:val="18"/>
        </w:rPr>
        <w:t>radiotelephony,</w:t>
      </w:r>
      <w:r w:rsidR="006B6664">
        <w:rPr>
          <w:szCs w:val="18"/>
        </w:rPr>
        <w:t xml:space="preserve"> </w:t>
      </w:r>
      <w:r w:rsidR="006B6664" w:rsidRPr="005E0AEE">
        <w:rPr>
          <w:szCs w:val="18"/>
        </w:rPr>
        <w:t>paging</w:t>
      </w:r>
      <w:r w:rsidR="006B6664">
        <w:rPr>
          <w:szCs w:val="18"/>
        </w:rPr>
        <w:t xml:space="preserve"> </w:t>
      </w:r>
      <w:r w:rsidR="006B6664" w:rsidRPr="005E0AEE">
        <w:rPr>
          <w:szCs w:val="18"/>
        </w:rPr>
        <w:t xml:space="preserve">and satellites </w:t>
      </w:r>
      <w:r w:rsidR="006B6664">
        <w:rPr>
          <w:szCs w:val="18"/>
        </w:rPr>
        <w:t>s</w:t>
      </w:r>
      <w:r w:rsidR="006B6664" w:rsidRPr="005E0AEE">
        <w:rPr>
          <w:szCs w:val="18"/>
        </w:rPr>
        <w:t>ervices</w:t>
      </w:r>
    </w:p>
    <w:p w14:paraId="00C3AF9A" w14:textId="708C80B5" w:rsidR="005E0AEE" w:rsidRPr="005E0AEE" w:rsidRDefault="005E0AEE" w:rsidP="006B6664">
      <w:pPr>
        <w:ind w:left="567" w:hanging="567"/>
        <w:rPr>
          <w:szCs w:val="18"/>
        </w:rPr>
      </w:pPr>
      <w:r w:rsidRPr="005E0AEE">
        <w:rPr>
          <w:szCs w:val="18"/>
        </w:rPr>
        <w:t>***</w:t>
      </w:r>
      <w:r w:rsidR="006B6664" w:rsidRPr="006B6664">
        <w:rPr>
          <w:szCs w:val="18"/>
        </w:rPr>
        <w:t xml:space="preserve"> </w:t>
      </w:r>
      <w:r w:rsidR="006B6664">
        <w:rPr>
          <w:szCs w:val="18"/>
        </w:rPr>
        <w:tab/>
      </w:r>
      <w:r w:rsidR="006B6664" w:rsidRPr="005E0AEE">
        <w:rPr>
          <w:szCs w:val="18"/>
        </w:rPr>
        <w:t>except contracts for financial services in connection with the issue, sale, purchase,</w:t>
      </w:r>
      <w:r w:rsidR="006B6664">
        <w:rPr>
          <w:szCs w:val="18"/>
        </w:rPr>
        <w:t xml:space="preserve"> </w:t>
      </w:r>
      <w:r w:rsidR="006B6664" w:rsidRPr="005E0AEE">
        <w:rPr>
          <w:szCs w:val="18"/>
        </w:rPr>
        <w:t>or</w:t>
      </w:r>
      <w:r w:rsidR="006B6664">
        <w:rPr>
          <w:szCs w:val="18"/>
        </w:rPr>
        <w:t xml:space="preserve"> </w:t>
      </w:r>
      <w:r w:rsidR="006B6664" w:rsidRPr="005E0AEE">
        <w:rPr>
          <w:szCs w:val="18"/>
        </w:rPr>
        <w:t>transfer</w:t>
      </w:r>
      <w:r w:rsidR="006B6664">
        <w:rPr>
          <w:szCs w:val="18"/>
        </w:rPr>
        <w:t xml:space="preserve"> </w:t>
      </w:r>
      <w:r w:rsidR="006B6664" w:rsidRPr="005E0AEE">
        <w:rPr>
          <w:szCs w:val="18"/>
        </w:rPr>
        <w:t>of securities or</w:t>
      </w:r>
      <w:r w:rsidR="006B6664">
        <w:rPr>
          <w:szCs w:val="18"/>
        </w:rPr>
        <w:t xml:space="preserve"> </w:t>
      </w:r>
      <w:r w:rsidR="006B6664" w:rsidRPr="005E0AEE">
        <w:rPr>
          <w:szCs w:val="18"/>
        </w:rPr>
        <w:t>other financial</w:t>
      </w:r>
      <w:r w:rsidR="006B6664">
        <w:rPr>
          <w:szCs w:val="18"/>
        </w:rPr>
        <w:t xml:space="preserve"> </w:t>
      </w:r>
      <w:r w:rsidR="006B6664" w:rsidRPr="005E0AEE">
        <w:rPr>
          <w:szCs w:val="18"/>
        </w:rPr>
        <w:t>instruments,</w:t>
      </w:r>
      <w:r w:rsidR="006B6664">
        <w:rPr>
          <w:szCs w:val="18"/>
        </w:rPr>
        <w:t xml:space="preserve"> </w:t>
      </w:r>
      <w:r w:rsidR="006B6664" w:rsidRPr="005E0AEE">
        <w:rPr>
          <w:szCs w:val="18"/>
        </w:rPr>
        <w:t>and central</w:t>
      </w:r>
      <w:r w:rsidR="006B6664">
        <w:rPr>
          <w:szCs w:val="18"/>
        </w:rPr>
        <w:t xml:space="preserve"> </w:t>
      </w:r>
      <w:r w:rsidR="006B6664" w:rsidRPr="005E0AEE">
        <w:rPr>
          <w:szCs w:val="18"/>
        </w:rPr>
        <w:t>bank services</w:t>
      </w:r>
    </w:p>
    <w:p w14:paraId="411D304D" w14:textId="2E38A91D" w:rsidR="006B6664" w:rsidRDefault="005E0AEE" w:rsidP="006B6664">
      <w:pPr>
        <w:rPr>
          <w:szCs w:val="18"/>
        </w:rPr>
      </w:pPr>
      <w:r w:rsidRPr="005E0AEE">
        <w:rPr>
          <w:szCs w:val="18"/>
        </w:rPr>
        <w:t>****</w:t>
      </w:r>
      <w:r w:rsidR="006B6664" w:rsidRPr="006B6664">
        <w:rPr>
          <w:szCs w:val="18"/>
        </w:rPr>
        <w:t xml:space="preserve"> </w:t>
      </w:r>
      <w:r w:rsidR="006B6664">
        <w:rPr>
          <w:szCs w:val="18"/>
        </w:rPr>
        <w:tab/>
      </w:r>
      <w:r w:rsidR="006B6664" w:rsidRPr="005E0AEE">
        <w:rPr>
          <w:szCs w:val="18"/>
        </w:rPr>
        <w:t>except arbitrations</w:t>
      </w:r>
      <w:r w:rsidR="006B6664">
        <w:rPr>
          <w:szCs w:val="18"/>
        </w:rPr>
        <w:t xml:space="preserve"> </w:t>
      </w:r>
      <w:r w:rsidR="006B6664" w:rsidRPr="005E0AEE">
        <w:rPr>
          <w:szCs w:val="18"/>
        </w:rPr>
        <w:t>and conciliation</w:t>
      </w:r>
      <w:r w:rsidR="006B6664">
        <w:rPr>
          <w:szCs w:val="18"/>
        </w:rPr>
        <w:t xml:space="preserve"> </w:t>
      </w:r>
      <w:r w:rsidR="006B6664" w:rsidRPr="005E0AEE">
        <w:rPr>
          <w:szCs w:val="18"/>
        </w:rPr>
        <w:t>services</w:t>
      </w:r>
    </w:p>
    <w:p w14:paraId="4EBC7BCD" w14:textId="2FE63F24" w:rsidR="006B6664" w:rsidRDefault="006B6664" w:rsidP="006B6664">
      <w:pPr>
        <w:rPr>
          <w:szCs w:val="18"/>
        </w:rPr>
      </w:pPr>
    </w:p>
    <w:p w14:paraId="4E4797C8" w14:textId="77777777" w:rsidR="006B6664" w:rsidRDefault="006B6664" w:rsidP="006B6664">
      <w:pPr>
        <w:rPr>
          <w:szCs w:val="18"/>
        </w:rPr>
        <w:sectPr w:rsidR="006B6664" w:rsidSect="002A15FB">
          <w:headerReference w:type="even" r:id="rId359"/>
          <w:headerReference w:type="default" r:id="rId360"/>
          <w:headerReference w:type="first" r:id="rId361"/>
          <w:pgSz w:w="11906" w:h="16838" w:code="9"/>
          <w:pgMar w:top="1701" w:right="1440" w:bottom="1440" w:left="1440" w:header="720" w:footer="720" w:gutter="0"/>
          <w:cols w:space="708"/>
          <w:docGrid w:linePitch="360"/>
        </w:sectPr>
      </w:pPr>
    </w:p>
    <w:p w14:paraId="24EAF9FB" w14:textId="545B0EBE" w:rsidR="006B6664" w:rsidRPr="00CC783F" w:rsidRDefault="006B6664" w:rsidP="006B6664">
      <w:pPr>
        <w:rPr>
          <w:i/>
          <w:iCs/>
          <w:szCs w:val="18"/>
        </w:rPr>
      </w:pPr>
      <w:r w:rsidRPr="00CC783F">
        <w:rPr>
          <w:i/>
          <w:iCs/>
          <w:szCs w:val="18"/>
        </w:rPr>
        <w:t>Norway (cont'd)</w:t>
      </w:r>
    </w:p>
    <w:p w14:paraId="36206235" w14:textId="77777777" w:rsidR="006B6664" w:rsidRPr="006B6664" w:rsidRDefault="006B6664" w:rsidP="006B6664">
      <w:pPr>
        <w:rPr>
          <w:szCs w:val="18"/>
        </w:rPr>
      </w:pPr>
    </w:p>
    <w:p w14:paraId="136461B9" w14:textId="77777777" w:rsidR="006B6664" w:rsidRPr="006B6664" w:rsidRDefault="006B6664" w:rsidP="006B6664">
      <w:pPr>
        <w:rPr>
          <w:szCs w:val="18"/>
        </w:rPr>
      </w:pPr>
    </w:p>
    <w:p w14:paraId="0D05C137" w14:textId="77777777" w:rsidR="006B6664" w:rsidRPr="006B6664" w:rsidRDefault="006B6664" w:rsidP="00CC783F">
      <w:pPr>
        <w:jc w:val="center"/>
        <w:rPr>
          <w:szCs w:val="18"/>
        </w:rPr>
      </w:pPr>
      <w:r w:rsidRPr="006B6664">
        <w:rPr>
          <w:szCs w:val="18"/>
        </w:rPr>
        <w:t>ANNEX 5</w:t>
      </w:r>
    </w:p>
    <w:p w14:paraId="30D207A4" w14:textId="77777777" w:rsidR="006B6664" w:rsidRPr="006B6664" w:rsidRDefault="006B6664" w:rsidP="00CC783F">
      <w:pPr>
        <w:jc w:val="center"/>
        <w:rPr>
          <w:szCs w:val="18"/>
        </w:rPr>
      </w:pPr>
    </w:p>
    <w:p w14:paraId="047BDBF3" w14:textId="04FF57A1" w:rsidR="006B6664" w:rsidRPr="00CC783F" w:rsidRDefault="006B6664" w:rsidP="00CC783F">
      <w:pPr>
        <w:jc w:val="center"/>
        <w:rPr>
          <w:i/>
          <w:iCs/>
          <w:szCs w:val="18"/>
        </w:rPr>
      </w:pPr>
      <w:r w:rsidRPr="00CC783F">
        <w:rPr>
          <w:i/>
          <w:iCs/>
          <w:szCs w:val="18"/>
        </w:rPr>
        <w:t>Construction Services</w:t>
      </w:r>
    </w:p>
    <w:p w14:paraId="1EB1A3B0" w14:textId="092CA80B" w:rsidR="006B6664" w:rsidRPr="006B6664" w:rsidRDefault="006B6664" w:rsidP="006B6664">
      <w:pPr>
        <w:rPr>
          <w:szCs w:val="18"/>
        </w:rPr>
      </w:pPr>
    </w:p>
    <w:p w14:paraId="1FE16970" w14:textId="77777777" w:rsidR="006B6664" w:rsidRPr="006B6664" w:rsidRDefault="006B6664" w:rsidP="006B6664">
      <w:pPr>
        <w:rPr>
          <w:szCs w:val="18"/>
        </w:rPr>
      </w:pPr>
    </w:p>
    <w:p w14:paraId="2596A0A4" w14:textId="77777777" w:rsidR="006B6664" w:rsidRPr="006B6664" w:rsidRDefault="006B6664" w:rsidP="006B6664">
      <w:pPr>
        <w:rPr>
          <w:szCs w:val="18"/>
        </w:rPr>
      </w:pPr>
    </w:p>
    <w:p w14:paraId="1A7E339E" w14:textId="77777777" w:rsidR="006B6664" w:rsidRPr="006B6664" w:rsidRDefault="006B6664" w:rsidP="006B6664">
      <w:pPr>
        <w:rPr>
          <w:szCs w:val="18"/>
        </w:rPr>
      </w:pPr>
    </w:p>
    <w:p w14:paraId="768F0000" w14:textId="77777777" w:rsidR="006B6664" w:rsidRPr="006B6664" w:rsidRDefault="006B6664" w:rsidP="006B6664">
      <w:pPr>
        <w:rPr>
          <w:szCs w:val="18"/>
        </w:rPr>
      </w:pPr>
      <w:r w:rsidRPr="00CC783F">
        <w:rPr>
          <w:i/>
          <w:iCs/>
          <w:szCs w:val="18"/>
        </w:rPr>
        <w:t>Definition</w:t>
      </w:r>
      <w:r w:rsidRPr="006B6664">
        <w:rPr>
          <w:szCs w:val="18"/>
        </w:rPr>
        <w:t>:</w:t>
      </w:r>
    </w:p>
    <w:p w14:paraId="66FFE467" w14:textId="77777777" w:rsidR="006B6664" w:rsidRPr="006B6664" w:rsidRDefault="006B6664" w:rsidP="006B6664">
      <w:pPr>
        <w:rPr>
          <w:szCs w:val="18"/>
        </w:rPr>
      </w:pPr>
    </w:p>
    <w:p w14:paraId="0FBBA445" w14:textId="162985C3" w:rsidR="006B6664" w:rsidRPr="006B6664" w:rsidRDefault="006B6664" w:rsidP="006B6664">
      <w:pPr>
        <w:rPr>
          <w:szCs w:val="18"/>
        </w:rPr>
      </w:pPr>
      <w:r w:rsidRPr="006B6664">
        <w:rPr>
          <w:szCs w:val="18"/>
        </w:rPr>
        <w:t>A construction service contract is a contract which has as its objective the realization by whatever means of civil or building works, in the sense of Division 51 of the Central Product Classification</w:t>
      </w:r>
      <w:r w:rsidR="00CC783F">
        <w:rPr>
          <w:szCs w:val="18"/>
        </w:rPr>
        <w:t xml:space="preserve"> </w:t>
      </w:r>
      <w:r w:rsidRPr="006B6664">
        <w:rPr>
          <w:szCs w:val="18"/>
        </w:rPr>
        <w:t>(CPC).</w:t>
      </w:r>
    </w:p>
    <w:p w14:paraId="2C99A165" w14:textId="77777777" w:rsidR="006B6664" w:rsidRPr="006B6664" w:rsidRDefault="006B6664" w:rsidP="006B6664">
      <w:pPr>
        <w:rPr>
          <w:szCs w:val="18"/>
        </w:rPr>
      </w:pPr>
    </w:p>
    <w:p w14:paraId="1CD15E42" w14:textId="77777777" w:rsidR="006B6664" w:rsidRPr="006B6664" w:rsidRDefault="006B6664" w:rsidP="006B6664">
      <w:pPr>
        <w:rPr>
          <w:szCs w:val="18"/>
        </w:rPr>
      </w:pPr>
    </w:p>
    <w:p w14:paraId="2719D728" w14:textId="3282E707" w:rsidR="006B6664" w:rsidRPr="006B6664" w:rsidRDefault="006B6664" w:rsidP="006B6664">
      <w:pPr>
        <w:rPr>
          <w:szCs w:val="18"/>
        </w:rPr>
      </w:pPr>
      <w:r w:rsidRPr="00CC783F">
        <w:rPr>
          <w:i/>
          <w:iCs/>
          <w:szCs w:val="18"/>
        </w:rPr>
        <w:t>List of Division 51, CPC</w:t>
      </w:r>
      <w:r w:rsidRPr="006B6664">
        <w:rPr>
          <w:szCs w:val="18"/>
        </w:rPr>
        <w:t>:</w:t>
      </w:r>
    </w:p>
    <w:p w14:paraId="255FD075" w14:textId="77777777" w:rsidR="006B6664" w:rsidRPr="006B6664" w:rsidRDefault="006B6664" w:rsidP="006B6664">
      <w:pPr>
        <w:rPr>
          <w:szCs w:val="18"/>
        </w:rPr>
      </w:pPr>
    </w:p>
    <w:p w14:paraId="67CCD173" w14:textId="51FD5046" w:rsidR="006B6664" w:rsidRPr="006B6664" w:rsidRDefault="006B6664" w:rsidP="00CC783F">
      <w:pPr>
        <w:ind w:firstLine="567"/>
        <w:rPr>
          <w:szCs w:val="18"/>
        </w:rPr>
      </w:pPr>
      <w:r w:rsidRPr="006B6664">
        <w:rPr>
          <w:szCs w:val="18"/>
        </w:rPr>
        <w:t>All public works/construction services of Division</w:t>
      </w:r>
      <w:r>
        <w:rPr>
          <w:szCs w:val="18"/>
        </w:rPr>
        <w:t xml:space="preserve"> </w:t>
      </w:r>
      <w:r w:rsidRPr="006B6664">
        <w:rPr>
          <w:szCs w:val="18"/>
        </w:rPr>
        <w:t>51.</w:t>
      </w:r>
    </w:p>
    <w:p w14:paraId="378C046A" w14:textId="77777777" w:rsidR="006B6664" w:rsidRPr="006B6664" w:rsidRDefault="006B6664" w:rsidP="006B6664">
      <w:pPr>
        <w:rPr>
          <w:szCs w:val="18"/>
        </w:rPr>
      </w:pPr>
    </w:p>
    <w:p w14:paraId="7BF424CE" w14:textId="77777777" w:rsidR="00CC783F" w:rsidRDefault="00CC783F" w:rsidP="006B6664">
      <w:pPr>
        <w:rPr>
          <w:szCs w:val="18"/>
        </w:rPr>
        <w:sectPr w:rsidR="00CC783F" w:rsidSect="002A15FB">
          <w:headerReference w:type="even" r:id="rId362"/>
          <w:headerReference w:type="default" r:id="rId363"/>
          <w:headerReference w:type="first" r:id="rId364"/>
          <w:pgSz w:w="11906" w:h="16838" w:code="9"/>
          <w:pgMar w:top="1701" w:right="1440" w:bottom="1440" w:left="1440" w:header="720" w:footer="720" w:gutter="0"/>
          <w:cols w:space="708"/>
          <w:docGrid w:linePitch="360"/>
        </w:sectPr>
      </w:pPr>
    </w:p>
    <w:p w14:paraId="521E4CA2" w14:textId="77777777" w:rsidR="006B6664" w:rsidRPr="00CC783F" w:rsidRDefault="006B6664" w:rsidP="006B6664">
      <w:pPr>
        <w:rPr>
          <w:i/>
          <w:iCs/>
          <w:szCs w:val="18"/>
        </w:rPr>
      </w:pPr>
      <w:r w:rsidRPr="00CC783F">
        <w:rPr>
          <w:i/>
          <w:iCs/>
          <w:szCs w:val="18"/>
        </w:rPr>
        <w:t>Norway (cont'd)</w:t>
      </w:r>
    </w:p>
    <w:p w14:paraId="6F6ED677" w14:textId="77777777" w:rsidR="006B6664" w:rsidRPr="006B6664" w:rsidRDefault="006B6664" w:rsidP="006B6664">
      <w:pPr>
        <w:rPr>
          <w:szCs w:val="18"/>
        </w:rPr>
      </w:pPr>
    </w:p>
    <w:p w14:paraId="0A26777D" w14:textId="6B598CFF" w:rsidR="006B6664" w:rsidRPr="006B6664" w:rsidRDefault="006B6664" w:rsidP="00CC783F">
      <w:pPr>
        <w:jc w:val="center"/>
        <w:rPr>
          <w:szCs w:val="18"/>
        </w:rPr>
      </w:pPr>
      <w:r w:rsidRPr="006B6664">
        <w:rPr>
          <w:szCs w:val="18"/>
        </w:rPr>
        <w:t>GENERAL</w:t>
      </w:r>
      <w:r w:rsidR="00CC783F">
        <w:rPr>
          <w:szCs w:val="18"/>
        </w:rPr>
        <w:t xml:space="preserve"> </w:t>
      </w:r>
      <w:r w:rsidRPr="006B6664">
        <w:rPr>
          <w:szCs w:val="18"/>
        </w:rPr>
        <w:t>NOTES AND DEROGATIONS FROM THE PROVISIONS OF ARTICLE</w:t>
      </w:r>
      <w:r>
        <w:rPr>
          <w:szCs w:val="18"/>
        </w:rPr>
        <w:t xml:space="preserve"> </w:t>
      </w:r>
      <w:r w:rsidRPr="006B6664">
        <w:rPr>
          <w:szCs w:val="18"/>
        </w:rPr>
        <w:t>III</w:t>
      </w:r>
    </w:p>
    <w:p w14:paraId="00C2AB63" w14:textId="77777777" w:rsidR="006B6664" w:rsidRPr="006B6664" w:rsidRDefault="006B6664" w:rsidP="006B6664">
      <w:pPr>
        <w:rPr>
          <w:szCs w:val="18"/>
        </w:rPr>
      </w:pPr>
    </w:p>
    <w:p w14:paraId="4735B88D" w14:textId="77777777" w:rsidR="006B6664" w:rsidRPr="006B6664" w:rsidRDefault="006B6664" w:rsidP="006B6664">
      <w:pPr>
        <w:rPr>
          <w:szCs w:val="18"/>
        </w:rPr>
      </w:pPr>
    </w:p>
    <w:p w14:paraId="72F5CCEA" w14:textId="658307F9" w:rsidR="006B6664" w:rsidRPr="00CC783F" w:rsidRDefault="006B6664" w:rsidP="00A60502">
      <w:pPr>
        <w:pStyle w:val="ListParagraph"/>
        <w:numPr>
          <w:ilvl w:val="0"/>
          <w:numId w:val="79"/>
        </w:numPr>
        <w:ind w:hanging="720"/>
        <w:rPr>
          <w:szCs w:val="18"/>
        </w:rPr>
      </w:pPr>
      <w:r w:rsidRPr="00CC783F">
        <w:rPr>
          <w:szCs w:val="18"/>
        </w:rPr>
        <w:t>Norway will not extend the benefits of this Agreement:</w:t>
      </w:r>
    </w:p>
    <w:p w14:paraId="5AC3348D" w14:textId="77777777" w:rsidR="006B6664" w:rsidRPr="006B6664" w:rsidRDefault="006B6664" w:rsidP="006B6664">
      <w:pPr>
        <w:rPr>
          <w:szCs w:val="18"/>
        </w:rPr>
      </w:pPr>
    </w:p>
    <w:p w14:paraId="28B14DAD" w14:textId="77777777" w:rsidR="00CC783F" w:rsidRDefault="006B6664" w:rsidP="00A60502">
      <w:pPr>
        <w:pStyle w:val="ListParagraph"/>
        <w:numPr>
          <w:ilvl w:val="0"/>
          <w:numId w:val="80"/>
        </w:numPr>
        <w:ind w:left="1440" w:hanging="720"/>
        <w:rPr>
          <w:szCs w:val="18"/>
        </w:rPr>
      </w:pPr>
      <w:r w:rsidRPr="00CC783F">
        <w:rPr>
          <w:szCs w:val="18"/>
        </w:rPr>
        <w:t>as regards the award of contracts by entities listed in Annex 2 to the suppliers and service providers of Canada and the USA;</w:t>
      </w:r>
    </w:p>
    <w:p w14:paraId="04AA0062" w14:textId="77777777" w:rsidR="00CC783F" w:rsidRPr="00CC783F" w:rsidRDefault="00CC783F" w:rsidP="00CC783F">
      <w:pPr>
        <w:rPr>
          <w:szCs w:val="18"/>
        </w:rPr>
      </w:pPr>
    </w:p>
    <w:p w14:paraId="144E6B6B" w14:textId="34FDB8DF" w:rsidR="006B6664" w:rsidRPr="00CC783F" w:rsidRDefault="006B6664" w:rsidP="00A60502">
      <w:pPr>
        <w:pStyle w:val="ListParagraph"/>
        <w:numPr>
          <w:ilvl w:val="0"/>
          <w:numId w:val="80"/>
        </w:numPr>
        <w:ind w:left="1440" w:hanging="720"/>
        <w:rPr>
          <w:szCs w:val="18"/>
        </w:rPr>
      </w:pPr>
      <w:r w:rsidRPr="00CC783F">
        <w:rPr>
          <w:szCs w:val="18"/>
        </w:rPr>
        <w:t>as regards the award of contracts by entities listed in Annex 3 paragraph</w:t>
      </w:r>
    </w:p>
    <w:p w14:paraId="1F7BB427" w14:textId="77777777" w:rsidR="006B6664" w:rsidRPr="006B6664" w:rsidRDefault="006B6664" w:rsidP="006B6664">
      <w:pPr>
        <w:rPr>
          <w:szCs w:val="18"/>
        </w:rPr>
      </w:pPr>
    </w:p>
    <w:p w14:paraId="67BAEC32" w14:textId="5A589EB6" w:rsidR="006B6664" w:rsidRPr="006B6664" w:rsidRDefault="006B6664" w:rsidP="00CC783F">
      <w:pPr>
        <w:ind w:left="2268" w:hanging="567"/>
        <w:rPr>
          <w:szCs w:val="18"/>
        </w:rPr>
      </w:pPr>
      <w:r w:rsidRPr="006B6664">
        <w:rPr>
          <w:szCs w:val="18"/>
        </w:rPr>
        <w:t>(1)</w:t>
      </w:r>
      <w:r w:rsidRPr="006B6664">
        <w:rPr>
          <w:szCs w:val="18"/>
        </w:rPr>
        <w:tab/>
        <w:t>(electricity), to the</w:t>
      </w:r>
      <w:r w:rsidR="00CC783F">
        <w:rPr>
          <w:szCs w:val="18"/>
        </w:rPr>
        <w:t xml:space="preserve"> </w:t>
      </w:r>
      <w:r w:rsidRPr="006B6664">
        <w:rPr>
          <w:szCs w:val="18"/>
        </w:rPr>
        <w:t>suppliers and service providers of Canada, Hong Kong, Japan and the USA;</w:t>
      </w:r>
    </w:p>
    <w:p w14:paraId="09042491" w14:textId="77777777" w:rsidR="006B6664" w:rsidRPr="006B6664" w:rsidRDefault="006B6664" w:rsidP="006B6664">
      <w:pPr>
        <w:rPr>
          <w:szCs w:val="18"/>
        </w:rPr>
      </w:pPr>
    </w:p>
    <w:p w14:paraId="7EFB7F73" w14:textId="5AC0762E" w:rsidR="006B6664" w:rsidRPr="006B6664" w:rsidRDefault="006B6664" w:rsidP="00CC783F">
      <w:pPr>
        <w:ind w:left="2268" w:hanging="567"/>
        <w:rPr>
          <w:szCs w:val="18"/>
        </w:rPr>
      </w:pPr>
      <w:r w:rsidRPr="006B6664">
        <w:rPr>
          <w:szCs w:val="18"/>
        </w:rPr>
        <w:t>(2)</w:t>
      </w:r>
      <w:r w:rsidRPr="006B6664">
        <w:rPr>
          <w:szCs w:val="18"/>
        </w:rPr>
        <w:tab/>
        <w:t>(urban transport), to the suppliers and service providers of Canada, Israel, Japan, Korea and the</w:t>
      </w:r>
      <w:r>
        <w:rPr>
          <w:szCs w:val="18"/>
        </w:rPr>
        <w:t xml:space="preserve"> </w:t>
      </w:r>
      <w:r w:rsidRPr="006B6664">
        <w:rPr>
          <w:szCs w:val="18"/>
        </w:rPr>
        <w:t>USA;</w:t>
      </w:r>
    </w:p>
    <w:p w14:paraId="11556880" w14:textId="77777777" w:rsidR="006B6664" w:rsidRPr="006B6664" w:rsidRDefault="006B6664" w:rsidP="006B6664">
      <w:pPr>
        <w:rPr>
          <w:szCs w:val="18"/>
        </w:rPr>
      </w:pPr>
    </w:p>
    <w:p w14:paraId="1496A495" w14:textId="77777777" w:rsidR="006B6664" w:rsidRPr="006B6664" w:rsidRDefault="006B6664" w:rsidP="00CC783F">
      <w:pPr>
        <w:ind w:left="2268" w:hanging="567"/>
        <w:rPr>
          <w:szCs w:val="18"/>
        </w:rPr>
      </w:pPr>
      <w:r w:rsidRPr="006B6664">
        <w:rPr>
          <w:szCs w:val="18"/>
        </w:rPr>
        <w:t>(3)</w:t>
      </w:r>
      <w:r w:rsidRPr="006B6664">
        <w:rPr>
          <w:szCs w:val="18"/>
        </w:rPr>
        <w:tab/>
        <w:t>(airports), to the suppliers and service providers of Canada, Korea and the USA;</w:t>
      </w:r>
    </w:p>
    <w:p w14:paraId="7234B6CD" w14:textId="77777777" w:rsidR="006B6664" w:rsidRPr="006B6664" w:rsidRDefault="006B6664" w:rsidP="006B6664">
      <w:pPr>
        <w:rPr>
          <w:szCs w:val="18"/>
        </w:rPr>
      </w:pPr>
    </w:p>
    <w:p w14:paraId="6B55CC08" w14:textId="30575797" w:rsidR="006B6664" w:rsidRPr="006B6664" w:rsidRDefault="006B6664" w:rsidP="00CC783F">
      <w:pPr>
        <w:ind w:left="1134" w:firstLine="567"/>
        <w:rPr>
          <w:szCs w:val="18"/>
        </w:rPr>
      </w:pPr>
      <w:r w:rsidRPr="006B6664">
        <w:rPr>
          <w:szCs w:val="18"/>
        </w:rPr>
        <w:t>(4)</w:t>
      </w:r>
      <w:r w:rsidRPr="006B6664">
        <w:rPr>
          <w:szCs w:val="18"/>
        </w:rPr>
        <w:tab/>
        <w:t>(ports),</w:t>
      </w:r>
      <w:r>
        <w:rPr>
          <w:szCs w:val="18"/>
        </w:rPr>
        <w:t xml:space="preserve"> </w:t>
      </w:r>
      <w:r w:rsidRPr="006B6664">
        <w:rPr>
          <w:szCs w:val="18"/>
        </w:rPr>
        <w:t>to the suppliers and service providers</w:t>
      </w:r>
      <w:r>
        <w:rPr>
          <w:szCs w:val="18"/>
        </w:rPr>
        <w:t xml:space="preserve"> </w:t>
      </w:r>
      <w:r w:rsidRPr="006B6664">
        <w:rPr>
          <w:szCs w:val="18"/>
        </w:rPr>
        <w:t>of Canada and the</w:t>
      </w:r>
      <w:r>
        <w:rPr>
          <w:szCs w:val="18"/>
        </w:rPr>
        <w:t xml:space="preserve"> </w:t>
      </w:r>
      <w:r w:rsidRPr="006B6664">
        <w:rPr>
          <w:szCs w:val="18"/>
        </w:rPr>
        <w:t>USA;</w:t>
      </w:r>
    </w:p>
    <w:p w14:paraId="55814EF5" w14:textId="77777777" w:rsidR="006B6664" w:rsidRPr="006B6664" w:rsidRDefault="006B6664" w:rsidP="006B6664">
      <w:pPr>
        <w:rPr>
          <w:szCs w:val="18"/>
        </w:rPr>
      </w:pPr>
    </w:p>
    <w:p w14:paraId="5CBEF72D" w14:textId="0E8B0BB1" w:rsidR="006B6664" w:rsidRPr="006B6664" w:rsidRDefault="006B6664" w:rsidP="00CC783F">
      <w:pPr>
        <w:ind w:left="1134" w:firstLine="567"/>
        <w:rPr>
          <w:szCs w:val="18"/>
        </w:rPr>
      </w:pPr>
      <w:r w:rsidRPr="006B6664">
        <w:rPr>
          <w:szCs w:val="18"/>
        </w:rPr>
        <w:t>(5)</w:t>
      </w:r>
      <w:r w:rsidRPr="006B6664">
        <w:rPr>
          <w:szCs w:val="18"/>
        </w:rPr>
        <w:tab/>
        <w:t>(water), to the suppliers and service providers of Canada and the</w:t>
      </w:r>
      <w:r>
        <w:rPr>
          <w:szCs w:val="18"/>
        </w:rPr>
        <w:t xml:space="preserve"> </w:t>
      </w:r>
      <w:r w:rsidRPr="006B6664">
        <w:rPr>
          <w:szCs w:val="18"/>
        </w:rPr>
        <w:t>USA;</w:t>
      </w:r>
    </w:p>
    <w:p w14:paraId="251D61F3" w14:textId="77777777" w:rsidR="006B6664" w:rsidRPr="006B6664" w:rsidRDefault="006B6664" w:rsidP="006B6664">
      <w:pPr>
        <w:rPr>
          <w:szCs w:val="18"/>
        </w:rPr>
      </w:pPr>
    </w:p>
    <w:p w14:paraId="734370A1" w14:textId="2DFF7FC3" w:rsidR="006B6664" w:rsidRPr="006B6664" w:rsidRDefault="006B6664" w:rsidP="00CC783F">
      <w:pPr>
        <w:ind w:left="720"/>
        <w:rPr>
          <w:szCs w:val="18"/>
        </w:rPr>
      </w:pPr>
      <w:r w:rsidRPr="006B6664">
        <w:rPr>
          <w:szCs w:val="18"/>
        </w:rPr>
        <w:t>until such time as Norway has accepted that the Parties concerned give comparable and effective access for</w:t>
      </w:r>
      <w:r>
        <w:rPr>
          <w:szCs w:val="18"/>
        </w:rPr>
        <w:t xml:space="preserve"> </w:t>
      </w:r>
      <w:r w:rsidRPr="006B6664">
        <w:rPr>
          <w:szCs w:val="18"/>
        </w:rPr>
        <w:t>Norwegian undertakings to the relevant</w:t>
      </w:r>
      <w:r>
        <w:rPr>
          <w:szCs w:val="18"/>
        </w:rPr>
        <w:t xml:space="preserve"> </w:t>
      </w:r>
      <w:r w:rsidRPr="006B6664">
        <w:rPr>
          <w:szCs w:val="18"/>
        </w:rPr>
        <w:t>markets;</w:t>
      </w:r>
    </w:p>
    <w:p w14:paraId="7D44CA05" w14:textId="77777777" w:rsidR="006B6664" w:rsidRPr="006B6664" w:rsidRDefault="006B6664" w:rsidP="006B6664">
      <w:pPr>
        <w:rPr>
          <w:szCs w:val="18"/>
        </w:rPr>
      </w:pPr>
    </w:p>
    <w:p w14:paraId="530713A2" w14:textId="362E94C2" w:rsidR="006B6664" w:rsidRPr="00CC783F" w:rsidRDefault="006B6664" w:rsidP="00A60502">
      <w:pPr>
        <w:pStyle w:val="ListParagraph"/>
        <w:numPr>
          <w:ilvl w:val="0"/>
          <w:numId w:val="81"/>
        </w:numPr>
        <w:ind w:left="1440" w:hanging="720"/>
        <w:rPr>
          <w:szCs w:val="18"/>
        </w:rPr>
      </w:pPr>
      <w:r w:rsidRPr="00CC783F">
        <w:rPr>
          <w:szCs w:val="18"/>
        </w:rPr>
        <w:t>to service providers of Parties which do not include the relevant service contracts for the relevant entities in Annexes 1 to 3 and the relevant service category under Annexes 4 and 5 in their own coverage.</w:t>
      </w:r>
    </w:p>
    <w:p w14:paraId="51890465" w14:textId="77777777" w:rsidR="006B6664" w:rsidRPr="006B6664" w:rsidRDefault="006B6664" w:rsidP="006B6664">
      <w:pPr>
        <w:rPr>
          <w:szCs w:val="18"/>
        </w:rPr>
      </w:pPr>
    </w:p>
    <w:p w14:paraId="107A68AB" w14:textId="5AC09464" w:rsidR="006B6664" w:rsidRPr="00CC783F" w:rsidRDefault="006B6664" w:rsidP="00A60502">
      <w:pPr>
        <w:pStyle w:val="ListParagraph"/>
        <w:numPr>
          <w:ilvl w:val="0"/>
          <w:numId w:val="79"/>
        </w:numPr>
        <w:ind w:hanging="720"/>
        <w:rPr>
          <w:szCs w:val="18"/>
        </w:rPr>
      </w:pPr>
      <w:r w:rsidRPr="00CC783F">
        <w:rPr>
          <w:szCs w:val="18"/>
        </w:rPr>
        <w:t>The provisions of Article XX shall not apply to suppliers and service providers of:</w:t>
      </w:r>
    </w:p>
    <w:p w14:paraId="430E10A8" w14:textId="77777777" w:rsidR="006B6664" w:rsidRPr="006B6664" w:rsidRDefault="006B6664" w:rsidP="006B6664">
      <w:pPr>
        <w:rPr>
          <w:szCs w:val="18"/>
        </w:rPr>
      </w:pPr>
    </w:p>
    <w:p w14:paraId="0DA1E124" w14:textId="77777777" w:rsidR="006B6664" w:rsidRPr="00CC783F" w:rsidRDefault="006B6664" w:rsidP="00A60502">
      <w:pPr>
        <w:pStyle w:val="ListParagraph"/>
        <w:numPr>
          <w:ilvl w:val="0"/>
          <w:numId w:val="82"/>
        </w:numPr>
        <w:ind w:left="1440" w:hanging="720"/>
        <w:rPr>
          <w:szCs w:val="18"/>
        </w:rPr>
      </w:pPr>
      <w:r w:rsidRPr="00CC783F">
        <w:rPr>
          <w:szCs w:val="18"/>
        </w:rPr>
        <w:t>Israel, Japan, Korea and Switzerland in contesting the award of contracts by entities listed under Annex 2, paragraph 2, until such time as Norway accepts that they have completed coverage of sub-central entities;</w:t>
      </w:r>
    </w:p>
    <w:p w14:paraId="1646C8F8" w14:textId="77777777" w:rsidR="006B6664" w:rsidRPr="006B6664" w:rsidRDefault="006B6664" w:rsidP="00CC783F">
      <w:pPr>
        <w:ind w:left="1440" w:hanging="720"/>
        <w:rPr>
          <w:szCs w:val="18"/>
        </w:rPr>
      </w:pPr>
    </w:p>
    <w:p w14:paraId="34988FFC" w14:textId="77777777" w:rsidR="006B6664" w:rsidRPr="00CC783F" w:rsidRDefault="006B6664" w:rsidP="00A60502">
      <w:pPr>
        <w:pStyle w:val="ListParagraph"/>
        <w:numPr>
          <w:ilvl w:val="0"/>
          <w:numId w:val="82"/>
        </w:numPr>
        <w:ind w:left="1440" w:hanging="720"/>
        <w:rPr>
          <w:szCs w:val="18"/>
        </w:rPr>
      </w:pPr>
      <w:r w:rsidRPr="00CC783F">
        <w:rPr>
          <w:szCs w:val="18"/>
        </w:rPr>
        <w:t>Japan, Korea and the USA in contesting the award of contracts to a supplier or service provider of Parties other than those mentioned, which are small or medium-sized enter­ prises under the relevant provisions in Norway, until such time as Norway accepts that they no longer operate discriminatory measures in favour of certain domestic small and minority businesses;</w:t>
      </w:r>
    </w:p>
    <w:p w14:paraId="5BD891BC" w14:textId="77777777" w:rsidR="006B6664" w:rsidRPr="006B6664" w:rsidRDefault="006B6664" w:rsidP="00CC783F">
      <w:pPr>
        <w:ind w:left="1440" w:hanging="720"/>
        <w:rPr>
          <w:szCs w:val="18"/>
        </w:rPr>
      </w:pPr>
    </w:p>
    <w:p w14:paraId="1E5BB550" w14:textId="71A8C114" w:rsidR="006B6664" w:rsidRPr="00CC783F" w:rsidRDefault="006B6664" w:rsidP="00A60502">
      <w:pPr>
        <w:pStyle w:val="ListParagraph"/>
        <w:numPr>
          <w:ilvl w:val="0"/>
          <w:numId w:val="82"/>
        </w:numPr>
        <w:ind w:left="1440" w:hanging="720"/>
        <w:rPr>
          <w:szCs w:val="18"/>
        </w:rPr>
      </w:pPr>
      <w:r w:rsidRPr="00CC783F">
        <w:rPr>
          <w:szCs w:val="18"/>
        </w:rPr>
        <w:t>Israel, Japan and Korea in contesting the award of contracts by Norwegian entities, whose value is</w:t>
      </w:r>
      <w:r w:rsidR="00CC783F" w:rsidRPr="00CC783F">
        <w:rPr>
          <w:szCs w:val="18"/>
        </w:rPr>
        <w:t xml:space="preserve"> </w:t>
      </w:r>
      <w:r w:rsidRPr="00CC783F">
        <w:rPr>
          <w:szCs w:val="18"/>
        </w:rPr>
        <w:t>less than the threshold applied for the</w:t>
      </w:r>
      <w:r w:rsidR="00CC783F" w:rsidRPr="00CC783F">
        <w:rPr>
          <w:szCs w:val="18"/>
        </w:rPr>
        <w:t xml:space="preserve"> </w:t>
      </w:r>
      <w:r w:rsidRPr="00CC783F">
        <w:rPr>
          <w:szCs w:val="18"/>
        </w:rPr>
        <w:t>same category of contracts awarded by these Parties.</w:t>
      </w:r>
    </w:p>
    <w:p w14:paraId="3F4773A3" w14:textId="77777777" w:rsidR="006B6664" w:rsidRPr="006B6664" w:rsidRDefault="006B6664" w:rsidP="00CC783F">
      <w:pPr>
        <w:rPr>
          <w:szCs w:val="18"/>
        </w:rPr>
      </w:pPr>
    </w:p>
    <w:p w14:paraId="332C092F" w14:textId="38B2B61E" w:rsidR="006B6664" w:rsidRPr="00CC783F" w:rsidRDefault="006B6664" w:rsidP="00A60502">
      <w:pPr>
        <w:pStyle w:val="ListParagraph"/>
        <w:numPr>
          <w:ilvl w:val="0"/>
          <w:numId w:val="79"/>
        </w:numPr>
        <w:ind w:hanging="720"/>
        <w:rPr>
          <w:szCs w:val="18"/>
        </w:rPr>
      </w:pPr>
      <w:r w:rsidRPr="00CC783F">
        <w:rPr>
          <w:szCs w:val="18"/>
        </w:rPr>
        <w:t>Until su</w:t>
      </w:r>
      <w:r w:rsidR="00CC783F" w:rsidRPr="00CC783F">
        <w:rPr>
          <w:szCs w:val="18"/>
        </w:rPr>
        <w:t>c</w:t>
      </w:r>
      <w:r w:rsidRPr="00CC783F">
        <w:rPr>
          <w:szCs w:val="18"/>
        </w:rPr>
        <w:t>h time as Norway has accepted that the Parties concerned provide access for Norwegian suppliers and service providers to their own markets, Norway will not extend the benefits of this Agreement to suppliers and service providers of:</w:t>
      </w:r>
    </w:p>
    <w:p w14:paraId="3B69292A" w14:textId="77777777" w:rsidR="006B6664" w:rsidRPr="006B6664" w:rsidRDefault="006B6664" w:rsidP="006B6664">
      <w:pPr>
        <w:rPr>
          <w:szCs w:val="18"/>
        </w:rPr>
      </w:pPr>
    </w:p>
    <w:p w14:paraId="27C7299D" w14:textId="375B0A4B" w:rsidR="00CC783F" w:rsidRPr="00DD662E" w:rsidRDefault="006B6664" w:rsidP="00A60502">
      <w:pPr>
        <w:pStyle w:val="ListParagraph"/>
        <w:numPr>
          <w:ilvl w:val="0"/>
          <w:numId w:val="84"/>
        </w:numPr>
        <w:ind w:left="1440" w:hanging="720"/>
        <w:rPr>
          <w:szCs w:val="18"/>
        </w:rPr>
      </w:pPr>
      <w:r w:rsidRPr="00DD662E">
        <w:rPr>
          <w:szCs w:val="18"/>
        </w:rPr>
        <w:t>Canada as regards procurement of FSC 36, 70 and 74 (special industry machinery</w:t>
      </w:r>
      <w:r w:rsidR="00CC783F" w:rsidRPr="00DD662E">
        <w:rPr>
          <w:szCs w:val="18"/>
        </w:rPr>
        <w:t xml:space="preserve">; </w:t>
      </w:r>
      <w:r w:rsidRPr="00DD662E">
        <w:rPr>
          <w:szCs w:val="18"/>
        </w:rPr>
        <w:t>general purpose automatic data processing equipment, software, supplies and support</w:t>
      </w:r>
      <w:r w:rsidR="00CC783F" w:rsidRPr="00DD662E">
        <w:rPr>
          <w:szCs w:val="18"/>
        </w:rPr>
        <w:t xml:space="preserve"> equipment (except 7010 ADPE configurations); office machines, visible record equipment and ADP equipment);</w:t>
      </w:r>
    </w:p>
    <w:p w14:paraId="4C5D08F9" w14:textId="1E9438FD" w:rsidR="006B6664" w:rsidRPr="00CC783F" w:rsidRDefault="006B6664" w:rsidP="00A60502">
      <w:pPr>
        <w:pStyle w:val="ListParagraph"/>
        <w:numPr>
          <w:ilvl w:val="0"/>
          <w:numId w:val="83"/>
        </w:numPr>
        <w:ind w:left="1440" w:hanging="720"/>
        <w:rPr>
          <w:szCs w:val="18"/>
        </w:rPr>
      </w:pPr>
    </w:p>
    <w:p w14:paraId="7E8FE07F" w14:textId="70A45AD9" w:rsidR="00CC783F" w:rsidRDefault="00CC783F" w:rsidP="006B6664">
      <w:pPr>
        <w:rPr>
          <w:szCs w:val="18"/>
        </w:rPr>
        <w:sectPr w:rsidR="00CC783F" w:rsidSect="002A15FB">
          <w:headerReference w:type="even" r:id="rId365"/>
          <w:headerReference w:type="default" r:id="rId366"/>
          <w:headerReference w:type="first" r:id="rId367"/>
          <w:pgSz w:w="11906" w:h="16838" w:code="9"/>
          <w:pgMar w:top="1701" w:right="1440" w:bottom="1440" w:left="1440" w:header="720" w:footer="720" w:gutter="0"/>
          <w:cols w:space="708"/>
          <w:docGrid w:linePitch="360"/>
        </w:sectPr>
      </w:pPr>
    </w:p>
    <w:p w14:paraId="5104430C" w14:textId="537E60D9" w:rsidR="006B6664" w:rsidRPr="00CC783F" w:rsidRDefault="006B6664" w:rsidP="006B6664">
      <w:pPr>
        <w:rPr>
          <w:i/>
          <w:iCs/>
          <w:szCs w:val="18"/>
        </w:rPr>
      </w:pPr>
      <w:r w:rsidRPr="00CC783F">
        <w:rPr>
          <w:i/>
          <w:iCs/>
          <w:szCs w:val="18"/>
        </w:rPr>
        <w:t>Norway (cont'd)</w:t>
      </w:r>
    </w:p>
    <w:p w14:paraId="7B44969B" w14:textId="2B3D22A4" w:rsidR="006B6664" w:rsidRPr="006B6664" w:rsidRDefault="006B6664" w:rsidP="00CC783F">
      <w:pPr>
        <w:rPr>
          <w:szCs w:val="18"/>
        </w:rPr>
      </w:pPr>
    </w:p>
    <w:p w14:paraId="1137F300" w14:textId="77777777" w:rsidR="006B6664" w:rsidRPr="006B6664" w:rsidRDefault="006B6664" w:rsidP="006B6664">
      <w:pPr>
        <w:rPr>
          <w:szCs w:val="18"/>
        </w:rPr>
      </w:pPr>
    </w:p>
    <w:p w14:paraId="2A721035" w14:textId="13C3299B" w:rsidR="006B6664" w:rsidRPr="00DD662E" w:rsidRDefault="006B6664" w:rsidP="00A60502">
      <w:pPr>
        <w:pStyle w:val="ListParagraph"/>
        <w:numPr>
          <w:ilvl w:val="0"/>
          <w:numId w:val="83"/>
        </w:numPr>
        <w:ind w:left="1530" w:hanging="810"/>
        <w:rPr>
          <w:szCs w:val="18"/>
        </w:rPr>
      </w:pPr>
      <w:r w:rsidRPr="00DD662E">
        <w:rPr>
          <w:szCs w:val="18"/>
        </w:rPr>
        <w:t>Canada as regards procurement of FSC 58 (communications, protection and coherent radiation equipment) and the USA as regards air traffic control equipment.</w:t>
      </w:r>
    </w:p>
    <w:p w14:paraId="74E4867C" w14:textId="77777777" w:rsidR="006B6664" w:rsidRPr="006B6664" w:rsidRDefault="006B6664" w:rsidP="00DD662E">
      <w:pPr>
        <w:ind w:left="1530" w:hanging="810"/>
        <w:rPr>
          <w:szCs w:val="18"/>
        </w:rPr>
      </w:pPr>
    </w:p>
    <w:p w14:paraId="7E083CF4" w14:textId="2A55FFF7" w:rsidR="006B6664" w:rsidRPr="00DD662E" w:rsidRDefault="006B6664" w:rsidP="00A60502">
      <w:pPr>
        <w:pStyle w:val="ListParagraph"/>
        <w:numPr>
          <w:ilvl w:val="0"/>
          <w:numId w:val="83"/>
        </w:numPr>
        <w:ind w:left="1530" w:hanging="810"/>
        <w:rPr>
          <w:szCs w:val="18"/>
        </w:rPr>
      </w:pPr>
      <w:r w:rsidRPr="00DD662E">
        <w:rPr>
          <w:szCs w:val="18"/>
        </w:rPr>
        <w:t>Israel and Korea as regards procurement by entities listed in Annex 3, paragraph 1, as regards procurement of HS Nos 8504, 8535, 8537 and 8544 (electrical transfor1ners, plugs, switches and insulated cables); and for Israel, HS Nos 8501, 8536 and 902830;</w:t>
      </w:r>
    </w:p>
    <w:p w14:paraId="1D174ADD" w14:textId="77777777" w:rsidR="006B6664" w:rsidRPr="006B6664" w:rsidRDefault="006B6664" w:rsidP="00DD662E">
      <w:pPr>
        <w:ind w:left="1530" w:hanging="810"/>
        <w:rPr>
          <w:szCs w:val="18"/>
        </w:rPr>
      </w:pPr>
    </w:p>
    <w:p w14:paraId="219FBB42" w14:textId="77777777" w:rsidR="006B6664" w:rsidRPr="00DD662E" w:rsidRDefault="006B6664" w:rsidP="00A60502">
      <w:pPr>
        <w:pStyle w:val="ListParagraph"/>
        <w:numPr>
          <w:ilvl w:val="0"/>
          <w:numId w:val="83"/>
        </w:numPr>
        <w:ind w:left="1530" w:hanging="810"/>
        <w:rPr>
          <w:szCs w:val="18"/>
        </w:rPr>
      </w:pPr>
      <w:r w:rsidRPr="00DD662E">
        <w:rPr>
          <w:szCs w:val="18"/>
        </w:rPr>
        <w:t>Canada and the USA as regards contracts for good or service components of contracts which, although awarded by an entity covered by this Agreement, are not themselves subject to this Agreement.</w:t>
      </w:r>
    </w:p>
    <w:p w14:paraId="44E0C607" w14:textId="77777777" w:rsidR="00DD662E" w:rsidRDefault="00DD662E" w:rsidP="006B6664">
      <w:pPr>
        <w:rPr>
          <w:szCs w:val="18"/>
        </w:rPr>
      </w:pPr>
    </w:p>
    <w:p w14:paraId="24EE050C" w14:textId="2D76E29F" w:rsidR="006B6664" w:rsidRPr="00DD662E" w:rsidRDefault="006B6664" w:rsidP="00A60502">
      <w:pPr>
        <w:pStyle w:val="ListParagraph"/>
        <w:numPr>
          <w:ilvl w:val="0"/>
          <w:numId w:val="79"/>
        </w:numPr>
        <w:ind w:hanging="720"/>
        <w:rPr>
          <w:szCs w:val="18"/>
        </w:rPr>
      </w:pPr>
      <w:r w:rsidRPr="00DD662E">
        <w:rPr>
          <w:szCs w:val="18"/>
        </w:rPr>
        <w:t>Contracts awarded by entities in Annexes 1 and 2 in connection with activities in the fields of drinking water, energy, transport or telecommunications, are not included.</w:t>
      </w:r>
    </w:p>
    <w:p w14:paraId="5A446AAF" w14:textId="77777777" w:rsidR="006B6664" w:rsidRPr="006B6664" w:rsidRDefault="006B6664" w:rsidP="006B6664">
      <w:pPr>
        <w:rPr>
          <w:szCs w:val="18"/>
        </w:rPr>
      </w:pPr>
    </w:p>
    <w:p w14:paraId="0DBDA6CD" w14:textId="3659799D" w:rsidR="006B6664" w:rsidRPr="00DD662E" w:rsidRDefault="006B6664" w:rsidP="00A60502">
      <w:pPr>
        <w:pStyle w:val="ListParagraph"/>
        <w:numPr>
          <w:ilvl w:val="0"/>
          <w:numId w:val="79"/>
        </w:numPr>
        <w:ind w:hanging="720"/>
        <w:rPr>
          <w:szCs w:val="18"/>
        </w:rPr>
      </w:pPr>
      <w:r w:rsidRPr="00DD662E">
        <w:rPr>
          <w:szCs w:val="18"/>
        </w:rPr>
        <w:t>With regard to Annex 3, this Agreement shall not apply to the following contracts:</w:t>
      </w:r>
    </w:p>
    <w:p w14:paraId="3FB4B72D" w14:textId="77777777" w:rsidR="006B6664" w:rsidRPr="006B6664" w:rsidRDefault="006B6664" w:rsidP="006B6664">
      <w:pPr>
        <w:rPr>
          <w:szCs w:val="18"/>
        </w:rPr>
      </w:pPr>
    </w:p>
    <w:p w14:paraId="12E415BD" w14:textId="6034019C" w:rsidR="006B6664" w:rsidRPr="00DD662E" w:rsidRDefault="006B6664" w:rsidP="00A60502">
      <w:pPr>
        <w:pStyle w:val="ListParagraph"/>
        <w:numPr>
          <w:ilvl w:val="0"/>
          <w:numId w:val="85"/>
        </w:numPr>
        <w:tabs>
          <w:tab w:val="left" w:pos="1530"/>
        </w:tabs>
        <w:ind w:left="1530" w:hanging="810"/>
        <w:rPr>
          <w:szCs w:val="18"/>
        </w:rPr>
      </w:pPr>
      <w:r w:rsidRPr="00DD662E">
        <w:rPr>
          <w:szCs w:val="18"/>
        </w:rPr>
        <w:t>contracts which the contracting entities under paragraph 5 award for the purchase of water;</w:t>
      </w:r>
    </w:p>
    <w:p w14:paraId="462EB4E2" w14:textId="77777777" w:rsidR="00DD662E" w:rsidRPr="006B6664" w:rsidRDefault="00DD662E" w:rsidP="00DD662E">
      <w:pPr>
        <w:tabs>
          <w:tab w:val="left" w:pos="1530"/>
        </w:tabs>
        <w:ind w:left="1530" w:hanging="810"/>
        <w:rPr>
          <w:szCs w:val="18"/>
        </w:rPr>
      </w:pPr>
    </w:p>
    <w:p w14:paraId="5322A5B6" w14:textId="3AE63654" w:rsidR="006B6664" w:rsidRPr="00DD662E" w:rsidRDefault="006B6664" w:rsidP="00A60502">
      <w:pPr>
        <w:pStyle w:val="ListParagraph"/>
        <w:numPr>
          <w:ilvl w:val="0"/>
          <w:numId w:val="85"/>
        </w:numPr>
        <w:tabs>
          <w:tab w:val="left" w:pos="1530"/>
        </w:tabs>
        <w:ind w:left="1530" w:hanging="810"/>
        <w:rPr>
          <w:szCs w:val="18"/>
        </w:rPr>
      </w:pPr>
      <w:r w:rsidRPr="00DD662E">
        <w:rPr>
          <w:szCs w:val="18"/>
        </w:rPr>
        <w:t>contracts which the contracting entities under paragraph 1 award for the supply of energy or of fuels for the production of energy;</w:t>
      </w:r>
    </w:p>
    <w:p w14:paraId="733C1DD7" w14:textId="77777777" w:rsidR="006B6664" w:rsidRPr="006B6664" w:rsidRDefault="006B6664" w:rsidP="00DD662E">
      <w:pPr>
        <w:tabs>
          <w:tab w:val="left" w:pos="1530"/>
        </w:tabs>
        <w:ind w:left="1530" w:hanging="810"/>
        <w:rPr>
          <w:szCs w:val="18"/>
        </w:rPr>
      </w:pPr>
    </w:p>
    <w:p w14:paraId="2F9CE395" w14:textId="2D4858A5" w:rsidR="006B6664" w:rsidRPr="00DD662E" w:rsidRDefault="006B6664" w:rsidP="00A60502">
      <w:pPr>
        <w:pStyle w:val="ListParagraph"/>
        <w:numPr>
          <w:ilvl w:val="0"/>
          <w:numId w:val="85"/>
        </w:numPr>
        <w:tabs>
          <w:tab w:val="left" w:pos="1530"/>
        </w:tabs>
        <w:ind w:left="1530" w:hanging="810"/>
        <w:rPr>
          <w:szCs w:val="18"/>
        </w:rPr>
      </w:pPr>
      <w:r w:rsidRPr="00DD662E">
        <w:rPr>
          <w:szCs w:val="18"/>
        </w:rPr>
        <w:t>contracts which the contracting entities award for purposes other than</w:t>
      </w:r>
      <w:r w:rsidR="00DD662E" w:rsidRPr="00DD662E">
        <w:rPr>
          <w:szCs w:val="18"/>
        </w:rPr>
        <w:t xml:space="preserve"> </w:t>
      </w:r>
      <w:r w:rsidRPr="00DD662E">
        <w:rPr>
          <w:szCs w:val="18"/>
        </w:rPr>
        <w:t>the pursuit of their activities as described in this Annex or for the pursuit of such activities in a non-EEA country;</w:t>
      </w:r>
    </w:p>
    <w:p w14:paraId="30D39B01" w14:textId="77777777" w:rsidR="006B6664" w:rsidRPr="006B6664" w:rsidRDefault="006B6664" w:rsidP="00DD662E">
      <w:pPr>
        <w:tabs>
          <w:tab w:val="left" w:pos="1530"/>
        </w:tabs>
        <w:ind w:left="1530" w:hanging="810"/>
        <w:rPr>
          <w:szCs w:val="18"/>
        </w:rPr>
      </w:pPr>
    </w:p>
    <w:p w14:paraId="0F3F2823" w14:textId="2862E09C" w:rsidR="006B6664" w:rsidRPr="00DD662E" w:rsidRDefault="006B6664" w:rsidP="00A60502">
      <w:pPr>
        <w:pStyle w:val="ListParagraph"/>
        <w:numPr>
          <w:ilvl w:val="0"/>
          <w:numId w:val="85"/>
        </w:numPr>
        <w:tabs>
          <w:tab w:val="left" w:pos="1530"/>
        </w:tabs>
        <w:ind w:left="1530" w:hanging="810"/>
        <w:rPr>
          <w:szCs w:val="18"/>
        </w:rPr>
      </w:pPr>
      <w:r w:rsidRPr="00DD662E">
        <w:rPr>
          <w:szCs w:val="18"/>
        </w:rPr>
        <w:t>contracts awarded for purposes of re-sale or hire to third parties provided that the contracting entity enjoys no special or exclusive right to sell or hire the subject of such contracts and that other entities are free to sell or hire it under the same conditions</w:t>
      </w:r>
      <w:r w:rsidR="00DD662E" w:rsidRPr="00DD662E">
        <w:rPr>
          <w:szCs w:val="18"/>
        </w:rPr>
        <w:t xml:space="preserve"> </w:t>
      </w:r>
      <w:r w:rsidRPr="00DD662E">
        <w:rPr>
          <w:szCs w:val="18"/>
        </w:rPr>
        <w:t>as the contracting entity;</w:t>
      </w:r>
    </w:p>
    <w:p w14:paraId="04F3897B" w14:textId="77777777" w:rsidR="006B6664" w:rsidRPr="006B6664" w:rsidRDefault="006B6664" w:rsidP="00DD662E">
      <w:pPr>
        <w:tabs>
          <w:tab w:val="left" w:pos="1530"/>
        </w:tabs>
        <w:ind w:left="1530" w:hanging="810"/>
        <w:rPr>
          <w:szCs w:val="18"/>
        </w:rPr>
      </w:pPr>
    </w:p>
    <w:p w14:paraId="0DEDE118" w14:textId="77777777" w:rsidR="006B6664" w:rsidRPr="00DD662E" w:rsidRDefault="006B6664" w:rsidP="00A60502">
      <w:pPr>
        <w:pStyle w:val="ListParagraph"/>
        <w:numPr>
          <w:ilvl w:val="0"/>
          <w:numId w:val="85"/>
        </w:numPr>
        <w:tabs>
          <w:tab w:val="left" w:pos="1530"/>
        </w:tabs>
        <w:ind w:left="1530" w:hanging="810"/>
        <w:rPr>
          <w:szCs w:val="18"/>
        </w:rPr>
      </w:pPr>
      <w:r w:rsidRPr="00DD662E">
        <w:rPr>
          <w:szCs w:val="18"/>
        </w:rPr>
        <w:t>contracting entities exercising activities in the bus transportation sector where other entities are free to offer the same services in the same geographical area and under substantially the same conditions.</w:t>
      </w:r>
    </w:p>
    <w:p w14:paraId="79E10C0A" w14:textId="77777777" w:rsidR="006B6664" w:rsidRPr="006B6664" w:rsidRDefault="006B6664" w:rsidP="006B6664">
      <w:pPr>
        <w:rPr>
          <w:szCs w:val="18"/>
        </w:rPr>
      </w:pPr>
    </w:p>
    <w:p w14:paraId="4997CFEC" w14:textId="7D186614" w:rsidR="006B6664" w:rsidRPr="00DD662E" w:rsidRDefault="006B6664" w:rsidP="00A60502">
      <w:pPr>
        <w:pStyle w:val="ListParagraph"/>
        <w:numPr>
          <w:ilvl w:val="0"/>
          <w:numId w:val="79"/>
        </w:numPr>
        <w:ind w:hanging="720"/>
        <w:rPr>
          <w:szCs w:val="18"/>
        </w:rPr>
      </w:pPr>
      <w:r w:rsidRPr="00DD662E">
        <w:rPr>
          <w:szCs w:val="18"/>
        </w:rPr>
        <w:t>With regard to Annex 4, this Agreement shall not apply to the following:</w:t>
      </w:r>
    </w:p>
    <w:p w14:paraId="601066FA" w14:textId="77777777" w:rsidR="006B6664" w:rsidRPr="006B6664" w:rsidRDefault="006B6664" w:rsidP="006B6664">
      <w:pPr>
        <w:rPr>
          <w:szCs w:val="18"/>
        </w:rPr>
      </w:pPr>
    </w:p>
    <w:p w14:paraId="704B6147" w14:textId="05647A53" w:rsidR="006B6664" w:rsidRPr="00DD662E" w:rsidRDefault="006B6664" w:rsidP="00A60502">
      <w:pPr>
        <w:pStyle w:val="ListParagraph"/>
        <w:numPr>
          <w:ilvl w:val="0"/>
          <w:numId w:val="86"/>
        </w:numPr>
        <w:ind w:left="1530" w:hanging="810"/>
        <w:rPr>
          <w:szCs w:val="18"/>
        </w:rPr>
      </w:pPr>
      <w:r w:rsidRPr="00DD662E">
        <w:rPr>
          <w:szCs w:val="18"/>
        </w:rPr>
        <w:t>contracts for the acquisition or rental, by whatever financial means, of land, existing buildings, or other immovable property or concerning rights thereon;</w:t>
      </w:r>
    </w:p>
    <w:p w14:paraId="16DFE68B" w14:textId="77777777" w:rsidR="006B6664" w:rsidRPr="006B6664" w:rsidRDefault="006B6664" w:rsidP="00DD662E">
      <w:pPr>
        <w:ind w:left="1530" w:hanging="810"/>
        <w:rPr>
          <w:szCs w:val="18"/>
        </w:rPr>
      </w:pPr>
    </w:p>
    <w:p w14:paraId="269C1ED1" w14:textId="1E6B934B" w:rsidR="006B6664" w:rsidRPr="00DD662E" w:rsidRDefault="006B6664" w:rsidP="00A60502">
      <w:pPr>
        <w:pStyle w:val="ListParagraph"/>
        <w:numPr>
          <w:ilvl w:val="0"/>
          <w:numId w:val="86"/>
        </w:numPr>
        <w:ind w:left="1530" w:hanging="810"/>
        <w:rPr>
          <w:szCs w:val="18"/>
        </w:rPr>
      </w:pPr>
      <w:r w:rsidRPr="00DD662E">
        <w:rPr>
          <w:szCs w:val="18"/>
        </w:rPr>
        <w:t>contracts for the acquisition, development, production or co-production of programme material by broadcasters and contracts for broadcasting time;</w:t>
      </w:r>
    </w:p>
    <w:p w14:paraId="4E56F3DE" w14:textId="77777777" w:rsidR="006B6664" w:rsidRPr="006B6664" w:rsidRDefault="006B6664" w:rsidP="00DD662E">
      <w:pPr>
        <w:ind w:left="1530" w:hanging="810"/>
        <w:rPr>
          <w:szCs w:val="18"/>
        </w:rPr>
      </w:pPr>
    </w:p>
    <w:p w14:paraId="78D67179" w14:textId="77777777" w:rsidR="006B6664" w:rsidRPr="00DD662E" w:rsidRDefault="006B6664" w:rsidP="00A60502">
      <w:pPr>
        <w:pStyle w:val="ListParagraph"/>
        <w:numPr>
          <w:ilvl w:val="0"/>
          <w:numId w:val="86"/>
        </w:numPr>
        <w:ind w:left="1530" w:hanging="810"/>
        <w:rPr>
          <w:szCs w:val="18"/>
        </w:rPr>
      </w:pPr>
      <w:r w:rsidRPr="00DD662E">
        <w:rPr>
          <w:szCs w:val="18"/>
        </w:rPr>
        <w:t>contracts awarded to an entity which is itself a contracting authority within the meaning of the Public Procurement Act: "Lav om offentlige anskaffelser m.v." (LOV 1992-11- 27 116) on the basis of an exclusive right which it enjoys pursuant to a published law, regulation or administrative provision;</w:t>
      </w:r>
    </w:p>
    <w:p w14:paraId="55CC2964" w14:textId="77777777" w:rsidR="006B6664" w:rsidRPr="006B6664" w:rsidRDefault="006B6664" w:rsidP="00DD662E">
      <w:pPr>
        <w:ind w:left="1530" w:hanging="810"/>
        <w:rPr>
          <w:szCs w:val="18"/>
        </w:rPr>
      </w:pPr>
    </w:p>
    <w:p w14:paraId="145CB3AD" w14:textId="77777777" w:rsidR="006B6664" w:rsidRPr="00DD662E" w:rsidRDefault="006B6664" w:rsidP="00A60502">
      <w:pPr>
        <w:pStyle w:val="ListParagraph"/>
        <w:numPr>
          <w:ilvl w:val="0"/>
          <w:numId w:val="86"/>
        </w:numPr>
        <w:ind w:left="1530" w:hanging="810"/>
        <w:rPr>
          <w:szCs w:val="18"/>
        </w:rPr>
      </w:pPr>
      <w:r w:rsidRPr="00DD662E">
        <w:rPr>
          <w:szCs w:val="18"/>
        </w:rPr>
        <w:t>contracts of employment.</w:t>
      </w:r>
    </w:p>
    <w:p w14:paraId="28ECC769" w14:textId="77777777" w:rsidR="00DD662E" w:rsidRDefault="00DD662E" w:rsidP="006B6664">
      <w:pPr>
        <w:rPr>
          <w:szCs w:val="18"/>
        </w:rPr>
      </w:pPr>
    </w:p>
    <w:p w14:paraId="36609180" w14:textId="77777777" w:rsidR="00DD662E" w:rsidRDefault="00DD662E" w:rsidP="006B6664">
      <w:pPr>
        <w:rPr>
          <w:szCs w:val="18"/>
        </w:rPr>
        <w:sectPr w:rsidR="00DD662E" w:rsidSect="002A15FB">
          <w:headerReference w:type="even" r:id="rId368"/>
          <w:headerReference w:type="default" r:id="rId369"/>
          <w:headerReference w:type="first" r:id="rId370"/>
          <w:pgSz w:w="11906" w:h="16838" w:code="9"/>
          <w:pgMar w:top="1701" w:right="1440" w:bottom="1440" w:left="1440" w:header="720" w:footer="720" w:gutter="0"/>
          <w:cols w:space="708"/>
          <w:docGrid w:linePitch="360"/>
        </w:sectPr>
      </w:pPr>
    </w:p>
    <w:p w14:paraId="7B6348E7" w14:textId="60F4317C" w:rsidR="006B6664" w:rsidRPr="00DD662E" w:rsidRDefault="006B6664" w:rsidP="006B6664">
      <w:pPr>
        <w:rPr>
          <w:i/>
          <w:iCs/>
          <w:szCs w:val="18"/>
        </w:rPr>
      </w:pPr>
      <w:r w:rsidRPr="00DD662E">
        <w:rPr>
          <w:i/>
          <w:iCs/>
          <w:szCs w:val="18"/>
        </w:rPr>
        <w:t>Norway</w:t>
      </w:r>
      <w:r w:rsidR="00DD662E" w:rsidRPr="00DD662E">
        <w:rPr>
          <w:i/>
          <w:iCs/>
          <w:szCs w:val="18"/>
        </w:rPr>
        <w:t xml:space="preserve"> </w:t>
      </w:r>
      <w:r w:rsidRPr="00DD662E">
        <w:rPr>
          <w:i/>
          <w:iCs/>
          <w:szCs w:val="18"/>
        </w:rPr>
        <w:t>(cont'd)</w:t>
      </w:r>
    </w:p>
    <w:p w14:paraId="1A505D0C" w14:textId="77777777" w:rsidR="00DD662E" w:rsidRDefault="00DD662E" w:rsidP="006B6664">
      <w:pPr>
        <w:rPr>
          <w:szCs w:val="18"/>
        </w:rPr>
      </w:pPr>
    </w:p>
    <w:p w14:paraId="349D9E61" w14:textId="180E6336" w:rsidR="006B6664" w:rsidRPr="00DD662E" w:rsidRDefault="006B6664" w:rsidP="00A60502">
      <w:pPr>
        <w:pStyle w:val="ListParagraph"/>
        <w:numPr>
          <w:ilvl w:val="0"/>
          <w:numId w:val="79"/>
        </w:numPr>
        <w:ind w:hanging="720"/>
        <w:rPr>
          <w:szCs w:val="18"/>
        </w:rPr>
      </w:pPr>
      <w:r w:rsidRPr="00DD662E">
        <w:rPr>
          <w:szCs w:val="18"/>
        </w:rPr>
        <w:t>The Agreement shall not apply to contracts awarded under:</w:t>
      </w:r>
    </w:p>
    <w:p w14:paraId="1DD1C40F" w14:textId="77777777" w:rsidR="006B6664" w:rsidRPr="006B6664" w:rsidRDefault="006B6664" w:rsidP="006B6664">
      <w:pPr>
        <w:rPr>
          <w:szCs w:val="18"/>
        </w:rPr>
      </w:pPr>
    </w:p>
    <w:p w14:paraId="135B3E9B" w14:textId="05BEFA1D" w:rsidR="006B6664" w:rsidRPr="00DD662E" w:rsidRDefault="006B6664" w:rsidP="00A60502">
      <w:pPr>
        <w:pStyle w:val="ListParagraph"/>
        <w:numPr>
          <w:ilvl w:val="0"/>
          <w:numId w:val="87"/>
        </w:numPr>
        <w:ind w:left="1530" w:hanging="810"/>
        <w:rPr>
          <w:szCs w:val="18"/>
        </w:rPr>
      </w:pPr>
      <w:r w:rsidRPr="00DD662E">
        <w:rPr>
          <w:szCs w:val="18"/>
        </w:rPr>
        <w:t>an international agreement and intended for the joint implementation or exploitation of a project by the signatory States;</w:t>
      </w:r>
    </w:p>
    <w:p w14:paraId="0A8DE761" w14:textId="77777777" w:rsidR="00DD662E" w:rsidRPr="006B6664" w:rsidRDefault="00DD662E" w:rsidP="00DD662E">
      <w:pPr>
        <w:ind w:left="1530" w:hanging="810"/>
        <w:rPr>
          <w:szCs w:val="18"/>
        </w:rPr>
      </w:pPr>
    </w:p>
    <w:p w14:paraId="67BEC88F" w14:textId="77777777" w:rsidR="00DD662E" w:rsidRPr="00DD662E" w:rsidRDefault="006B6664" w:rsidP="00A60502">
      <w:pPr>
        <w:pStyle w:val="ListParagraph"/>
        <w:numPr>
          <w:ilvl w:val="0"/>
          <w:numId w:val="87"/>
        </w:numPr>
        <w:ind w:left="1530" w:hanging="810"/>
        <w:rPr>
          <w:szCs w:val="18"/>
        </w:rPr>
      </w:pPr>
      <w:r w:rsidRPr="00DD662E">
        <w:rPr>
          <w:szCs w:val="18"/>
        </w:rPr>
        <w:t xml:space="preserve">an international agreement relating to the stationing of troops; </w:t>
      </w:r>
    </w:p>
    <w:p w14:paraId="18E2F8BD" w14:textId="77777777" w:rsidR="00DD662E" w:rsidRDefault="00DD662E" w:rsidP="00DD662E">
      <w:pPr>
        <w:ind w:left="1530" w:hanging="810"/>
        <w:rPr>
          <w:szCs w:val="18"/>
        </w:rPr>
      </w:pPr>
    </w:p>
    <w:p w14:paraId="2E7D7AE7" w14:textId="566D294D" w:rsidR="006B6664" w:rsidRPr="00DD662E" w:rsidRDefault="006B6664" w:rsidP="00A60502">
      <w:pPr>
        <w:pStyle w:val="ListParagraph"/>
        <w:numPr>
          <w:ilvl w:val="0"/>
          <w:numId w:val="87"/>
        </w:numPr>
        <w:ind w:left="1530" w:hanging="810"/>
        <w:rPr>
          <w:szCs w:val="18"/>
        </w:rPr>
      </w:pPr>
      <w:r w:rsidRPr="00DD662E">
        <w:rPr>
          <w:szCs w:val="18"/>
        </w:rPr>
        <w:t>the particular procedure of an international organization.</w:t>
      </w:r>
    </w:p>
    <w:p w14:paraId="34D6431E" w14:textId="77777777" w:rsidR="00DD662E" w:rsidRPr="006B6664" w:rsidRDefault="00DD662E" w:rsidP="006B6664">
      <w:pPr>
        <w:rPr>
          <w:szCs w:val="18"/>
        </w:rPr>
      </w:pPr>
    </w:p>
    <w:p w14:paraId="1EE0CB68" w14:textId="3B3CBD8C" w:rsidR="006B6664" w:rsidRPr="00DD662E" w:rsidRDefault="006B6664" w:rsidP="00A60502">
      <w:pPr>
        <w:pStyle w:val="ListParagraph"/>
        <w:numPr>
          <w:ilvl w:val="0"/>
          <w:numId w:val="79"/>
        </w:numPr>
        <w:ind w:hanging="720"/>
        <w:rPr>
          <w:szCs w:val="18"/>
        </w:rPr>
      </w:pPr>
      <w:r w:rsidRPr="00DD662E">
        <w:rPr>
          <w:szCs w:val="18"/>
        </w:rPr>
        <w:t>The Agreement shall not apply to procurement of agricultural products made in furtherance of agricultural support programmes and human feeding programmes.</w:t>
      </w:r>
    </w:p>
    <w:p w14:paraId="30E8264E" w14:textId="77777777" w:rsidR="006B6664" w:rsidRPr="006B6664" w:rsidRDefault="006B6664" w:rsidP="00DD662E">
      <w:pPr>
        <w:ind w:hanging="720"/>
        <w:rPr>
          <w:szCs w:val="18"/>
        </w:rPr>
      </w:pPr>
    </w:p>
    <w:p w14:paraId="551249CA" w14:textId="5845B7A8" w:rsidR="006B6664" w:rsidRPr="00DD662E" w:rsidRDefault="006B6664" w:rsidP="00A60502">
      <w:pPr>
        <w:pStyle w:val="ListParagraph"/>
        <w:numPr>
          <w:ilvl w:val="0"/>
          <w:numId w:val="79"/>
        </w:numPr>
        <w:ind w:hanging="720"/>
        <w:rPr>
          <w:szCs w:val="18"/>
        </w:rPr>
      </w:pPr>
      <w:r w:rsidRPr="00DD662E">
        <w:rPr>
          <w:szCs w:val="18"/>
        </w:rPr>
        <w:t>The thresholds in the Annexes will be applied so as to conform with the public procurement thresholds of the EEA agreement.</w:t>
      </w:r>
    </w:p>
    <w:p w14:paraId="05A38BD7" w14:textId="77777777" w:rsidR="00DD662E" w:rsidRPr="006B6664" w:rsidRDefault="00DD662E" w:rsidP="00DD662E">
      <w:pPr>
        <w:ind w:hanging="720"/>
        <w:rPr>
          <w:szCs w:val="18"/>
        </w:rPr>
      </w:pPr>
    </w:p>
    <w:p w14:paraId="39A5A0DA" w14:textId="378B5BF9" w:rsidR="006B6664" w:rsidRPr="00DD662E" w:rsidRDefault="006B6664" w:rsidP="00A60502">
      <w:pPr>
        <w:pStyle w:val="ListParagraph"/>
        <w:numPr>
          <w:ilvl w:val="0"/>
          <w:numId w:val="79"/>
        </w:numPr>
        <w:ind w:hanging="720"/>
        <w:rPr>
          <w:szCs w:val="18"/>
        </w:rPr>
      </w:pPr>
      <w:r w:rsidRPr="00DD662E">
        <w:rPr>
          <w:szCs w:val="18"/>
        </w:rPr>
        <w:t>This Agreement does not apply to procurement subject to secrecy or other particular restrictions with regard to the safety of the realm.</w:t>
      </w:r>
    </w:p>
    <w:p w14:paraId="050D2B6D" w14:textId="77777777" w:rsidR="00DD662E" w:rsidRPr="006B6664" w:rsidRDefault="00DD662E" w:rsidP="00DD662E">
      <w:pPr>
        <w:ind w:hanging="720"/>
        <w:rPr>
          <w:szCs w:val="18"/>
        </w:rPr>
      </w:pPr>
    </w:p>
    <w:p w14:paraId="22189633" w14:textId="5A3493B4" w:rsidR="006B6664" w:rsidRPr="00DD662E" w:rsidRDefault="006B6664" w:rsidP="00A60502">
      <w:pPr>
        <w:pStyle w:val="ListParagraph"/>
        <w:numPr>
          <w:ilvl w:val="0"/>
          <w:numId w:val="79"/>
        </w:numPr>
        <w:ind w:hanging="720"/>
        <w:rPr>
          <w:szCs w:val="18"/>
        </w:rPr>
      </w:pPr>
      <w:r w:rsidRPr="00DD662E">
        <w:rPr>
          <w:szCs w:val="18"/>
        </w:rPr>
        <w:t>When a specific procurement may impair important national policy objectives, the Norwegian Government may consider it necessary insingular procurement cases todeviate from theprinciple of national treatment in the Agreement. A decision to this effect will be taken at the Norwegian</w:t>
      </w:r>
    </w:p>
    <w:p w14:paraId="2446F58D" w14:textId="77777777" w:rsidR="006B6664" w:rsidRPr="00DD662E" w:rsidRDefault="006B6664" w:rsidP="00A60502">
      <w:pPr>
        <w:pStyle w:val="ListParagraph"/>
        <w:numPr>
          <w:ilvl w:val="0"/>
          <w:numId w:val="79"/>
        </w:numPr>
        <w:ind w:hanging="720"/>
        <w:rPr>
          <w:szCs w:val="18"/>
        </w:rPr>
      </w:pPr>
      <w:r w:rsidRPr="00DD662E">
        <w:rPr>
          <w:szCs w:val="18"/>
        </w:rPr>
        <w:t>Cabinet level.</w:t>
      </w:r>
    </w:p>
    <w:p w14:paraId="5146DF97" w14:textId="77777777" w:rsidR="006B6664" w:rsidRPr="006B6664" w:rsidRDefault="006B6664" w:rsidP="00DD662E">
      <w:pPr>
        <w:ind w:hanging="720"/>
        <w:rPr>
          <w:szCs w:val="18"/>
        </w:rPr>
      </w:pPr>
    </w:p>
    <w:p w14:paraId="26FC74A1" w14:textId="79D0DCE8" w:rsidR="006B6664" w:rsidRPr="00DD662E" w:rsidRDefault="006B6664" w:rsidP="00A60502">
      <w:pPr>
        <w:pStyle w:val="ListParagraph"/>
        <w:numPr>
          <w:ilvl w:val="0"/>
          <w:numId w:val="79"/>
        </w:numPr>
        <w:ind w:hanging="720"/>
        <w:rPr>
          <w:szCs w:val="18"/>
        </w:rPr>
      </w:pPr>
      <w:r w:rsidRPr="00DD662E">
        <w:rPr>
          <w:szCs w:val="18"/>
        </w:rPr>
        <w:t>Norway reserves its position with regard to the application of this Agreement to Svalbard, Jan Mayen Island and Norways Antarctic possessions.</w:t>
      </w:r>
    </w:p>
    <w:p w14:paraId="3E1316FC" w14:textId="77777777" w:rsidR="006B6664" w:rsidRPr="006B6664" w:rsidRDefault="006B6664" w:rsidP="00DD662E">
      <w:pPr>
        <w:ind w:hanging="720"/>
        <w:rPr>
          <w:szCs w:val="18"/>
        </w:rPr>
      </w:pPr>
    </w:p>
    <w:p w14:paraId="7D659ADC" w14:textId="77777777" w:rsidR="006B6664" w:rsidRPr="00DD662E" w:rsidRDefault="006B6664" w:rsidP="00DD662E">
      <w:pPr>
        <w:rPr>
          <w:szCs w:val="18"/>
        </w:rPr>
      </w:pPr>
      <w:r w:rsidRPr="00DD662E">
        <w:rPr>
          <w:i/>
          <w:iCs/>
          <w:szCs w:val="18"/>
        </w:rPr>
        <w:t>Defence Entities</w:t>
      </w:r>
      <w:r w:rsidRPr="00DD662E">
        <w:rPr>
          <w:szCs w:val="18"/>
        </w:rPr>
        <w:t>:</w:t>
      </w:r>
    </w:p>
    <w:p w14:paraId="3DF2D78B" w14:textId="77777777" w:rsidR="006B6664" w:rsidRPr="006B6664" w:rsidRDefault="006B6664" w:rsidP="00DD662E">
      <w:pPr>
        <w:ind w:left="-720"/>
        <w:rPr>
          <w:szCs w:val="18"/>
        </w:rPr>
      </w:pPr>
    </w:p>
    <w:p w14:paraId="2843BF72" w14:textId="32919C3D" w:rsidR="006B6664" w:rsidRPr="00DD662E" w:rsidRDefault="006B6664" w:rsidP="00DD662E">
      <w:pPr>
        <w:rPr>
          <w:szCs w:val="18"/>
        </w:rPr>
      </w:pPr>
      <w:r w:rsidRPr="00DD662E">
        <w:rPr>
          <w:szCs w:val="18"/>
        </w:rPr>
        <w:t>Procurement by defence entities (marked with an "* " in Annex 1) covers the following:</w:t>
      </w:r>
    </w:p>
    <w:p w14:paraId="4A144AFC" w14:textId="77777777" w:rsidR="006B6664" w:rsidRPr="006B6664" w:rsidRDefault="006B6664" w:rsidP="00DD662E">
      <w:pPr>
        <w:rPr>
          <w:szCs w:val="18"/>
        </w:rPr>
      </w:pPr>
    </w:p>
    <w:p w14:paraId="5B53FF83" w14:textId="004C4889" w:rsidR="006B6664" w:rsidRPr="006B6664" w:rsidRDefault="006B6664" w:rsidP="006B6664">
      <w:pPr>
        <w:rPr>
          <w:szCs w:val="18"/>
        </w:rPr>
      </w:pPr>
    </w:p>
    <w:p w14:paraId="407E3B34" w14:textId="6663A639" w:rsidR="006B6664" w:rsidRPr="006B6664" w:rsidRDefault="006B6664" w:rsidP="006B6664">
      <w:pPr>
        <w:rPr>
          <w:szCs w:val="18"/>
        </w:rPr>
      </w:pPr>
      <w:r w:rsidRPr="006B6664">
        <w:rPr>
          <w:szCs w:val="18"/>
        </w:rPr>
        <w:t>Chapter 25:</w:t>
      </w:r>
      <w:r w:rsidR="00DD662E" w:rsidRPr="00DD662E">
        <w:rPr>
          <w:szCs w:val="18"/>
        </w:rPr>
        <w:t xml:space="preserve"> </w:t>
      </w:r>
      <w:r w:rsidR="00DD662E">
        <w:rPr>
          <w:szCs w:val="18"/>
        </w:rPr>
        <w:tab/>
      </w:r>
      <w:r w:rsidR="00DD662E" w:rsidRPr="006B6664">
        <w:rPr>
          <w:szCs w:val="18"/>
        </w:rPr>
        <w:t xml:space="preserve">Salt; sulphur; earths and stone; plastering materials, lime and cement </w:t>
      </w:r>
    </w:p>
    <w:p w14:paraId="45B201F9" w14:textId="6400CC8A" w:rsidR="006B6664" w:rsidRPr="006B6664" w:rsidRDefault="006B6664" w:rsidP="006B6664">
      <w:pPr>
        <w:rPr>
          <w:szCs w:val="18"/>
        </w:rPr>
      </w:pPr>
      <w:r w:rsidRPr="006B6664">
        <w:rPr>
          <w:szCs w:val="18"/>
        </w:rPr>
        <w:t>Chapter 26:</w:t>
      </w:r>
      <w:r w:rsidR="00DD662E">
        <w:rPr>
          <w:szCs w:val="18"/>
        </w:rPr>
        <w:tab/>
      </w:r>
      <w:r w:rsidR="00DD662E">
        <w:rPr>
          <w:szCs w:val="18"/>
        </w:rPr>
        <w:tab/>
      </w:r>
      <w:r w:rsidR="00DD662E" w:rsidRPr="006B6664">
        <w:rPr>
          <w:szCs w:val="18"/>
        </w:rPr>
        <w:t>Metallic</w:t>
      </w:r>
      <w:r w:rsidR="00DD662E" w:rsidRPr="00DD662E">
        <w:rPr>
          <w:szCs w:val="18"/>
        </w:rPr>
        <w:t xml:space="preserve"> </w:t>
      </w:r>
      <w:r w:rsidR="00DD662E" w:rsidRPr="006B6664">
        <w:rPr>
          <w:szCs w:val="18"/>
        </w:rPr>
        <w:t>ores, slag and</w:t>
      </w:r>
      <w:r w:rsidR="00DD662E">
        <w:rPr>
          <w:szCs w:val="18"/>
        </w:rPr>
        <w:t xml:space="preserve"> </w:t>
      </w:r>
      <w:r w:rsidR="00DD662E" w:rsidRPr="006B6664">
        <w:rPr>
          <w:szCs w:val="18"/>
        </w:rPr>
        <w:t>ash</w:t>
      </w:r>
    </w:p>
    <w:p w14:paraId="091A5EB1" w14:textId="77777777" w:rsidR="00DD662E" w:rsidRPr="006B6664" w:rsidRDefault="006B6664" w:rsidP="00DD662E">
      <w:pPr>
        <w:ind w:left="1695" w:hanging="1695"/>
        <w:rPr>
          <w:szCs w:val="18"/>
        </w:rPr>
      </w:pPr>
      <w:r w:rsidRPr="006B6664">
        <w:rPr>
          <w:szCs w:val="18"/>
        </w:rPr>
        <w:t>Chapter 27:</w:t>
      </w:r>
      <w:r w:rsidR="00DD662E">
        <w:rPr>
          <w:szCs w:val="18"/>
        </w:rPr>
        <w:tab/>
      </w:r>
      <w:r w:rsidR="00DD662E">
        <w:rPr>
          <w:szCs w:val="18"/>
        </w:rPr>
        <w:tab/>
      </w:r>
      <w:r w:rsidR="00DD662E" w:rsidRPr="006B6664">
        <w:rPr>
          <w:szCs w:val="18"/>
        </w:rPr>
        <w:t>Mineral fuels, mineral oils and products of their distillation; bituminous</w:t>
      </w:r>
      <w:r w:rsidR="00DD662E">
        <w:rPr>
          <w:szCs w:val="18"/>
        </w:rPr>
        <w:t xml:space="preserve"> </w:t>
      </w:r>
      <w:r w:rsidR="00DD662E" w:rsidRPr="006B6664">
        <w:rPr>
          <w:szCs w:val="18"/>
        </w:rPr>
        <w:t>substances;</w:t>
      </w:r>
    </w:p>
    <w:p w14:paraId="59027D41" w14:textId="41DF5E79" w:rsidR="006B6664" w:rsidRPr="006B6664" w:rsidRDefault="00DD662E" w:rsidP="00DD662E">
      <w:pPr>
        <w:ind w:left="1695"/>
        <w:rPr>
          <w:szCs w:val="18"/>
        </w:rPr>
      </w:pPr>
      <w:r w:rsidRPr="006B6664">
        <w:rPr>
          <w:szCs w:val="18"/>
        </w:rPr>
        <w:t>mineral waxes</w:t>
      </w:r>
    </w:p>
    <w:p w14:paraId="61E80DC2" w14:textId="77777777" w:rsidR="00DD662E" w:rsidRPr="006B6664" w:rsidRDefault="00DD662E" w:rsidP="00DD662E">
      <w:pPr>
        <w:ind w:left="1695"/>
        <w:rPr>
          <w:szCs w:val="18"/>
        </w:rPr>
      </w:pPr>
      <w:r w:rsidRPr="006B6664">
        <w:rPr>
          <w:szCs w:val="18"/>
        </w:rPr>
        <w:t>except:</w:t>
      </w:r>
    </w:p>
    <w:p w14:paraId="239BFB11" w14:textId="77777777" w:rsidR="00DD662E" w:rsidRPr="006B6664" w:rsidRDefault="00DD662E" w:rsidP="00DD662E">
      <w:pPr>
        <w:ind w:left="1695"/>
        <w:rPr>
          <w:szCs w:val="18"/>
        </w:rPr>
      </w:pPr>
      <w:r w:rsidRPr="006B6664">
        <w:rPr>
          <w:szCs w:val="18"/>
        </w:rPr>
        <w:t>ex 27. 10</w:t>
      </w:r>
      <w:r w:rsidRPr="006B6664">
        <w:rPr>
          <w:szCs w:val="18"/>
        </w:rPr>
        <w:tab/>
        <w:t>special engine fuels</w:t>
      </w:r>
    </w:p>
    <w:p w14:paraId="6CAB6621" w14:textId="04957385" w:rsidR="006B6664" w:rsidRPr="006B6664" w:rsidRDefault="006B6664" w:rsidP="00DD662E">
      <w:pPr>
        <w:ind w:left="1695" w:hanging="1695"/>
        <w:rPr>
          <w:szCs w:val="18"/>
        </w:rPr>
      </w:pPr>
      <w:r w:rsidRPr="006B6664">
        <w:rPr>
          <w:szCs w:val="18"/>
        </w:rPr>
        <w:t>Chapter 28:</w:t>
      </w:r>
      <w:r w:rsidR="00DD662E">
        <w:rPr>
          <w:szCs w:val="18"/>
        </w:rPr>
        <w:tab/>
      </w:r>
      <w:r w:rsidR="00DD662E">
        <w:rPr>
          <w:szCs w:val="18"/>
        </w:rPr>
        <w:tab/>
      </w:r>
      <w:r w:rsidRPr="006B6664">
        <w:rPr>
          <w:szCs w:val="18"/>
        </w:rPr>
        <w:t>Inorganic chemicals; organic and inorganic compounds of precious metals, of rare</w:t>
      </w:r>
      <w:r w:rsidR="00DD662E">
        <w:rPr>
          <w:szCs w:val="18"/>
        </w:rPr>
        <w:t xml:space="preserve"> </w:t>
      </w:r>
      <w:r w:rsidRPr="006B6664">
        <w:rPr>
          <w:szCs w:val="18"/>
        </w:rPr>
        <w:t>earth metals,</w:t>
      </w:r>
      <w:r>
        <w:rPr>
          <w:szCs w:val="18"/>
        </w:rPr>
        <w:t xml:space="preserve"> </w:t>
      </w:r>
      <w:r w:rsidRPr="006B6664">
        <w:rPr>
          <w:szCs w:val="18"/>
        </w:rPr>
        <w:t>of</w:t>
      </w:r>
      <w:r>
        <w:rPr>
          <w:szCs w:val="18"/>
        </w:rPr>
        <w:t xml:space="preserve"> </w:t>
      </w:r>
      <w:r w:rsidRPr="006B6664">
        <w:rPr>
          <w:szCs w:val="18"/>
        </w:rPr>
        <w:t>radio-active</w:t>
      </w:r>
      <w:r>
        <w:rPr>
          <w:szCs w:val="18"/>
        </w:rPr>
        <w:t xml:space="preserve"> </w:t>
      </w:r>
      <w:r w:rsidRPr="006B6664">
        <w:rPr>
          <w:szCs w:val="18"/>
        </w:rPr>
        <w:t>elements</w:t>
      </w:r>
      <w:r>
        <w:rPr>
          <w:szCs w:val="18"/>
        </w:rPr>
        <w:t xml:space="preserve"> </w:t>
      </w:r>
      <w:r w:rsidRPr="006B6664">
        <w:rPr>
          <w:szCs w:val="18"/>
        </w:rPr>
        <w:t>and of isotopes</w:t>
      </w:r>
    </w:p>
    <w:p w14:paraId="0679DFFA" w14:textId="77777777" w:rsidR="006B6664" w:rsidRPr="006B6664" w:rsidRDefault="006B6664" w:rsidP="00DD662E">
      <w:pPr>
        <w:ind w:left="1128" w:firstLine="567"/>
        <w:rPr>
          <w:szCs w:val="18"/>
          <w:lang w:val="fr-CH"/>
        </w:rPr>
      </w:pPr>
      <w:r w:rsidRPr="006B6664">
        <w:rPr>
          <w:szCs w:val="18"/>
          <w:lang w:val="fr-CH"/>
        </w:rPr>
        <w:t>except:</w:t>
      </w:r>
    </w:p>
    <w:p w14:paraId="0C923817" w14:textId="77777777" w:rsidR="006B6664" w:rsidRPr="006B6664" w:rsidRDefault="006B6664" w:rsidP="00492A88">
      <w:pPr>
        <w:ind w:left="1695"/>
        <w:rPr>
          <w:szCs w:val="18"/>
          <w:lang w:val="fr-CH"/>
        </w:rPr>
      </w:pPr>
      <w:r w:rsidRPr="006B6664">
        <w:rPr>
          <w:szCs w:val="18"/>
          <w:lang w:val="fr-CH"/>
        </w:rPr>
        <w:t>ex 28.09</w:t>
      </w:r>
      <w:r w:rsidRPr="006B6664">
        <w:rPr>
          <w:szCs w:val="18"/>
          <w:lang w:val="fr-CH"/>
        </w:rPr>
        <w:tab/>
        <w:t>explosives</w:t>
      </w:r>
    </w:p>
    <w:p w14:paraId="2190919F" w14:textId="77777777" w:rsidR="00492A88" w:rsidRDefault="006B6664" w:rsidP="00492A88">
      <w:pPr>
        <w:ind w:left="1695"/>
        <w:rPr>
          <w:szCs w:val="18"/>
          <w:lang w:val="fr-CH"/>
        </w:rPr>
      </w:pPr>
      <w:r w:rsidRPr="006B6664">
        <w:rPr>
          <w:szCs w:val="18"/>
          <w:lang w:val="fr-CH"/>
        </w:rPr>
        <w:t>ex 28.13</w:t>
      </w:r>
      <w:r w:rsidRPr="006B6664">
        <w:rPr>
          <w:szCs w:val="18"/>
          <w:lang w:val="fr-CH"/>
        </w:rPr>
        <w:tab/>
        <w:t xml:space="preserve">explosives </w:t>
      </w:r>
    </w:p>
    <w:p w14:paraId="286F7446" w14:textId="77777777" w:rsidR="00492A88" w:rsidRDefault="006B6664" w:rsidP="00492A88">
      <w:pPr>
        <w:ind w:left="1695"/>
        <w:rPr>
          <w:szCs w:val="18"/>
          <w:lang w:val="fr-CH"/>
        </w:rPr>
      </w:pPr>
      <w:r w:rsidRPr="006B6664">
        <w:rPr>
          <w:szCs w:val="18"/>
          <w:lang w:val="fr-CH"/>
        </w:rPr>
        <w:t>ex 28.14</w:t>
      </w:r>
      <w:r w:rsidRPr="006B6664">
        <w:rPr>
          <w:szCs w:val="18"/>
          <w:lang w:val="fr-CH"/>
        </w:rPr>
        <w:tab/>
        <w:t xml:space="preserve">tear gas </w:t>
      </w:r>
    </w:p>
    <w:p w14:paraId="607E7BA8" w14:textId="422F3776" w:rsidR="006B6664" w:rsidRPr="006B6664" w:rsidRDefault="006B6664" w:rsidP="00492A88">
      <w:pPr>
        <w:ind w:left="1695"/>
        <w:rPr>
          <w:szCs w:val="18"/>
          <w:lang w:val="fr-CH"/>
        </w:rPr>
      </w:pPr>
      <w:r w:rsidRPr="006B6664">
        <w:rPr>
          <w:szCs w:val="18"/>
          <w:lang w:val="fr-CH"/>
        </w:rPr>
        <w:t>ex 28.28</w:t>
      </w:r>
      <w:r w:rsidRPr="006B6664">
        <w:rPr>
          <w:szCs w:val="18"/>
          <w:lang w:val="fr-CH"/>
        </w:rPr>
        <w:tab/>
        <w:t>explosives</w:t>
      </w:r>
    </w:p>
    <w:p w14:paraId="6F5AC9CC" w14:textId="77777777" w:rsidR="006B6664" w:rsidRPr="006B6664" w:rsidRDefault="006B6664" w:rsidP="00492A88">
      <w:pPr>
        <w:ind w:left="1695"/>
        <w:rPr>
          <w:szCs w:val="18"/>
          <w:lang w:val="fr-CH"/>
        </w:rPr>
      </w:pPr>
      <w:r w:rsidRPr="006B6664">
        <w:rPr>
          <w:szCs w:val="18"/>
          <w:lang w:val="fr-CH"/>
        </w:rPr>
        <w:t>ex 28.32</w:t>
      </w:r>
      <w:r w:rsidRPr="006B6664">
        <w:rPr>
          <w:szCs w:val="18"/>
          <w:lang w:val="fr-CH"/>
        </w:rPr>
        <w:tab/>
        <w:t>explosives</w:t>
      </w:r>
    </w:p>
    <w:p w14:paraId="08FC9B49" w14:textId="77777777" w:rsidR="006B6664" w:rsidRPr="006B6664" w:rsidRDefault="006B6664" w:rsidP="00492A88">
      <w:pPr>
        <w:ind w:left="1695"/>
        <w:rPr>
          <w:szCs w:val="18"/>
          <w:lang w:val="fr-CH"/>
        </w:rPr>
      </w:pPr>
      <w:r w:rsidRPr="006B6664">
        <w:rPr>
          <w:szCs w:val="18"/>
          <w:lang w:val="fr-CH"/>
        </w:rPr>
        <w:t>ex 28.39</w:t>
      </w:r>
      <w:r w:rsidRPr="006B6664">
        <w:rPr>
          <w:szCs w:val="18"/>
          <w:lang w:val="fr-CH"/>
        </w:rPr>
        <w:tab/>
        <w:t>explosives</w:t>
      </w:r>
    </w:p>
    <w:p w14:paraId="7A016182" w14:textId="754C4850" w:rsidR="00492A88" w:rsidRDefault="006B6664" w:rsidP="00492A88">
      <w:pPr>
        <w:ind w:left="1695"/>
        <w:rPr>
          <w:szCs w:val="18"/>
          <w:lang w:val="fr-CH"/>
        </w:rPr>
      </w:pPr>
      <w:r w:rsidRPr="006B6664">
        <w:rPr>
          <w:szCs w:val="18"/>
          <w:lang w:val="fr-CH"/>
        </w:rPr>
        <w:t xml:space="preserve">ex 28.50 </w:t>
      </w:r>
      <w:r w:rsidR="00492A88">
        <w:rPr>
          <w:szCs w:val="18"/>
          <w:lang w:val="fr-CH"/>
        </w:rPr>
        <w:tab/>
      </w:r>
      <w:r w:rsidRPr="006B6664">
        <w:rPr>
          <w:szCs w:val="18"/>
          <w:lang w:val="fr-CH"/>
        </w:rPr>
        <w:t xml:space="preserve">toxic products </w:t>
      </w:r>
    </w:p>
    <w:p w14:paraId="750F5A9A" w14:textId="0A7F2A83" w:rsidR="00492A88" w:rsidRDefault="006B6664" w:rsidP="00492A88">
      <w:pPr>
        <w:ind w:left="1695"/>
        <w:rPr>
          <w:szCs w:val="18"/>
          <w:lang w:val="fr-CH"/>
        </w:rPr>
      </w:pPr>
      <w:r w:rsidRPr="006B6664">
        <w:rPr>
          <w:szCs w:val="18"/>
          <w:lang w:val="fr-CH"/>
        </w:rPr>
        <w:t>ex 28.51</w:t>
      </w:r>
      <w:r w:rsidR="00492A88">
        <w:rPr>
          <w:szCs w:val="18"/>
          <w:lang w:val="fr-CH"/>
        </w:rPr>
        <w:tab/>
      </w:r>
      <w:r w:rsidRPr="006B6664">
        <w:rPr>
          <w:szCs w:val="18"/>
          <w:lang w:val="fr-CH"/>
        </w:rPr>
        <w:t xml:space="preserve"> toxic products </w:t>
      </w:r>
    </w:p>
    <w:p w14:paraId="5DDE02E1" w14:textId="4B8EAA66" w:rsidR="006B6664" w:rsidRPr="006B6664" w:rsidRDefault="00492A88" w:rsidP="00492A88">
      <w:pPr>
        <w:ind w:left="1695"/>
        <w:rPr>
          <w:szCs w:val="18"/>
          <w:lang w:val="fr-CH"/>
        </w:rPr>
      </w:pPr>
      <w:r>
        <w:rPr>
          <w:szCs w:val="18"/>
          <w:lang w:val="fr-CH"/>
        </w:rPr>
        <w:t>e</w:t>
      </w:r>
      <w:r w:rsidR="006B6664" w:rsidRPr="006B6664">
        <w:rPr>
          <w:szCs w:val="18"/>
          <w:lang w:val="fr-CH"/>
        </w:rPr>
        <w:t>x 28.54</w:t>
      </w:r>
      <w:r>
        <w:rPr>
          <w:szCs w:val="18"/>
          <w:lang w:val="fr-CH"/>
        </w:rPr>
        <w:tab/>
      </w:r>
      <w:r w:rsidR="006B6664">
        <w:rPr>
          <w:szCs w:val="18"/>
          <w:lang w:val="fr-CH"/>
        </w:rPr>
        <w:t xml:space="preserve"> </w:t>
      </w:r>
      <w:r w:rsidR="006B6664" w:rsidRPr="006B6664">
        <w:rPr>
          <w:szCs w:val="18"/>
          <w:lang w:val="fr-CH"/>
        </w:rPr>
        <w:t>explosives</w:t>
      </w:r>
    </w:p>
    <w:p w14:paraId="449EEBD0" w14:textId="3B2BD77B" w:rsidR="00492A88" w:rsidRDefault="006B6664" w:rsidP="00492A88">
      <w:pPr>
        <w:ind w:left="1695"/>
        <w:rPr>
          <w:szCs w:val="18"/>
          <w:lang w:val="fr-CH"/>
        </w:rPr>
      </w:pPr>
      <w:r w:rsidRPr="006B6664">
        <w:rPr>
          <w:szCs w:val="18"/>
          <w:lang w:val="fr-CH"/>
        </w:rPr>
        <w:t xml:space="preserve">Organic </w:t>
      </w:r>
      <w:r w:rsidR="00492A88">
        <w:rPr>
          <w:szCs w:val="18"/>
          <w:lang w:val="fr-CH"/>
        </w:rPr>
        <w:tab/>
      </w:r>
      <w:r w:rsidRPr="006B6664">
        <w:rPr>
          <w:szCs w:val="18"/>
          <w:lang w:val="fr-CH"/>
        </w:rPr>
        <w:t xml:space="preserve">chemicals </w:t>
      </w:r>
    </w:p>
    <w:p w14:paraId="7F0F4AE8" w14:textId="5AF6AEDB" w:rsidR="006B6664" w:rsidRPr="006B6664" w:rsidRDefault="006B6664" w:rsidP="00492A88">
      <w:pPr>
        <w:ind w:left="1695"/>
        <w:rPr>
          <w:szCs w:val="18"/>
          <w:lang w:val="fr-CH"/>
        </w:rPr>
      </w:pPr>
      <w:r w:rsidRPr="006B6664">
        <w:rPr>
          <w:szCs w:val="18"/>
          <w:lang w:val="fr-CH"/>
        </w:rPr>
        <w:t>except:</w:t>
      </w:r>
    </w:p>
    <w:p w14:paraId="08B99D92" w14:textId="77777777" w:rsidR="006B6664" w:rsidRPr="006B6664" w:rsidRDefault="006B6664" w:rsidP="00492A88">
      <w:pPr>
        <w:ind w:left="1695"/>
        <w:rPr>
          <w:szCs w:val="18"/>
          <w:lang w:val="fr-CH"/>
        </w:rPr>
      </w:pPr>
      <w:r w:rsidRPr="006B6664">
        <w:rPr>
          <w:szCs w:val="18"/>
          <w:lang w:val="fr-CH"/>
        </w:rPr>
        <w:t>ex 29.03</w:t>
      </w:r>
      <w:r w:rsidRPr="006B6664">
        <w:rPr>
          <w:szCs w:val="18"/>
          <w:lang w:val="fr-CH"/>
        </w:rPr>
        <w:tab/>
        <w:t>explosives</w:t>
      </w:r>
    </w:p>
    <w:p w14:paraId="53DEA41C" w14:textId="77777777" w:rsidR="006B6664" w:rsidRPr="006B6664" w:rsidRDefault="006B6664" w:rsidP="00492A88">
      <w:pPr>
        <w:ind w:left="1695"/>
        <w:rPr>
          <w:szCs w:val="18"/>
          <w:lang w:val="fr-CH"/>
        </w:rPr>
      </w:pPr>
      <w:r w:rsidRPr="006B6664">
        <w:rPr>
          <w:szCs w:val="18"/>
          <w:lang w:val="fr-CH"/>
        </w:rPr>
        <w:t xml:space="preserve"> </w:t>
      </w:r>
    </w:p>
    <w:p w14:paraId="1F4A973F" w14:textId="77777777" w:rsidR="006B6664" w:rsidRPr="006B6664" w:rsidRDefault="006B6664" w:rsidP="006B6664">
      <w:pPr>
        <w:rPr>
          <w:szCs w:val="18"/>
          <w:lang w:val="fr-CH"/>
        </w:rPr>
      </w:pPr>
    </w:p>
    <w:p w14:paraId="150B5B79" w14:textId="77777777" w:rsidR="00492A88" w:rsidRDefault="00492A88" w:rsidP="006B6664">
      <w:pPr>
        <w:rPr>
          <w:szCs w:val="18"/>
          <w:lang w:val="fr-CH"/>
        </w:rPr>
        <w:sectPr w:rsidR="00492A88" w:rsidSect="002A15FB">
          <w:headerReference w:type="even" r:id="rId371"/>
          <w:headerReference w:type="default" r:id="rId372"/>
          <w:headerReference w:type="first" r:id="rId373"/>
          <w:pgSz w:w="11906" w:h="16838" w:code="9"/>
          <w:pgMar w:top="1701" w:right="1440" w:bottom="1440" w:left="1440" w:header="720" w:footer="720" w:gutter="0"/>
          <w:cols w:space="708"/>
          <w:docGrid w:linePitch="360"/>
        </w:sectPr>
      </w:pPr>
    </w:p>
    <w:p w14:paraId="0B9913E5" w14:textId="4D0A0915" w:rsidR="006B6664" w:rsidRPr="006B6664" w:rsidRDefault="006B6664" w:rsidP="006B6664">
      <w:pPr>
        <w:rPr>
          <w:szCs w:val="18"/>
          <w:lang w:val="fr-CH"/>
        </w:rPr>
      </w:pPr>
    </w:p>
    <w:p w14:paraId="0A9D0106" w14:textId="2CBC40AD" w:rsidR="006B6664" w:rsidRPr="006B6664" w:rsidRDefault="006B6664" w:rsidP="006B6664">
      <w:pPr>
        <w:rPr>
          <w:szCs w:val="18"/>
          <w:lang w:val="fr-CH"/>
        </w:rPr>
      </w:pPr>
      <w:r w:rsidRPr="00492A88">
        <w:rPr>
          <w:i/>
          <w:iCs/>
          <w:szCs w:val="18"/>
          <w:lang w:val="fr-CH"/>
        </w:rPr>
        <w:t>No</w:t>
      </w:r>
      <w:r w:rsidR="00492A88">
        <w:rPr>
          <w:i/>
          <w:iCs/>
          <w:szCs w:val="18"/>
          <w:lang w:val="fr-CH"/>
        </w:rPr>
        <w:t>r</w:t>
      </w:r>
      <w:r w:rsidR="00492A88" w:rsidRPr="00492A88">
        <w:rPr>
          <w:i/>
          <w:iCs/>
          <w:szCs w:val="18"/>
          <w:lang w:val="fr-CH"/>
        </w:rPr>
        <w:t>w</w:t>
      </w:r>
      <w:r w:rsidRPr="00492A88">
        <w:rPr>
          <w:i/>
          <w:iCs/>
          <w:szCs w:val="18"/>
          <w:lang w:val="fr-CH"/>
        </w:rPr>
        <w:t>ay (cont'd</w:t>
      </w:r>
      <w:r w:rsidRPr="006B6664">
        <w:rPr>
          <w:szCs w:val="18"/>
          <w:lang w:val="fr-CH"/>
        </w:rPr>
        <w:t>)</w:t>
      </w:r>
    </w:p>
    <w:p w14:paraId="443D0BEF" w14:textId="77777777" w:rsidR="006B6664" w:rsidRPr="006B6664" w:rsidRDefault="006B6664" w:rsidP="006B6664">
      <w:pPr>
        <w:rPr>
          <w:szCs w:val="18"/>
          <w:lang w:val="fr-CH"/>
        </w:rPr>
      </w:pPr>
    </w:p>
    <w:p w14:paraId="74FFB7F9" w14:textId="1BF66E04" w:rsidR="006B6664" w:rsidRPr="006B6664" w:rsidRDefault="006B6664" w:rsidP="00492A88">
      <w:pPr>
        <w:ind w:left="1701"/>
        <w:rPr>
          <w:szCs w:val="18"/>
          <w:lang w:val="fr-CH"/>
        </w:rPr>
      </w:pPr>
      <w:r w:rsidRPr="006B6664">
        <w:rPr>
          <w:szCs w:val="18"/>
          <w:lang w:val="fr-CH"/>
        </w:rPr>
        <w:t>ex 29.04</w:t>
      </w:r>
      <w:r>
        <w:rPr>
          <w:szCs w:val="18"/>
          <w:lang w:val="fr-CH"/>
        </w:rPr>
        <w:t xml:space="preserve"> </w:t>
      </w:r>
      <w:r w:rsidR="00492A88">
        <w:rPr>
          <w:szCs w:val="18"/>
          <w:lang w:val="fr-CH"/>
        </w:rPr>
        <w:tab/>
      </w:r>
      <w:r w:rsidRPr="006B6664">
        <w:rPr>
          <w:szCs w:val="18"/>
          <w:lang w:val="fr-CH"/>
        </w:rPr>
        <w:t>explosives</w:t>
      </w:r>
    </w:p>
    <w:p w14:paraId="1141B7BB" w14:textId="57E74B3F" w:rsidR="006B6664" w:rsidRPr="006B6664" w:rsidRDefault="006B6664" w:rsidP="00492A88">
      <w:pPr>
        <w:ind w:left="1701"/>
        <w:rPr>
          <w:szCs w:val="18"/>
          <w:lang w:val="fr-CH"/>
        </w:rPr>
      </w:pPr>
      <w:r w:rsidRPr="006B6664">
        <w:rPr>
          <w:szCs w:val="18"/>
          <w:lang w:val="fr-CH"/>
        </w:rPr>
        <w:t>ex 29.07</w:t>
      </w:r>
      <w:r>
        <w:rPr>
          <w:szCs w:val="18"/>
          <w:lang w:val="fr-CH"/>
        </w:rPr>
        <w:t xml:space="preserve"> </w:t>
      </w:r>
      <w:r w:rsidR="00492A88">
        <w:rPr>
          <w:szCs w:val="18"/>
          <w:lang w:val="fr-CH"/>
        </w:rPr>
        <w:tab/>
      </w:r>
      <w:r w:rsidRPr="006B6664">
        <w:rPr>
          <w:szCs w:val="18"/>
          <w:lang w:val="fr-CH"/>
        </w:rPr>
        <w:t>explosives</w:t>
      </w:r>
    </w:p>
    <w:p w14:paraId="2132468B" w14:textId="5F3E87C7" w:rsidR="006B6664" w:rsidRPr="006B6664" w:rsidRDefault="006B6664" w:rsidP="00492A88">
      <w:pPr>
        <w:ind w:left="1701"/>
        <w:rPr>
          <w:szCs w:val="18"/>
          <w:lang w:val="fr-CH"/>
        </w:rPr>
      </w:pPr>
      <w:r w:rsidRPr="006B6664">
        <w:rPr>
          <w:szCs w:val="18"/>
          <w:lang w:val="fr-CH"/>
        </w:rPr>
        <w:t>ex 29.08</w:t>
      </w:r>
      <w:r>
        <w:rPr>
          <w:szCs w:val="18"/>
          <w:lang w:val="fr-CH"/>
        </w:rPr>
        <w:t xml:space="preserve"> </w:t>
      </w:r>
      <w:r w:rsidR="00492A88">
        <w:rPr>
          <w:szCs w:val="18"/>
          <w:lang w:val="fr-CH"/>
        </w:rPr>
        <w:tab/>
      </w:r>
      <w:r w:rsidRPr="006B6664">
        <w:rPr>
          <w:szCs w:val="18"/>
          <w:lang w:val="fr-CH"/>
        </w:rPr>
        <w:t>explosives</w:t>
      </w:r>
    </w:p>
    <w:p w14:paraId="20C91286" w14:textId="7CEBB99A" w:rsidR="006B6664" w:rsidRPr="006B6664" w:rsidRDefault="006B6664" w:rsidP="00492A88">
      <w:pPr>
        <w:ind w:left="1701"/>
        <w:rPr>
          <w:szCs w:val="18"/>
          <w:lang w:val="fr-CH"/>
        </w:rPr>
      </w:pPr>
      <w:r w:rsidRPr="006B6664">
        <w:rPr>
          <w:szCs w:val="18"/>
          <w:lang w:val="fr-CH"/>
        </w:rPr>
        <w:t>ex 29.11</w:t>
      </w:r>
      <w:r>
        <w:rPr>
          <w:szCs w:val="18"/>
          <w:lang w:val="fr-CH"/>
        </w:rPr>
        <w:t xml:space="preserve"> </w:t>
      </w:r>
      <w:r w:rsidR="00492A88">
        <w:rPr>
          <w:szCs w:val="18"/>
          <w:lang w:val="fr-CH"/>
        </w:rPr>
        <w:tab/>
      </w:r>
      <w:r w:rsidRPr="006B6664">
        <w:rPr>
          <w:szCs w:val="18"/>
          <w:lang w:val="fr-CH"/>
        </w:rPr>
        <w:t>explosives</w:t>
      </w:r>
    </w:p>
    <w:p w14:paraId="5CD851DB" w14:textId="7A3C40C1" w:rsidR="006B6664" w:rsidRPr="006B6664" w:rsidRDefault="006B6664" w:rsidP="00492A88">
      <w:pPr>
        <w:ind w:left="1701"/>
        <w:rPr>
          <w:szCs w:val="18"/>
          <w:lang w:val="fr-CH"/>
        </w:rPr>
      </w:pPr>
      <w:r w:rsidRPr="006B6664">
        <w:rPr>
          <w:szCs w:val="18"/>
          <w:lang w:val="fr-CH"/>
        </w:rPr>
        <w:t>ex 29.12</w:t>
      </w:r>
      <w:r>
        <w:rPr>
          <w:szCs w:val="18"/>
          <w:lang w:val="fr-CH"/>
        </w:rPr>
        <w:t xml:space="preserve"> </w:t>
      </w:r>
      <w:r w:rsidR="00492A88">
        <w:rPr>
          <w:szCs w:val="18"/>
          <w:lang w:val="fr-CH"/>
        </w:rPr>
        <w:tab/>
      </w:r>
      <w:r w:rsidRPr="006B6664">
        <w:rPr>
          <w:szCs w:val="18"/>
          <w:lang w:val="fr-CH"/>
        </w:rPr>
        <w:t>explosives</w:t>
      </w:r>
    </w:p>
    <w:p w14:paraId="5932E386" w14:textId="748D1708" w:rsidR="00492A88" w:rsidRDefault="006B6664" w:rsidP="00492A88">
      <w:pPr>
        <w:ind w:left="1701"/>
        <w:rPr>
          <w:szCs w:val="18"/>
          <w:lang w:val="fr-CH"/>
        </w:rPr>
      </w:pPr>
      <w:r w:rsidRPr="006B6664">
        <w:rPr>
          <w:szCs w:val="18"/>
          <w:lang w:val="fr-CH"/>
        </w:rPr>
        <w:t>ex 29.13</w:t>
      </w:r>
      <w:r>
        <w:rPr>
          <w:szCs w:val="18"/>
          <w:lang w:val="fr-CH"/>
        </w:rPr>
        <w:t xml:space="preserve"> </w:t>
      </w:r>
      <w:r w:rsidR="00492A88">
        <w:rPr>
          <w:szCs w:val="18"/>
          <w:lang w:val="fr-CH"/>
        </w:rPr>
        <w:tab/>
      </w:r>
      <w:r w:rsidRPr="006B6664">
        <w:rPr>
          <w:szCs w:val="18"/>
          <w:lang w:val="fr-CH"/>
        </w:rPr>
        <w:t xml:space="preserve">toxic products </w:t>
      </w:r>
    </w:p>
    <w:p w14:paraId="54F5C2F3" w14:textId="63B995E6" w:rsidR="00492A88" w:rsidRDefault="006B6664" w:rsidP="00492A88">
      <w:pPr>
        <w:ind w:left="1701"/>
        <w:rPr>
          <w:szCs w:val="18"/>
          <w:lang w:val="fr-CH"/>
        </w:rPr>
      </w:pPr>
      <w:r w:rsidRPr="006B6664">
        <w:rPr>
          <w:szCs w:val="18"/>
          <w:lang w:val="fr-CH"/>
        </w:rPr>
        <w:t xml:space="preserve">ex 29.14 </w:t>
      </w:r>
      <w:r w:rsidR="00492A88">
        <w:rPr>
          <w:szCs w:val="18"/>
          <w:lang w:val="fr-CH"/>
        </w:rPr>
        <w:tab/>
      </w:r>
      <w:r w:rsidRPr="006B6664">
        <w:rPr>
          <w:szCs w:val="18"/>
          <w:lang w:val="fr-CH"/>
        </w:rPr>
        <w:t>toxic</w:t>
      </w:r>
      <w:r>
        <w:rPr>
          <w:szCs w:val="18"/>
          <w:lang w:val="fr-CH"/>
        </w:rPr>
        <w:t xml:space="preserve"> </w:t>
      </w:r>
      <w:r w:rsidRPr="006B6664">
        <w:rPr>
          <w:szCs w:val="18"/>
          <w:lang w:val="fr-CH"/>
        </w:rPr>
        <w:t>products</w:t>
      </w:r>
    </w:p>
    <w:p w14:paraId="05CA32A5" w14:textId="61B88C78" w:rsidR="00492A88" w:rsidRDefault="006B6664" w:rsidP="00492A88">
      <w:pPr>
        <w:ind w:left="1701"/>
        <w:rPr>
          <w:szCs w:val="18"/>
          <w:lang w:val="fr-CH"/>
        </w:rPr>
      </w:pPr>
      <w:r w:rsidRPr="006B6664">
        <w:rPr>
          <w:szCs w:val="18"/>
          <w:lang w:val="fr-CH"/>
        </w:rPr>
        <w:t xml:space="preserve">ex 29.15 </w:t>
      </w:r>
      <w:r w:rsidR="00492A88">
        <w:rPr>
          <w:szCs w:val="18"/>
          <w:lang w:val="fr-CH"/>
        </w:rPr>
        <w:tab/>
      </w:r>
      <w:r w:rsidRPr="006B6664">
        <w:rPr>
          <w:szCs w:val="18"/>
          <w:lang w:val="fr-CH"/>
        </w:rPr>
        <w:t>toxic products</w:t>
      </w:r>
      <w:r>
        <w:rPr>
          <w:szCs w:val="18"/>
          <w:lang w:val="fr-CH"/>
        </w:rPr>
        <w:t xml:space="preserve"> </w:t>
      </w:r>
    </w:p>
    <w:p w14:paraId="29043939" w14:textId="7FF1B15B" w:rsidR="00492A88" w:rsidRDefault="006B6664" w:rsidP="00492A88">
      <w:pPr>
        <w:ind w:left="1701"/>
        <w:rPr>
          <w:szCs w:val="18"/>
          <w:lang w:val="fr-CH"/>
        </w:rPr>
      </w:pPr>
      <w:r w:rsidRPr="006B6664">
        <w:rPr>
          <w:szCs w:val="18"/>
          <w:lang w:val="fr-CH"/>
        </w:rPr>
        <w:t xml:space="preserve">ex 29.21 </w:t>
      </w:r>
      <w:r w:rsidR="00492A88">
        <w:rPr>
          <w:szCs w:val="18"/>
          <w:lang w:val="fr-CH"/>
        </w:rPr>
        <w:tab/>
      </w:r>
      <w:r w:rsidRPr="006B6664">
        <w:rPr>
          <w:szCs w:val="18"/>
          <w:lang w:val="fr-CH"/>
        </w:rPr>
        <w:t>toxic</w:t>
      </w:r>
      <w:r>
        <w:rPr>
          <w:szCs w:val="18"/>
          <w:lang w:val="fr-CH"/>
        </w:rPr>
        <w:t xml:space="preserve"> </w:t>
      </w:r>
      <w:r w:rsidRPr="006B6664">
        <w:rPr>
          <w:szCs w:val="18"/>
          <w:lang w:val="fr-CH"/>
        </w:rPr>
        <w:t xml:space="preserve">products </w:t>
      </w:r>
    </w:p>
    <w:p w14:paraId="750E6518" w14:textId="762DE11F" w:rsidR="00492A88" w:rsidRDefault="006B6664" w:rsidP="00492A88">
      <w:pPr>
        <w:ind w:left="1701"/>
        <w:rPr>
          <w:szCs w:val="18"/>
          <w:lang w:val="fr-CH"/>
        </w:rPr>
      </w:pPr>
      <w:r w:rsidRPr="006B6664">
        <w:rPr>
          <w:szCs w:val="18"/>
          <w:lang w:val="fr-CH"/>
        </w:rPr>
        <w:t xml:space="preserve">ex 29.22 </w:t>
      </w:r>
      <w:r w:rsidR="00492A88">
        <w:rPr>
          <w:szCs w:val="18"/>
          <w:lang w:val="fr-CH"/>
        </w:rPr>
        <w:tab/>
      </w:r>
      <w:r w:rsidRPr="006B6664">
        <w:rPr>
          <w:szCs w:val="18"/>
          <w:lang w:val="fr-CH"/>
        </w:rPr>
        <w:t>toxic</w:t>
      </w:r>
      <w:r>
        <w:rPr>
          <w:szCs w:val="18"/>
          <w:lang w:val="fr-CH"/>
        </w:rPr>
        <w:t xml:space="preserve"> </w:t>
      </w:r>
      <w:r w:rsidRPr="006B6664">
        <w:rPr>
          <w:szCs w:val="18"/>
          <w:lang w:val="fr-CH"/>
        </w:rPr>
        <w:t xml:space="preserve">products </w:t>
      </w:r>
    </w:p>
    <w:p w14:paraId="47F0F3B9" w14:textId="59226636" w:rsidR="00492A88" w:rsidRDefault="006B6664" w:rsidP="00492A88">
      <w:pPr>
        <w:ind w:left="1701"/>
        <w:rPr>
          <w:szCs w:val="18"/>
          <w:lang w:val="fr-CH"/>
        </w:rPr>
      </w:pPr>
      <w:r w:rsidRPr="006B6664">
        <w:rPr>
          <w:szCs w:val="18"/>
          <w:lang w:val="fr-CH"/>
        </w:rPr>
        <w:t xml:space="preserve">ex 29.23 </w:t>
      </w:r>
      <w:r w:rsidR="00492A88">
        <w:rPr>
          <w:szCs w:val="18"/>
          <w:lang w:val="fr-CH"/>
        </w:rPr>
        <w:tab/>
      </w:r>
      <w:r w:rsidRPr="006B6664">
        <w:rPr>
          <w:szCs w:val="18"/>
          <w:lang w:val="fr-CH"/>
        </w:rPr>
        <w:t>toxic</w:t>
      </w:r>
      <w:r>
        <w:rPr>
          <w:szCs w:val="18"/>
          <w:lang w:val="fr-CH"/>
        </w:rPr>
        <w:t xml:space="preserve"> </w:t>
      </w:r>
      <w:r w:rsidRPr="006B6664">
        <w:rPr>
          <w:szCs w:val="18"/>
          <w:lang w:val="fr-CH"/>
        </w:rPr>
        <w:t xml:space="preserve">products </w:t>
      </w:r>
    </w:p>
    <w:p w14:paraId="71C91AB8" w14:textId="17B7FA84" w:rsidR="006B6664" w:rsidRPr="006B6664" w:rsidRDefault="006B6664" w:rsidP="00492A88">
      <w:pPr>
        <w:ind w:left="1701"/>
        <w:rPr>
          <w:szCs w:val="18"/>
          <w:lang w:val="fr-CH"/>
        </w:rPr>
      </w:pPr>
      <w:r w:rsidRPr="006B6664">
        <w:rPr>
          <w:szCs w:val="18"/>
          <w:lang w:val="fr-CH"/>
        </w:rPr>
        <w:t>ex 29.26</w:t>
      </w:r>
      <w:r>
        <w:rPr>
          <w:szCs w:val="18"/>
          <w:lang w:val="fr-CH"/>
        </w:rPr>
        <w:t xml:space="preserve"> </w:t>
      </w:r>
      <w:r w:rsidR="00492A88">
        <w:rPr>
          <w:szCs w:val="18"/>
          <w:lang w:val="fr-CH"/>
        </w:rPr>
        <w:tab/>
      </w:r>
      <w:r w:rsidRPr="006B6664">
        <w:rPr>
          <w:szCs w:val="18"/>
          <w:lang w:val="fr-CH"/>
        </w:rPr>
        <w:t>explosives</w:t>
      </w:r>
    </w:p>
    <w:p w14:paraId="2C956020" w14:textId="081245B7" w:rsidR="00492A88" w:rsidRDefault="006B6664" w:rsidP="00492A88">
      <w:pPr>
        <w:ind w:left="1701"/>
        <w:rPr>
          <w:szCs w:val="18"/>
          <w:lang w:val="fr-CH"/>
        </w:rPr>
      </w:pPr>
      <w:r w:rsidRPr="006B6664">
        <w:rPr>
          <w:szCs w:val="18"/>
          <w:lang w:val="fr-CH"/>
        </w:rPr>
        <w:t>ex 29.27</w:t>
      </w:r>
      <w:r w:rsidR="00492A88">
        <w:rPr>
          <w:szCs w:val="18"/>
          <w:lang w:val="fr-CH"/>
        </w:rPr>
        <w:t xml:space="preserve"> </w:t>
      </w:r>
      <w:r w:rsidR="00492A88">
        <w:rPr>
          <w:szCs w:val="18"/>
          <w:lang w:val="fr-CH"/>
        </w:rPr>
        <w:tab/>
      </w:r>
      <w:r w:rsidRPr="006B6664">
        <w:rPr>
          <w:szCs w:val="18"/>
          <w:lang w:val="fr-CH"/>
        </w:rPr>
        <w:t xml:space="preserve">toxic products </w:t>
      </w:r>
    </w:p>
    <w:p w14:paraId="4B12EEB8" w14:textId="400933F4" w:rsidR="006B6664" w:rsidRPr="006B6664" w:rsidRDefault="006B6664" w:rsidP="00492A88">
      <w:pPr>
        <w:ind w:left="1701"/>
        <w:rPr>
          <w:szCs w:val="18"/>
          <w:lang w:val="fr-CH"/>
        </w:rPr>
      </w:pPr>
      <w:r w:rsidRPr="006B6664">
        <w:rPr>
          <w:szCs w:val="18"/>
          <w:lang w:val="fr-CH"/>
        </w:rPr>
        <w:t>ex 29.29</w:t>
      </w:r>
      <w:r w:rsidR="00492A88">
        <w:rPr>
          <w:szCs w:val="18"/>
          <w:lang w:val="fr-CH"/>
        </w:rPr>
        <w:t xml:space="preserve"> </w:t>
      </w:r>
      <w:r w:rsidR="00492A88">
        <w:rPr>
          <w:szCs w:val="18"/>
          <w:lang w:val="fr-CH"/>
        </w:rPr>
        <w:tab/>
      </w:r>
      <w:r w:rsidRPr="006B6664">
        <w:rPr>
          <w:szCs w:val="18"/>
          <w:lang w:val="fr-CH"/>
        </w:rPr>
        <w:t>explosives</w:t>
      </w:r>
    </w:p>
    <w:p w14:paraId="2574DDD0" w14:textId="3C1AF381" w:rsidR="006B6664" w:rsidRPr="006B6664" w:rsidRDefault="006B6664" w:rsidP="006B6664">
      <w:pPr>
        <w:rPr>
          <w:szCs w:val="18"/>
          <w:lang w:val="fr-CH"/>
        </w:rPr>
      </w:pPr>
    </w:p>
    <w:p w14:paraId="0F6E4650" w14:textId="4D5E16A6" w:rsidR="006B6664" w:rsidRPr="006A0E15" w:rsidRDefault="006B6664" w:rsidP="006B6664">
      <w:pPr>
        <w:rPr>
          <w:szCs w:val="18"/>
        </w:rPr>
      </w:pPr>
      <w:r w:rsidRPr="006A0E15">
        <w:rPr>
          <w:szCs w:val="18"/>
        </w:rPr>
        <w:t>Chapter 30:</w:t>
      </w:r>
      <w:r w:rsidR="00492A88" w:rsidRPr="006A0E15">
        <w:rPr>
          <w:szCs w:val="18"/>
        </w:rPr>
        <w:t xml:space="preserve"> </w:t>
      </w:r>
      <w:r w:rsidR="00492A88" w:rsidRPr="006A0E15">
        <w:rPr>
          <w:szCs w:val="18"/>
        </w:rPr>
        <w:tab/>
        <w:t>Pharmaceutical products</w:t>
      </w:r>
    </w:p>
    <w:p w14:paraId="148C250F" w14:textId="29C798F5" w:rsidR="006B6664" w:rsidRPr="00681F15" w:rsidRDefault="006B6664" w:rsidP="006B6664">
      <w:pPr>
        <w:rPr>
          <w:szCs w:val="18"/>
        </w:rPr>
      </w:pPr>
      <w:r w:rsidRPr="00681F15">
        <w:rPr>
          <w:szCs w:val="18"/>
        </w:rPr>
        <w:t>Chapter 31:</w:t>
      </w:r>
      <w:r w:rsidR="00492A88" w:rsidRPr="00681F15">
        <w:rPr>
          <w:szCs w:val="18"/>
        </w:rPr>
        <w:tab/>
      </w:r>
      <w:r w:rsidR="00492A88" w:rsidRPr="00681F15">
        <w:rPr>
          <w:szCs w:val="18"/>
        </w:rPr>
        <w:tab/>
      </w:r>
      <w:r w:rsidR="00492A88" w:rsidRPr="006B6664">
        <w:rPr>
          <w:szCs w:val="18"/>
        </w:rPr>
        <w:t>Fertilizers</w:t>
      </w:r>
    </w:p>
    <w:p w14:paraId="316C6F6B" w14:textId="77777777" w:rsidR="00492A88" w:rsidRPr="006B6664" w:rsidRDefault="006B6664" w:rsidP="00492A88">
      <w:pPr>
        <w:ind w:left="1695" w:hanging="1695"/>
        <w:rPr>
          <w:szCs w:val="18"/>
        </w:rPr>
      </w:pPr>
      <w:r w:rsidRPr="00492A88">
        <w:rPr>
          <w:szCs w:val="18"/>
        </w:rPr>
        <w:t>Chapter 32:</w:t>
      </w:r>
      <w:r w:rsidR="00492A88" w:rsidRPr="00492A88">
        <w:rPr>
          <w:szCs w:val="18"/>
        </w:rPr>
        <w:tab/>
      </w:r>
      <w:r w:rsidR="00492A88" w:rsidRPr="00492A88">
        <w:rPr>
          <w:szCs w:val="18"/>
        </w:rPr>
        <w:tab/>
      </w:r>
      <w:r w:rsidR="00492A88" w:rsidRPr="006B6664">
        <w:rPr>
          <w:szCs w:val="18"/>
        </w:rPr>
        <w:t>Tanning and dyeing extracts;</w:t>
      </w:r>
      <w:r w:rsidR="00492A88">
        <w:rPr>
          <w:szCs w:val="18"/>
        </w:rPr>
        <w:t xml:space="preserve"> </w:t>
      </w:r>
      <w:r w:rsidR="00492A88" w:rsidRPr="006B6664">
        <w:rPr>
          <w:szCs w:val="18"/>
        </w:rPr>
        <w:t>tannins</w:t>
      </w:r>
      <w:r w:rsidR="00492A88">
        <w:rPr>
          <w:szCs w:val="18"/>
        </w:rPr>
        <w:t xml:space="preserve"> </w:t>
      </w:r>
      <w:r w:rsidR="00492A88" w:rsidRPr="006B6664">
        <w:rPr>
          <w:szCs w:val="18"/>
        </w:rPr>
        <w:t>and their derivatives; dyes, colours,</w:t>
      </w:r>
      <w:r w:rsidR="00492A88">
        <w:rPr>
          <w:szCs w:val="18"/>
        </w:rPr>
        <w:t xml:space="preserve"> </w:t>
      </w:r>
      <w:r w:rsidR="00492A88" w:rsidRPr="006B6664">
        <w:rPr>
          <w:szCs w:val="18"/>
        </w:rPr>
        <w:t>paints</w:t>
      </w:r>
      <w:r w:rsidR="00492A88">
        <w:rPr>
          <w:szCs w:val="18"/>
        </w:rPr>
        <w:t xml:space="preserve"> </w:t>
      </w:r>
      <w:r w:rsidR="00492A88" w:rsidRPr="006B6664">
        <w:rPr>
          <w:szCs w:val="18"/>
        </w:rPr>
        <w:t>and</w:t>
      </w:r>
      <w:r w:rsidR="00492A88">
        <w:rPr>
          <w:szCs w:val="18"/>
        </w:rPr>
        <w:t xml:space="preserve"> </w:t>
      </w:r>
      <w:r w:rsidR="00492A88" w:rsidRPr="006B6664">
        <w:rPr>
          <w:szCs w:val="18"/>
        </w:rPr>
        <w:t>varnishes,</w:t>
      </w:r>
      <w:r w:rsidR="00492A88">
        <w:rPr>
          <w:szCs w:val="18"/>
        </w:rPr>
        <w:t xml:space="preserve"> </w:t>
      </w:r>
      <w:r w:rsidR="00492A88" w:rsidRPr="006B6664">
        <w:rPr>
          <w:szCs w:val="18"/>
        </w:rPr>
        <w:t>putty,</w:t>
      </w:r>
      <w:r w:rsidR="00492A88">
        <w:rPr>
          <w:szCs w:val="18"/>
        </w:rPr>
        <w:t xml:space="preserve"> </w:t>
      </w:r>
      <w:r w:rsidR="00492A88" w:rsidRPr="006B6664">
        <w:rPr>
          <w:szCs w:val="18"/>
        </w:rPr>
        <w:t>fillers and stoppings,</w:t>
      </w:r>
      <w:r w:rsidR="00492A88">
        <w:rPr>
          <w:szCs w:val="18"/>
        </w:rPr>
        <w:t xml:space="preserve"> </w:t>
      </w:r>
      <w:r w:rsidR="00492A88" w:rsidRPr="006B6664">
        <w:rPr>
          <w:szCs w:val="18"/>
        </w:rPr>
        <w:t>inks</w:t>
      </w:r>
    </w:p>
    <w:p w14:paraId="7772E5EF" w14:textId="2EE3A598" w:rsidR="006B6664" w:rsidRPr="00492A88" w:rsidRDefault="006B6664" w:rsidP="006B6664">
      <w:pPr>
        <w:rPr>
          <w:szCs w:val="18"/>
        </w:rPr>
      </w:pPr>
      <w:r w:rsidRPr="00492A88">
        <w:rPr>
          <w:szCs w:val="18"/>
        </w:rPr>
        <w:t>Chapter 33:</w:t>
      </w:r>
      <w:r w:rsidR="00492A88" w:rsidRPr="00492A88">
        <w:rPr>
          <w:szCs w:val="18"/>
        </w:rPr>
        <w:tab/>
      </w:r>
      <w:r w:rsidR="00492A88" w:rsidRPr="00492A88">
        <w:rPr>
          <w:szCs w:val="18"/>
        </w:rPr>
        <w:tab/>
      </w:r>
      <w:r w:rsidR="00492A88" w:rsidRPr="006B6664">
        <w:rPr>
          <w:szCs w:val="18"/>
        </w:rPr>
        <w:t>Essential oils and</w:t>
      </w:r>
      <w:r w:rsidR="00492A88">
        <w:rPr>
          <w:szCs w:val="18"/>
        </w:rPr>
        <w:t xml:space="preserve"> </w:t>
      </w:r>
      <w:r w:rsidR="00492A88" w:rsidRPr="006B6664">
        <w:rPr>
          <w:szCs w:val="18"/>
        </w:rPr>
        <w:t>resinoids;</w:t>
      </w:r>
      <w:r w:rsidR="00492A88">
        <w:rPr>
          <w:szCs w:val="18"/>
        </w:rPr>
        <w:t xml:space="preserve"> </w:t>
      </w:r>
      <w:r w:rsidR="00492A88" w:rsidRPr="006B6664">
        <w:rPr>
          <w:szCs w:val="18"/>
        </w:rPr>
        <w:t>perfumery,</w:t>
      </w:r>
      <w:r w:rsidR="00492A88">
        <w:rPr>
          <w:szCs w:val="18"/>
        </w:rPr>
        <w:t xml:space="preserve"> </w:t>
      </w:r>
      <w:r w:rsidR="00492A88" w:rsidRPr="006B6664">
        <w:rPr>
          <w:szCs w:val="18"/>
        </w:rPr>
        <w:t>cosmetics</w:t>
      </w:r>
      <w:r w:rsidR="00492A88">
        <w:rPr>
          <w:szCs w:val="18"/>
        </w:rPr>
        <w:t xml:space="preserve"> </w:t>
      </w:r>
      <w:r w:rsidR="00492A88" w:rsidRPr="006B6664">
        <w:rPr>
          <w:szCs w:val="18"/>
        </w:rPr>
        <w:t>and toilet preparations</w:t>
      </w:r>
    </w:p>
    <w:p w14:paraId="57850FCC" w14:textId="14A37111" w:rsidR="00492A88" w:rsidRPr="006B6664" w:rsidRDefault="006B6664" w:rsidP="00492A88">
      <w:pPr>
        <w:ind w:left="1695" w:hanging="1695"/>
        <w:rPr>
          <w:szCs w:val="18"/>
        </w:rPr>
      </w:pPr>
      <w:r w:rsidRPr="00492A88">
        <w:rPr>
          <w:szCs w:val="18"/>
        </w:rPr>
        <w:t>Chapter 34:</w:t>
      </w:r>
      <w:r w:rsidR="00492A88" w:rsidRPr="00492A88">
        <w:rPr>
          <w:szCs w:val="18"/>
        </w:rPr>
        <w:tab/>
      </w:r>
      <w:r w:rsidR="00492A88" w:rsidRPr="00492A88">
        <w:rPr>
          <w:szCs w:val="18"/>
        </w:rPr>
        <w:tab/>
      </w:r>
      <w:r w:rsidR="00492A88" w:rsidRPr="006B6664">
        <w:rPr>
          <w:szCs w:val="18"/>
        </w:rPr>
        <w:t>Soap,</w:t>
      </w:r>
      <w:r w:rsidR="00492A88">
        <w:rPr>
          <w:szCs w:val="18"/>
        </w:rPr>
        <w:t xml:space="preserve"> </w:t>
      </w:r>
      <w:r w:rsidR="00492A88" w:rsidRPr="006B6664">
        <w:rPr>
          <w:szCs w:val="18"/>
        </w:rPr>
        <w:t>organic surface-active agents,</w:t>
      </w:r>
      <w:r w:rsidR="00492A88">
        <w:rPr>
          <w:szCs w:val="18"/>
        </w:rPr>
        <w:t xml:space="preserve"> </w:t>
      </w:r>
      <w:r w:rsidR="00492A88" w:rsidRPr="006B6664">
        <w:rPr>
          <w:szCs w:val="18"/>
        </w:rPr>
        <w:t>washing</w:t>
      </w:r>
      <w:r w:rsidR="00492A88">
        <w:rPr>
          <w:szCs w:val="18"/>
        </w:rPr>
        <w:t xml:space="preserve"> </w:t>
      </w:r>
      <w:r w:rsidR="00492A88" w:rsidRPr="006B6664">
        <w:rPr>
          <w:szCs w:val="18"/>
        </w:rPr>
        <w:t>preparations,</w:t>
      </w:r>
      <w:r w:rsidR="00492A88">
        <w:rPr>
          <w:szCs w:val="18"/>
        </w:rPr>
        <w:t xml:space="preserve"> </w:t>
      </w:r>
      <w:r w:rsidR="00492A88" w:rsidRPr="006B6664">
        <w:rPr>
          <w:szCs w:val="18"/>
        </w:rPr>
        <w:t>lubricating</w:t>
      </w:r>
      <w:r w:rsidR="00492A88" w:rsidRPr="00492A88">
        <w:rPr>
          <w:szCs w:val="18"/>
        </w:rPr>
        <w:t xml:space="preserve"> </w:t>
      </w:r>
      <w:r w:rsidR="00492A88" w:rsidRPr="006B6664">
        <w:rPr>
          <w:szCs w:val="18"/>
        </w:rPr>
        <w:t>preparations, artificial waxes, prepared waxes, polishing and scouring preparations, candles</w:t>
      </w:r>
      <w:r w:rsidR="00492A88">
        <w:rPr>
          <w:szCs w:val="18"/>
        </w:rPr>
        <w:t xml:space="preserve"> </w:t>
      </w:r>
      <w:r w:rsidR="00492A88" w:rsidRPr="006B6664">
        <w:rPr>
          <w:szCs w:val="18"/>
        </w:rPr>
        <w:t>and similar articles, modelling</w:t>
      </w:r>
      <w:r w:rsidR="00492A88">
        <w:rPr>
          <w:szCs w:val="18"/>
        </w:rPr>
        <w:t xml:space="preserve"> </w:t>
      </w:r>
      <w:r w:rsidR="00492A88" w:rsidRPr="006B6664">
        <w:rPr>
          <w:szCs w:val="18"/>
        </w:rPr>
        <w:t>pastes and</w:t>
      </w:r>
      <w:r w:rsidR="00492A88">
        <w:rPr>
          <w:szCs w:val="18"/>
        </w:rPr>
        <w:t xml:space="preserve"> </w:t>
      </w:r>
      <w:r w:rsidR="00492A88" w:rsidRPr="006B6664">
        <w:rPr>
          <w:szCs w:val="18"/>
        </w:rPr>
        <w:t>"dental</w:t>
      </w:r>
      <w:r w:rsidR="00492A88">
        <w:rPr>
          <w:szCs w:val="18"/>
        </w:rPr>
        <w:t xml:space="preserve"> </w:t>
      </w:r>
      <w:r w:rsidR="00492A88" w:rsidRPr="006B6664">
        <w:rPr>
          <w:szCs w:val="18"/>
        </w:rPr>
        <w:t>waxes"</w:t>
      </w:r>
    </w:p>
    <w:p w14:paraId="04BBDCD2" w14:textId="761C888F" w:rsidR="006B6664" w:rsidRPr="006A0E15" w:rsidRDefault="006B6664" w:rsidP="006B6664">
      <w:pPr>
        <w:rPr>
          <w:szCs w:val="18"/>
        </w:rPr>
      </w:pPr>
      <w:r w:rsidRPr="006A0E15">
        <w:rPr>
          <w:szCs w:val="18"/>
        </w:rPr>
        <w:t>Chapter 35:</w:t>
      </w:r>
      <w:r w:rsidR="00492A88" w:rsidRPr="006A0E15">
        <w:rPr>
          <w:szCs w:val="18"/>
        </w:rPr>
        <w:tab/>
      </w:r>
      <w:r w:rsidR="00492A88" w:rsidRPr="006A0E15">
        <w:rPr>
          <w:szCs w:val="18"/>
        </w:rPr>
        <w:tab/>
        <w:t>Albuminoidal substances; glues; enzymes</w:t>
      </w:r>
    </w:p>
    <w:p w14:paraId="36132208" w14:textId="52B227A6" w:rsidR="006B6664" w:rsidRPr="00492A88" w:rsidRDefault="006B6664" w:rsidP="006B6664">
      <w:pPr>
        <w:rPr>
          <w:szCs w:val="18"/>
        </w:rPr>
      </w:pPr>
      <w:r w:rsidRPr="00492A88">
        <w:rPr>
          <w:szCs w:val="18"/>
        </w:rPr>
        <w:t>Chapter 37:</w:t>
      </w:r>
      <w:r w:rsidR="00492A88" w:rsidRPr="00492A88">
        <w:rPr>
          <w:szCs w:val="18"/>
        </w:rPr>
        <w:tab/>
      </w:r>
      <w:r w:rsidR="00492A88" w:rsidRPr="00492A88">
        <w:rPr>
          <w:szCs w:val="18"/>
        </w:rPr>
        <w:tab/>
      </w:r>
      <w:r w:rsidR="00492A88" w:rsidRPr="006B6664">
        <w:rPr>
          <w:szCs w:val="18"/>
        </w:rPr>
        <w:t>Photographic and cinematographic goods</w:t>
      </w:r>
    </w:p>
    <w:p w14:paraId="7E3F600E" w14:textId="77777777" w:rsidR="00492A88" w:rsidRDefault="006B6664" w:rsidP="00492A88">
      <w:pPr>
        <w:rPr>
          <w:szCs w:val="18"/>
        </w:rPr>
      </w:pPr>
      <w:r w:rsidRPr="00492A88">
        <w:rPr>
          <w:szCs w:val="18"/>
        </w:rPr>
        <w:t>Chapter 38:</w:t>
      </w:r>
      <w:r w:rsidR="00492A88" w:rsidRPr="00492A88">
        <w:rPr>
          <w:szCs w:val="18"/>
        </w:rPr>
        <w:tab/>
      </w:r>
      <w:r w:rsidR="00492A88" w:rsidRPr="00492A88">
        <w:rPr>
          <w:szCs w:val="18"/>
        </w:rPr>
        <w:tab/>
      </w:r>
      <w:r w:rsidR="00492A88" w:rsidRPr="006B6664">
        <w:rPr>
          <w:szCs w:val="18"/>
        </w:rPr>
        <w:t>Miscellaneous chemical products</w:t>
      </w:r>
      <w:r w:rsidR="00492A88" w:rsidRPr="00492A88">
        <w:rPr>
          <w:szCs w:val="18"/>
        </w:rPr>
        <w:t xml:space="preserve"> </w:t>
      </w:r>
    </w:p>
    <w:p w14:paraId="3CD39BFD" w14:textId="7295F75B" w:rsidR="00492A88" w:rsidRPr="006B6664" w:rsidRDefault="00492A88" w:rsidP="003B3DA4">
      <w:pPr>
        <w:ind w:left="1701"/>
        <w:rPr>
          <w:szCs w:val="18"/>
        </w:rPr>
      </w:pPr>
      <w:r w:rsidRPr="006B6664">
        <w:rPr>
          <w:szCs w:val="18"/>
        </w:rPr>
        <w:t>except:</w:t>
      </w:r>
    </w:p>
    <w:p w14:paraId="1D141DD7" w14:textId="705780B8" w:rsidR="00492A88" w:rsidRPr="006B6664" w:rsidRDefault="00492A88" w:rsidP="003B3DA4">
      <w:pPr>
        <w:ind w:left="1701"/>
        <w:rPr>
          <w:szCs w:val="18"/>
        </w:rPr>
      </w:pPr>
      <w:r w:rsidRPr="006B6664">
        <w:rPr>
          <w:szCs w:val="18"/>
        </w:rPr>
        <w:t>ex 38.19</w:t>
      </w:r>
      <w:r>
        <w:rPr>
          <w:szCs w:val="18"/>
        </w:rPr>
        <w:t xml:space="preserve"> </w:t>
      </w:r>
      <w:r w:rsidR="003B3DA4">
        <w:rPr>
          <w:szCs w:val="18"/>
        </w:rPr>
        <w:tab/>
      </w:r>
      <w:r w:rsidRPr="006B6664">
        <w:rPr>
          <w:szCs w:val="18"/>
        </w:rPr>
        <w:t>toxic</w:t>
      </w:r>
      <w:r>
        <w:rPr>
          <w:szCs w:val="18"/>
        </w:rPr>
        <w:t xml:space="preserve"> </w:t>
      </w:r>
      <w:r w:rsidRPr="006B6664">
        <w:rPr>
          <w:szCs w:val="18"/>
        </w:rPr>
        <w:t>products</w:t>
      </w:r>
    </w:p>
    <w:p w14:paraId="452E40B5" w14:textId="77777777" w:rsidR="003B3DA4" w:rsidRPr="006B6664" w:rsidRDefault="006B6664" w:rsidP="003B3DA4">
      <w:pPr>
        <w:rPr>
          <w:szCs w:val="18"/>
        </w:rPr>
      </w:pPr>
      <w:r w:rsidRPr="003B3DA4">
        <w:rPr>
          <w:szCs w:val="18"/>
        </w:rPr>
        <w:t>Chapter 39:</w:t>
      </w:r>
      <w:r w:rsidR="00492A88" w:rsidRPr="003B3DA4">
        <w:rPr>
          <w:szCs w:val="18"/>
        </w:rPr>
        <w:tab/>
      </w:r>
      <w:r w:rsidR="00492A88" w:rsidRPr="003B3DA4">
        <w:rPr>
          <w:szCs w:val="18"/>
        </w:rPr>
        <w:tab/>
      </w:r>
      <w:r w:rsidR="003B3DA4" w:rsidRPr="006B6664">
        <w:rPr>
          <w:szCs w:val="18"/>
        </w:rPr>
        <w:t>Artificial</w:t>
      </w:r>
      <w:r w:rsidR="003B3DA4">
        <w:rPr>
          <w:szCs w:val="18"/>
        </w:rPr>
        <w:t xml:space="preserve"> </w:t>
      </w:r>
      <w:r w:rsidR="003B3DA4" w:rsidRPr="006B6664">
        <w:rPr>
          <w:szCs w:val="18"/>
        </w:rPr>
        <w:t>resins and plastic materials , cellulose esters and ethers, articles</w:t>
      </w:r>
      <w:r w:rsidR="003B3DA4">
        <w:rPr>
          <w:szCs w:val="18"/>
        </w:rPr>
        <w:t xml:space="preserve"> </w:t>
      </w:r>
      <w:r w:rsidR="003B3DA4" w:rsidRPr="006B6664">
        <w:rPr>
          <w:szCs w:val="18"/>
        </w:rPr>
        <w:t>thereof</w:t>
      </w:r>
    </w:p>
    <w:p w14:paraId="1A754882" w14:textId="77777777" w:rsidR="003B3DA4" w:rsidRPr="006B6664" w:rsidRDefault="003B3DA4" w:rsidP="003B3DA4">
      <w:pPr>
        <w:ind w:left="1134" w:firstLine="567"/>
        <w:rPr>
          <w:szCs w:val="18"/>
        </w:rPr>
      </w:pPr>
      <w:r w:rsidRPr="006B6664">
        <w:rPr>
          <w:szCs w:val="18"/>
        </w:rPr>
        <w:t>except:</w:t>
      </w:r>
    </w:p>
    <w:p w14:paraId="206B5428" w14:textId="122B496C" w:rsidR="003B3DA4" w:rsidRPr="006B6664" w:rsidRDefault="003B3DA4" w:rsidP="003B3DA4">
      <w:pPr>
        <w:ind w:left="1134" w:firstLine="567"/>
        <w:rPr>
          <w:szCs w:val="18"/>
        </w:rPr>
      </w:pPr>
      <w:r w:rsidRPr="006B6664">
        <w:rPr>
          <w:szCs w:val="18"/>
        </w:rPr>
        <w:t>ex 39.03</w:t>
      </w:r>
      <w:r>
        <w:rPr>
          <w:szCs w:val="18"/>
        </w:rPr>
        <w:t xml:space="preserve"> </w:t>
      </w:r>
      <w:r>
        <w:rPr>
          <w:szCs w:val="18"/>
        </w:rPr>
        <w:tab/>
      </w:r>
      <w:r w:rsidRPr="006B6664">
        <w:rPr>
          <w:szCs w:val="18"/>
        </w:rPr>
        <w:t>explosives</w:t>
      </w:r>
    </w:p>
    <w:p w14:paraId="5ACA8AE6" w14:textId="77777777" w:rsidR="003B3DA4" w:rsidRPr="006B6664" w:rsidRDefault="006B6664" w:rsidP="003B3DA4">
      <w:pPr>
        <w:rPr>
          <w:szCs w:val="18"/>
        </w:rPr>
      </w:pPr>
      <w:r w:rsidRPr="003B3DA4">
        <w:rPr>
          <w:szCs w:val="18"/>
        </w:rPr>
        <w:t>Chapter 40:</w:t>
      </w:r>
      <w:r w:rsidR="00492A88" w:rsidRPr="003B3DA4">
        <w:rPr>
          <w:szCs w:val="18"/>
        </w:rPr>
        <w:tab/>
      </w:r>
      <w:r w:rsidR="00492A88" w:rsidRPr="003B3DA4">
        <w:rPr>
          <w:szCs w:val="18"/>
        </w:rPr>
        <w:tab/>
      </w:r>
      <w:r w:rsidR="003B3DA4" w:rsidRPr="006B6664">
        <w:rPr>
          <w:szCs w:val="18"/>
        </w:rPr>
        <w:t>Rubber, synthetic</w:t>
      </w:r>
      <w:r w:rsidR="003B3DA4">
        <w:rPr>
          <w:szCs w:val="18"/>
        </w:rPr>
        <w:t xml:space="preserve"> </w:t>
      </w:r>
      <w:r w:rsidR="003B3DA4" w:rsidRPr="006B6664">
        <w:rPr>
          <w:szCs w:val="18"/>
        </w:rPr>
        <w:t>rubber,</w:t>
      </w:r>
      <w:r w:rsidR="003B3DA4">
        <w:rPr>
          <w:szCs w:val="18"/>
        </w:rPr>
        <w:t xml:space="preserve"> </w:t>
      </w:r>
      <w:r w:rsidR="003B3DA4" w:rsidRPr="006B6664">
        <w:rPr>
          <w:szCs w:val="18"/>
        </w:rPr>
        <w:t>factice,</w:t>
      </w:r>
      <w:r w:rsidR="003B3DA4">
        <w:rPr>
          <w:szCs w:val="18"/>
        </w:rPr>
        <w:t xml:space="preserve"> </w:t>
      </w:r>
      <w:r w:rsidR="003B3DA4" w:rsidRPr="006B6664">
        <w:rPr>
          <w:szCs w:val="18"/>
        </w:rPr>
        <w:t>and articles thereof</w:t>
      </w:r>
    </w:p>
    <w:p w14:paraId="273F8467" w14:textId="77777777" w:rsidR="003B3DA4" w:rsidRPr="006B6664" w:rsidRDefault="003B3DA4" w:rsidP="003B3DA4">
      <w:pPr>
        <w:ind w:left="1134" w:firstLine="567"/>
        <w:rPr>
          <w:szCs w:val="18"/>
        </w:rPr>
      </w:pPr>
      <w:r w:rsidRPr="006B6664">
        <w:rPr>
          <w:szCs w:val="18"/>
        </w:rPr>
        <w:t>except:</w:t>
      </w:r>
    </w:p>
    <w:p w14:paraId="4AC73E02" w14:textId="2A4E1FEB" w:rsidR="003B3DA4" w:rsidRPr="006B6664" w:rsidRDefault="003B3DA4" w:rsidP="003B3DA4">
      <w:pPr>
        <w:ind w:left="1134" w:firstLine="567"/>
        <w:rPr>
          <w:szCs w:val="18"/>
        </w:rPr>
      </w:pPr>
      <w:r w:rsidRPr="006B6664">
        <w:rPr>
          <w:szCs w:val="18"/>
        </w:rPr>
        <w:t>ex 40.11</w:t>
      </w:r>
      <w:r>
        <w:rPr>
          <w:szCs w:val="18"/>
        </w:rPr>
        <w:t xml:space="preserve"> </w:t>
      </w:r>
      <w:r>
        <w:rPr>
          <w:szCs w:val="18"/>
        </w:rPr>
        <w:tab/>
      </w:r>
      <w:r w:rsidRPr="006B6664">
        <w:rPr>
          <w:szCs w:val="18"/>
        </w:rPr>
        <w:t>bullet-proof</w:t>
      </w:r>
      <w:r>
        <w:rPr>
          <w:szCs w:val="18"/>
        </w:rPr>
        <w:t xml:space="preserve"> </w:t>
      </w:r>
      <w:r w:rsidRPr="006B6664">
        <w:rPr>
          <w:szCs w:val="18"/>
        </w:rPr>
        <w:t>tyres</w:t>
      </w:r>
    </w:p>
    <w:p w14:paraId="57F67839" w14:textId="48F09097" w:rsidR="006B6664" w:rsidRPr="003B3DA4" w:rsidRDefault="006B6664" w:rsidP="006B6664">
      <w:pPr>
        <w:rPr>
          <w:szCs w:val="18"/>
        </w:rPr>
      </w:pPr>
      <w:r w:rsidRPr="003B3DA4">
        <w:rPr>
          <w:szCs w:val="18"/>
        </w:rPr>
        <w:t>Chapter 41:</w:t>
      </w:r>
      <w:r w:rsidR="00492A88" w:rsidRPr="003B3DA4">
        <w:rPr>
          <w:szCs w:val="18"/>
        </w:rPr>
        <w:tab/>
      </w:r>
      <w:r w:rsidR="00492A88" w:rsidRPr="003B3DA4">
        <w:rPr>
          <w:szCs w:val="18"/>
        </w:rPr>
        <w:tab/>
      </w:r>
      <w:r w:rsidR="003B3DA4" w:rsidRPr="006B6664">
        <w:rPr>
          <w:szCs w:val="18"/>
        </w:rPr>
        <w:t>Raw</w:t>
      </w:r>
      <w:r w:rsidR="003B3DA4">
        <w:rPr>
          <w:szCs w:val="18"/>
        </w:rPr>
        <w:t xml:space="preserve"> </w:t>
      </w:r>
      <w:r w:rsidR="003B3DA4" w:rsidRPr="006B6664">
        <w:rPr>
          <w:szCs w:val="18"/>
        </w:rPr>
        <w:t>hides and skins (other</w:t>
      </w:r>
      <w:r w:rsidR="003B3DA4">
        <w:rPr>
          <w:szCs w:val="18"/>
        </w:rPr>
        <w:t xml:space="preserve"> </w:t>
      </w:r>
      <w:r w:rsidR="003B3DA4" w:rsidRPr="006B6664">
        <w:rPr>
          <w:szCs w:val="18"/>
        </w:rPr>
        <w:t>than furskins) and</w:t>
      </w:r>
      <w:r w:rsidR="003B3DA4">
        <w:rPr>
          <w:szCs w:val="18"/>
        </w:rPr>
        <w:t xml:space="preserve"> </w:t>
      </w:r>
      <w:r w:rsidR="003B3DA4" w:rsidRPr="006B6664">
        <w:rPr>
          <w:szCs w:val="18"/>
        </w:rPr>
        <w:t>leather</w:t>
      </w:r>
    </w:p>
    <w:p w14:paraId="2E627274" w14:textId="017ED0FD" w:rsidR="006B6664" w:rsidRPr="003B3DA4" w:rsidRDefault="006B6664" w:rsidP="003B3DA4">
      <w:pPr>
        <w:ind w:left="1695" w:hanging="1695"/>
        <w:rPr>
          <w:szCs w:val="18"/>
        </w:rPr>
      </w:pPr>
      <w:r w:rsidRPr="003B3DA4">
        <w:rPr>
          <w:szCs w:val="18"/>
        </w:rPr>
        <w:t>Chapter 42:</w:t>
      </w:r>
      <w:r w:rsidR="00492A88" w:rsidRPr="003B3DA4">
        <w:rPr>
          <w:szCs w:val="18"/>
        </w:rPr>
        <w:tab/>
      </w:r>
      <w:r w:rsidR="00492A88" w:rsidRPr="003B3DA4">
        <w:rPr>
          <w:szCs w:val="18"/>
        </w:rPr>
        <w:tab/>
      </w:r>
      <w:r w:rsidR="003B3DA4" w:rsidRPr="006B6664">
        <w:rPr>
          <w:szCs w:val="18"/>
        </w:rPr>
        <w:t>Articles of leather; saddlery and harness; travel goods, handbags and simila</w:t>
      </w:r>
      <w:r w:rsidR="003B3DA4">
        <w:rPr>
          <w:szCs w:val="18"/>
        </w:rPr>
        <w:t>r co</w:t>
      </w:r>
      <w:r w:rsidR="003B3DA4" w:rsidRPr="006B6664">
        <w:rPr>
          <w:szCs w:val="18"/>
        </w:rPr>
        <w:t>ntainer</w:t>
      </w:r>
      <w:r w:rsidR="003B3DA4">
        <w:rPr>
          <w:szCs w:val="18"/>
        </w:rPr>
        <w:t>s; a</w:t>
      </w:r>
      <w:r w:rsidR="003B3DA4" w:rsidRPr="006B6664">
        <w:rPr>
          <w:szCs w:val="18"/>
        </w:rPr>
        <w:t>rticles of animal gut (other than silk-wor</w:t>
      </w:r>
      <w:r w:rsidR="003B3DA4">
        <w:rPr>
          <w:szCs w:val="18"/>
        </w:rPr>
        <w:t>m</w:t>
      </w:r>
      <w:r w:rsidR="003B3DA4" w:rsidRPr="006B6664">
        <w:rPr>
          <w:szCs w:val="18"/>
        </w:rPr>
        <w:t xml:space="preserve"> gut)</w:t>
      </w:r>
    </w:p>
    <w:p w14:paraId="11CDA3A9" w14:textId="1EE6DC0E" w:rsidR="006B6664" w:rsidRPr="003B3DA4" w:rsidRDefault="006B6664" w:rsidP="006B6664">
      <w:pPr>
        <w:rPr>
          <w:szCs w:val="18"/>
        </w:rPr>
      </w:pPr>
      <w:r w:rsidRPr="003B3DA4">
        <w:rPr>
          <w:szCs w:val="18"/>
        </w:rPr>
        <w:t>Chapter 43:</w:t>
      </w:r>
      <w:r w:rsidR="00492A88" w:rsidRPr="003B3DA4">
        <w:rPr>
          <w:szCs w:val="18"/>
        </w:rPr>
        <w:tab/>
      </w:r>
      <w:r w:rsidR="00492A88" w:rsidRPr="003B3DA4">
        <w:rPr>
          <w:szCs w:val="18"/>
        </w:rPr>
        <w:tab/>
      </w:r>
      <w:r w:rsidR="003B3DA4" w:rsidRPr="006B6664">
        <w:rPr>
          <w:szCs w:val="18"/>
        </w:rPr>
        <w:t>Furskins and artificial fur; manufactures thereof</w:t>
      </w:r>
    </w:p>
    <w:p w14:paraId="1A9A39B5" w14:textId="77777777" w:rsidR="003B3DA4" w:rsidRPr="006B6664" w:rsidRDefault="006B6664" w:rsidP="003B3DA4">
      <w:pPr>
        <w:rPr>
          <w:szCs w:val="18"/>
        </w:rPr>
      </w:pPr>
      <w:r w:rsidRPr="003B3DA4">
        <w:rPr>
          <w:szCs w:val="18"/>
        </w:rPr>
        <w:t>Chapter 44:</w:t>
      </w:r>
      <w:r w:rsidR="00492A88" w:rsidRPr="003B3DA4">
        <w:rPr>
          <w:szCs w:val="18"/>
        </w:rPr>
        <w:tab/>
      </w:r>
      <w:r w:rsidR="00492A88" w:rsidRPr="003B3DA4">
        <w:rPr>
          <w:szCs w:val="18"/>
        </w:rPr>
        <w:tab/>
      </w:r>
      <w:r w:rsidR="003B3DA4" w:rsidRPr="006B6664">
        <w:rPr>
          <w:szCs w:val="18"/>
        </w:rPr>
        <w:t>Wood and articles of wood: wood</w:t>
      </w:r>
      <w:r w:rsidR="003B3DA4">
        <w:rPr>
          <w:szCs w:val="18"/>
        </w:rPr>
        <w:t xml:space="preserve"> </w:t>
      </w:r>
      <w:r w:rsidR="003B3DA4" w:rsidRPr="006B6664">
        <w:rPr>
          <w:szCs w:val="18"/>
        </w:rPr>
        <w:t>charcoal</w:t>
      </w:r>
    </w:p>
    <w:p w14:paraId="70CF43E9" w14:textId="77777777" w:rsidR="003B3DA4" w:rsidRPr="006B6664" w:rsidRDefault="006B6664" w:rsidP="003B3DA4">
      <w:pPr>
        <w:rPr>
          <w:szCs w:val="18"/>
        </w:rPr>
      </w:pPr>
      <w:r w:rsidRPr="003B3DA4">
        <w:rPr>
          <w:szCs w:val="18"/>
        </w:rPr>
        <w:t>Chapter 45:</w:t>
      </w:r>
      <w:r w:rsidR="00492A88" w:rsidRPr="003B3DA4">
        <w:rPr>
          <w:szCs w:val="18"/>
        </w:rPr>
        <w:tab/>
      </w:r>
      <w:r w:rsidR="00492A88" w:rsidRPr="003B3DA4">
        <w:rPr>
          <w:szCs w:val="18"/>
        </w:rPr>
        <w:tab/>
      </w:r>
      <w:r w:rsidR="003B3DA4" w:rsidRPr="006B6664">
        <w:rPr>
          <w:szCs w:val="18"/>
        </w:rPr>
        <w:t>Cork and articles</w:t>
      </w:r>
      <w:r w:rsidR="003B3DA4">
        <w:rPr>
          <w:szCs w:val="18"/>
        </w:rPr>
        <w:t xml:space="preserve"> </w:t>
      </w:r>
      <w:r w:rsidR="003B3DA4" w:rsidRPr="006B6664">
        <w:rPr>
          <w:szCs w:val="18"/>
        </w:rPr>
        <w:t>of</w:t>
      </w:r>
      <w:r w:rsidR="003B3DA4">
        <w:rPr>
          <w:szCs w:val="18"/>
        </w:rPr>
        <w:t xml:space="preserve"> </w:t>
      </w:r>
      <w:r w:rsidR="003B3DA4" w:rsidRPr="006B6664">
        <w:rPr>
          <w:szCs w:val="18"/>
        </w:rPr>
        <w:t>cork</w:t>
      </w:r>
    </w:p>
    <w:p w14:paraId="5EC14A45" w14:textId="48FDA8F7" w:rsidR="003B3DA4" w:rsidRPr="006B6664" w:rsidRDefault="006B6664" w:rsidP="003B3DA4">
      <w:pPr>
        <w:rPr>
          <w:szCs w:val="18"/>
        </w:rPr>
      </w:pPr>
      <w:r w:rsidRPr="003B3DA4">
        <w:rPr>
          <w:szCs w:val="18"/>
        </w:rPr>
        <w:t>Chapter 46:</w:t>
      </w:r>
      <w:r w:rsidR="00492A88" w:rsidRPr="003B3DA4">
        <w:rPr>
          <w:szCs w:val="18"/>
        </w:rPr>
        <w:tab/>
      </w:r>
      <w:r w:rsidR="00492A88" w:rsidRPr="003B3DA4">
        <w:rPr>
          <w:szCs w:val="18"/>
        </w:rPr>
        <w:tab/>
      </w:r>
      <w:r w:rsidR="003B3DA4" w:rsidRPr="006B6664">
        <w:rPr>
          <w:szCs w:val="18"/>
        </w:rPr>
        <w:t>Manufactures</w:t>
      </w:r>
      <w:r w:rsidR="003B3DA4">
        <w:rPr>
          <w:szCs w:val="18"/>
        </w:rPr>
        <w:t xml:space="preserve"> </w:t>
      </w:r>
      <w:r w:rsidR="003B3DA4" w:rsidRPr="006B6664">
        <w:rPr>
          <w:szCs w:val="18"/>
        </w:rPr>
        <w:t>of</w:t>
      </w:r>
      <w:r w:rsidR="003B3DA4">
        <w:rPr>
          <w:szCs w:val="18"/>
        </w:rPr>
        <w:t xml:space="preserve"> </w:t>
      </w:r>
      <w:r w:rsidR="003B3DA4" w:rsidRPr="006B6664">
        <w:rPr>
          <w:szCs w:val="18"/>
        </w:rPr>
        <w:t>straw</w:t>
      </w:r>
      <w:r w:rsidR="003B3DA4">
        <w:rPr>
          <w:szCs w:val="18"/>
        </w:rPr>
        <w:t xml:space="preserve"> </w:t>
      </w:r>
      <w:r w:rsidR="003B3DA4" w:rsidRPr="006B6664">
        <w:rPr>
          <w:szCs w:val="18"/>
        </w:rPr>
        <w:t>of</w:t>
      </w:r>
      <w:r w:rsidR="003B3DA4">
        <w:rPr>
          <w:szCs w:val="18"/>
        </w:rPr>
        <w:t xml:space="preserve"> </w:t>
      </w:r>
      <w:r w:rsidR="003B3DA4" w:rsidRPr="006B6664">
        <w:rPr>
          <w:szCs w:val="18"/>
        </w:rPr>
        <w:t>esparto</w:t>
      </w:r>
      <w:r w:rsidR="003B3DA4">
        <w:rPr>
          <w:szCs w:val="18"/>
        </w:rPr>
        <w:t xml:space="preserve"> </w:t>
      </w:r>
      <w:r w:rsidR="003B3DA4" w:rsidRPr="006B6664">
        <w:rPr>
          <w:szCs w:val="18"/>
        </w:rPr>
        <w:t>and</w:t>
      </w:r>
      <w:r w:rsidR="003B3DA4">
        <w:rPr>
          <w:szCs w:val="18"/>
        </w:rPr>
        <w:t xml:space="preserve"> </w:t>
      </w:r>
      <w:r w:rsidR="003B3DA4" w:rsidRPr="006B6664">
        <w:rPr>
          <w:szCs w:val="18"/>
        </w:rPr>
        <w:t>of other</w:t>
      </w:r>
      <w:r w:rsidR="003B3DA4">
        <w:rPr>
          <w:szCs w:val="18"/>
        </w:rPr>
        <w:t xml:space="preserve"> </w:t>
      </w:r>
      <w:r w:rsidR="003B3DA4" w:rsidRPr="006B6664">
        <w:rPr>
          <w:szCs w:val="18"/>
        </w:rPr>
        <w:t>plaiting</w:t>
      </w:r>
      <w:r w:rsidR="003B3DA4">
        <w:rPr>
          <w:szCs w:val="18"/>
        </w:rPr>
        <w:t xml:space="preserve"> </w:t>
      </w:r>
      <w:r w:rsidR="003B3DA4" w:rsidRPr="006B6664">
        <w:rPr>
          <w:szCs w:val="18"/>
        </w:rPr>
        <w:t>materials;</w:t>
      </w:r>
      <w:r w:rsidR="003B3DA4">
        <w:rPr>
          <w:szCs w:val="18"/>
        </w:rPr>
        <w:t xml:space="preserve"> </w:t>
      </w:r>
      <w:r w:rsidR="003B3DA4" w:rsidRPr="006B6664">
        <w:rPr>
          <w:szCs w:val="18"/>
        </w:rPr>
        <w:t>basket</w:t>
      </w:r>
      <w:r w:rsidR="003B3DA4">
        <w:rPr>
          <w:szCs w:val="18"/>
        </w:rPr>
        <w:t>w</w:t>
      </w:r>
      <w:r w:rsidR="003B3DA4" w:rsidRPr="006B6664">
        <w:rPr>
          <w:szCs w:val="18"/>
        </w:rPr>
        <w:t>are and</w:t>
      </w:r>
    </w:p>
    <w:p w14:paraId="384B3466" w14:textId="77777777" w:rsidR="003B3DA4" w:rsidRPr="006B6664" w:rsidRDefault="003B3DA4" w:rsidP="003B3DA4">
      <w:pPr>
        <w:ind w:left="1134" w:firstLine="567"/>
        <w:rPr>
          <w:szCs w:val="18"/>
        </w:rPr>
      </w:pPr>
      <w:r w:rsidRPr="006B6664">
        <w:rPr>
          <w:szCs w:val="18"/>
        </w:rPr>
        <w:t>wickerwork</w:t>
      </w:r>
    </w:p>
    <w:p w14:paraId="637AF389" w14:textId="77777777" w:rsidR="003B3DA4" w:rsidRPr="006B6664" w:rsidRDefault="006B6664" w:rsidP="003B3DA4">
      <w:pPr>
        <w:rPr>
          <w:szCs w:val="18"/>
        </w:rPr>
      </w:pPr>
      <w:r w:rsidRPr="003B3DA4">
        <w:rPr>
          <w:szCs w:val="18"/>
        </w:rPr>
        <w:t>Chapter 47:</w:t>
      </w:r>
      <w:r w:rsidR="00492A88" w:rsidRPr="003B3DA4">
        <w:rPr>
          <w:szCs w:val="18"/>
        </w:rPr>
        <w:tab/>
      </w:r>
      <w:r w:rsidR="00492A88" w:rsidRPr="003B3DA4">
        <w:rPr>
          <w:szCs w:val="18"/>
        </w:rPr>
        <w:tab/>
      </w:r>
      <w:r w:rsidR="003B3DA4" w:rsidRPr="006B6664">
        <w:rPr>
          <w:szCs w:val="18"/>
        </w:rPr>
        <w:t>Paper-making material</w:t>
      </w:r>
    </w:p>
    <w:p w14:paraId="262F2D6E" w14:textId="77777777" w:rsidR="003B3DA4" w:rsidRPr="006B6664" w:rsidRDefault="006B6664" w:rsidP="003B3DA4">
      <w:pPr>
        <w:rPr>
          <w:szCs w:val="18"/>
        </w:rPr>
      </w:pPr>
      <w:r w:rsidRPr="003B3DA4">
        <w:rPr>
          <w:szCs w:val="18"/>
        </w:rPr>
        <w:t>Chapter 48:</w:t>
      </w:r>
      <w:r w:rsidR="00492A88" w:rsidRPr="003B3DA4">
        <w:rPr>
          <w:szCs w:val="18"/>
        </w:rPr>
        <w:tab/>
      </w:r>
      <w:r w:rsidR="00492A88" w:rsidRPr="003B3DA4">
        <w:rPr>
          <w:szCs w:val="18"/>
        </w:rPr>
        <w:tab/>
      </w:r>
      <w:r w:rsidR="003B3DA4" w:rsidRPr="006B6664">
        <w:rPr>
          <w:szCs w:val="18"/>
        </w:rPr>
        <w:t>Paper and paperboard;</w:t>
      </w:r>
      <w:r w:rsidR="003B3DA4">
        <w:rPr>
          <w:szCs w:val="18"/>
        </w:rPr>
        <w:t xml:space="preserve"> </w:t>
      </w:r>
      <w:r w:rsidR="003B3DA4" w:rsidRPr="006B6664">
        <w:rPr>
          <w:szCs w:val="18"/>
        </w:rPr>
        <w:t>articles of</w:t>
      </w:r>
      <w:r w:rsidR="003B3DA4">
        <w:rPr>
          <w:szCs w:val="18"/>
        </w:rPr>
        <w:t xml:space="preserve"> </w:t>
      </w:r>
      <w:r w:rsidR="003B3DA4" w:rsidRPr="006B6664">
        <w:rPr>
          <w:szCs w:val="18"/>
        </w:rPr>
        <w:t>paper pulp,</w:t>
      </w:r>
      <w:r w:rsidR="003B3DA4">
        <w:rPr>
          <w:szCs w:val="18"/>
        </w:rPr>
        <w:t xml:space="preserve"> </w:t>
      </w:r>
      <w:r w:rsidR="003B3DA4" w:rsidRPr="006B6664">
        <w:rPr>
          <w:szCs w:val="18"/>
        </w:rPr>
        <w:t>of</w:t>
      </w:r>
      <w:r w:rsidR="003B3DA4">
        <w:rPr>
          <w:szCs w:val="18"/>
        </w:rPr>
        <w:t xml:space="preserve"> </w:t>
      </w:r>
      <w:r w:rsidR="003B3DA4" w:rsidRPr="006B6664">
        <w:rPr>
          <w:szCs w:val="18"/>
        </w:rPr>
        <w:t>paper or of</w:t>
      </w:r>
      <w:r w:rsidR="003B3DA4">
        <w:rPr>
          <w:szCs w:val="18"/>
        </w:rPr>
        <w:t xml:space="preserve"> </w:t>
      </w:r>
      <w:r w:rsidR="003B3DA4" w:rsidRPr="006B6664">
        <w:rPr>
          <w:szCs w:val="18"/>
        </w:rPr>
        <w:t>paperboard</w:t>
      </w:r>
    </w:p>
    <w:p w14:paraId="11389CCA" w14:textId="77777777" w:rsidR="003B3DA4" w:rsidRPr="006B6664" w:rsidRDefault="006B6664" w:rsidP="003B3DA4">
      <w:pPr>
        <w:ind w:left="1695" w:hanging="1695"/>
        <w:rPr>
          <w:szCs w:val="18"/>
        </w:rPr>
      </w:pPr>
      <w:r w:rsidRPr="003B3DA4">
        <w:rPr>
          <w:szCs w:val="18"/>
        </w:rPr>
        <w:t>Chapter 49:</w:t>
      </w:r>
      <w:r w:rsidR="00492A88" w:rsidRPr="003B3DA4">
        <w:rPr>
          <w:szCs w:val="18"/>
        </w:rPr>
        <w:tab/>
      </w:r>
      <w:r w:rsidR="00492A88" w:rsidRPr="003B3DA4">
        <w:rPr>
          <w:szCs w:val="18"/>
        </w:rPr>
        <w:tab/>
      </w:r>
      <w:r w:rsidR="003B3DA4" w:rsidRPr="006B6664">
        <w:rPr>
          <w:szCs w:val="18"/>
        </w:rPr>
        <w:t>Printed</w:t>
      </w:r>
      <w:r w:rsidR="003B3DA4">
        <w:rPr>
          <w:szCs w:val="18"/>
        </w:rPr>
        <w:t xml:space="preserve"> </w:t>
      </w:r>
      <w:r w:rsidR="003B3DA4" w:rsidRPr="006B6664">
        <w:rPr>
          <w:szCs w:val="18"/>
        </w:rPr>
        <w:t>books</w:t>
      </w:r>
      <w:r w:rsidR="003B3DA4">
        <w:rPr>
          <w:szCs w:val="18"/>
        </w:rPr>
        <w:t xml:space="preserve"> </w:t>
      </w:r>
      <w:r w:rsidR="003B3DA4" w:rsidRPr="006B6664">
        <w:rPr>
          <w:szCs w:val="18"/>
        </w:rPr>
        <w:t>newspapers</w:t>
      </w:r>
      <w:r w:rsidR="003B3DA4">
        <w:rPr>
          <w:szCs w:val="18"/>
        </w:rPr>
        <w:t xml:space="preserve"> </w:t>
      </w:r>
      <w:r w:rsidR="003B3DA4" w:rsidRPr="006B6664">
        <w:rPr>
          <w:szCs w:val="18"/>
        </w:rPr>
        <w:t>pictures and other</w:t>
      </w:r>
      <w:r w:rsidR="003B3DA4">
        <w:rPr>
          <w:szCs w:val="18"/>
        </w:rPr>
        <w:t xml:space="preserve"> </w:t>
      </w:r>
      <w:r w:rsidR="003B3DA4" w:rsidRPr="006B6664">
        <w:rPr>
          <w:szCs w:val="18"/>
        </w:rPr>
        <w:t>products</w:t>
      </w:r>
      <w:r w:rsidR="003B3DA4">
        <w:rPr>
          <w:szCs w:val="18"/>
        </w:rPr>
        <w:t xml:space="preserve"> </w:t>
      </w:r>
      <w:r w:rsidR="003B3DA4" w:rsidRPr="006B6664">
        <w:rPr>
          <w:szCs w:val="18"/>
        </w:rPr>
        <w:t>of</w:t>
      </w:r>
      <w:r w:rsidR="003B3DA4">
        <w:rPr>
          <w:szCs w:val="18"/>
        </w:rPr>
        <w:t xml:space="preserve"> </w:t>
      </w:r>
      <w:r w:rsidR="003B3DA4" w:rsidRPr="006B6664">
        <w:rPr>
          <w:szCs w:val="18"/>
        </w:rPr>
        <w:t>the printing</w:t>
      </w:r>
      <w:r w:rsidR="003B3DA4">
        <w:rPr>
          <w:szCs w:val="18"/>
        </w:rPr>
        <w:t xml:space="preserve"> </w:t>
      </w:r>
      <w:r w:rsidR="003B3DA4" w:rsidRPr="006B6664">
        <w:rPr>
          <w:szCs w:val="18"/>
        </w:rPr>
        <w:t>industry; manuscripts,</w:t>
      </w:r>
      <w:r w:rsidR="003B3DA4">
        <w:rPr>
          <w:szCs w:val="18"/>
        </w:rPr>
        <w:t xml:space="preserve"> </w:t>
      </w:r>
      <w:r w:rsidR="003B3DA4" w:rsidRPr="006B6664">
        <w:rPr>
          <w:szCs w:val="18"/>
        </w:rPr>
        <w:t>typescripts and plans</w:t>
      </w:r>
    </w:p>
    <w:p w14:paraId="2380A580" w14:textId="2F1CF1DF" w:rsidR="006B6664" w:rsidRPr="003B3DA4" w:rsidRDefault="006B6664" w:rsidP="006B6664">
      <w:pPr>
        <w:rPr>
          <w:szCs w:val="18"/>
        </w:rPr>
      </w:pPr>
      <w:r w:rsidRPr="003B3DA4">
        <w:rPr>
          <w:szCs w:val="18"/>
        </w:rPr>
        <w:t>Chapter 65:</w:t>
      </w:r>
      <w:r w:rsidR="00492A88" w:rsidRPr="003B3DA4">
        <w:rPr>
          <w:szCs w:val="18"/>
        </w:rPr>
        <w:tab/>
      </w:r>
      <w:r w:rsidR="00492A88" w:rsidRPr="003B3DA4">
        <w:rPr>
          <w:szCs w:val="18"/>
        </w:rPr>
        <w:tab/>
      </w:r>
      <w:r w:rsidR="003B3DA4" w:rsidRPr="006B6664">
        <w:rPr>
          <w:szCs w:val="18"/>
        </w:rPr>
        <w:t>Headgear and parts</w:t>
      </w:r>
      <w:r w:rsidR="003B3DA4">
        <w:rPr>
          <w:szCs w:val="18"/>
        </w:rPr>
        <w:t xml:space="preserve"> </w:t>
      </w:r>
      <w:r w:rsidR="003B3DA4" w:rsidRPr="006B6664">
        <w:rPr>
          <w:szCs w:val="18"/>
        </w:rPr>
        <w:t>thereo</w:t>
      </w:r>
      <w:r w:rsidR="003B3DA4">
        <w:rPr>
          <w:szCs w:val="18"/>
        </w:rPr>
        <w:t>f</w:t>
      </w:r>
    </w:p>
    <w:p w14:paraId="1959D899" w14:textId="0477CAA9" w:rsidR="006B6664" w:rsidRPr="006B6664" w:rsidRDefault="006B6664" w:rsidP="006B6664">
      <w:pPr>
        <w:rPr>
          <w:szCs w:val="18"/>
        </w:rPr>
      </w:pPr>
      <w:r w:rsidRPr="006B6664">
        <w:rPr>
          <w:szCs w:val="18"/>
        </w:rPr>
        <w:t>Chapter 66:</w:t>
      </w:r>
      <w:r w:rsidR="00492A88">
        <w:rPr>
          <w:szCs w:val="18"/>
        </w:rPr>
        <w:tab/>
      </w:r>
      <w:r w:rsidR="00492A88">
        <w:rPr>
          <w:szCs w:val="18"/>
        </w:rPr>
        <w:tab/>
      </w:r>
      <w:r w:rsidR="003B3DA4" w:rsidRPr="006B6664">
        <w:rPr>
          <w:szCs w:val="18"/>
        </w:rPr>
        <w:t>Umbrellas,</w:t>
      </w:r>
      <w:r w:rsidR="003B3DA4">
        <w:rPr>
          <w:szCs w:val="18"/>
        </w:rPr>
        <w:t xml:space="preserve"> </w:t>
      </w:r>
      <w:r w:rsidR="003B3DA4" w:rsidRPr="006B6664">
        <w:rPr>
          <w:szCs w:val="18"/>
        </w:rPr>
        <w:t>sunshades,</w:t>
      </w:r>
      <w:r w:rsidR="003B3DA4">
        <w:rPr>
          <w:szCs w:val="18"/>
        </w:rPr>
        <w:t xml:space="preserve"> </w:t>
      </w:r>
      <w:r w:rsidR="003B3DA4" w:rsidRPr="006B6664">
        <w:rPr>
          <w:szCs w:val="18"/>
        </w:rPr>
        <w:t>walking-sticks, whips,</w:t>
      </w:r>
      <w:r w:rsidR="003B3DA4">
        <w:rPr>
          <w:szCs w:val="18"/>
        </w:rPr>
        <w:t xml:space="preserve"> </w:t>
      </w:r>
      <w:r w:rsidR="003B3DA4" w:rsidRPr="006B6664">
        <w:rPr>
          <w:szCs w:val="18"/>
        </w:rPr>
        <w:t>riding-crops</w:t>
      </w:r>
      <w:r w:rsidR="003B3DA4">
        <w:rPr>
          <w:szCs w:val="18"/>
        </w:rPr>
        <w:t xml:space="preserve"> </w:t>
      </w:r>
      <w:r w:rsidR="003B3DA4" w:rsidRPr="006B6664">
        <w:rPr>
          <w:szCs w:val="18"/>
        </w:rPr>
        <w:t>and</w:t>
      </w:r>
      <w:r w:rsidR="003B3DA4">
        <w:rPr>
          <w:szCs w:val="18"/>
        </w:rPr>
        <w:t xml:space="preserve"> </w:t>
      </w:r>
      <w:r w:rsidR="003B3DA4" w:rsidRPr="006B6664">
        <w:rPr>
          <w:szCs w:val="18"/>
        </w:rPr>
        <w:t>parts thereof</w:t>
      </w:r>
    </w:p>
    <w:p w14:paraId="1D0D83B6" w14:textId="564557C3" w:rsidR="003B3DA4" w:rsidRPr="00613E48" w:rsidRDefault="006B6664" w:rsidP="003B3DA4">
      <w:pPr>
        <w:ind w:left="1695" w:hanging="1695"/>
        <w:rPr>
          <w:szCs w:val="18"/>
        </w:rPr>
      </w:pPr>
      <w:r w:rsidRPr="006B6664">
        <w:rPr>
          <w:szCs w:val="18"/>
        </w:rPr>
        <w:t>Chapter 67:</w:t>
      </w:r>
      <w:r w:rsidR="00492A88">
        <w:rPr>
          <w:szCs w:val="18"/>
        </w:rPr>
        <w:tab/>
      </w:r>
      <w:r w:rsidR="00492A88">
        <w:rPr>
          <w:szCs w:val="18"/>
        </w:rPr>
        <w:tab/>
      </w:r>
      <w:r w:rsidR="003B3DA4" w:rsidRPr="00613E48">
        <w:rPr>
          <w:szCs w:val="18"/>
        </w:rPr>
        <w:t>Prepared feathers and down and articles made of feathers or of down; artificial flowers; articles of human hair</w:t>
      </w:r>
    </w:p>
    <w:p w14:paraId="2F7F12B0" w14:textId="01D8F4D2" w:rsidR="006B6664" w:rsidRPr="00613E48" w:rsidRDefault="003B3DA4" w:rsidP="00613E48">
      <w:pPr>
        <w:ind w:left="1695" w:hanging="1695"/>
        <w:rPr>
          <w:szCs w:val="18"/>
        </w:rPr>
      </w:pPr>
      <w:r w:rsidRPr="00613E48">
        <w:rPr>
          <w:szCs w:val="18"/>
        </w:rPr>
        <w:t>Chapter 68:</w:t>
      </w:r>
      <w:r w:rsidRPr="00613E48">
        <w:rPr>
          <w:szCs w:val="18"/>
        </w:rPr>
        <w:tab/>
      </w:r>
      <w:r w:rsidR="00613E48" w:rsidRPr="00613E48">
        <w:rPr>
          <w:szCs w:val="18"/>
        </w:rPr>
        <w:tab/>
        <w:t>Articles</w:t>
      </w:r>
      <w:r w:rsidRPr="00613E48">
        <w:rPr>
          <w:szCs w:val="18"/>
        </w:rPr>
        <w:t xml:space="preserve"> </w:t>
      </w:r>
      <w:r w:rsidR="006B6664" w:rsidRPr="00613E48">
        <w:rPr>
          <w:szCs w:val="18"/>
        </w:rPr>
        <w:t>of stone, of plaster, of cement, of asbestos, of mica and of similar materials</w:t>
      </w:r>
    </w:p>
    <w:p w14:paraId="38FCC2A7" w14:textId="21F8507A" w:rsidR="006B6664" w:rsidRPr="00613E48" w:rsidRDefault="003B3DA4" w:rsidP="006B6664">
      <w:pPr>
        <w:rPr>
          <w:szCs w:val="18"/>
        </w:rPr>
      </w:pPr>
      <w:r w:rsidRPr="00613E48">
        <w:rPr>
          <w:szCs w:val="18"/>
        </w:rPr>
        <w:t>Chapter 69</w:t>
      </w:r>
      <w:r w:rsidR="00613E48" w:rsidRPr="00613E48">
        <w:rPr>
          <w:szCs w:val="18"/>
        </w:rPr>
        <w:t>:</w:t>
      </w:r>
      <w:r w:rsidRPr="00613E48">
        <w:rPr>
          <w:szCs w:val="18"/>
        </w:rPr>
        <w:tab/>
      </w:r>
      <w:r w:rsidR="006B6664" w:rsidRPr="00613E48">
        <w:rPr>
          <w:szCs w:val="18"/>
        </w:rPr>
        <w:tab/>
      </w:r>
      <w:r w:rsidR="00613E48" w:rsidRPr="00613E48">
        <w:rPr>
          <w:szCs w:val="18"/>
        </w:rPr>
        <w:t xml:space="preserve">Ceramic </w:t>
      </w:r>
      <w:r w:rsidR="006B6664" w:rsidRPr="00613E48">
        <w:rPr>
          <w:szCs w:val="18"/>
        </w:rPr>
        <w:t>products</w:t>
      </w:r>
    </w:p>
    <w:p w14:paraId="53C45CE7" w14:textId="0CF80584" w:rsidR="006B6664" w:rsidRPr="006B6664" w:rsidRDefault="00613E48" w:rsidP="006B6664">
      <w:pPr>
        <w:rPr>
          <w:szCs w:val="18"/>
        </w:rPr>
      </w:pPr>
      <w:r w:rsidRPr="00613E48">
        <w:rPr>
          <w:szCs w:val="18"/>
        </w:rPr>
        <w:t>Chapter 70:</w:t>
      </w:r>
      <w:r w:rsidR="003B3DA4" w:rsidRPr="00613E48">
        <w:rPr>
          <w:szCs w:val="18"/>
        </w:rPr>
        <w:tab/>
      </w:r>
      <w:r w:rsidR="003B3DA4" w:rsidRPr="00613E48">
        <w:rPr>
          <w:szCs w:val="18"/>
        </w:rPr>
        <w:tab/>
      </w:r>
      <w:r w:rsidRPr="00613E48">
        <w:rPr>
          <w:szCs w:val="18"/>
        </w:rPr>
        <w:t xml:space="preserve">Glass and </w:t>
      </w:r>
      <w:r w:rsidR="006B6664" w:rsidRPr="00613E48">
        <w:rPr>
          <w:szCs w:val="18"/>
        </w:rPr>
        <w:t>glassware</w:t>
      </w:r>
    </w:p>
    <w:p w14:paraId="3CCDA0D6" w14:textId="77777777" w:rsidR="003B3DA4" w:rsidRDefault="003B3DA4" w:rsidP="006B6664">
      <w:pPr>
        <w:rPr>
          <w:szCs w:val="18"/>
        </w:rPr>
        <w:sectPr w:rsidR="003B3DA4" w:rsidSect="002A15FB">
          <w:headerReference w:type="even" r:id="rId374"/>
          <w:headerReference w:type="default" r:id="rId375"/>
          <w:headerReference w:type="first" r:id="rId376"/>
          <w:pgSz w:w="11906" w:h="16838" w:code="9"/>
          <w:pgMar w:top="1701" w:right="1440" w:bottom="1440" w:left="1440" w:header="720" w:footer="720" w:gutter="0"/>
          <w:cols w:space="708"/>
          <w:docGrid w:linePitch="360"/>
        </w:sectPr>
      </w:pPr>
    </w:p>
    <w:p w14:paraId="6B9CD371" w14:textId="6BC8E694" w:rsidR="006B6664" w:rsidRPr="003B3DA4" w:rsidRDefault="006B6664" w:rsidP="006B6664">
      <w:pPr>
        <w:rPr>
          <w:i/>
          <w:iCs/>
          <w:szCs w:val="18"/>
        </w:rPr>
      </w:pPr>
      <w:r w:rsidRPr="003B3DA4">
        <w:rPr>
          <w:i/>
          <w:iCs/>
          <w:szCs w:val="18"/>
        </w:rPr>
        <w:t>Norway (cont'd)</w:t>
      </w:r>
    </w:p>
    <w:p w14:paraId="7A6896A0" w14:textId="77777777" w:rsidR="006B6664" w:rsidRPr="006B6664" w:rsidRDefault="006B6664" w:rsidP="006B6664">
      <w:pPr>
        <w:rPr>
          <w:szCs w:val="18"/>
        </w:rPr>
      </w:pPr>
    </w:p>
    <w:p w14:paraId="63AE63C1" w14:textId="50FB7644" w:rsidR="006B6664" w:rsidRPr="006B6664" w:rsidRDefault="006B6664" w:rsidP="003B3DA4">
      <w:pPr>
        <w:ind w:left="1695" w:hanging="1695"/>
        <w:rPr>
          <w:szCs w:val="18"/>
        </w:rPr>
      </w:pPr>
      <w:r w:rsidRPr="006B6664">
        <w:rPr>
          <w:szCs w:val="18"/>
        </w:rPr>
        <w:t>Chapter 71:</w:t>
      </w:r>
      <w:r w:rsidR="003B3DA4" w:rsidRPr="003B3DA4">
        <w:rPr>
          <w:szCs w:val="18"/>
        </w:rPr>
        <w:t xml:space="preserve"> </w:t>
      </w:r>
      <w:r w:rsidR="003B3DA4">
        <w:rPr>
          <w:szCs w:val="18"/>
        </w:rPr>
        <w:tab/>
      </w:r>
      <w:r w:rsidR="003B3DA4" w:rsidRPr="006B6664">
        <w:rPr>
          <w:szCs w:val="18"/>
        </w:rPr>
        <w:t>Pearls,</w:t>
      </w:r>
      <w:r w:rsidR="003B3DA4">
        <w:rPr>
          <w:szCs w:val="18"/>
        </w:rPr>
        <w:t xml:space="preserve"> </w:t>
      </w:r>
      <w:r w:rsidR="003B3DA4" w:rsidRPr="006B6664">
        <w:rPr>
          <w:szCs w:val="18"/>
        </w:rPr>
        <w:t>precious and semi-precious</w:t>
      </w:r>
      <w:r w:rsidR="003B3DA4">
        <w:rPr>
          <w:szCs w:val="18"/>
        </w:rPr>
        <w:t xml:space="preserve"> </w:t>
      </w:r>
      <w:r w:rsidR="003B3DA4" w:rsidRPr="006B6664">
        <w:rPr>
          <w:szCs w:val="18"/>
        </w:rPr>
        <w:t>stones,</w:t>
      </w:r>
      <w:r w:rsidR="003B3DA4">
        <w:rPr>
          <w:szCs w:val="18"/>
        </w:rPr>
        <w:t xml:space="preserve"> </w:t>
      </w:r>
      <w:r w:rsidR="003B3DA4" w:rsidRPr="006B6664">
        <w:rPr>
          <w:szCs w:val="18"/>
        </w:rPr>
        <w:t>precious</w:t>
      </w:r>
      <w:r w:rsidR="003B3DA4">
        <w:rPr>
          <w:szCs w:val="18"/>
        </w:rPr>
        <w:t xml:space="preserve"> </w:t>
      </w:r>
      <w:r w:rsidR="003B3DA4" w:rsidRPr="006B6664">
        <w:rPr>
          <w:szCs w:val="18"/>
        </w:rPr>
        <w:t>metals,</w:t>
      </w:r>
      <w:r w:rsidR="003B3DA4">
        <w:rPr>
          <w:szCs w:val="18"/>
        </w:rPr>
        <w:t xml:space="preserve"> </w:t>
      </w:r>
      <w:r w:rsidR="003B3DA4" w:rsidRPr="006B6664">
        <w:rPr>
          <w:szCs w:val="18"/>
        </w:rPr>
        <w:t>rolled precious</w:t>
      </w:r>
      <w:r w:rsidR="003B3DA4">
        <w:rPr>
          <w:szCs w:val="18"/>
        </w:rPr>
        <w:t xml:space="preserve"> </w:t>
      </w:r>
      <w:r w:rsidR="003B3DA4" w:rsidRPr="006B6664">
        <w:rPr>
          <w:szCs w:val="18"/>
        </w:rPr>
        <w:t>metals. and articles thereof;</w:t>
      </w:r>
      <w:r w:rsidR="003B3DA4">
        <w:rPr>
          <w:szCs w:val="18"/>
        </w:rPr>
        <w:t xml:space="preserve"> </w:t>
      </w:r>
      <w:r w:rsidR="003B3DA4" w:rsidRPr="006B6664">
        <w:rPr>
          <w:szCs w:val="18"/>
        </w:rPr>
        <w:t>imitation jewellery</w:t>
      </w:r>
    </w:p>
    <w:p w14:paraId="3435BF80" w14:textId="26225359" w:rsidR="006B6664" w:rsidRPr="003B3DA4" w:rsidRDefault="006B6664" w:rsidP="006B6664">
      <w:pPr>
        <w:rPr>
          <w:szCs w:val="18"/>
        </w:rPr>
      </w:pPr>
      <w:r w:rsidRPr="003B3DA4">
        <w:rPr>
          <w:szCs w:val="18"/>
        </w:rPr>
        <w:t>Chapter 73:</w:t>
      </w:r>
      <w:r w:rsidR="003B3DA4" w:rsidRPr="003B3DA4">
        <w:rPr>
          <w:szCs w:val="18"/>
        </w:rPr>
        <w:t xml:space="preserve"> </w:t>
      </w:r>
      <w:r w:rsidR="003B3DA4">
        <w:rPr>
          <w:szCs w:val="18"/>
        </w:rPr>
        <w:tab/>
      </w:r>
      <w:r w:rsidR="003B3DA4" w:rsidRPr="006B6664">
        <w:rPr>
          <w:szCs w:val="18"/>
        </w:rPr>
        <w:t>Iron and steel and articles</w:t>
      </w:r>
      <w:r w:rsidR="003B3DA4">
        <w:rPr>
          <w:szCs w:val="18"/>
        </w:rPr>
        <w:t xml:space="preserve"> </w:t>
      </w:r>
      <w:r w:rsidR="003B3DA4" w:rsidRPr="006B6664">
        <w:rPr>
          <w:szCs w:val="18"/>
        </w:rPr>
        <w:t>thereof</w:t>
      </w:r>
    </w:p>
    <w:p w14:paraId="0D0069EB" w14:textId="75A7E139" w:rsidR="006B6664" w:rsidRPr="003B3DA4" w:rsidRDefault="006B6664" w:rsidP="006B6664">
      <w:pPr>
        <w:rPr>
          <w:szCs w:val="18"/>
        </w:rPr>
      </w:pPr>
      <w:r w:rsidRPr="003B3DA4">
        <w:rPr>
          <w:szCs w:val="18"/>
        </w:rPr>
        <w:t>Chapter 74:</w:t>
      </w:r>
      <w:r w:rsidR="003B3DA4" w:rsidRPr="003B3DA4">
        <w:rPr>
          <w:szCs w:val="18"/>
        </w:rPr>
        <w:tab/>
      </w:r>
      <w:r w:rsidR="003B3DA4" w:rsidRPr="003B3DA4">
        <w:rPr>
          <w:szCs w:val="18"/>
        </w:rPr>
        <w:tab/>
      </w:r>
      <w:r w:rsidR="003B3DA4" w:rsidRPr="006B6664">
        <w:rPr>
          <w:szCs w:val="18"/>
        </w:rPr>
        <w:t>Copper and articles thereof</w:t>
      </w:r>
    </w:p>
    <w:p w14:paraId="63EC1CBC" w14:textId="7A3D1979" w:rsidR="006B6664" w:rsidRPr="003B3DA4" w:rsidRDefault="006B6664" w:rsidP="006B6664">
      <w:pPr>
        <w:rPr>
          <w:szCs w:val="18"/>
        </w:rPr>
      </w:pPr>
      <w:r w:rsidRPr="003B3DA4">
        <w:rPr>
          <w:szCs w:val="18"/>
        </w:rPr>
        <w:t>Chapter 75:</w:t>
      </w:r>
      <w:r w:rsidR="003B3DA4" w:rsidRPr="003B3DA4">
        <w:rPr>
          <w:szCs w:val="18"/>
        </w:rPr>
        <w:tab/>
      </w:r>
      <w:r w:rsidR="003B3DA4" w:rsidRPr="003B3DA4">
        <w:rPr>
          <w:szCs w:val="18"/>
        </w:rPr>
        <w:tab/>
      </w:r>
      <w:r w:rsidR="003B3DA4" w:rsidRPr="006B6664">
        <w:rPr>
          <w:szCs w:val="18"/>
        </w:rPr>
        <w:t>Nickel and articles thereof</w:t>
      </w:r>
    </w:p>
    <w:p w14:paraId="74173342" w14:textId="34A733B8" w:rsidR="006B6664" w:rsidRPr="003B3DA4" w:rsidRDefault="006B6664" w:rsidP="006B6664">
      <w:pPr>
        <w:rPr>
          <w:szCs w:val="18"/>
        </w:rPr>
      </w:pPr>
      <w:r w:rsidRPr="003B3DA4">
        <w:rPr>
          <w:szCs w:val="18"/>
        </w:rPr>
        <w:t>Chapter 76:</w:t>
      </w:r>
      <w:r w:rsidR="003B3DA4" w:rsidRPr="003B3DA4">
        <w:rPr>
          <w:szCs w:val="18"/>
        </w:rPr>
        <w:tab/>
      </w:r>
      <w:r w:rsidR="003B3DA4" w:rsidRPr="003B3DA4">
        <w:rPr>
          <w:szCs w:val="18"/>
        </w:rPr>
        <w:tab/>
      </w:r>
      <w:r w:rsidR="003B3DA4" w:rsidRPr="006B6664">
        <w:rPr>
          <w:szCs w:val="18"/>
        </w:rPr>
        <w:t>Aluminium and articles thereof</w:t>
      </w:r>
    </w:p>
    <w:p w14:paraId="39165873" w14:textId="794A534E" w:rsidR="006B6664" w:rsidRPr="003B3DA4" w:rsidRDefault="006B6664" w:rsidP="006B6664">
      <w:pPr>
        <w:rPr>
          <w:szCs w:val="18"/>
        </w:rPr>
      </w:pPr>
      <w:r w:rsidRPr="003B3DA4">
        <w:rPr>
          <w:szCs w:val="18"/>
        </w:rPr>
        <w:t>Chapter 77:</w:t>
      </w:r>
      <w:r w:rsidR="003B3DA4" w:rsidRPr="003B3DA4">
        <w:rPr>
          <w:szCs w:val="18"/>
        </w:rPr>
        <w:tab/>
      </w:r>
      <w:r w:rsidR="003B3DA4" w:rsidRPr="003B3DA4">
        <w:rPr>
          <w:szCs w:val="18"/>
        </w:rPr>
        <w:tab/>
      </w:r>
      <w:r w:rsidR="003B3DA4" w:rsidRPr="006B6664">
        <w:rPr>
          <w:szCs w:val="18"/>
        </w:rPr>
        <w:t>Magnesium</w:t>
      </w:r>
      <w:r w:rsidR="003B3DA4">
        <w:rPr>
          <w:szCs w:val="18"/>
        </w:rPr>
        <w:t xml:space="preserve"> </w:t>
      </w:r>
      <w:r w:rsidR="003B3DA4" w:rsidRPr="006B6664">
        <w:rPr>
          <w:szCs w:val="18"/>
        </w:rPr>
        <w:t>and beryllium and articles thereof</w:t>
      </w:r>
    </w:p>
    <w:p w14:paraId="294BF5CA" w14:textId="49732955" w:rsidR="006B6664" w:rsidRPr="006B6664" w:rsidRDefault="006B6664" w:rsidP="006B6664">
      <w:pPr>
        <w:rPr>
          <w:szCs w:val="18"/>
        </w:rPr>
      </w:pPr>
      <w:r w:rsidRPr="006B6664">
        <w:rPr>
          <w:szCs w:val="18"/>
        </w:rPr>
        <w:t>Chapter 78:</w:t>
      </w:r>
      <w:r w:rsidR="003B3DA4">
        <w:rPr>
          <w:szCs w:val="18"/>
        </w:rPr>
        <w:tab/>
      </w:r>
      <w:r w:rsidR="003B3DA4">
        <w:rPr>
          <w:szCs w:val="18"/>
        </w:rPr>
        <w:tab/>
        <w:t>L</w:t>
      </w:r>
      <w:r w:rsidR="003B3DA4" w:rsidRPr="006B6664">
        <w:rPr>
          <w:szCs w:val="18"/>
        </w:rPr>
        <w:t>ead and articles thereof</w:t>
      </w:r>
    </w:p>
    <w:p w14:paraId="62212132" w14:textId="42DE4C6D" w:rsidR="006B6664" w:rsidRPr="006B6664" w:rsidRDefault="006B6664" w:rsidP="006B6664">
      <w:pPr>
        <w:rPr>
          <w:szCs w:val="18"/>
        </w:rPr>
      </w:pPr>
      <w:r w:rsidRPr="006B6664">
        <w:rPr>
          <w:szCs w:val="18"/>
        </w:rPr>
        <w:t>Chapter 79:</w:t>
      </w:r>
      <w:r w:rsidR="003B3DA4">
        <w:rPr>
          <w:szCs w:val="18"/>
        </w:rPr>
        <w:tab/>
      </w:r>
      <w:r w:rsidR="003B3DA4">
        <w:rPr>
          <w:szCs w:val="18"/>
        </w:rPr>
        <w:tab/>
      </w:r>
      <w:r w:rsidR="003B3DA4" w:rsidRPr="006B6664">
        <w:rPr>
          <w:szCs w:val="18"/>
        </w:rPr>
        <w:t>Zinc and articles thereof</w:t>
      </w:r>
    </w:p>
    <w:p w14:paraId="2C035AB3" w14:textId="0E77475D" w:rsidR="006B6664" w:rsidRPr="006B6664" w:rsidRDefault="006B6664" w:rsidP="006B6664">
      <w:pPr>
        <w:rPr>
          <w:szCs w:val="18"/>
        </w:rPr>
      </w:pPr>
      <w:r w:rsidRPr="006B6664">
        <w:rPr>
          <w:szCs w:val="18"/>
        </w:rPr>
        <w:t>Chapter 80:</w:t>
      </w:r>
      <w:r w:rsidR="003B3DA4">
        <w:rPr>
          <w:szCs w:val="18"/>
        </w:rPr>
        <w:tab/>
      </w:r>
      <w:r w:rsidR="003B3DA4">
        <w:rPr>
          <w:szCs w:val="18"/>
        </w:rPr>
        <w:tab/>
      </w:r>
      <w:r w:rsidR="003B3DA4" w:rsidRPr="006B6664">
        <w:rPr>
          <w:szCs w:val="18"/>
        </w:rPr>
        <w:t>Tin and articles</w:t>
      </w:r>
      <w:r w:rsidR="003B3DA4">
        <w:rPr>
          <w:szCs w:val="18"/>
        </w:rPr>
        <w:t xml:space="preserve"> </w:t>
      </w:r>
      <w:r w:rsidR="003B3DA4" w:rsidRPr="006B6664">
        <w:rPr>
          <w:szCs w:val="18"/>
        </w:rPr>
        <w:t>thereof</w:t>
      </w:r>
    </w:p>
    <w:p w14:paraId="2D1C296F" w14:textId="305442CC" w:rsidR="003B3DA4" w:rsidRPr="006B6664" w:rsidRDefault="006B6664" w:rsidP="003B3DA4">
      <w:pPr>
        <w:rPr>
          <w:szCs w:val="18"/>
        </w:rPr>
      </w:pPr>
      <w:r w:rsidRPr="006B6664">
        <w:rPr>
          <w:szCs w:val="18"/>
        </w:rPr>
        <w:t>Chapter 81:</w:t>
      </w:r>
      <w:r w:rsidR="003B3DA4">
        <w:rPr>
          <w:szCs w:val="18"/>
        </w:rPr>
        <w:tab/>
      </w:r>
      <w:r w:rsidR="003B3DA4">
        <w:rPr>
          <w:szCs w:val="18"/>
        </w:rPr>
        <w:tab/>
      </w:r>
      <w:r w:rsidR="003B3DA4" w:rsidRPr="006B6664">
        <w:rPr>
          <w:szCs w:val="18"/>
        </w:rPr>
        <w:t>Other base metals employed</w:t>
      </w:r>
      <w:r w:rsidR="003B3DA4">
        <w:rPr>
          <w:szCs w:val="18"/>
        </w:rPr>
        <w:t xml:space="preserve"> </w:t>
      </w:r>
      <w:r w:rsidR="003B3DA4" w:rsidRPr="006B6664">
        <w:rPr>
          <w:szCs w:val="18"/>
        </w:rPr>
        <w:t>in metallurgy</w:t>
      </w:r>
      <w:r w:rsidR="003B3DA4">
        <w:rPr>
          <w:szCs w:val="18"/>
        </w:rPr>
        <w:t xml:space="preserve"> </w:t>
      </w:r>
      <w:r w:rsidR="003B3DA4" w:rsidRPr="006B6664">
        <w:rPr>
          <w:szCs w:val="18"/>
        </w:rPr>
        <w:t>and articles thereof</w:t>
      </w:r>
    </w:p>
    <w:p w14:paraId="4DF558CE" w14:textId="77777777" w:rsidR="00A60502" w:rsidRDefault="006B6664" w:rsidP="00A60502">
      <w:pPr>
        <w:rPr>
          <w:szCs w:val="18"/>
        </w:rPr>
      </w:pPr>
      <w:r w:rsidRPr="00A60502">
        <w:rPr>
          <w:szCs w:val="18"/>
        </w:rPr>
        <w:t>Chapter 82:</w:t>
      </w:r>
      <w:r w:rsidR="00A60502" w:rsidRPr="00A60502">
        <w:rPr>
          <w:szCs w:val="18"/>
        </w:rPr>
        <w:t xml:space="preserve"> </w:t>
      </w:r>
      <w:r w:rsidR="00A60502">
        <w:rPr>
          <w:szCs w:val="18"/>
        </w:rPr>
        <w:tab/>
      </w:r>
      <w:r w:rsidR="00A60502" w:rsidRPr="006B6664">
        <w:rPr>
          <w:szCs w:val="18"/>
        </w:rPr>
        <w:t>Tools, implements,</w:t>
      </w:r>
      <w:r w:rsidR="00A60502">
        <w:rPr>
          <w:szCs w:val="18"/>
        </w:rPr>
        <w:t xml:space="preserve"> </w:t>
      </w:r>
      <w:r w:rsidR="00A60502" w:rsidRPr="006B6664">
        <w:rPr>
          <w:szCs w:val="18"/>
        </w:rPr>
        <w:t>cutlery, spoons and forks, of base metal;</w:t>
      </w:r>
      <w:r w:rsidR="00A60502">
        <w:rPr>
          <w:szCs w:val="18"/>
        </w:rPr>
        <w:t xml:space="preserve"> </w:t>
      </w:r>
      <w:r w:rsidR="00A60502" w:rsidRPr="006B6664">
        <w:rPr>
          <w:szCs w:val="18"/>
        </w:rPr>
        <w:t>parts therof</w:t>
      </w:r>
      <w:r w:rsidR="00A60502">
        <w:rPr>
          <w:szCs w:val="18"/>
        </w:rPr>
        <w:t xml:space="preserve"> </w:t>
      </w:r>
    </w:p>
    <w:p w14:paraId="320B315F" w14:textId="2C302482" w:rsidR="00A60502" w:rsidRPr="00681F15" w:rsidRDefault="00A60502" w:rsidP="00A60502">
      <w:pPr>
        <w:ind w:left="1134" w:firstLine="567"/>
        <w:rPr>
          <w:szCs w:val="18"/>
          <w:lang w:val="fr-CH"/>
        </w:rPr>
      </w:pPr>
      <w:r w:rsidRPr="00681F15">
        <w:rPr>
          <w:szCs w:val="18"/>
          <w:lang w:val="fr-CH"/>
        </w:rPr>
        <w:t>except:</w:t>
      </w:r>
    </w:p>
    <w:p w14:paraId="7271C59A" w14:textId="77777777" w:rsidR="00A60502" w:rsidRPr="00681F15" w:rsidRDefault="00A60502" w:rsidP="00A60502">
      <w:pPr>
        <w:ind w:left="1701"/>
        <w:rPr>
          <w:szCs w:val="18"/>
          <w:lang w:val="fr-CH"/>
        </w:rPr>
      </w:pPr>
      <w:r w:rsidRPr="00681F15">
        <w:rPr>
          <w:szCs w:val="18"/>
          <w:lang w:val="fr-CH"/>
        </w:rPr>
        <w:t>ex 82.05</w:t>
      </w:r>
      <w:r w:rsidRPr="00681F15">
        <w:rPr>
          <w:szCs w:val="18"/>
          <w:lang w:val="fr-CH"/>
        </w:rPr>
        <w:tab/>
        <w:t>tools</w:t>
      </w:r>
    </w:p>
    <w:p w14:paraId="668A6795" w14:textId="11B698B6" w:rsidR="006B6664" w:rsidRPr="006B6664" w:rsidRDefault="00A60502" w:rsidP="00A60502">
      <w:pPr>
        <w:ind w:left="1701"/>
        <w:rPr>
          <w:szCs w:val="18"/>
          <w:lang w:val="fr-CH"/>
        </w:rPr>
      </w:pPr>
      <w:r w:rsidRPr="00681F15">
        <w:rPr>
          <w:szCs w:val="18"/>
          <w:lang w:val="fr-CH"/>
        </w:rPr>
        <w:t>ex 82.07</w:t>
      </w:r>
      <w:r w:rsidRPr="00681F15">
        <w:rPr>
          <w:szCs w:val="18"/>
          <w:lang w:val="fr-CH"/>
        </w:rPr>
        <w:tab/>
        <w:t>tools, parts</w:t>
      </w:r>
    </w:p>
    <w:p w14:paraId="3AE1747F" w14:textId="77777777" w:rsidR="00A60502" w:rsidRPr="006B6664" w:rsidRDefault="006B6664" w:rsidP="00A60502">
      <w:pPr>
        <w:rPr>
          <w:szCs w:val="18"/>
        </w:rPr>
      </w:pPr>
      <w:r w:rsidRPr="00A60502">
        <w:rPr>
          <w:szCs w:val="18"/>
        </w:rPr>
        <w:t>Chapter 83:</w:t>
      </w:r>
      <w:r w:rsidR="00A60502" w:rsidRPr="00A60502">
        <w:rPr>
          <w:szCs w:val="18"/>
        </w:rPr>
        <w:tab/>
      </w:r>
      <w:r w:rsidR="00A60502" w:rsidRPr="00A60502">
        <w:rPr>
          <w:szCs w:val="18"/>
        </w:rPr>
        <w:tab/>
      </w:r>
      <w:r w:rsidR="00A60502" w:rsidRPr="006B6664">
        <w:rPr>
          <w:szCs w:val="18"/>
        </w:rPr>
        <w:t>Miscellaneous articles of base</w:t>
      </w:r>
      <w:r w:rsidR="00A60502">
        <w:rPr>
          <w:szCs w:val="18"/>
        </w:rPr>
        <w:t xml:space="preserve"> </w:t>
      </w:r>
      <w:r w:rsidR="00A60502" w:rsidRPr="006B6664">
        <w:rPr>
          <w:szCs w:val="18"/>
        </w:rPr>
        <w:t>metal</w:t>
      </w:r>
    </w:p>
    <w:p w14:paraId="6A38456B" w14:textId="77777777" w:rsidR="00A60502" w:rsidRPr="006B6664" w:rsidRDefault="006B6664" w:rsidP="00A60502">
      <w:pPr>
        <w:rPr>
          <w:szCs w:val="18"/>
        </w:rPr>
      </w:pPr>
      <w:r w:rsidRPr="00A60502">
        <w:rPr>
          <w:szCs w:val="18"/>
        </w:rPr>
        <w:t>Chapter 84:</w:t>
      </w:r>
      <w:r w:rsidR="00A60502" w:rsidRPr="00A60502">
        <w:rPr>
          <w:szCs w:val="18"/>
        </w:rPr>
        <w:tab/>
      </w:r>
      <w:r w:rsidR="00A60502" w:rsidRPr="00A60502">
        <w:rPr>
          <w:szCs w:val="18"/>
        </w:rPr>
        <w:tab/>
      </w:r>
      <w:r w:rsidR="00A60502" w:rsidRPr="006B6664">
        <w:rPr>
          <w:szCs w:val="18"/>
        </w:rPr>
        <w:t>Boilers,</w:t>
      </w:r>
      <w:r w:rsidR="00A60502">
        <w:rPr>
          <w:szCs w:val="18"/>
        </w:rPr>
        <w:t xml:space="preserve"> </w:t>
      </w:r>
      <w:r w:rsidR="00A60502" w:rsidRPr="006B6664">
        <w:rPr>
          <w:szCs w:val="18"/>
        </w:rPr>
        <w:t>machinery</w:t>
      </w:r>
      <w:r w:rsidR="00A60502">
        <w:rPr>
          <w:szCs w:val="18"/>
        </w:rPr>
        <w:t xml:space="preserve"> </w:t>
      </w:r>
      <w:r w:rsidR="00A60502" w:rsidRPr="006B6664">
        <w:rPr>
          <w:szCs w:val="18"/>
        </w:rPr>
        <w:t>and mechanical appliances;</w:t>
      </w:r>
      <w:r w:rsidR="00A60502">
        <w:rPr>
          <w:szCs w:val="18"/>
        </w:rPr>
        <w:t xml:space="preserve"> </w:t>
      </w:r>
      <w:r w:rsidR="00A60502" w:rsidRPr="006B6664">
        <w:rPr>
          <w:szCs w:val="18"/>
        </w:rPr>
        <w:t>parts thereof</w:t>
      </w:r>
    </w:p>
    <w:p w14:paraId="0BCC09BE" w14:textId="77777777" w:rsidR="00A60502" w:rsidRPr="006B6664" w:rsidRDefault="00A60502" w:rsidP="00A60502">
      <w:pPr>
        <w:ind w:left="1701"/>
        <w:rPr>
          <w:szCs w:val="18"/>
          <w:lang w:val="fr-CH"/>
        </w:rPr>
      </w:pPr>
      <w:r w:rsidRPr="006B6664">
        <w:rPr>
          <w:szCs w:val="18"/>
          <w:lang w:val="fr-CH"/>
        </w:rPr>
        <w:t>except:</w:t>
      </w:r>
    </w:p>
    <w:p w14:paraId="2D9E78C5" w14:textId="77777777" w:rsidR="00A60502" w:rsidRPr="006B6664" w:rsidRDefault="00A60502" w:rsidP="00A60502">
      <w:pPr>
        <w:ind w:left="1701"/>
        <w:rPr>
          <w:szCs w:val="18"/>
          <w:lang w:val="fr-CH"/>
        </w:rPr>
      </w:pPr>
      <w:r w:rsidRPr="006B6664">
        <w:rPr>
          <w:szCs w:val="18"/>
          <w:lang w:val="fr-CH"/>
        </w:rPr>
        <w:t>ex 84.06</w:t>
      </w:r>
      <w:r w:rsidRPr="006B6664">
        <w:rPr>
          <w:szCs w:val="18"/>
          <w:lang w:val="fr-CH"/>
        </w:rPr>
        <w:tab/>
        <w:t>engines</w:t>
      </w:r>
    </w:p>
    <w:p w14:paraId="338BE0A1" w14:textId="77777777" w:rsidR="00A60502" w:rsidRPr="006B6664" w:rsidRDefault="00A60502" w:rsidP="00A60502">
      <w:pPr>
        <w:ind w:left="1701"/>
        <w:rPr>
          <w:szCs w:val="18"/>
          <w:lang w:val="fr-CH"/>
        </w:rPr>
      </w:pPr>
      <w:r w:rsidRPr="006B6664">
        <w:rPr>
          <w:szCs w:val="18"/>
          <w:lang w:val="fr-CH"/>
        </w:rPr>
        <w:t>ex 84.08</w:t>
      </w:r>
      <w:r w:rsidRPr="006B6664">
        <w:rPr>
          <w:szCs w:val="18"/>
          <w:lang w:val="fr-CH"/>
        </w:rPr>
        <w:tab/>
        <w:t>other engines ex 84.45</w:t>
      </w:r>
      <w:r w:rsidRPr="006B6664">
        <w:rPr>
          <w:szCs w:val="18"/>
          <w:lang w:val="fr-CH"/>
        </w:rPr>
        <w:tab/>
        <w:t>machinery</w:t>
      </w:r>
    </w:p>
    <w:p w14:paraId="183549C5" w14:textId="77777777" w:rsidR="00A60502" w:rsidRPr="006B6664" w:rsidRDefault="00A60502" w:rsidP="00A60502">
      <w:pPr>
        <w:ind w:left="1701"/>
        <w:rPr>
          <w:szCs w:val="18"/>
        </w:rPr>
      </w:pPr>
      <w:r w:rsidRPr="006B6664">
        <w:rPr>
          <w:szCs w:val="18"/>
        </w:rPr>
        <w:t>ex 84.53</w:t>
      </w:r>
      <w:r w:rsidRPr="006B6664">
        <w:rPr>
          <w:szCs w:val="18"/>
        </w:rPr>
        <w:tab/>
        <w:t>automatic data-processing machines</w:t>
      </w:r>
    </w:p>
    <w:p w14:paraId="4F5BD6C5" w14:textId="0824626F" w:rsidR="00A60502" w:rsidRPr="006B6664" w:rsidRDefault="00A60502" w:rsidP="00A60502">
      <w:pPr>
        <w:ind w:left="1701"/>
        <w:rPr>
          <w:szCs w:val="18"/>
        </w:rPr>
      </w:pPr>
      <w:r w:rsidRPr="006B6664">
        <w:rPr>
          <w:szCs w:val="18"/>
        </w:rPr>
        <w:t>ex 84.55</w:t>
      </w:r>
      <w:r w:rsidRPr="006B6664">
        <w:rPr>
          <w:szCs w:val="18"/>
        </w:rPr>
        <w:tab/>
        <w:t>parts of machines</w:t>
      </w:r>
      <w:r>
        <w:rPr>
          <w:szCs w:val="18"/>
        </w:rPr>
        <w:t xml:space="preserve"> </w:t>
      </w:r>
      <w:r w:rsidRPr="006B6664">
        <w:rPr>
          <w:szCs w:val="18"/>
        </w:rPr>
        <w:t>under heading 84.53</w:t>
      </w:r>
    </w:p>
    <w:p w14:paraId="31E47069" w14:textId="114B12FE" w:rsidR="006B6664" w:rsidRPr="00681F15" w:rsidRDefault="00A60502" w:rsidP="00A60502">
      <w:pPr>
        <w:ind w:left="1701"/>
        <w:rPr>
          <w:szCs w:val="18"/>
        </w:rPr>
      </w:pPr>
      <w:r w:rsidRPr="006B6664">
        <w:rPr>
          <w:szCs w:val="18"/>
        </w:rPr>
        <w:t>ex 84.59</w:t>
      </w:r>
      <w:r w:rsidRPr="006B6664">
        <w:rPr>
          <w:szCs w:val="18"/>
        </w:rPr>
        <w:tab/>
        <w:t>nuclear reactors</w:t>
      </w:r>
    </w:p>
    <w:p w14:paraId="7E467E50" w14:textId="04691BF8" w:rsidR="00A60502" w:rsidRPr="006B6664" w:rsidRDefault="006B6664" w:rsidP="00A60502">
      <w:pPr>
        <w:rPr>
          <w:szCs w:val="18"/>
        </w:rPr>
      </w:pPr>
      <w:r w:rsidRPr="00A60502">
        <w:rPr>
          <w:szCs w:val="18"/>
        </w:rPr>
        <w:t>Chapter 85:</w:t>
      </w:r>
      <w:r w:rsidR="00A60502" w:rsidRPr="00A60502">
        <w:rPr>
          <w:szCs w:val="18"/>
        </w:rPr>
        <w:tab/>
      </w:r>
      <w:r w:rsidR="00A60502" w:rsidRPr="00A60502">
        <w:rPr>
          <w:szCs w:val="18"/>
        </w:rPr>
        <w:tab/>
      </w:r>
      <w:r w:rsidR="00A60502" w:rsidRPr="006B6664">
        <w:rPr>
          <w:szCs w:val="18"/>
        </w:rPr>
        <w:t>Electrical</w:t>
      </w:r>
      <w:r w:rsidR="00A60502">
        <w:rPr>
          <w:szCs w:val="18"/>
        </w:rPr>
        <w:t xml:space="preserve"> </w:t>
      </w:r>
      <w:r w:rsidR="00A60502" w:rsidRPr="006B6664">
        <w:rPr>
          <w:szCs w:val="18"/>
        </w:rPr>
        <w:t>machinery</w:t>
      </w:r>
      <w:r w:rsidR="00A60502">
        <w:rPr>
          <w:szCs w:val="18"/>
        </w:rPr>
        <w:t xml:space="preserve"> </w:t>
      </w:r>
      <w:r w:rsidR="00A60502" w:rsidRPr="006B6664">
        <w:rPr>
          <w:szCs w:val="18"/>
        </w:rPr>
        <w:t>and equipment;</w:t>
      </w:r>
      <w:r w:rsidR="00A60502" w:rsidRPr="006B6664">
        <w:rPr>
          <w:szCs w:val="18"/>
        </w:rPr>
        <w:tab/>
        <w:t>parts thereof</w:t>
      </w:r>
      <w:r w:rsidR="00A60502">
        <w:rPr>
          <w:szCs w:val="18"/>
        </w:rPr>
        <w:t xml:space="preserve"> </w:t>
      </w:r>
      <w:r w:rsidR="00A60502" w:rsidRPr="006B6664">
        <w:rPr>
          <w:szCs w:val="18"/>
        </w:rPr>
        <w:t>except:</w:t>
      </w:r>
    </w:p>
    <w:p w14:paraId="7168AEA8" w14:textId="77777777" w:rsidR="00A60502" w:rsidRPr="006B6664" w:rsidRDefault="00A60502" w:rsidP="00A60502">
      <w:pPr>
        <w:ind w:left="1701"/>
        <w:rPr>
          <w:szCs w:val="18"/>
        </w:rPr>
      </w:pPr>
      <w:r w:rsidRPr="006B6664">
        <w:rPr>
          <w:szCs w:val="18"/>
        </w:rPr>
        <w:t>ex 85.13</w:t>
      </w:r>
      <w:r w:rsidRPr="006B6664">
        <w:rPr>
          <w:szCs w:val="18"/>
        </w:rPr>
        <w:tab/>
        <w:t>telecommunication equipment</w:t>
      </w:r>
    </w:p>
    <w:p w14:paraId="58015CF0" w14:textId="4F62A6A6" w:rsidR="00A60502" w:rsidRPr="006B6664" w:rsidRDefault="00A60502" w:rsidP="00A60502">
      <w:pPr>
        <w:ind w:left="1701"/>
        <w:rPr>
          <w:szCs w:val="18"/>
        </w:rPr>
      </w:pPr>
      <w:r w:rsidRPr="006B6664">
        <w:rPr>
          <w:szCs w:val="18"/>
        </w:rPr>
        <w:t>ex 85. 15</w:t>
      </w:r>
      <w:r w:rsidRPr="006B6664">
        <w:rPr>
          <w:szCs w:val="18"/>
        </w:rPr>
        <w:tab/>
        <w:t>transmission apparatus</w:t>
      </w:r>
    </w:p>
    <w:p w14:paraId="19D56FD6" w14:textId="77777777" w:rsidR="00A60502" w:rsidRDefault="006B6664" w:rsidP="00A60502">
      <w:pPr>
        <w:rPr>
          <w:szCs w:val="18"/>
        </w:rPr>
      </w:pPr>
      <w:r w:rsidRPr="00A60502">
        <w:rPr>
          <w:szCs w:val="18"/>
        </w:rPr>
        <w:t>Chapter 86:</w:t>
      </w:r>
      <w:r w:rsidR="00A60502" w:rsidRPr="00A60502">
        <w:rPr>
          <w:szCs w:val="18"/>
        </w:rPr>
        <w:tab/>
      </w:r>
      <w:r w:rsidR="00A60502" w:rsidRPr="00A60502">
        <w:rPr>
          <w:szCs w:val="18"/>
        </w:rPr>
        <w:tab/>
      </w:r>
      <w:r w:rsidR="00A60502" w:rsidRPr="006B6664">
        <w:rPr>
          <w:szCs w:val="18"/>
        </w:rPr>
        <w:t>Railway and tramway locomotives. rolling-stock and parts thereof</w:t>
      </w:r>
      <w:r w:rsidR="00A60502">
        <w:rPr>
          <w:szCs w:val="18"/>
        </w:rPr>
        <w:t xml:space="preserve"> </w:t>
      </w:r>
    </w:p>
    <w:p w14:paraId="49DFCE0F" w14:textId="2D6BC0F0" w:rsidR="00A60502" w:rsidRPr="006B6664" w:rsidRDefault="00A60502" w:rsidP="00A60502">
      <w:pPr>
        <w:ind w:left="1134" w:firstLine="567"/>
        <w:rPr>
          <w:szCs w:val="18"/>
        </w:rPr>
      </w:pPr>
      <w:r w:rsidRPr="006B6664">
        <w:rPr>
          <w:szCs w:val="18"/>
        </w:rPr>
        <w:t>except:</w:t>
      </w:r>
    </w:p>
    <w:p w14:paraId="29F0EDA4" w14:textId="77777777" w:rsidR="00A60502" w:rsidRPr="006B6664" w:rsidRDefault="00A60502" w:rsidP="00A60502">
      <w:pPr>
        <w:ind w:left="1701"/>
        <w:rPr>
          <w:szCs w:val="18"/>
        </w:rPr>
      </w:pPr>
      <w:r w:rsidRPr="006B6664">
        <w:rPr>
          <w:szCs w:val="18"/>
        </w:rPr>
        <w:t>ex 86.02</w:t>
      </w:r>
      <w:r w:rsidRPr="006B6664">
        <w:rPr>
          <w:szCs w:val="18"/>
        </w:rPr>
        <w:tab/>
        <w:t>armoured locomotives. electric</w:t>
      </w:r>
    </w:p>
    <w:p w14:paraId="1AD97E67" w14:textId="77777777" w:rsidR="00A60502" w:rsidRDefault="00A60502" w:rsidP="00A60502">
      <w:pPr>
        <w:ind w:left="1701"/>
        <w:rPr>
          <w:szCs w:val="18"/>
        </w:rPr>
      </w:pPr>
      <w:r w:rsidRPr="006B6664">
        <w:rPr>
          <w:szCs w:val="18"/>
        </w:rPr>
        <w:t>ex 86.03</w:t>
      </w:r>
      <w:r w:rsidRPr="006B6664">
        <w:rPr>
          <w:szCs w:val="18"/>
        </w:rPr>
        <w:tab/>
        <w:t>other ar</w:t>
      </w:r>
      <w:r>
        <w:rPr>
          <w:szCs w:val="18"/>
        </w:rPr>
        <w:t>mo</w:t>
      </w:r>
      <w:r w:rsidRPr="006B6664">
        <w:rPr>
          <w:szCs w:val="18"/>
        </w:rPr>
        <w:t xml:space="preserve">ured locomotives </w:t>
      </w:r>
    </w:p>
    <w:p w14:paraId="24D2F662" w14:textId="77777777" w:rsidR="00A60502" w:rsidRPr="006B6664" w:rsidRDefault="00A60502" w:rsidP="00A60502">
      <w:pPr>
        <w:ind w:left="1701"/>
        <w:rPr>
          <w:szCs w:val="18"/>
        </w:rPr>
      </w:pPr>
      <w:r w:rsidRPr="006B6664">
        <w:rPr>
          <w:szCs w:val="18"/>
        </w:rPr>
        <w:t>ex 86.05</w:t>
      </w:r>
      <w:r w:rsidRPr="006B6664">
        <w:rPr>
          <w:szCs w:val="18"/>
        </w:rPr>
        <w:tab/>
        <w:t>armoured wagons</w:t>
      </w:r>
    </w:p>
    <w:p w14:paraId="4C42D396" w14:textId="3C700313" w:rsidR="00A60502" w:rsidRPr="00681F15" w:rsidRDefault="00A60502" w:rsidP="00A60502">
      <w:pPr>
        <w:ind w:left="1701"/>
        <w:rPr>
          <w:szCs w:val="18"/>
        </w:rPr>
      </w:pPr>
      <w:r w:rsidRPr="00681F15">
        <w:rPr>
          <w:szCs w:val="18"/>
        </w:rPr>
        <w:t>ex 86.06</w:t>
      </w:r>
      <w:r w:rsidRPr="00681F15">
        <w:rPr>
          <w:szCs w:val="18"/>
        </w:rPr>
        <w:tab/>
        <w:t>repair wagons</w:t>
      </w:r>
    </w:p>
    <w:p w14:paraId="3ABBEDFF" w14:textId="77777777" w:rsidR="00A60502" w:rsidRPr="00681F15" w:rsidRDefault="00A60502" w:rsidP="00A60502">
      <w:pPr>
        <w:ind w:left="1701"/>
        <w:rPr>
          <w:szCs w:val="18"/>
        </w:rPr>
      </w:pPr>
      <w:r w:rsidRPr="00681F15">
        <w:rPr>
          <w:szCs w:val="18"/>
        </w:rPr>
        <w:t>ex 86.07</w:t>
      </w:r>
      <w:r w:rsidRPr="00681F15">
        <w:rPr>
          <w:szCs w:val="18"/>
        </w:rPr>
        <w:tab/>
        <w:t>wagons</w:t>
      </w:r>
    </w:p>
    <w:p w14:paraId="5583694E" w14:textId="77777777" w:rsidR="00A60502" w:rsidRDefault="006B6664" w:rsidP="00A60502">
      <w:pPr>
        <w:rPr>
          <w:szCs w:val="18"/>
        </w:rPr>
      </w:pPr>
      <w:r w:rsidRPr="006B6664">
        <w:rPr>
          <w:szCs w:val="18"/>
        </w:rPr>
        <w:t>Chapter 87:</w:t>
      </w:r>
      <w:r w:rsidR="00A60502">
        <w:rPr>
          <w:szCs w:val="18"/>
        </w:rPr>
        <w:tab/>
      </w:r>
      <w:r w:rsidR="00A60502">
        <w:rPr>
          <w:szCs w:val="18"/>
        </w:rPr>
        <w:tab/>
      </w:r>
      <w:r w:rsidR="00A60502" w:rsidRPr="006B6664">
        <w:rPr>
          <w:szCs w:val="18"/>
        </w:rPr>
        <w:t>Vehicles, other than railway or tramway rolling-stock, and parts thereof</w:t>
      </w:r>
      <w:r w:rsidR="00A60502">
        <w:rPr>
          <w:szCs w:val="18"/>
        </w:rPr>
        <w:t xml:space="preserve"> </w:t>
      </w:r>
    </w:p>
    <w:p w14:paraId="59643A22" w14:textId="0097AAE3" w:rsidR="00A60502" w:rsidRPr="00681F15" w:rsidRDefault="00A60502" w:rsidP="00A60502">
      <w:pPr>
        <w:ind w:left="1134" w:firstLine="567"/>
        <w:rPr>
          <w:szCs w:val="18"/>
          <w:lang w:val="fr-CH"/>
        </w:rPr>
      </w:pPr>
      <w:r w:rsidRPr="00681F15">
        <w:rPr>
          <w:szCs w:val="18"/>
          <w:lang w:val="fr-CH"/>
        </w:rPr>
        <w:t>except:</w:t>
      </w:r>
    </w:p>
    <w:p w14:paraId="75170503" w14:textId="77777777" w:rsidR="00A60502" w:rsidRPr="00681F15" w:rsidRDefault="00A60502" w:rsidP="00A60502">
      <w:pPr>
        <w:ind w:left="1701"/>
        <w:rPr>
          <w:szCs w:val="18"/>
          <w:lang w:val="fr-CH"/>
        </w:rPr>
      </w:pPr>
      <w:r w:rsidRPr="00681F15">
        <w:rPr>
          <w:szCs w:val="18"/>
          <w:lang w:val="fr-CH"/>
        </w:rPr>
        <w:t>ex 87.01</w:t>
      </w:r>
      <w:r w:rsidRPr="00681F15">
        <w:rPr>
          <w:szCs w:val="18"/>
          <w:lang w:val="fr-CH"/>
        </w:rPr>
        <w:tab/>
        <w:t>tractors</w:t>
      </w:r>
    </w:p>
    <w:p w14:paraId="0F283C0E" w14:textId="77777777" w:rsidR="00A60502" w:rsidRPr="00681F15" w:rsidRDefault="00A60502" w:rsidP="00A60502">
      <w:pPr>
        <w:ind w:left="1701"/>
        <w:rPr>
          <w:szCs w:val="18"/>
          <w:lang w:val="fr-CH"/>
        </w:rPr>
      </w:pPr>
      <w:r w:rsidRPr="00681F15">
        <w:rPr>
          <w:szCs w:val="18"/>
          <w:lang w:val="fr-CH"/>
        </w:rPr>
        <w:t>ex 87.02</w:t>
      </w:r>
      <w:r w:rsidRPr="00681F15">
        <w:rPr>
          <w:szCs w:val="18"/>
          <w:lang w:val="fr-CH"/>
        </w:rPr>
        <w:tab/>
        <w:t>military vehicles</w:t>
      </w:r>
    </w:p>
    <w:p w14:paraId="15949139" w14:textId="77777777" w:rsidR="00A60502" w:rsidRPr="006B6664" w:rsidRDefault="00A60502" w:rsidP="00A60502">
      <w:pPr>
        <w:ind w:left="1701"/>
        <w:rPr>
          <w:szCs w:val="18"/>
        </w:rPr>
      </w:pPr>
      <w:r w:rsidRPr="006B6664">
        <w:rPr>
          <w:szCs w:val="18"/>
        </w:rPr>
        <w:t>ex 87.03</w:t>
      </w:r>
      <w:r w:rsidRPr="006B6664">
        <w:rPr>
          <w:szCs w:val="18"/>
        </w:rPr>
        <w:tab/>
        <w:t>breakdown lorrie</w:t>
      </w:r>
      <w:r>
        <w:rPr>
          <w:szCs w:val="18"/>
        </w:rPr>
        <w:t>s</w:t>
      </w:r>
    </w:p>
    <w:p w14:paraId="7F93EAA8" w14:textId="77777777" w:rsidR="00A60502" w:rsidRPr="006B6664" w:rsidRDefault="00A60502" w:rsidP="00A60502">
      <w:pPr>
        <w:ind w:left="1701"/>
        <w:rPr>
          <w:szCs w:val="18"/>
        </w:rPr>
      </w:pPr>
      <w:r w:rsidRPr="006B6664">
        <w:rPr>
          <w:szCs w:val="18"/>
        </w:rPr>
        <w:t>ex 87.08</w:t>
      </w:r>
      <w:r w:rsidRPr="006B6664">
        <w:rPr>
          <w:szCs w:val="18"/>
        </w:rPr>
        <w:tab/>
        <w:t>tanks and other armoured</w:t>
      </w:r>
      <w:r>
        <w:rPr>
          <w:szCs w:val="18"/>
        </w:rPr>
        <w:t xml:space="preserve"> </w:t>
      </w:r>
      <w:r w:rsidRPr="006B6664">
        <w:rPr>
          <w:szCs w:val="18"/>
        </w:rPr>
        <w:t>vehicle</w:t>
      </w:r>
      <w:r>
        <w:rPr>
          <w:szCs w:val="18"/>
        </w:rPr>
        <w:t>s</w:t>
      </w:r>
    </w:p>
    <w:p w14:paraId="689E1CA6" w14:textId="77777777" w:rsidR="00A60502" w:rsidRPr="006B6664" w:rsidRDefault="00A60502" w:rsidP="00A60502">
      <w:pPr>
        <w:ind w:left="1701"/>
        <w:rPr>
          <w:szCs w:val="18"/>
        </w:rPr>
      </w:pPr>
      <w:r w:rsidRPr="006B6664">
        <w:rPr>
          <w:szCs w:val="18"/>
        </w:rPr>
        <w:t>ex 87.09</w:t>
      </w:r>
      <w:r w:rsidRPr="006B6664">
        <w:rPr>
          <w:szCs w:val="18"/>
        </w:rPr>
        <w:tab/>
        <w:t>motorcycles</w:t>
      </w:r>
    </w:p>
    <w:p w14:paraId="14BE029F" w14:textId="77777777" w:rsidR="00A60502" w:rsidRPr="006B6664" w:rsidRDefault="00A60502" w:rsidP="00A60502">
      <w:pPr>
        <w:ind w:left="1701"/>
        <w:rPr>
          <w:szCs w:val="18"/>
        </w:rPr>
      </w:pPr>
      <w:r w:rsidRPr="006B6664">
        <w:rPr>
          <w:szCs w:val="18"/>
        </w:rPr>
        <w:t>ex</w:t>
      </w:r>
      <w:r>
        <w:rPr>
          <w:szCs w:val="18"/>
        </w:rPr>
        <w:t xml:space="preserve"> 8</w:t>
      </w:r>
      <w:r w:rsidRPr="006B6664">
        <w:rPr>
          <w:szCs w:val="18"/>
        </w:rPr>
        <w:t>7. 14</w:t>
      </w:r>
      <w:r w:rsidRPr="006B6664">
        <w:rPr>
          <w:szCs w:val="18"/>
        </w:rPr>
        <w:tab/>
        <w:t>trailers</w:t>
      </w:r>
    </w:p>
    <w:p w14:paraId="5C15DE96" w14:textId="77777777" w:rsidR="00A60502" w:rsidRDefault="006B6664" w:rsidP="006B6664">
      <w:pPr>
        <w:rPr>
          <w:szCs w:val="18"/>
        </w:rPr>
      </w:pPr>
      <w:r w:rsidRPr="006B6664">
        <w:rPr>
          <w:szCs w:val="18"/>
        </w:rPr>
        <w:t>C</w:t>
      </w:r>
      <w:r w:rsidR="003B3DA4">
        <w:rPr>
          <w:szCs w:val="18"/>
        </w:rPr>
        <w:t>h</w:t>
      </w:r>
      <w:r w:rsidRPr="006B6664">
        <w:rPr>
          <w:szCs w:val="18"/>
        </w:rPr>
        <w:t>apter</w:t>
      </w:r>
      <w:r w:rsidR="00A60502">
        <w:rPr>
          <w:szCs w:val="18"/>
        </w:rPr>
        <w:t xml:space="preserve"> 8</w:t>
      </w:r>
      <w:r w:rsidRPr="006B6664">
        <w:rPr>
          <w:szCs w:val="18"/>
        </w:rPr>
        <w:t>9:</w:t>
      </w:r>
      <w:r w:rsidR="00A60502">
        <w:rPr>
          <w:szCs w:val="18"/>
        </w:rPr>
        <w:tab/>
      </w:r>
      <w:r w:rsidR="00A60502">
        <w:rPr>
          <w:szCs w:val="18"/>
        </w:rPr>
        <w:tab/>
      </w:r>
      <w:r w:rsidRPr="006B6664">
        <w:rPr>
          <w:szCs w:val="18"/>
        </w:rPr>
        <w:t xml:space="preserve">Ships. boats and </w:t>
      </w:r>
      <w:r w:rsidR="00A60502">
        <w:rPr>
          <w:szCs w:val="18"/>
        </w:rPr>
        <w:t>fl</w:t>
      </w:r>
      <w:r w:rsidRPr="006B6664">
        <w:rPr>
          <w:szCs w:val="18"/>
        </w:rPr>
        <w:t>oating</w:t>
      </w:r>
      <w:r w:rsidR="00A60502">
        <w:rPr>
          <w:szCs w:val="18"/>
        </w:rPr>
        <w:t xml:space="preserve"> s</w:t>
      </w:r>
      <w:r w:rsidRPr="006B6664">
        <w:rPr>
          <w:szCs w:val="18"/>
        </w:rPr>
        <w:t>tructure</w:t>
      </w:r>
      <w:r w:rsidR="00A60502">
        <w:rPr>
          <w:szCs w:val="18"/>
        </w:rPr>
        <w:t>s</w:t>
      </w:r>
      <w:r w:rsidRPr="006B6664">
        <w:rPr>
          <w:szCs w:val="18"/>
        </w:rPr>
        <w:t xml:space="preserve"> </w:t>
      </w:r>
    </w:p>
    <w:p w14:paraId="69F4DCB5" w14:textId="5209C6A1" w:rsidR="006B6664" w:rsidRPr="006B6664" w:rsidRDefault="006B6664" w:rsidP="00A60502">
      <w:pPr>
        <w:ind w:left="1701"/>
        <w:rPr>
          <w:szCs w:val="18"/>
        </w:rPr>
      </w:pPr>
      <w:r w:rsidRPr="006B6664">
        <w:rPr>
          <w:szCs w:val="18"/>
        </w:rPr>
        <w:t>except:</w:t>
      </w:r>
    </w:p>
    <w:p w14:paraId="05B5CE17" w14:textId="72D69C4B" w:rsidR="006B6664" w:rsidRPr="006B6664" w:rsidRDefault="006B6664" w:rsidP="002B0D0A">
      <w:pPr>
        <w:ind w:left="1701"/>
        <w:rPr>
          <w:szCs w:val="18"/>
        </w:rPr>
      </w:pPr>
      <w:r w:rsidRPr="006B6664">
        <w:rPr>
          <w:szCs w:val="18"/>
        </w:rPr>
        <w:t>ex</w:t>
      </w:r>
      <w:r w:rsidRPr="006B6664">
        <w:rPr>
          <w:szCs w:val="18"/>
        </w:rPr>
        <w:tab/>
      </w:r>
      <w:r w:rsidR="002B0D0A">
        <w:rPr>
          <w:szCs w:val="18"/>
        </w:rPr>
        <w:t>8</w:t>
      </w:r>
      <w:r w:rsidRPr="006B6664">
        <w:rPr>
          <w:szCs w:val="18"/>
        </w:rPr>
        <w:t>9.01</w:t>
      </w:r>
      <w:r w:rsidRPr="006B6664">
        <w:rPr>
          <w:szCs w:val="18"/>
        </w:rPr>
        <w:tab/>
        <w:t>war</w:t>
      </w:r>
      <w:r w:rsidR="00A60502">
        <w:rPr>
          <w:szCs w:val="18"/>
        </w:rPr>
        <w:t>s</w:t>
      </w:r>
      <w:r w:rsidRPr="006B6664">
        <w:rPr>
          <w:szCs w:val="18"/>
        </w:rPr>
        <w:t>hip</w:t>
      </w:r>
      <w:r w:rsidR="002B0D0A">
        <w:rPr>
          <w:szCs w:val="18"/>
        </w:rPr>
        <w:t>s</w:t>
      </w:r>
      <w:r w:rsidRPr="006B6664">
        <w:rPr>
          <w:szCs w:val="18"/>
        </w:rPr>
        <w:t xml:space="preserve"> </w:t>
      </w:r>
    </w:p>
    <w:p w14:paraId="2AAFF7C9" w14:textId="69F335C6" w:rsidR="006B6664" w:rsidRDefault="006B6664" w:rsidP="006B6664">
      <w:pPr>
        <w:rPr>
          <w:szCs w:val="18"/>
        </w:rPr>
      </w:pPr>
      <w:r w:rsidRPr="002B0D0A">
        <w:rPr>
          <w:szCs w:val="18"/>
        </w:rPr>
        <w:t>Chapter 90:</w:t>
      </w:r>
      <w:r w:rsidR="002B0D0A" w:rsidRPr="002B0D0A">
        <w:rPr>
          <w:szCs w:val="18"/>
        </w:rPr>
        <w:tab/>
        <w:t>Optical, photographic, cinematographic, measuring</w:t>
      </w:r>
      <w:r w:rsidR="002B0D0A">
        <w:rPr>
          <w:szCs w:val="18"/>
        </w:rPr>
        <w:t>, checking, precision, medical and surgical instruments and apparatus; parts thereof</w:t>
      </w:r>
    </w:p>
    <w:p w14:paraId="3262EACF" w14:textId="7E0BB0A2" w:rsidR="002B0D0A" w:rsidRPr="00681F15" w:rsidRDefault="002B0D0A" w:rsidP="006B6664">
      <w:pPr>
        <w:rPr>
          <w:szCs w:val="18"/>
        </w:rPr>
      </w:pPr>
      <w:r w:rsidRPr="00681F15">
        <w:rPr>
          <w:szCs w:val="18"/>
        </w:rPr>
        <w:t>except:</w:t>
      </w:r>
    </w:p>
    <w:p w14:paraId="1F5DE66F" w14:textId="658C2513" w:rsidR="002B0D0A" w:rsidRPr="00681F15" w:rsidRDefault="002B0D0A" w:rsidP="005862ED">
      <w:pPr>
        <w:ind w:left="1701"/>
        <w:rPr>
          <w:szCs w:val="18"/>
        </w:rPr>
      </w:pPr>
      <w:r w:rsidRPr="00681F15">
        <w:rPr>
          <w:szCs w:val="18"/>
        </w:rPr>
        <w:t xml:space="preserve">ex 90.05 </w:t>
      </w:r>
      <w:r w:rsidRPr="00681F15">
        <w:rPr>
          <w:szCs w:val="18"/>
        </w:rPr>
        <w:tab/>
        <w:t>binoculars</w:t>
      </w:r>
    </w:p>
    <w:p w14:paraId="4FCA520E" w14:textId="0EF625C9" w:rsidR="002B0D0A" w:rsidRPr="00681F15" w:rsidRDefault="002B0D0A" w:rsidP="005862ED">
      <w:pPr>
        <w:ind w:left="1701"/>
        <w:rPr>
          <w:szCs w:val="18"/>
        </w:rPr>
      </w:pPr>
      <w:r w:rsidRPr="00681F15">
        <w:rPr>
          <w:szCs w:val="18"/>
        </w:rPr>
        <w:t>ex 90.13</w:t>
      </w:r>
      <w:r w:rsidRPr="00681F15">
        <w:rPr>
          <w:szCs w:val="18"/>
        </w:rPr>
        <w:tab/>
        <w:t>miscellaneous instruments, lasers</w:t>
      </w:r>
    </w:p>
    <w:p w14:paraId="361960CF" w14:textId="558631DA" w:rsidR="006B6664" w:rsidRPr="006B6664" w:rsidRDefault="002B0D0A" w:rsidP="005862ED">
      <w:pPr>
        <w:ind w:left="1701"/>
        <w:rPr>
          <w:szCs w:val="18"/>
        </w:rPr>
      </w:pPr>
      <w:r w:rsidRPr="00681F15">
        <w:rPr>
          <w:szCs w:val="18"/>
        </w:rPr>
        <w:t>ex 90.14</w:t>
      </w:r>
      <w:r w:rsidRPr="00681F15">
        <w:rPr>
          <w:szCs w:val="18"/>
        </w:rPr>
        <w:tab/>
        <w:t>telemeters</w:t>
      </w:r>
      <w:r w:rsidR="006B6664" w:rsidRPr="006B6664">
        <w:rPr>
          <w:szCs w:val="18"/>
        </w:rPr>
        <w:t xml:space="preserve"> </w:t>
      </w:r>
    </w:p>
    <w:p w14:paraId="06A3B022" w14:textId="77777777" w:rsidR="006B6664" w:rsidRPr="006B6664" w:rsidRDefault="006B6664" w:rsidP="006B6664">
      <w:pPr>
        <w:rPr>
          <w:szCs w:val="18"/>
        </w:rPr>
      </w:pPr>
    </w:p>
    <w:p w14:paraId="05F87CC3" w14:textId="77777777" w:rsidR="002B0D0A" w:rsidRDefault="002B0D0A" w:rsidP="006B6664">
      <w:pPr>
        <w:rPr>
          <w:szCs w:val="18"/>
        </w:rPr>
        <w:sectPr w:rsidR="002B0D0A" w:rsidSect="002A15FB">
          <w:headerReference w:type="even" r:id="rId377"/>
          <w:headerReference w:type="default" r:id="rId378"/>
          <w:headerReference w:type="first" r:id="rId379"/>
          <w:pgSz w:w="11906" w:h="16838" w:code="9"/>
          <w:pgMar w:top="1701" w:right="1440" w:bottom="1440" w:left="1440" w:header="720" w:footer="720" w:gutter="0"/>
          <w:cols w:space="708"/>
          <w:docGrid w:linePitch="360"/>
        </w:sectPr>
      </w:pPr>
    </w:p>
    <w:p w14:paraId="72299D7B" w14:textId="77777777" w:rsidR="006B6664" w:rsidRPr="002B0D0A" w:rsidRDefault="006B6664" w:rsidP="006B6664">
      <w:pPr>
        <w:rPr>
          <w:i/>
          <w:iCs/>
          <w:szCs w:val="18"/>
        </w:rPr>
      </w:pPr>
      <w:r w:rsidRPr="002B0D0A">
        <w:rPr>
          <w:i/>
          <w:iCs/>
          <w:szCs w:val="18"/>
        </w:rPr>
        <w:t>Norway (cont'd)</w:t>
      </w:r>
    </w:p>
    <w:p w14:paraId="20E2A817" w14:textId="77777777" w:rsidR="005862ED" w:rsidRDefault="005862ED" w:rsidP="005862ED">
      <w:pPr>
        <w:rPr>
          <w:szCs w:val="18"/>
        </w:rPr>
      </w:pPr>
    </w:p>
    <w:p w14:paraId="58D3AAE5" w14:textId="77777777" w:rsidR="005862ED" w:rsidRDefault="005862ED" w:rsidP="005862ED">
      <w:pPr>
        <w:ind w:left="1701"/>
        <w:rPr>
          <w:szCs w:val="18"/>
        </w:rPr>
      </w:pPr>
      <w:r w:rsidRPr="006B6664">
        <w:rPr>
          <w:szCs w:val="18"/>
        </w:rPr>
        <w:t>ex 90.28</w:t>
      </w:r>
      <w:r w:rsidRPr="006B6664">
        <w:rPr>
          <w:szCs w:val="18"/>
        </w:rPr>
        <w:tab/>
        <w:t>electrical</w:t>
      </w:r>
      <w:r>
        <w:rPr>
          <w:szCs w:val="18"/>
        </w:rPr>
        <w:t xml:space="preserve"> </w:t>
      </w:r>
      <w:r w:rsidRPr="006B6664">
        <w:rPr>
          <w:szCs w:val="18"/>
        </w:rPr>
        <w:t xml:space="preserve">and electronic measuring instruments </w:t>
      </w:r>
    </w:p>
    <w:p w14:paraId="15D3241C" w14:textId="22169EB8" w:rsidR="005862ED" w:rsidRPr="006B6664" w:rsidRDefault="005862ED" w:rsidP="005862ED">
      <w:pPr>
        <w:ind w:left="1701"/>
        <w:rPr>
          <w:szCs w:val="18"/>
        </w:rPr>
      </w:pPr>
      <w:r w:rsidRPr="006B6664">
        <w:rPr>
          <w:szCs w:val="18"/>
        </w:rPr>
        <w:t>ex 90.11</w:t>
      </w:r>
      <w:r w:rsidRPr="006B6664">
        <w:rPr>
          <w:szCs w:val="18"/>
        </w:rPr>
        <w:tab/>
        <w:t>microscopes</w:t>
      </w:r>
    </w:p>
    <w:p w14:paraId="601D0C14" w14:textId="77777777" w:rsidR="005862ED" w:rsidRPr="006B6664" w:rsidRDefault="005862ED" w:rsidP="005862ED">
      <w:pPr>
        <w:ind w:left="1701"/>
        <w:rPr>
          <w:szCs w:val="18"/>
        </w:rPr>
      </w:pPr>
      <w:r w:rsidRPr="006B6664">
        <w:rPr>
          <w:szCs w:val="18"/>
        </w:rPr>
        <w:t>ex 90. 17</w:t>
      </w:r>
      <w:r w:rsidRPr="006B6664">
        <w:rPr>
          <w:szCs w:val="18"/>
        </w:rPr>
        <w:tab/>
        <w:t>medical instruments</w:t>
      </w:r>
    </w:p>
    <w:p w14:paraId="56338755" w14:textId="77777777" w:rsidR="005862ED" w:rsidRDefault="005862ED" w:rsidP="005862ED">
      <w:pPr>
        <w:ind w:left="1701"/>
        <w:rPr>
          <w:szCs w:val="18"/>
        </w:rPr>
      </w:pPr>
      <w:r w:rsidRPr="006B6664">
        <w:rPr>
          <w:szCs w:val="18"/>
        </w:rPr>
        <w:t>ex 90.18</w:t>
      </w:r>
      <w:r w:rsidRPr="006B6664">
        <w:rPr>
          <w:szCs w:val="18"/>
        </w:rPr>
        <w:tab/>
        <w:t xml:space="preserve">mechano-therapy appliances </w:t>
      </w:r>
    </w:p>
    <w:p w14:paraId="55654729" w14:textId="4B4FF9EB" w:rsidR="005862ED" w:rsidRPr="006B6664" w:rsidRDefault="005862ED" w:rsidP="005862ED">
      <w:pPr>
        <w:ind w:left="1701"/>
        <w:rPr>
          <w:szCs w:val="18"/>
        </w:rPr>
      </w:pPr>
      <w:r w:rsidRPr="006B6664">
        <w:rPr>
          <w:szCs w:val="18"/>
        </w:rPr>
        <w:t>ex 90.19</w:t>
      </w:r>
      <w:r w:rsidRPr="006B6664">
        <w:rPr>
          <w:szCs w:val="18"/>
        </w:rPr>
        <w:tab/>
        <w:t>orthopaedic appliances</w:t>
      </w:r>
    </w:p>
    <w:p w14:paraId="2967DF51" w14:textId="77777777" w:rsidR="005862ED" w:rsidRPr="006B6664" w:rsidRDefault="005862ED" w:rsidP="005862ED">
      <w:pPr>
        <w:ind w:left="1701"/>
        <w:rPr>
          <w:szCs w:val="18"/>
        </w:rPr>
      </w:pPr>
      <w:r w:rsidRPr="006B6664">
        <w:rPr>
          <w:szCs w:val="18"/>
        </w:rPr>
        <w:t>ex 90.20</w:t>
      </w:r>
      <w:r w:rsidRPr="006B6664">
        <w:rPr>
          <w:szCs w:val="18"/>
        </w:rPr>
        <w:tab/>
        <w:t>X-ray apparatus</w:t>
      </w:r>
    </w:p>
    <w:p w14:paraId="28AF56F5" w14:textId="1A218857" w:rsidR="006B6664" w:rsidRPr="006B6664" w:rsidRDefault="006B6664" w:rsidP="006B6664">
      <w:pPr>
        <w:rPr>
          <w:szCs w:val="18"/>
        </w:rPr>
      </w:pPr>
      <w:r w:rsidRPr="006B6664">
        <w:rPr>
          <w:szCs w:val="18"/>
        </w:rPr>
        <w:t>Chapter 91:</w:t>
      </w:r>
      <w:r w:rsidR="005862ED" w:rsidRPr="005862ED">
        <w:rPr>
          <w:szCs w:val="18"/>
        </w:rPr>
        <w:t xml:space="preserve"> </w:t>
      </w:r>
      <w:r w:rsidR="005862ED">
        <w:rPr>
          <w:szCs w:val="18"/>
        </w:rPr>
        <w:tab/>
      </w:r>
      <w:r w:rsidR="005862ED" w:rsidRPr="006B6664">
        <w:rPr>
          <w:szCs w:val="18"/>
        </w:rPr>
        <w:t>Clocks</w:t>
      </w:r>
      <w:r w:rsidR="005862ED">
        <w:rPr>
          <w:szCs w:val="18"/>
        </w:rPr>
        <w:t xml:space="preserve"> </w:t>
      </w:r>
      <w:r w:rsidR="005862ED" w:rsidRPr="006B6664">
        <w:rPr>
          <w:szCs w:val="18"/>
        </w:rPr>
        <w:t>and</w:t>
      </w:r>
      <w:r w:rsidR="005862ED">
        <w:rPr>
          <w:szCs w:val="18"/>
        </w:rPr>
        <w:t xml:space="preserve"> </w:t>
      </w:r>
      <w:r w:rsidR="005862ED" w:rsidRPr="006B6664">
        <w:rPr>
          <w:szCs w:val="18"/>
        </w:rPr>
        <w:t>watches and parts thereof</w:t>
      </w:r>
    </w:p>
    <w:p w14:paraId="216AFEC4" w14:textId="77777777" w:rsidR="005862ED" w:rsidRPr="006B6664" w:rsidRDefault="006B6664" w:rsidP="005862ED">
      <w:pPr>
        <w:ind w:left="1695" w:hanging="1695"/>
        <w:rPr>
          <w:szCs w:val="18"/>
        </w:rPr>
      </w:pPr>
      <w:r w:rsidRPr="006B6664">
        <w:rPr>
          <w:szCs w:val="18"/>
        </w:rPr>
        <w:t>Chapter 92:</w:t>
      </w:r>
      <w:r w:rsidR="005862ED">
        <w:rPr>
          <w:szCs w:val="18"/>
        </w:rPr>
        <w:tab/>
      </w:r>
      <w:r w:rsidR="005862ED">
        <w:rPr>
          <w:szCs w:val="18"/>
        </w:rPr>
        <w:tab/>
      </w:r>
      <w:r w:rsidR="005862ED" w:rsidRPr="006B6664">
        <w:rPr>
          <w:szCs w:val="18"/>
        </w:rPr>
        <w:t>Musical</w:t>
      </w:r>
      <w:r w:rsidR="005862ED">
        <w:rPr>
          <w:szCs w:val="18"/>
        </w:rPr>
        <w:t xml:space="preserve"> </w:t>
      </w:r>
      <w:r w:rsidR="005862ED" w:rsidRPr="006B6664">
        <w:rPr>
          <w:szCs w:val="18"/>
        </w:rPr>
        <w:t>instruments;</w:t>
      </w:r>
      <w:r w:rsidR="005862ED">
        <w:rPr>
          <w:szCs w:val="18"/>
        </w:rPr>
        <w:t xml:space="preserve"> </w:t>
      </w:r>
      <w:r w:rsidR="005862ED" w:rsidRPr="006B6664">
        <w:rPr>
          <w:szCs w:val="18"/>
        </w:rPr>
        <w:t>sound recorders or</w:t>
      </w:r>
      <w:r w:rsidR="005862ED">
        <w:rPr>
          <w:szCs w:val="18"/>
        </w:rPr>
        <w:t xml:space="preserve"> </w:t>
      </w:r>
      <w:r w:rsidR="005862ED" w:rsidRPr="006B6664">
        <w:rPr>
          <w:szCs w:val="18"/>
        </w:rPr>
        <w:t>reproducers;</w:t>
      </w:r>
      <w:r w:rsidR="005862ED">
        <w:rPr>
          <w:szCs w:val="18"/>
        </w:rPr>
        <w:t xml:space="preserve"> </w:t>
      </w:r>
      <w:r w:rsidR="005862ED" w:rsidRPr="006B6664">
        <w:rPr>
          <w:szCs w:val="18"/>
        </w:rPr>
        <w:t>television</w:t>
      </w:r>
      <w:r w:rsidR="005862ED">
        <w:rPr>
          <w:szCs w:val="18"/>
        </w:rPr>
        <w:t xml:space="preserve"> </w:t>
      </w:r>
      <w:r w:rsidR="005862ED" w:rsidRPr="006B6664">
        <w:rPr>
          <w:szCs w:val="18"/>
        </w:rPr>
        <w:t>image and sound recorders or</w:t>
      </w:r>
      <w:r w:rsidR="005862ED">
        <w:rPr>
          <w:szCs w:val="18"/>
        </w:rPr>
        <w:t xml:space="preserve"> </w:t>
      </w:r>
      <w:r w:rsidR="005862ED" w:rsidRPr="006B6664">
        <w:rPr>
          <w:szCs w:val="18"/>
        </w:rPr>
        <w:t>reproducers;</w:t>
      </w:r>
      <w:r w:rsidR="005862ED">
        <w:rPr>
          <w:szCs w:val="18"/>
        </w:rPr>
        <w:t xml:space="preserve"> </w:t>
      </w:r>
      <w:r w:rsidR="005862ED" w:rsidRPr="006B6664">
        <w:rPr>
          <w:szCs w:val="18"/>
        </w:rPr>
        <w:t>parts and accessories of such</w:t>
      </w:r>
      <w:r w:rsidR="005862ED">
        <w:rPr>
          <w:szCs w:val="18"/>
        </w:rPr>
        <w:t xml:space="preserve"> </w:t>
      </w:r>
      <w:r w:rsidR="005862ED" w:rsidRPr="006B6664">
        <w:rPr>
          <w:szCs w:val="18"/>
        </w:rPr>
        <w:t>articles</w:t>
      </w:r>
    </w:p>
    <w:p w14:paraId="1B63F195" w14:textId="77777777" w:rsidR="005862ED" w:rsidRDefault="006B6664" w:rsidP="005862ED">
      <w:pPr>
        <w:ind w:left="1695" w:hanging="1695"/>
        <w:rPr>
          <w:szCs w:val="18"/>
        </w:rPr>
      </w:pPr>
      <w:r w:rsidRPr="006B6664">
        <w:rPr>
          <w:szCs w:val="18"/>
        </w:rPr>
        <w:t>Chapter 94:</w:t>
      </w:r>
      <w:r w:rsidR="005862ED">
        <w:rPr>
          <w:szCs w:val="18"/>
        </w:rPr>
        <w:tab/>
      </w:r>
      <w:r w:rsidR="005862ED">
        <w:rPr>
          <w:szCs w:val="18"/>
        </w:rPr>
        <w:tab/>
      </w:r>
      <w:r w:rsidR="005862ED" w:rsidRPr="006B6664">
        <w:rPr>
          <w:szCs w:val="18"/>
        </w:rPr>
        <w:t>Furniture and parts thereof;</w:t>
      </w:r>
      <w:r w:rsidR="005862ED">
        <w:rPr>
          <w:szCs w:val="18"/>
        </w:rPr>
        <w:t xml:space="preserve"> </w:t>
      </w:r>
      <w:r w:rsidR="005862ED" w:rsidRPr="006B6664">
        <w:rPr>
          <w:szCs w:val="18"/>
        </w:rPr>
        <w:t>bedding,</w:t>
      </w:r>
      <w:r w:rsidR="005862ED">
        <w:rPr>
          <w:szCs w:val="18"/>
        </w:rPr>
        <w:t xml:space="preserve"> </w:t>
      </w:r>
      <w:r w:rsidR="005862ED" w:rsidRPr="006B6664">
        <w:rPr>
          <w:szCs w:val="18"/>
        </w:rPr>
        <w:t>mattresses,</w:t>
      </w:r>
      <w:r w:rsidR="005862ED">
        <w:rPr>
          <w:szCs w:val="18"/>
        </w:rPr>
        <w:t xml:space="preserve"> </w:t>
      </w:r>
      <w:r w:rsidR="005862ED" w:rsidRPr="006B6664">
        <w:rPr>
          <w:szCs w:val="18"/>
        </w:rPr>
        <w:t>mattress supports,</w:t>
      </w:r>
      <w:r w:rsidR="005862ED">
        <w:rPr>
          <w:szCs w:val="18"/>
        </w:rPr>
        <w:t xml:space="preserve"> </w:t>
      </w:r>
      <w:r w:rsidR="005862ED" w:rsidRPr="006B6664">
        <w:rPr>
          <w:szCs w:val="18"/>
        </w:rPr>
        <w:t>cushions and similar</w:t>
      </w:r>
      <w:r w:rsidR="005862ED">
        <w:rPr>
          <w:szCs w:val="18"/>
        </w:rPr>
        <w:t xml:space="preserve"> </w:t>
      </w:r>
      <w:r w:rsidR="005862ED" w:rsidRPr="006B6664">
        <w:rPr>
          <w:szCs w:val="18"/>
        </w:rPr>
        <w:t>stuffed furnishings except:</w:t>
      </w:r>
    </w:p>
    <w:p w14:paraId="400C5BCF" w14:textId="5EA0993E" w:rsidR="006B6664" w:rsidRPr="006B6664" w:rsidRDefault="005862ED" w:rsidP="005862ED">
      <w:pPr>
        <w:ind w:left="1695"/>
        <w:rPr>
          <w:szCs w:val="18"/>
        </w:rPr>
      </w:pPr>
      <w:r w:rsidRPr="006B6664">
        <w:rPr>
          <w:szCs w:val="18"/>
        </w:rPr>
        <w:t>ex 94.0</w:t>
      </w:r>
      <w:r>
        <w:rPr>
          <w:szCs w:val="18"/>
        </w:rPr>
        <w:t>1</w:t>
      </w:r>
      <w:r w:rsidRPr="006B6664">
        <w:rPr>
          <w:szCs w:val="18"/>
        </w:rPr>
        <w:t>A</w:t>
      </w:r>
      <w:r w:rsidRPr="006B6664">
        <w:rPr>
          <w:szCs w:val="18"/>
        </w:rPr>
        <w:tab/>
        <w:t>aircraft seats</w:t>
      </w:r>
    </w:p>
    <w:p w14:paraId="352AF502" w14:textId="6E28655D" w:rsidR="006B6664" w:rsidRPr="006B6664" w:rsidRDefault="006B6664" w:rsidP="006B6664">
      <w:pPr>
        <w:rPr>
          <w:szCs w:val="18"/>
        </w:rPr>
      </w:pPr>
      <w:r w:rsidRPr="006B6664">
        <w:rPr>
          <w:szCs w:val="18"/>
        </w:rPr>
        <w:t>Chapter 95:</w:t>
      </w:r>
      <w:r w:rsidR="005862ED">
        <w:rPr>
          <w:szCs w:val="18"/>
        </w:rPr>
        <w:tab/>
      </w:r>
      <w:r w:rsidR="005862ED">
        <w:rPr>
          <w:szCs w:val="18"/>
        </w:rPr>
        <w:tab/>
      </w:r>
      <w:r w:rsidR="005862ED" w:rsidRPr="006B6664">
        <w:rPr>
          <w:szCs w:val="18"/>
        </w:rPr>
        <w:t>Articles and manufactures of carving or moulding</w:t>
      </w:r>
      <w:r w:rsidR="005862ED" w:rsidRPr="005862ED">
        <w:rPr>
          <w:szCs w:val="18"/>
        </w:rPr>
        <w:t xml:space="preserve"> </w:t>
      </w:r>
      <w:r w:rsidR="005862ED" w:rsidRPr="006B6664">
        <w:rPr>
          <w:szCs w:val="18"/>
        </w:rPr>
        <w:t>material</w:t>
      </w:r>
    </w:p>
    <w:p w14:paraId="0D12911D" w14:textId="77777777" w:rsidR="005862ED" w:rsidRPr="006B6664" w:rsidRDefault="006B6664" w:rsidP="005862ED">
      <w:pPr>
        <w:rPr>
          <w:szCs w:val="18"/>
        </w:rPr>
      </w:pPr>
      <w:r w:rsidRPr="006B6664">
        <w:rPr>
          <w:szCs w:val="18"/>
        </w:rPr>
        <w:t>Chapter 96:</w:t>
      </w:r>
      <w:r w:rsidR="005862ED">
        <w:rPr>
          <w:szCs w:val="18"/>
        </w:rPr>
        <w:tab/>
      </w:r>
      <w:r w:rsidR="005862ED">
        <w:rPr>
          <w:szCs w:val="18"/>
        </w:rPr>
        <w:tab/>
      </w:r>
      <w:r w:rsidR="005862ED" w:rsidRPr="006B6664">
        <w:rPr>
          <w:szCs w:val="18"/>
        </w:rPr>
        <w:t>Brooms,</w:t>
      </w:r>
      <w:r w:rsidR="005862ED">
        <w:rPr>
          <w:szCs w:val="18"/>
        </w:rPr>
        <w:t xml:space="preserve"> </w:t>
      </w:r>
      <w:r w:rsidR="005862ED" w:rsidRPr="006B6664">
        <w:rPr>
          <w:szCs w:val="18"/>
        </w:rPr>
        <w:t>brushes,</w:t>
      </w:r>
      <w:r w:rsidR="005862ED">
        <w:rPr>
          <w:szCs w:val="18"/>
        </w:rPr>
        <w:t xml:space="preserve"> </w:t>
      </w:r>
      <w:r w:rsidR="005862ED" w:rsidRPr="006B6664">
        <w:rPr>
          <w:szCs w:val="18"/>
        </w:rPr>
        <w:t>powder-puffs</w:t>
      </w:r>
      <w:r w:rsidR="005862ED">
        <w:rPr>
          <w:szCs w:val="18"/>
        </w:rPr>
        <w:t xml:space="preserve"> </w:t>
      </w:r>
      <w:r w:rsidR="005862ED" w:rsidRPr="006B6664">
        <w:rPr>
          <w:szCs w:val="18"/>
        </w:rPr>
        <w:t>and sieves</w:t>
      </w:r>
    </w:p>
    <w:p w14:paraId="0CEEF79C" w14:textId="2D3AEC56" w:rsidR="005862ED" w:rsidRDefault="006B6664" w:rsidP="005862ED">
      <w:pPr>
        <w:rPr>
          <w:szCs w:val="18"/>
        </w:rPr>
      </w:pPr>
      <w:r w:rsidRPr="006B6664">
        <w:rPr>
          <w:szCs w:val="18"/>
        </w:rPr>
        <w:t>Chapter 98:</w:t>
      </w:r>
      <w:r w:rsidR="005862ED">
        <w:rPr>
          <w:szCs w:val="18"/>
        </w:rPr>
        <w:tab/>
      </w:r>
      <w:r w:rsidR="005862ED">
        <w:rPr>
          <w:szCs w:val="18"/>
        </w:rPr>
        <w:tab/>
      </w:r>
      <w:r w:rsidR="005862ED" w:rsidRPr="006B6664">
        <w:rPr>
          <w:szCs w:val="18"/>
        </w:rPr>
        <w:t>Miscellaneous</w:t>
      </w:r>
      <w:r w:rsidR="005862ED">
        <w:rPr>
          <w:szCs w:val="18"/>
        </w:rPr>
        <w:t xml:space="preserve"> </w:t>
      </w:r>
      <w:r w:rsidR="005862ED" w:rsidRPr="006B6664">
        <w:rPr>
          <w:szCs w:val="18"/>
        </w:rPr>
        <w:t>manufactured articles</w:t>
      </w:r>
    </w:p>
    <w:p w14:paraId="48895830" w14:textId="58090513" w:rsidR="005862ED" w:rsidRDefault="005862ED" w:rsidP="005862ED">
      <w:pPr>
        <w:rPr>
          <w:szCs w:val="18"/>
        </w:rPr>
      </w:pPr>
    </w:p>
    <w:p w14:paraId="6D14895C" w14:textId="47E677FF" w:rsidR="005862ED" w:rsidRDefault="005862ED" w:rsidP="005862ED">
      <w:pPr>
        <w:rPr>
          <w:szCs w:val="18"/>
        </w:rPr>
      </w:pPr>
    </w:p>
    <w:p w14:paraId="753AD161" w14:textId="77777777" w:rsidR="005862ED" w:rsidRDefault="005862ED" w:rsidP="005862ED">
      <w:pPr>
        <w:rPr>
          <w:szCs w:val="18"/>
        </w:rPr>
        <w:sectPr w:rsidR="005862ED" w:rsidSect="002A15FB">
          <w:headerReference w:type="even" r:id="rId380"/>
          <w:headerReference w:type="default" r:id="rId381"/>
          <w:headerReference w:type="first" r:id="rId382"/>
          <w:pgSz w:w="11906" w:h="16838" w:code="9"/>
          <w:pgMar w:top="1701" w:right="1440" w:bottom="1440" w:left="1440" w:header="720" w:footer="720" w:gutter="0"/>
          <w:cols w:space="708"/>
          <w:docGrid w:linePitch="360"/>
        </w:sectPr>
      </w:pPr>
    </w:p>
    <w:p w14:paraId="6A005239" w14:textId="04BCCEE4" w:rsidR="005862ED" w:rsidRPr="005862ED" w:rsidRDefault="005862ED" w:rsidP="005862ED">
      <w:pPr>
        <w:rPr>
          <w:szCs w:val="18"/>
        </w:rPr>
      </w:pPr>
      <w:r>
        <w:rPr>
          <w:szCs w:val="18"/>
        </w:rPr>
        <w:t>SWEDEN</w:t>
      </w:r>
    </w:p>
    <w:p w14:paraId="295F4A45" w14:textId="77777777" w:rsidR="005862ED" w:rsidRPr="005862ED" w:rsidRDefault="005862ED" w:rsidP="005862ED">
      <w:pPr>
        <w:rPr>
          <w:szCs w:val="18"/>
        </w:rPr>
      </w:pPr>
    </w:p>
    <w:p w14:paraId="47B112AE" w14:textId="77777777" w:rsidR="005862ED" w:rsidRPr="005862ED" w:rsidRDefault="005862ED" w:rsidP="005862ED">
      <w:pPr>
        <w:rPr>
          <w:szCs w:val="18"/>
        </w:rPr>
      </w:pPr>
    </w:p>
    <w:p w14:paraId="6F268057" w14:textId="158FD122" w:rsidR="005862ED" w:rsidRPr="005862ED" w:rsidRDefault="005862ED" w:rsidP="005862ED">
      <w:pPr>
        <w:rPr>
          <w:szCs w:val="18"/>
        </w:rPr>
      </w:pPr>
      <w:r w:rsidRPr="005862ED">
        <w:rPr>
          <w:szCs w:val="18"/>
        </w:rPr>
        <w:t>(Authentic</w:t>
      </w:r>
      <w:r>
        <w:rPr>
          <w:szCs w:val="18"/>
        </w:rPr>
        <w:t xml:space="preserve"> </w:t>
      </w:r>
      <w:r w:rsidRPr="005862ED">
        <w:rPr>
          <w:szCs w:val="18"/>
        </w:rPr>
        <w:t>in the</w:t>
      </w:r>
      <w:r>
        <w:rPr>
          <w:szCs w:val="18"/>
        </w:rPr>
        <w:t xml:space="preserve"> </w:t>
      </w:r>
      <w:r w:rsidRPr="005862ED">
        <w:rPr>
          <w:szCs w:val="18"/>
        </w:rPr>
        <w:t>English</w:t>
      </w:r>
      <w:r>
        <w:rPr>
          <w:szCs w:val="18"/>
        </w:rPr>
        <w:t xml:space="preserve"> </w:t>
      </w:r>
      <w:r w:rsidRPr="005862ED">
        <w:rPr>
          <w:szCs w:val="18"/>
        </w:rPr>
        <w:t>language only)</w:t>
      </w:r>
    </w:p>
    <w:p w14:paraId="33166F5C" w14:textId="77777777" w:rsidR="005862ED" w:rsidRPr="005862ED" w:rsidRDefault="005862ED" w:rsidP="005862ED">
      <w:pPr>
        <w:rPr>
          <w:szCs w:val="18"/>
        </w:rPr>
      </w:pPr>
    </w:p>
    <w:p w14:paraId="7EBAE9AB" w14:textId="77777777" w:rsidR="005862ED" w:rsidRPr="005862ED" w:rsidRDefault="005862ED" w:rsidP="005862ED">
      <w:pPr>
        <w:rPr>
          <w:szCs w:val="18"/>
        </w:rPr>
      </w:pPr>
    </w:p>
    <w:p w14:paraId="63A34FBD" w14:textId="77777777" w:rsidR="005862ED" w:rsidRPr="005862ED" w:rsidRDefault="005862ED" w:rsidP="005862ED">
      <w:pPr>
        <w:rPr>
          <w:szCs w:val="18"/>
        </w:rPr>
      </w:pPr>
    </w:p>
    <w:p w14:paraId="0B36E100" w14:textId="3102ABE2" w:rsidR="005862ED" w:rsidRPr="005862ED" w:rsidRDefault="005862ED" w:rsidP="005862ED">
      <w:pPr>
        <w:rPr>
          <w:szCs w:val="18"/>
        </w:rPr>
      </w:pPr>
      <w:r w:rsidRPr="005862ED">
        <w:rPr>
          <w:szCs w:val="18"/>
        </w:rPr>
        <w:t>ANNEX</w:t>
      </w:r>
      <w:r>
        <w:rPr>
          <w:szCs w:val="18"/>
        </w:rPr>
        <w:t xml:space="preserve"> 1</w:t>
      </w:r>
    </w:p>
    <w:p w14:paraId="53628096" w14:textId="77777777" w:rsidR="005862ED" w:rsidRPr="005862ED" w:rsidRDefault="005862ED" w:rsidP="005862ED">
      <w:pPr>
        <w:rPr>
          <w:szCs w:val="18"/>
        </w:rPr>
      </w:pPr>
    </w:p>
    <w:p w14:paraId="12490C09" w14:textId="77777777" w:rsidR="005862ED" w:rsidRDefault="005862ED" w:rsidP="005862ED">
      <w:pPr>
        <w:rPr>
          <w:szCs w:val="18"/>
        </w:rPr>
      </w:pPr>
      <w:r>
        <w:rPr>
          <w:szCs w:val="18"/>
        </w:rPr>
        <w:t>Entities which Procure in Accordance</w:t>
      </w:r>
    </w:p>
    <w:p w14:paraId="04EBCE31" w14:textId="175F6560" w:rsidR="005862ED" w:rsidRPr="005862ED" w:rsidRDefault="005862ED" w:rsidP="005862ED">
      <w:pPr>
        <w:rPr>
          <w:szCs w:val="18"/>
        </w:rPr>
      </w:pPr>
      <w:r w:rsidRPr="005862ED">
        <w:rPr>
          <w:szCs w:val="18"/>
        </w:rPr>
        <w:t>With the Provisions of tl1is Agreement</w:t>
      </w:r>
    </w:p>
    <w:p w14:paraId="6551DD27" w14:textId="77777777" w:rsidR="005862ED" w:rsidRPr="005862ED" w:rsidRDefault="005862ED" w:rsidP="005862ED">
      <w:pPr>
        <w:rPr>
          <w:szCs w:val="18"/>
        </w:rPr>
      </w:pPr>
    </w:p>
    <w:p w14:paraId="109E1995" w14:textId="77777777" w:rsidR="005862ED" w:rsidRPr="005862ED" w:rsidRDefault="005862ED" w:rsidP="005862ED">
      <w:pPr>
        <w:rPr>
          <w:szCs w:val="18"/>
        </w:rPr>
      </w:pPr>
    </w:p>
    <w:p w14:paraId="1C4818A3" w14:textId="77777777" w:rsidR="005862ED" w:rsidRPr="005862ED" w:rsidRDefault="005862ED" w:rsidP="005862ED">
      <w:pPr>
        <w:rPr>
          <w:b/>
          <w:bCs/>
          <w:i/>
          <w:iCs/>
          <w:szCs w:val="18"/>
        </w:rPr>
      </w:pPr>
      <w:r w:rsidRPr="005862ED">
        <w:rPr>
          <w:b/>
          <w:bCs/>
          <w:i/>
          <w:iCs/>
          <w:szCs w:val="18"/>
        </w:rPr>
        <w:t>Supplies</w:t>
      </w:r>
    </w:p>
    <w:p w14:paraId="14E5DED6" w14:textId="035584C9" w:rsidR="005862ED" w:rsidRPr="005862ED" w:rsidRDefault="005862ED" w:rsidP="005862ED">
      <w:pPr>
        <w:rPr>
          <w:szCs w:val="18"/>
        </w:rPr>
      </w:pPr>
      <w:r w:rsidRPr="005862ED">
        <w:rPr>
          <w:i/>
          <w:iCs/>
          <w:szCs w:val="18"/>
        </w:rPr>
        <w:t>Threshold</w:t>
      </w:r>
      <w:r w:rsidRPr="005862ED">
        <w:rPr>
          <w:szCs w:val="18"/>
        </w:rPr>
        <w:t>:</w:t>
      </w:r>
      <w:r w:rsidRPr="005862ED">
        <w:rPr>
          <w:szCs w:val="18"/>
        </w:rPr>
        <w:tab/>
      </w:r>
      <w:r>
        <w:rPr>
          <w:szCs w:val="18"/>
        </w:rPr>
        <w:tab/>
      </w:r>
      <w:r w:rsidRPr="005862ED">
        <w:rPr>
          <w:szCs w:val="18"/>
        </w:rPr>
        <w:t>S</w:t>
      </w:r>
      <w:r>
        <w:rPr>
          <w:szCs w:val="18"/>
        </w:rPr>
        <w:t>D</w:t>
      </w:r>
      <w:r w:rsidRPr="005862ED">
        <w:rPr>
          <w:szCs w:val="18"/>
        </w:rPr>
        <w:t>R</w:t>
      </w:r>
      <w:r>
        <w:rPr>
          <w:szCs w:val="18"/>
        </w:rPr>
        <w:t xml:space="preserve"> </w:t>
      </w:r>
      <w:r w:rsidRPr="005862ED">
        <w:rPr>
          <w:szCs w:val="18"/>
        </w:rPr>
        <w:t>130,000</w:t>
      </w:r>
    </w:p>
    <w:p w14:paraId="51A2855E" w14:textId="77777777" w:rsidR="005862ED" w:rsidRPr="005862ED" w:rsidRDefault="005862ED" w:rsidP="005862ED">
      <w:pPr>
        <w:rPr>
          <w:szCs w:val="18"/>
        </w:rPr>
      </w:pPr>
    </w:p>
    <w:p w14:paraId="4A1F0D0A" w14:textId="22B005D0" w:rsidR="005862ED" w:rsidRPr="005862ED" w:rsidRDefault="005862ED" w:rsidP="005862ED">
      <w:pPr>
        <w:rPr>
          <w:szCs w:val="18"/>
        </w:rPr>
      </w:pPr>
      <w:r w:rsidRPr="005862ED">
        <w:rPr>
          <w:b/>
          <w:bCs/>
          <w:i/>
          <w:iCs/>
          <w:szCs w:val="18"/>
        </w:rPr>
        <w:t>Services</w:t>
      </w:r>
      <w:r>
        <w:rPr>
          <w:b/>
          <w:bCs/>
          <w:i/>
          <w:iCs/>
          <w:szCs w:val="18"/>
        </w:rPr>
        <w:tab/>
      </w:r>
      <w:r>
        <w:rPr>
          <w:b/>
          <w:bCs/>
          <w:i/>
          <w:iCs/>
          <w:szCs w:val="18"/>
        </w:rPr>
        <w:tab/>
      </w:r>
      <w:r w:rsidRPr="005862ED">
        <w:rPr>
          <w:szCs w:val="18"/>
        </w:rPr>
        <w:t>(as</w:t>
      </w:r>
      <w:r>
        <w:rPr>
          <w:szCs w:val="18"/>
        </w:rPr>
        <w:t xml:space="preserve"> </w:t>
      </w:r>
      <w:r w:rsidRPr="005862ED">
        <w:rPr>
          <w:szCs w:val="18"/>
        </w:rPr>
        <w:t>specified in Annex 4)</w:t>
      </w:r>
    </w:p>
    <w:p w14:paraId="2265A530" w14:textId="62C6D928" w:rsidR="005862ED" w:rsidRPr="005862ED" w:rsidRDefault="005862ED" w:rsidP="005862ED">
      <w:pPr>
        <w:rPr>
          <w:szCs w:val="18"/>
        </w:rPr>
      </w:pPr>
      <w:r w:rsidRPr="005862ED">
        <w:rPr>
          <w:i/>
          <w:iCs/>
          <w:szCs w:val="18"/>
        </w:rPr>
        <w:t>Threshold</w:t>
      </w:r>
      <w:r w:rsidRPr="005862ED">
        <w:rPr>
          <w:szCs w:val="18"/>
        </w:rPr>
        <w:t xml:space="preserve">: </w:t>
      </w:r>
      <w:r>
        <w:rPr>
          <w:szCs w:val="18"/>
        </w:rPr>
        <w:tab/>
      </w:r>
      <w:r>
        <w:rPr>
          <w:szCs w:val="18"/>
        </w:rPr>
        <w:tab/>
      </w:r>
      <w:r w:rsidRPr="005862ED">
        <w:rPr>
          <w:szCs w:val="18"/>
        </w:rPr>
        <w:t>SDR</w:t>
      </w:r>
      <w:r>
        <w:rPr>
          <w:szCs w:val="18"/>
        </w:rPr>
        <w:t xml:space="preserve"> </w:t>
      </w:r>
      <w:r w:rsidRPr="005862ED">
        <w:rPr>
          <w:szCs w:val="18"/>
        </w:rPr>
        <w:t>130 ,000</w:t>
      </w:r>
    </w:p>
    <w:p w14:paraId="504E6A75" w14:textId="307EF16A" w:rsidR="005862ED" w:rsidRPr="005862ED" w:rsidRDefault="005862ED" w:rsidP="005862ED">
      <w:pPr>
        <w:rPr>
          <w:szCs w:val="18"/>
        </w:rPr>
      </w:pPr>
    </w:p>
    <w:p w14:paraId="6B56FB32" w14:textId="77777777" w:rsidR="005862ED" w:rsidRPr="005862ED" w:rsidRDefault="005862ED" w:rsidP="005862ED">
      <w:pPr>
        <w:rPr>
          <w:szCs w:val="18"/>
        </w:rPr>
      </w:pPr>
    </w:p>
    <w:p w14:paraId="490BB232" w14:textId="3B35EF49" w:rsidR="005862ED" w:rsidRPr="005862ED" w:rsidRDefault="005862ED" w:rsidP="005862ED">
      <w:pPr>
        <w:rPr>
          <w:szCs w:val="18"/>
        </w:rPr>
      </w:pPr>
      <w:r w:rsidRPr="005862ED">
        <w:rPr>
          <w:b/>
          <w:bCs/>
          <w:i/>
          <w:iCs/>
          <w:szCs w:val="18"/>
        </w:rPr>
        <w:t>Works</w:t>
      </w:r>
      <w:r>
        <w:rPr>
          <w:b/>
          <w:bCs/>
          <w:i/>
          <w:iCs/>
          <w:szCs w:val="18"/>
        </w:rPr>
        <w:tab/>
      </w:r>
      <w:r>
        <w:rPr>
          <w:b/>
          <w:bCs/>
          <w:i/>
          <w:iCs/>
          <w:szCs w:val="18"/>
        </w:rPr>
        <w:tab/>
      </w:r>
      <w:r w:rsidRPr="005862ED">
        <w:rPr>
          <w:szCs w:val="18"/>
        </w:rPr>
        <w:t>(as</w:t>
      </w:r>
      <w:r>
        <w:rPr>
          <w:szCs w:val="18"/>
        </w:rPr>
        <w:t xml:space="preserve"> s</w:t>
      </w:r>
      <w:r w:rsidRPr="005862ED">
        <w:rPr>
          <w:szCs w:val="18"/>
        </w:rPr>
        <w:t>pecified</w:t>
      </w:r>
      <w:r>
        <w:rPr>
          <w:szCs w:val="18"/>
        </w:rPr>
        <w:t xml:space="preserve"> </w:t>
      </w:r>
      <w:r w:rsidRPr="005862ED">
        <w:rPr>
          <w:szCs w:val="18"/>
        </w:rPr>
        <w:t>in Annex 5)</w:t>
      </w:r>
    </w:p>
    <w:p w14:paraId="662FA4F7" w14:textId="77777777" w:rsidR="005862ED" w:rsidRPr="005862ED" w:rsidRDefault="005862ED" w:rsidP="005862ED">
      <w:pPr>
        <w:rPr>
          <w:szCs w:val="18"/>
        </w:rPr>
      </w:pPr>
      <w:r w:rsidRPr="005862ED">
        <w:rPr>
          <w:i/>
          <w:iCs/>
          <w:szCs w:val="18"/>
        </w:rPr>
        <w:t>Threshold</w:t>
      </w:r>
      <w:r w:rsidRPr="005862ED">
        <w:rPr>
          <w:szCs w:val="18"/>
        </w:rPr>
        <w:t>:</w:t>
      </w:r>
      <w:r>
        <w:rPr>
          <w:szCs w:val="18"/>
        </w:rPr>
        <w:tab/>
      </w:r>
      <w:r>
        <w:rPr>
          <w:szCs w:val="18"/>
        </w:rPr>
        <w:tab/>
      </w:r>
      <w:r w:rsidRPr="005862ED">
        <w:rPr>
          <w:szCs w:val="18"/>
        </w:rPr>
        <w:t>S</w:t>
      </w:r>
      <w:r>
        <w:rPr>
          <w:szCs w:val="18"/>
        </w:rPr>
        <w:t>D</w:t>
      </w:r>
      <w:r w:rsidRPr="005862ED">
        <w:rPr>
          <w:szCs w:val="18"/>
        </w:rPr>
        <w:t>R</w:t>
      </w:r>
      <w:r>
        <w:rPr>
          <w:szCs w:val="18"/>
        </w:rPr>
        <w:t xml:space="preserve"> </w:t>
      </w:r>
      <w:r w:rsidRPr="005862ED">
        <w:rPr>
          <w:szCs w:val="18"/>
        </w:rPr>
        <w:t>5,000.000</w:t>
      </w:r>
    </w:p>
    <w:p w14:paraId="13BADF0A" w14:textId="4CD87A8F" w:rsidR="005862ED" w:rsidRDefault="005862ED" w:rsidP="005862ED">
      <w:pPr>
        <w:rPr>
          <w:szCs w:val="18"/>
        </w:rPr>
      </w:pPr>
    </w:p>
    <w:p w14:paraId="03B6E10B" w14:textId="77777777" w:rsidR="005862ED" w:rsidRPr="005862ED" w:rsidRDefault="005862ED" w:rsidP="005862ED">
      <w:pPr>
        <w:rPr>
          <w:szCs w:val="18"/>
        </w:rPr>
      </w:pPr>
    </w:p>
    <w:p w14:paraId="19E42490" w14:textId="6E3D1BC8" w:rsidR="005862ED" w:rsidRPr="005862ED" w:rsidRDefault="005862ED" w:rsidP="005862ED">
      <w:pPr>
        <w:rPr>
          <w:i/>
          <w:iCs/>
          <w:szCs w:val="18"/>
        </w:rPr>
      </w:pPr>
      <w:r w:rsidRPr="005862ED">
        <w:rPr>
          <w:i/>
          <w:iCs/>
          <w:szCs w:val="18"/>
        </w:rPr>
        <w:t>List of· E</w:t>
      </w:r>
      <w:r>
        <w:rPr>
          <w:i/>
          <w:iCs/>
          <w:szCs w:val="18"/>
        </w:rPr>
        <w:t>n</w:t>
      </w:r>
      <w:r w:rsidRPr="005862ED">
        <w:rPr>
          <w:i/>
          <w:iCs/>
          <w:szCs w:val="18"/>
        </w:rPr>
        <w:t>tities:</w:t>
      </w:r>
    </w:p>
    <w:p w14:paraId="284FAE05" w14:textId="77777777" w:rsidR="005862ED" w:rsidRDefault="005862ED" w:rsidP="005862ED">
      <w:pPr>
        <w:rPr>
          <w:szCs w:val="18"/>
        </w:rPr>
      </w:pPr>
    </w:p>
    <w:p w14:paraId="605B5950" w14:textId="32C3A8D1" w:rsidR="005862ED" w:rsidRDefault="005862ED" w:rsidP="005862ED">
      <w:pPr>
        <w:rPr>
          <w:szCs w:val="18"/>
        </w:rPr>
      </w:pPr>
      <w:r>
        <w:rPr>
          <w:szCs w:val="18"/>
        </w:rPr>
        <w:t>The following contracting authorities of the State:</w:t>
      </w:r>
    </w:p>
    <w:p w14:paraId="17302A2D" w14:textId="2DCEC86E" w:rsidR="005862ED" w:rsidRDefault="005862ED" w:rsidP="005862ED">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5862ED" w14:paraId="1B34989F" w14:textId="77777777" w:rsidTr="005862ED">
        <w:tc>
          <w:tcPr>
            <w:tcW w:w="4508" w:type="dxa"/>
          </w:tcPr>
          <w:p w14:paraId="20C8CDF3" w14:textId="77777777" w:rsidR="005862ED" w:rsidRDefault="005862ED" w:rsidP="005862ED">
            <w:pPr>
              <w:rPr>
                <w:szCs w:val="18"/>
              </w:rPr>
            </w:pPr>
            <w:r>
              <w:rPr>
                <w:szCs w:val="18"/>
                <w:u w:val="single"/>
              </w:rPr>
              <w:t>A</w:t>
            </w:r>
          </w:p>
          <w:p w14:paraId="182DC971" w14:textId="6BF7E994" w:rsidR="005862ED" w:rsidRPr="005862ED" w:rsidRDefault="005862ED" w:rsidP="005862ED">
            <w:pPr>
              <w:rPr>
                <w:szCs w:val="18"/>
              </w:rPr>
            </w:pPr>
          </w:p>
        </w:tc>
        <w:tc>
          <w:tcPr>
            <w:tcW w:w="4508" w:type="dxa"/>
          </w:tcPr>
          <w:p w14:paraId="2F95A701" w14:textId="77777777" w:rsidR="005862ED" w:rsidRDefault="005862ED" w:rsidP="005862ED">
            <w:pPr>
              <w:rPr>
                <w:szCs w:val="18"/>
              </w:rPr>
            </w:pPr>
          </w:p>
        </w:tc>
      </w:tr>
      <w:tr w:rsidR="005862ED" w:rsidRPr="005862ED" w14:paraId="5DE38154" w14:textId="77777777" w:rsidTr="005862ED">
        <w:tc>
          <w:tcPr>
            <w:tcW w:w="4508" w:type="dxa"/>
          </w:tcPr>
          <w:p w14:paraId="5453FA4E" w14:textId="77777777" w:rsidR="005862ED" w:rsidRDefault="005862ED" w:rsidP="005862ED">
            <w:pPr>
              <w:rPr>
                <w:szCs w:val="18"/>
                <w:lang w:val="fr-CH"/>
              </w:rPr>
            </w:pPr>
            <w:r w:rsidRPr="005862ED">
              <w:rPr>
                <w:szCs w:val="18"/>
                <w:lang w:val="fr-CH"/>
              </w:rPr>
              <w:t>Akademien för de fria kons</w:t>
            </w:r>
            <w:r>
              <w:rPr>
                <w:szCs w:val="18"/>
                <w:lang w:val="fr-CH"/>
              </w:rPr>
              <w:t>terna</w:t>
            </w:r>
          </w:p>
          <w:p w14:paraId="4BCFDBA3" w14:textId="4B8F5245" w:rsidR="005862ED" w:rsidRPr="005862ED" w:rsidRDefault="005862ED" w:rsidP="005862ED">
            <w:pPr>
              <w:rPr>
                <w:szCs w:val="18"/>
                <w:lang w:val="fr-CH"/>
              </w:rPr>
            </w:pPr>
          </w:p>
        </w:tc>
        <w:tc>
          <w:tcPr>
            <w:tcW w:w="4508" w:type="dxa"/>
          </w:tcPr>
          <w:p w14:paraId="0029C7D2" w14:textId="710E458E" w:rsidR="005862ED" w:rsidRPr="005862ED" w:rsidRDefault="005862ED" w:rsidP="005862ED">
            <w:pPr>
              <w:rPr>
                <w:szCs w:val="18"/>
              </w:rPr>
            </w:pPr>
            <w:r w:rsidRPr="005862ED">
              <w:rPr>
                <w:szCs w:val="18"/>
              </w:rPr>
              <w:t>Royal Academy of Fine A</w:t>
            </w:r>
            <w:r>
              <w:rPr>
                <w:szCs w:val="18"/>
              </w:rPr>
              <w:t>rts</w:t>
            </w:r>
          </w:p>
        </w:tc>
      </w:tr>
      <w:tr w:rsidR="005862ED" w:rsidRPr="005862ED" w14:paraId="4723C156" w14:textId="77777777" w:rsidTr="005862ED">
        <w:tc>
          <w:tcPr>
            <w:tcW w:w="4508" w:type="dxa"/>
          </w:tcPr>
          <w:p w14:paraId="7BE55CA3" w14:textId="641825D9" w:rsidR="005862ED" w:rsidRPr="005862ED" w:rsidRDefault="005862ED" w:rsidP="005862ED">
            <w:pPr>
              <w:rPr>
                <w:szCs w:val="18"/>
              </w:rPr>
            </w:pPr>
            <w:r>
              <w:rPr>
                <w:szCs w:val="18"/>
              </w:rPr>
              <w:t>Allmä</w:t>
            </w:r>
            <w:r w:rsidR="00354919">
              <w:rPr>
                <w:szCs w:val="18"/>
              </w:rPr>
              <w:t>nna advokatbyråerna (28)</w:t>
            </w:r>
          </w:p>
        </w:tc>
        <w:tc>
          <w:tcPr>
            <w:tcW w:w="4508" w:type="dxa"/>
          </w:tcPr>
          <w:p w14:paraId="01FE6A93" w14:textId="77777777" w:rsidR="005862ED" w:rsidRDefault="00354919" w:rsidP="005862ED">
            <w:pPr>
              <w:rPr>
                <w:szCs w:val="18"/>
              </w:rPr>
            </w:pPr>
            <w:r>
              <w:rPr>
                <w:szCs w:val="18"/>
              </w:rPr>
              <w:t>Public Law-Service Offices (28)</w:t>
            </w:r>
          </w:p>
          <w:p w14:paraId="291FE1BC" w14:textId="141EF089" w:rsidR="00354919" w:rsidRPr="005862ED" w:rsidRDefault="00354919" w:rsidP="005862ED">
            <w:pPr>
              <w:rPr>
                <w:szCs w:val="18"/>
              </w:rPr>
            </w:pPr>
          </w:p>
        </w:tc>
      </w:tr>
      <w:tr w:rsidR="005862ED" w:rsidRPr="005862ED" w14:paraId="5504DE6B" w14:textId="77777777" w:rsidTr="005862ED">
        <w:tc>
          <w:tcPr>
            <w:tcW w:w="4508" w:type="dxa"/>
          </w:tcPr>
          <w:p w14:paraId="41BCEA7E" w14:textId="71E3A5D4" w:rsidR="005862ED" w:rsidRPr="005862ED" w:rsidRDefault="00354919" w:rsidP="005862ED">
            <w:pPr>
              <w:rPr>
                <w:szCs w:val="18"/>
              </w:rPr>
            </w:pPr>
            <w:r>
              <w:rPr>
                <w:szCs w:val="18"/>
              </w:rPr>
              <w:t>Allmänna reklamationsnämnden</w:t>
            </w:r>
          </w:p>
        </w:tc>
        <w:tc>
          <w:tcPr>
            <w:tcW w:w="4508" w:type="dxa"/>
          </w:tcPr>
          <w:p w14:paraId="0B503E71" w14:textId="77777777" w:rsidR="005862ED" w:rsidRDefault="00354919" w:rsidP="005862ED">
            <w:pPr>
              <w:rPr>
                <w:szCs w:val="18"/>
              </w:rPr>
            </w:pPr>
            <w:r>
              <w:rPr>
                <w:szCs w:val="18"/>
              </w:rPr>
              <w:t>National Board for Consumer Complaints</w:t>
            </w:r>
          </w:p>
          <w:p w14:paraId="077CACFB" w14:textId="4B3A014A" w:rsidR="00354919" w:rsidRPr="005862ED" w:rsidRDefault="00354919" w:rsidP="005862ED">
            <w:pPr>
              <w:rPr>
                <w:szCs w:val="18"/>
              </w:rPr>
            </w:pPr>
          </w:p>
        </w:tc>
      </w:tr>
      <w:tr w:rsidR="005862ED" w:rsidRPr="005862ED" w14:paraId="681A82F4" w14:textId="77777777" w:rsidTr="005862ED">
        <w:tc>
          <w:tcPr>
            <w:tcW w:w="4508" w:type="dxa"/>
          </w:tcPr>
          <w:p w14:paraId="36D5826B" w14:textId="2B89DA91" w:rsidR="005862ED" w:rsidRPr="005862ED" w:rsidRDefault="00354919" w:rsidP="005862ED">
            <w:pPr>
              <w:rPr>
                <w:szCs w:val="18"/>
              </w:rPr>
            </w:pPr>
            <w:r>
              <w:rPr>
                <w:szCs w:val="18"/>
              </w:rPr>
              <w:t>Arbetarskyddsstyrelsen</w:t>
            </w:r>
          </w:p>
        </w:tc>
        <w:tc>
          <w:tcPr>
            <w:tcW w:w="4508" w:type="dxa"/>
          </w:tcPr>
          <w:p w14:paraId="7692E96A" w14:textId="77777777" w:rsidR="005862ED" w:rsidRDefault="00354919" w:rsidP="005862ED">
            <w:pPr>
              <w:rPr>
                <w:szCs w:val="18"/>
              </w:rPr>
            </w:pPr>
            <w:r>
              <w:rPr>
                <w:szCs w:val="18"/>
              </w:rPr>
              <w:t>National Board of Occupational Safety and Health</w:t>
            </w:r>
          </w:p>
          <w:p w14:paraId="37F90AA7" w14:textId="2A2207D3" w:rsidR="00354919" w:rsidRPr="005862ED" w:rsidRDefault="00354919" w:rsidP="005862ED">
            <w:pPr>
              <w:rPr>
                <w:szCs w:val="18"/>
              </w:rPr>
            </w:pPr>
          </w:p>
        </w:tc>
      </w:tr>
      <w:tr w:rsidR="005862ED" w:rsidRPr="005862ED" w14:paraId="5197395B" w14:textId="77777777" w:rsidTr="005862ED">
        <w:tc>
          <w:tcPr>
            <w:tcW w:w="4508" w:type="dxa"/>
          </w:tcPr>
          <w:p w14:paraId="5C1EC61F" w14:textId="7439CF25" w:rsidR="005862ED" w:rsidRPr="005862ED" w:rsidRDefault="00354919" w:rsidP="005862ED">
            <w:pPr>
              <w:rPr>
                <w:szCs w:val="18"/>
              </w:rPr>
            </w:pPr>
            <w:r>
              <w:rPr>
                <w:szCs w:val="18"/>
              </w:rPr>
              <w:t>Arbetsdomstolen</w:t>
            </w:r>
          </w:p>
        </w:tc>
        <w:tc>
          <w:tcPr>
            <w:tcW w:w="4508" w:type="dxa"/>
          </w:tcPr>
          <w:p w14:paraId="69CEDDE2" w14:textId="1FD88AD0" w:rsidR="005862ED" w:rsidRDefault="00354919" w:rsidP="005862ED">
            <w:pPr>
              <w:rPr>
                <w:szCs w:val="18"/>
              </w:rPr>
            </w:pPr>
            <w:r>
              <w:rPr>
                <w:szCs w:val="18"/>
              </w:rPr>
              <w:t>Labour Court</w:t>
            </w:r>
          </w:p>
          <w:p w14:paraId="23A37A4A" w14:textId="1E5CD11C" w:rsidR="00354919" w:rsidRPr="005862ED" w:rsidRDefault="00354919" w:rsidP="005862ED">
            <w:pPr>
              <w:rPr>
                <w:szCs w:val="18"/>
              </w:rPr>
            </w:pPr>
          </w:p>
        </w:tc>
      </w:tr>
      <w:tr w:rsidR="005862ED" w:rsidRPr="005862ED" w14:paraId="2879E7DF" w14:textId="77777777" w:rsidTr="005862ED">
        <w:tc>
          <w:tcPr>
            <w:tcW w:w="4508" w:type="dxa"/>
          </w:tcPr>
          <w:p w14:paraId="3180350C" w14:textId="267A6E20" w:rsidR="005862ED" w:rsidRPr="005862ED" w:rsidRDefault="00354919" w:rsidP="005862ED">
            <w:pPr>
              <w:rPr>
                <w:szCs w:val="18"/>
              </w:rPr>
            </w:pPr>
            <w:r>
              <w:rPr>
                <w:szCs w:val="18"/>
              </w:rPr>
              <w:t>Arbetsgivarverk, statens</w:t>
            </w:r>
          </w:p>
        </w:tc>
        <w:tc>
          <w:tcPr>
            <w:tcW w:w="4508" w:type="dxa"/>
          </w:tcPr>
          <w:p w14:paraId="2FA03C77" w14:textId="77777777" w:rsidR="005862ED" w:rsidRDefault="00354919" w:rsidP="005862ED">
            <w:pPr>
              <w:rPr>
                <w:szCs w:val="18"/>
              </w:rPr>
            </w:pPr>
            <w:r>
              <w:rPr>
                <w:szCs w:val="18"/>
              </w:rPr>
              <w:t>National Agency for Government Employers</w:t>
            </w:r>
          </w:p>
          <w:p w14:paraId="1E7FD0CC" w14:textId="0735A24E" w:rsidR="00354919" w:rsidRPr="005862ED" w:rsidRDefault="00354919" w:rsidP="005862ED">
            <w:pPr>
              <w:rPr>
                <w:szCs w:val="18"/>
              </w:rPr>
            </w:pPr>
          </w:p>
        </w:tc>
      </w:tr>
      <w:tr w:rsidR="00354919" w:rsidRPr="005862ED" w14:paraId="5E4EFA11" w14:textId="77777777" w:rsidTr="005862ED">
        <w:tc>
          <w:tcPr>
            <w:tcW w:w="4508" w:type="dxa"/>
          </w:tcPr>
          <w:p w14:paraId="6BAB4D03" w14:textId="7C743F2E" w:rsidR="00354919" w:rsidRDefault="00354919" w:rsidP="005862ED">
            <w:pPr>
              <w:rPr>
                <w:szCs w:val="18"/>
              </w:rPr>
            </w:pPr>
            <w:r>
              <w:rPr>
                <w:szCs w:val="18"/>
              </w:rPr>
              <w:t xml:space="preserve">Arbetslivscentrum </w:t>
            </w:r>
          </w:p>
        </w:tc>
        <w:tc>
          <w:tcPr>
            <w:tcW w:w="4508" w:type="dxa"/>
          </w:tcPr>
          <w:p w14:paraId="0FA7759B" w14:textId="77777777" w:rsidR="00354919" w:rsidRDefault="00354919" w:rsidP="005862ED">
            <w:pPr>
              <w:rPr>
                <w:szCs w:val="18"/>
              </w:rPr>
            </w:pPr>
            <w:r>
              <w:rPr>
                <w:szCs w:val="18"/>
              </w:rPr>
              <w:t>Centre for Working Life</w:t>
            </w:r>
          </w:p>
          <w:p w14:paraId="25B65105" w14:textId="7E474823" w:rsidR="00354919" w:rsidRDefault="00354919" w:rsidP="005862ED">
            <w:pPr>
              <w:rPr>
                <w:szCs w:val="18"/>
              </w:rPr>
            </w:pPr>
          </w:p>
        </w:tc>
      </w:tr>
      <w:tr w:rsidR="00354919" w:rsidRPr="005862ED" w14:paraId="5E90E198" w14:textId="77777777" w:rsidTr="005862ED">
        <w:tc>
          <w:tcPr>
            <w:tcW w:w="4508" w:type="dxa"/>
          </w:tcPr>
          <w:p w14:paraId="393EA7D3" w14:textId="6A379031" w:rsidR="00354919" w:rsidRDefault="00354919" w:rsidP="005862ED">
            <w:pPr>
              <w:rPr>
                <w:szCs w:val="18"/>
              </w:rPr>
            </w:pPr>
            <w:r>
              <w:rPr>
                <w:szCs w:val="18"/>
              </w:rPr>
              <w:t>Arbetslivsfonden</w:t>
            </w:r>
          </w:p>
        </w:tc>
        <w:tc>
          <w:tcPr>
            <w:tcW w:w="4508" w:type="dxa"/>
          </w:tcPr>
          <w:p w14:paraId="3DB74681" w14:textId="77777777" w:rsidR="00354919" w:rsidRDefault="00354919" w:rsidP="005862ED">
            <w:pPr>
              <w:rPr>
                <w:szCs w:val="18"/>
              </w:rPr>
            </w:pPr>
            <w:r>
              <w:rPr>
                <w:szCs w:val="18"/>
              </w:rPr>
              <w:t>Working Lives Fund</w:t>
            </w:r>
          </w:p>
          <w:p w14:paraId="33B91615" w14:textId="63D356D6" w:rsidR="00354919" w:rsidRDefault="00354919" w:rsidP="005862ED">
            <w:pPr>
              <w:rPr>
                <w:szCs w:val="18"/>
              </w:rPr>
            </w:pPr>
          </w:p>
        </w:tc>
      </w:tr>
      <w:tr w:rsidR="00354919" w:rsidRPr="005862ED" w14:paraId="44EDC1D5" w14:textId="77777777" w:rsidTr="005862ED">
        <w:tc>
          <w:tcPr>
            <w:tcW w:w="4508" w:type="dxa"/>
          </w:tcPr>
          <w:p w14:paraId="5E1D61C7" w14:textId="3F97AD76" w:rsidR="00354919" w:rsidRDefault="00354919" w:rsidP="005862ED">
            <w:pPr>
              <w:rPr>
                <w:szCs w:val="18"/>
              </w:rPr>
            </w:pPr>
            <w:r>
              <w:rPr>
                <w:szCs w:val="18"/>
              </w:rPr>
              <w:t>Arbetsmarknadsstyrelsen</w:t>
            </w:r>
          </w:p>
        </w:tc>
        <w:tc>
          <w:tcPr>
            <w:tcW w:w="4508" w:type="dxa"/>
          </w:tcPr>
          <w:p w14:paraId="414DE4CC" w14:textId="77777777" w:rsidR="00354919" w:rsidRDefault="00354919" w:rsidP="005862ED">
            <w:pPr>
              <w:rPr>
                <w:szCs w:val="18"/>
              </w:rPr>
            </w:pPr>
            <w:r>
              <w:rPr>
                <w:szCs w:val="18"/>
              </w:rPr>
              <w:t>National Labour Market Board</w:t>
            </w:r>
          </w:p>
          <w:p w14:paraId="283CF0C7" w14:textId="2B88FC90" w:rsidR="00354919" w:rsidRDefault="00354919" w:rsidP="005862ED">
            <w:pPr>
              <w:rPr>
                <w:szCs w:val="18"/>
              </w:rPr>
            </w:pPr>
          </w:p>
        </w:tc>
      </w:tr>
      <w:tr w:rsidR="00354919" w:rsidRPr="005862ED" w14:paraId="69EAB2C6" w14:textId="77777777" w:rsidTr="005862ED">
        <w:tc>
          <w:tcPr>
            <w:tcW w:w="4508" w:type="dxa"/>
          </w:tcPr>
          <w:p w14:paraId="5E514C92" w14:textId="47E31E17" w:rsidR="00354919" w:rsidRDefault="00354919" w:rsidP="005862ED">
            <w:pPr>
              <w:rPr>
                <w:szCs w:val="18"/>
              </w:rPr>
            </w:pPr>
            <w:r>
              <w:rPr>
                <w:szCs w:val="18"/>
              </w:rPr>
              <w:t xml:space="preserve">Arbetsmiljöfonden </w:t>
            </w:r>
          </w:p>
        </w:tc>
        <w:tc>
          <w:tcPr>
            <w:tcW w:w="4508" w:type="dxa"/>
          </w:tcPr>
          <w:p w14:paraId="0A1F5E9A" w14:textId="77777777" w:rsidR="00354919" w:rsidRDefault="00354919" w:rsidP="005862ED">
            <w:pPr>
              <w:rPr>
                <w:szCs w:val="18"/>
              </w:rPr>
            </w:pPr>
            <w:r>
              <w:rPr>
                <w:szCs w:val="18"/>
              </w:rPr>
              <w:t xml:space="preserve">Work Environment Fund </w:t>
            </w:r>
          </w:p>
          <w:p w14:paraId="6FF3755F" w14:textId="256E0E17" w:rsidR="00354919" w:rsidRDefault="00354919" w:rsidP="005862ED">
            <w:pPr>
              <w:rPr>
                <w:szCs w:val="18"/>
              </w:rPr>
            </w:pPr>
          </w:p>
        </w:tc>
      </w:tr>
      <w:tr w:rsidR="00354919" w:rsidRPr="005862ED" w14:paraId="139C73AE" w14:textId="77777777" w:rsidTr="005862ED">
        <w:tc>
          <w:tcPr>
            <w:tcW w:w="4508" w:type="dxa"/>
          </w:tcPr>
          <w:p w14:paraId="36682CEB" w14:textId="49F935A8" w:rsidR="00354919" w:rsidRPr="00613E48" w:rsidRDefault="00354919" w:rsidP="005862ED">
            <w:pPr>
              <w:rPr>
                <w:szCs w:val="18"/>
              </w:rPr>
            </w:pPr>
            <w:r w:rsidRPr="00613E48">
              <w:rPr>
                <w:szCs w:val="18"/>
              </w:rPr>
              <w:t>Arbetsmiljöinstitutet</w:t>
            </w:r>
          </w:p>
        </w:tc>
        <w:tc>
          <w:tcPr>
            <w:tcW w:w="4508" w:type="dxa"/>
          </w:tcPr>
          <w:p w14:paraId="177CD670" w14:textId="77777777" w:rsidR="00354919" w:rsidRDefault="00354919" w:rsidP="005862ED">
            <w:pPr>
              <w:rPr>
                <w:szCs w:val="18"/>
              </w:rPr>
            </w:pPr>
            <w:r>
              <w:rPr>
                <w:szCs w:val="18"/>
              </w:rPr>
              <w:t>National Institute of Occupational Health</w:t>
            </w:r>
          </w:p>
          <w:p w14:paraId="559015AD" w14:textId="3669E4D7" w:rsidR="00354919" w:rsidRDefault="00354919" w:rsidP="005862ED">
            <w:pPr>
              <w:rPr>
                <w:szCs w:val="18"/>
              </w:rPr>
            </w:pPr>
          </w:p>
        </w:tc>
      </w:tr>
      <w:tr w:rsidR="00354919" w:rsidRPr="005862ED" w14:paraId="06A6746A" w14:textId="77777777" w:rsidTr="005862ED">
        <w:tc>
          <w:tcPr>
            <w:tcW w:w="4508" w:type="dxa"/>
          </w:tcPr>
          <w:p w14:paraId="1303EF5B" w14:textId="6862124F" w:rsidR="00354919" w:rsidRPr="00613E48" w:rsidRDefault="00613E48" w:rsidP="005862ED">
            <w:pPr>
              <w:rPr>
                <w:szCs w:val="18"/>
              </w:rPr>
            </w:pPr>
            <w:r w:rsidRPr="00613E48">
              <w:rPr>
                <w:szCs w:val="18"/>
              </w:rPr>
              <w:t>Arbetsmiljönämnd,</w:t>
            </w:r>
            <w:r w:rsidR="00354919" w:rsidRPr="00613E48">
              <w:rPr>
                <w:szCs w:val="18"/>
              </w:rPr>
              <w:t xml:space="preserve"> statens</w:t>
            </w:r>
          </w:p>
        </w:tc>
        <w:tc>
          <w:tcPr>
            <w:tcW w:w="4508" w:type="dxa"/>
          </w:tcPr>
          <w:p w14:paraId="190241E4" w14:textId="62E486AC" w:rsidR="00354919" w:rsidRDefault="00354919" w:rsidP="005862ED">
            <w:pPr>
              <w:rPr>
                <w:szCs w:val="18"/>
              </w:rPr>
            </w:pPr>
            <w:r>
              <w:rPr>
                <w:szCs w:val="18"/>
              </w:rPr>
              <w:t>Board of Occupational Safety and Health for Government Employees</w:t>
            </w:r>
          </w:p>
        </w:tc>
      </w:tr>
    </w:tbl>
    <w:p w14:paraId="70EBF3C2" w14:textId="77777777" w:rsidR="005862ED" w:rsidRPr="005862ED" w:rsidRDefault="005862ED" w:rsidP="005862ED">
      <w:pPr>
        <w:rPr>
          <w:szCs w:val="18"/>
        </w:rPr>
      </w:pPr>
    </w:p>
    <w:p w14:paraId="03915023" w14:textId="77777777" w:rsidR="00354919" w:rsidRDefault="00354919" w:rsidP="005862ED">
      <w:pPr>
        <w:rPr>
          <w:szCs w:val="18"/>
        </w:rPr>
        <w:sectPr w:rsidR="00354919" w:rsidSect="002A15FB">
          <w:headerReference w:type="even" r:id="rId383"/>
          <w:headerReference w:type="default" r:id="rId384"/>
          <w:headerReference w:type="first" r:id="rId385"/>
          <w:pgSz w:w="11906" w:h="16838" w:code="9"/>
          <w:pgMar w:top="1701" w:right="1440" w:bottom="1440" w:left="1440" w:header="720" w:footer="720" w:gutter="0"/>
          <w:cols w:space="708"/>
          <w:docGrid w:linePitch="360"/>
        </w:sectPr>
      </w:pPr>
    </w:p>
    <w:p w14:paraId="6F9648ED" w14:textId="69DD1596" w:rsidR="005862ED" w:rsidRPr="00354919" w:rsidRDefault="00354919" w:rsidP="005862ED">
      <w:pPr>
        <w:rPr>
          <w:i/>
          <w:iCs/>
          <w:szCs w:val="18"/>
        </w:rPr>
      </w:pPr>
      <w:r w:rsidRPr="00354919">
        <w:rPr>
          <w:i/>
          <w:iCs/>
          <w:szCs w:val="18"/>
        </w:rPr>
        <w:t>Sweden (cont'd)</w:t>
      </w:r>
    </w:p>
    <w:p w14:paraId="5A59B7D3" w14:textId="61920870" w:rsidR="005862ED" w:rsidRDefault="005862ED">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54919" w14:paraId="544925D6" w14:textId="77777777" w:rsidTr="00C4706F">
        <w:tc>
          <w:tcPr>
            <w:tcW w:w="4508" w:type="dxa"/>
          </w:tcPr>
          <w:p w14:paraId="3FC451F7" w14:textId="753FE40F" w:rsidR="00354919" w:rsidRPr="005862ED" w:rsidRDefault="00354919" w:rsidP="00C4706F">
            <w:pPr>
              <w:rPr>
                <w:szCs w:val="18"/>
              </w:rPr>
            </w:pPr>
            <w:r>
              <w:rPr>
                <w:szCs w:val="18"/>
              </w:rPr>
              <w:t>Arkitekturmuseet</w:t>
            </w:r>
          </w:p>
        </w:tc>
        <w:tc>
          <w:tcPr>
            <w:tcW w:w="4508" w:type="dxa"/>
          </w:tcPr>
          <w:p w14:paraId="5F66EAA8" w14:textId="77777777" w:rsidR="00354919" w:rsidRDefault="00354919" w:rsidP="00C4706F">
            <w:pPr>
              <w:rPr>
                <w:szCs w:val="18"/>
              </w:rPr>
            </w:pPr>
            <w:r>
              <w:rPr>
                <w:szCs w:val="18"/>
              </w:rPr>
              <w:t>Museum of Architecture</w:t>
            </w:r>
          </w:p>
          <w:p w14:paraId="6989532F" w14:textId="5DFD7463" w:rsidR="00354919" w:rsidRDefault="00354919" w:rsidP="00C4706F">
            <w:pPr>
              <w:rPr>
                <w:szCs w:val="18"/>
              </w:rPr>
            </w:pPr>
          </w:p>
        </w:tc>
      </w:tr>
      <w:tr w:rsidR="00354919" w14:paraId="38F3092E" w14:textId="77777777" w:rsidTr="00C4706F">
        <w:tc>
          <w:tcPr>
            <w:tcW w:w="4508" w:type="dxa"/>
          </w:tcPr>
          <w:p w14:paraId="315DDC78" w14:textId="03DD30E0" w:rsidR="00354919" w:rsidRDefault="00354919" w:rsidP="00C4706F">
            <w:pPr>
              <w:rPr>
                <w:szCs w:val="18"/>
              </w:rPr>
            </w:pPr>
            <w:r>
              <w:rPr>
                <w:szCs w:val="18"/>
              </w:rPr>
              <w:t>Arkivet för ljud och bild</w:t>
            </w:r>
          </w:p>
        </w:tc>
        <w:tc>
          <w:tcPr>
            <w:tcW w:w="4508" w:type="dxa"/>
          </w:tcPr>
          <w:p w14:paraId="6CACB731" w14:textId="77777777" w:rsidR="00354919" w:rsidRDefault="00354919" w:rsidP="00C4706F">
            <w:pPr>
              <w:rPr>
                <w:szCs w:val="18"/>
              </w:rPr>
            </w:pPr>
            <w:r>
              <w:rPr>
                <w:szCs w:val="18"/>
              </w:rPr>
              <w:t>National Archive of Recorded Sound and Moving Images</w:t>
            </w:r>
          </w:p>
          <w:p w14:paraId="78DFB36B" w14:textId="4901FF52" w:rsidR="00354919" w:rsidRDefault="00354919" w:rsidP="00C4706F">
            <w:pPr>
              <w:rPr>
                <w:szCs w:val="18"/>
              </w:rPr>
            </w:pPr>
          </w:p>
        </w:tc>
      </w:tr>
      <w:tr w:rsidR="00354919" w14:paraId="7B523D53" w14:textId="77777777" w:rsidTr="00C4706F">
        <w:tc>
          <w:tcPr>
            <w:tcW w:w="4508" w:type="dxa"/>
          </w:tcPr>
          <w:p w14:paraId="0C055AFA" w14:textId="32B038EF" w:rsidR="00354919" w:rsidRDefault="00354919" w:rsidP="00C4706F">
            <w:pPr>
              <w:rPr>
                <w:szCs w:val="18"/>
              </w:rPr>
            </w:pPr>
            <w:r>
              <w:rPr>
                <w:szCs w:val="18"/>
              </w:rPr>
              <w:t>Arrendenämnder (12)</w:t>
            </w:r>
          </w:p>
        </w:tc>
        <w:tc>
          <w:tcPr>
            <w:tcW w:w="4508" w:type="dxa"/>
          </w:tcPr>
          <w:p w14:paraId="6B47E6AD" w14:textId="77777777" w:rsidR="00354919" w:rsidRDefault="00354919" w:rsidP="00C4706F">
            <w:pPr>
              <w:rPr>
                <w:szCs w:val="18"/>
              </w:rPr>
            </w:pPr>
            <w:r>
              <w:rPr>
                <w:szCs w:val="18"/>
              </w:rPr>
              <w:t>Regional Tenancies Tribunals (12)</w:t>
            </w:r>
          </w:p>
          <w:p w14:paraId="447FF120" w14:textId="44B83EA4" w:rsidR="00354919" w:rsidRDefault="00354919" w:rsidP="00C4706F">
            <w:pPr>
              <w:rPr>
                <w:szCs w:val="18"/>
              </w:rPr>
            </w:pPr>
          </w:p>
        </w:tc>
      </w:tr>
      <w:tr w:rsidR="00354919" w14:paraId="0F8C74F9" w14:textId="77777777" w:rsidTr="00C4706F">
        <w:tc>
          <w:tcPr>
            <w:tcW w:w="4508" w:type="dxa"/>
          </w:tcPr>
          <w:p w14:paraId="51AAEF1A" w14:textId="77777777" w:rsidR="00354919" w:rsidRDefault="00354919" w:rsidP="00C4706F">
            <w:pPr>
              <w:rPr>
                <w:b/>
                <w:bCs/>
                <w:szCs w:val="18"/>
              </w:rPr>
            </w:pPr>
          </w:p>
          <w:p w14:paraId="3EF98D9E" w14:textId="77777777" w:rsidR="00354919" w:rsidRPr="00354919" w:rsidRDefault="00354919" w:rsidP="00C4706F">
            <w:pPr>
              <w:rPr>
                <w:szCs w:val="18"/>
              </w:rPr>
            </w:pPr>
            <w:r w:rsidRPr="00354919">
              <w:rPr>
                <w:szCs w:val="18"/>
                <w:u w:val="single"/>
              </w:rPr>
              <w:t>B</w:t>
            </w:r>
          </w:p>
          <w:p w14:paraId="19445239" w14:textId="0FFED9E3" w:rsidR="00354919" w:rsidRPr="00354919" w:rsidRDefault="00354919" w:rsidP="00C4706F">
            <w:pPr>
              <w:rPr>
                <w:b/>
                <w:bCs/>
                <w:szCs w:val="18"/>
              </w:rPr>
            </w:pPr>
          </w:p>
        </w:tc>
        <w:tc>
          <w:tcPr>
            <w:tcW w:w="4508" w:type="dxa"/>
          </w:tcPr>
          <w:p w14:paraId="6D131152" w14:textId="77777777" w:rsidR="00354919" w:rsidRDefault="00354919" w:rsidP="00C4706F">
            <w:pPr>
              <w:rPr>
                <w:szCs w:val="18"/>
              </w:rPr>
            </w:pPr>
          </w:p>
        </w:tc>
      </w:tr>
      <w:tr w:rsidR="00354919" w14:paraId="764AC646" w14:textId="77777777" w:rsidTr="00C4706F">
        <w:tc>
          <w:tcPr>
            <w:tcW w:w="4508" w:type="dxa"/>
          </w:tcPr>
          <w:p w14:paraId="1B7B1622" w14:textId="5DBCE592" w:rsidR="00354919" w:rsidRPr="00354919" w:rsidRDefault="00354919" w:rsidP="00C4706F">
            <w:pPr>
              <w:rPr>
                <w:szCs w:val="18"/>
              </w:rPr>
            </w:pPr>
            <w:r w:rsidRPr="00354919">
              <w:rPr>
                <w:szCs w:val="18"/>
              </w:rPr>
              <w:t>Barnmilj</w:t>
            </w:r>
            <w:r>
              <w:rPr>
                <w:szCs w:val="18"/>
              </w:rPr>
              <w:t>örådet</w:t>
            </w:r>
          </w:p>
        </w:tc>
        <w:tc>
          <w:tcPr>
            <w:tcW w:w="4508" w:type="dxa"/>
          </w:tcPr>
          <w:p w14:paraId="255268C1" w14:textId="77777777" w:rsidR="00354919" w:rsidRDefault="00354919" w:rsidP="00C4706F">
            <w:pPr>
              <w:rPr>
                <w:szCs w:val="18"/>
              </w:rPr>
            </w:pPr>
            <w:r>
              <w:rPr>
                <w:szCs w:val="18"/>
              </w:rPr>
              <w:t xml:space="preserve">National Child Environment Council </w:t>
            </w:r>
          </w:p>
          <w:p w14:paraId="5C0CE8C5" w14:textId="1743F673" w:rsidR="00354919" w:rsidRDefault="00354919" w:rsidP="00C4706F">
            <w:pPr>
              <w:rPr>
                <w:szCs w:val="18"/>
              </w:rPr>
            </w:pPr>
          </w:p>
        </w:tc>
      </w:tr>
      <w:tr w:rsidR="00354919" w14:paraId="291120D9" w14:textId="77777777" w:rsidTr="00C4706F">
        <w:tc>
          <w:tcPr>
            <w:tcW w:w="4508" w:type="dxa"/>
          </w:tcPr>
          <w:p w14:paraId="0411A965" w14:textId="7E6C54AA" w:rsidR="007F06FD" w:rsidRPr="00354919" w:rsidRDefault="007F06FD" w:rsidP="007F06FD">
            <w:pPr>
              <w:rPr>
                <w:szCs w:val="18"/>
              </w:rPr>
            </w:pPr>
            <w:r w:rsidRPr="00354919">
              <w:rPr>
                <w:szCs w:val="18"/>
              </w:rPr>
              <w:t>Beredning f</w:t>
            </w:r>
            <w:r>
              <w:rPr>
                <w:szCs w:val="18"/>
              </w:rPr>
              <w:t>ö</w:t>
            </w:r>
            <w:r w:rsidRPr="00354919">
              <w:rPr>
                <w:szCs w:val="18"/>
              </w:rPr>
              <w:t>r utvardering av medicinsk metodik, statens</w:t>
            </w:r>
          </w:p>
          <w:p w14:paraId="501D8049" w14:textId="77777777" w:rsidR="00354919" w:rsidRPr="00354919" w:rsidRDefault="00354919" w:rsidP="00C4706F">
            <w:pPr>
              <w:rPr>
                <w:szCs w:val="18"/>
              </w:rPr>
            </w:pPr>
          </w:p>
        </w:tc>
        <w:tc>
          <w:tcPr>
            <w:tcW w:w="4508" w:type="dxa"/>
          </w:tcPr>
          <w:p w14:paraId="16CF4830" w14:textId="1BFC00ED" w:rsidR="00354919" w:rsidRDefault="007F06FD" w:rsidP="00C4706F">
            <w:pPr>
              <w:rPr>
                <w:szCs w:val="18"/>
              </w:rPr>
            </w:pPr>
            <w:r>
              <w:rPr>
                <w:szCs w:val="18"/>
              </w:rPr>
              <w:t>Swedish Council on Technology Assessment in Health Care</w:t>
            </w:r>
          </w:p>
        </w:tc>
      </w:tr>
      <w:tr w:rsidR="00354919" w14:paraId="3E2D70F5" w14:textId="77777777" w:rsidTr="00C4706F">
        <w:tc>
          <w:tcPr>
            <w:tcW w:w="4508" w:type="dxa"/>
          </w:tcPr>
          <w:p w14:paraId="683FA0DD" w14:textId="15CC485C" w:rsidR="007F06FD" w:rsidRPr="00354919" w:rsidRDefault="007F06FD" w:rsidP="007F06FD">
            <w:pPr>
              <w:rPr>
                <w:szCs w:val="18"/>
              </w:rPr>
            </w:pPr>
            <w:r w:rsidRPr="00354919">
              <w:rPr>
                <w:szCs w:val="18"/>
              </w:rPr>
              <w:t>Beredningen f</w:t>
            </w:r>
            <w:r>
              <w:rPr>
                <w:szCs w:val="18"/>
              </w:rPr>
              <w:t>ö</w:t>
            </w:r>
            <w:r w:rsidRPr="00354919">
              <w:rPr>
                <w:szCs w:val="18"/>
              </w:rPr>
              <w:t>r internationellt tekniskt-ekonomiskt samarbete</w:t>
            </w:r>
          </w:p>
          <w:p w14:paraId="03DB2AD4" w14:textId="77777777" w:rsidR="00354919" w:rsidRPr="00354919" w:rsidRDefault="00354919" w:rsidP="00C4706F">
            <w:pPr>
              <w:rPr>
                <w:szCs w:val="18"/>
              </w:rPr>
            </w:pPr>
          </w:p>
        </w:tc>
        <w:tc>
          <w:tcPr>
            <w:tcW w:w="4508" w:type="dxa"/>
          </w:tcPr>
          <w:p w14:paraId="0A06B3D4" w14:textId="6330DFBD" w:rsidR="00354919" w:rsidRDefault="007F06FD" w:rsidP="00C4706F">
            <w:pPr>
              <w:rPr>
                <w:szCs w:val="18"/>
              </w:rPr>
            </w:pPr>
            <w:r>
              <w:rPr>
                <w:szCs w:val="18"/>
              </w:rPr>
              <w:t>Agency for International Technical and Economic Co-operation</w:t>
            </w:r>
          </w:p>
        </w:tc>
      </w:tr>
      <w:tr w:rsidR="007F06FD" w14:paraId="3EF467C6" w14:textId="77777777" w:rsidTr="00C4706F">
        <w:tc>
          <w:tcPr>
            <w:tcW w:w="4508" w:type="dxa"/>
          </w:tcPr>
          <w:p w14:paraId="3B4AE5AE" w14:textId="33255BB2" w:rsidR="007F06FD" w:rsidRDefault="007F06FD" w:rsidP="007F06FD">
            <w:pPr>
              <w:rPr>
                <w:szCs w:val="18"/>
              </w:rPr>
            </w:pPr>
            <w:r w:rsidRPr="00354919">
              <w:rPr>
                <w:szCs w:val="18"/>
              </w:rPr>
              <w:t>Besv</w:t>
            </w:r>
            <w:r>
              <w:rPr>
                <w:szCs w:val="18"/>
              </w:rPr>
              <w:t>ä</w:t>
            </w:r>
            <w:r w:rsidRPr="00354919">
              <w:rPr>
                <w:szCs w:val="18"/>
              </w:rPr>
              <w:t>rsn</w:t>
            </w:r>
            <w:r>
              <w:rPr>
                <w:szCs w:val="18"/>
              </w:rPr>
              <w:t>ä</w:t>
            </w:r>
            <w:r w:rsidRPr="00354919">
              <w:rPr>
                <w:szCs w:val="18"/>
              </w:rPr>
              <w:t>mnden f</w:t>
            </w:r>
            <w:r>
              <w:rPr>
                <w:szCs w:val="18"/>
              </w:rPr>
              <w:t>ö</w:t>
            </w:r>
            <w:r w:rsidRPr="00354919">
              <w:rPr>
                <w:szCs w:val="18"/>
              </w:rPr>
              <w:t>r r</w:t>
            </w:r>
            <w:r>
              <w:rPr>
                <w:szCs w:val="18"/>
              </w:rPr>
              <w:t>ä</w:t>
            </w:r>
            <w:r w:rsidRPr="00354919">
              <w:rPr>
                <w:szCs w:val="18"/>
              </w:rPr>
              <w:t>ttshj</w:t>
            </w:r>
            <w:r>
              <w:rPr>
                <w:szCs w:val="18"/>
              </w:rPr>
              <w:t>ä</w:t>
            </w:r>
            <w:r w:rsidRPr="00354919">
              <w:rPr>
                <w:szCs w:val="18"/>
              </w:rPr>
              <w:t>lp</w:t>
            </w:r>
          </w:p>
          <w:p w14:paraId="099915D2" w14:textId="1397A2BD" w:rsidR="007F06FD" w:rsidRPr="00354919" w:rsidRDefault="007F06FD" w:rsidP="007F06FD">
            <w:pPr>
              <w:rPr>
                <w:szCs w:val="18"/>
              </w:rPr>
            </w:pPr>
          </w:p>
        </w:tc>
        <w:tc>
          <w:tcPr>
            <w:tcW w:w="4508" w:type="dxa"/>
          </w:tcPr>
          <w:p w14:paraId="50E6BD2E" w14:textId="5AAF4E62" w:rsidR="007F06FD" w:rsidRDefault="007F06FD" w:rsidP="00C4706F">
            <w:pPr>
              <w:rPr>
                <w:szCs w:val="18"/>
              </w:rPr>
            </w:pPr>
            <w:r>
              <w:rPr>
                <w:szCs w:val="18"/>
              </w:rPr>
              <w:t>Legal Aid Appeals Commission</w:t>
            </w:r>
          </w:p>
        </w:tc>
      </w:tr>
      <w:tr w:rsidR="007F06FD" w14:paraId="63B091CF" w14:textId="77777777" w:rsidTr="00C4706F">
        <w:tc>
          <w:tcPr>
            <w:tcW w:w="4508" w:type="dxa"/>
          </w:tcPr>
          <w:p w14:paraId="65EA0CE8" w14:textId="77777777" w:rsidR="007F06FD" w:rsidRDefault="007F06FD" w:rsidP="007F06FD">
            <w:pPr>
              <w:rPr>
                <w:szCs w:val="18"/>
              </w:rPr>
            </w:pPr>
            <w:r w:rsidRPr="00354919">
              <w:rPr>
                <w:szCs w:val="18"/>
              </w:rPr>
              <w:t>Biblioteket, Kungl</w:t>
            </w:r>
            <w:r>
              <w:rPr>
                <w:szCs w:val="18"/>
              </w:rPr>
              <w:t>.</w:t>
            </w:r>
          </w:p>
          <w:p w14:paraId="28168242" w14:textId="597B2FEA" w:rsidR="007F06FD" w:rsidRPr="00354919" w:rsidRDefault="007F06FD" w:rsidP="007F06FD">
            <w:pPr>
              <w:rPr>
                <w:szCs w:val="18"/>
              </w:rPr>
            </w:pPr>
          </w:p>
        </w:tc>
        <w:tc>
          <w:tcPr>
            <w:tcW w:w="4508" w:type="dxa"/>
          </w:tcPr>
          <w:p w14:paraId="028FDA26" w14:textId="1141EED2" w:rsidR="007F06FD" w:rsidRDefault="007F06FD" w:rsidP="00C4706F">
            <w:pPr>
              <w:rPr>
                <w:szCs w:val="18"/>
              </w:rPr>
            </w:pPr>
            <w:r>
              <w:rPr>
                <w:szCs w:val="18"/>
              </w:rPr>
              <w:t>Royal Library</w:t>
            </w:r>
          </w:p>
        </w:tc>
      </w:tr>
      <w:tr w:rsidR="007F06FD" w14:paraId="082FDB19" w14:textId="77777777" w:rsidTr="00C4706F">
        <w:tc>
          <w:tcPr>
            <w:tcW w:w="4508" w:type="dxa"/>
          </w:tcPr>
          <w:p w14:paraId="1ED6B199" w14:textId="1E0A1323" w:rsidR="007F06FD" w:rsidRPr="00354919" w:rsidRDefault="007F06FD" w:rsidP="007F06FD">
            <w:pPr>
              <w:rPr>
                <w:szCs w:val="18"/>
              </w:rPr>
            </w:pPr>
            <w:r>
              <w:rPr>
                <w:szCs w:val="18"/>
              </w:rPr>
              <w:t>Biografbyrå, statens</w:t>
            </w:r>
          </w:p>
        </w:tc>
        <w:tc>
          <w:tcPr>
            <w:tcW w:w="4508" w:type="dxa"/>
          </w:tcPr>
          <w:p w14:paraId="2098FBD5" w14:textId="77777777" w:rsidR="007F06FD" w:rsidRDefault="007F06FD" w:rsidP="00C4706F">
            <w:pPr>
              <w:rPr>
                <w:szCs w:val="18"/>
              </w:rPr>
            </w:pPr>
            <w:r>
              <w:rPr>
                <w:szCs w:val="18"/>
              </w:rPr>
              <w:t>National Board of Film Censors</w:t>
            </w:r>
          </w:p>
          <w:p w14:paraId="2D67F507" w14:textId="5A3439C4" w:rsidR="007F06FD" w:rsidRDefault="007F06FD" w:rsidP="00C4706F">
            <w:pPr>
              <w:rPr>
                <w:szCs w:val="18"/>
              </w:rPr>
            </w:pPr>
          </w:p>
        </w:tc>
      </w:tr>
      <w:tr w:rsidR="007F06FD" w14:paraId="79BA7FF8" w14:textId="77777777" w:rsidTr="00C4706F">
        <w:tc>
          <w:tcPr>
            <w:tcW w:w="4508" w:type="dxa"/>
          </w:tcPr>
          <w:p w14:paraId="090D1F21" w14:textId="60832C39" w:rsidR="007F06FD" w:rsidRDefault="007F06FD" w:rsidP="007F06FD">
            <w:pPr>
              <w:rPr>
                <w:szCs w:val="18"/>
              </w:rPr>
            </w:pPr>
            <w:r>
              <w:rPr>
                <w:szCs w:val="18"/>
              </w:rPr>
              <w:t>Biografiskt lexikon, svenskt</w:t>
            </w:r>
          </w:p>
        </w:tc>
        <w:tc>
          <w:tcPr>
            <w:tcW w:w="4508" w:type="dxa"/>
          </w:tcPr>
          <w:p w14:paraId="68587241" w14:textId="77777777" w:rsidR="007F06FD" w:rsidRDefault="007F06FD" w:rsidP="00C4706F">
            <w:pPr>
              <w:rPr>
                <w:szCs w:val="18"/>
              </w:rPr>
            </w:pPr>
            <w:r>
              <w:rPr>
                <w:szCs w:val="18"/>
              </w:rPr>
              <w:t>Dictionary of Swedish Bio</w:t>
            </w:r>
            <w:r w:rsidR="00815CC7">
              <w:rPr>
                <w:szCs w:val="18"/>
              </w:rPr>
              <w:t>graphy</w:t>
            </w:r>
          </w:p>
          <w:p w14:paraId="576FDE93" w14:textId="03B24046" w:rsidR="00815CC7" w:rsidRDefault="00815CC7" w:rsidP="00C4706F">
            <w:pPr>
              <w:rPr>
                <w:szCs w:val="18"/>
              </w:rPr>
            </w:pPr>
          </w:p>
        </w:tc>
      </w:tr>
      <w:tr w:rsidR="00815CC7" w14:paraId="2707901B" w14:textId="77777777" w:rsidTr="00C4706F">
        <w:tc>
          <w:tcPr>
            <w:tcW w:w="4508" w:type="dxa"/>
          </w:tcPr>
          <w:p w14:paraId="22B253C9" w14:textId="6A461631" w:rsidR="00815CC7" w:rsidRDefault="00815CC7" w:rsidP="007F06FD">
            <w:pPr>
              <w:rPr>
                <w:szCs w:val="18"/>
              </w:rPr>
            </w:pPr>
            <w:r>
              <w:rPr>
                <w:szCs w:val="18"/>
              </w:rPr>
              <w:t>Bokföringsnämnden</w:t>
            </w:r>
          </w:p>
        </w:tc>
        <w:tc>
          <w:tcPr>
            <w:tcW w:w="4508" w:type="dxa"/>
          </w:tcPr>
          <w:p w14:paraId="0D28742C" w14:textId="77777777" w:rsidR="00815CC7" w:rsidRDefault="00815CC7" w:rsidP="00C4706F">
            <w:pPr>
              <w:rPr>
                <w:szCs w:val="18"/>
              </w:rPr>
            </w:pPr>
            <w:r>
              <w:rPr>
                <w:szCs w:val="18"/>
              </w:rPr>
              <w:t>Swedish Accounting Standards Board</w:t>
            </w:r>
          </w:p>
          <w:p w14:paraId="2E44F8BF" w14:textId="1DCE448C" w:rsidR="00815CC7" w:rsidRDefault="00815CC7" w:rsidP="00C4706F">
            <w:pPr>
              <w:rPr>
                <w:szCs w:val="18"/>
              </w:rPr>
            </w:pPr>
          </w:p>
        </w:tc>
      </w:tr>
      <w:tr w:rsidR="00815CC7" w14:paraId="2F7C5A5B" w14:textId="77777777" w:rsidTr="00C4706F">
        <w:tc>
          <w:tcPr>
            <w:tcW w:w="4508" w:type="dxa"/>
          </w:tcPr>
          <w:p w14:paraId="6EB7CB50" w14:textId="0B31ED73" w:rsidR="00815CC7" w:rsidRDefault="00081C0A" w:rsidP="007F06FD">
            <w:pPr>
              <w:rPr>
                <w:szCs w:val="18"/>
              </w:rPr>
            </w:pPr>
            <w:r w:rsidRPr="00081C0A">
              <w:rPr>
                <w:szCs w:val="18"/>
              </w:rPr>
              <w:t>Bostadsdomstolen</w:t>
            </w:r>
          </w:p>
          <w:p w14:paraId="4A9EE78A" w14:textId="359D4DA0" w:rsidR="00081C0A" w:rsidRDefault="00081C0A" w:rsidP="007F06FD">
            <w:pPr>
              <w:rPr>
                <w:szCs w:val="18"/>
              </w:rPr>
            </w:pPr>
          </w:p>
        </w:tc>
        <w:tc>
          <w:tcPr>
            <w:tcW w:w="4508" w:type="dxa"/>
          </w:tcPr>
          <w:p w14:paraId="4D256ABB" w14:textId="043143DD" w:rsidR="00815CC7" w:rsidRDefault="00081C0A" w:rsidP="00C4706F">
            <w:pPr>
              <w:rPr>
                <w:szCs w:val="18"/>
              </w:rPr>
            </w:pPr>
            <w:r>
              <w:rPr>
                <w:szCs w:val="18"/>
              </w:rPr>
              <w:t>Housing Appeal Court</w:t>
            </w:r>
          </w:p>
        </w:tc>
      </w:tr>
      <w:tr w:rsidR="00081C0A" w14:paraId="636B27F5" w14:textId="77777777" w:rsidTr="00C4706F">
        <w:tc>
          <w:tcPr>
            <w:tcW w:w="4508" w:type="dxa"/>
          </w:tcPr>
          <w:p w14:paraId="3952183B" w14:textId="6148C404" w:rsidR="00081C0A" w:rsidRDefault="00081C0A" w:rsidP="007F06FD">
            <w:pPr>
              <w:rPr>
                <w:szCs w:val="18"/>
              </w:rPr>
            </w:pPr>
            <w:r w:rsidRPr="00081C0A">
              <w:rPr>
                <w:szCs w:val="18"/>
              </w:rPr>
              <w:t>Bostadskreditn</w:t>
            </w:r>
            <w:r>
              <w:rPr>
                <w:szCs w:val="18"/>
              </w:rPr>
              <w:t>ä</w:t>
            </w:r>
            <w:r w:rsidRPr="00081C0A">
              <w:rPr>
                <w:szCs w:val="18"/>
              </w:rPr>
              <w:t>mnd. statens (BKN)</w:t>
            </w:r>
          </w:p>
          <w:p w14:paraId="41393172" w14:textId="1A25DB13" w:rsidR="00081C0A" w:rsidRDefault="00081C0A" w:rsidP="007F06FD">
            <w:pPr>
              <w:rPr>
                <w:szCs w:val="18"/>
              </w:rPr>
            </w:pPr>
          </w:p>
        </w:tc>
        <w:tc>
          <w:tcPr>
            <w:tcW w:w="4508" w:type="dxa"/>
          </w:tcPr>
          <w:p w14:paraId="4A2AB4E9" w14:textId="171DCBE0" w:rsidR="00081C0A" w:rsidRDefault="00081C0A" w:rsidP="00C4706F">
            <w:pPr>
              <w:rPr>
                <w:szCs w:val="18"/>
              </w:rPr>
            </w:pPr>
            <w:r>
              <w:rPr>
                <w:szCs w:val="18"/>
              </w:rPr>
              <w:t>National Housing Credit Guarantee Board</w:t>
            </w:r>
          </w:p>
        </w:tc>
      </w:tr>
      <w:tr w:rsidR="00081C0A" w14:paraId="1EC7AB75" w14:textId="77777777" w:rsidTr="00C4706F">
        <w:tc>
          <w:tcPr>
            <w:tcW w:w="4508" w:type="dxa"/>
          </w:tcPr>
          <w:p w14:paraId="73C68C9B" w14:textId="77777777" w:rsidR="00081C0A" w:rsidRDefault="00081C0A" w:rsidP="007F06FD">
            <w:pPr>
              <w:rPr>
                <w:szCs w:val="18"/>
              </w:rPr>
            </w:pPr>
            <w:r w:rsidRPr="00081C0A">
              <w:rPr>
                <w:szCs w:val="18"/>
              </w:rPr>
              <w:t>Boverket</w:t>
            </w:r>
          </w:p>
          <w:p w14:paraId="1603B49B" w14:textId="20DDB070" w:rsidR="00081C0A" w:rsidRDefault="00081C0A" w:rsidP="007F06FD">
            <w:pPr>
              <w:rPr>
                <w:szCs w:val="18"/>
              </w:rPr>
            </w:pPr>
          </w:p>
        </w:tc>
        <w:tc>
          <w:tcPr>
            <w:tcW w:w="4508" w:type="dxa"/>
          </w:tcPr>
          <w:p w14:paraId="27345C5A" w14:textId="6A6D2D59" w:rsidR="00081C0A" w:rsidRDefault="00081C0A" w:rsidP="00C4706F">
            <w:pPr>
              <w:rPr>
                <w:szCs w:val="18"/>
              </w:rPr>
            </w:pPr>
            <w:r>
              <w:rPr>
                <w:szCs w:val="18"/>
              </w:rPr>
              <w:t>National Housing Board</w:t>
            </w:r>
          </w:p>
        </w:tc>
      </w:tr>
      <w:tr w:rsidR="00081C0A" w14:paraId="6483948B" w14:textId="77777777" w:rsidTr="00C4706F">
        <w:tc>
          <w:tcPr>
            <w:tcW w:w="4508" w:type="dxa"/>
          </w:tcPr>
          <w:p w14:paraId="3EA87AEB" w14:textId="7FE9463D" w:rsidR="00081C0A" w:rsidRDefault="00081C0A" w:rsidP="007F06FD">
            <w:pPr>
              <w:rPr>
                <w:szCs w:val="18"/>
              </w:rPr>
            </w:pPr>
            <w:r w:rsidRPr="00081C0A">
              <w:rPr>
                <w:szCs w:val="18"/>
              </w:rPr>
              <w:t>Brottsf</w:t>
            </w:r>
            <w:r>
              <w:rPr>
                <w:szCs w:val="18"/>
              </w:rPr>
              <w:t>ö</w:t>
            </w:r>
            <w:r w:rsidRPr="00081C0A">
              <w:rPr>
                <w:szCs w:val="18"/>
              </w:rPr>
              <w:t>rebyggande r</w:t>
            </w:r>
            <w:r>
              <w:rPr>
                <w:szCs w:val="18"/>
              </w:rPr>
              <w:t>å</w:t>
            </w:r>
            <w:r w:rsidRPr="00081C0A">
              <w:rPr>
                <w:szCs w:val="18"/>
              </w:rPr>
              <w:t>det</w:t>
            </w:r>
          </w:p>
          <w:p w14:paraId="4B2991E6" w14:textId="363F8A46" w:rsidR="00081C0A" w:rsidRDefault="00081C0A" w:rsidP="007F06FD">
            <w:pPr>
              <w:rPr>
                <w:szCs w:val="18"/>
              </w:rPr>
            </w:pPr>
          </w:p>
        </w:tc>
        <w:tc>
          <w:tcPr>
            <w:tcW w:w="4508" w:type="dxa"/>
          </w:tcPr>
          <w:p w14:paraId="14CF01C5" w14:textId="65011485" w:rsidR="00081C0A" w:rsidRDefault="00081C0A" w:rsidP="00C4706F">
            <w:pPr>
              <w:rPr>
                <w:szCs w:val="18"/>
              </w:rPr>
            </w:pPr>
            <w:r>
              <w:rPr>
                <w:szCs w:val="18"/>
              </w:rPr>
              <w:t>National Council for Crime Prevention</w:t>
            </w:r>
          </w:p>
        </w:tc>
      </w:tr>
      <w:tr w:rsidR="00081C0A" w14:paraId="1E074760" w14:textId="77777777" w:rsidTr="00C4706F">
        <w:tc>
          <w:tcPr>
            <w:tcW w:w="4508" w:type="dxa"/>
          </w:tcPr>
          <w:p w14:paraId="21D17A71" w14:textId="19378F6F" w:rsidR="00081C0A" w:rsidRDefault="00081C0A" w:rsidP="007F06FD">
            <w:pPr>
              <w:rPr>
                <w:szCs w:val="18"/>
              </w:rPr>
            </w:pPr>
            <w:r w:rsidRPr="00081C0A">
              <w:rPr>
                <w:szCs w:val="18"/>
              </w:rPr>
              <w:t>Brottsskaden</w:t>
            </w:r>
            <w:r>
              <w:rPr>
                <w:szCs w:val="18"/>
              </w:rPr>
              <w:t>ä</w:t>
            </w:r>
            <w:r w:rsidRPr="00081C0A">
              <w:rPr>
                <w:szCs w:val="18"/>
              </w:rPr>
              <w:t>mnden</w:t>
            </w:r>
          </w:p>
          <w:p w14:paraId="4312A5D3" w14:textId="2F2B0E54" w:rsidR="00081C0A" w:rsidRPr="00081C0A" w:rsidRDefault="00081C0A" w:rsidP="007F06FD">
            <w:pPr>
              <w:rPr>
                <w:szCs w:val="18"/>
              </w:rPr>
            </w:pPr>
          </w:p>
        </w:tc>
        <w:tc>
          <w:tcPr>
            <w:tcW w:w="4508" w:type="dxa"/>
          </w:tcPr>
          <w:p w14:paraId="3D707362" w14:textId="7A4CA999" w:rsidR="00081C0A" w:rsidRDefault="00081C0A" w:rsidP="00C4706F">
            <w:pPr>
              <w:rPr>
                <w:szCs w:val="18"/>
              </w:rPr>
            </w:pPr>
            <w:r>
              <w:rPr>
                <w:szCs w:val="18"/>
              </w:rPr>
              <w:t>Criminal Injuries Compensation Board</w:t>
            </w:r>
          </w:p>
        </w:tc>
      </w:tr>
      <w:tr w:rsidR="00081C0A" w14:paraId="5CE370E8" w14:textId="77777777" w:rsidTr="00C4706F">
        <w:tc>
          <w:tcPr>
            <w:tcW w:w="4508" w:type="dxa"/>
          </w:tcPr>
          <w:p w14:paraId="779E6FB4" w14:textId="77777777" w:rsidR="00081C0A" w:rsidRDefault="00081C0A" w:rsidP="007F06FD">
            <w:pPr>
              <w:rPr>
                <w:szCs w:val="18"/>
              </w:rPr>
            </w:pPr>
          </w:p>
          <w:p w14:paraId="35029045" w14:textId="77777777" w:rsidR="00081C0A" w:rsidRDefault="00081C0A" w:rsidP="007F06FD">
            <w:pPr>
              <w:rPr>
                <w:szCs w:val="18"/>
              </w:rPr>
            </w:pPr>
            <w:r>
              <w:rPr>
                <w:szCs w:val="18"/>
                <w:u w:val="single"/>
              </w:rPr>
              <w:t>C</w:t>
            </w:r>
          </w:p>
          <w:p w14:paraId="24D7234A" w14:textId="1A4DC81C" w:rsidR="00081C0A" w:rsidRPr="00081C0A" w:rsidRDefault="00081C0A" w:rsidP="007F06FD">
            <w:pPr>
              <w:rPr>
                <w:szCs w:val="18"/>
              </w:rPr>
            </w:pPr>
          </w:p>
        </w:tc>
        <w:tc>
          <w:tcPr>
            <w:tcW w:w="4508" w:type="dxa"/>
          </w:tcPr>
          <w:p w14:paraId="6C71980F" w14:textId="77777777" w:rsidR="00081C0A" w:rsidRDefault="00081C0A" w:rsidP="00C4706F">
            <w:pPr>
              <w:rPr>
                <w:szCs w:val="18"/>
              </w:rPr>
            </w:pPr>
          </w:p>
        </w:tc>
      </w:tr>
      <w:tr w:rsidR="00081C0A" w14:paraId="238E2569" w14:textId="77777777" w:rsidTr="00C4706F">
        <w:tc>
          <w:tcPr>
            <w:tcW w:w="4508" w:type="dxa"/>
          </w:tcPr>
          <w:p w14:paraId="2A3BE8C0" w14:textId="547246A5" w:rsidR="00081C0A" w:rsidRDefault="00081C0A" w:rsidP="007F06FD">
            <w:pPr>
              <w:rPr>
                <w:szCs w:val="18"/>
              </w:rPr>
            </w:pPr>
            <w:r w:rsidRPr="00081C0A">
              <w:rPr>
                <w:szCs w:val="18"/>
              </w:rPr>
              <w:t>Centrala f</w:t>
            </w:r>
            <w:r>
              <w:rPr>
                <w:szCs w:val="18"/>
              </w:rPr>
              <w:t>ö</w:t>
            </w:r>
            <w:r w:rsidRPr="00081C0A">
              <w:rPr>
                <w:szCs w:val="18"/>
              </w:rPr>
              <w:t>rs</w:t>
            </w:r>
            <w:r>
              <w:rPr>
                <w:szCs w:val="18"/>
              </w:rPr>
              <w:t>ö</w:t>
            </w:r>
            <w:r w:rsidRPr="00081C0A">
              <w:rPr>
                <w:szCs w:val="18"/>
              </w:rPr>
              <w:t>ksdjursn</w:t>
            </w:r>
            <w:r>
              <w:rPr>
                <w:szCs w:val="18"/>
              </w:rPr>
              <w:t>ä</w:t>
            </w:r>
            <w:r w:rsidRPr="00081C0A">
              <w:rPr>
                <w:szCs w:val="18"/>
              </w:rPr>
              <w:t>mnden</w:t>
            </w:r>
          </w:p>
          <w:p w14:paraId="5924A6F0" w14:textId="01F189B0" w:rsidR="00081C0A" w:rsidRDefault="00081C0A" w:rsidP="007F06FD">
            <w:pPr>
              <w:rPr>
                <w:szCs w:val="18"/>
              </w:rPr>
            </w:pPr>
          </w:p>
        </w:tc>
        <w:tc>
          <w:tcPr>
            <w:tcW w:w="4508" w:type="dxa"/>
          </w:tcPr>
          <w:p w14:paraId="6E252F22" w14:textId="5DDC3DC0" w:rsidR="00081C0A" w:rsidRDefault="00081C0A" w:rsidP="00C4706F">
            <w:pPr>
              <w:rPr>
                <w:szCs w:val="18"/>
              </w:rPr>
            </w:pPr>
            <w:r>
              <w:rPr>
                <w:szCs w:val="18"/>
              </w:rPr>
              <w:t>Central Committee for Laboratory Animals</w:t>
            </w:r>
          </w:p>
        </w:tc>
      </w:tr>
      <w:tr w:rsidR="00081C0A" w14:paraId="641482F9" w14:textId="77777777" w:rsidTr="00C4706F">
        <w:tc>
          <w:tcPr>
            <w:tcW w:w="4508" w:type="dxa"/>
          </w:tcPr>
          <w:p w14:paraId="52DCA0E6" w14:textId="35B18712" w:rsidR="00081C0A" w:rsidRDefault="00081C0A" w:rsidP="007F06FD">
            <w:pPr>
              <w:rPr>
                <w:szCs w:val="18"/>
              </w:rPr>
            </w:pPr>
            <w:r w:rsidRPr="00081C0A">
              <w:rPr>
                <w:szCs w:val="18"/>
              </w:rPr>
              <w:t>Centrala studiest</w:t>
            </w:r>
            <w:r>
              <w:rPr>
                <w:szCs w:val="18"/>
              </w:rPr>
              <w:t>ö</w:t>
            </w:r>
            <w:r w:rsidRPr="00081C0A">
              <w:rPr>
                <w:szCs w:val="18"/>
              </w:rPr>
              <w:t>dsn</w:t>
            </w:r>
            <w:r>
              <w:rPr>
                <w:szCs w:val="18"/>
              </w:rPr>
              <w:t>ä</w:t>
            </w:r>
            <w:r w:rsidRPr="00081C0A">
              <w:rPr>
                <w:szCs w:val="18"/>
              </w:rPr>
              <w:t>mnden</w:t>
            </w:r>
          </w:p>
          <w:p w14:paraId="6EF7C1DF" w14:textId="03183602" w:rsidR="00081C0A" w:rsidRPr="00081C0A" w:rsidRDefault="00081C0A" w:rsidP="007F06FD">
            <w:pPr>
              <w:rPr>
                <w:szCs w:val="18"/>
              </w:rPr>
            </w:pPr>
          </w:p>
        </w:tc>
        <w:tc>
          <w:tcPr>
            <w:tcW w:w="4508" w:type="dxa"/>
          </w:tcPr>
          <w:p w14:paraId="31D56F1D" w14:textId="4B147F48" w:rsidR="00081C0A" w:rsidRDefault="00081C0A" w:rsidP="00C4706F">
            <w:pPr>
              <w:rPr>
                <w:szCs w:val="18"/>
              </w:rPr>
            </w:pPr>
            <w:r>
              <w:rPr>
                <w:szCs w:val="18"/>
              </w:rPr>
              <w:t>National Board of Student Aid</w:t>
            </w:r>
          </w:p>
        </w:tc>
      </w:tr>
      <w:tr w:rsidR="00081C0A" w14:paraId="76063206" w14:textId="77777777" w:rsidTr="00C4706F">
        <w:tc>
          <w:tcPr>
            <w:tcW w:w="4508" w:type="dxa"/>
          </w:tcPr>
          <w:p w14:paraId="09B4A121" w14:textId="5DB85792" w:rsidR="00081C0A" w:rsidRDefault="00081C0A" w:rsidP="007F06FD">
            <w:pPr>
              <w:rPr>
                <w:szCs w:val="18"/>
              </w:rPr>
            </w:pPr>
            <w:r w:rsidRPr="00081C0A">
              <w:rPr>
                <w:szCs w:val="18"/>
              </w:rPr>
              <w:t>Centraln</w:t>
            </w:r>
            <w:r>
              <w:rPr>
                <w:szCs w:val="18"/>
              </w:rPr>
              <w:t>ä</w:t>
            </w:r>
            <w:r w:rsidRPr="00081C0A">
              <w:rPr>
                <w:szCs w:val="18"/>
              </w:rPr>
              <w:t>mnden f</w:t>
            </w:r>
            <w:r>
              <w:rPr>
                <w:szCs w:val="18"/>
              </w:rPr>
              <w:t>ö</w:t>
            </w:r>
            <w:r w:rsidRPr="00081C0A">
              <w:rPr>
                <w:szCs w:val="18"/>
              </w:rPr>
              <w:t>r fastighetsdata</w:t>
            </w:r>
          </w:p>
          <w:p w14:paraId="1F1EB237" w14:textId="66BA073D" w:rsidR="00081C0A" w:rsidRPr="00081C0A" w:rsidRDefault="00081C0A" w:rsidP="007F06FD">
            <w:pPr>
              <w:rPr>
                <w:szCs w:val="18"/>
              </w:rPr>
            </w:pPr>
          </w:p>
        </w:tc>
        <w:tc>
          <w:tcPr>
            <w:tcW w:w="4508" w:type="dxa"/>
          </w:tcPr>
          <w:p w14:paraId="77A7A8DE" w14:textId="133D8EC7" w:rsidR="00081C0A" w:rsidRDefault="00081C0A" w:rsidP="00C4706F">
            <w:pPr>
              <w:rPr>
                <w:szCs w:val="18"/>
              </w:rPr>
            </w:pPr>
            <w:r>
              <w:rPr>
                <w:szCs w:val="18"/>
              </w:rPr>
              <w:t>Central Board for Real-Estate Data</w:t>
            </w:r>
          </w:p>
        </w:tc>
      </w:tr>
      <w:tr w:rsidR="00081C0A" w14:paraId="6E580400" w14:textId="77777777" w:rsidTr="00C4706F">
        <w:tc>
          <w:tcPr>
            <w:tcW w:w="4508" w:type="dxa"/>
          </w:tcPr>
          <w:p w14:paraId="744A7E53" w14:textId="77777777" w:rsidR="00081C0A" w:rsidRDefault="00081C0A" w:rsidP="007F06FD">
            <w:pPr>
              <w:rPr>
                <w:szCs w:val="18"/>
              </w:rPr>
            </w:pPr>
          </w:p>
          <w:p w14:paraId="0CAFD1CD" w14:textId="77777777" w:rsidR="00081C0A" w:rsidRDefault="00081C0A" w:rsidP="007F06FD">
            <w:pPr>
              <w:rPr>
                <w:szCs w:val="18"/>
              </w:rPr>
            </w:pPr>
            <w:r>
              <w:rPr>
                <w:szCs w:val="18"/>
                <w:u w:val="single"/>
              </w:rPr>
              <w:t>D</w:t>
            </w:r>
          </w:p>
          <w:p w14:paraId="7B88D66A" w14:textId="0933361E" w:rsidR="00081C0A" w:rsidRPr="00081C0A" w:rsidRDefault="00081C0A" w:rsidP="007F06FD">
            <w:pPr>
              <w:rPr>
                <w:szCs w:val="18"/>
              </w:rPr>
            </w:pPr>
          </w:p>
        </w:tc>
        <w:tc>
          <w:tcPr>
            <w:tcW w:w="4508" w:type="dxa"/>
          </w:tcPr>
          <w:p w14:paraId="4B96AC2C" w14:textId="77777777" w:rsidR="00081C0A" w:rsidRDefault="00081C0A" w:rsidP="00C4706F">
            <w:pPr>
              <w:rPr>
                <w:szCs w:val="18"/>
              </w:rPr>
            </w:pPr>
          </w:p>
        </w:tc>
      </w:tr>
      <w:tr w:rsidR="00081C0A" w14:paraId="19FD5541" w14:textId="77777777" w:rsidTr="00C4706F">
        <w:tc>
          <w:tcPr>
            <w:tcW w:w="4508" w:type="dxa"/>
          </w:tcPr>
          <w:p w14:paraId="3A0F4ECE" w14:textId="49AB0B07" w:rsidR="00081C0A" w:rsidRPr="00D224F3" w:rsidRDefault="00613E48" w:rsidP="007F06FD">
            <w:pPr>
              <w:rPr>
                <w:szCs w:val="18"/>
              </w:rPr>
            </w:pPr>
            <w:r w:rsidRPr="00D224F3">
              <w:rPr>
                <w:szCs w:val="18"/>
              </w:rPr>
              <w:t>Datains</w:t>
            </w:r>
            <w:r w:rsidR="00081C0A" w:rsidRPr="00D224F3">
              <w:rPr>
                <w:szCs w:val="18"/>
              </w:rPr>
              <w:t>pektionen</w:t>
            </w:r>
          </w:p>
          <w:p w14:paraId="6E314153" w14:textId="168CFE95" w:rsidR="00081C0A" w:rsidRPr="00D224F3" w:rsidRDefault="00081C0A" w:rsidP="007F06FD">
            <w:pPr>
              <w:rPr>
                <w:szCs w:val="18"/>
              </w:rPr>
            </w:pPr>
          </w:p>
        </w:tc>
        <w:tc>
          <w:tcPr>
            <w:tcW w:w="4508" w:type="dxa"/>
          </w:tcPr>
          <w:p w14:paraId="72A40915" w14:textId="79E2E7BE" w:rsidR="00081C0A" w:rsidRDefault="00081C0A" w:rsidP="00C4706F">
            <w:pPr>
              <w:rPr>
                <w:szCs w:val="18"/>
              </w:rPr>
            </w:pPr>
            <w:r>
              <w:rPr>
                <w:szCs w:val="18"/>
              </w:rPr>
              <w:t>Data Inspection Board</w:t>
            </w:r>
          </w:p>
        </w:tc>
      </w:tr>
      <w:tr w:rsidR="00081C0A" w14:paraId="698939E4" w14:textId="77777777" w:rsidTr="00C4706F">
        <w:tc>
          <w:tcPr>
            <w:tcW w:w="4508" w:type="dxa"/>
          </w:tcPr>
          <w:p w14:paraId="5CC0EB62" w14:textId="00013A7F" w:rsidR="00081C0A" w:rsidRPr="00D224F3" w:rsidRDefault="00D224F3" w:rsidP="007F06FD">
            <w:pPr>
              <w:rPr>
                <w:szCs w:val="18"/>
              </w:rPr>
            </w:pPr>
            <w:r w:rsidRPr="00D224F3">
              <w:rPr>
                <w:szCs w:val="18"/>
              </w:rPr>
              <w:t>Departement</w:t>
            </w:r>
            <w:r w:rsidR="00081C0A" w:rsidRPr="00D224F3">
              <w:rPr>
                <w:szCs w:val="18"/>
              </w:rPr>
              <w:t>en</w:t>
            </w:r>
          </w:p>
          <w:p w14:paraId="5CA0DAF2" w14:textId="0E79410B" w:rsidR="00081C0A" w:rsidRPr="00D224F3" w:rsidRDefault="00081C0A" w:rsidP="007F06FD">
            <w:pPr>
              <w:rPr>
                <w:szCs w:val="18"/>
              </w:rPr>
            </w:pPr>
          </w:p>
        </w:tc>
        <w:tc>
          <w:tcPr>
            <w:tcW w:w="4508" w:type="dxa"/>
          </w:tcPr>
          <w:p w14:paraId="21FC5D04" w14:textId="24F1EEF3" w:rsidR="00081C0A" w:rsidRDefault="00081C0A" w:rsidP="00C4706F">
            <w:pPr>
              <w:rPr>
                <w:szCs w:val="18"/>
              </w:rPr>
            </w:pPr>
            <w:r>
              <w:rPr>
                <w:szCs w:val="18"/>
              </w:rPr>
              <w:t>Ministries (Government Departments)</w:t>
            </w:r>
          </w:p>
        </w:tc>
      </w:tr>
      <w:tr w:rsidR="00081C0A" w14:paraId="13F55361" w14:textId="77777777" w:rsidTr="00C4706F">
        <w:tc>
          <w:tcPr>
            <w:tcW w:w="4508" w:type="dxa"/>
          </w:tcPr>
          <w:p w14:paraId="4489AF62" w14:textId="39CBD763" w:rsidR="00081C0A" w:rsidRPr="00D224F3" w:rsidRDefault="00D224F3" w:rsidP="007F06FD">
            <w:pPr>
              <w:rPr>
                <w:szCs w:val="18"/>
              </w:rPr>
            </w:pPr>
            <w:r w:rsidRPr="00D224F3">
              <w:rPr>
                <w:szCs w:val="18"/>
              </w:rPr>
              <w:t>Domstolsverket</w:t>
            </w:r>
          </w:p>
        </w:tc>
        <w:tc>
          <w:tcPr>
            <w:tcW w:w="4508" w:type="dxa"/>
          </w:tcPr>
          <w:p w14:paraId="3A15A527" w14:textId="77777777" w:rsidR="00081C0A" w:rsidRDefault="00081C0A" w:rsidP="00C4706F">
            <w:pPr>
              <w:rPr>
                <w:szCs w:val="18"/>
              </w:rPr>
            </w:pPr>
            <w:r>
              <w:rPr>
                <w:szCs w:val="18"/>
              </w:rPr>
              <w:t>National Courts Administration</w:t>
            </w:r>
          </w:p>
          <w:p w14:paraId="711A2B20" w14:textId="25EAC1B3" w:rsidR="00081C0A" w:rsidRDefault="00081C0A" w:rsidP="00C4706F">
            <w:pPr>
              <w:rPr>
                <w:szCs w:val="18"/>
              </w:rPr>
            </w:pPr>
          </w:p>
        </w:tc>
      </w:tr>
    </w:tbl>
    <w:p w14:paraId="3A5A8E93" w14:textId="70532F88" w:rsidR="00354919" w:rsidRDefault="00354919">
      <w:pPr>
        <w:rPr>
          <w:szCs w:val="18"/>
        </w:rPr>
      </w:pPr>
    </w:p>
    <w:p w14:paraId="42536E04" w14:textId="15B061CD" w:rsidR="00354919" w:rsidRDefault="00354919">
      <w:pPr>
        <w:rPr>
          <w:szCs w:val="18"/>
        </w:rPr>
      </w:pPr>
    </w:p>
    <w:p w14:paraId="66D443C0" w14:textId="77777777" w:rsidR="00081C0A" w:rsidRDefault="00081C0A" w:rsidP="00354919">
      <w:pPr>
        <w:rPr>
          <w:szCs w:val="18"/>
        </w:rPr>
        <w:sectPr w:rsidR="00081C0A" w:rsidSect="002A15FB">
          <w:headerReference w:type="even" r:id="rId386"/>
          <w:headerReference w:type="default" r:id="rId387"/>
          <w:headerReference w:type="first" r:id="rId388"/>
          <w:pgSz w:w="11906" w:h="16838" w:code="9"/>
          <w:pgMar w:top="1701" w:right="1440" w:bottom="1440" w:left="1440" w:header="720" w:footer="720" w:gutter="0"/>
          <w:cols w:space="708"/>
          <w:docGrid w:linePitch="360"/>
        </w:sectPr>
      </w:pPr>
    </w:p>
    <w:p w14:paraId="6D574264" w14:textId="1BE59421" w:rsidR="00081C0A" w:rsidRDefault="00081C0A" w:rsidP="00354919">
      <w:pPr>
        <w:rPr>
          <w:szCs w:val="18"/>
        </w:rPr>
      </w:pPr>
      <w:r>
        <w:rPr>
          <w:i/>
          <w:iCs/>
          <w:szCs w:val="18"/>
        </w:rPr>
        <w:t>Sweden (cont'd)</w:t>
      </w:r>
    </w:p>
    <w:p w14:paraId="51706D49" w14:textId="77777777" w:rsidR="00081C0A" w:rsidRPr="00081C0A" w:rsidRDefault="00081C0A" w:rsidP="00354919">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81C0A" w14:paraId="31681D75" w14:textId="77777777" w:rsidTr="00C4706F">
        <w:tc>
          <w:tcPr>
            <w:tcW w:w="4508" w:type="dxa"/>
          </w:tcPr>
          <w:p w14:paraId="7754003E" w14:textId="77777777" w:rsidR="00081C0A" w:rsidRDefault="00081C0A" w:rsidP="00C4706F">
            <w:pPr>
              <w:rPr>
                <w:szCs w:val="18"/>
              </w:rPr>
            </w:pPr>
          </w:p>
          <w:p w14:paraId="6C9A47F3" w14:textId="438F585D" w:rsidR="00081C0A" w:rsidRPr="00081C0A" w:rsidRDefault="00081C0A" w:rsidP="00C4706F">
            <w:pPr>
              <w:rPr>
                <w:szCs w:val="18"/>
                <w:u w:val="single"/>
              </w:rPr>
            </w:pPr>
            <w:r w:rsidRPr="00081C0A">
              <w:rPr>
                <w:szCs w:val="18"/>
                <w:u w:val="single"/>
              </w:rPr>
              <w:t>E</w:t>
            </w:r>
          </w:p>
          <w:p w14:paraId="75C7382D" w14:textId="77777777" w:rsidR="00081C0A" w:rsidRPr="00081C0A" w:rsidRDefault="00081C0A" w:rsidP="00C4706F">
            <w:pPr>
              <w:rPr>
                <w:szCs w:val="18"/>
              </w:rPr>
            </w:pPr>
          </w:p>
        </w:tc>
        <w:tc>
          <w:tcPr>
            <w:tcW w:w="4508" w:type="dxa"/>
          </w:tcPr>
          <w:p w14:paraId="76C2FCC6" w14:textId="77777777" w:rsidR="00081C0A" w:rsidRPr="00081C0A" w:rsidRDefault="00081C0A" w:rsidP="00C4706F">
            <w:pPr>
              <w:rPr>
                <w:szCs w:val="18"/>
                <w:u w:val="single"/>
              </w:rPr>
            </w:pPr>
          </w:p>
        </w:tc>
      </w:tr>
      <w:tr w:rsidR="00081C0A" w14:paraId="0FE505BD" w14:textId="77777777" w:rsidTr="00C4706F">
        <w:tc>
          <w:tcPr>
            <w:tcW w:w="4508" w:type="dxa"/>
          </w:tcPr>
          <w:p w14:paraId="31F36AE2" w14:textId="64B22EEF" w:rsidR="00081C0A" w:rsidRDefault="00081C0A" w:rsidP="00C4706F">
            <w:pPr>
              <w:rPr>
                <w:szCs w:val="18"/>
              </w:rPr>
            </w:pPr>
            <w:r w:rsidRPr="00081C0A">
              <w:rPr>
                <w:szCs w:val="18"/>
              </w:rPr>
              <w:t>Els</w:t>
            </w:r>
            <w:r w:rsidR="00B06C9B">
              <w:rPr>
                <w:szCs w:val="18"/>
              </w:rPr>
              <w:t>ä</w:t>
            </w:r>
            <w:r w:rsidRPr="00081C0A">
              <w:rPr>
                <w:szCs w:val="18"/>
              </w:rPr>
              <w:t>kerhetsverket</w:t>
            </w:r>
          </w:p>
          <w:p w14:paraId="490B2987" w14:textId="07250312" w:rsidR="00081C0A" w:rsidRDefault="00081C0A" w:rsidP="00C4706F">
            <w:pPr>
              <w:rPr>
                <w:szCs w:val="18"/>
              </w:rPr>
            </w:pPr>
          </w:p>
        </w:tc>
        <w:tc>
          <w:tcPr>
            <w:tcW w:w="4508" w:type="dxa"/>
          </w:tcPr>
          <w:p w14:paraId="4C450BDD" w14:textId="4CE1E8CC" w:rsidR="00081C0A" w:rsidRPr="005962A8" w:rsidRDefault="005962A8" w:rsidP="00C4706F">
            <w:pPr>
              <w:rPr>
                <w:szCs w:val="18"/>
              </w:rPr>
            </w:pPr>
            <w:r>
              <w:rPr>
                <w:szCs w:val="18"/>
              </w:rPr>
              <w:t>National Electrical Safety Board</w:t>
            </w:r>
          </w:p>
        </w:tc>
      </w:tr>
      <w:tr w:rsidR="00081C0A" w14:paraId="77A82216" w14:textId="77777777" w:rsidTr="00C4706F">
        <w:tc>
          <w:tcPr>
            <w:tcW w:w="4508" w:type="dxa"/>
          </w:tcPr>
          <w:p w14:paraId="600BBA67" w14:textId="26394569" w:rsidR="00081C0A" w:rsidRDefault="00081C0A" w:rsidP="00C4706F">
            <w:pPr>
              <w:rPr>
                <w:szCs w:val="18"/>
              </w:rPr>
            </w:pPr>
            <w:r w:rsidRPr="00081C0A">
              <w:rPr>
                <w:szCs w:val="18"/>
              </w:rPr>
              <w:t>Expertgruppen f</w:t>
            </w:r>
            <w:r w:rsidR="00B06C9B">
              <w:rPr>
                <w:szCs w:val="18"/>
              </w:rPr>
              <w:t>ö</w:t>
            </w:r>
            <w:r w:rsidRPr="00081C0A">
              <w:rPr>
                <w:szCs w:val="18"/>
              </w:rPr>
              <w:t>r forskning om regional utveckling</w:t>
            </w:r>
          </w:p>
          <w:p w14:paraId="25C1FB9C" w14:textId="223B828A" w:rsidR="00081C0A" w:rsidRPr="00081C0A" w:rsidRDefault="00081C0A" w:rsidP="00C4706F">
            <w:pPr>
              <w:rPr>
                <w:szCs w:val="18"/>
              </w:rPr>
            </w:pPr>
          </w:p>
        </w:tc>
        <w:tc>
          <w:tcPr>
            <w:tcW w:w="4508" w:type="dxa"/>
          </w:tcPr>
          <w:p w14:paraId="1DDE63D2" w14:textId="24556331" w:rsidR="00081C0A" w:rsidRPr="005962A8" w:rsidRDefault="005962A8" w:rsidP="00C4706F">
            <w:pPr>
              <w:rPr>
                <w:szCs w:val="18"/>
              </w:rPr>
            </w:pPr>
            <w:r>
              <w:rPr>
                <w:szCs w:val="18"/>
              </w:rPr>
              <w:t>Expert Group on Regional Studies</w:t>
            </w:r>
          </w:p>
        </w:tc>
      </w:tr>
      <w:tr w:rsidR="00081C0A" w14:paraId="6A970A79" w14:textId="77777777" w:rsidTr="00C4706F">
        <w:tc>
          <w:tcPr>
            <w:tcW w:w="4508" w:type="dxa"/>
          </w:tcPr>
          <w:p w14:paraId="3B086AF3" w14:textId="75310A88" w:rsidR="00081C0A" w:rsidRDefault="00081C0A" w:rsidP="00C4706F">
            <w:pPr>
              <w:rPr>
                <w:szCs w:val="18"/>
              </w:rPr>
            </w:pPr>
            <w:r w:rsidRPr="00081C0A">
              <w:rPr>
                <w:szCs w:val="18"/>
              </w:rPr>
              <w:t>Exportkreditn</w:t>
            </w:r>
            <w:r w:rsidR="00B06C9B">
              <w:rPr>
                <w:szCs w:val="18"/>
              </w:rPr>
              <w:t>ä</w:t>
            </w:r>
            <w:r w:rsidRPr="00081C0A">
              <w:rPr>
                <w:szCs w:val="18"/>
              </w:rPr>
              <w:t>mnden</w:t>
            </w:r>
          </w:p>
          <w:p w14:paraId="2511E8FC" w14:textId="0D0CB1A9" w:rsidR="00081C0A" w:rsidRPr="00081C0A" w:rsidRDefault="00081C0A" w:rsidP="00C4706F">
            <w:pPr>
              <w:rPr>
                <w:szCs w:val="18"/>
              </w:rPr>
            </w:pPr>
          </w:p>
        </w:tc>
        <w:tc>
          <w:tcPr>
            <w:tcW w:w="4508" w:type="dxa"/>
          </w:tcPr>
          <w:p w14:paraId="3B23E1B7" w14:textId="4E5FAFAA" w:rsidR="00081C0A" w:rsidRPr="005962A8" w:rsidRDefault="005962A8" w:rsidP="00C4706F">
            <w:pPr>
              <w:rPr>
                <w:szCs w:val="18"/>
              </w:rPr>
            </w:pPr>
            <w:r>
              <w:rPr>
                <w:szCs w:val="18"/>
              </w:rPr>
              <w:t>Export Credits Guarantee Board</w:t>
            </w:r>
          </w:p>
        </w:tc>
      </w:tr>
      <w:tr w:rsidR="005962A8" w14:paraId="31C17B15" w14:textId="77777777" w:rsidTr="00C4706F">
        <w:tc>
          <w:tcPr>
            <w:tcW w:w="4508" w:type="dxa"/>
          </w:tcPr>
          <w:p w14:paraId="6A0723C6" w14:textId="77777777" w:rsidR="005962A8" w:rsidRDefault="005962A8" w:rsidP="00C4706F">
            <w:pPr>
              <w:rPr>
                <w:szCs w:val="18"/>
                <w:u w:val="single"/>
              </w:rPr>
            </w:pPr>
            <w:r>
              <w:rPr>
                <w:szCs w:val="18"/>
                <w:u w:val="single"/>
              </w:rPr>
              <w:t>F</w:t>
            </w:r>
          </w:p>
          <w:p w14:paraId="4A054FEF" w14:textId="02F0C6CC" w:rsidR="005962A8" w:rsidRPr="005962A8" w:rsidRDefault="005962A8" w:rsidP="00C4706F">
            <w:pPr>
              <w:rPr>
                <w:szCs w:val="18"/>
                <w:u w:val="single"/>
              </w:rPr>
            </w:pPr>
          </w:p>
        </w:tc>
        <w:tc>
          <w:tcPr>
            <w:tcW w:w="4508" w:type="dxa"/>
          </w:tcPr>
          <w:p w14:paraId="48D86C59" w14:textId="0C6E6A4D" w:rsidR="005962A8" w:rsidRDefault="005962A8" w:rsidP="00C4706F">
            <w:pPr>
              <w:rPr>
                <w:szCs w:val="18"/>
              </w:rPr>
            </w:pPr>
          </w:p>
        </w:tc>
      </w:tr>
      <w:tr w:rsidR="005962A8" w14:paraId="72464BFD" w14:textId="77777777" w:rsidTr="00C4706F">
        <w:tc>
          <w:tcPr>
            <w:tcW w:w="4508" w:type="dxa"/>
          </w:tcPr>
          <w:p w14:paraId="1B6ED41C" w14:textId="1687E0B3" w:rsidR="005962A8" w:rsidRDefault="005962A8" w:rsidP="00C4706F">
            <w:pPr>
              <w:rPr>
                <w:szCs w:val="18"/>
              </w:rPr>
            </w:pPr>
            <w:r w:rsidRPr="005962A8">
              <w:rPr>
                <w:szCs w:val="18"/>
              </w:rPr>
              <w:t>Fideikommissn</w:t>
            </w:r>
            <w:r w:rsidR="00B06C9B">
              <w:rPr>
                <w:szCs w:val="18"/>
              </w:rPr>
              <w:t>ä</w:t>
            </w:r>
            <w:r w:rsidRPr="005962A8">
              <w:rPr>
                <w:szCs w:val="18"/>
              </w:rPr>
              <w:t>mnden</w:t>
            </w:r>
          </w:p>
          <w:p w14:paraId="340D10D0" w14:textId="18EB7186" w:rsidR="005962A8" w:rsidRPr="00081C0A" w:rsidRDefault="005962A8" w:rsidP="00C4706F">
            <w:pPr>
              <w:rPr>
                <w:szCs w:val="18"/>
              </w:rPr>
            </w:pPr>
          </w:p>
        </w:tc>
        <w:tc>
          <w:tcPr>
            <w:tcW w:w="4508" w:type="dxa"/>
          </w:tcPr>
          <w:p w14:paraId="744ABD1F" w14:textId="44313C14" w:rsidR="005962A8" w:rsidRDefault="005962A8" w:rsidP="00C4706F">
            <w:pPr>
              <w:rPr>
                <w:szCs w:val="18"/>
              </w:rPr>
            </w:pPr>
            <w:r>
              <w:rPr>
                <w:szCs w:val="18"/>
              </w:rPr>
              <w:t>Entailed Estates Council</w:t>
            </w:r>
          </w:p>
        </w:tc>
      </w:tr>
      <w:tr w:rsidR="005962A8" w14:paraId="11535C34" w14:textId="77777777" w:rsidTr="00C4706F">
        <w:tc>
          <w:tcPr>
            <w:tcW w:w="4508" w:type="dxa"/>
          </w:tcPr>
          <w:p w14:paraId="70A08276" w14:textId="77777777" w:rsidR="005962A8" w:rsidRDefault="005962A8" w:rsidP="00C4706F">
            <w:pPr>
              <w:rPr>
                <w:szCs w:val="18"/>
              </w:rPr>
            </w:pPr>
            <w:r w:rsidRPr="005962A8">
              <w:rPr>
                <w:szCs w:val="18"/>
              </w:rPr>
              <w:t>Finansinspektionen</w:t>
            </w:r>
          </w:p>
          <w:p w14:paraId="2EA818E3" w14:textId="346A648F" w:rsidR="005962A8" w:rsidRPr="00081C0A" w:rsidRDefault="005962A8" w:rsidP="00C4706F">
            <w:pPr>
              <w:rPr>
                <w:szCs w:val="18"/>
              </w:rPr>
            </w:pPr>
          </w:p>
        </w:tc>
        <w:tc>
          <w:tcPr>
            <w:tcW w:w="4508" w:type="dxa"/>
          </w:tcPr>
          <w:p w14:paraId="01CF85F9" w14:textId="1BCA678E" w:rsidR="005962A8" w:rsidRDefault="005962A8" w:rsidP="00C4706F">
            <w:pPr>
              <w:rPr>
                <w:szCs w:val="18"/>
              </w:rPr>
            </w:pPr>
            <w:r>
              <w:rPr>
                <w:szCs w:val="18"/>
              </w:rPr>
              <w:t>Financial Supervisory Authority</w:t>
            </w:r>
          </w:p>
        </w:tc>
      </w:tr>
      <w:tr w:rsidR="005962A8" w14:paraId="6696A270" w14:textId="77777777" w:rsidTr="00C4706F">
        <w:tc>
          <w:tcPr>
            <w:tcW w:w="4508" w:type="dxa"/>
          </w:tcPr>
          <w:p w14:paraId="1A26FAE1" w14:textId="77777777" w:rsidR="005962A8" w:rsidRDefault="005962A8" w:rsidP="00C4706F">
            <w:pPr>
              <w:rPr>
                <w:szCs w:val="18"/>
              </w:rPr>
            </w:pPr>
            <w:r w:rsidRPr="005962A8">
              <w:rPr>
                <w:szCs w:val="18"/>
              </w:rPr>
              <w:t>Fiskeriverket</w:t>
            </w:r>
          </w:p>
          <w:p w14:paraId="3F82783C" w14:textId="708E3227" w:rsidR="005962A8" w:rsidRPr="00081C0A" w:rsidRDefault="005962A8" w:rsidP="00C4706F">
            <w:pPr>
              <w:rPr>
                <w:szCs w:val="18"/>
              </w:rPr>
            </w:pPr>
          </w:p>
        </w:tc>
        <w:tc>
          <w:tcPr>
            <w:tcW w:w="4508" w:type="dxa"/>
          </w:tcPr>
          <w:p w14:paraId="0B4B660C" w14:textId="5D7A0FD2" w:rsidR="005962A8" w:rsidRDefault="005962A8" w:rsidP="00C4706F">
            <w:pPr>
              <w:rPr>
                <w:szCs w:val="18"/>
              </w:rPr>
            </w:pPr>
            <w:r>
              <w:rPr>
                <w:szCs w:val="18"/>
              </w:rPr>
              <w:t>National Board of Fisheries</w:t>
            </w:r>
          </w:p>
        </w:tc>
      </w:tr>
      <w:tr w:rsidR="005962A8" w14:paraId="6A372B56" w14:textId="77777777" w:rsidTr="00C4706F">
        <w:tc>
          <w:tcPr>
            <w:tcW w:w="4508" w:type="dxa"/>
          </w:tcPr>
          <w:p w14:paraId="4C13480C" w14:textId="10EFB8A9" w:rsidR="005962A8" w:rsidRPr="005962A8" w:rsidRDefault="005962A8" w:rsidP="005962A8">
            <w:pPr>
              <w:rPr>
                <w:szCs w:val="18"/>
              </w:rPr>
            </w:pPr>
            <w:r w:rsidRPr="005962A8">
              <w:rPr>
                <w:szCs w:val="18"/>
              </w:rPr>
              <w:t>Flygtekniska f</w:t>
            </w:r>
            <w:r w:rsidR="00B06C9B">
              <w:rPr>
                <w:szCs w:val="18"/>
              </w:rPr>
              <w:t>ö</w:t>
            </w:r>
            <w:r w:rsidRPr="005962A8">
              <w:rPr>
                <w:szCs w:val="18"/>
              </w:rPr>
              <w:t>rs</w:t>
            </w:r>
            <w:r w:rsidR="00B06C9B">
              <w:rPr>
                <w:szCs w:val="18"/>
              </w:rPr>
              <w:t>ö</w:t>
            </w:r>
            <w:r w:rsidRPr="005962A8">
              <w:rPr>
                <w:szCs w:val="18"/>
              </w:rPr>
              <w:t>ksanstalten*</w:t>
            </w:r>
          </w:p>
          <w:p w14:paraId="7049588A" w14:textId="77777777" w:rsidR="005962A8" w:rsidRPr="00081C0A" w:rsidRDefault="005962A8" w:rsidP="00C4706F">
            <w:pPr>
              <w:rPr>
                <w:szCs w:val="18"/>
              </w:rPr>
            </w:pPr>
          </w:p>
        </w:tc>
        <w:tc>
          <w:tcPr>
            <w:tcW w:w="4508" w:type="dxa"/>
          </w:tcPr>
          <w:p w14:paraId="48D68EF5" w14:textId="4E37BCF3" w:rsidR="005962A8" w:rsidRDefault="005962A8" w:rsidP="00C4706F">
            <w:pPr>
              <w:rPr>
                <w:szCs w:val="18"/>
              </w:rPr>
            </w:pPr>
            <w:r>
              <w:rPr>
                <w:szCs w:val="18"/>
              </w:rPr>
              <w:t>Aeronautical Research Institute*</w:t>
            </w:r>
          </w:p>
        </w:tc>
      </w:tr>
      <w:tr w:rsidR="005962A8" w14:paraId="69B9395C" w14:textId="77777777" w:rsidTr="00C4706F">
        <w:tc>
          <w:tcPr>
            <w:tcW w:w="4508" w:type="dxa"/>
          </w:tcPr>
          <w:p w14:paraId="485AF373" w14:textId="2A6AF446" w:rsidR="005962A8" w:rsidRDefault="005962A8" w:rsidP="00C4706F">
            <w:pPr>
              <w:rPr>
                <w:szCs w:val="18"/>
              </w:rPr>
            </w:pPr>
            <w:r w:rsidRPr="005962A8">
              <w:rPr>
                <w:szCs w:val="18"/>
              </w:rPr>
              <w:t>Folkh</w:t>
            </w:r>
            <w:r w:rsidR="00B06C9B">
              <w:rPr>
                <w:szCs w:val="18"/>
              </w:rPr>
              <w:t>ä</w:t>
            </w:r>
            <w:r w:rsidRPr="005962A8">
              <w:rPr>
                <w:szCs w:val="18"/>
              </w:rPr>
              <w:t>lsoinstitutet</w:t>
            </w:r>
          </w:p>
          <w:p w14:paraId="698489FC" w14:textId="44A6A6D4" w:rsidR="005962A8" w:rsidRPr="00081C0A" w:rsidRDefault="005962A8" w:rsidP="00C4706F">
            <w:pPr>
              <w:rPr>
                <w:szCs w:val="18"/>
              </w:rPr>
            </w:pPr>
          </w:p>
        </w:tc>
        <w:tc>
          <w:tcPr>
            <w:tcW w:w="4508" w:type="dxa"/>
          </w:tcPr>
          <w:p w14:paraId="1CAE672F" w14:textId="36AA1145" w:rsidR="005962A8" w:rsidRDefault="005962A8" w:rsidP="00C4706F">
            <w:pPr>
              <w:rPr>
                <w:szCs w:val="18"/>
              </w:rPr>
            </w:pPr>
            <w:r>
              <w:rPr>
                <w:szCs w:val="18"/>
              </w:rPr>
              <w:t>National Institute of Public Health</w:t>
            </w:r>
          </w:p>
        </w:tc>
      </w:tr>
      <w:tr w:rsidR="005962A8" w14:paraId="72DC9618" w14:textId="77777777" w:rsidTr="00C4706F">
        <w:tc>
          <w:tcPr>
            <w:tcW w:w="4508" w:type="dxa"/>
          </w:tcPr>
          <w:p w14:paraId="37A968F2" w14:textId="45C3822E" w:rsidR="005962A8" w:rsidRDefault="005962A8" w:rsidP="00C4706F">
            <w:pPr>
              <w:rPr>
                <w:szCs w:val="18"/>
              </w:rPr>
            </w:pPr>
            <w:r w:rsidRPr="005962A8">
              <w:rPr>
                <w:szCs w:val="18"/>
              </w:rPr>
              <w:t>Forskningsr</w:t>
            </w:r>
            <w:r w:rsidR="00B06C9B">
              <w:rPr>
                <w:szCs w:val="18"/>
              </w:rPr>
              <w:t>å</w:t>
            </w:r>
            <w:r w:rsidRPr="005962A8">
              <w:rPr>
                <w:szCs w:val="18"/>
              </w:rPr>
              <w:t>dsn</w:t>
            </w:r>
            <w:r w:rsidR="00B06C9B">
              <w:rPr>
                <w:szCs w:val="18"/>
              </w:rPr>
              <w:t>ä</w:t>
            </w:r>
            <w:r w:rsidRPr="005962A8">
              <w:rPr>
                <w:szCs w:val="18"/>
              </w:rPr>
              <w:t>mnden</w:t>
            </w:r>
          </w:p>
          <w:p w14:paraId="225E4E24" w14:textId="5A52DB06" w:rsidR="005962A8" w:rsidRPr="00081C0A" w:rsidRDefault="005962A8" w:rsidP="00C4706F">
            <w:pPr>
              <w:rPr>
                <w:szCs w:val="18"/>
              </w:rPr>
            </w:pPr>
          </w:p>
        </w:tc>
        <w:tc>
          <w:tcPr>
            <w:tcW w:w="4508" w:type="dxa"/>
          </w:tcPr>
          <w:p w14:paraId="23B77001" w14:textId="77777777" w:rsidR="005962A8" w:rsidRDefault="005962A8" w:rsidP="00C4706F">
            <w:pPr>
              <w:rPr>
                <w:szCs w:val="18"/>
              </w:rPr>
            </w:pPr>
            <w:r>
              <w:rPr>
                <w:szCs w:val="18"/>
              </w:rPr>
              <w:t>Council for Planning and Co-ordination of Research</w:t>
            </w:r>
          </w:p>
          <w:p w14:paraId="16E88FAD" w14:textId="1F949F7E" w:rsidR="005962A8" w:rsidRDefault="005962A8" w:rsidP="00C4706F">
            <w:pPr>
              <w:rPr>
                <w:szCs w:val="18"/>
              </w:rPr>
            </w:pPr>
          </w:p>
        </w:tc>
      </w:tr>
      <w:tr w:rsidR="005962A8" w14:paraId="5F3F4895" w14:textId="77777777" w:rsidTr="00C4706F">
        <w:tc>
          <w:tcPr>
            <w:tcW w:w="4508" w:type="dxa"/>
          </w:tcPr>
          <w:p w14:paraId="0842F0BA" w14:textId="0C3B022B" w:rsidR="005962A8" w:rsidRDefault="005962A8" w:rsidP="00C4706F">
            <w:pPr>
              <w:rPr>
                <w:szCs w:val="18"/>
              </w:rPr>
            </w:pPr>
            <w:r w:rsidRPr="005962A8">
              <w:rPr>
                <w:szCs w:val="18"/>
              </w:rPr>
              <w:t>Fortifikationsf</w:t>
            </w:r>
            <w:r w:rsidR="00B06C9B">
              <w:rPr>
                <w:szCs w:val="18"/>
              </w:rPr>
              <w:t>ö</w:t>
            </w:r>
            <w:r w:rsidRPr="005962A8">
              <w:rPr>
                <w:szCs w:val="18"/>
              </w:rPr>
              <w:t>rvaltningen*</w:t>
            </w:r>
          </w:p>
          <w:p w14:paraId="33086B98" w14:textId="0EEF2AA0" w:rsidR="005962A8" w:rsidRPr="00081C0A" w:rsidRDefault="005962A8" w:rsidP="00C4706F">
            <w:pPr>
              <w:rPr>
                <w:szCs w:val="18"/>
              </w:rPr>
            </w:pPr>
          </w:p>
        </w:tc>
        <w:tc>
          <w:tcPr>
            <w:tcW w:w="4508" w:type="dxa"/>
          </w:tcPr>
          <w:p w14:paraId="65148500" w14:textId="6C7B10A2" w:rsidR="005962A8" w:rsidRDefault="005962A8" w:rsidP="00C4706F">
            <w:pPr>
              <w:rPr>
                <w:szCs w:val="18"/>
              </w:rPr>
            </w:pPr>
            <w:r>
              <w:rPr>
                <w:szCs w:val="18"/>
              </w:rPr>
              <w:t>Fortifications Administration*</w:t>
            </w:r>
          </w:p>
        </w:tc>
      </w:tr>
      <w:tr w:rsidR="005962A8" w14:paraId="5DF5AA0A" w14:textId="77777777" w:rsidTr="00C4706F">
        <w:tc>
          <w:tcPr>
            <w:tcW w:w="4508" w:type="dxa"/>
          </w:tcPr>
          <w:p w14:paraId="5D1B9EA5" w14:textId="73B2F855" w:rsidR="005962A8" w:rsidRDefault="005962A8" w:rsidP="00C4706F">
            <w:pPr>
              <w:rPr>
                <w:szCs w:val="18"/>
              </w:rPr>
            </w:pPr>
            <w:r w:rsidRPr="005962A8">
              <w:rPr>
                <w:szCs w:val="18"/>
              </w:rPr>
              <w:t>Friv</w:t>
            </w:r>
            <w:r w:rsidR="00B06C9B">
              <w:rPr>
                <w:szCs w:val="18"/>
              </w:rPr>
              <w:t>å</w:t>
            </w:r>
            <w:r w:rsidRPr="005962A8">
              <w:rPr>
                <w:szCs w:val="18"/>
              </w:rPr>
              <w:t>rdens behandlingscentral</w:t>
            </w:r>
          </w:p>
          <w:p w14:paraId="3012ECA7" w14:textId="161C775B" w:rsidR="005962A8" w:rsidRPr="005962A8" w:rsidRDefault="005962A8" w:rsidP="00C4706F">
            <w:pPr>
              <w:rPr>
                <w:szCs w:val="18"/>
              </w:rPr>
            </w:pPr>
          </w:p>
        </w:tc>
        <w:tc>
          <w:tcPr>
            <w:tcW w:w="4508" w:type="dxa"/>
          </w:tcPr>
          <w:p w14:paraId="610D8008" w14:textId="5C19C282" w:rsidR="005962A8" w:rsidRDefault="005962A8" w:rsidP="00C4706F">
            <w:pPr>
              <w:rPr>
                <w:szCs w:val="18"/>
              </w:rPr>
            </w:pPr>
            <w:r>
              <w:rPr>
                <w:szCs w:val="18"/>
              </w:rPr>
              <w:t>Probation Treatment Centre</w:t>
            </w:r>
          </w:p>
        </w:tc>
      </w:tr>
      <w:tr w:rsidR="005962A8" w14:paraId="00CAE957" w14:textId="77777777" w:rsidTr="00C4706F">
        <w:tc>
          <w:tcPr>
            <w:tcW w:w="4508" w:type="dxa"/>
          </w:tcPr>
          <w:p w14:paraId="33DC7A88" w14:textId="47508A26" w:rsidR="005962A8" w:rsidRDefault="005962A8" w:rsidP="00C4706F">
            <w:pPr>
              <w:rPr>
                <w:szCs w:val="18"/>
              </w:rPr>
            </w:pPr>
            <w:r w:rsidRPr="005962A8">
              <w:rPr>
                <w:szCs w:val="18"/>
              </w:rPr>
              <w:t>F</w:t>
            </w:r>
            <w:r w:rsidR="00B06C9B">
              <w:rPr>
                <w:szCs w:val="18"/>
              </w:rPr>
              <w:t>ö</w:t>
            </w:r>
            <w:r w:rsidRPr="005962A8">
              <w:rPr>
                <w:szCs w:val="18"/>
              </w:rPr>
              <w:t>rlikningsmannaexpedition, statens</w:t>
            </w:r>
          </w:p>
          <w:p w14:paraId="527FEEC2" w14:textId="278EFF14" w:rsidR="005962A8" w:rsidRPr="005962A8" w:rsidRDefault="005962A8" w:rsidP="00C4706F">
            <w:pPr>
              <w:rPr>
                <w:szCs w:val="18"/>
              </w:rPr>
            </w:pPr>
          </w:p>
        </w:tc>
        <w:tc>
          <w:tcPr>
            <w:tcW w:w="4508" w:type="dxa"/>
          </w:tcPr>
          <w:p w14:paraId="10F77833" w14:textId="763B4723" w:rsidR="005962A8" w:rsidRDefault="005962A8" w:rsidP="00C4706F">
            <w:pPr>
              <w:rPr>
                <w:szCs w:val="18"/>
              </w:rPr>
            </w:pPr>
            <w:r>
              <w:rPr>
                <w:szCs w:val="18"/>
              </w:rPr>
              <w:t>National Conciliators' Office</w:t>
            </w:r>
          </w:p>
        </w:tc>
      </w:tr>
      <w:tr w:rsidR="005962A8" w14:paraId="109530F8" w14:textId="77777777" w:rsidTr="00C4706F">
        <w:tc>
          <w:tcPr>
            <w:tcW w:w="4508" w:type="dxa"/>
          </w:tcPr>
          <w:p w14:paraId="232E62C0" w14:textId="64E01C64" w:rsidR="005962A8" w:rsidRDefault="005962A8" w:rsidP="00C4706F">
            <w:pPr>
              <w:rPr>
                <w:szCs w:val="18"/>
              </w:rPr>
            </w:pPr>
            <w:r w:rsidRPr="005962A8">
              <w:rPr>
                <w:szCs w:val="18"/>
              </w:rPr>
              <w:t>F</w:t>
            </w:r>
            <w:r w:rsidR="00B06C9B">
              <w:rPr>
                <w:szCs w:val="18"/>
              </w:rPr>
              <w:t>ö</w:t>
            </w:r>
            <w:r w:rsidRPr="005962A8">
              <w:rPr>
                <w:szCs w:val="18"/>
              </w:rPr>
              <w:t>rsvarets civilf</w:t>
            </w:r>
            <w:r w:rsidR="00B06C9B">
              <w:rPr>
                <w:szCs w:val="18"/>
              </w:rPr>
              <w:t>ö</w:t>
            </w:r>
            <w:r w:rsidRPr="005962A8">
              <w:rPr>
                <w:szCs w:val="18"/>
              </w:rPr>
              <w:t>rvaltning*</w:t>
            </w:r>
          </w:p>
          <w:p w14:paraId="636F2BDE" w14:textId="7AB59552" w:rsidR="005962A8" w:rsidRPr="005962A8" w:rsidRDefault="005962A8" w:rsidP="00C4706F">
            <w:pPr>
              <w:rPr>
                <w:szCs w:val="18"/>
              </w:rPr>
            </w:pPr>
          </w:p>
        </w:tc>
        <w:tc>
          <w:tcPr>
            <w:tcW w:w="4508" w:type="dxa"/>
          </w:tcPr>
          <w:p w14:paraId="3AF2D2FE" w14:textId="672D8A9B" w:rsidR="005962A8" w:rsidRDefault="005962A8" w:rsidP="00C4706F">
            <w:pPr>
              <w:rPr>
                <w:szCs w:val="18"/>
              </w:rPr>
            </w:pPr>
            <w:r>
              <w:rPr>
                <w:szCs w:val="18"/>
              </w:rPr>
              <w:t>Civil Administration of the Defence Forces*</w:t>
            </w:r>
          </w:p>
        </w:tc>
      </w:tr>
      <w:tr w:rsidR="005962A8" w14:paraId="273BA1D1" w14:textId="77777777" w:rsidTr="00C4706F">
        <w:tc>
          <w:tcPr>
            <w:tcW w:w="4508" w:type="dxa"/>
          </w:tcPr>
          <w:p w14:paraId="6481B625" w14:textId="27D18107" w:rsidR="005962A8" w:rsidRPr="005962A8" w:rsidRDefault="005962A8" w:rsidP="00C4706F">
            <w:pPr>
              <w:rPr>
                <w:szCs w:val="18"/>
              </w:rPr>
            </w:pPr>
            <w:r w:rsidRPr="005962A8">
              <w:rPr>
                <w:szCs w:val="18"/>
              </w:rPr>
              <w:t>F</w:t>
            </w:r>
            <w:r w:rsidR="00B06C9B">
              <w:rPr>
                <w:szCs w:val="18"/>
              </w:rPr>
              <w:t>ö</w:t>
            </w:r>
            <w:r w:rsidRPr="005962A8">
              <w:rPr>
                <w:szCs w:val="18"/>
              </w:rPr>
              <w:t>rsvarets datacenter*</w:t>
            </w:r>
          </w:p>
        </w:tc>
        <w:tc>
          <w:tcPr>
            <w:tcW w:w="4508" w:type="dxa"/>
          </w:tcPr>
          <w:p w14:paraId="3A2E3691" w14:textId="77777777" w:rsidR="005962A8" w:rsidRDefault="00B06C9B" w:rsidP="00B06C9B">
            <w:pPr>
              <w:rPr>
                <w:szCs w:val="18"/>
              </w:rPr>
            </w:pPr>
            <w:r>
              <w:rPr>
                <w:szCs w:val="18"/>
              </w:rPr>
              <w:t>Defence Data-Processing Centre*</w:t>
            </w:r>
          </w:p>
          <w:p w14:paraId="5F359FAD" w14:textId="2A27211E" w:rsidR="00B06C9B" w:rsidRDefault="00B06C9B" w:rsidP="00B06C9B">
            <w:pPr>
              <w:rPr>
                <w:szCs w:val="18"/>
              </w:rPr>
            </w:pPr>
          </w:p>
        </w:tc>
      </w:tr>
      <w:tr w:rsidR="005962A8" w14:paraId="0D6A3279" w14:textId="77777777" w:rsidTr="00C4706F">
        <w:tc>
          <w:tcPr>
            <w:tcW w:w="4508" w:type="dxa"/>
          </w:tcPr>
          <w:p w14:paraId="1536FFFF" w14:textId="68EB6AC1" w:rsidR="005962A8" w:rsidRPr="005962A8" w:rsidRDefault="005962A8" w:rsidP="00C4706F">
            <w:pPr>
              <w:rPr>
                <w:szCs w:val="18"/>
              </w:rPr>
            </w:pPr>
            <w:r w:rsidRPr="005962A8">
              <w:rPr>
                <w:szCs w:val="18"/>
              </w:rPr>
              <w:t>F</w:t>
            </w:r>
            <w:r w:rsidR="00B06C9B">
              <w:rPr>
                <w:szCs w:val="18"/>
              </w:rPr>
              <w:t>ö</w:t>
            </w:r>
            <w:r w:rsidRPr="005962A8">
              <w:rPr>
                <w:szCs w:val="18"/>
              </w:rPr>
              <w:t>rsvarets forskningsanstalt*</w:t>
            </w:r>
          </w:p>
        </w:tc>
        <w:tc>
          <w:tcPr>
            <w:tcW w:w="4508" w:type="dxa"/>
          </w:tcPr>
          <w:p w14:paraId="0F364835" w14:textId="5503E95A" w:rsidR="005962A8" w:rsidRDefault="00B06C9B" w:rsidP="00C4706F">
            <w:pPr>
              <w:rPr>
                <w:szCs w:val="18"/>
              </w:rPr>
            </w:pPr>
            <w:r>
              <w:rPr>
                <w:szCs w:val="18"/>
              </w:rPr>
              <w:t>National Defence Research Establishment*</w:t>
            </w:r>
          </w:p>
          <w:p w14:paraId="7A078445" w14:textId="301954C1" w:rsidR="005962A8" w:rsidRDefault="005962A8" w:rsidP="00C4706F">
            <w:pPr>
              <w:rPr>
                <w:szCs w:val="18"/>
              </w:rPr>
            </w:pPr>
          </w:p>
        </w:tc>
      </w:tr>
      <w:tr w:rsidR="005962A8" w14:paraId="6CD9168F" w14:textId="77777777" w:rsidTr="00C4706F">
        <w:tc>
          <w:tcPr>
            <w:tcW w:w="4508" w:type="dxa"/>
          </w:tcPr>
          <w:p w14:paraId="361E77C0" w14:textId="005BB769" w:rsidR="005962A8" w:rsidRPr="005962A8" w:rsidRDefault="005962A8" w:rsidP="00C4706F">
            <w:pPr>
              <w:rPr>
                <w:szCs w:val="18"/>
              </w:rPr>
            </w:pPr>
            <w:r w:rsidRPr="005962A8">
              <w:rPr>
                <w:szCs w:val="18"/>
              </w:rPr>
              <w:t>F</w:t>
            </w:r>
            <w:r w:rsidR="00B06C9B">
              <w:rPr>
                <w:szCs w:val="18"/>
              </w:rPr>
              <w:t>ö</w:t>
            </w:r>
            <w:r w:rsidRPr="005962A8">
              <w:rPr>
                <w:szCs w:val="18"/>
              </w:rPr>
              <w:t>rsvarets f</w:t>
            </w:r>
            <w:r w:rsidR="00B06C9B">
              <w:rPr>
                <w:szCs w:val="18"/>
              </w:rPr>
              <w:t>ö</w:t>
            </w:r>
            <w:r w:rsidRPr="005962A8">
              <w:rPr>
                <w:szCs w:val="18"/>
              </w:rPr>
              <w:t>rvaltningsskola*</w:t>
            </w:r>
          </w:p>
        </w:tc>
        <w:tc>
          <w:tcPr>
            <w:tcW w:w="4508" w:type="dxa"/>
          </w:tcPr>
          <w:p w14:paraId="690359A9" w14:textId="77777777" w:rsidR="00B06C9B" w:rsidRDefault="00B06C9B" w:rsidP="00B06C9B">
            <w:pPr>
              <w:rPr>
                <w:szCs w:val="18"/>
              </w:rPr>
            </w:pPr>
            <w:r>
              <w:rPr>
                <w:szCs w:val="18"/>
              </w:rPr>
              <w:t>Defence Forces' Administration School*</w:t>
            </w:r>
          </w:p>
          <w:p w14:paraId="49E4E2AE" w14:textId="4DDCABDF" w:rsidR="005962A8" w:rsidRDefault="005962A8" w:rsidP="00C4706F">
            <w:pPr>
              <w:rPr>
                <w:szCs w:val="18"/>
              </w:rPr>
            </w:pPr>
          </w:p>
        </w:tc>
      </w:tr>
      <w:tr w:rsidR="005962A8" w14:paraId="3CF7F892" w14:textId="77777777" w:rsidTr="00C4706F">
        <w:tc>
          <w:tcPr>
            <w:tcW w:w="4508" w:type="dxa"/>
          </w:tcPr>
          <w:p w14:paraId="1EE04CC3" w14:textId="329DD81F" w:rsidR="005962A8" w:rsidRPr="005962A8" w:rsidRDefault="005962A8" w:rsidP="00C4706F">
            <w:pPr>
              <w:rPr>
                <w:szCs w:val="18"/>
              </w:rPr>
            </w:pPr>
            <w:r w:rsidRPr="005962A8">
              <w:rPr>
                <w:szCs w:val="18"/>
              </w:rPr>
              <w:t>F</w:t>
            </w:r>
            <w:r w:rsidR="00B06C9B">
              <w:rPr>
                <w:szCs w:val="18"/>
              </w:rPr>
              <w:t>ö</w:t>
            </w:r>
            <w:r w:rsidRPr="005962A8">
              <w:rPr>
                <w:szCs w:val="18"/>
              </w:rPr>
              <w:t>rsvarets materielverk*</w:t>
            </w:r>
          </w:p>
        </w:tc>
        <w:tc>
          <w:tcPr>
            <w:tcW w:w="4508" w:type="dxa"/>
          </w:tcPr>
          <w:p w14:paraId="2067C9B8" w14:textId="7DB8A356" w:rsidR="005962A8" w:rsidRDefault="00B06C9B" w:rsidP="00C4706F">
            <w:pPr>
              <w:rPr>
                <w:szCs w:val="18"/>
              </w:rPr>
            </w:pPr>
            <w:r>
              <w:rPr>
                <w:szCs w:val="18"/>
              </w:rPr>
              <w:t>Defence Material Administration*</w:t>
            </w:r>
          </w:p>
          <w:p w14:paraId="1DED8AF1" w14:textId="53B6A1BE" w:rsidR="005962A8" w:rsidRDefault="005962A8" w:rsidP="00C4706F">
            <w:pPr>
              <w:rPr>
                <w:szCs w:val="18"/>
              </w:rPr>
            </w:pPr>
          </w:p>
        </w:tc>
      </w:tr>
      <w:tr w:rsidR="005962A8" w14:paraId="5D2F385C" w14:textId="77777777" w:rsidTr="00C4706F">
        <w:tc>
          <w:tcPr>
            <w:tcW w:w="4508" w:type="dxa"/>
          </w:tcPr>
          <w:p w14:paraId="3A1A1CD1" w14:textId="733185B7" w:rsidR="005962A8" w:rsidRDefault="005962A8" w:rsidP="00C4706F">
            <w:pPr>
              <w:rPr>
                <w:szCs w:val="18"/>
              </w:rPr>
            </w:pPr>
            <w:r w:rsidRPr="005962A8">
              <w:rPr>
                <w:szCs w:val="18"/>
              </w:rPr>
              <w:t>F</w:t>
            </w:r>
            <w:r w:rsidR="00B06C9B">
              <w:rPr>
                <w:szCs w:val="18"/>
              </w:rPr>
              <w:t>ö</w:t>
            </w:r>
            <w:r w:rsidRPr="005962A8">
              <w:rPr>
                <w:szCs w:val="18"/>
              </w:rPr>
              <w:t>rsvarets radioanstalt*</w:t>
            </w:r>
          </w:p>
          <w:p w14:paraId="7942A12C" w14:textId="27531A06" w:rsidR="005962A8" w:rsidRPr="005962A8" w:rsidRDefault="005962A8" w:rsidP="00C4706F">
            <w:pPr>
              <w:rPr>
                <w:szCs w:val="18"/>
              </w:rPr>
            </w:pPr>
          </w:p>
        </w:tc>
        <w:tc>
          <w:tcPr>
            <w:tcW w:w="4508" w:type="dxa"/>
          </w:tcPr>
          <w:p w14:paraId="0C2E0980" w14:textId="1EDF67D0" w:rsidR="005962A8" w:rsidRDefault="00B06C9B" w:rsidP="00C4706F">
            <w:pPr>
              <w:rPr>
                <w:szCs w:val="18"/>
              </w:rPr>
            </w:pPr>
            <w:r>
              <w:rPr>
                <w:szCs w:val="18"/>
              </w:rPr>
              <w:t>National Defence Radio Institute*</w:t>
            </w:r>
          </w:p>
        </w:tc>
      </w:tr>
      <w:tr w:rsidR="005962A8" w14:paraId="1FB1F91D" w14:textId="77777777" w:rsidTr="00C4706F">
        <w:tc>
          <w:tcPr>
            <w:tcW w:w="4508" w:type="dxa"/>
          </w:tcPr>
          <w:p w14:paraId="40867451" w14:textId="46AC4280" w:rsidR="005962A8" w:rsidRPr="005962A8" w:rsidRDefault="005962A8" w:rsidP="00C4706F">
            <w:pPr>
              <w:rPr>
                <w:szCs w:val="18"/>
              </w:rPr>
            </w:pPr>
            <w:r w:rsidRPr="005962A8">
              <w:rPr>
                <w:szCs w:val="18"/>
              </w:rPr>
              <w:t>F</w:t>
            </w:r>
            <w:r w:rsidR="00B06C9B">
              <w:rPr>
                <w:szCs w:val="18"/>
              </w:rPr>
              <w:t>ö</w:t>
            </w:r>
            <w:r w:rsidRPr="005962A8">
              <w:rPr>
                <w:szCs w:val="18"/>
              </w:rPr>
              <w:t>rsvarets sjukv</w:t>
            </w:r>
            <w:r w:rsidR="00B06C9B">
              <w:rPr>
                <w:szCs w:val="18"/>
              </w:rPr>
              <w:t>å</w:t>
            </w:r>
            <w:r w:rsidRPr="005962A8">
              <w:rPr>
                <w:szCs w:val="18"/>
              </w:rPr>
              <w:t>rdsstyrelse *</w:t>
            </w:r>
          </w:p>
        </w:tc>
        <w:tc>
          <w:tcPr>
            <w:tcW w:w="4508" w:type="dxa"/>
          </w:tcPr>
          <w:p w14:paraId="345F601D" w14:textId="77777777" w:rsidR="005962A8" w:rsidRDefault="00B06C9B" w:rsidP="00C4706F">
            <w:pPr>
              <w:rPr>
                <w:szCs w:val="18"/>
              </w:rPr>
            </w:pPr>
            <w:r>
              <w:rPr>
                <w:szCs w:val="18"/>
              </w:rPr>
              <w:t>Medical Board of the Defence Forces</w:t>
            </w:r>
          </w:p>
          <w:p w14:paraId="0129125C" w14:textId="14D7C2F8" w:rsidR="00B06C9B" w:rsidRDefault="00B06C9B" w:rsidP="00C4706F">
            <w:pPr>
              <w:rPr>
                <w:szCs w:val="18"/>
              </w:rPr>
            </w:pPr>
          </w:p>
        </w:tc>
      </w:tr>
      <w:tr w:rsidR="005962A8" w14:paraId="62055496" w14:textId="77777777" w:rsidTr="00C4706F">
        <w:tc>
          <w:tcPr>
            <w:tcW w:w="4508" w:type="dxa"/>
          </w:tcPr>
          <w:p w14:paraId="1F417276" w14:textId="1CB60E80" w:rsidR="005962A8" w:rsidRPr="005962A8" w:rsidRDefault="005962A8" w:rsidP="00C4706F">
            <w:pPr>
              <w:rPr>
                <w:szCs w:val="18"/>
              </w:rPr>
            </w:pPr>
            <w:r w:rsidRPr="005962A8">
              <w:rPr>
                <w:szCs w:val="18"/>
              </w:rPr>
              <w:t>F</w:t>
            </w:r>
            <w:r w:rsidR="00B06C9B">
              <w:rPr>
                <w:szCs w:val="18"/>
              </w:rPr>
              <w:t>ö</w:t>
            </w:r>
            <w:r w:rsidRPr="005962A8">
              <w:rPr>
                <w:szCs w:val="18"/>
              </w:rPr>
              <w:t>rsvarshistoriska musseer, statens*</w:t>
            </w:r>
          </w:p>
        </w:tc>
        <w:tc>
          <w:tcPr>
            <w:tcW w:w="4508" w:type="dxa"/>
          </w:tcPr>
          <w:p w14:paraId="3618E5B8" w14:textId="26314444" w:rsidR="005962A8" w:rsidRDefault="00B06C9B" w:rsidP="00C4706F">
            <w:pPr>
              <w:rPr>
                <w:szCs w:val="18"/>
              </w:rPr>
            </w:pPr>
            <w:r>
              <w:rPr>
                <w:szCs w:val="18"/>
              </w:rPr>
              <w:t>Swedish Museums of Military History*</w:t>
            </w:r>
          </w:p>
          <w:p w14:paraId="2CD0D197" w14:textId="59A550C8" w:rsidR="005962A8" w:rsidRDefault="005962A8" w:rsidP="00C4706F">
            <w:pPr>
              <w:rPr>
                <w:szCs w:val="18"/>
              </w:rPr>
            </w:pPr>
          </w:p>
        </w:tc>
      </w:tr>
      <w:tr w:rsidR="005962A8" w14:paraId="133A258F" w14:textId="77777777" w:rsidTr="00C4706F">
        <w:tc>
          <w:tcPr>
            <w:tcW w:w="4508" w:type="dxa"/>
          </w:tcPr>
          <w:p w14:paraId="75057798" w14:textId="42D30CCB" w:rsidR="005962A8" w:rsidRDefault="005962A8" w:rsidP="00C4706F">
            <w:pPr>
              <w:rPr>
                <w:szCs w:val="18"/>
              </w:rPr>
            </w:pPr>
            <w:r w:rsidRPr="005962A8">
              <w:rPr>
                <w:szCs w:val="18"/>
              </w:rPr>
              <w:t>F</w:t>
            </w:r>
            <w:r w:rsidR="00B06C9B">
              <w:rPr>
                <w:szCs w:val="18"/>
              </w:rPr>
              <w:t>ö</w:t>
            </w:r>
            <w:r w:rsidRPr="005962A8">
              <w:rPr>
                <w:szCs w:val="18"/>
              </w:rPr>
              <w:t>rsvarsh</w:t>
            </w:r>
            <w:r w:rsidR="00B06C9B">
              <w:rPr>
                <w:szCs w:val="18"/>
              </w:rPr>
              <w:t>ö</w:t>
            </w:r>
            <w:r w:rsidRPr="005962A8">
              <w:rPr>
                <w:szCs w:val="18"/>
              </w:rPr>
              <w:t>gskolan*</w:t>
            </w:r>
          </w:p>
          <w:p w14:paraId="061B58CE" w14:textId="7B29288C" w:rsidR="005962A8" w:rsidRPr="005962A8" w:rsidRDefault="005962A8" w:rsidP="00C4706F">
            <w:pPr>
              <w:rPr>
                <w:szCs w:val="18"/>
              </w:rPr>
            </w:pPr>
          </w:p>
        </w:tc>
        <w:tc>
          <w:tcPr>
            <w:tcW w:w="4508" w:type="dxa"/>
          </w:tcPr>
          <w:p w14:paraId="622A7E3F" w14:textId="44A65240" w:rsidR="005962A8" w:rsidRDefault="00B06C9B" w:rsidP="00C4706F">
            <w:pPr>
              <w:rPr>
                <w:szCs w:val="18"/>
              </w:rPr>
            </w:pPr>
            <w:r>
              <w:rPr>
                <w:szCs w:val="18"/>
              </w:rPr>
              <w:t>National Defence College*</w:t>
            </w:r>
          </w:p>
        </w:tc>
      </w:tr>
      <w:tr w:rsidR="005962A8" w14:paraId="1E4F56D6" w14:textId="77777777" w:rsidTr="00C4706F">
        <w:tc>
          <w:tcPr>
            <w:tcW w:w="4508" w:type="dxa"/>
          </w:tcPr>
          <w:p w14:paraId="047CA942" w14:textId="3F73F06F" w:rsidR="005962A8" w:rsidRPr="00D224F3" w:rsidRDefault="00D224F3" w:rsidP="00C4706F">
            <w:pPr>
              <w:rPr>
                <w:szCs w:val="18"/>
              </w:rPr>
            </w:pPr>
            <w:r w:rsidRPr="00D224F3">
              <w:rPr>
                <w:szCs w:val="18"/>
              </w:rPr>
              <w:t xml:space="preserve">Försäkringskassorna </w:t>
            </w:r>
          </w:p>
          <w:p w14:paraId="17D10F9E" w14:textId="6143E387" w:rsidR="00D224F3" w:rsidRPr="00D224F3" w:rsidRDefault="00D224F3" w:rsidP="00C4706F">
            <w:pPr>
              <w:rPr>
                <w:szCs w:val="18"/>
              </w:rPr>
            </w:pPr>
          </w:p>
        </w:tc>
        <w:tc>
          <w:tcPr>
            <w:tcW w:w="4508" w:type="dxa"/>
          </w:tcPr>
          <w:p w14:paraId="4A50F18C" w14:textId="5C9CDE32" w:rsidR="005962A8" w:rsidRDefault="00B06C9B" w:rsidP="00C4706F">
            <w:pPr>
              <w:rPr>
                <w:szCs w:val="18"/>
              </w:rPr>
            </w:pPr>
            <w:r>
              <w:rPr>
                <w:szCs w:val="18"/>
              </w:rPr>
              <w:t>Social Insurance Offices</w:t>
            </w:r>
          </w:p>
        </w:tc>
      </w:tr>
      <w:tr w:rsidR="005962A8" w14:paraId="510B62CA" w14:textId="77777777" w:rsidTr="00C4706F">
        <w:tc>
          <w:tcPr>
            <w:tcW w:w="4508" w:type="dxa"/>
          </w:tcPr>
          <w:p w14:paraId="4BC63ED9" w14:textId="0DB10E92" w:rsidR="005962A8" w:rsidRPr="00D224F3" w:rsidRDefault="00D224F3" w:rsidP="00C4706F">
            <w:pPr>
              <w:rPr>
                <w:szCs w:val="18"/>
              </w:rPr>
            </w:pPr>
            <w:r w:rsidRPr="00D224F3">
              <w:rPr>
                <w:szCs w:val="18"/>
              </w:rPr>
              <w:t>Försäkringsdoms</w:t>
            </w:r>
            <w:r w:rsidR="005962A8" w:rsidRPr="00D224F3">
              <w:rPr>
                <w:szCs w:val="18"/>
              </w:rPr>
              <w:t>tolarna</w:t>
            </w:r>
          </w:p>
        </w:tc>
        <w:tc>
          <w:tcPr>
            <w:tcW w:w="4508" w:type="dxa"/>
          </w:tcPr>
          <w:p w14:paraId="7A1CB992" w14:textId="3D488977" w:rsidR="005962A8" w:rsidRDefault="00B06C9B" w:rsidP="00C4706F">
            <w:pPr>
              <w:rPr>
                <w:szCs w:val="18"/>
              </w:rPr>
            </w:pPr>
            <w:r>
              <w:rPr>
                <w:szCs w:val="18"/>
              </w:rPr>
              <w:t>Social Insurance Courts</w:t>
            </w:r>
          </w:p>
          <w:p w14:paraId="0F65D790" w14:textId="75207B07" w:rsidR="005962A8" w:rsidRDefault="005962A8" w:rsidP="00C4706F">
            <w:pPr>
              <w:rPr>
                <w:szCs w:val="18"/>
              </w:rPr>
            </w:pPr>
          </w:p>
        </w:tc>
      </w:tr>
    </w:tbl>
    <w:p w14:paraId="177218E7" w14:textId="359E94A0" w:rsidR="00354919" w:rsidRDefault="00354919" w:rsidP="00354919">
      <w:pPr>
        <w:rPr>
          <w:szCs w:val="18"/>
        </w:rPr>
      </w:pPr>
    </w:p>
    <w:p w14:paraId="4C936073" w14:textId="77777777" w:rsidR="00B06C9B" w:rsidRDefault="00B06C9B" w:rsidP="00354919">
      <w:pPr>
        <w:rPr>
          <w:szCs w:val="18"/>
        </w:rPr>
        <w:sectPr w:rsidR="00B06C9B" w:rsidSect="002A15FB">
          <w:headerReference w:type="even" r:id="rId389"/>
          <w:headerReference w:type="default" r:id="rId390"/>
          <w:headerReference w:type="first" r:id="rId391"/>
          <w:pgSz w:w="11906" w:h="16838" w:code="9"/>
          <w:pgMar w:top="1701" w:right="1440" w:bottom="1440" w:left="1440" w:header="720" w:footer="720" w:gutter="0"/>
          <w:cols w:space="708"/>
          <w:docGrid w:linePitch="360"/>
        </w:sectPr>
      </w:pPr>
    </w:p>
    <w:p w14:paraId="1FB87F8A" w14:textId="6F2443B1" w:rsidR="00B06C9B" w:rsidRDefault="00B06C9B" w:rsidP="00354919">
      <w:pPr>
        <w:rPr>
          <w:szCs w:val="18"/>
        </w:rPr>
      </w:pPr>
      <w:r>
        <w:rPr>
          <w:i/>
          <w:iCs/>
          <w:szCs w:val="18"/>
        </w:rPr>
        <w:t>Sweden (cont'd)</w:t>
      </w:r>
    </w:p>
    <w:p w14:paraId="5D45C0CE" w14:textId="58028111" w:rsidR="00B06C9B" w:rsidRDefault="00B06C9B" w:rsidP="00354919">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06C9B" w14:paraId="3D50C4A9" w14:textId="77777777" w:rsidTr="00C4706F">
        <w:tc>
          <w:tcPr>
            <w:tcW w:w="4508" w:type="dxa"/>
          </w:tcPr>
          <w:p w14:paraId="7EF9D362" w14:textId="3ED5174B" w:rsidR="00B06C9B" w:rsidRDefault="00B06C9B" w:rsidP="00C4706F">
            <w:pPr>
              <w:rPr>
                <w:szCs w:val="18"/>
              </w:rPr>
            </w:pPr>
            <w:r w:rsidRPr="00B06C9B">
              <w:rPr>
                <w:szCs w:val="18"/>
              </w:rPr>
              <w:t>F</w:t>
            </w:r>
            <w:r w:rsidR="00C4706F">
              <w:rPr>
                <w:szCs w:val="18"/>
              </w:rPr>
              <w:t>ö</w:t>
            </w:r>
            <w:r w:rsidRPr="00B06C9B">
              <w:rPr>
                <w:szCs w:val="18"/>
              </w:rPr>
              <w:t>rs</w:t>
            </w:r>
            <w:r w:rsidR="00C4706F">
              <w:rPr>
                <w:szCs w:val="18"/>
              </w:rPr>
              <w:t>ä</w:t>
            </w:r>
            <w:r w:rsidRPr="00B06C9B">
              <w:rPr>
                <w:szCs w:val="18"/>
              </w:rPr>
              <w:t>krings</w:t>
            </w:r>
            <w:r w:rsidR="00C4706F">
              <w:rPr>
                <w:szCs w:val="18"/>
              </w:rPr>
              <w:t>ö</w:t>
            </w:r>
            <w:r w:rsidRPr="00B06C9B">
              <w:rPr>
                <w:szCs w:val="18"/>
              </w:rPr>
              <w:t>verdomstolen</w:t>
            </w:r>
          </w:p>
          <w:p w14:paraId="436353BD" w14:textId="147F9EBF" w:rsidR="00B06C9B" w:rsidRPr="00B06C9B" w:rsidRDefault="00B06C9B" w:rsidP="00C4706F">
            <w:pPr>
              <w:rPr>
                <w:szCs w:val="18"/>
              </w:rPr>
            </w:pPr>
          </w:p>
        </w:tc>
        <w:tc>
          <w:tcPr>
            <w:tcW w:w="4508" w:type="dxa"/>
          </w:tcPr>
          <w:p w14:paraId="5490426A" w14:textId="27C736DE" w:rsidR="00B06C9B" w:rsidRDefault="00B06C9B" w:rsidP="00C4706F">
            <w:pPr>
              <w:rPr>
                <w:szCs w:val="18"/>
              </w:rPr>
            </w:pPr>
            <w:r>
              <w:rPr>
                <w:szCs w:val="18"/>
              </w:rPr>
              <w:t>Supreme Social Insurance Court</w:t>
            </w:r>
          </w:p>
        </w:tc>
      </w:tr>
      <w:tr w:rsidR="00B06C9B" w14:paraId="14E3E832" w14:textId="77777777" w:rsidTr="00C4706F">
        <w:tc>
          <w:tcPr>
            <w:tcW w:w="4508" w:type="dxa"/>
          </w:tcPr>
          <w:p w14:paraId="43C5CF72" w14:textId="064F930B" w:rsidR="00B06C9B" w:rsidRPr="00B06C9B" w:rsidRDefault="00B06C9B" w:rsidP="00C4706F">
            <w:pPr>
              <w:rPr>
                <w:szCs w:val="18"/>
                <w:u w:val="single"/>
              </w:rPr>
            </w:pPr>
            <w:r>
              <w:rPr>
                <w:szCs w:val="18"/>
                <w:u w:val="single"/>
              </w:rPr>
              <w:t>G</w:t>
            </w:r>
          </w:p>
        </w:tc>
        <w:tc>
          <w:tcPr>
            <w:tcW w:w="4508" w:type="dxa"/>
          </w:tcPr>
          <w:p w14:paraId="73A35B92" w14:textId="77777777" w:rsidR="00B06C9B" w:rsidRDefault="00B06C9B" w:rsidP="00C4706F">
            <w:pPr>
              <w:rPr>
                <w:szCs w:val="18"/>
              </w:rPr>
            </w:pPr>
          </w:p>
          <w:p w14:paraId="16B41059" w14:textId="35C8CE69" w:rsidR="00B06C9B" w:rsidRDefault="00B06C9B" w:rsidP="00C4706F">
            <w:pPr>
              <w:rPr>
                <w:szCs w:val="18"/>
              </w:rPr>
            </w:pPr>
          </w:p>
        </w:tc>
      </w:tr>
      <w:tr w:rsidR="00B06C9B" w14:paraId="6412D0BC" w14:textId="77777777" w:rsidTr="00C4706F">
        <w:tc>
          <w:tcPr>
            <w:tcW w:w="4508" w:type="dxa"/>
          </w:tcPr>
          <w:p w14:paraId="43297AFD" w14:textId="552B972F" w:rsidR="00B06C9B" w:rsidRPr="00C4706F" w:rsidRDefault="00B06C9B" w:rsidP="00C4706F">
            <w:pPr>
              <w:rPr>
                <w:szCs w:val="18"/>
              </w:rPr>
            </w:pPr>
            <w:r w:rsidRPr="00C4706F">
              <w:rPr>
                <w:szCs w:val="18"/>
              </w:rPr>
              <w:t>Geologiska unders</w:t>
            </w:r>
            <w:r w:rsidR="00C4706F">
              <w:rPr>
                <w:szCs w:val="18"/>
              </w:rPr>
              <w:t>ö</w:t>
            </w:r>
            <w:r w:rsidRPr="00C4706F">
              <w:rPr>
                <w:szCs w:val="18"/>
              </w:rPr>
              <w:t>kning, Sveriges</w:t>
            </w:r>
          </w:p>
        </w:tc>
        <w:tc>
          <w:tcPr>
            <w:tcW w:w="4508" w:type="dxa"/>
          </w:tcPr>
          <w:p w14:paraId="40032D1C" w14:textId="77777777" w:rsidR="00B06C9B" w:rsidRDefault="00C4706F" w:rsidP="00C4706F">
            <w:pPr>
              <w:rPr>
                <w:szCs w:val="18"/>
              </w:rPr>
            </w:pPr>
            <w:r>
              <w:rPr>
                <w:szCs w:val="18"/>
              </w:rPr>
              <w:t>Geological Survey of Sweden</w:t>
            </w:r>
          </w:p>
          <w:p w14:paraId="296007AA" w14:textId="5AC7DA01" w:rsidR="00C4706F" w:rsidRDefault="00C4706F" w:rsidP="00C4706F">
            <w:pPr>
              <w:rPr>
                <w:szCs w:val="18"/>
              </w:rPr>
            </w:pPr>
          </w:p>
        </w:tc>
      </w:tr>
      <w:tr w:rsidR="00C4706F" w14:paraId="115DD983" w14:textId="77777777" w:rsidTr="00C4706F">
        <w:tc>
          <w:tcPr>
            <w:tcW w:w="4508" w:type="dxa"/>
          </w:tcPr>
          <w:p w14:paraId="060C88D5" w14:textId="1C48D288" w:rsidR="00C4706F" w:rsidRPr="00C4706F" w:rsidRDefault="00C4706F" w:rsidP="00C4706F">
            <w:pPr>
              <w:rPr>
                <w:szCs w:val="18"/>
              </w:rPr>
            </w:pPr>
            <w:r>
              <w:rPr>
                <w:szCs w:val="18"/>
              </w:rPr>
              <w:t>Geotekniska institut, statens</w:t>
            </w:r>
          </w:p>
        </w:tc>
        <w:tc>
          <w:tcPr>
            <w:tcW w:w="4508" w:type="dxa"/>
          </w:tcPr>
          <w:p w14:paraId="3794137B" w14:textId="77777777" w:rsidR="00C4706F" w:rsidRDefault="00C4706F" w:rsidP="00C4706F">
            <w:pPr>
              <w:rPr>
                <w:szCs w:val="18"/>
              </w:rPr>
            </w:pPr>
            <w:r>
              <w:rPr>
                <w:szCs w:val="18"/>
              </w:rPr>
              <w:t>Geotechnical Institute</w:t>
            </w:r>
          </w:p>
          <w:p w14:paraId="29EA0210" w14:textId="420792B5" w:rsidR="00C4706F" w:rsidRDefault="00C4706F" w:rsidP="00C4706F">
            <w:pPr>
              <w:rPr>
                <w:szCs w:val="18"/>
              </w:rPr>
            </w:pPr>
          </w:p>
        </w:tc>
      </w:tr>
      <w:tr w:rsidR="00C4706F" w14:paraId="020650E5" w14:textId="77777777" w:rsidTr="00C4706F">
        <w:tc>
          <w:tcPr>
            <w:tcW w:w="4508" w:type="dxa"/>
          </w:tcPr>
          <w:p w14:paraId="605A788E" w14:textId="04DFC513" w:rsidR="00C4706F" w:rsidRDefault="00C4706F" w:rsidP="00C4706F">
            <w:pPr>
              <w:rPr>
                <w:szCs w:val="18"/>
              </w:rPr>
            </w:pPr>
            <w:r w:rsidRPr="00C4706F">
              <w:rPr>
                <w:szCs w:val="18"/>
              </w:rPr>
              <w:t>Glesbygdsmyndigheten</w:t>
            </w:r>
          </w:p>
        </w:tc>
        <w:tc>
          <w:tcPr>
            <w:tcW w:w="4508" w:type="dxa"/>
          </w:tcPr>
          <w:p w14:paraId="3F70FBF2" w14:textId="77777777" w:rsidR="00C4706F" w:rsidRDefault="00C4706F" w:rsidP="00C4706F">
            <w:pPr>
              <w:rPr>
                <w:szCs w:val="18"/>
              </w:rPr>
            </w:pPr>
            <w:r>
              <w:rPr>
                <w:szCs w:val="18"/>
              </w:rPr>
              <w:t>National Rural Area Development Authority</w:t>
            </w:r>
          </w:p>
          <w:p w14:paraId="09CFC006" w14:textId="2D054D3E" w:rsidR="00C4706F" w:rsidRDefault="00C4706F" w:rsidP="00C4706F">
            <w:pPr>
              <w:rPr>
                <w:szCs w:val="18"/>
              </w:rPr>
            </w:pPr>
          </w:p>
        </w:tc>
      </w:tr>
      <w:tr w:rsidR="00C4706F" w14:paraId="08F849B9" w14:textId="77777777" w:rsidTr="00C4706F">
        <w:tc>
          <w:tcPr>
            <w:tcW w:w="4508" w:type="dxa"/>
          </w:tcPr>
          <w:p w14:paraId="4306BC0F" w14:textId="2A538BDA" w:rsidR="00C4706F" w:rsidRPr="00C4706F" w:rsidRDefault="00C4706F" w:rsidP="00C4706F">
            <w:pPr>
              <w:rPr>
                <w:szCs w:val="18"/>
              </w:rPr>
            </w:pPr>
            <w:r w:rsidRPr="00C4706F">
              <w:rPr>
                <w:szCs w:val="18"/>
              </w:rPr>
              <w:t>Grafiska institutet och institutet f</w:t>
            </w:r>
            <w:r>
              <w:rPr>
                <w:szCs w:val="18"/>
              </w:rPr>
              <w:t>ö</w:t>
            </w:r>
            <w:r w:rsidRPr="00C4706F">
              <w:rPr>
                <w:szCs w:val="18"/>
              </w:rPr>
              <w:t>r h</w:t>
            </w:r>
            <w:r>
              <w:rPr>
                <w:szCs w:val="18"/>
              </w:rPr>
              <w:t>ö</w:t>
            </w:r>
            <w:r w:rsidRPr="00C4706F">
              <w:rPr>
                <w:szCs w:val="18"/>
              </w:rPr>
              <w:t>gre kommunikations-och reklamutbildning</w:t>
            </w:r>
          </w:p>
        </w:tc>
        <w:tc>
          <w:tcPr>
            <w:tcW w:w="4508" w:type="dxa"/>
          </w:tcPr>
          <w:p w14:paraId="09F4E0AC" w14:textId="77777777" w:rsidR="00C4706F" w:rsidRDefault="00C4706F" w:rsidP="00C4706F">
            <w:pPr>
              <w:rPr>
                <w:szCs w:val="18"/>
              </w:rPr>
            </w:pPr>
            <w:r w:rsidRPr="00C4706F">
              <w:rPr>
                <w:szCs w:val="18"/>
              </w:rPr>
              <w:t>Graphic Institute and the Graduate School of Communications</w:t>
            </w:r>
          </w:p>
          <w:p w14:paraId="74695BEB" w14:textId="719F5E63" w:rsidR="00C4706F" w:rsidRDefault="00C4706F" w:rsidP="00C4706F">
            <w:pPr>
              <w:rPr>
                <w:szCs w:val="18"/>
              </w:rPr>
            </w:pPr>
          </w:p>
        </w:tc>
      </w:tr>
      <w:tr w:rsidR="00C4706F" w14:paraId="03F91227" w14:textId="77777777" w:rsidTr="00C4706F">
        <w:tc>
          <w:tcPr>
            <w:tcW w:w="4508" w:type="dxa"/>
          </w:tcPr>
          <w:p w14:paraId="0E01C607" w14:textId="053A1FD6" w:rsidR="00C4706F" w:rsidRPr="00C4706F" w:rsidRDefault="00C4706F" w:rsidP="00C4706F">
            <w:pPr>
              <w:rPr>
                <w:szCs w:val="18"/>
              </w:rPr>
            </w:pPr>
            <w:r>
              <w:rPr>
                <w:szCs w:val="18"/>
                <w:u w:val="single"/>
              </w:rPr>
              <w:t>H</w:t>
            </w:r>
          </w:p>
        </w:tc>
        <w:tc>
          <w:tcPr>
            <w:tcW w:w="4508" w:type="dxa"/>
          </w:tcPr>
          <w:p w14:paraId="46ED9D8E" w14:textId="77777777" w:rsidR="00C4706F" w:rsidRDefault="00C4706F" w:rsidP="00C4706F">
            <w:pPr>
              <w:rPr>
                <w:szCs w:val="18"/>
              </w:rPr>
            </w:pPr>
          </w:p>
          <w:p w14:paraId="7516BA61" w14:textId="21E41B07" w:rsidR="00C4706F" w:rsidRPr="00C4706F" w:rsidRDefault="00C4706F" w:rsidP="00C4706F">
            <w:pPr>
              <w:rPr>
                <w:szCs w:val="18"/>
              </w:rPr>
            </w:pPr>
          </w:p>
        </w:tc>
      </w:tr>
      <w:tr w:rsidR="00C4706F" w:rsidRPr="00C4706F" w14:paraId="5435BC8F" w14:textId="77777777" w:rsidTr="00C4706F">
        <w:tc>
          <w:tcPr>
            <w:tcW w:w="4508" w:type="dxa"/>
          </w:tcPr>
          <w:p w14:paraId="6D80B608" w14:textId="56035330" w:rsidR="00C4706F" w:rsidRPr="00C4706F" w:rsidRDefault="00C4706F" w:rsidP="00C4706F">
            <w:pPr>
              <w:rPr>
                <w:szCs w:val="18"/>
              </w:rPr>
            </w:pPr>
            <w:r w:rsidRPr="00C4706F">
              <w:rPr>
                <w:szCs w:val="18"/>
              </w:rPr>
              <w:t>Handelsflottans kultur-och fritidsr</w:t>
            </w:r>
            <w:r>
              <w:rPr>
                <w:szCs w:val="18"/>
              </w:rPr>
              <w:t>å</w:t>
            </w:r>
            <w:r w:rsidRPr="00C4706F">
              <w:rPr>
                <w:szCs w:val="18"/>
              </w:rPr>
              <w:t>d</w:t>
            </w:r>
          </w:p>
        </w:tc>
        <w:tc>
          <w:tcPr>
            <w:tcW w:w="4508" w:type="dxa"/>
          </w:tcPr>
          <w:p w14:paraId="1653DA05" w14:textId="77777777" w:rsidR="00C4706F" w:rsidRDefault="00C4706F" w:rsidP="00C4706F">
            <w:pPr>
              <w:rPr>
                <w:szCs w:val="18"/>
              </w:rPr>
            </w:pPr>
            <w:r w:rsidRPr="00C4706F">
              <w:rPr>
                <w:szCs w:val="18"/>
              </w:rPr>
              <w:t>Swedish Government Seamen's Service</w:t>
            </w:r>
          </w:p>
          <w:p w14:paraId="7DD44A5D" w14:textId="6576B6E8" w:rsidR="00C4706F" w:rsidRPr="00C4706F" w:rsidRDefault="00C4706F" w:rsidP="00C4706F">
            <w:pPr>
              <w:rPr>
                <w:szCs w:val="18"/>
              </w:rPr>
            </w:pPr>
          </w:p>
        </w:tc>
      </w:tr>
      <w:tr w:rsidR="00C4706F" w:rsidRPr="00C4706F" w14:paraId="1A7C2960" w14:textId="77777777" w:rsidTr="00C4706F">
        <w:tc>
          <w:tcPr>
            <w:tcW w:w="4508" w:type="dxa"/>
          </w:tcPr>
          <w:p w14:paraId="52850974" w14:textId="77777777" w:rsidR="00C4706F" w:rsidRDefault="00C4706F" w:rsidP="00C4706F">
            <w:pPr>
              <w:rPr>
                <w:szCs w:val="18"/>
              </w:rPr>
            </w:pPr>
            <w:r w:rsidRPr="00C4706F">
              <w:rPr>
                <w:szCs w:val="18"/>
              </w:rPr>
              <w:t>Handelstlottans pensionsanstalt</w:t>
            </w:r>
          </w:p>
          <w:p w14:paraId="5646211C" w14:textId="54DA3737" w:rsidR="00C4706F" w:rsidRPr="00C4706F" w:rsidRDefault="00C4706F" w:rsidP="00C4706F">
            <w:pPr>
              <w:rPr>
                <w:szCs w:val="18"/>
              </w:rPr>
            </w:pPr>
          </w:p>
        </w:tc>
        <w:tc>
          <w:tcPr>
            <w:tcW w:w="4508" w:type="dxa"/>
          </w:tcPr>
          <w:p w14:paraId="5B71093C" w14:textId="3F304A02" w:rsidR="00C4706F" w:rsidRPr="00C4706F" w:rsidRDefault="00C4706F" w:rsidP="00C4706F">
            <w:pPr>
              <w:rPr>
                <w:szCs w:val="18"/>
              </w:rPr>
            </w:pPr>
            <w:r w:rsidRPr="00C4706F">
              <w:rPr>
                <w:szCs w:val="18"/>
              </w:rPr>
              <w:t>Merchant Pensions Institute</w:t>
            </w:r>
          </w:p>
        </w:tc>
      </w:tr>
      <w:tr w:rsidR="00C4706F" w:rsidRPr="00C4706F" w14:paraId="621CBFC0" w14:textId="77777777" w:rsidTr="00C4706F">
        <w:tc>
          <w:tcPr>
            <w:tcW w:w="4508" w:type="dxa"/>
          </w:tcPr>
          <w:p w14:paraId="69A84126" w14:textId="571DC5DB" w:rsidR="00C4706F" w:rsidRPr="00C4706F" w:rsidRDefault="00C4706F" w:rsidP="00C4706F">
            <w:pPr>
              <w:rPr>
                <w:szCs w:val="18"/>
              </w:rPr>
            </w:pPr>
            <w:r w:rsidRPr="00C4706F">
              <w:rPr>
                <w:szCs w:val="18"/>
              </w:rPr>
              <w:t>Handikappr</w:t>
            </w:r>
            <w:r>
              <w:rPr>
                <w:szCs w:val="18"/>
              </w:rPr>
              <w:t>å</w:t>
            </w:r>
            <w:r w:rsidRPr="00C4706F">
              <w:rPr>
                <w:szCs w:val="18"/>
              </w:rPr>
              <w:t>d, statens</w:t>
            </w:r>
          </w:p>
        </w:tc>
        <w:tc>
          <w:tcPr>
            <w:tcW w:w="4508" w:type="dxa"/>
          </w:tcPr>
          <w:p w14:paraId="4F4A075F" w14:textId="77777777" w:rsidR="00C4706F" w:rsidRDefault="00C4706F" w:rsidP="00C4706F">
            <w:pPr>
              <w:rPr>
                <w:szCs w:val="18"/>
              </w:rPr>
            </w:pPr>
            <w:r>
              <w:rPr>
                <w:szCs w:val="18"/>
              </w:rPr>
              <w:t>National Council for the Disabled</w:t>
            </w:r>
          </w:p>
          <w:p w14:paraId="76D846B0" w14:textId="01B67242" w:rsidR="00C4706F" w:rsidRPr="00C4706F" w:rsidRDefault="00C4706F" w:rsidP="00C4706F">
            <w:pPr>
              <w:rPr>
                <w:szCs w:val="18"/>
              </w:rPr>
            </w:pPr>
          </w:p>
        </w:tc>
      </w:tr>
      <w:tr w:rsidR="00C4706F" w:rsidRPr="00C4706F" w14:paraId="5ADB5141" w14:textId="77777777" w:rsidTr="00C4706F">
        <w:tc>
          <w:tcPr>
            <w:tcW w:w="4508" w:type="dxa"/>
          </w:tcPr>
          <w:p w14:paraId="5E5D1B2E" w14:textId="544CBAF1" w:rsidR="00C4706F" w:rsidRPr="00C4706F" w:rsidRDefault="00C4706F" w:rsidP="00C4706F">
            <w:pPr>
              <w:rPr>
                <w:szCs w:val="18"/>
              </w:rPr>
            </w:pPr>
            <w:r w:rsidRPr="00C4706F">
              <w:rPr>
                <w:szCs w:val="18"/>
              </w:rPr>
              <w:t>Haverikommission, statens</w:t>
            </w:r>
          </w:p>
        </w:tc>
        <w:tc>
          <w:tcPr>
            <w:tcW w:w="4508" w:type="dxa"/>
          </w:tcPr>
          <w:p w14:paraId="743687F9" w14:textId="77777777" w:rsidR="00C4706F" w:rsidRDefault="00C4706F" w:rsidP="00C4706F">
            <w:pPr>
              <w:rPr>
                <w:szCs w:val="18"/>
              </w:rPr>
            </w:pPr>
            <w:r w:rsidRPr="00C4706F">
              <w:rPr>
                <w:szCs w:val="18"/>
              </w:rPr>
              <w:t>Board of Accident Investigation</w:t>
            </w:r>
          </w:p>
          <w:p w14:paraId="34E89CFC" w14:textId="4F330AEA" w:rsidR="00C4706F" w:rsidRDefault="00C4706F" w:rsidP="00C4706F">
            <w:pPr>
              <w:rPr>
                <w:szCs w:val="18"/>
              </w:rPr>
            </w:pPr>
          </w:p>
        </w:tc>
      </w:tr>
      <w:tr w:rsidR="00C4706F" w:rsidRPr="00C4706F" w14:paraId="67657312" w14:textId="77777777" w:rsidTr="00C4706F">
        <w:tc>
          <w:tcPr>
            <w:tcW w:w="4508" w:type="dxa"/>
          </w:tcPr>
          <w:p w14:paraId="09AC3FA9" w14:textId="2207B723" w:rsidR="00C4706F" w:rsidRDefault="00C4706F" w:rsidP="00C4706F">
            <w:pPr>
              <w:rPr>
                <w:szCs w:val="18"/>
              </w:rPr>
            </w:pPr>
            <w:r w:rsidRPr="00C4706F">
              <w:rPr>
                <w:szCs w:val="18"/>
              </w:rPr>
              <w:t>Hovr</w:t>
            </w:r>
            <w:r>
              <w:rPr>
                <w:szCs w:val="18"/>
              </w:rPr>
              <w:t>ä</w:t>
            </w:r>
            <w:r w:rsidRPr="00C4706F">
              <w:rPr>
                <w:szCs w:val="18"/>
              </w:rPr>
              <w:t>tterna (6)</w:t>
            </w:r>
          </w:p>
          <w:p w14:paraId="25C5069B" w14:textId="57DE63EC" w:rsidR="00C4706F" w:rsidRPr="00C4706F" w:rsidRDefault="00C4706F" w:rsidP="00C4706F">
            <w:pPr>
              <w:rPr>
                <w:szCs w:val="18"/>
              </w:rPr>
            </w:pPr>
          </w:p>
        </w:tc>
        <w:tc>
          <w:tcPr>
            <w:tcW w:w="4508" w:type="dxa"/>
          </w:tcPr>
          <w:p w14:paraId="129B35A3" w14:textId="68762087" w:rsidR="00C4706F" w:rsidRPr="00C4706F" w:rsidRDefault="00C4706F" w:rsidP="00C4706F">
            <w:pPr>
              <w:rPr>
                <w:szCs w:val="18"/>
              </w:rPr>
            </w:pPr>
            <w:r>
              <w:rPr>
                <w:szCs w:val="18"/>
              </w:rPr>
              <w:t>Courts of Appeal (6)</w:t>
            </w:r>
          </w:p>
        </w:tc>
      </w:tr>
      <w:tr w:rsidR="00C4706F" w:rsidRPr="00C4706F" w14:paraId="1A45EB7D" w14:textId="77777777" w:rsidTr="00C4706F">
        <w:tc>
          <w:tcPr>
            <w:tcW w:w="4508" w:type="dxa"/>
          </w:tcPr>
          <w:p w14:paraId="131B277B" w14:textId="13CEF502" w:rsidR="00C4706F" w:rsidRDefault="00C4706F" w:rsidP="00C4706F">
            <w:pPr>
              <w:rPr>
                <w:szCs w:val="18"/>
              </w:rPr>
            </w:pPr>
            <w:r w:rsidRPr="00C4706F">
              <w:rPr>
                <w:szCs w:val="18"/>
              </w:rPr>
              <w:t>Humanistisk-samh</w:t>
            </w:r>
            <w:r>
              <w:rPr>
                <w:szCs w:val="18"/>
              </w:rPr>
              <w:t>ä</w:t>
            </w:r>
            <w:r w:rsidRPr="00C4706F">
              <w:rPr>
                <w:szCs w:val="18"/>
              </w:rPr>
              <w:t>llsvetenskapliga forskningsr</w:t>
            </w:r>
            <w:r>
              <w:rPr>
                <w:szCs w:val="18"/>
              </w:rPr>
              <w:t>å</w:t>
            </w:r>
            <w:r w:rsidRPr="00C4706F">
              <w:rPr>
                <w:szCs w:val="18"/>
              </w:rPr>
              <w:t>det</w:t>
            </w:r>
          </w:p>
          <w:p w14:paraId="522453C9" w14:textId="3A92217A" w:rsidR="00C4706F" w:rsidRPr="00C4706F" w:rsidRDefault="00C4706F" w:rsidP="00C4706F">
            <w:pPr>
              <w:rPr>
                <w:szCs w:val="18"/>
              </w:rPr>
            </w:pPr>
          </w:p>
        </w:tc>
        <w:tc>
          <w:tcPr>
            <w:tcW w:w="4508" w:type="dxa"/>
          </w:tcPr>
          <w:p w14:paraId="75203AA2" w14:textId="7368CDD2" w:rsidR="00C4706F" w:rsidRPr="00C4706F" w:rsidRDefault="00C4706F" w:rsidP="00C4706F">
            <w:pPr>
              <w:rPr>
                <w:szCs w:val="18"/>
              </w:rPr>
            </w:pPr>
            <w:r w:rsidRPr="00C4706F">
              <w:rPr>
                <w:szCs w:val="18"/>
              </w:rPr>
              <w:t>Council for Research in the Humanities and</w:t>
            </w:r>
          </w:p>
          <w:p w14:paraId="56AF330A" w14:textId="70764ABD" w:rsidR="00C4706F" w:rsidRDefault="00C4706F" w:rsidP="00C4706F">
            <w:pPr>
              <w:rPr>
                <w:szCs w:val="18"/>
              </w:rPr>
            </w:pPr>
            <w:r w:rsidRPr="00C4706F">
              <w:rPr>
                <w:szCs w:val="18"/>
              </w:rPr>
              <w:t>Social Sciences</w:t>
            </w:r>
          </w:p>
        </w:tc>
      </w:tr>
      <w:tr w:rsidR="00C4706F" w:rsidRPr="00C4706F" w14:paraId="2C6DACA1" w14:textId="77777777" w:rsidTr="00C4706F">
        <w:tc>
          <w:tcPr>
            <w:tcW w:w="4508" w:type="dxa"/>
          </w:tcPr>
          <w:p w14:paraId="2A4A6969" w14:textId="010D2F7B" w:rsidR="00C4706F" w:rsidRDefault="00C4706F" w:rsidP="00C4706F">
            <w:pPr>
              <w:rPr>
                <w:szCs w:val="18"/>
              </w:rPr>
            </w:pPr>
            <w:r w:rsidRPr="00C4706F">
              <w:rPr>
                <w:szCs w:val="18"/>
              </w:rPr>
              <w:t>Hyresn</w:t>
            </w:r>
            <w:r>
              <w:rPr>
                <w:szCs w:val="18"/>
              </w:rPr>
              <w:t>ä</w:t>
            </w:r>
            <w:r w:rsidRPr="00C4706F">
              <w:rPr>
                <w:szCs w:val="18"/>
              </w:rPr>
              <w:t>mnder (12)</w:t>
            </w:r>
          </w:p>
          <w:p w14:paraId="78DCD3C7" w14:textId="74277F45" w:rsidR="00C4706F" w:rsidRPr="00C4706F" w:rsidRDefault="00C4706F" w:rsidP="00C4706F">
            <w:pPr>
              <w:rPr>
                <w:szCs w:val="18"/>
              </w:rPr>
            </w:pPr>
          </w:p>
        </w:tc>
        <w:tc>
          <w:tcPr>
            <w:tcW w:w="4508" w:type="dxa"/>
          </w:tcPr>
          <w:p w14:paraId="4AB56843" w14:textId="26CD4EB5" w:rsidR="00C4706F" w:rsidRPr="00C4706F" w:rsidRDefault="00C4706F" w:rsidP="00C4706F">
            <w:pPr>
              <w:rPr>
                <w:szCs w:val="18"/>
              </w:rPr>
            </w:pPr>
            <w:r w:rsidRPr="00C4706F">
              <w:rPr>
                <w:szCs w:val="18"/>
              </w:rPr>
              <w:t>Regional Rent Tribunals (12)</w:t>
            </w:r>
          </w:p>
        </w:tc>
      </w:tr>
      <w:tr w:rsidR="00C4706F" w:rsidRPr="00C4706F" w14:paraId="31A6A228" w14:textId="77777777" w:rsidTr="00C4706F">
        <w:tc>
          <w:tcPr>
            <w:tcW w:w="4508" w:type="dxa"/>
          </w:tcPr>
          <w:p w14:paraId="3558C602" w14:textId="323C516F" w:rsidR="00C4706F" w:rsidRDefault="00C4706F" w:rsidP="00C4706F">
            <w:pPr>
              <w:rPr>
                <w:szCs w:val="18"/>
              </w:rPr>
            </w:pPr>
            <w:r w:rsidRPr="00C4706F">
              <w:rPr>
                <w:szCs w:val="18"/>
              </w:rPr>
              <w:t>H</w:t>
            </w:r>
            <w:r>
              <w:rPr>
                <w:szCs w:val="18"/>
              </w:rPr>
              <w:t>ä</w:t>
            </w:r>
            <w:r w:rsidRPr="00C4706F">
              <w:rPr>
                <w:szCs w:val="18"/>
              </w:rPr>
              <w:t>ktena (30)</w:t>
            </w:r>
          </w:p>
          <w:p w14:paraId="5CC9125E" w14:textId="5B967023" w:rsidR="00C4706F" w:rsidRPr="00C4706F" w:rsidRDefault="00C4706F" w:rsidP="00C4706F">
            <w:pPr>
              <w:rPr>
                <w:szCs w:val="18"/>
              </w:rPr>
            </w:pPr>
          </w:p>
        </w:tc>
        <w:tc>
          <w:tcPr>
            <w:tcW w:w="4508" w:type="dxa"/>
          </w:tcPr>
          <w:p w14:paraId="28D294E3" w14:textId="54F569D9" w:rsidR="00C4706F" w:rsidRPr="00C4706F" w:rsidRDefault="00C4706F" w:rsidP="00C4706F">
            <w:pPr>
              <w:rPr>
                <w:szCs w:val="18"/>
              </w:rPr>
            </w:pPr>
            <w:r w:rsidRPr="00C4706F">
              <w:rPr>
                <w:szCs w:val="18"/>
              </w:rPr>
              <w:t>Remand Prisons (30)</w:t>
            </w:r>
          </w:p>
        </w:tc>
      </w:tr>
      <w:tr w:rsidR="00C4706F" w:rsidRPr="00C4706F" w14:paraId="055457F9" w14:textId="77777777" w:rsidTr="00C4706F">
        <w:tc>
          <w:tcPr>
            <w:tcW w:w="4508" w:type="dxa"/>
          </w:tcPr>
          <w:p w14:paraId="62033965" w14:textId="5DC057BD" w:rsidR="00C4706F" w:rsidRDefault="00C4706F" w:rsidP="00C4706F">
            <w:pPr>
              <w:rPr>
                <w:szCs w:val="18"/>
              </w:rPr>
            </w:pPr>
            <w:r w:rsidRPr="00C4706F">
              <w:rPr>
                <w:szCs w:val="18"/>
              </w:rPr>
              <w:t>H</w:t>
            </w:r>
            <w:r>
              <w:rPr>
                <w:szCs w:val="18"/>
              </w:rPr>
              <w:t>ä</w:t>
            </w:r>
            <w:r w:rsidRPr="00C4706F">
              <w:rPr>
                <w:szCs w:val="18"/>
              </w:rPr>
              <w:t>lso-och sjukv</w:t>
            </w:r>
            <w:r>
              <w:rPr>
                <w:szCs w:val="18"/>
              </w:rPr>
              <w:t>å</w:t>
            </w:r>
            <w:r w:rsidRPr="00C4706F">
              <w:rPr>
                <w:szCs w:val="18"/>
              </w:rPr>
              <w:t>rdens ansvarsn</w:t>
            </w:r>
            <w:r>
              <w:rPr>
                <w:szCs w:val="18"/>
              </w:rPr>
              <w:t>ä</w:t>
            </w:r>
            <w:r w:rsidRPr="00C4706F">
              <w:rPr>
                <w:szCs w:val="18"/>
              </w:rPr>
              <w:t>mnd</w:t>
            </w:r>
          </w:p>
          <w:p w14:paraId="7BE6892B" w14:textId="443C8D3D" w:rsidR="00C4706F" w:rsidRPr="00C4706F" w:rsidRDefault="00C4706F" w:rsidP="00C4706F">
            <w:pPr>
              <w:rPr>
                <w:szCs w:val="18"/>
              </w:rPr>
            </w:pPr>
          </w:p>
        </w:tc>
        <w:tc>
          <w:tcPr>
            <w:tcW w:w="4508" w:type="dxa"/>
          </w:tcPr>
          <w:p w14:paraId="56293147" w14:textId="5C21C7D3" w:rsidR="00C4706F" w:rsidRPr="00C4706F" w:rsidRDefault="00C4706F" w:rsidP="00C4706F">
            <w:pPr>
              <w:rPr>
                <w:szCs w:val="18"/>
              </w:rPr>
            </w:pPr>
            <w:r w:rsidRPr="00C4706F">
              <w:rPr>
                <w:szCs w:val="18"/>
              </w:rPr>
              <w:t>Committee on Medical Responsibility</w:t>
            </w:r>
          </w:p>
        </w:tc>
      </w:tr>
      <w:tr w:rsidR="00C4706F" w:rsidRPr="00C4706F" w14:paraId="6A1221E7" w14:textId="77777777" w:rsidTr="00C4706F">
        <w:tc>
          <w:tcPr>
            <w:tcW w:w="4508" w:type="dxa"/>
          </w:tcPr>
          <w:p w14:paraId="13E8C9BE" w14:textId="1DD8E8C6" w:rsidR="00C4706F" w:rsidRDefault="00C4706F" w:rsidP="00C4706F">
            <w:pPr>
              <w:rPr>
                <w:szCs w:val="18"/>
              </w:rPr>
            </w:pPr>
            <w:r w:rsidRPr="00C4706F">
              <w:rPr>
                <w:szCs w:val="18"/>
              </w:rPr>
              <w:t>H</w:t>
            </w:r>
            <w:r>
              <w:rPr>
                <w:szCs w:val="18"/>
              </w:rPr>
              <w:t>ö</w:t>
            </w:r>
            <w:r w:rsidRPr="00C4706F">
              <w:rPr>
                <w:szCs w:val="18"/>
              </w:rPr>
              <w:t>gsta domstolen</w:t>
            </w:r>
          </w:p>
          <w:p w14:paraId="0D4E9A0A" w14:textId="7A6BC81C" w:rsidR="00C4706F" w:rsidRPr="00C4706F" w:rsidRDefault="00C4706F" w:rsidP="00C4706F">
            <w:pPr>
              <w:rPr>
                <w:szCs w:val="18"/>
              </w:rPr>
            </w:pPr>
          </w:p>
        </w:tc>
        <w:tc>
          <w:tcPr>
            <w:tcW w:w="4508" w:type="dxa"/>
          </w:tcPr>
          <w:p w14:paraId="1B781D8B" w14:textId="2AC252AC" w:rsidR="00C4706F" w:rsidRPr="00C4706F" w:rsidRDefault="00C4706F" w:rsidP="00C4706F">
            <w:pPr>
              <w:rPr>
                <w:szCs w:val="18"/>
              </w:rPr>
            </w:pPr>
            <w:r>
              <w:rPr>
                <w:szCs w:val="18"/>
              </w:rPr>
              <w:t>Supreme Court</w:t>
            </w:r>
          </w:p>
        </w:tc>
      </w:tr>
      <w:tr w:rsidR="00C4706F" w:rsidRPr="00C4706F" w14:paraId="2555444D" w14:textId="77777777" w:rsidTr="00C4706F">
        <w:tc>
          <w:tcPr>
            <w:tcW w:w="4508" w:type="dxa"/>
          </w:tcPr>
          <w:p w14:paraId="0C376DE8" w14:textId="18894D61" w:rsidR="00C4706F" w:rsidRPr="00C4706F" w:rsidRDefault="00C4706F" w:rsidP="00C4706F">
            <w:pPr>
              <w:rPr>
                <w:szCs w:val="18"/>
              </w:rPr>
            </w:pPr>
            <w:r>
              <w:rPr>
                <w:szCs w:val="18"/>
                <w:u w:val="single"/>
              </w:rPr>
              <w:t>I</w:t>
            </w:r>
          </w:p>
          <w:p w14:paraId="53E5826F" w14:textId="5329F8B7" w:rsidR="00C4706F" w:rsidRPr="00C4706F" w:rsidRDefault="00C4706F" w:rsidP="00C4706F">
            <w:pPr>
              <w:rPr>
                <w:szCs w:val="18"/>
              </w:rPr>
            </w:pPr>
          </w:p>
        </w:tc>
        <w:tc>
          <w:tcPr>
            <w:tcW w:w="4508" w:type="dxa"/>
          </w:tcPr>
          <w:p w14:paraId="26C9C347" w14:textId="77777777" w:rsidR="00C4706F" w:rsidRDefault="00C4706F" w:rsidP="00C4706F">
            <w:pPr>
              <w:rPr>
                <w:szCs w:val="18"/>
              </w:rPr>
            </w:pPr>
          </w:p>
        </w:tc>
      </w:tr>
      <w:tr w:rsidR="00C4706F" w:rsidRPr="00C4706F" w14:paraId="586EFBF1" w14:textId="77777777" w:rsidTr="00C4706F">
        <w:tc>
          <w:tcPr>
            <w:tcW w:w="4508" w:type="dxa"/>
          </w:tcPr>
          <w:p w14:paraId="2CB153D8" w14:textId="70927709" w:rsidR="00C4706F" w:rsidRPr="00C4706F" w:rsidRDefault="00C4706F" w:rsidP="00C4706F">
            <w:pPr>
              <w:rPr>
                <w:szCs w:val="18"/>
              </w:rPr>
            </w:pPr>
            <w:r w:rsidRPr="00C4706F">
              <w:rPr>
                <w:szCs w:val="18"/>
              </w:rPr>
              <w:t>Inskrivningsmyndigheten f</w:t>
            </w:r>
            <w:r>
              <w:rPr>
                <w:szCs w:val="18"/>
              </w:rPr>
              <w:t>ö</w:t>
            </w:r>
            <w:r w:rsidRPr="00C4706F">
              <w:rPr>
                <w:szCs w:val="18"/>
              </w:rPr>
              <w:t>r</w:t>
            </w:r>
          </w:p>
          <w:p w14:paraId="03B3983D" w14:textId="4B4D7D82" w:rsidR="00C4706F" w:rsidRDefault="00C4706F" w:rsidP="00C4706F">
            <w:pPr>
              <w:rPr>
                <w:szCs w:val="18"/>
              </w:rPr>
            </w:pPr>
            <w:r w:rsidRPr="00C4706F">
              <w:rPr>
                <w:szCs w:val="18"/>
              </w:rPr>
              <w:t>f</w:t>
            </w:r>
            <w:r>
              <w:rPr>
                <w:szCs w:val="18"/>
              </w:rPr>
              <w:t>ö</w:t>
            </w:r>
            <w:r w:rsidRPr="00C4706F">
              <w:rPr>
                <w:szCs w:val="18"/>
              </w:rPr>
              <w:t>retagsinteck</w:t>
            </w:r>
            <w:r w:rsidR="006124A0">
              <w:rPr>
                <w:szCs w:val="18"/>
              </w:rPr>
              <w:t>n</w:t>
            </w:r>
            <w:r w:rsidRPr="00C4706F">
              <w:rPr>
                <w:szCs w:val="18"/>
              </w:rPr>
              <w:t>ingar</w:t>
            </w:r>
          </w:p>
          <w:p w14:paraId="3353FE62" w14:textId="216D932B" w:rsidR="00C4706F" w:rsidRDefault="00C4706F" w:rsidP="00C4706F">
            <w:pPr>
              <w:rPr>
                <w:szCs w:val="18"/>
                <w:u w:val="single"/>
              </w:rPr>
            </w:pPr>
          </w:p>
        </w:tc>
        <w:tc>
          <w:tcPr>
            <w:tcW w:w="4508" w:type="dxa"/>
          </w:tcPr>
          <w:p w14:paraId="3852B824" w14:textId="4C399E94" w:rsidR="00C4706F" w:rsidRDefault="00C4706F" w:rsidP="00C4706F">
            <w:pPr>
              <w:rPr>
                <w:szCs w:val="18"/>
              </w:rPr>
            </w:pPr>
            <w:r>
              <w:rPr>
                <w:szCs w:val="18"/>
              </w:rPr>
              <w:t>Register Authority for Floating Charges</w:t>
            </w:r>
          </w:p>
        </w:tc>
      </w:tr>
      <w:tr w:rsidR="006124A0" w:rsidRPr="00C4706F" w14:paraId="2412E759" w14:textId="77777777" w:rsidTr="00C4706F">
        <w:tc>
          <w:tcPr>
            <w:tcW w:w="4508" w:type="dxa"/>
          </w:tcPr>
          <w:p w14:paraId="4F62E226" w14:textId="1B890530" w:rsidR="006124A0" w:rsidRPr="00C4706F" w:rsidRDefault="006124A0" w:rsidP="00C4706F">
            <w:pPr>
              <w:rPr>
                <w:szCs w:val="18"/>
              </w:rPr>
            </w:pPr>
            <w:r w:rsidRPr="006124A0">
              <w:rPr>
                <w:szCs w:val="18"/>
              </w:rPr>
              <w:t>Institut f</w:t>
            </w:r>
            <w:r>
              <w:rPr>
                <w:szCs w:val="18"/>
              </w:rPr>
              <w:t>ö</w:t>
            </w:r>
            <w:r w:rsidRPr="006124A0">
              <w:rPr>
                <w:szCs w:val="18"/>
              </w:rPr>
              <w:t>r byggnadsforskning, statens</w:t>
            </w:r>
          </w:p>
        </w:tc>
        <w:tc>
          <w:tcPr>
            <w:tcW w:w="4508" w:type="dxa"/>
          </w:tcPr>
          <w:p w14:paraId="768C5EFD" w14:textId="77777777" w:rsidR="006124A0" w:rsidRDefault="006124A0" w:rsidP="00C4706F">
            <w:pPr>
              <w:rPr>
                <w:szCs w:val="18"/>
              </w:rPr>
            </w:pPr>
          </w:p>
          <w:p w14:paraId="1F8A9F6D" w14:textId="04421781" w:rsidR="006124A0" w:rsidRDefault="006124A0" w:rsidP="00C4706F">
            <w:pPr>
              <w:rPr>
                <w:szCs w:val="18"/>
              </w:rPr>
            </w:pPr>
          </w:p>
        </w:tc>
      </w:tr>
      <w:tr w:rsidR="006124A0" w:rsidRPr="00C4706F" w14:paraId="6EB12045" w14:textId="77777777" w:rsidTr="00C4706F">
        <w:tc>
          <w:tcPr>
            <w:tcW w:w="4508" w:type="dxa"/>
          </w:tcPr>
          <w:p w14:paraId="09F1F88B" w14:textId="043F30ED" w:rsidR="006124A0" w:rsidRPr="00C4706F" w:rsidRDefault="006124A0" w:rsidP="006124A0">
            <w:pPr>
              <w:rPr>
                <w:szCs w:val="18"/>
              </w:rPr>
            </w:pPr>
            <w:r w:rsidRPr="006124A0">
              <w:rPr>
                <w:szCs w:val="18"/>
              </w:rPr>
              <w:t>lnstitut f</w:t>
            </w:r>
            <w:r>
              <w:rPr>
                <w:szCs w:val="18"/>
              </w:rPr>
              <w:t>ö</w:t>
            </w:r>
            <w:r w:rsidRPr="006124A0">
              <w:rPr>
                <w:szCs w:val="18"/>
              </w:rPr>
              <w:t>r psykosocial</w:t>
            </w:r>
            <w:r>
              <w:rPr>
                <w:szCs w:val="18"/>
              </w:rPr>
              <w:t xml:space="preserve"> </w:t>
            </w:r>
            <w:r w:rsidRPr="006124A0">
              <w:rPr>
                <w:szCs w:val="18"/>
              </w:rPr>
              <w:t>milj</w:t>
            </w:r>
            <w:r>
              <w:rPr>
                <w:szCs w:val="18"/>
              </w:rPr>
              <w:t>ö</w:t>
            </w:r>
            <w:r w:rsidRPr="006124A0">
              <w:rPr>
                <w:szCs w:val="18"/>
              </w:rPr>
              <w:t>medicin, statens</w:t>
            </w:r>
          </w:p>
        </w:tc>
        <w:tc>
          <w:tcPr>
            <w:tcW w:w="4508" w:type="dxa"/>
          </w:tcPr>
          <w:p w14:paraId="73932D66" w14:textId="77777777" w:rsidR="006124A0" w:rsidRDefault="006124A0" w:rsidP="00C4706F">
            <w:pPr>
              <w:rPr>
                <w:szCs w:val="18"/>
              </w:rPr>
            </w:pPr>
          </w:p>
          <w:p w14:paraId="22D8B554" w14:textId="1C2FDF38" w:rsidR="006124A0" w:rsidRDefault="006124A0" w:rsidP="00C4706F">
            <w:pPr>
              <w:rPr>
                <w:szCs w:val="18"/>
              </w:rPr>
            </w:pPr>
          </w:p>
        </w:tc>
      </w:tr>
      <w:tr w:rsidR="006124A0" w:rsidRPr="00C4706F" w14:paraId="08E9DC84" w14:textId="77777777" w:rsidTr="00C4706F">
        <w:tc>
          <w:tcPr>
            <w:tcW w:w="4508" w:type="dxa"/>
          </w:tcPr>
          <w:p w14:paraId="2A0A43CE" w14:textId="70507EE6" w:rsidR="006124A0" w:rsidRPr="00D224F3" w:rsidRDefault="006124A0" w:rsidP="00C4706F">
            <w:pPr>
              <w:rPr>
                <w:szCs w:val="18"/>
              </w:rPr>
            </w:pPr>
            <w:r w:rsidRPr="00D224F3">
              <w:rPr>
                <w:szCs w:val="18"/>
              </w:rPr>
              <w:t>lnstitutet för rymdfysik</w:t>
            </w:r>
          </w:p>
        </w:tc>
        <w:tc>
          <w:tcPr>
            <w:tcW w:w="4508" w:type="dxa"/>
          </w:tcPr>
          <w:p w14:paraId="13E510BF" w14:textId="77777777" w:rsidR="006124A0" w:rsidRDefault="006124A0" w:rsidP="00C4706F">
            <w:pPr>
              <w:rPr>
                <w:szCs w:val="18"/>
              </w:rPr>
            </w:pPr>
          </w:p>
          <w:p w14:paraId="66D8094E" w14:textId="0EBD6C01" w:rsidR="006124A0" w:rsidRDefault="006124A0" w:rsidP="00C4706F">
            <w:pPr>
              <w:rPr>
                <w:szCs w:val="18"/>
              </w:rPr>
            </w:pPr>
          </w:p>
        </w:tc>
      </w:tr>
      <w:tr w:rsidR="006124A0" w:rsidRPr="00C4706F" w14:paraId="38734B69" w14:textId="77777777" w:rsidTr="00C4706F">
        <w:tc>
          <w:tcPr>
            <w:tcW w:w="4508" w:type="dxa"/>
          </w:tcPr>
          <w:p w14:paraId="66A65302" w14:textId="43060628" w:rsidR="006124A0" w:rsidRPr="00D224F3" w:rsidRDefault="00D224F3" w:rsidP="00C4706F">
            <w:pPr>
              <w:rPr>
                <w:szCs w:val="18"/>
              </w:rPr>
            </w:pPr>
            <w:r w:rsidRPr="00D224F3">
              <w:rPr>
                <w:szCs w:val="18"/>
              </w:rPr>
              <w:t>Invandrarver</w:t>
            </w:r>
            <w:r w:rsidR="006124A0" w:rsidRPr="00D224F3">
              <w:rPr>
                <w:szCs w:val="18"/>
              </w:rPr>
              <w:t>k, statens</w:t>
            </w:r>
          </w:p>
        </w:tc>
        <w:tc>
          <w:tcPr>
            <w:tcW w:w="4508" w:type="dxa"/>
          </w:tcPr>
          <w:p w14:paraId="29CBAE1A" w14:textId="77777777" w:rsidR="006124A0" w:rsidRDefault="006124A0" w:rsidP="00C4706F">
            <w:pPr>
              <w:rPr>
                <w:szCs w:val="18"/>
              </w:rPr>
            </w:pPr>
            <w:r>
              <w:rPr>
                <w:szCs w:val="18"/>
              </w:rPr>
              <w:t>Swedish Immigration Board</w:t>
            </w:r>
          </w:p>
          <w:p w14:paraId="15CB6F23" w14:textId="58A0BEFC" w:rsidR="006124A0" w:rsidRDefault="006124A0" w:rsidP="00C4706F">
            <w:pPr>
              <w:rPr>
                <w:szCs w:val="18"/>
              </w:rPr>
            </w:pPr>
          </w:p>
        </w:tc>
      </w:tr>
    </w:tbl>
    <w:p w14:paraId="731E4808" w14:textId="05E2EC26" w:rsidR="00B06C9B" w:rsidRDefault="00B06C9B" w:rsidP="00354919">
      <w:pPr>
        <w:rPr>
          <w:szCs w:val="18"/>
        </w:rPr>
      </w:pPr>
    </w:p>
    <w:p w14:paraId="4809D55D" w14:textId="77777777" w:rsidR="006124A0" w:rsidRDefault="006124A0" w:rsidP="00354919">
      <w:pPr>
        <w:rPr>
          <w:szCs w:val="18"/>
        </w:rPr>
        <w:sectPr w:rsidR="006124A0" w:rsidSect="002A15FB">
          <w:headerReference w:type="even" r:id="rId392"/>
          <w:headerReference w:type="default" r:id="rId393"/>
          <w:headerReference w:type="first" r:id="rId394"/>
          <w:pgSz w:w="11906" w:h="16838" w:code="9"/>
          <w:pgMar w:top="1701" w:right="1440" w:bottom="1440" w:left="1440" w:header="720" w:footer="720" w:gutter="0"/>
          <w:cols w:space="708"/>
          <w:docGrid w:linePitch="360"/>
        </w:sectPr>
      </w:pPr>
    </w:p>
    <w:p w14:paraId="6D8A12F7" w14:textId="2AA9B2C6" w:rsidR="006124A0" w:rsidRDefault="006124A0" w:rsidP="00354919">
      <w:pPr>
        <w:rPr>
          <w:i/>
          <w:iCs/>
          <w:szCs w:val="18"/>
        </w:rPr>
      </w:pPr>
      <w:r>
        <w:rPr>
          <w:i/>
          <w:iCs/>
          <w:szCs w:val="18"/>
        </w:rPr>
        <w:t>Sweden (cont'd)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124A0" w:rsidRPr="00C4706F" w14:paraId="1DBD3F49" w14:textId="77777777" w:rsidTr="00994901">
        <w:tc>
          <w:tcPr>
            <w:tcW w:w="4508" w:type="dxa"/>
          </w:tcPr>
          <w:p w14:paraId="5C32CA91" w14:textId="06991BE0" w:rsidR="006124A0" w:rsidRPr="006124A0" w:rsidRDefault="006124A0" w:rsidP="006124A0">
            <w:pPr>
              <w:rPr>
                <w:szCs w:val="18"/>
                <w:u w:val="single"/>
              </w:rPr>
            </w:pPr>
            <w:r>
              <w:rPr>
                <w:szCs w:val="18"/>
                <w:u w:val="single"/>
              </w:rPr>
              <w:t>J</w:t>
            </w:r>
          </w:p>
        </w:tc>
        <w:tc>
          <w:tcPr>
            <w:tcW w:w="4508" w:type="dxa"/>
          </w:tcPr>
          <w:p w14:paraId="32F7AC3C" w14:textId="77777777" w:rsidR="006124A0" w:rsidRDefault="006124A0" w:rsidP="006124A0">
            <w:pPr>
              <w:rPr>
                <w:szCs w:val="18"/>
              </w:rPr>
            </w:pPr>
          </w:p>
          <w:p w14:paraId="3684BFC2" w14:textId="3ACF04CB" w:rsidR="006124A0" w:rsidRDefault="006124A0" w:rsidP="006124A0">
            <w:pPr>
              <w:rPr>
                <w:szCs w:val="18"/>
              </w:rPr>
            </w:pPr>
          </w:p>
        </w:tc>
      </w:tr>
      <w:tr w:rsidR="006124A0" w:rsidRPr="00C4706F" w14:paraId="31299935" w14:textId="77777777" w:rsidTr="00994901">
        <w:tc>
          <w:tcPr>
            <w:tcW w:w="4508" w:type="dxa"/>
          </w:tcPr>
          <w:p w14:paraId="0933C6BB" w14:textId="7A826C40" w:rsidR="006124A0" w:rsidRPr="006124A0" w:rsidRDefault="006124A0" w:rsidP="006124A0">
            <w:pPr>
              <w:rPr>
                <w:szCs w:val="18"/>
              </w:rPr>
            </w:pPr>
            <w:r w:rsidRPr="006124A0">
              <w:rPr>
                <w:szCs w:val="18"/>
              </w:rPr>
              <w:t>Jordbruksverk, statens</w:t>
            </w:r>
          </w:p>
        </w:tc>
        <w:tc>
          <w:tcPr>
            <w:tcW w:w="4508" w:type="dxa"/>
          </w:tcPr>
          <w:p w14:paraId="0C07FDDD" w14:textId="77777777" w:rsidR="006124A0" w:rsidRDefault="006124A0" w:rsidP="006124A0">
            <w:pPr>
              <w:rPr>
                <w:szCs w:val="18"/>
              </w:rPr>
            </w:pPr>
            <w:r>
              <w:rPr>
                <w:szCs w:val="18"/>
              </w:rPr>
              <w:t>Swedish Board of Agriculture</w:t>
            </w:r>
          </w:p>
          <w:p w14:paraId="225BA730" w14:textId="5CE30371" w:rsidR="006124A0" w:rsidRDefault="006124A0" w:rsidP="006124A0">
            <w:pPr>
              <w:rPr>
                <w:szCs w:val="18"/>
              </w:rPr>
            </w:pPr>
          </w:p>
        </w:tc>
      </w:tr>
      <w:tr w:rsidR="006124A0" w:rsidRPr="00C4706F" w14:paraId="79D235A8" w14:textId="77777777" w:rsidTr="00994901">
        <w:tc>
          <w:tcPr>
            <w:tcW w:w="4508" w:type="dxa"/>
          </w:tcPr>
          <w:p w14:paraId="19680C2A" w14:textId="3C90DE1A" w:rsidR="006124A0" w:rsidRPr="006124A0" w:rsidRDefault="006124A0" w:rsidP="006124A0">
            <w:pPr>
              <w:rPr>
                <w:szCs w:val="18"/>
              </w:rPr>
            </w:pPr>
            <w:r w:rsidRPr="006124A0">
              <w:rPr>
                <w:szCs w:val="18"/>
              </w:rPr>
              <w:t>Justitiekanslern</w:t>
            </w:r>
          </w:p>
        </w:tc>
        <w:tc>
          <w:tcPr>
            <w:tcW w:w="4508" w:type="dxa"/>
          </w:tcPr>
          <w:p w14:paraId="0E512889" w14:textId="4DE8D248" w:rsidR="006124A0" w:rsidRDefault="00601E82" w:rsidP="006124A0">
            <w:pPr>
              <w:rPr>
                <w:szCs w:val="18"/>
              </w:rPr>
            </w:pPr>
            <w:r>
              <w:rPr>
                <w:szCs w:val="18"/>
              </w:rPr>
              <w:t>Office of the Chancellor of Justice</w:t>
            </w:r>
          </w:p>
          <w:p w14:paraId="47A75770" w14:textId="1CA558EC" w:rsidR="006124A0" w:rsidRDefault="006124A0" w:rsidP="006124A0">
            <w:pPr>
              <w:rPr>
                <w:szCs w:val="18"/>
              </w:rPr>
            </w:pPr>
          </w:p>
        </w:tc>
      </w:tr>
      <w:tr w:rsidR="006124A0" w:rsidRPr="00C4706F" w14:paraId="50D262F7" w14:textId="77777777" w:rsidTr="00994901">
        <w:tc>
          <w:tcPr>
            <w:tcW w:w="4508" w:type="dxa"/>
          </w:tcPr>
          <w:p w14:paraId="6F118E69" w14:textId="65977FF4" w:rsidR="006124A0" w:rsidRPr="006124A0" w:rsidRDefault="006124A0" w:rsidP="00601E82">
            <w:pPr>
              <w:jc w:val="left"/>
              <w:rPr>
                <w:szCs w:val="18"/>
              </w:rPr>
            </w:pPr>
            <w:r w:rsidRPr="006124A0">
              <w:rPr>
                <w:szCs w:val="18"/>
              </w:rPr>
              <w:t>J</w:t>
            </w:r>
            <w:r>
              <w:rPr>
                <w:szCs w:val="18"/>
              </w:rPr>
              <w:t>ä</w:t>
            </w:r>
            <w:r w:rsidRPr="006124A0">
              <w:rPr>
                <w:szCs w:val="18"/>
              </w:rPr>
              <w:t>mst</w:t>
            </w:r>
            <w:r>
              <w:rPr>
                <w:szCs w:val="18"/>
              </w:rPr>
              <w:t>ä</w:t>
            </w:r>
            <w:r w:rsidRPr="006124A0">
              <w:rPr>
                <w:szCs w:val="18"/>
              </w:rPr>
              <w:t>lldhetsombudsmannen</w:t>
            </w:r>
            <w:r>
              <w:rPr>
                <w:szCs w:val="18"/>
              </w:rPr>
              <w:t xml:space="preserve"> </w:t>
            </w:r>
            <w:r w:rsidRPr="006124A0">
              <w:rPr>
                <w:szCs w:val="18"/>
              </w:rPr>
              <w:t>och</w:t>
            </w:r>
            <w:r>
              <w:rPr>
                <w:szCs w:val="18"/>
              </w:rPr>
              <w:t xml:space="preserve"> </w:t>
            </w:r>
            <w:r w:rsidRPr="006124A0">
              <w:rPr>
                <w:szCs w:val="18"/>
              </w:rPr>
              <w:t>j</w:t>
            </w:r>
            <w:r>
              <w:rPr>
                <w:szCs w:val="18"/>
              </w:rPr>
              <w:t>ä</w:t>
            </w:r>
            <w:r w:rsidRPr="006124A0">
              <w:rPr>
                <w:szCs w:val="18"/>
              </w:rPr>
              <w:t>mst</w:t>
            </w:r>
            <w:r>
              <w:rPr>
                <w:szCs w:val="18"/>
              </w:rPr>
              <w:t>ä</w:t>
            </w:r>
            <w:r w:rsidRPr="006124A0">
              <w:rPr>
                <w:szCs w:val="18"/>
              </w:rPr>
              <w:t>lldhetsdelegationen</w:t>
            </w:r>
          </w:p>
        </w:tc>
        <w:tc>
          <w:tcPr>
            <w:tcW w:w="4508" w:type="dxa"/>
          </w:tcPr>
          <w:p w14:paraId="3168A237" w14:textId="77777777" w:rsidR="006124A0" w:rsidRDefault="00601E82" w:rsidP="006124A0">
            <w:pPr>
              <w:rPr>
                <w:szCs w:val="18"/>
              </w:rPr>
            </w:pPr>
            <w:r>
              <w:rPr>
                <w:szCs w:val="18"/>
              </w:rPr>
              <w:t>Office of the Equal Opportunities Ombudsman and the Equal Opportunities Commission</w:t>
            </w:r>
          </w:p>
          <w:p w14:paraId="0F913607" w14:textId="6AC20C8E" w:rsidR="00601E82" w:rsidRDefault="00601E82" w:rsidP="006124A0">
            <w:pPr>
              <w:rPr>
                <w:szCs w:val="18"/>
              </w:rPr>
            </w:pPr>
          </w:p>
        </w:tc>
      </w:tr>
      <w:tr w:rsidR="006124A0" w:rsidRPr="00C4706F" w14:paraId="6E65D2DB" w14:textId="77777777" w:rsidTr="00994901">
        <w:tc>
          <w:tcPr>
            <w:tcW w:w="4508" w:type="dxa"/>
          </w:tcPr>
          <w:p w14:paraId="4B386502" w14:textId="53570A74" w:rsidR="006124A0" w:rsidRPr="006124A0" w:rsidRDefault="006124A0" w:rsidP="006124A0">
            <w:pPr>
              <w:rPr>
                <w:szCs w:val="18"/>
              </w:rPr>
            </w:pPr>
            <w:r>
              <w:rPr>
                <w:szCs w:val="18"/>
                <w:u w:val="single"/>
              </w:rPr>
              <w:t>K</w:t>
            </w:r>
          </w:p>
        </w:tc>
        <w:tc>
          <w:tcPr>
            <w:tcW w:w="4508" w:type="dxa"/>
          </w:tcPr>
          <w:p w14:paraId="7BD898C5" w14:textId="77777777" w:rsidR="006124A0" w:rsidRDefault="006124A0" w:rsidP="006124A0">
            <w:pPr>
              <w:rPr>
                <w:szCs w:val="18"/>
              </w:rPr>
            </w:pPr>
          </w:p>
          <w:p w14:paraId="4D87D0E5" w14:textId="1623F0C6" w:rsidR="00601E82" w:rsidRDefault="00601E82" w:rsidP="006124A0">
            <w:pPr>
              <w:rPr>
                <w:szCs w:val="18"/>
              </w:rPr>
            </w:pPr>
          </w:p>
        </w:tc>
      </w:tr>
      <w:tr w:rsidR="006124A0" w:rsidRPr="00C4706F" w14:paraId="0AA77D26" w14:textId="77777777" w:rsidTr="00994901">
        <w:tc>
          <w:tcPr>
            <w:tcW w:w="4508" w:type="dxa"/>
          </w:tcPr>
          <w:p w14:paraId="64118911" w14:textId="58B63C47" w:rsidR="006124A0" w:rsidRDefault="006124A0" w:rsidP="006124A0">
            <w:pPr>
              <w:rPr>
                <w:szCs w:val="18"/>
              </w:rPr>
            </w:pPr>
            <w:r w:rsidRPr="006124A0">
              <w:rPr>
                <w:szCs w:val="18"/>
              </w:rPr>
              <w:t>Kabeln</w:t>
            </w:r>
            <w:r>
              <w:rPr>
                <w:szCs w:val="18"/>
              </w:rPr>
              <w:t>ä</w:t>
            </w:r>
            <w:r w:rsidRPr="006124A0">
              <w:rPr>
                <w:szCs w:val="18"/>
              </w:rPr>
              <w:t>mnden/N</w:t>
            </w:r>
            <w:r>
              <w:rPr>
                <w:szCs w:val="18"/>
              </w:rPr>
              <w:t>ä</w:t>
            </w:r>
            <w:r w:rsidRPr="006124A0">
              <w:rPr>
                <w:szCs w:val="18"/>
              </w:rPr>
              <w:t>rradion</w:t>
            </w:r>
            <w:r>
              <w:rPr>
                <w:szCs w:val="18"/>
              </w:rPr>
              <w:t>ä</w:t>
            </w:r>
            <w:r w:rsidRPr="006124A0">
              <w:rPr>
                <w:szCs w:val="18"/>
              </w:rPr>
              <w:t>mnden</w:t>
            </w:r>
          </w:p>
          <w:p w14:paraId="106DBF93" w14:textId="21E18755" w:rsidR="006124A0" w:rsidRPr="006124A0" w:rsidRDefault="006124A0" w:rsidP="006124A0">
            <w:pPr>
              <w:rPr>
                <w:szCs w:val="18"/>
              </w:rPr>
            </w:pPr>
          </w:p>
        </w:tc>
        <w:tc>
          <w:tcPr>
            <w:tcW w:w="4508" w:type="dxa"/>
          </w:tcPr>
          <w:p w14:paraId="7E33CC49" w14:textId="77777777" w:rsidR="006124A0" w:rsidRDefault="00601E82" w:rsidP="006124A0">
            <w:pPr>
              <w:rPr>
                <w:szCs w:val="18"/>
              </w:rPr>
            </w:pPr>
            <w:r>
              <w:rPr>
                <w:szCs w:val="18"/>
              </w:rPr>
              <w:t>Swedish Cable Authority/Swedish Community Radio Authority</w:t>
            </w:r>
          </w:p>
          <w:p w14:paraId="5D5B17A8" w14:textId="26E6C582" w:rsidR="00601E82" w:rsidRDefault="00601E82" w:rsidP="006124A0">
            <w:pPr>
              <w:rPr>
                <w:szCs w:val="18"/>
              </w:rPr>
            </w:pPr>
          </w:p>
        </w:tc>
      </w:tr>
      <w:tr w:rsidR="006124A0" w:rsidRPr="00C4706F" w14:paraId="0C18B001" w14:textId="77777777" w:rsidTr="00994901">
        <w:tc>
          <w:tcPr>
            <w:tcW w:w="4508" w:type="dxa"/>
          </w:tcPr>
          <w:p w14:paraId="7B56BF5D" w14:textId="77777777" w:rsidR="006124A0" w:rsidRDefault="006124A0" w:rsidP="006124A0">
            <w:pPr>
              <w:rPr>
                <w:szCs w:val="18"/>
              </w:rPr>
            </w:pPr>
            <w:r w:rsidRPr="006124A0">
              <w:rPr>
                <w:szCs w:val="18"/>
              </w:rPr>
              <w:t>Kammarkollegiet</w:t>
            </w:r>
          </w:p>
          <w:p w14:paraId="3E72117C" w14:textId="6E5CDB52" w:rsidR="006124A0" w:rsidRPr="006124A0" w:rsidRDefault="006124A0" w:rsidP="006124A0">
            <w:pPr>
              <w:rPr>
                <w:szCs w:val="18"/>
              </w:rPr>
            </w:pPr>
          </w:p>
        </w:tc>
        <w:tc>
          <w:tcPr>
            <w:tcW w:w="4508" w:type="dxa"/>
          </w:tcPr>
          <w:p w14:paraId="02D9570C" w14:textId="77777777" w:rsidR="006124A0" w:rsidRDefault="00601E82" w:rsidP="006124A0">
            <w:pPr>
              <w:rPr>
                <w:szCs w:val="18"/>
              </w:rPr>
            </w:pPr>
            <w:r>
              <w:rPr>
                <w:szCs w:val="18"/>
              </w:rPr>
              <w:t>National Judicial Board of Public Lands and Funds</w:t>
            </w:r>
          </w:p>
          <w:p w14:paraId="39159598" w14:textId="54DB79B7" w:rsidR="00601E82" w:rsidRDefault="00601E82" w:rsidP="006124A0">
            <w:pPr>
              <w:rPr>
                <w:szCs w:val="18"/>
              </w:rPr>
            </w:pPr>
          </w:p>
        </w:tc>
      </w:tr>
      <w:tr w:rsidR="006124A0" w:rsidRPr="00C4706F" w14:paraId="201125B9" w14:textId="77777777" w:rsidTr="00994901">
        <w:tc>
          <w:tcPr>
            <w:tcW w:w="4508" w:type="dxa"/>
          </w:tcPr>
          <w:p w14:paraId="17B57168" w14:textId="65C4B033" w:rsidR="006124A0" w:rsidRDefault="006124A0" w:rsidP="006124A0">
            <w:pPr>
              <w:rPr>
                <w:szCs w:val="18"/>
              </w:rPr>
            </w:pPr>
            <w:r w:rsidRPr="006124A0">
              <w:rPr>
                <w:szCs w:val="18"/>
              </w:rPr>
              <w:t>Kamrnarr</w:t>
            </w:r>
            <w:r>
              <w:rPr>
                <w:szCs w:val="18"/>
              </w:rPr>
              <w:t>ä</w:t>
            </w:r>
            <w:r w:rsidRPr="006124A0">
              <w:rPr>
                <w:szCs w:val="18"/>
              </w:rPr>
              <w:t>tterna (4)</w:t>
            </w:r>
          </w:p>
          <w:p w14:paraId="60160CFA" w14:textId="6D1D4A39" w:rsidR="006124A0" w:rsidRPr="006124A0" w:rsidRDefault="006124A0" w:rsidP="006124A0">
            <w:pPr>
              <w:rPr>
                <w:szCs w:val="18"/>
              </w:rPr>
            </w:pPr>
          </w:p>
        </w:tc>
        <w:tc>
          <w:tcPr>
            <w:tcW w:w="4508" w:type="dxa"/>
          </w:tcPr>
          <w:p w14:paraId="48FCA9F6" w14:textId="01442DB7" w:rsidR="006124A0" w:rsidRDefault="00601E82" w:rsidP="006124A0">
            <w:pPr>
              <w:rPr>
                <w:szCs w:val="18"/>
              </w:rPr>
            </w:pPr>
            <w:r>
              <w:rPr>
                <w:szCs w:val="18"/>
              </w:rPr>
              <w:t>Administrative Courts of Appeal (4)</w:t>
            </w:r>
          </w:p>
        </w:tc>
      </w:tr>
      <w:tr w:rsidR="006124A0" w:rsidRPr="00C4706F" w14:paraId="3A436A78" w14:textId="77777777" w:rsidTr="00994901">
        <w:tc>
          <w:tcPr>
            <w:tcW w:w="4508" w:type="dxa"/>
          </w:tcPr>
          <w:p w14:paraId="028126DE" w14:textId="77777777" w:rsidR="006124A0" w:rsidRDefault="006124A0" w:rsidP="006124A0">
            <w:pPr>
              <w:rPr>
                <w:szCs w:val="18"/>
              </w:rPr>
            </w:pPr>
            <w:r w:rsidRPr="006124A0">
              <w:rPr>
                <w:szCs w:val="18"/>
              </w:rPr>
              <w:t>Kemikalieinspektionen</w:t>
            </w:r>
          </w:p>
          <w:p w14:paraId="6E029A35" w14:textId="2A726B0A" w:rsidR="006124A0" w:rsidRPr="006124A0" w:rsidRDefault="006124A0" w:rsidP="006124A0">
            <w:pPr>
              <w:rPr>
                <w:szCs w:val="18"/>
              </w:rPr>
            </w:pPr>
          </w:p>
        </w:tc>
        <w:tc>
          <w:tcPr>
            <w:tcW w:w="4508" w:type="dxa"/>
          </w:tcPr>
          <w:p w14:paraId="74E2C243" w14:textId="7590FC9C" w:rsidR="006124A0" w:rsidRDefault="00601E82" w:rsidP="006124A0">
            <w:pPr>
              <w:rPr>
                <w:szCs w:val="18"/>
              </w:rPr>
            </w:pPr>
            <w:r>
              <w:rPr>
                <w:szCs w:val="18"/>
              </w:rPr>
              <w:t>National Chemicals Inspectorate</w:t>
            </w:r>
          </w:p>
        </w:tc>
      </w:tr>
      <w:tr w:rsidR="006124A0" w:rsidRPr="00C4706F" w14:paraId="7845AA71" w14:textId="77777777" w:rsidTr="00994901">
        <w:tc>
          <w:tcPr>
            <w:tcW w:w="4508" w:type="dxa"/>
          </w:tcPr>
          <w:p w14:paraId="79ABE89E" w14:textId="77777777" w:rsidR="006124A0" w:rsidRDefault="006124A0" w:rsidP="006124A0">
            <w:pPr>
              <w:rPr>
                <w:szCs w:val="18"/>
              </w:rPr>
            </w:pPr>
            <w:r w:rsidRPr="006124A0">
              <w:rPr>
                <w:szCs w:val="18"/>
              </w:rPr>
              <w:t>Komrnerskollegium</w:t>
            </w:r>
          </w:p>
          <w:p w14:paraId="077F5552" w14:textId="0F3EDCDE" w:rsidR="006124A0" w:rsidRPr="006124A0" w:rsidRDefault="006124A0" w:rsidP="006124A0">
            <w:pPr>
              <w:rPr>
                <w:szCs w:val="18"/>
              </w:rPr>
            </w:pPr>
          </w:p>
        </w:tc>
        <w:tc>
          <w:tcPr>
            <w:tcW w:w="4508" w:type="dxa"/>
          </w:tcPr>
          <w:p w14:paraId="3AF8DD11" w14:textId="4BBD456C" w:rsidR="006124A0" w:rsidRDefault="00601E82" w:rsidP="006124A0">
            <w:pPr>
              <w:rPr>
                <w:szCs w:val="18"/>
              </w:rPr>
            </w:pPr>
            <w:r>
              <w:rPr>
                <w:szCs w:val="18"/>
              </w:rPr>
              <w:t>National Board of Trade</w:t>
            </w:r>
          </w:p>
        </w:tc>
      </w:tr>
      <w:tr w:rsidR="006124A0" w:rsidRPr="00C4706F" w14:paraId="695BB529" w14:textId="77777777" w:rsidTr="00994901">
        <w:tc>
          <w:tcPr>
            <w:tcW w:w="4508" w:type="dxa"/>
          </w:tcPr>
          <w:p w14:paraId="47751DEE" w14:textId="05086C7D" w:rsidR="006124A0" w:rsidRDefault="006124A0" w:rsidP="006124A0">
            <w:pPr>
              <w:rPr>
                <w:szCs w:val="18"/>
              </w:rPr>
            </w:pPr>
            <w:r w:rsidRPr="006124A0">
              <w:rPr>
                <w:szCs w:val="18"/>
              </w:rPr>
              <w:t>Koncessionsnamnden f</w:t>
            </w:r>
            <w:r>
              <w:rPr>
                <w:szCs w:val="18"/>
              </w:rPr>
              <w:t>ö</w:t>
            </w:r>
            <w:r w:rsidRPr="006124A0">
              <w:rPr>
                <w:szCs w:val="18"/>
              </w:rPr>
              <w:t>r milj</w:t>
            </w:r>
            <w:r>
              <w:rPr>
                <w:szCs w:val="18"/>
              </w:rPr>
              <w:t>ö</w:t>
            </w:r>
            <w:r w:rsidRPr="006124A0">
              <w:rPr>
                <w:szCs w:val="18"/>
              </w:rPr>
              <w:t>­skydd</w:t>
            </w:r>
          </w:p>
          <w:p w14:paraId="4D0A3C22" w14:textId="36787D8B" w:rsidR="006124A0" w:rsidRPr="006124A0" w:rsidRDefault="006124A0" w:rsidP="006124A0">
            <w:pPr>
              <w:rPr>
                <w:szCs w:val="18"/>
              </w:rPr>
            </w:pPr>
          </w:p>
        </w:tc>
        <w:tc>
          <w:tcPr>
            <w:tcW w:w="4508" w:type="dxa"/>
          </w:tcPr>
          <w:p w14:paraId="4F74E901" w14:textId="77777777" w:rsidR="006124A0" w:rsidRDefault="00601E82" w:rsidP="006124A0">
            <w:pPr>
              <w:rPr>
                <w:szCs w:val="18"/>
              </w:rPr>
            </w:pPr>
            <w:r>
              <w:rPr>
                <w:szCs w:val="18"/>
              </w:rPr>
              <w:t>National Franchise Board for Environment Protection</w:t>
            </w:r>
          </w:p>
          <w:p w14:paraId="1CB1BAE5" w14:textId="2136D422" w:rsidR="00601E82" w:rsidRDefault="00601E82" w:rsidP="006124A0">
            <w:pPr>
              <w:rPr>
                <w:szCs w:val="18"/>
              </w:rPr>
            </w:pPr>
          </w:p>
        </w:tc>
      </w:tr>
      <w:tr w:rsidR="006124A0" w:rsidRPr="00C4706F" w14:paraId="43548D71" w14:textId="77777777" w:rsidTr="00994901">
        <w:tc>
          <w:tcPr>
            <w:tcW w:w="4508" w:type="dxa"/>
          </w:tcPr>
          <w:p w14:paraId="6E76A2AB" w14:textId="77777777" w:rsidR="006124A0" w:rsidRDefault="006124A0" w:rsidP="006124A0">
            <w:pPr>
              <w:rPr>
                <w:szCs w:val="18"/>
              </w:rPr>
            </w:pPr>
            <w:r w:rsidRPr="006124A0">
              <w:rPr>
                <w:szCs w:val="18"/>
              </w:rPr>
              <w:t>Konjunkturinstitutet</w:t>
            </w:r>
          </w:p>
          <w:p w14:paraId="005CDE41" w14:textId="185E2323" w:rsidR="006124A0" w:rsidRPr="006124A0" w:rsidRDefault="006124A0" w:rsidP="006124A0">
            <w:pPr>
              <w:rPr>
                <w:szCs w:val="18"/>
              </w:rPr>
            </w:pPr>
          </w:p>
        </w:tc>
        <w:tc>
          <w:tcPr>
            <w:tcW w:w="4508" w:type="dxa"/>
          </w:tcPr>
          <w:p w14:paraId="05C72148" w14:textId="01CCB4D2" w:rsidR="006124A0" w:rsidRDefault="00601E82" w:rsidP="006124A0">
            <w:pPr>
              <w:rPr>
                <w:szCs w:val="18"/>
              </w:rPr>
            </w:pPr>
            <w:r>
              <w:rPr>
                <w:szCs w:val="18"/>
              </w:rPr>
              <w:t>National Institute of Economic Research</w:t>
            </w:r>
          </w:p>
        </w:tc>
      </w:tr>
      <w:tr w:rsidR="006124A0" w:rsidRPr="00C4706F" w14:paraId="1E5026B6" w14:textId="77777777" w:rsidTr="00994901">
        <w:tc>
          <w:tcPr>
            <w:tcW w:w="4508" w:type="dxa"/>
          </w:tcPr>
          <w:p w14:paraId="04A072E1" w14:textId="77777777" w:rsidR="006124A0" w:rsidRDefault="006124A0" w:rsidP="006124A0">
            <w:pPr>
              <w:rPr>
                <w:szCs w:val="18"/>
              </w:rPr>
            </w:pPr>
            <w:r w:rsidRPr="006124A0">
              <w:rPr>
                <w:szCs w:val="18"/>
              </w:rPr>
              <w:t>Konkurrensverket</w:t>
            </w:r>
          </w:p>
          <w:p w14:paraId="53236FC9" w14:textId="02FED0E4" w:rsidR="006124A0" w:rsidRPr="006124A0" w:rsidRDefault="006124A0" w:rsidP="006124A0">
            <w:pPr>
              <w:rPr>
                <w:szCs w:val="18"/>
              </w:rPr>
            </w:pPr>
          </w:p>
        </w:tc>
        <w:tc>
          <w:tcPr>
            <w:tcW w:w="4508" w:type="dxa"/>
          </w:tcPr>
          <w:p w14:paraId="11845F7E" w14:textId="7B1C70FD" w:rsidR="006124A0" w:rsidRDefault="00601E82" w:rsidP="006124A0">
            <w:pPr>
              <w:rPr>
                <w:szCs w:val="18"/>
              </w:rPr>
            </w:pPr>
            <w:r>
              <w:rPr>
                <w:szCs w:val="18"/>
              </w:rPr>
              <w:t>Swedish Competition Authority</w:t>
            </w:r>
          </w:p>
        </w:tc>
      </w:tr>
      <w:tr w:rsidR="006124A0" w:rsidRPr="00C4706F" w14:paraId="3028D4F9" w14:textId="77777777" w:rsidTr="00994901">
        <w:tc>
          <w:tcPr>
            <w:tcW w:w="4508" w:type="dxa"/>
          </w:tcPr>
          <w:p w14:paraId="68336EE2" w14:textId="77777777" w:rsidR="006124A0" w:rsidRDefault="006124A0" w:rsidP="006124A0">
            <w:pPr>
              <w:rPr>
                <w:szCs w:val="18"/>
              </w:rPr>
            </w:pPr>
            <w:r w:rsidRPr="006124A0">
              <w:rPr>
                <w:szCs w:val="18"/>
              </w:rPr>
              <w:t>Konstfackskolan</w:t>
            </w:r>
          </w:p>
          <w:p w14:paraId="22678BD1" w14:textId="6F032F1D" w:rsidR="006124A0" w:rsidRPr="006124A0" w:rsidRDefault="006124A0" w:rsidP="006124A0">
            <w:pPr>
              <w:rPr>
                <w:szCs w:val="18"/>
              </w:rPr>
            </w:pPr>
          </w:p>
        </w:tc>
        <w:tc>
          <w:tcPr>
            <w:tcW w:w="4508" w:type="dxa"/>
          </w:tcPr>
          <w:p w14:paraId="4751EC8C" w14:textId="2AB1A0EC" w:rsidR="006124A0" w:rsidRDefault="00601E82" w:rsidP="006124A0">
            <w:pPr>
              <w:rPr>
                <w:szCs w:val="18"/>
              </w:rPr>
            </w:pPr>
            <w:r>
              <w:rPr>
                <w:szCs w:val="18"/>
              </w:rPr>
              <w:t>College of Arts, Crafts and Design</w:t>
            </w:r>
          </w:p>
          <w:p w14:paraId="796B9B11" w14:textId="1831BDFA" w:rsidR="006124A0" w:rsidRDefault="006124A0" w:rsidP="006124A0">
            <w:pPr>
              <w:rPr>
                <w:szCs w:val="18"/>
              </w:rPr>
            </w:pPr>
          </w:p>
        </w:tc>
      </w:tr>
      <w:tr w:rsidR="00601E82" w:rsidRPr="00C4706F" w14:paraId="00188898" w14:textId="77777777" w:rsidTr="00994901">
        <w:tc>
          <w:tcPr>
            <w:tcW w:w="4508" w:type="dxa"/>
          </w:tcPr>
          <w:p w14:paraId="33DD99BF" w14:textId="77777777" w:rsidR="00601E82" w:rsidRDefault="00601E82" w:rsidP="006124A0">
            <w:pPr>
              <w:rPr>
                <w:szCs w:val="18"/>
              </w:rPr>
            </w:pPr>
            <w:r>
              <w:rPr>
                <w:szCs w:val="18"/>
              </w:rPr>
              <w:t>Konsthögskolan</w:t>
            </w:r>
          </w:p>
          <w:p w14:paraId="2F446FE8" w14:textId="7BCAF31D" w:rsidR="00601E82" w:rsidRPr="006124A0" w:rsidRDefault="00601E82" w:rsidP="006124A0">
            <w:pPr>
              <w:rPr>
                <w:szCs w:val="18"/>
              </w:rPr>
            </w:pPr>
          </w:p>
        </w:tc>
        <w:tc>
          <w:tcPr>
            <w:tcW w:w="4508" w:type="dxa"/>
          </w:tcPr>
          <w:p w14:paraId="6F85EE6C" w14:textId="67F7DB2B" w:rsidR="00601E82" w:rsidRDefault="00601E82" w:rsidP="006124A0">
            <w:pPr>
              <w:rPr>
                <w:szCs w:val="18"/>
              </w:rPr>
            </w:pPr>
            <w:r>
              <w:rPr>
                <w:szCs w:val="18"/>
              </w:rPr>
              <w:t>College of Fine Arts</w:t>
            </w:r>
          </w:p>
        </w:tc>
      </w:tr>
      <w:tr w:rsidR="00601E82" w:rsidRPr="00C4706F" w14:paraId="338E75D6" w14:textId="77777777" w:rsidTr="00994901">
        <w:tc>
          <w:tcPr>
            <w:tcW w:w="4508" w:type="dxa"/>
          </w:tcPr>
          <w:p w14:paraId="07457690" w14:textId="77777777" w:rsidR="00601E82" w:rsidRDefault="00601E82" w:rsidP="00601E82">
            <w:pPr>
              <w:rPr>
                <w:szCs w:val="18"/>
              </w:rPr>
            </w:pPr>
            <w:r w:rsidRPr="006124A0">
              <w:rPr>
                <w:szCs w:val="18"/>
              </w:rPr>
              <w:t>Konstmuseer, statens</w:t>
            </w:r>
          </w:p>
          <w:p w14:paraId="36F3506B" w14:textId="4660B67B" w:rsidR="00601E82" w:rsidRPr="006124A0" w:rsidRDefault="00601E82" w:rsidP="00601E82">
            <w:pPr>
              <w:rPr>
                <w:szCs w:val="18"/>
              </w:rPr>
            </w:pPr>
          </w:p>
        </w:tc>
        <w:tc>
          <w:tcPr>
            <w:tcW w:w="4508" w:type="dxa"/>
          </w:tcPr>
          <w:p w14:paraId="2F60E719" w14:textId="2EC61F40" w:rsidR="00601E82" w:rsidRDefault="00601E82" w:rsidP="00601E82">
            <w:pPr>
              <w:rPr>
                <w:szCs w:val="18"/>
              </w:rPr>
            </w:pPr>
            <w:r>
              <w:rPr>
                <w:szCs w:val="18"/>
              </w:rPr>
              <w:t>National Art Museums</w:t>
            </w:r>
          </w:p>
        </w:tc>
      </w:tr>
      <w:tr w:rsidR="00601E82" w:rsidRPr="00C4706F" w14:paraId="4A76350A" w14:textId="77777777" w:rsidTr="00994901">
        <w:tc>
          <w:tcPr>
            <w:tcW w:w="4508" w:type="dxa"/>
          </w:tcPr>
          <w:p w14:paraId="710623F4" w14:textId="558AD6BA" w:rsidR="00601E82" w:rsidRDefault="00601E82" w:rsidP="00601E82">
            <w:pPr>
              <w:rPr>
                <w:szCs w:val="18"/>
              </w:rPr>
            </w:pPr>
            <w:r w:rsidRPr="006124A0">
              <w:rPr>
                <w:szCs w:val="18"/>
              </w:rPr>
              <w:t>Konstn</w:t>
            </w:r>
            <w:r>
              <w:rPr>
                <w:szCs w:val="18"/>
              </w:rPr>
              <w:t>ä</w:t>
            </w:r>
            <w:r w:rsidRPr="006124A0">
              <w:rPr>
                <w:szCs w:val="18"/>
              </w:rPr>
              <w:t>rsn</w:t>
            </w:r>
            <w:r>
              <w:rPr>
                <w:szCs w:val="18"/>
              </w:rPr>
              <w:t>ä</w:t>
            </w:r>
            <w:r w:rsidRPr="006124A0">
              <w:rPr>
                <w:szCs w:val="18"/>
              </w:rPr>
              <w:t>mnden</w:t>
            </w:r>
          </w:p>
          <w:p w14:paraId="3CDDF79C" w14:textId="694E0441" w:rsidR="00601E82" w:rsidRPr="006124A0" w:rsidRDefault="00601E82" w:rsidP="00601E82">
            <w:pPr>
              <w:rPr>
                <w:szCs w:val="18"/>
              </w:rPr>
            </w:pPr>
          </w:p>
        </w:tc>
        <w:tc>
          <w:tcPr>
            <w:tcW w:w="4508" w:type="dxa"/>
          </w:tcPr>
          <w:p w14:paraId="2A70F510" w14:textId="5B8619AF" w:rsidR="00601E82" w:rsidRDefault="00601E82" w:rsidP="00601E82">
            <w:pPr>
              <w:rPr>
                <w:szCs w:val="18"/>
              </w:rPr>
            </w:pPr>
            <w:r>
              <w:rPr>
                <w:szCs w:val="18"/>
              </w:rPr>
              <w:t>Arts Grants Committee</w:t>
            </w:r>
          </w:p>
        </w:tc>
      </w:tr>
      <w:tr w:rsidR="00601E82" w:rsidRPr="00C4706F" w14:paraId="2B218601" w14:textId="77777777" w:rsidTr="00994901">
        <w:tc>
          <w:tcPr>
            <w:tcW w:w="4508" w:type="dxa"/>
          </w:tcPr>
          <w:p w14:paraId="7A261433" w14:textId="58DC4320" w:rsidR="00601E82" w:rsidRDefault="00601E82" w:rsidP="00601E82">
            <w:pPr>
              <w:rPr>
                <w:szCs w:val="18"/>
              </w:rPr>
            </w:pPr>
            <w:r w:rsidRPr="006124A0">
              <w:rPr>
                <w:szCs w:val="18"/>
              </w:rPr>
              <w:t>Konstr</w:t>
            </w:r>
            <w:r>
              <w:rPr>
                <w:szCs w:val="18"/>
              </w:rPr>
              <w:t>å</w:t>
            </w:r>
            <w:r w:rsidRPr="006124A0">
              <w:rPr>
                <w:szCs w:val="18"/>
              </w:rPr>
              <w:t>d, statens</w:t>
            </w:r>
          </w:p>
          <w:p w14:paraId="5B57670A" w14:textId="789152E5" w:rsidR="00601E82" w:rsidRPr="006124A0" w:rsidRDefault="00601E82" w:rsidP="00601E82">
            <w:pPr>
              <w:rPr>
                <w:szCs w:val="18"/>
              </w:rPr>
            </w:pPr>
          </w:p>
        </w:tc>
        <w:tc>
          <w:tcPr>
            <w:tcW w:w="4508" w:type="dxa"/>
          </w:tcPr>
          <w:p w14:paraId="4318D7F4" w14:textId="7D47EF78" w:rsidR="00601E82" w:rsidRDefault="00601E82" w:rsidP="00601E82">
            <w:pPr>
              <w:rPr>
                <w:szCs w:val="18"/>
              </w:rPr>
            </w:pPr>
            <w:r>
              <w:rPr>
                <w:szCs w:val="18"/>
              </w:rPr>
              <w:t>National Art Council</w:t>
            </w:r>
          </w:p>
        </w:tc>
      </w:tr>
      <w:tr w:rsidR="00601E82" w:rsidRPr="00C4706F" w14:paraId="16014DCF" w14:textId="77777777" w:rsidTr="00994901">
        <w:tc>
          <w:tcPr>
            <w:tcW w:w="4508" w:type="dxa"/>
          </w:tcPr>
          <w:p w14:paraId="0BF4C490" w14:textId="77777777" w:rsidR="00601E82" w:rsidRPr="00D224F3" w:rsidRDefault="00601E82" w:rsidP="00601E82">
            <w:pPr>
              <w:rPr>
                <w:szCs w:val="18"/>
              </w:rPr>
            </w:pPr>
            <w:r w:rsidRPr="00D224F3">
              <w:rPr>
                <w:szCs w:val="18"/>
              </w:rPr>
              <w:t>Konsumentverket</w:t>
            </w:r>
          </w:p>
          <w:p w14:paraId="003CE2DF" w14:textId="347F1FD4" w:rsidR="00601E82" w:rsidRPr="00D224F3" w:rsidRDefault="00601E82" w:rsidP="00601E82">
            <w:pPr>
              <w:rPr>
                <w:szCs w:val="18"/>
              </w:rPr>
            </w:pPr>
          </w:p>
        </w:tc>
        <w:tc>
          <w:tcPr>
            <w:tcW w:w="4508" w:type="dxa"/>
          </w:tcPr>
          <w:p w14:paraId="3AD845FA" w14:textId="3981F31A" w:rsidR="00601E82" w:rsidRDefault="00601E82" w:rsidP="00601E82">
            <w:pPr>
              <w:rPr>
                <w:szCs w:val="18"/>
              </w:rPr>
            </w:pPr>
            <w:r>
              <w:rPr>
                <w:szCs w:val="18"/>
              </w:rPr>
              <w:t>National Board for Consumer Policies</w:t>
            </w:r>
          </w:p>
        </w:tc>
      </w:tr>
      <w:tr w:rsidR="00601E82" w:rsidRPr="00C4706F" w14:paraId="4E97B055" w14:textId="77777777" w:rsidTr="00994901">
        <w:tc>
          <w:tcPr>
            <w:tcW w:w="4508" w:type="dxa"/>
          </w:tcPr>
          <w:p w14:paraId="77519F0C" w14:textId="4092472B" w:rsidR="00601E82" w:rsidRPr="00D224F3" w:rsidRDefault="00D224F3" w:rsidP="00601E82">
            <w:pPr>
              <w:rPr>
                <w:szCs w:val="18"/>
              </w:rPr>
            </w:pPr>
            <w:r w:rsidRPr="00D224F3">
              <w:rPr>
                <w:szCs w:val="18"/>
              </w:rPr>
              <w:t>Krig</w:t>
            </w:r>
            <w:r w:rsidR="00601E82" w:rsidRPr="00D224F3">
              <w:rPr>
                <w:szCs w:val="18"/>
              </w:rPr>
              <w:t>sarkivet*</w:t>
            </w:r>
          </w:p>
          <w:p w14:paraId="445B3D99" w14:textId="41FBE374" w:rsidR="00601E82" w:rsidRPr="00D224F3" w:rsidRDefault="00601E82" w:rsidP="00601E82">
            <w:pPr>
              <w:rPr>
                <w:szCs w:val="18"/>
              </w:rPr>
            </w:pPr>
          </w:p>
        </w:tc>
        <w:tc>
          <w:tcPr>
            <w:tcW w:w="4508" w:type="dxa"/>
          </w:tcPr>
          <w:p w14:paraId="418CFA10" w14:textId="77777777" w:rsidR="00601E82" w:rsidRDefault="00601E82" w:rsidP="00601E82">
            <w:pPr>
              <w:rPr>
                <w:szCs w:val="18"/>
              </w:rPr>
            </w:pPr>
            <w:r>
              <w:rPr>
                <w:szCs w:val="18"/>
              </w:rPr>
              <w:t>Armed Forces Archives*</w:t>
            </w:r>
          </w:p>
          <w:p w14:paraId="7B56DE36" w14:textId="3C2FE39E" w:rsidR="00601E82" w:rsidRDefault="00601E82" w:rsidP="00601E82">
            <w:pPr>
              <w:rPr>
                <w:szCs w:val="18"/>
              </w:rPr>
            </w:pPr>
          </w:p>
        </w:tc>
      </w:tr>
      <w:tr w:rsidR="00601E82" w:rsidRPr="00C4706F" w14:paraId="24CB4C97" w14:textId="77777777" w:rsidTr="00994901">
        <w:tc>
          <w:tcPr>
            <w:tcW w:w="4508" w:type="dxa"/>
          </w:tcPr>
          <w:p w14:paraId="28F3883E" w14:textId="71126333" w:rsidR="00601E82" w:rsidRPr="00D224F3" w:rsidRDefault="00D224F3" w:rsidP="00601E82">
            <w:pPr>
              <w:rPr>
                <w:szCs w:val="18"/>
              </w:rPr>
            </w:pPr>
            <w:r w:rsidRPr="00D224F3">
              <w:rPr>
                <w:szCs w:val="18"/>
              </w:rPr>
              <w:t>Kriminalt</w:t>
            </w:r>
            <w:r w:rsidR="00601E82" w:rsidRPr="00D224F3">
              <w:rPr>
                <w:szCs w:val="18"/>
              </w:rPr>
              <w:t>ekniska laboratorium, statens</w:t>
            </w:r>
          </w:p>
        </w:tc>
        <w:tc>
          <w:tcPr>
            <w:tcW w:w="4508" w:type="dxa"/>
          </w:tcPr>
          <w:p w14:paraId="3739BCF2" w14:textId="77777777" w:rsidR="00601E82" w:rsidRDefault="00601E82" w:rsidP="00601E82">
            <w:pPr>
              <w:rPr>
                <w:szCs w:val="18"/>
              </w:rPr>
            </w:pPr>
            <w:r>
              <w:rPr>
                <w:szCs w:val="18"/>
              </w:rPr>
              <w:t>National Laboratory of Forensic Science</w:t>
            </w:r>
          </w:p>
          <w:p w14:paraId="21BE8399" w14:textId="5C25F520" w:rsidR="00601E82" w:rsidRDefault="00601E82" w:rsidP="00601E82">
            <w:pPr>
              <w:rPr>
                <w:szCs w:val="18"/>
              </w:rPr>
            </w:pPr>
          </w:p>
        </w:tc>
      </w:tr>
      <w:tr w:rsidR="00601E82" w:rsidRPr="00C4706F" w14:paraId="7DDEDB46" w14:textId="77777777" w:rsidTr="00994901">
        <w:tc>
          <w:tcPr>
            <w:tcW w:w="4508" w:type="dxa"/>
          </w:tcPr>
          <w:p w14:paraId="64CE0A2F" w14:textId="4410BFD0" w:rsidR="00601E82" w:rsidRPr="00D224F3" w:rsidRDefault="00D224F3" w:rsidP="00601E82">
            <w:pPr>
              <w:rPr>
                <w:szCs w:val="18"/>
              </w:rPr>
            </w:pPr>
            <w:r w:rsidRPr="00D224F3">
              <w:rPr>
                <w:szCs w:val="18"/>
              </w:rPr>
              <w:t>Kriminalvård</w:t>
            </w:r>
            <w:r w:rsidR="00601E82" w:rsidRPr="00D224F3">
              <w:rPr>
                <w:szCs w:val="18"/>
              </w:rPr>
              <w:t>ens regionkansl</w:t>
            </w:r>
            <w:r w:rsidRPr="00D224F3">
              <w:rPr>
                <w:szCs w:val="18"/>
              </w:rPr>
              <w:t>l</w:t>
            </w:r>
            <w:r w:rsidR="00601E82" w:rsidRPr="00D224F3">
              <w:rPr>
                <w:szCs w:val="18"/>
              </w:rPr>
              <w:t>ier (7)</w:t>
            </w:r>
          </w:p>
          <w:p w14:paraId="64F05D18" w14:textId="3B8B29C4" w:rsidR="00601E82" w:rsidRPr="00D224F3" w:rsidRDefault="00601E82" w:rsidP="00601E82">
            <w:pPr>
              <w:rPr>
                <w:szCs w:val="18"/>
              </w:rPr>
            </w:pPr>
          </w:p>
        </w:tc>
        <w:tc>
          <w:tcPr>
            <w:tcW w:w="4508" w:type="dxa"/>
          </w:tcPr>
          <w:p w14:paraId="7430594D" w14:textId="27A21FF0" w:rsidR="00601E82" w:rsidRDefault="00601E82" w:rsidP="00601E82">
            <w:pPr>
              <w:rPr>
                <w:szCs w:val="18"/>
              </w:rPr>
            </w:pPr>
            <w:r>
              <w:rPr>
                <w:szCs w:val="18"/>
              </w:rPr>
              <w:t>Correctional Region Offices (7)</w:t>
            </w:r>
          </w:p>
        </w:tc>
      </w:tr>
      <w:tr w:rsidR="00601E82" w:rsidRPr="00C4706F" w14:paraId="52DC96FB" w14:textId="77777777" w:rsidTr="00994901">
        <w:tc>
          <w:tcPr>
            <w:tcW w:w="4508" w:type="dxa"/>
          </w:tcPr>
          <w:p w14:paraId="136B49C7" w14:textId="0A31BA26" w:rsidR="00601E82" w:rsidRPr="00D224F3" w:rsidRDefault="00D224F3" w:rsidP="00601E82">
            <w:pPr>
              <w:rPr>
                <w:szCs w:val="18"/>
              </w:rPr>
            </w:pPr>
            <w:r w:rsidRPr="00D224F3">
              <w:rPr>
                <w:szCs w:val="18"/>
              </w:rPr>
              <w:t>Kriminalvårdensanstal</w:t>
            </w:r>
            <w:r w:rsidR="00601E82" w:rsidRPr="00D224F3">
              <w:rPr>
                <w:szCs w:val="18"/>
              </w:rPr>
              <w:t>terna (78)</w:t>
            </w:r>
          </w:p>
          <w:p w14:paraId="32BE6415" w14:textId="2EEE9F8A" w:rsidR="00601E82" w:rsidRPr="00D224F3" w:rsidRDefault="00601E82" w:rsidP="00601E82">
            <w:pPr>
              <w:rPr>
                <w:szCs w:val="18"/>
              </w:rPr>
            </w:pPr>
          </w:p>
        </w:tc>
        <w:tc>
          <w:tcPr>
            <w:tcW w:w="4508" w:type="dxa"/>
          </w:tcPr>
          <w:p w14:paraId="4D1251E5" w14:textId="5E9E47F0" w:rsidR="00601E82" w:rsidRDefault="00601E82" w:rsidP="00601E82">
            <w:pPr>
              <w:rPr>
                <w:szCs w:val="18"/>
              </w:rPr>
            </w:pPr>
            <w:r>
              <w:rPr>
                <w:szCs w:val="18"/>
              </w:rPr>
              <w:t>National/Local Institutions (78)</w:t>
            </w:r>
          </w:p>
        </w:tc>
      </w:tr>
      <w:tr w:rsidR="00601E82" w:rsidRPr="00C4706F" w14:paraId="4A990B05" w14:textId="77777777" w:rsidTr="00994901">
        <w:tc>
          <w:tcPr>
            <w:tcW w:w="4508" w:type="dxa"/>
          </w:tcPr>
          <w:p w14:paraId="4C4E3738" w14:textId="1C50E634" w:rsidR="00601E82" w:rsidRPr="00D224F3" w:rsidRDefault="00D224F3" w:rsidP="00601E82">
            <w:pPr>
              <w:rPr>
                <w:szCs w:val="18"/>
              </w:rPr>
            </w:pPr>
            <w:r w:rsidRPr="00D224F3">
              <w:rPr>
                <w:szCs w:val="18"/>
              </w:rPr>
              <w:t>Kriminalvårdensnämnden</w:t>
            </w:r>
          </w:p>
        </w:tc>
        <w:tc>
          <w:tcPr>
            <w:tcW w:w="4508" w:type="dxa"/>
          </w:tcPr>
          <w:p w14:paraId="3D13E929" w14:textId="77777777" w:rsidR="00601E82" w:rsidRDefault="00601E82" w:rsidP="00601E82">
            <w:pPr>
              <w:rPr>
                <w:szCs w:val="18"/>
              </w:rPr>
            </w:pPr>
            <w:r>
              <w:rPr>
                <w:szCs w:val="18"/>
              </w:rPr>
              <w:t>National Paroles Board</w:t>
            </w:r>
          </w:p>
          <w:p w14:paraId="6FA93D14" w14:textId="7DA4F9E6" w:rsidR="00601E82" w:rsidRDefault="00601E82" w:rsidP="00601E82">
            <w:pPr>
              <w:rPr>
                <w:szCs w:val="18"/>
              </w:rPr>
            </w:pPr>
          </w:p>
        </w:tc>
      </w:tr>
    </w:tbl>
    <w:p w14:paraId="4B3C1D09" w14:textId="6B61ED10" w:rsidR="006124A0" w:rsidRDefault="006124A0" w:rsidP="00354919">
      <w:pPr>
        <w:rPr>
          <w:szCs w:val="18"/>
        </w:rPr>
      </w:pPr>
    </w:p>
    <w:p w14:paraId="1BA0387C" w14:textId="77777777" w:rsidR="00601E82" w:rsidRDefault="00601E82" w:rsidP="00354919">
      <w:pPr>
        <w:rPr>
          <w:szCs w:val="18"/>
        </w:rPr>
        <w:sectPr w:rsidR="00601E82" w:rsidSect="002A15FB">
          <w:headerReference w:type="even" r:id="rId395"/>
          <w:headerReference w:type="default" r:id="rId396"/>
          <w:headerReference w:type="first" r:id="rId397"/>
          <w:pgSz w:w="11906" w:h="16838" w:code="9"/>
          <w:pgMar w:top="1701" w:right="1440" w:bottom="1440" w:left="1440" w:header="720" w:footer="720" w:gutter="0"/>
          <w:cols w:space="708"/>
          <w:docGrid w:linePitch="360"/>
        </w:sectPr>
      </w:pPr>
    </w:p>
    <w:p w14:paraId="26D06EC2" w14:textId="023A6B17" w:rsidR="00601E82" w:rsidRDefault="006E0427" w:rsidP="00354919">
      <w:pPr>
        <w:rPr>
          <w:szCs w:val="18"/>
        </w:rPr>
      </w:pPr>
      <w:r>
        <w:rPr>
          <w:i/>
          <w:iCs/>
          <w:szCs w:val="18"/>
        </w:rPr>
        <w:t>Sweden (cont'd)</w:t>
      </w:r>
    </w:p>
    <w:p w14:paraId="162B13AB" w14:textId="0D9E5773" w:rsidR="006E0427" w:rsidRDefault="006E0427" w:rsidP="00354919">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E0427" w14:paraId="42CF9FE8" w14:textId="77777777" w:rsidTr="006E0427">
        <w:tc>
          <w:tcPr>
            <w:tcW w:w="4508" w:type="dxa"/>
          </w:tcPr>
          <w:p w14:paraId="0CF0009B" w14:textId="36F60FAF" w:rsidR="006E0427" w:rsidRDefault="006E0427" w:rsidP="00354919">
            <w:pPr>
              <w:rPr>
                <w:szCs w:val="18"/>
              </w:rPr>
            </w:pPr>
            <w:r w:rsidRPr="006E0427">
              <w:rPr>
                <w:szCs w:val="18"/>
              </w:rPr>
              <w:t>Kriminalv</w:t>
            </w:r>
            <w:r>
              <w:rPr>
                <w:szCs w:val="18"/>
              </w:rPr>
              <w:t>å</w:t>
            </w:r>
            <w:r w:rsidRPr="006E0427">
              <w:rPr>
                <w:szCs w:val="18"/>
              </w:rPr>
              <w:t>rdsstyrelsen</w:t>
            </w:r>
          </w:p>
          <w:p w14:paraId="0DB1AE35" w14:textId="20558C31" w:rsidR="006E0427" w:rsidRDefault="006E0427" w:rsidP="00354919">
            <w:pPr>
              <w:rPr>
                <w:szCs w:val="18"/>
              </w:rPr>
            </w:pPr>
          </w:p>
        </w:tc>
        <w:tc>
          <w:tcPr>
            <w:tcW w:w="4508" w:type="dxa"/>
          </w:tcPr>
          <w:p w14:paraId="7474E059" w14:textId="160E313D" w:rsidR="006E0427" w:rsidRDefault="00FC3D44" w:rsidP="00354919">
            <w:pPr>
              <w:rPr>
                <w:szCs w:val="18"/>
              </w:rPr>
            </w:pPr>
            <w:r>
              <w:rPr>
                <w:szCs w:val="18"/>
              </w:rPr>
              <w:t xml:space="preserve">National Prison and Probation Administration </w:t>
            </w:r>
          </w:p>
        </w:tc>
      </w:tr>
      <w:tr w:rsidR="006E0427" w14:paraId="5401A0EE" w14:textId="77777777" w:rsidTr="006E0427">
        <w:tc>
          <w:tcPr>
            <w:tcW w:w="4508" w:type="dxa"/>
          </w:tcPr>
          <w:p w14:paraId="27CA6D25" w14:textId="77777777" w:rsidR="006E0427" w:rsidRDefault="006E0427" w:rsidP="00354919">
            <w:pPr>
              <w:rPr>
                <w:szCs w:val="18"/>
              </w:rPr>
            </w:pPr>
            <w:r w:rsidRPr="006E0427">
              <w:rPr>
                <w:szCs w:val="18"/>
              </w:rPr>
              <w:t>Kronofogdemyndigheterna (24)</w:t>
            </w:r>
          </w:p>
          <w:p w14:paraId="32365E93" w14:textId="7C24B897" w:rsidR="006E0427" w:rsidRDefault="006E0427" w:rsidP="00354919">
            <w:pPr>
              <w:rPr>
                <w:szCs w:val="18"/>
              </w:rPr>
            </w:pPr>
          </w:p>
        </w:tc>
        <w:tc>
          <w:tcPr>
            <w:tcW w:w="4508" w:type="dxa"/>
          </w:tcPr>
          <w:p w14:paraId="6AD6F854" w14:textId="19BDCB70" w:rsidR="006E0427" w:rsidRDefault="00FC3D44" w:rsidP="00354919">
            <w:pPr>
              <w:rPr>
                <w:szCs w:val="18"/>
              </w:rPr>
            </w:pPr>
            <w:r>
              <w:rPr>
                <w:szCs w:val="18"/>
              </w:rPr>
              <w:t>Enforcement Services (24)</w:t>
            </w:r>
          </w:p>
        </w:tc>
      </w:tr>
      <w:tr w:rsidR="006E0427" w14:paraId="7BCA29C6" w14:textId="77777777" w:rsidTr="006E0427">
        <w:tc>
          <w:tcPr>
            <w:tcW w:w="4508" w:type="dxa"/>
          </w:tcPr>
          <w:p w14:paraId="7CCD03E5" w14:textId="43436643" w:rsidR="006E0427" w:rsidRDefault="006E0427" w:rsidP="00354919">
            <w:pPr>
              <w:rPr>
                <w:szCs w:val="18"/>
              </w:rPr>
            </w:pPr>
            <w:r w:rsidRPr="006E0427">
              <w:rPr>
                <w:szCs w:val="18"/>
              </w:rPr>
              <w:t>Kulturr</w:t>
            </w:r>
            <w:r>
              <w:rPr>
                <w:szCs w:val="18"/>
              </w:rPr>
              <w:t>å</w:t>
            </w:r>
            <w:r w:rsidRPr="006E0427">
              <w:rPr>
                <w:szCs w:val="18"/>
              </w:rPr>
              <w:t>d, statens</w:t>
            </w:r>
          </w:p>
          <w:p w14:paraId="5D87B263" w14:textId="1B468E47" w:rsidR="006E0427" w:rsidRDefault="006E0427" w:rsidP="00354919">
            <w:pPr>
              <w:rPr>
                <w:szCs w:val="18"/>
              </w:rPr>
            </w:pPr>
          </w:p>
        </w:tc>
        <w:tc>
          <w:tcPr>
            <w:tcW w:w="4508" w:type="dxa"/>
          </w:tcPr>
          <w:p w14:paraId="39D35755" w14:textId="1E6CD70E" w:rsidR="006E0427" w:rsidRDefault="00FC3D44" w:rsidP="00354919">
            <w:pPr>
              <w:rPr>
                <w:szCs w:val="18"/>
              </w:rPr>
            </w:pPr>
            <w:r>
              <w:rPr>
                <w:szCs w:val="18"/>
              </w:rPr>
              <w:t>National Council for Cultural Affairs</w:t>
            </w:r>
          </w:p>
        </w:tc>
      </w:tr>
      <w:tr w:rsidR="006E0427" w14:paraId="7506BEB3" w14:textId="77777777" w:rsidTr="006E0427">
        <w:tc>
          <w:tcPr>
            <w:tcW w:w="4508" w:type="dxa"/>
          </w:tcPr>
          <w:p w14:paraId="10527033" w14:textId="0BB6F09C" w:rsidR="006E0427" w:rsidRDefault="006E0427" w:rsidP="00354919">
            <w:pPr>
              <w:rPr>
                <w:szCs w:val="18"/>
              </w:rPr>
            </w:pPr>
            <w:r w:rsidRPr="006E0427">
              <w:rPr>
                <w:szCs w:val="18"/>
              </w:rPr>
              <w:t>Kustbevakningen</w:t>
            </w:r>
            <w:r>
              <w:rPr>
                <w:szCs w:val="18"/>
              </w:rPr>
              <w:t>*</w:t>
            </w:r>
          </w:p>
          <w:p w14:paraId="15B17F3A" w14:textId="4DDF732D" w:rsidR="006E0427" w:rsidRDefault="006E0427" w:rsidP="00354919">
            <w:pPr>
              <w:rPr>
                <w:szCs w:val="18"/>
              </w:rPr>
            </w:pPr>
          </w:p>
        </w:tc>
        <w:tc>
          <w:tcPr>
            <w:tcW w:w="4508" w:type="dxa"/>
          </w:tcPr>
          <w:p w14:paraId="556A95EE" w14:textId="67E7B154" w:rsidR="006E0427" w:rsidRDefault="00FC3D44" w:rsidP="00354919">
            <w:pPr>
              <w:rPr>
                <w:szCs w:val="18"/>
              </w:rPr>
            </w:pPr>
            <w:r>
              <w:rPr>
                <w:szCs w:val="18"/>
              </w:rPr>
              <w:t>Swedish Coast Guard*</w:t>
            </w:r>
          </w:p>
        </w:tc>
      </w:tr>
      <w:tr w:rsidR="006E0427" w14:paraId="0CD2A835" w14:textId="77777777" w:rsidTr="006E0427">
        <w:tc>
          <w:tcPr>
            <w:tcW w:w="4508" w:type="dxa"/>
          </w:tcPr>
          <w:p w14:paraId="4BD5E175" w14:textId="23CFF94A" w:rsidR="006E0427" w:rsidRDefault="006E0427" w:rsidP="00354919">
            <w:pPr>
              <w:rPr>
                <w:szCs w:val="18"/>
              </w:rPr>
            </w:pPr>
            <w:r w:rsidRPr="006E0427">
              <w:rPr>
                <w:szCs w:val="18"/>
              </w:rPr>
              <w:t>K</w:t>
            </w:r>
            <w:r>
              <w:rPr>
                <w:szCs w:val="18"/>
              </w:rPr>
              <w:t>ä</w:t>
            </w:r>
            <w:r w:rsidRPr="006E0427">
              <w:rPr>
                <w:szCs w:val="18"/>
              </w:rPr>
              <w:t>rnkraftinspektion, statens</w:t>
            </w:r>
          </w:p>
          <w:p w14:paraId="2361B591" w14:textId="7F110ABD" w:rsidR="006E0427" w:rsidRPr="006E0427" w:rsidRDefault="006E0427" w:rsidP="00354919">
            <w:pPr>
              <w:rPr>
                <w:szCs w:val="18"/>
              </w:rPr>
            </w:pPr>
          </w:p>
        </w:tc>
        <w:tc>
          <w:tcPr>
            <w:tcW w:w="4508" w:type="dxa"/>
          </w:tcPr>
          <w:p w14:paraId="767F4DA5" w14:textId="0944DE37" w:rsidR="006E0427" w:rsidRDefault="00FC3D44" w:rsidP="00354919">
            <w:pPr>
              <w:rPr>
                <w:szCs w:val="18"/>
              </w:rPr>
            </w:pPr>
            <w:r>
              <w:rPr>
                <w:szCs w:val="18"/>
              </w:rPr>
              <w:t>Nuclear-Power Inspectorate</w:t>
            </w:r>
          </w:p>
        </w:tc>
      </w:tr>
      <w:tr w:rsidR="006E0427" w14:paraId="7E0240D5" w14:textId="77777777" w:rsidTr="006E0427">
        <w:tc>
          <w:tcPr>
            <w:tcW w:w="4508" w:type="dxa"/>
          </w:tcPr>
          <w:p w14:paraId="0424D3E7" w14:textId="77777777" w:rsidR="006E0427" w:rsidRDefault="006E0427" w:rsidP="00354919">
            <w:pPr>
              <w:rPr>
                <w:szCs w:val="18"/>
                <w:u w:val="single"/>
              </w:rPr>
            </w:pPr>
            <w:r>
              <w:rPr>
                <w:szCs w:val="18"/>
                <w:u w:val="single"/>
              </w:rPr>
              <w:t>L</w:t>
            </w:r>
          </w:p>
          <w:p w14:paraId="50998766" w14:textId="20269B69" w:rsidR="006E0427" w:rsidRPr="006E0427" w:rsidRDefault="006E0427" w:rsidP="00354919">
            <w:pPr>
              <w:rPr>
                <w:szCs w:val="18"/>
              </w:rPr>
            </w:pPr>
          </w:p>
        </w:tc>
        <w:tc>
          <w:tcPr>
            <w:tcW w:w="4508" w:type="dxa"/>
          </w:tcPr>
          <w:p w14:paraId="2CEC3D8E" w14:textId="3E0CB9E8" w:rsidR="006E0427" w:rsidRDefault="006E0427" w:rsidP="00354919">
            <w:pPr>
              <w:rPr>
                <w:szCs w:val="18"/>
              </w:rPr>
            </w:pPr>
          </w:p>
        </w:tc>
      </w:tr>
      <w:tr w:rsidR="006E0427" w:rsidRPr="006E0427" w14:paraId="3C944BA4" w14:textId="77777777" w:rsidTr="006E0427">
        <w:tc>
          <w:tcPr>
            <w:tcW w:w="4508" w:type="dxa"/>
          </w:tcPr>
          <w:p w14:paraId="34661163" w14:textId="6DAEDD80" w:rsidR="006E0427" w:rsidRPr="006E0427" w:rsidRDefault="006E0427" w:rsidP="00354919">
            <w:pPr>
              <w:rPr>
                <w:szCs w:val="18"/>
              </w:rPr>
            </w:pPr>
            <w:r w:rsidRPr="006E0427">
              <w:rPr>
                <w:szCs w:val="18"/>
              </w:rPr>
              <w:t>Lantm</w:t>
            </w:r>
            <w:r>
              <w:rPr>
                <w:szCs w:val="18"/>
              </w:rPr>
              <w:t>ä</w:t>
            </w:r>
            <w:r w:rsidRPr="006E0427">
              <w:rPr>
                <w:szCs w:val="18"/>
              </w:rPr>
              <w:t>teriverk, statens</w:t>
            </w:r>
          </w:p>
        </w:tc>
        <w:tc>
          <w:tcPr>
            <w:tcW w:w="4508" w:type="dxa"/>
          </w:tcPr>
          <w:p w14:paraId="174B1615" w14:textId="74118944" w:rsidR="006E0427" w:rsidRDefault="00FC3D44" w:rsidP="00354919">
            <w:pPr>
              <w:rPr>
                <w:szCs w:val="18"/>
              </w:rPr>
            </w:pPr>
            <w:r>
              <w:rPr>
                <w:szCs w:val="18"/>
              </w:rPr>
              <w:t>Central Office of the National Land Survey</w:t>
            </w:r>
          </w:p>
          <w:p w14:paraId="4AB5D409" w14:textId="0AFC9775" w:rsidR="006E0427" w:rsidRPr="006E0427" w:rsidRDefault="006E0427" w:rsidP="00354919">
            <w:pPr>
              <w:rPr>
                <w:szCs w:val="18"/>
              </w:rPr>
            </w:pPr>
          </w:p>
        </w:tc>
      </w:tr>
      <w:tr w:rsidR="006E0427" w:rsidRPr="006E0427" w14:paraId="078F6C81" w14:textId="77777777" w:rsidTr="006E0427">
        <w:tc>
          <w:tcPr>
            <w:tcW w:w="4508" w:type="dxa"/>
          </w:tcPr>
          <w:p w14:paraId="38AFAAEA" w14:textId="77777777" w:rsidR="00D224F3" w:rsidRDefault="006E0427" w:rsidP="00354919">
            <w:pPr>
              <w:rPr>
                <w:szCs w:val="18"/>
              </w:rPr>
            </w:pPr>
            <w:r w:rsidRPr="006E0427">
              <w:rPr>
                <w:szCs w:val="18"/>
              </w:rPr>
              <w:t xml:space="preserve">Livrustkammaren /Skoklosters </w:t>
            </w:r>
          </w:p>
          <w:p w14:paraId="7760183D" w14:textId="0FDD526C" w:rsidR="006E0427" w:rsidRDefault="006E0427" w:rsidP="00354919">
            <w:pPr>
              <w:rPr>
                <w:szCs w:val="18"/>
              </w:rPr>
            </w:pPr>
            <w:r w:rsidRPr="006E0427">
              <w:rPr>
                <w:szCs w:val="18"/>
              </w:rPr>
              <w:t>slott/Hallwylska museet</w:t>
            </w:r>
          </w:p>
          <w:p w14:paraId="01E60413" w14:textId="02E71D6A" w:rsidR="006E0427" w:rsidRPr="006E0427" w:rsidRDefault="006E0427" w:rsidP="00354919">
            <w:pPr>
              <w:rPr>
                <w:szCs w:val="18"/>
              </w:rPr>
            </w:pPr>
          </w:p>
        </w:tc>
        <w:tc>
          <w:tcPr>
            <w:tcW w:w="4508" w:type="dxa"/>
          </w:tcPr>
          <w:p w14:paraId="7036F62F" w14:textId="463D880A" w:rsidR="006E0427" w:rsidRDefault="00FC3D44" w:rsidP="00354919">
            <w:pPr>
              <w:rPr>
                <w:szCs w:val="18"/>
              </w:rPr>
            </w:pPr>
            <w:r>
              <w:rPr>
                <w:szCs w:val="18"/>
              </w:rPr>
              <w:t>Royal Armoury</w:t>
            </w:r>
          </w:p>
        </w:tc>
      </w:tr>
      <w:tr w:rsidR="006E0427" w:rsidRPr="006E0427" w14:paraId="073EAD41" w14:textId="77777777" w:rsidTr="006E0427">
        <w:tc>
          <w:tcPr>
            <w:tcW w:w="4508" w:type="dxa"/>
          </w:tcPr>
          <w:p w14:paraId="64990C45" w14:textId="77777777" w:rsidR="006E0427" w:rsidRDefault="006E0427" w:rsidP="00354919">
            <w:pPr>
              <w:rPr>
                <w:szCs w:val="18"/>
              </w:rPr>
            </w:pPr>
            <w:r w:rsidRPr="006E0427">
              <w:rPr>
                <w:szCs w:val="18"/>
              </w:rPr>
              <w:t>Livsmedelsverk, statens</w:t>
            </w:r>
          </w:p>
          <w:p w14:paraId="7797DC70" w14:textId="4F57565D" w:rsidR="006E0427" w:rsidRPr="006E0427" w:rsidRDefault="006E0427" w:rsidP="00354919">
            <w:pPr>
              <w:rPr>
                <w:szCs w:val="18"/>
              </w:rPr>
            </w:pPr>
          </w:p>
        </w:tc>
        <w:tc>
          <w:tcPr>
            <w:tcW w:w="4508" w:type="dxa"/>
          </w:tcPr>
          <w:p w14:paraId="17F0AD8D" w14:textId="5A431C58" w:rsidR="006E0427" w:rsidRDefault="00FC3D44" w:rsidP="00354919">
            <w:pPr>
              <w:rPr>
                <w:szCs w:val="18"/>
              </w:rPr>
            </w:pPr>
            <w:r>
              <w:rPr>
                <w:szCs w:val="18"/>
              </w:rPr>
              <w:t>National Food Administration</w:t>
            </w:r>
          </w:p>
        </w:tc>
      </w:tr>
      <w:tr w:rsidR="006E0427" w:rsidRPr="006E0427" w14:paraId="3825B868" w14:textId="77777777" w:rsidTr="006E0427">
        <w:tc>
          <w:tcPr>
            <w:tcW w:w="4508" w:type="dxa"/>
          </w:tcPr>
          <w:p w14:paraId="2873EA47" w14:textId="56AE0B4F" w:rsidR="006E0427" w:rsidRDefault="006E0427" w:rsidP="006E0427">
            <w:pPr>
              <w:rPr>
                <w:szCs w:val="18"/>
              </w:rPr>
            </w:pPr>
            <w:r w:rsidRPr="006E0427">
              <w:rPr>
                <w:szCs w:val="18"/>
              </w:rPr>
              <w:t>Lotterin</w:t>
            </w:r>
            <w:r>
              <w:rPr>
                <w:szCs w:val="18"/>
              </w:rPr>
              <w:t>ä</w:t>
            </w:r>
            <w:r w:rsidRPr="006E0427">
              <w:rPr>
                <w:szCs w:val="18"/>
              </w:rPr>
              <w:t>mnden</w:t>
            </w:r>
          </w:p>
          <w:p w14:paraId="707ACE4B" w14:textId="123F7B8F" w:rsidR="006E0427" w:rsidRPr="006E0427" w:rsidRDefault="006E0427" w:rsidP="006E0427">
            <w:pPr>
              <w:rPr>
                <w:szCs w:val="18"/>
              </w:rPr>
            </w:pPr>
          </w:p>
        </w:tc>
        <w:tc>
          <w:tcPr>
            <w:tcW w:w="4508" w:type="dxa"/>
          </w:tcPr>
          <w:p w14:paraId="32491134" w14:textId="49976D8B" w:rsidR="006E0427" w:rsidRDefault="006E0427" w:rsidP="00354919">
            <w:pPr>
              <w:rPr>
                <w:szCs w:val="18"/>
              </w:rPr>
            </w:pPr>
            <w:r>
              <w:rPr>
                <w:szCs w:val="18"/>
              </w:rPr>
              <w:t>Gaming Board</w:t>
            </w:r>
          </w:p>
        </w:tc>
      </w:tr>
      <w:tr w:rsidR="006E0427" w:rsidRPr="006E0427" w14:paraId="49FC9902" w14:textId="77777777" w:rsidTr="006E0427">
        <w:tc>
          <w:tcPr>
            <w:tcW w:w="4508" w:type="dxa"/>
          </w:tcPr>
          <w:p w14:paraId="48D2FB9D" w14:textId="61AE13E5" w:rsidR="006E0427" w:rsidRDefault="006E0427" w:rsidP="006E0427">
            <w:pPr>
              <w:rPr>
                <w:szCs w:val="18"/>
              </w:rPr>
            </w:pPr>
            <w:r w:rsidRPr="006E0427">
              <w:rPr>
                <w:szCs w:val="18"/>
              </w:rPr>
              <w:t>L</w:t>
            </w:r>
            <w:r>
              <w:rPr>
                <w:szCs w:val="18"/>
              </w:rPr>
              <w:t>ä</w:t>
            </w:r>
            <w:r w:rsidRPr="006E0427">
              <w:rPr>
                <w:szCs w:val="18"/>
              </w:rPr>
              <w:t>kemedelsverket</w:t>
            </w:r>
          </w:p>
          <w:p w14:paraId="72F48BAF" w14:textId="584421D6" w:rsidR="006E0427" w:rsidRPr="006E0427" w:rsidRDefault="006E0427" w:rsidP="006E0427">
            <w:pPr>
              <w:rPr>
                <w:szCs w:val="18"/>
              </w:rPr>
            </w:pPr>
          </w:p>
        </w:tc>
        <w:tc>
          <w:tcPr>
            <w:tcW w:w="4508" w:type="dxa"/>
          </w:tcPr>
          <w:p w14:paraId="2A9FA7FF" w14:textId="2BFBC081" w:rsidR="006E0427" w:rsidRDefault="006E0427" w:rsidP="00354919">
            <w:pPr>
              <w:rPr>
                <w:szCs w:val="18"/>
              </w:rPr>
            </w:pPr>
            <w:r>
              <w:rPr>
                <w:szCs w:val="18"/>
              </w:rPr>
              <w:t>Medical Products Agency</w:t>
            </w:r>
          </w:p>
        </w:tc>
      </w:tr>
      <w:tr w:rsidR="006E0427" w:rsidRPr="006E0427" w14:paraId="6B271541" w14:textId="77777777" w:rsidTr="006E0427">
        <w:tc>
          <w:tcPr>
            <w:tcW w:w="4508" w:type="dxa"/>
          </w:tcPr>
          <w:p w14:paraId="1C36DD42" w14:textId="1D759866" w:rsidR="006E0427" w:rsidRDefault="006E0427" w:rsidP="00D224F3">
            <w:pPr>
              <w:jc w:val="left"/>
              <w:rPr>
                <w:szCs w:val="18"/>
              </w:rPr>
            </w:pPr>
            <w:r w:rsidRPr="006E0427">
              <w:rPr>
                <w:szCs w:val="18"/>
              </w:rPr>
              <w:t>L</w:t>
            </w:r>
            <w:r>
              <w:rPr>
                <w:szCs w:val="18"/>
              </w:rPr>
              <w:t>ä</w:t>
            </w:r>
            <w:r w:rsidRPr="006E0427">
              <w:rPr>
                <w:szCs w:val="18"/>
              </w:rPr>
              <w:t>ns- och distrikts</w:t>
            </w:r>
            <w:r>
              <w:rPr>
                <w:szCs w:val="18"/>
              </w:rPr>
              <w:t>å</w:t>
            </w:r>
            <w:r w:rsidRPr="006E0427">
              <w:rPr>
                <w:szCs w:val="18"/>
              </w:rPr>
              <w:t>klagar­                myndigheterna</w:t>
            </w:r>
          </w:p>
          <w:p w14:paraId="7C86C202" w14:textId="510A8901" w:rsidR="006E0427" w:rsidRPr="006E0427" w:rsidRDefault="006E0427" w:rsidP="006E0427">
            <w:pPr>
              <w:rPr>
                <w:szCs w:val="18"/>
              </w:rPr>
            </w:pPr>
          </w:p>
        </w:tc>
        <w:tc>
          <w:tcPr>
            <w:tcW w:w="4508" w:type="dxa"/>
          </w:tcPr>
          <w:p w14:paraId="58CDD311" w14:textId="1E6C6CDD" w:rsidR="006E0427" w:rsidRDefault="006E0427" w:rsidP="00354919">
            <w:pPr>
              <w:rPr>
                <w:szCs w:val="18"/>
              </w:rPr>
            </w:pPr>
            <w:r>
              <w:rPr>
                <w:szCs w:val="18"/>
              </w:rPr>
              <w:t xml:space="preserve">County Public Prosecution Authority and District Prosecution Authority </w:t>
            </w:r>
          </w:p>
        </w:tc>
      </w:tr>
      <w:tr w:rsidR="006E0427" w:rsidRPr="006E0427" w14:paraId="00D7DC4A" w14:textId="77777777" w:rsidTr="006E0427">
        <w:tc>
          <w:tcPr>
            <w:tcW w:w="4508" w:type="dxa"/>
          </w:tcPr>
          <w:p w14:paraId="1515809A" w14:textId="2B32E9BA" w:rsidR="006E0427" w:rsidRDefault="006E0427" w:rsidP="006E0427">
            <w:pPr>
              <w:rPr>
                <w:szCs w:val="18"/>
              </w:rPr>
            </w:pPr>
            <w:r w:rsidRPr="006E0427">
              <w:rPr>
                <w:szCs w:val="18"/>
              </w:rPr>
              <w:t>L</w:t>
            </w:r>
            <w:r>
              <w:rPr>
                <w:szCs w:val="18"/>
              </w:rPr>
              <w:t>ä</w:t>
            </w:r>
            <w:r w:rsidRPr="006E0427">
              <w:rPr>
                <w:szCs w:val="18"/>
              </w:rPr>
              <w:t>nsarbetsn</w:t>
            </w:r>
            <w:r>
              <w:rPr>
                <w:szCs w:val="18"/>
              </w:rPr>
              <w:t>äm</w:t>
            </w:r>
            <w:r w:rsidRPr="006E0427">
              <w:rPr>
                <w:szCs w:val="18"/>
              </w:rPr>
              <w:t>nderna (24)</w:t>
            </w:r>
          </w:p>
          <w:p w14:paraId="68B5B6C8" w14:textId="23808906" w:rsidR="006E0427" w:rsidRPr="006E0427" w:rsidRDefault="006E0427" w:rsidP="006E0427">
            <w:pPr>
              <w:rPr>
                <w:szCs w:val="18"/>
              </w:rPr>
            </w:pPr>
          </w:p>
        </w:tc>
        <w:tc>
          <w:tcPr>
            <w:tcW w:w="4508" w:type="dxa"/>
          </w:tcPr>
          <w:p w14:paraId="1E320ADF" w14:textId="4E00FFB5" w:rsidR="006E0427" w:rsidRDefault="006E0427" w:rsidP="00354919">
            <w:pPr>
              <w:rPr>
                <w:szCs w:val="18"/>
              </w:rPr>
            </w:pPr>
            <w:r>
              <w:rPr>
                <w:szCs w:val="18"/>
              </w:rPr>
              <w:t>County Labour Boards (24)</w:t>
            </w:r>
          </w:p>
        </w:tc>
      </w:tr>
      <w:tr w:rsidR="006E0427" w:rsidRPr="006E0427" w14:paraId="0B592EF0" w14:textId="77777777" w:rsidTr="006E0427">
        <w:tc>
          <w:tcPr>
            <w:tcW w:w="4508" w:type="dxa"/>
          </w:tcPr>
          <w:p w14:paraId="186B9261" w14:textId="3069F24E" w:rsidR="006E0427" w:rsidRDefault="006E0427" w:rsidP="006E0427">
            <w:pPr>
              <w:rPr>
                <w:szCs w:val="18"/>
              </w:rPr>
            </w:pPr>
            <w:r w:rsidRPr="006E0427">
              <w:rPr>
                <w:szCs w:val="18"/>
              </w:rPr>
              <w:t>L</w:t>
            </w:r>
            <w:r>
              <w:rPr>
                <w:szCs w:val="18"/>
              </w:rPr>
              <w:t>ä</w:t>
            </w:r>
            <w:r w:rsidRPr="006E0427">
              <w:rPr>
                <w:szCs w:val="18"/>
              </w:rPr>
              <w:t>nsr</w:t>
            </w:r>
            <w:r>
              <w:rPr>
                <w:szCs w:val="18"/>
              </w:rPr>
              <w:t>ä</w:t>
            </w:r>
            <w:r w:rsidRPr="006E0427">
              <w:rPr>
                <w:szCs w:val="18"/>
              </w:rPr>
              <w:t>tterna (25)</w:t>
            </w:r>
          </w:p>
          <w:p w14:paraId="2C0D40E3" w14:textId="0EFCEF0E" w:rsidR="006E0427" w:rsidRPr="006E0427" w:rsidRDefault="006E0427" w:rsidP="006E0427">
            <w:pPr>
              <w:rPr>
                <w:szCs w:val="18"/>
              </w:rPr>
            </w:pPr>
          </w:p>
        </w:tc>
        <w:tc>
          <w:tcPr>
            <w:tcW w:w="4508" w:type="dxa"/>
          </w:tcPr>
          <w:p w14:paraId="137F07C1" w14:textId="48146726" w:rsidR="006E0427" w:rsidRDefault="006E0427" w:rsidP="00354919">
            <w:pPr>
              <w:rPr>
                <w:szCs w:val="18"/>
              </w:rPr>
            </w:pPr>
            <w:r>
              <w:rPr>
                <w:szCs w:val="18"/>
              </w:rPr>
              <w:t>County Administrative Courts (25)</w:t>
            </w:r>
          </w:p>
        </w:tc>
      </w:tr>
      <w:tr w:rsidR="006E0427" w:rsidRPr="006E0427" w14:paraId="2E04EEAE" w14:textId="77777777" w:rsidTr="006E0427">
        <w:tc>
          <w:tcPr>
            <w:tcW w:w="4508" w:type="dxa"/>
          </w:tcPr>
          <w:p w14:paraId="47514EE3" w14:textId="60F3ACC7" w:rsidR="006E0427" w:rsidRDefault="006E0427" w:rsidP="006E0427">
            <w:pPr>
              <w:rPr>
                <w:szCs w:val="18"/>
              </w:rPr>
            </w:pPr>
            <w:r w:rsidRPr="006E0427">
              <w:rPr>
                <w:szCs w:val="18"/>
              </w:rPr>
              <w:t>L</w:t>
            </w:r>
            <w:r>
              <w:rPr>
                <w:szCs w:val="18"/>
              </w:rPr>
              <w:t>ä</w:t>
            </w:r>
            <w:r w:rsidRPr="006E0427">
              <w:rPr>
                <w:szCs w:val="18"/>
              </w:rPr>
              <w:t>nsstyrelserna (24)</w:t>
            </w:r>
          </w:p>
          <w:p w14:paraId="6428B5CC" w14:textId="3CE8BAC1" w:rsidR="006E0427" w:rsidRPr="006E0427" w:rsidRDefault="006E0427" w:rsidP="006E0427">
            <w:pPr>
              <w:rPr>
                <w:szCs w:val="18"/>
              </w:rPr>
            </w:pPr>
          </w:p>
        </w:tc>
        <w:tc>
          <w:tcPr>
            <w:tcW w:w="4508" w:type="dxa"/>
          </w:tcPr>
          <w:p w14:paraId="08D35232" w14:textId="43F54D68" w:rsidR="006E0427" w:rsidRDefault="006E0427" w:rsidP="00354919">
            <w:pPr>
              <w:rPr>
                <w:szCs w:val="18"/>
              </w:rPr>
            </w:pPr>
            <w:r>
              <w:rPr>
                <w:szCs w:val="18"/>
              </w:rPr>
              <w:t>Country Administrative Boards (24)</w:t>
            </w:r>
          </w:p>
        </w:tc>
      </w:tr>
      <w:tr w:rsidR="006E0427" w:rsidRPr="006E0427" w14:paraId="23C3F238" w14:textId="77777777" w:rsidTr="006E0427">
        <w:tc>
          <w:tcPr>
            <w:tcW w:w="4508" w:type="dxa"/>
          </w:tcPr>
          <w:p w14:paraId="19AA1D14" w14:textId="2845F394" w:rsidR="006E0427" w:rsidRDefault="006E0427" w:rsidP="006E0427">
            <w:pPr>
              <w:rPr>
                <w:szCs w:val="18"/>
              </w:rPr>
            </w:pPr>
            <w:r w:rsidRPr="006E0427">
              <w:rPr>
                <w:szCs w:val="18"/>
              </w:rPr>
              <w:t>L</w:t>
            </w:r>
            <w:r>
              <w:rPr>
                <w:szCs w:val="18"/>
              </w:rPr>
              <w:t>ö</w:t>
            </w:r>
            <w:r w:rsidRPr="006E0427">
              <w:rPr>
                <w:szCs w:val="18"/>
              </w:rPr>
              <w:t>ne- och pensionsverk, statens</w:t>
            </w:r>
          </w:p>
          <w:p w14:paraId="2684AAD5" w14:textId="3085D787" w:rsidR="006E0427" w:rsidRPr="006E0427" w:rsidRDefault="006E0427" w:rsidP="006E0427">
            <w:pPr>
              <w:rPr>
                <w:szCs w:val="18"/>
              </w:rPr>
            </w:pPr>
          </w:p>
        </w:tc>
        <w:tc>
          <w:tcPr>
            <w:tcW w:w="4508" w:type="dxa"/>
          </w:tcPr>
          <w:p w14:paraId="4A9A7D41" w14:textId="629EC05A" w:rsidR="006E0427" w:rsidRDefault="006E0427" w:rsidP="00354919">
            <w:pPr>
              <w:rPr>
                <w:szCs w:val="18"/>
              </w:rPr>
            </w:pPr>
            <w:r>
              <w:rPr>
                <w:szCs w:val="18"/>
              </w:rPr>
              <w:t>National Government Employee Salaries Pensions Board</w:t>
            </w:r>
          </w:p>
        </w:tc>
      </w:tr>
      <w:tr w:rsidR="006E0427" w:rsidRPr="006E0427" w14:paraId="044E4D40" w14:textId="77777777" w:rsidTr="006E0427">
        <w:tc>
          <w:tcPr>
            <w:tcW w:w="4508" w:type="dxa"/>
          </w:tcPr>
          <w:p w14:paraId="0C6CA7B8" w14:textId="4AF6424D" w:rsidR="006E0427" w:rsidRPr="006E0427" w:rsidRDefault="006E0427" w:rsidP="006E0427">
            <w:pPr>
              <w:rPr>
                <w:szCs w:val="18"/>
              </w:rPr>
            </w:pPr>
            <w:r>
              <w:rPr>
                <w:szCs w:val="18"/>
              </w:rPr>
              <w:t>M</w:t>
            </w:r>
          </w:p>
        </w:tc>
        <w:tc>
          <w:tcPr>
            <w:tcW w:w="4508" w:type="dxa"/>
          </w:tcPr>
          <w:p w14:paraId="19395EB8" w14:textId="77777777" w:rsidR="006E0427" w:rsidRDefault="006E0427" w:rsidP="00354919">
            <w:pPr>
              <w:rPr>
                <w:szCs w:val="18"/>
              </w:rPr>
            </w:pPr>
          </w:p>
          <w:p w14:paraId="3F6AEE8C" w14:textId="79003D37" w:rsidR="006E0427" w:rsidRDefault="006E0427" w:rsidP="00354919">
            <w:pPr>
              <w:rPr>
                <w:szCs w:val="18"/>
              </w:rPr>
            </w:pPr>
          </w:p>
        </w:tc>
      </w:tr>
      <w:tr w:rsidR="006E0427" w:rsidRPr="006E0427" w14:paraId="7FED28EB" w14:textId="77777777" w:rsidTr="006E0427">
        <w:tc>
          <w:tcPr>
            <w:tcW w:w="4508" w:type="dxa"/>
          </w:tcPr>
          <w:p w14:paraId="45521519" w14:textId="77777777" w:rsidR="006E0427" w:rsidRDefault="006E0427" w:rsidP="006E0427">
            <w:pPr>
              <w:rPr>
                <w:szCs w:val="18"/>
              </w:rPr>
            </w:pPr>
            <w:r w:rsidRPr="006E0427">
              <w:rPr>
                <w:szCs w:val="18"/>
              </w:rPr>
              <w:t>Marknadsdomstolen</w:t>
            </w:r>
          </w:p>
          <w:p w14:paraId="7D89EA61" w14:textId="7128CD1F" w:rsidR="006E0427" w:rsidRDefault="006E0427" w:rsidP="006E0427">
            <w:pPr>
              <w:rPr>
                <w:szCs w:val="18"/>
              </w:rPr>
            </w:pPr>
          </w:p>
        </w:tc>
        <w:tc>
          <w:tcPr>
            <w:tcW w:w="4508" w:type="dxa"/>
          </w:tcPr>
          <w:p w14:paraId="2EF1739D" w14:textId="44927E63" w:rsidR="006E0427" w:rsidRDefault="006E0427" w:rsidP="00354919">
            <w:pPr>
              <w:rPr>
                <w:szCs w:val="18"/>
              </w:rPr>
            </w:pPr>
            <w:r>
              <w:rPr>
                <w:szCs w:val="18"/>
              </w:rPr>
              <w:t>Market Court</w:t>
            </w:r>
          </w:p>
        </w:tc>
      </w:tr>
      <w:tr w:rsidR="006E0427" w:rsidRPr="006E0427" w14:paraId="085725D5" w14:textId="77777777" w:rsidTr="006E0427">
        <w:tc>
          <w:tcPr>
            <w:tcW w:w="4508" w:type="dxa"/>
          </w:tcPr>
          <w:p w14:paraId="160E0BB3" w14:textId="77777777" w:rsidR="006E0427" w:rsidRDefault="006E0427" w:rsidP="006E0427">
            <w:pPr>
              <w:rPr>
                <w:szCs w:val="18"/>
              </w:rPr>
            </w:pPr>
            <w:r w:rsidRPr="006E0427">
              <w:rPr>
                <w:szCs w:val="18"/>
              </w:rPr>
              <w:t>Maskinprovningar, statens</w:t>
            </w:r>
          </w:p>
          <w:p w14:paraId="54836463" w14:textId="2EDE0261" w:rsidR="006E0427" w:rsidRPr="006E0427" w:rsidRDefault="006E0427" w:rsidP="006E0427">
            <w:pPr>
              <w:rPr>
                <w:szCs w:val="18"/>
              </w:rPr>
            </w:pPr>
          </w:p>
        </w:tc>
        <w:tc>
          <w:tcPr>
            <w:tcW w:w="4508" w:type="dxa"/>
          </w:tcPr>
          <w:p w14:paraId="4FAF04C7" w14:textId="1EA08C97" w:rsidR="006E0427" w:rsidRDefault="006E0427" w:rsidP="00354919">
            <w:pPr>
              <w:rPr>
                <w:szCs w:val="18"/>
              </w:rPr>
            </w:pPr>
            <w:r>
              <w:rPr>
                <w:szCs w:val="18"/>
              </w:rPr>
              <w:t>National Machinery Testing Institute</w:t>
            </w:r>
          </w:p>
        </w:tc>
      </w:tr>
      <w:tr w:rsidR="006E0427" w:rsidRPr="006E0427" w14:paraId="5A22A16E" w14:textId="77777777" w:rsidTr="006E0427">
        <w:tc>
          <w:tcPr>
            <w:tcW w:w="4508" w:type="dxa"/>
          </w:tcPr>
          <w:p w14:paraId="5AE5EF3C" w14:textId="36189193" w:rsidR="006E0427" w:rsidRDefault="006E0427" w:rsidP="006E0427">
            <w:pPr>
              <w:rPr>
                <w:szCs w:val="18"/>
              </w:rPr>
            </w:pPr>
            <w:r w:rsidRPr="006E0427">
              <w:rPr>
                <w:szCs w:val="18"/>
              </w:rPr>
              <w:t>Medicinska forskningsr</w:t>
            </w:r>
            <w:r>
              <w:rPr>
                <w:szCs w:val="18"/>
              </w:rPr>
              <w:t>å</w:t>
            </w:r>
            <w:r w:rsidRPr="006E0427">
              <w:rPr>
                <w:szCs w:val="18"/>
              </w:rPr>
              <w:t>det</w:t>
            </w:r>
          </w:p>
          <w:p w14:paraId="54B73C2A" w14:textId="740E126E" w:rsidR="006E0427" w:rsidRPr="006E0427" w:rsidRDefault="006E0427" w:rsidP="006E0427">
            <w:pPr>
              <w:rPr>
                <w:szCs w:val="18"/>
              </w:rPr>
            </w:pPr>
          </w:p>
        </w:tc>
        <w:tc>
          <w:tcPr>
            <w:tcW w:w="4508" w:type="dxa"/>
          </w:tcPr>
          <w:p w14:paraId="148C0182" w14:textId="5D48737F" w:rsidR="006E0427" w:rsidRDefault="006E0427" w:rsidP="00354919">
            <w:pPr>
              <w:rPr>
                <w:szCs w:val="18"/>
              </w:rPr>
            </w:pPr>
            <w:r>
              <w:rPr>
                <w:szCs w:val="18"/>
              </w:rPr>
              <w:t>Medical Research Council</w:t>
            </w:r>
          </w:p>
        </w:tc>
      </w:tr>
      <w:tr w:rsidR="006E0427" w:rsidRPr="006E0427" w14:paraId="47C75FE3" w14:textId="77777777" w:rsidTr="006E0427">
        <w:tc>
          <w:tcPr>
            <w:tcW w:w="4508" w:type="dxa"/>
          </w:tcPr>
          <w:p w14:paraId="78E9586D" w14:textId="77777777" w:rsidR="00D224F3" w:rsidRDefault="006E0427" w:rsidP="006E0427">
            <w:pPr>
              <w:rPr>
                <w:szCs w:val="18"/>
              </w:rPr>
            </w:pPr>
            <w:r w:rsidRPr="006E0427">
              <w:rPr>
                <w:szCs w:val="18"/>
              </w:rPr>
              <w:t xml:space="preserve">Meteorologiska och hydrologiska </w:t>
            </w:r>
          </w:p>
          <w:p w14:paraId="1228808F" w14:textId="4364464A" w:rsidR="006E0427" w:rsidRDefault="006E0427" w:rsidP="006E0427">
            <w:pPr>
              <w:rPr>
                <w:szCs w:val="18"/>
              </w:rPr>
            </w:pPr>
            <w:r w:rsidRPr="006E0427">
              <w:rPr>
                <w:szCs w:val="18"/>
              </w:rPr>
              <w:t>institut, Sveriges</w:t>
            </w:r>
          </w:p>
          <w:p w14:paraId="5B28B643" w14:textId="20450048" w:rsidR="006E0427" w:rsidRPr="006E0427" w:rsidRDefault="006E0427" w:rsidP="006E0427">
            <w:pPr>
              <w:rPr>
                <w:szCs w:val="18"/>
              </w:rPr>
            </w:pPr>
          </w:p>
        </w:tc>
        <w:tc>
          <w:tcPr>
            <w:tcW w:w="4508" w:type="dxa"/>
          </w:tcPr>
          <w:p w14:paraId="43E51E47" w14:textId="5E8FEC6C" w:rsidR="006E0427" w:rsidRDefault="006E0427" w:rsidP="00354919">
            <w:pPr>
              <w:rPr>
                <w:szCs w:val="18"/>
              </w:rPr>
            </w:pPr>
            <w:r>
              <w:rPr>
                <w:szCs w:val="18"/>
              </w:rPr>
              <w:t>Swedish Meteorological and Hydrological Institute</w:t>
            </w:r>
          </w:p>
        </w:tc>
      </w:tr>
      <w:tr w:rsidR="006E0427" w:rsidRPr="006E0427" w14:paraId="76CB6D7B" w14:textId="77777777" w:rsidTr="006E0427">
        <w:tc>
          <w:tcPr>
            <w:tcW w:w="4508" w:type="dxa"/>
          </w:tcPr>
          <w:p w14:paraId="724769F1" w14:textId="3CF4EE92" w:rsidR="006E0427" w:rsidRPr="00D224F3" w:rsidRDefault="00D224F3" w:rsidP="006E0427">
            <w:pPr>
              <w:rPr>
                <w:szCs w:val="18"/>
              </w:rPr>
            </w:pPr>
            <w:r w:rsidRPr="00D224F3">
              <w:rPr>
                <w:szCs w:val="18"/>
              </w:rPr>
              <w:t>Militärhögsk</w:t>
            </w:r>
            <w:r w:rsidR="006E0427" w:rsidRPr="00D224F3">
              <w:rPr>
                <w:szCs w:val="18"/>
              </w:rPr>
              <w:t>olan*</w:t>
            </w:r>
          </w:p>
          <w:p w14:paraId="784477AB" w14:textId="5D070B3F" w:rsidR="006E0427" w:rsidRPr="00D224F3" w:rsidRDefault="006E0427" w:rsidP="006E0427">
            <w:pPr>
              <w:rPr>
                <w:szCs w:val="18"/>
              </w:rPr>
            </w:pPr>
          </w:p>
        </w:tc>
        <w:tc>
          <w:tcPr>
            <w:tcW w:w="4508" w:type="dxa"/>
          </w:tcPr>
          <w:p w14:paraId="75AFDD58" w14:textId="37908C47" w:rsidR="006E0427" w:rsidRDefault="006E0427" w:rsidP="00354919">
            <w:pPr>
              <w:rPr>
                <w:szCs w:val="18"/>
              </w:rPr>
            </w:pPr>
            <w:r>
              <w:rPr>
                <w:szCs w:val="18"/>
              </w:rPr>
              <w:t>Armed Forces Staff and Was College*</w:t>
            </w:r>
          </w:p>
        </w:tc>
      </w:tr>
      <w:tr w:rsidR="006E0427" w:rsidRPr="006E0427" w14:paraId="75B02FF7" w14:textId="77777777" w:rsidTr="006E0427">
        <w:tc>
          <w:tcPr>
            <w:tcW w:w="4508" w:type="dxa"/>
          </w:tcPr>
          <w:p w14:paraId="2F3B2292" w14:textId="53BF6826" w:rsidR="006E0427" w:rsidRPr="00D224F3" w:rsidRDefault="00D224F3" w:rsidP="006E0427">
            <w:pPr>
              <w:rPr>
                <w:szCs w:val="18"/>
              </w:rPr>
            </w:pPr>
            <w:r w:rsidRPr="00D224F3">
              <w:rPr>
                <w:szCs w:val="18"/>
              </w:rPr>
              <w:t>Musiksamlingar,</w:t>
            </w:r>
            <w:r w:rsidR="006E0427" w:rsidRPr="00D224F3">
              <w:rPr>
                <w:szCs w:val="18"/>
              </w:rPr>
              <w:t xml:space="preserve"> statens</w:t>
            </w:r>
          </w:p>
          <w:p w14:paraId="49A7B36C" w14:textId="64E13856" w:rsidR="006E0427" w:rsidRPr="00D224F3" w:rsidRDefault="006E0427" w:rsidP="006E0427">
            <w:pPr>
              <w:rPr>
                <w:szCs w:val="18"/>
              </w:rPr>
            </w:pPr>
          </w:p>
        </w:tc>
        <w:tc>
          <w:tcPr>
            <w:tcW w:w="4508" w:type="dxa"/>
          </w:tcPr>
          <w:p w14:paraId="419B1638" w14:textId="2399C299" w:rsidR="006E0427" w:rsidRDefault="006E0427" w:rsidP="00354919">
            <w:pPr>
              <w:rPr>
                <w:szCs w:val="18"/>
              </w:rPr>
            </w:pPr>
            <w:r>
              <w:rPr>
                <w:szCs w:val="18"/>
              </w:rPr>
              <w:t>Swedish National Collections of Music</w:t>
            </w:r>
          </w:p>
        </w:tc>
      </w:tr>
    </w:tbl>
    <w:p w14:paraId="0E8D9678" w14:textId="3983A995" w:rsidR="006E0427" w:rsidRDefault="006E0427" w:rsidP="00354919">
      <w:pPr>
        <w:rPr>
          <w:szCs w:val="18"/>
        </w:rPr>
      </w:pPr>
    </w:p>
    <w:p w14:paraId="7E64782A" w14:textId="77777777" w:rsidR="00FC3D44" w:rsidRDefault="00FC3D44" w:rsidP="00354919">
      <w:pPr>
        <w:rPr>
          <w:szCs w:val="18"/>
        </w:rPr>
        <w:sectPr w:rsidR="00FC3D44" w:rsidSect="002A15FB">
          <w:headerReference w:type="even" r:id="rId398"/>
          <w:headerReference w:type="default" r:id="rId399"/>
          <w:headerReference w:type="first" r:id="rId400"/>
          <w:pgSz w:w="11906" w:h="16838" w:code="9"/>
          <w:pgMar w:top="1701" w:right="1440" w:bottom="1440" w:left="1440" w:header="720" w:footer="720" w:gutter="0"/>
          <w:cols w:space="708"/>
          <w:docGrid w:linePitch="360"/>
        </w:sectPr>
      </w:pPr>
    </w:p>
    <w:p w14:paraId="0B0D8A5B" w14:textId="225E2CB8" w:rsidR="00FC3D44" w:rsidRDefault="00FC3D44" w:rsidP="00354919">
      <w:pPr>
        <w:rPr>
          <w:szCs w:val="18"/>
        </w:rPr>
      </w:pPr>
      <w:r w:rsidRPr="00FC3D44">
        <w:rPr>
          <w:i/>
          <w:iCs/>
          <w:szCs w:val="18"/>
        </w:rPr>
        <w:t xml:space="preserve">Sweden </w:t>
      </w:r>
      <w:r>
        <w:rPr>
          <w:i/>
          <w:iCs/>
          <w:szCs w:val="18"/>
        </w:rPr>
        <w:t>(cont'd)</w:t>
      </w:r>
    </w:p>
    <w:p w14:paraId="11E65F8B" w14:textId="4DEC2306" w:rsidR="00FC3D44" w:rsidRDefault="00FC3D44" w:rsidP="00354919">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C3D44" w14:paraId="2D996DF0" w14:textId="77777777" w:rsidTr="00FC3D44">
        <w:tc>
          <w:tcPr>
            <w:tcW w:w="4508" w:type="dxa"/>
          </w:tcPr>
          <w:p w14:paraId="31C8FDD9" w14:textId="77777777" w:rsidR="00FC3D44" w:rsidRPr="000A4E67" w:rsidRDefault="00FC3D44" w:rsidP="00354919">
            <w:pPr>
              <w:rPr>
                <w:szCs w:val="18"/>
                <w:u w:val="single"/>
              </w:rPr>
            </w:pPr>
            <w:r w:rsidRPr="000A4E67">
              <w:rPr>
                <w:szCs w:val="18"/>
                <w:u w:val="single"/>
              </w:rPr>
              <w:t>N</w:t>
            </w:r>
          </w:p>
          <w:p w14:paraId="0BC4FC8D" w14:textId="016599C6" w:rsidR="00FC3D44" w:rsidRDefault="00FC3D44" w:rsidP="00354919">
            <w:pPr>
              <w:rPr>
                <w:szCs w:val="18"/>
              </w:rPr>
            </w:pPr>
          </w:p>
        </w:tc>
        <w:tc>
          <w:tcPr>
            <w:tcW w:w="4508" w:type="dxa"/>
          </w:tcPr>
          <w:p w14:paraId="1F196DE3" w14:textId="77777777" w:rsidR="00FC3D44" w:rsidRDefault="00FC3D44" w:rsidP="00354919">
            <w:pPr>
              <w:rPr>
                <w:szCs w:val="18"/>
              </w:rPr>
            </w:pPr>
          </w:p>
        </w:tc>
      </w:tr>
      <w:tr w:rsidR="00FC3D44" w14:paraId="73D88095" w14:textId="77777777" w:rsidTr="00FC3D44">
        <w:tc>
          <w:tcPr>
            <w:tcW w:w="4508" w:type="dxa"/>
          </w:tcPr>
          <w:p w14:paraId="6A0D1C6A" w14:textId="77777777" w:rsidR="00FC3D44" w:rsidRDefault="00FC3D44" w:rsidP="00354919">
            <w:pPr>
              <w:rPr>
                <w:szCs w:val="18"/>
              </w:rPr>
            </w:pPr>
            <w:r w:rsidRPr="00FC3D44">
              <w:rPr>
                <w:szCs w:val="18"/>
              </w:rPr>
              <w:t>Naturhistoriska riksmuseet</w:t>
            </w:r>
          </w:p>
          <w:p w14:paraId="532204E9" w14:textId="2C08D62C" w:rsidR="00FC3D44" w:rsidRDefault="00FC3D44" w:rsidP="00354919">
            <w:pPr>
              <w:rPr>
                <w:szCs w:val="18"/>
              </w:rPr>
            </w:pPr>
          </w:p>
        </w:tc>
        <w:tc>
          <w:tcPr>
            <w:tcW w:w="4508" w:type="dxa"/>
          </w:tcPr>
          <w:p w14:paraId="5B2349F1" w14:textId="77777777" w:rsidR="00FC3D44" w:rsidRDefault="00FC3D44" w:rsidP="00354919">
            <w:pPr>
              <w:rPr>
                <w:szCs w:val="18"/>
              </w:rPr>
            </w:pPr>
          </w:p>
        </w:tc>
      </w:tr>
      <w:tr w:rsidR="00FC3D44" w14:paraId="650FDC40" w14:textId="77777777" w:rsidTr="00FC3D44">
        <w:tc>
          <w:tcPr>
            <w:tcW w:w="4508" w:type="dxa"/>
          </w:tcPr>
          <w:p w14:paraId="2E41C008" w14:textId="6864C4D0" w:rsidR="00FC3D44" w:rsidRDefault="00FC3D44" w:rsidP="00354919">
            <w:pPr>
              <w:rPr>
                <w:szCs w:val="18"/>
              </w:rPr>
            </w:pPr>
            <w:r w:rsidRPr="00FC3D44">
              <w:rPr>
                <w:szCs w:val="18"/>
              </w:rPr>
              <w:t>Naturvetenskapliga forsknings­ r</w:t>
            </w:r>
            <w:r>
              <w:rPr>
                <w:szCs w:val="18"/>
              </w:rPr>
              <w:t>å</w:t>
            </w:r>
            <w:r w:rsidRPr="00FC3D44">
              <w:rPr>
                <w:szCs w:val="18"/>
              </w:rPr>
              <w:t>det</w:t>
            </w:r>
          </w:p>
          <w:p w14:paraId="29B914A7" w14:textId="5435C7E0" w:rsidR="00FC3D44" w:rsidRDefault="00FC3D44" w:rsidP="00354919">
            <w:pPr>
              <w:rPr>
                <w:szCs w:val="18"/>
              </w:rPr>
            </w:pPr>
          </w:p>
        </w:tc>
        <w:tc>
          <w:tcPr>
            <w:tcW w:w="4508" w:type="dxa"/>
          </w:tcPr>
          <w:p w14:paraId="3C5A08C9" w14:textId="77777777" w:rsidR="00FC3D44" w:rsidRDefault="00FC3D44" w:rsidP="00354919">
            <w:pPr>
              <w:rPr>
                <w:szCs w:val="18"/>
              </w:rPr>
            </w:pPr>
          </w:p>
        </w:tc>
      </w:tr>
      <w:tr w:rsidR="00FC3D44" w14:paraId="5FD7323F" w14:textId="77777777" w:rsidTr="00FC3D44">
        <w:tc>
          <w:tcPr>
            <w:tcW w:w="4508" w:type="dxa"/>
          </w:tcPr>
          <w:p w14:paraId="15BF0ABC" w14:textId="1F10C365" w:rsidR="00FC3D44" w:rsidRDefault="00FC3D44" w:rsidP="00354919">
            <w:pPr>
              <w:rPr>
                <w:szCs w:val="18"/>
              </w:rPr>
            </w:pPr>
            <w:r w:rsidRPr="00FC3D44">
              <w:rPr>
                <w:szCs w:val="18"/>
              </w:rPr>
              <w:t>Naturv</w:t>
            </w:r>
            <w:r>
              <w:rPr>
                <w:szCs w:val="18"/>
              </w:rPr>
              <w:t>å</w:t>
            </w:r>
            <w:r w:rsidRPr="00FC3D44">
              <w:rPr>
                <w:szCs w:val="18"/>
              </w:rPr>
              <w:t>rdsverk, statens</w:t>
            </w:r>
          </w:p>
          <w:p w14:paraId="1A84067C" w14:textId="467BC846" w:rsidR="00FC3D44" w:rsidRDefault="00FC3D44" w:rsidP="00354919">
            <w:pPr>
              <w:rPr>
                <w:szCs w:val="18"/>
              </w:rPr>
            </w:pPr>
          </w:p>
        </w:tc>
        <w:tc>
          <w:tcPr>
            <w:tcW w:w="4508" w:type="dxa"/>
          </w:tcPr>
          <w:p w14:paraId="55F98103" w14:textId="77777777" w:rsidR="00FC3D44" w:rsidRDefault="00FC3D44" w:rsidP="00354919">
            <w:pPr>
              <w:rPr>
                <w:szCs w:val="18"/>
              </w:rPr>
            </w:pPr>
          </w:p>
        </w:tc>
      </w:tr>
      <w:tr w:rsidR="00FC3D44" w14:paraId="6C73911A" w14:textId="77777777" w:rsidTr="00FC3D44">
        <w:tc>
          <w:tcPr>
            <w:tcW w:w="4508" w:type="dxa"/>
          </w:tcPr>
          <w:p w14:paraId="7F789948" w14:textId="77777777" w:rsidR="00FC3D44" w:rsidRDefault="00FC3D44" w:rsidP="00354919">
            <w:pPr>
              <w:rPr>
                <w:szCs w:val="18"/>
              </w:rPr>
            </w:pPr>
            <w:r w:rsidRPr="00FC3D44">
              <w:rPr>
                <w:szCs w:val="18"/>
              </w:rPr>
              <w:t>Nordiska Afrikainstitutet</w:t>
            </w:r>
          </w:p>
          <w:p w14:paraId="7363C3C1" w14:textId="62700B91" w:rsidR="00FC3D44" w:rsidRDefault="00FC3D44" w:rsidP="00354919">
            <w:pPr>
              <w:rPr>
                <w:szCs w:val="18"/>
              </w:rPr>
            </w:pPr>
          </w:p>
        </w:tc>
        <w:tc>
          <w:tcPr>
            <w:tcW w:w="4508" w:type="dxa"/>
          </w:tcPr>
          <w:p w14:paraId="5559ADF6" w14:textId="77777777" w:rsidR="00FC3D44" w:rsidRDefault="00FC3D44" w:rsidP="00354919">
            <w:pPr>
              <w:rPr>
                <w:szCs w:val="18"/>
              </w:rPr>
            </w:pPr>
          </w:p>
        </w:tc>
      </w:tr>
      <w:tr w:rsidR="00FC3D44" w14:paraId="74467CB0" w14:textId="77777777" w:rsidTr="00FC3D44">
        <w:tc>
          <w:tcPr>
            <w:tcW w:w="4508" w:type="dxa"/>
          </w:tcPr>
          <w:p w14:paraId="75419FFC" w14:textId="2E43FB9A" w:rsidR="00FC3D44" w:rsidRDefault="00FC3D44" w:rsidP="00354919">
            <w:pPr>
              <w:rPr>
                <w:szCs w:val="18"/>
              </w:rPr>
            </w:pPr>
            <w:r w:rsidRPr="00FC3D44">
              <w:rPr>
                <w:szCs w:val="18"/>
              </w:rPr>
              <w:t>Nordiska h</w:t>
            </w:r>
            <w:r>
              <w:rPr>
                <w:szCs w:val="18"/>
              </w:rPr>
              <w:t>ä</w:t>
            </w:r>
            <w:r w:rsidRPr="00FC3D44">
              <w:rPr>
                <w:szCs w:val="18"/>
              </w:rPr>
              <w:t>lsov</w:t>
            </w:r>
            <w:r>
              <w:rPr>
                <w:szCs w:val="18"/>
              </w:rPr>
              <w:t>å</w:t>
            </w:r>
            <w:r w:rsidRPr="00FC3D44">
              <w:rPr>
                <w:szCs w:val="18"/>
              </w:rPr>
              <w:t>rdsh</w:t>
            </w:r>
            <w:r>
              <w:rPr>
                <w:szCs w:val="18"/>
              </w:rPr>
              <w:t>ö</w:t>
            </w:r>
            <w:r w:rsidRPr="00FC3D44">
              <w:rPr>
                <w:szCs w:val="18"/>
              </w:rPr>
              <w:t>gskolan</w:t>
            </w:r>
          </w:p>
          <w:p w14:paraId="08FE18F8" w14:textId="4547F9A9" w:rsidR="00FC3D44" w:rsidRPr="00FC3D44" w:rsidRDefault="00FC3D44" w:rsidP="00354919">
            <w:pPr>
              <w:rPr>
                <w:szCs w:val="18"/>
              </w:rPr>
            </w:pPr>
          </w:p>
        </w:tc>
        <w:tc>
          <w:tcPr>
            <w:tcW w:w="4508" w:type="dxa"/>
          </w:tcPr>
          <w:p w14:paraId="1710A2E9" w14:textId="77777777" w:rsidR="00FC3D44" w:rsidRDefault="00FC3D44" w:rsidP="00354919">
            <w:pPr>
              <w:rPr>
                <w:szCs w:val="18"/>
              </w:rPr>
            </w:pPr>
          </w:p>
        </w:tc>
      </w:tr>
      <w:tr w:rsidR="00FC3D44" w14:paraId="1155C941" w14:textId="77777777" w:rsidTr="00FC3D44">
        <w:tc>
          <w:tcPr>
            <w:tcW w:w="4508" w:type="dxa"/>
          </w:tcPr>
          <w:p w14:paraId="2C74BF9E" w14:textId="145EC858" w:rsidR="00FC3D44" w:rsidRDefault="00FC3D44" w:rsidP="00354919">
            <w:pPr>
              <w:rPr>
                <w:szCs w:val="18"/>
              </w:rPr>
            </w:pPr>
            <w:r w:rsidRPr="00FC3D44">
              <w:rPr>
                <w:szCs w:val="18"/>
              </w:rPr>
              <w:t>Nordiska institutet f</w:t>
            </w:r>
            <w:r>
              <w:rPr>
                <w:szCs w:val="18"/>
              </w:rPr>
              <w:t>ö</w:t>
            </w:r>
            <w:r w:rsidRPr="00FC3D44">
              <w:rPr>
                <w:szCs w:val="18"/>
              </w:rPr>
              <w:t>r sam­h</w:t>
            </w:r>
            <w:r>
              <w:rPr>
                <w:szCs w:val="18"/>
              </w:rPr>
              <w:t>ä</w:t>
            </w:r>
            <w:r w:rsidRPr="00FC3D44">
              <w:rPr>
                <w:szCs w:val="18"/>
              </w:rPr>
              <w:t>llsplanering</w:t>
            </w:r>
          </w:p>
          <w:p w14:paraId="0BB6E0C4" w14:textId="21B4B447" w:rsidR="00FC3D44" w:rsidRPr="00FC3D44" w:rsidRDefault="00FC3D44" w:rsidP="00354919">
            <w:pPr>
              <w:rPr>
                <w:szCs w:val="18"/>
              </w:rPr>
            </w:pPr>
          </w:p>
        </w:tc>
        <w:tc>
          <w:tcPr>
            <w:tcW w:w="4508" w:type="dxa"/>
          </w:tcPr>
          <w:p w14:paraId="01D9887D" w14:textId="77777777" w:rsidR="00FC3D44" w:rsidRDefault="00FC3D44" w:rsidP="00354919">
            <w:pPr>
              <w:rPr>
                <w:szCs w:val="18"/>
              </w:rPr>
            </w:pPr>
          </w:p>
        </w:tc>
      </w:tr>
      <w:tr w:rsidR="00FC3D44" w14:paraId="740AE832" w14:textId="77777777" w:rsidTr="00FC3D44">
        <w:tc>
          <w:tcPr>
            <w:tcW w:w="4508" w:type="dxa"/>
          </w:tcPr>
          <w:p w14:paraId="6180373D" w14:textId="77777777" w:rsidR="00FC3D44" w:rsidRDefault="00FC3D44" w:rsidP="00354919">
            <w:pPr>
              <w:rPr>
                <w:szCs w:val="18"/>
              </w:rPr>
            </w:pPr>
            <w:r w:rsidRPr="00FC3D44">
              <w:rPr>
                <w:szCs w:val="18"/>
              </w:rPr>
              <w:t>Nordiska museet, stiftelsen</w:t>
            </w:r>
          </w:p>
          <w:p w14:paraId="3BEBF7B5" w14:textId="362C6DE2" w:rsidR="00FC3D44" w:rsidRPr="00FC3D44" w:rsidRDefault="00FC3D44" w:rsidP="00354919">
            <w:pPr>
              <w:rPr>
                <w:szCs w:val="18"/>
              </w:rPr>
            </w:pPr>
          </w:p>
        </w:tc>
        <w:tc>
          <w:tcPr>
            <w:tcW w:w="4508" w:type="dxa"/>
          </w:tcPr>
          <w:p w14:paraId="668AC094" w14:textId="77777777" w:rsidR="00FC3D44" w:rsidRDefault="00FC3D44" w:rsidP="00354919">
            <w:pPr>
              <w:rPr>
                <w:szCs w:val="18"/>
              </w:rPr>
            </w:pPr>
          </w:p>
        </w:tc>
      </w:tr>
      <w:tr w:rsidR="00FC3D44" w14:paraId="10651B15" w14:textId="77777777" w:rsidTr="00FC3D44">
        <w:tc>
          <w:tcPr>
            <w:tcW w:w="4508" w:type="dxa"/>
          </w:tcPr>
          <w:p w14:paraId="6EF7F641" w14:textId="7DF6874E" w:rsidR="00FC3D44" w:rsidRDefault="00FC3D44" w:rsidP="00354919">
            <w:pPr>
              <w:rPr>
                <w:szCs w:val="18"/>
              </w:rPr>
            </w:pPr>
            <w:r w:rsidRPr="00FC3D44">
              <w:rPr>
                <w:szCs w:val="18"/>
              </w:rPr>
              <w:t>Nordiska r</w:t>
            </w:r>
            <w:r>
              <w:rPr>
                <w:szCs w:val="18"/>
              </w:rPr>
              <w:t>å</w:t>
            </w:r>
            <w:r w:rsidRPr="00FC3D44">
              <w:rPr>
                <w:szCs w:val="18"/>
              </w:rPr>
              <w:t>dets svenska delegation</w:t>
            </w:r>
          </w:p>
          <w:p w14:paraId="144EA2C3" w14:textId="1590CC3D" w:rsidR="00FC3D44" w:rsidRPr="00FC3D44" w:rsidRDefault="00FC3D44" w:rsidP="00354919">
            <w:pPr>
              <w:rPr>
                <w:szCs w:val="18"/>
              </w:rPr>
            </w:pPr>
          </w:p>
        </w:tc>
        <w:tc>
          <w:tcPr>
            <w:tcW w:w="4508" w:type="dxa"/>
          </w:tcPr>
          <w:p w14:paraId="27C6CAF7" w14:textId="77777777" w:rsidR="00FC3D44" w:rsidRDefault="00FC3D44" w:rsidP="00354919">
            <w:pPr>
              <w:rPr>
                <w:szCs w:val="18"/>
              </w:rPr>
            </w:pPr>
          </w:p>
        </w:tc>
      </w:tr>
      <w:tr w:rsidR="00FC3D44" w14:paraId="14E5ACD7" w14:textId="77777777" w:rsidTr="00FC3D44">
        <w:tc>
          <w:tcPr>
            <w:tcW w:w="4508" w:type="dxa"/>
          </w:tcPr>
          <w:p w14:paraId="4C5AF0A6" w14:textId="3B219529" w:rsidR="00FC3D44" w:rsidRDefault="00FC3D44" w:rsidP="00354919">
            <w:pPr>
              <w:rPr>
                <w:szCs w:val="18"/>
              </w:rPr>
            </w:pPr>
            <w:r w:rsidRPr="00FC3D44">
              <w:rPr>
                <w:szCs w:val="18"/>
              </w:rPr>
              <w:t>Notarien</w:t>
            </w:r>
            <w:r>
              <w:rPr>
                <w:szCs w:val="18"/>
              </w:rPr>
              <w:t>ä</w:t>
            </w:r>
            <w:r w:rsidRPr="00FC3D44">
              <w:rPr>
                <w:szCs w:val="18"/>
              </w:rPr>
              <w:t>mnden</w:t>
            </w:r>
          </w:p>
          <w:p w14:paraId="1E272CC1" w14:textId="076BC46B" w:rsidR="00FC3D44" w:rsidRPr="00FC3D44" w:rsidRDefault="00FC3D44" w:rsidP="00354919">
            <w:pPr>
              <w:rPr>
                <w:szCs w:val="18"/>
              </w:rPr>
            </w:pPr>
          </w:p>
        </w:tc>
        <w:tc>
          <w:tcPr>
            <w:tcW w:w="4508" w:type="dxa"/>
          </w:tcPr>
          <w:p w14:paraId="5FECA793" w14:textId="77777777" w:rsidR="00FC3D44" w:rsidRDefault="00FC3D44" w:rsidP="00354919">
            <w:pPr>
              <w:rPr>
                <w:szCs w:val="18"/>
              </w:rPr>
            </w:pPr>
          </w:p>
        </w:tc>
      </w:tr>
      <w:tr w:rsidR="00FC3D44" w14:paraId="24EFDA11" w14:textId="77777777" w:rsidTr="00FC3D44">
        <w:tc>
          <w:tcPr>
            <w:tcW w:w="4508" w:type="dxa"/>
          </w:tcPr>
          <w:p w14:paraId="5DAD49C8" w14:textId="0AFCBCCE" w:rsidR="00FC3D44" w:rsidRDefault="00FC3D44" w:rsidP="00FC3D44">
            <w:pPr>
              <w:rPr>
                <w:szCs w:val="18"/>
              </w:rPr>
            </w:pPr>
            <w:r w:rsidRPr="00FC3D44">
              <w:rPr>
                <w:szCs w:val="18"/>
              </w:rPr>
              <w:t>N</w:t>
            </w:r>
            <w:r>
              <w:rPr>
                <w:szCs w:val="18"/>
              </w:rPr>
              <w:t>ä</w:t>
            </w:r>
            <w:r w:rsidRPr="00FC3D44">
              <w:rPr>
                <w:szCs w:val="18"/>
              </w:rPr>
              <w:t>mnden f</w:t>
            </w:r>
            <w:r>
              <w:rPr>
                <w:szCs w:val="18"/>
              </w:rPr>
              <w:t>ö</w:t>
            </w:r>
            <w:r w:rsidRPr="00FC3D44">
              <w:rPr>
                <w:szCs w:val="18"/>
              </w:rPr>
              <w:t>r internationella</w:t>
            </w:r>
            <w:r>
              <w:rPr>
                <w:szCs w:val="18"/>
              </w:rPr>
              <w:t xml:space="preserve"> adoptionsfrågor</w:t>
            </w:r>
          </w:p>
          <w:p w14:paraId="517CC46E" w14:textId="29452BC7" w:rsidR="00FC3D44" w:rsidRPr="00FC3D44" w:rsidRDefault="00FC3D44" w:rsidP="00FC3D44">
            <w:pPr>
              <w:rPr>
                <w:szCs w:val="18"/>
              </w:rPr>
            </w:pPr>
          </w:p>
        </w:tc>
        <w:tc>
          <w:tcPr>
            <w:tcW w:w="4508" w:type="dxa"/>
          </w:tcPr>
          <w:p w14:paraId="3A889604" w14:textId="77777777" w:rsidR="00FC3D44" w:rsidRDefault="00FC3D44" w:rsidP="00354919">
            <w:pPr>
              <w:rPr>
                <w:szCs w:val="18"/>
              </w:rPr>
            </w:pPr>
          </w:p>
        </w:tc>
      </w:tr>
      <w:tr w:rsidR="00FC3D44" w14:paraId="3F3CC395" w14:textId="77777777" w:rsidTr="00FC3D44">
        <w:tc>
          <w:tcPr>
            <w:tcW w:w="4508" w:type="dxa"/>
          </w:tcPr>
          <w:p w14:paraId="706AB19C" w14:textId="0F35E216" w:rsidR="00FC3D44" w:rsidRDefault="00FC3D44" w:rsidP="00FC3D44">
            <w:pPr>
              <w:rPr>
                <w:szCs w:val="18"/>
              </w:rPr>
            </w:pPr>
            <w:r w:rsidRPr="00FC3D44">
              <w:rPr>
                <w:szCs w:val="18"/>
              </w:rPr>
              <w:t>N</w:t>
            </w:r>
            <w:r w:rsidR="000A4E67">
              <w:rPr>
                <w:szCs w:val="18"/>
              </w:rPr>
              <w:t>ä</w:t>
            </w:r>
            <w:r w:rsidRPr="00FC3D44">
              <w:rPr>
                <w:szCs w:val="18"/>
              </w:rPr>
              <w:t>mnden f</w:t>
            </w:r>
            <w:r w:rsidR="000A4E67">
              <w:rPr>
                <w:szCs w:val="18"/>
              </w:rPr>
              <w:t>ö</w:t>
            </w:r>
            <w:r w:rsidRPr="00FC3D44">
              <w:rPr>
                <w:szCs w:val="18"/>
              </w:rPr>
              <w:t>r offentlig upphandling</w:t>
            </w:r>
          </w:p>
          <w:p w14:paraId="75E2C72A" w14:textId="76B09C57" w:rsidR="00FC3D44" w:rsidRPr="00FC3D44" w:rsidRDefault="00FC3D44" w:rsidP="00FC3D44">
            <w:pPr>
              <w:rPr>
                <w:szCs w:val="18"/>
              </w:rPr>
            </w:pPr>
          </w:p>
        </w:tc>
        <w:tc>
          <w:tcPr>
            <w:tcW w:w="4508" w:type="dxa"/>
          </w:tcPr>
          <w:p w14:paraId="17FF7BCA" w14:textId="77777777" w:rsidR="00FC3D44" w:rsidRDefault="00FC3D44" w:rsidP="00354919">
            <w:pPr>
              <w:rPr>
                <w:szCs w:val="18"/>
              </w:rPr>
            </w:pPr>
          </w:p>
        </w:tc>
      </w:tr>
      <w:tr w:rsidR="00FC3D44" w14:paraId="22F08E32" w14:textId="77777777" w:rsidTr="00FC3D44">
        <w:tc>
          <w:tcPr>
            <w:tcW w:w="4508" w:type="dxa"/>
          </w:tcPr>
          <w:p w14:paraId="03AA6213" w14:textId="3FE44F50" w:rsidR="00FC3D44" w:rsidRDefault="000A4E67" w:rsidP="00FC3D44">
            <w:pPr>
              <w:rPr>
                <w:szCs w:val="18"/>
              </w:rPr>
            </w:pPr>
            <w:r w:rsidRPr="00FC3D44">
              <w:rPr>
                <w:szCs w:val="18"/>
              </w:rPr>
              <w:t>N</w:t>
            </w:r>
            <w:r>
              <w:rPr>
                <w:szCs w:val="18"/>
              </w:rPr>
              <w:t>ä</w:t>
            </w:r>
            <w:r w:rsidRPr="00FC3D44">
              <w:rPr>
                <w:szCs w:val="18"/>
              </w:rPr>
              <w:t>mnden f</w:t>
            </w:r>
            <w:r>
              <w:rPr>
                <w:szCs w:val="18"/>
              </w:rPr>
              <w:t>ö</w:t>
            </w:r>
            <w:r w:rsidRPr="00FC3D44">
              <w:rPr>
                <w:szCs w:val="18"/>
              </w:rPr>
              <w:t xml:space="preserve">r </w:t>
            </w:r>
            <w:r w:rsidR="00FC3D44" w:rsidRPr="00FC3D44">
              <w:rPr>
                <w:szCs w:val="18"/>
              </w:rPr>
              <w:t>statens gruvegendo</w:t>
            </w:r>
            <w:r>
              <w:rPr>
                <w:szCs w:val="18"/>
              </w:rPr>
              <w:t>m</w:t>
            </w:r>
          </w:p>
          <w:p w14:paraId="29813F0D" w14:textId="5899143E" w:rsidR="00FC3D44" w:rsidRPr="00FC3D44" w:rsidRDefault="00FC3D44" w:rsidP="00FC3D44">
            <w:pPr>
              <w:rPr>
                <w:szCs w:val="18"/>
              </w:rPr>
            </w:pPr>
          </w:p>
        </w:tc>
        <w:tc>
          <w:tcPr>
            <w:tcW w:w="4508" w:type="dxa"/>
          </w:tcPr>
          <w:p w14:paraId="5E5CA346" w14:textId="77777777" w:rsidR="00FC3D44" w:rsidRDefault="00FC3D44" w:rsidP="00354919">
            <w:pPr>
              <w:rPr>
                <w:szCs w:val="18"/>
              </w:rPr>
            </w:pPr>
          </w:p>
        </w:tc>
      </w:tr>
      <w:tr w:rsidR="00FC3D44" w:rsidRPr="00FC3D44" w14:paraId="316AEAF6" w14:textId="77777777" w:rsidTr="00FC3D44">
        <w:tc>
          <w:tcPr>
            <w:tcW w:w="4508" w:type="dxa"/>
          </w:tcPr>
          <w:p w14:paraId="63E0E382" w14:textId="3EC473CC" w:rsidR="00FC3D44" w:rsidRDefault="000A4E67" w:rsidP="00FC3D44">
            <w:pPr>
              <w:rPr>
                <w:szCs w:val="18"/>
                <w:lang w:val="es-ES"/>
              </w:rPr>
            </w:pPr>
            <w:r w:rsidRPr="000A4E67">
              <w:rPr>
                <w:szCs w:val="18"/>
                <w:lang w:val="es-ES"/>
              </w:rPr>
              <w:t xml:space="preserve">Nämnden för </w:t>
            </w:r>
            <w:r w:rsidR="00FC3D44" w:rsidRPr="00FC3D44">
              <w:rPr>
                <w:szCs w:val="18"/>
                <w:lang w:val="es-ES"/>
              </w:rPr>
              <w:t>statliga f</w:t>
            </w:r>
            <w:r>
              <w:rPr>
                <w:szCs w:val="18"/>
                <w:lang w:val="es-ES"/>
              </w:rPr>
              <w:t>ö</w:t>
            </w:r>
            <w:r w:rsidR="00FC3D44" w:rsidRPr="00FC3D44">
              <w:rPr>
                <w:szCs w:val="18"/>
                <w:lang w:val="es-ES"/>
              </w:rPr>
              <w:t>rnyel</w:t>
            </w:r>
            <w:r>
              <w:rPr>
                <w:szCs w:val="18"/>
                <w:lang w:val="es-ES"/>
              </w:rPr>
              <w:t>s</w:t>
            </w:r>
            <w:r w:rsidR="00FC3D44" w:rsidRPr="00FC3D44">
              <w:rPr>
                <w:szCs w:val="18"/>
                <w:lang w:val="es-ES"/>
              </w:rPr>
              <w:t>e­ fonder</w:t>
            </w:r>
          </w:p>
          <w:p w14:paraId="55A69C62" w14:textId="5C4F28E6" w:rsidR="00FC3D44" w:rsidRPr="00FC3D44" w:rsidRDefault="00FC3D44" w:rsidP="00FC3D44">
            <w:pPr>
              <w:rPr>
                <w:szCs w:val="18"/>
                <w:lang w:val="es-ES"/>
              </w:rPr>
            </w:pPr>
          </w:p>
        </w:tc>
        <w:tc>
          <w:tcPr>
            <w:tcW w:w="4508" w:type="dxa"/>
          </w:tcPr>
          <w:p w14:paraId="73CA42A0" w14:textId="77777777" w:rsidR="00FC3D44" w:rsidRPr="00FC3D44" w:rsidRDefault="00FC3D44" w:rsidP="00354919">
            <w:pPr>
              <w:rPr>
                <w:szCs w:val="18"/>
                <w:lang w:val="es-ES"/>
              </w:rPr>
            </w:pPr>
          </w:p>
        </w:tc>
      </w:tr>
      <w:tr w:rsidR="00FC3D44" w:rsidRPr="00FC3D44" w14:paraId="09BEABE2" w14:textId="77777777" w:rsidTr="00FC3D44">
        <w:tc>
          <w:tcPr>
            <w:tcW w:w="4508" w:type="dxa"/>
          </w:tcPr>
          <w:p w14:paraId="088170B7" w14:textId="58E192E5" w:rsidR="00FC3D44" w:rsidRPr="00FC3D44" w:rsidRDefault="00FC3D44" w:rsidP="00FC3D44">
            <w:pPr>
              <w:rPr>
                <w:szCs w:val="18"/>
              </w:rPr>
            </w:pPr>
            <w:r w:rsidRPr="00FC3D44">
              <w:rPr>
                <w:szCs w:val="18"/>
              </w:rPr>
              <w:t>N</w:t>
            </w:r>
            <w:r w:rsidR="000A4E67">
              <w:rPr>
                <w:szCs w:val="18"/>
              </w:rPr>
              <w:t>ä</w:t>
            </w:r>
            <w:r w:rsidRPr="00FC3D44">
              <w:rPr>
                <w:szCs w:val="18"/>
              </w:rPr>
              <w:t>mnden</w:t>
            </w:r>
            <w:r>
              <w:rPr>
                <w:szCs w:val="18"/>
              </w:rPr>
              <w:t xml:space="preserve"> </w:t>
            </w:r>
            <w:r w:rsidRPr="00FC3D44">
              <w:rPr>
                <w:szCs w:val="18"/>
              </w:rPr>
              <w:t>f</w:t>
            </w:r>
            <w:r w:rsidR="000A4E67">
              <w:rPr>
                <w:szCs w:val="18"/>
              </w:rPr>
              <w:t>ö</w:t>
            </w:r>
            <w:r w:rsidRPr="00FC3D44">
              <w:rPr>
                <w:szCs w:val="18"/>
              </w:rPr>
              <w:t>r utst</w:t>
            </w:r>
            <w:r w:rsidR="000A4E67">
              <w:rPr>
                <w:szCs w:val="18"/>
              </w:rPr>
              <w:t>ä</w:t>
            </w:r>
            <w:r w:rsidRPr="00FC3D44">
              <w:rPr>
                <w:szCs w:val="18"/>
              </w:rPr>
              <w:t>llning av nutida</w:t>
            </w:r>
            <w:r>
              <w:rPr>
                <w:szCs w:val="18"/>
              </w:rPr>
              <w:t xml:space="preserve"> </w:t>
            </w:r>
            <w:r w:rsidR="000A4E67">
              <w:rPr>
                <w:szCs w:val="18"/>
              </w:rPr>
              <w:t>s</w:t>
            </w:r>
            <w:r w:rsidRPr="00FC3D44">
              <w:rPr>
                <w:szCs w:val="18"/>
              </w:rPr>
              <w:t>vensk konst i utlandet</w:t>
            </w:r>
          </w:p>
          <w:p w14:paraId="1AE5ADF3" w14:textId="77777777" w:rsidR="00FC3D44" w:rsidRPr="00FC3D44" w:rsidRDefault="00FC3D44" w:rsidP="00FC3D44">
            <w:pPr>
              <w:rPr>
                <w:szCs w:val="18"/>
              </w:rPr>
            </w:pPr>
          </w:p>
        </w:tc>
        <w:tc>
          <w:tcPr>
            <w:tcW w:w="4508" w:type="dxa"/>
          </w:tcPr>
          <w:p w14:paraId="784EFFF7" w14:textId="77777777" w:rsidR="00FC3D44" w:rsidRPr="00FC3D44" w:rsidRDefault="00FC3D44" w:rsidP="00354919">
            <w:pPr>
              <w:rPr>
                <w:szCs w:val="18"/>
              </w:rPr>
            </w:pPr>
          </w:p>
        </w:tc>
      </w:tr>
      <w:tr w:rsidR="00FC3D44" w:rsidRPr="00FC3D44" w14:paraId="008177C5" w14:textId="77777777" w:rsidTr="00FC3D44">
        <w:tc>
          <w:tcPr>
            <w:tcW w:w="4508" w:type="dxa"/>
          </w:tcPr>
          <w:p w14:paraId="59B1007A" w14:textId="675521D7" w:rsidR="00FC3D44" w:rsidRDefault="00FC3D44" w:rsidP="00FC3D44">
            <w:pPr>
              <w:rPr>
                <w:szCs w:val="18"/>
              </w:rPr>
            </w:pPr>
            <w:r w:rsidRPr="00FC3D44">
              <w:rPr>
                <w:szCs w:val="18"/>
              </w:rPr>
              <w:t>N</w:t>
            </w:r>
            <w:r w:rsidR="000A4E67">
              <w:rPr>
                <w:szCs w:val="18"/>
              </w:rPr>
              <w:t>ä</w:t>
            </w:r>
            <w:r w:rsidRPr="00FC3D44">
              <w:rPr>
                <w:szCs w:val="18"/>
              </w:rPr>
              <w:t>ring</w:t>
            </w:r>
            <w:r w:rsidR="000A4E67">
              <w:rPr>
                <w:szCs w:val="18"/>
              </w:rPr>
              <w:t>s</w:t>
            </w:r>
            <w:r w:rsidRPr="00FC3D44">
              <w:rPr>
                <w:szCs w:val="18"/>
              </w:rPr>
              <w:t>- och teknikutveckling</w:t>
            </w:r>
            <w:r w:rsidR="000A4E67">
              <w:rPr>
                <w:szCs w:val="18"/>
              </w:rPr>
              <w:t>s</w:t>
            </w:r>
            <w:r w:rsidRPr="00FC3D44">
              <w:rPr>
                <w:szCs w:val="18"/>
              </w:rPr>
              <w:t xml:space="preserve"> </w:t>
            </w:r>
            <w:r>
              <w:rPr>
                <w:szCs w:val="18"/>
              </w:rPr>
              <w:t>–</w:t>
            </w:r>
            <w:r w:rsidRPr="00FC3D44">
              <w:rPr>
                <w:szCs w:val="18"/>
              </w:rPr>
              <w:t xml:space="preserve"> verket</w:t>
            </w:r>
          </w:p>
          <w:p w14:paraId="5B5F4B31" w14:textId="0A0E17BA" w:rsidR="00FC3D44" w:rsidRPr="00FC3D44" w:rsidRDefault="00FC3D44" w:rsidP="00FC3D44">
            <w:pPr>
              <w:rPr>
                <w:szCs w:val="18"/>
              </w:rPr>
            </w:pPr>
          </w:p>
        </w:tc>
        <w:tc>
          <w:tcPr>
            <w:tcW w:w="4508" w:type="dxa"/>
          </w:tcPr>
          <w:p w14:paraId="71D481B9" w14:textId="77777777" w:rsidR="00FC3D44" w:rsidRPr="00FC3D44" w:rsidRDefault="00FC3D44" w:rsidP="00354919">
            <w:pPr>
              <w:rPr>
                <w:szCs w:val="18"/>
              </w:rPr>
            </w:pPr>
          </w:p>
        </w:tc>
      </w:tr>
      <w:tr w:rsidR="00FC3D44" w:rsidRPr="00FC3D44" w14:paraId="689A6AD7" w14:textId="77777777" w:rsidTr="00FC3D44">
        <w:tc>
          <w:tcPr>
            <w:tcW w:w="4508" w:type="dxa"/>
          </w:tcPr>
          <w:p w14:paraId="2DABDAFE" w14:textId="0701AF26" w:rsidR="00FC3D44" w:rsidRPr="000A4E67" w:rsidRDefault="00FC3D44" w:rsidP="00FC3D44">
            <w:pPr>
              <w:rPr>
                <w:szCs w:val="18"/>
                <w:u w:val="single"/>
              </w:rPr>
            </w:pPr>
            <w:r w:rsidRPr="000A4E67">
              <w:rPr>
                <w:szCs w:val="18"/>
                <w:u w:val="single"/>
              </w:rPr>
              <w:t>O</w:t>
            </w:r>
          </w:p>
        </w:tc>
        <w:tc>
          <w:tcPr>
            <w:tcW w:w="4508" w:type="dxa"/>
          </w:tcPr>
          <w:p w14:paraId="79B18630" w14:textId="77777777" w:rsidR="00FC3D44" w:rsidRDefault="00FC3D44" w:rsidP="00354919">
            <w:pPr>
              <w:rPr>
                <w:szCs w:val="18"/>
              </w:rPr>
            </w:pPr>
          </w:p>
          <w:p w14:paraId="34FCFD9E" w14:textId="2A75E8EF" w:rsidR="00FC3D44" w:rsidRPr="00FC3D44" w:rsidRDefault="00FC3D44" w:rsidP="00354919">
            <w:pPr>
              <w:rPr>
                <w:szCs w:val="18"/>
              </w:rPr>
            </w:pPr>
          </w:p>
        </w:tc>
      </w:tr>
      <w:tr w:rsidR="00FC3D44" w:rsidRPr="00FC3D44" w14:paraId="5DB27552" w14:textId="77777777" w:rsidTr="00FC3D44">
        <w:tc>
          <w:tcPr>
            <w:tcW w:w="4508" w:type="dxa"/>
          </w:tcPr>
          <w:p w14:paraId="14D2F414" w14:textId="4FA90337" w:rsidR="00FC3D44" w:rsidRDefault="00FC3D44" w:rsidP="00FC3D44">
            <w:pPr>
              <w:rPr>
                <w:szCs w:val="18"/>
              </w:rPr>
            </w:pPr>
            <w:r w:rsidRPr="00FC3D44">
              <w:rPr>
                <w:szCs w:val="18"/>
              </w:rPr>
              <w:t>Ombud</w:t>
            </w:r>
            <w:r w:rsidR="000A4E67">
              <w:rPr>
                <w:szCs w:val="18"/>
              </w:rPr>
              <w:t>sm</w:t>
            </w:r>
            <w:r w:rsidRPr="00FC3D44">
              <w:rPr>
                <w:szCs w:val="18"/>
              </w:rPr>
              <w:t>annen mot etni</w:t>
            </w:r>
            <w:r w:rsidR="000A4E67">
              <w:rPr>
                <w:szCs w:val="18"/>
              </w:rPr>
              <w:t>s</w:t>
            </w:r>
            <w:r w:rsidRPr="00FC3D44">
              <w:rPr>
                <w:szCs w:val="18"/>
              </w:rPr>
              <w:t>k di</w:t>
            </w:r>
            <w:r w:rsidR="000A4E67">
              <w:rPr>
                <w:szCs w:val="18"/>
              </w:rPr>
              <w:t>s</w:t>
            </w:r>
            <w:r w:rsidRPr="00FC3D44">
              <w:rPr>
                <w:szCs w:val="18"/>
              </w:rPr>
              <w:t xml:space="preserve">kriminering </w:t>
            </w:r>
            <w:r w:rsidR="000A4E67">
              <w:rPr>
                <w:szCs w:val="18"/>
              </w:rPr>
              <w:t>oc</w:t>
            </w:r>
            <w:r w:rsidRPr="00FC3D44">
              <w:rPr>
                <w:szCs w:val="18"/>
              </w:rPr>
              <w:t>h n</w:t>
            </w:r>
            <w:r w:rsidR="000A4E67">
              <w:rPr>
                <w:szCs w:val="18"/>
              </w:rPr>
              <w:t>ä</w:t>
            </w:r>
            <w:r w:rsidRPr="00FC3D44">
              <w:rPr>
                <w:szCs w:val="18"/>
              </w:rPr>
              <w:t xml:space="preserve">mnden </w:t>
            </w:r>
            <w:r w:rsidR="000A4E67">
              <w:rPr>
                <w:szCs w:val="18"/>
              </w:rPr>
              <w:t>m</w:t>
            </w:r>
            <w:r w:rsidRPr="00FC3D44">
              <w:rPr>
                <w:szCs w:val="18"/>
              </w:rPr>
              <w:t>ot etni</w:t>
            </w:r>
            <w:r w:rsidR="000A4E67">
              <w:rPr>
                <w:szCs w:val="18"/>
              </w:rPr>
              <w:t>s</w:t>
            </w:r>
            <w:r w:rsidRPr="00FC3D44">
              <w:rPr>
                <w:szCs w:val="18"/>
              </w:rPr>
              <w:t>k di</w:t>
            </w:r>
            <w:r w:rsidR="000A4E67">
              <w:rPr>
                <w:szCs w:val="18"/>
              </w:rPr>
              <w:t>s</w:t>
            </w:r>
            <w:r w:rsidRPr="00FC3D44">
              <w:rPr>
                <w:szCs w:val="18"/>
              </w:rPr>
              <w:t>kriminerin</w:t>
            </w:r>
            <w:r w:rsidR="000A4E67">
              <w:rPr>
                <w:szCs w:val="18"/>
              </w:rPr>
              <w:t>g</w:t>
            </w:r>
          </w:p>
          <w:p w14:paraId="173F818D" w14:textId="29BEB92E" w:rsidR="00FC3D44" w:rsidRDefault="00FC3D44" w:rsidP="00FC3D44">
            <w:pPr>
              <w:rPr>
                <w:szCs w:val="18"/>
              </w:rPr>
            </w:pPr>
          </w:p>
        </w:tc>
        <w:tc>
          <w:tcPr>
            <w:tcW w:w="4508" w:type="dxa"/>
          </w:tcPr>
          <w:p w14:paraId="7A59AF99" w14:textId="77777777" w:rsidR="00FC3D44" w:rsidRDefault="00FC3D44" w:rsidP="00354919">
            <w:pPr>
              <w:rPr>
                <w:szCs w:val="18"/>
              </w:rPr>
            </w:pPr>
          </w:p>
        </w:tc>
      </w:tr>
      <w:tr w:rsidR="000A4E67" w:rsidRPr="00FC3D44" w14:paraId="61457C8A" w14:textId="77777777" w:rsidTr="00FC3D44">
        <w:tc>
          <w:tcPr>
            <w:tcW w:w="4508" w:type="dxa"/>
          </w:tcPr>
          <w:p w14:paraId="0189BDB8" w14:textId="77777777" w:rsidR="000A4E67" w:rsidRPr="000A4E67" w:rsidRDefault="000A4E67" w:rsidP="00FC3D44">
            <w:pPr>
              <w:rPr>
                <w:szCs w:val="18"/>
                <w:u w:val="single"/>
              </w:rPr>
            </w:pPr>
            <w:r w:rsidRPr="000A4E67">
              <w:rPr>
                <w:szCs w:val="18"/>
                <w:u w:val="single"/>
              </w:rPr>
              <w:t>P</w:t>
            </w:r>
          </w:p>
          <w:p w14:paraId="485C163B" w14:textId="22A3D0B0" w:rsidR="000A4E67" w:rsidRPr="00FC3D44" w:rsidRDefault="000A4E67" w:rsidP="00FC3D44">
            <w:pPr>
              <w:rPr>
                <w:szCs w:val="18"/>
              </w:rPr>
            </w:pPr>
          </w:p>
        </w:tc>
        <w:tc>
          <w:tcPr>
            <w:tcW w:w="4508" w:type="dxa"/>
          </w:tcPr>
          <w:p w14:paraId="0FCDB27F" w14:textId="77777777" w:rsidR="000A4E67" w:rsidRDefault="000A4E67" w:rsidP="00354919">
            <w:pPr>
              <w:rPr>
                <w:szCs w:val="18"/>
              </w:rPr>
            </w:pPr>
          </w:p>
        </w:tc>
      </w:tr>
      <w:tr w:rsidR="000A4E67" w:rsidRPr="00FC3D44" w14:paraId="3D45C073" w14:textId="77777777" w:rsidTr="00FC3D44">
        <w:tc>
          <w:tcPr>
            <w:tcW w:w="4508" w:type="dxa"/>
          </w:tcPr>
          <w:p w14:paraId="48408E39" w14:textId="39E08979" w:rsidR="000A4E67" w:rsidRPr="00891921" w:rsidRDefault="00891921" w:rsidP="00FC3D44">
            <w:pPr>
              <w:rPr>
                <w:szCs w:val="18"/>
              </w:rPr>
            </w:pPr>
            <w:r w:rsidRPr="00891921">
              <w:rPr>
                <w:szCs w:val="18"/>
              </w:rPr>
              <w:t>Patentbesvärsrätten</w:t>
            </w:r>
          </w:p>
          <w:p w14:paraId="13883F59" w14:textId="37F4DFF5" w:rsidR="000A4E67" w:rsidRPr="00891921" w:rsidRDefault="000A4E67" w:rsidP="00FC3D44">
            <w:pPr>
              <w:rPr>
                <w:szCs w:val="18"/>
              </w:rPr>
            </w:pPr>
          </w:p>
        </w:tc>
        <w:tc>
          <w:tcPr>
            <w:tcW w:w="4508" w:type="dxa"/>
          </w:tcPr>
          <w:p w14:paraId="753613AA" w14:textId="3A31D926" w:rsidR="000A4E67" w:rsidRDefault="000A4E67" w:rsidP="00354919">
            <w:pPr>
              <w:rPr>
                <w:szCs w:val="18"/>
              </w:rPr>
            </w:pPr>
            <w:r>
              <w:rPr>
                <w:szCs w:val="18"/>
              </w:rPr>
              <w:t>Court of Patent Appeals</w:t>
            </w:r>
          </w:p>
          <w:p w14:paraId="6CF2E4F0" w14:textId="6F9D00D6" w:rsidR="000A4E67" w:rsidRDefault="000A4E67" w:rsidP="00354919">
            <w:pPr>
              <w:rPr>
                <w:szCs w:val="18"/>
              </w:rPr>
            </w:pPr>
          </w:p>
        </w:tc>
      </w:tr>
      <w:tr w:rsidR="000A4E67" w:rsidRPr="00FC3D44" w14:paraId="4BD24BD5" w14:textId="77777777" w:rsidTr="00FC3D44">
        <w:tc>
          <w:tcPr>
            <w:tcW w:w="4508" w:type="dxa"/>
          </w:tcPr>
          <w:p w14:paraId="5EE1A0B4" w14:textId="0D5A4CBB" w:rsidR="000A4E67" w:rsidRPr="00891921" w:rsidRDefault="00891921" w:rsidP="00FC3D44">
            <w:pPr>
              <w:rPr>
                <w:szCs w:val="18"/>
              </w:rPr>
            </w:pPr>
            <w:r w:rsidRPr="00891921">
              <w:rPr>
                <w:szCs w:val="18"/>
              </w:rPr>
              <w:t>Patent- och registeringsverket</w:t>
            </w:r>
          </w:p>
          <w:p w14:paraId="29218DA5" w14:textId="5DB4099C" w:rsidR="000A4E67" w:rsidRPr="00891921" w:rsidRDefault="000A4E67" w:rsidP="00FC3D44">
            <w:pPr>
              <w:rPr>
                <w:szCs w:val="18"/>
              </w:rPr>
            </w:pPr>
          </w:p>
        </w:tc>
        <w:tc>
          <w:tcPr>
            <w:tcW w:w="4508" w:type="dxa"/>
          </w:tcPr>
          <w:p w14:paraId="0743B70E" w14:textId="14C248C4" w:rsidR="000A4E67" w:rsidRDefault="000A4E67" w:rsidP="00354919">
            <w:pPr>
              <w:rPr>
                <w:szCs w:val="18"/>
              </w:rPr>
            </w:pPr>
            <w:r>
              <w:rPr>
                <w:szCs w:val="18"/>
              </w:rPr>
              <w:t>Patents and Registration Office</w:t>
            </w:r>
          </w:p>
        </w:tc>
      </w:tr>
      <w:tr w:rsidR="000A4E67" w:rsidRPr="00FC3D44" w14:paraId="04C2FCD7" w14:textId="77777777" w:rsidTr="00FC3D44">
        <w:tc>
          <w:tcPr>
            <w:tcW w:w="4508" w:type="dxa"/>
          </w:tcPr>
          <w:p w14:paraId="59694D16" w14:textId="61E7C3E7" w:rsidR="000A4E67" w:rsidRPr="00891921" w:rsidRDefault="00891921" w:rsidP="00FC3D44">
            <w:pPr>
              <w:rPr>
                <w:szCs w:val="18"/>
              </w:rPr>
            </w:pPr>
            <w:r w:rsidRPr="00891921">
              <w:rPr>
                <w:szCs w:val="18"/>
              </w:rPr>
              <w:t xml:space="preserve">Person- och adressregisternämnd, </w:t>
            </w:r>
            <w:r w:rsidR="000A4E67" w:rsidRPr="00891921">
              <w:rPr>
                <w:szCs w:val="18"/>
              </w:rPr>
              <w:t>statens</w:t>
            </w:r>
          </w:p>
          <w:p w14:paraId="4E3ADAFC" w14:textId="476A7077" w:rsidR="000A4E67" w:rsidRPr="00891921" w:rsidRDefault="000A4E67" w:rsidP="00FC3D44">
            <w:pPr>
              <w:rPr>
                <w:szCs w:val="18"/>
              </w:rPr>
            </w:pPr>
          </w:p>
        </w:tc>
        <w:tc>
          <w:tcPr>
            <w:tcW w:w="4508" w:type="dxa"/>
          </w:tcPr>
          <w:p w14:paraId="42EFCE1D" w14:textId="6979619B" w:rsidR="000A4E67" w:rsidRDefault="000A4E67" w:rsidP="00354919">
            <w:pPr>
              <w:rPr>
                <w:szCs w:val="18"/>
              </w:rPr>
            </w:pPr>
            <w:r>
              <w:rPr>
                <w:szCs w:val="18"/>
              </w:rPr>
              <w:t>Co-ordinated Population and Address Register</w:t>
            </w:r>
          </w:p>
        </w:tc>
      </w:tr>
    </w:tbl>
    <w:p w14:paraId="77087A9D" w14:textId="1D0EAED9" w:rsidR="00FC3D44" w:rsidRDefault="00FC3D44" w:rsidP="00354919">
      <w:pPr>
        <w:rPr>
          <w:szCs w:val="18"/>
        </w:rPr>
      </w:pPr>
    </w:p>
    <w:p w14:paraId="2CBA570D" w14:textId="77777777" w:rsidR="00E8361C" w:rsidRDefault="00E8361C" w:rsidP="00354919">
      <w:pPr>
        <w:rPr>
          <w:szCs w:val="18"/>
        </w:rPr>
        <w:sectPr w:rsidR="00E8361C" w:rsidSect="002A15FB">
          <w:headerReference w:type="even" r:id="rId401"/>
          <w:headerReference w:type="default" r:id="rId402"/>
          <w:headerReference w:type="first" r:id="rId403"/>
          <w:pgSz w:w="11906" w:h="16838" w:code="9"/>
          <w:pgMar w:top="1701" w:right="1440" w:bottom="1440" w:left="1440" w:header="720" w:footer="720" w:gutter="0"/>
          <w:cols w:space="708"/>
          <w:docGrid w:linePitch="360"/>
        </w:sectPr>
      </w:pPr>
    </w:p>
    <w:p w14:paraId="5756701B" w14:textId="1365E8A8" w:rsidR="00E8361C" w:rsidRDefault="00994901" w:rsidP="00354919">
      <w:pPr>
        <w:rPr>
          <w:szCs w:val="18"/>
        </w:rPr>
      </w:pPr>
      <w:r>
        <w:rPr>
          <w:i/>
          <w:iCs/>
          <w:szCs w:val="18"/>
        </w:rPr>
        <w:t>Sweden (cont'd)</w:t>
      </w:r>
    </w:p>
    <w:p w14:paraId="479B3C5D" w14:textId="296792A1" w:rsidR="00994901" w:rsidRDefault="00994901" w:rsidP="00354919">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94901" w14:paraId="155FF8F3" w14:textId="77777777" w:rsidTr="00994901">
        <w:tc>
          <w:tcPr>
            <w:tcW w:w="4508" w:type="dxa"/>
          </w:tcPr>
          <w:p w14:paraId="5A181388" w14:textId="77777777" w:rsidR="00994901" w:rsidRDefault="00994901" w:rsidP="00354919">
            <w:pPr>
              <w:rPr>
                <w:szCs w:val="18"/>
              </w:rPr>
            </w:pPr>
            <w:r w:rsidRPr="00994901">
              <w:rPr>
                <w:szCs w:val="18"/>
              </w:rPr>
              <w:t>Polarforskningssekretariatet</w:t>
            </w:r>
          </w:p>
          <w:p w14:paraId="27CC16DB" w14:textId="249DF04A" w:rsidR="00994901" w:rsidRDefault="00994901" w:rsidP="00354919">
            <w:pPr>
              <w:rPr>
                <w:szCs w:val="18"/>
              </w:rPr>
            </w:pPr>
          </w:p>
        </w:tc>
        <w:tc>
          <w:tcPr>
            <w:tcW w:w="4508" w:type="dxa"/>
          </w:tcPr>
          <w:p w14:paraId="5B959AC9" w14:textId="5E8BE181" w:rsidR="00994901" w:rsidRDefault="00040742" w:rsidP="00354919">
            <w:pPr>
              <w:rPr>
                <w:szCs w:val="18"/>
              </w:rPr>
            </w:pPr>
            <w:r>
              <w:rPr>
                <w:szCs w:val="18"/>
              </w:rPr>
              <w:t>Swedish Polar Research Secretariat</w:t>
            </w:r>
          </w:p>
        </w:tc>
      </w:tr>
      <w:tr w:rsidR="00994901" w14:paraId="7FE79803" w14:textId="77777777" w:rsidTr="00994901">
        <w:tc>
          <w:tcPr>
            <w:tcW w:w="4508" w:type="dxa"/>
          </w:tcPr>
          <w:p w14:paraId="12BD1132" w14:textId="20740064" w:rsidR="00994901" w:rsidRDefault="00994901" w:rsidP="00354919">
            <w:pPr>
              <w:rPr>
                <w:color w:val="232326"/>
                <w:w w:val="110"/>
              </w:rPr>
            </w:pPr>
            <w:r>
              <w:rPr>
                <w:color w:val="232326"/>
                <w:w w:val="110"/>
              </w:rPr>
              <w:t>Presstödsnämnden</w:t>
            </w:r>
          </w:p>
          <w:p w14:paraId="1DDE3348" w14:textId="609D6F20" w:rsidR="00994901" w:rsidRDefault="00994901" w:rsidP="00354919">
            <w:pPr>
              <w:rPr>
                <w:szCs w:val="18"/>
              </w:rPr>
            </w:pPr>
          </w:p>
        </w:tc>
        <w:tc>
          <w:tcPr>
            <w:tcW w:w="4508" w:type="dxa"/>
          </w:tcPr>
          <w:p w14:paraId="7062230D" w14:textId="59049C64" w:rsidR="00994901" w:rsidRDefault="00040742" w:rsidP="00354919">
            <w:pPr>
              <w:rPr>
                <w:szCs w:val="18"/>
              </w:rPr>
            </w:pPr>
            <w:r>
              <w:rPr>
                <w:szCs w:val="18"/>
              </w:rPr>
              <w:t>Press Subsidies Council</w:t>
            </w:r>
          </w:p>
        </w:tc>
      </w:tr>
      <w:tr w:rsidR="00994901" w14:paraId="688FB4B6" w14:textId="77777777" w:rsidTr="00994901">
        <w:tc>
          <w:tcPr>
            <w:tcW w:w="4508" w:type="dxa"/>
          </w:tcPr>
          <w:p w14:paraId="2E212D2B" w14:textId="178F5853" w:rsidR="00994901" w:rsidRPr="00994901" w:rsidRDefault="00994901" w:rsidP="00994901">
            <w:pPr>
              <w:rPr>
                <w:szCs w:val="18"/>
              </w:rPr>
            </w:pPr>
            <w:r w:rsidRPr="00994901">
              <w:rPr>
                <w:szCs w:val="18"/>
              </w:rPr>
              <w:t>Psykologisk-pedagogiska biblio­</w:t>
            </w:r>
          </w:p>
          <w:p w14:paraId="28DD4E18" w14:textId="77777777" w:rsidR="00994901" w:rsidRDefault="00994901" w:rsidP="00994901">
            <w:pPr>
              <w:rPr>
                <w:szCs w:val="18"/>
              </w:rPr>
            </w:pPr>
            <w:r w:rsidRPr="00994901">
              <w:rPr>
                <w:szCs w:val="18"/>
              </w:rPr>
              <w:t>tek, statens</w:t>
            </w:r>
          </w:p>
          <w:p w14:paraId="72BFB9AD" w14:textId="713C1422" w:rsidR="00994901" w:rsidRDefault="00994901" w:rsidP="00994901">
            <w:pPr>
              <w:rPr>
                <w:szCs w:val="18"/>
              </w:rPr>
            </w:pPr>
          </w:p>
        </w:tc>
        <w:tc>
          <w:tcPr>
            <w:tcW w:w="4508" w:type="dxa"/>
          </w:tcPr>
          <w:p w14:paraId="4043152A" w14:textId="2A05451F" w:rsidR="00994901" w:rsidRDefault="00040742" w:rsidP="00354919">
            <w:pPr>
              <w:rPr>
                <w:szCs w:val="18"/>
              </w:rPr>
            </w:pPr>
            <w:r>
              <w:rPr>
                <w:szCs w:val="18"/>
              </w:rPr>
              <w:t>National Library for Psychology and Education</w:t>
            </w:r>
          </w:p>
        </w:tc>
      </w:tr>
      <w:tr w:rsidR="00994901" w14:paraId="2931F320" w14:textId="77777777" w:rsidTr="00994901">
        <w:tc>
          <w:tcPr>
            <w:tcW w:w="4508" w:type="dxa"/>
          </w:tcPr>
          <w:p w14:paraId="2FBB3E56" w14:textId="77777777" w:rsidR="00994901" w:rsidRPr="00994901" w:rsidRDefault="00994901" w:rsidP="00354919">
            <w:pPr>
              <w:rPr>
                <w:szCs w:val="18"/>
                <w:u w:val="single"/>
              </w:rPr>
            </w:pPr>
            <w:r w:rsidRPr="00994901">
              <w:rPr>
                <w:szCs w:val="18"/>
                <w:u w:val="single"/>
              </w:rPr>
              <w:t>R</w:t>
            </w:r>
          </w:p>
          <w:p w14:paraId="6C149CC1" w14:textId="1D3FB2CE" w:rsidR="00994901" w:rsidRDefault="00994901" w:rsidP="00354919">
            <w:pPr>
              <w:rPr>
                <w:szCs w:val="18"/>
              </w:rPr>
            </w:pPr>
          </w:p>
        </w:tc>
        <w:tc>
          <w:tcPr>
            <w:tcW w:w="4508" w:type="dxa"/>
          </w:tcPr>
          <w:p w14:paraId="6DCE94DE" w14:textId="77777777" w:rsidR="00994901" w:rsidRDefault="00994901" w:rsidP="00354919">
            <w:pPr>
              <w:rPr>
                <w:szCs w:val="18"/>
              </w:rPr>
            </w:pPr>
          </w:p>
        </w:tc>
      </w:tr>
      <w:tr w:rsidR="00994901" w14:paraId="709346F2" w14:textId="77777777" w:rsidTr="00994901">
        <w:tc>
          <w:tcPr>
            <w:tcW w:w="4508" w:type="dxa"/>
          </w:tcPr>
          <w:p w14:paraId="75742E53" w14:textId="3C7B22BC" w:rsidR="00994901" w:rsidRDefault="00994901" w:rsidP="00354919">
            <w:pPr>
              <w:rPr>
                <w:szCs w:val="18"/>
              </w:rPr>
            </w:pPr>
            <w:r w:rsidRPr="00994901">
              <w:rPr>
                <w:szCs w:val="18"/>
              </w:rPr>
              <w:t>Radion</w:t>
            </w:r>
            <w:r>
              <w:rPr>
                <w:szCs w:val="18"/>
              </w:rPr>
              <w:t>ä</w:t>
            </w:r>
            <w:r w:rsidRPr="00994901">
              <w:rPr>
                <w:szCs w:val="18"/>
              </w:rPr>
              <w:t>mnden</w:t>
            </w:r>
          </w:p>
          <w:p w14:paraId="7C48CA71" w14:textId="18043BBB" w:rsidR="00994901" w:rsidRDefault="00994901" w:rsidP="00354919">
            <w:pPr>
              <w:rPr>
                <w:szCs w:val="18"/>
              </w:rPr>
            </w:pPr>
          </w:p>
        </w:tc>
        <w:tc>
          <w:tcPr>
            <w:tcW w:w="4508" w:type="dxa"/>
          </w:tcPr>
          <w:p w14:paraId="0F8B5D9F" w14:textId="5D1395A4" w:rsidR="00994901" w:rsidRDefault="00040742" w:rsidP="00354919">
            <w:pPr>
              <w:rPr>
                <w:szCs w:val="18"/>
              </w:rPr>
            </w:pPr>
            <w:r>
              <w:rPr>
                <w:szCs w:val="18"/>
              </w:rPr>
              <w:t>Broadcasting Commission</w:t>
            </w:r>
          </w:p>
        </w:tc>
      </w:tr>
      <w:tr w:rsidR="00994901" w14:paraId="05135B65" w14:textId="77777777" w:rsidTr="00994901">
        <w:tc>
          <w:tcPr>
            <w:tcW w:w="4508" w:type="dxa"/>
          </w:tcPr>
          <w:p w14:paraId="0AEF79C2" w14:textId="526B72F9" w:rsidR="00994901" w:rsidRDefault="00994901" w:rsidP="00354919">
            <w:pPr>
              <w:rPr>
                <w:szCs w:val="18"/>
              </w:rPr>
            </w:pPr>
            <w:r w:rsidRPr="00994901">
              <w:rPr>
                <w:szCs w:val="18"/>
              </w:rPr>
              <w:t>Regeringskansliets f</w:t>
            </w:r>
            <w:r>
              <w:rPr>
                <w:szCs w:val="18"/>
              </w:rPr>
              <w:t>ö</w:t>
            </w:r>
            <w:r w:rsidRPr="00994901">
              <w:rPr>
                <w:szCs w:val="18"/>
              </w:rPr>
              <w:t>rvaltningskontor</w:t>
            </w:r>
          </w:p>
          <w:p w14:paraId="5D1595DE" w14:textId="05222B9B" w:rsidR="00994901" w:rsidRDefault="00994901" w:rsidP="00354919">
            <w:pPr>
              <w:rPr>
                <w:szCs w:val="18"/>
              </w:rPr>
            </w:pPr>
          </w:p>
        </w:tc>
        <w:tc>
          <w:tcPr>
            <w:tcW w:w="4508" w:type="dxa"/>
          </w:tcPr>
          <w:p w14:paraId="20234B7A" w14:textId="754D3CAC" w:rsidR="00994901" w:rsidRDefault="00040742" w:rsidP="00354919">
            <w:pPr>
              <w:rPr>
                <w:szCs w:val="18"/>
              </w:rPr>
            </w:pPr>
            <w:r>
              <w:rPr>
                <w:szCs w:val="18"/>
              </w:rPr>
              <w:t xml:space="preserve">Central Services Office for the Ministries </w:t>
            </w:r>
          </w:p>
        </w:tc>
      </w:tr>
      <w:tr w:rsidR="00994901" w14:paraId="164D09CA" w14:textId="77777777" w:rsidTr="00994901">
        <w:tc>
          <w:tcPr>
            <w:tcW w:w="4508" w:type="dxa"/>
          </w:tcPr>
          <w:p w14:paraId="53F46B76" w14:textId="06DD303B" w:rsidR="00994901" w:rsidRDefault="00994901" w:rsidP="00354919">
            <w:pPr>
              <w:rPr>
                <w:szCs w:val="18"/>
              </w:rPr>
            </w:pPr>
            <w:r w:rsidRPr="00994901">
              <w:rPr>
                <w:szCs w:val="18"/>
              </w:rPr>
              <w:t>Regeringsr</w:t>
            </w:r>
            <w:r>
              <w:rPr>
                <w:szCs w:val="18"/>
              </w:rPr>
              <w:t>ä</w:t>
            </w:r>
            <w:r w:rsidRPr="00994901">
              <w:rPr>
                <w:szCs w:val="18"/>
              </w:rPr>
              <w:t>tten</w:t>
            </w:r>
          </w:p>
          <w:p w14:paraId="52A5DD86" w14:textId="201EAD8B" w:rsidR="00994901" w:rsidRDefault="00994901" w:rsidP="00354919">
            <w:pPr>
              <w:rPr>
                <w:szCs w:val="18"/>
              </w:rPr>
            </w:pPr>
          </w:p>
        </w:tc>
        <w:tc>
          <w:tcPr>
            <w:tcW w:w="4508" w:type="dxa"/>
          </w:tcPr>
          <w:p w14:paraId="4030417C" w14:textId="41035A38" w:rsidR="00994901" w:rsidRDefault="00040742" w:rsidP="00354919">
            <w:pPr>
              <w:rPr>
                <w:szCs w:val="18"/>
              </w:rPr>
            </w:pPr>
            <w:r>
              <w:rPr>
                <w:szCs w:val="18"/>
              </w:rPr>
              <w:t>Supreme Administrative Court</w:t>
            </w:r>
          </w:p>
        </w:tc>
      </w:tr>
      <w:tr w:rsidR="00994901" w14:paraId="0AB8095C" w14:textId="77777777" w:rsidTr="00994901">
        <w:tc>
          <w:tcPr>
            <w:tcW w:w="4508" w:type="dxa"/>
          </w:tcPr>
          <w:p w14:paraId="68B5D71C" w14:textId="274B6F48" w:rsidR="00994901" w:rsidRDefault="00994901" w:rsidP="00354919">
            <w:pPr>
              <w:rPr>
                <w:szCs w:val="18"/>
              </w:rPr>
            </w:pPr>
            <w:r w:rsidRPr="00994901">
              <w:rPr>
                <w:szCs w:val="18"/>
              </w:rPr>
              <w:t>Riksantikvarie</w:t>
            </w:r>
            <w:r>
              <w:rPr>
                <w:szCs w:val="18"/>
              </w:rPr>
              <w:t>ä</w:t>
            </w:r>
            <w:r w:rsidRPr="00994901">
              <w:rPr>
                <w:szCs w:val="18"/>
              </w:rPr>
              <w:t>mbetet och statens historiska</w:t>
            </w:r>
          </w:p>
          <w:p w14:paraId="5BB4B9DC" w14:textId="40378B82" w:rsidR="00994901" w:rsidRDefault="00994901" w:rsidP="00354919">
            <w:pPr>
              <w:rPr>
                <w:color w:val="232326"/>
                <w:w w:val="105"/>
              </w:rPr>
            </w:pPr>
            <w:r>
              <w:rPr>
                <w:color w:val="232326"/>
                <w:w w:val="105"/>
              </w:rPr>
              <w:t>Museer</w:t>
            </w:r>
          </w:p>
          <w:p w14:paraId="247D58C3" w14:textId="1651D067" w:rsidR="00994901" w:rsidRDefault="00994901" w:rsidP="00354919">
            <w:pPr>
              <w:rPr>
                <w:szCs w:val="18"/>
              </w:rPr>
            </w:pPr>
          </w:p>
        </w:tc>
        <w:tc>
          <w:tcPr>
            <w:tcW w:w="4508" w:type="dxa"/>
          </w:tcPr>
          <w:p w14:paraId="77C2E42A" w14:textId="7B0488B0" w:rsidR="00994901" w:rsidRDefault="00040742" w:rsidP="00354919">
            <w:pPr>
              <w:rPr>
                <w:szCs w:val="18"/>
              </w:rPr>
            </w:pPr>
            <w:r>
              <w:rPr>
                <w:szCs w:val="18"/>
              </w:rPr>
              <w:t>Central Board of National Antiquities and National Historical Museums</w:t>
            </w:r>
          </w:p>
        </w:tc>
      </w:tr>
      <w:tr w:rsidR="00994901" w14:paraId="13BA40E1" w14:textId="77777777" w:rsidTr="00994901">
        <w:tc>
          <w:tcPr>
            <w:tcW w:w="4508" w:type="dxa"/>
          </w:tcPr>
          <w:p w14:paraId="00D20D50" w14:textId="77777777" w:rsidR="00994901" w:rsidRDefault="00994901" w:rsidP="00354919">
            <w:pPr>
              <w:rPr>
                <w:szCs w:val="18"/>
              </w:rPr>
            </w:pPr>
            <w:r w:rsidRPr="00994901">
              <w:rPr>
                <w:szCs w:val="18"/>
              </w:rPr>
              <w:t>Riksarkivet</w:t>
            </w:r>
          </w:p>
          <w:p w14:paraId="548F3146" w14:textId="6262BBF8" w:rsidR="00994901" w:rsidRPr="00994901" w:rsidRDefault="00994901" w:rsidP="00354919">
            <w:pPr>
              <w:rPr>
                <w:szCs w:val="18"/>
              </w:rPr>
            </w:pPr>
          </w:p>
        </w:tc>
        <w:tc>
          <w:tcPr>
            <w:tcW w:w="4508" w:type="dxa"/>
          </w:tcPr>
          <w:p w14:paraId="146221E0" w14:textId="302EBB3F" w:rsidR="00994901" w:rsidRDefault="00040742" w:rsidP="00354919">
            <w:pPr>
              <w:rPr>
                <w:szCs w:val="18"/>
              </w:rPr>
            </w:pPr>
            <w:r>
              <w:rPr>
                <w:szCs w:val="18"/>
              </w:rPr>
              <w:t>National Archives</w:t>
            </w:r>
          </w:p>
        </w:tc>
      </w:tr>
      <w:tr w:rsidR="00994901" w14:paraId="51A0866C" w14:textId="77777777" w:rsidTr="00994901">
        <w:tc>
          <w:tcPr>
            <w:tcW w:w="4508" w:type="dxa"/>
          </w:tcPr>
          <w:p w14:paraId="000F48BE" w14:textId="77777777" w:rsidR="00994901" w:rsidRDefault="00994901" w:rsidP="00354919">
            <w:pPr>
              <w:rPr>
                <w:szCs w:val="18"/>
              </w:rPr>
            </w:pPr>
            <w:r w:rsidRPr="00994901">
              <w:rPr>
                <w:szCs w:val="18"/>
              </w:rPr>
              <w:t>Riksbanken</w:t>
            </w:r>
          </w:p>
          <w:p w14:paraId="31656FDF" w14:textId="48585705" w:rsidR="00994901" w:rsidRPr="00994901" w:rsidRDefault="00994901" w:rsidP="00354919">
            <w:pPr>
              <w:rPr>
                <w:szCs w:val="18"/>
              </w:rPr>
            </w:pPr>
          </w:p>
        </w:tc>
        <w:tc>
          <w:tcPr>
            <w:tcW w:w="4508" w:type="dxa"/>
          </w:tcPr>
          <w:p w14:paraId="1B817CE1" w14:textId="54A5F5EA" w:rsidR="00994901" w:rsidRDefault="00040742" w:rsidP="00354919">
            <w:pPr>
              <w:rPr>
                <w:szCs w:val="18"/>
              </w:rPr>
            </w:pPr>
            <w:r>
              <w:rPr>
                <w:szCs w:val="18"/>
              </w:rPr>
              <w:t>Bank of Sweden</w:t>
            </w:r>
          </w:p>
        </w:tc>
      </w:tr>
      <w:tr w:rsidR="00994901" w14:paraId="396867A3" w14:textId="77777777" w:rsidTr="00994901">
        <w:tc>
          <w:tcPr>
            <w:tcW w:w="4508" w:type="dxa"/>
          </w:tcPr>
          <w:p w14:paraId="1A65F398" w14:textId="4C9F1A8E" w:rsidR="00994901" w:rsidRDefault="00994901" w:rsidP="00354919">
            <w:pPr>
              <w:rPr>
                <w:szCs w:val="18"/>
              </w:rPr>
            </w:pPr>
            <w:r w:rsidRPr="00994901">
              <w:rPr>
                <w:szCs w:val="18"/>
              </w:rPr>
              <w:t>Riksdagens f</w:t>
            </w:r>
            <w:r>
              <w:rPr>
                <w:szCs w:val="18"/>
              </w:rPr>
              <w:t>ö</w:t>
            </w:r>
            <w:r w:rsidRPr="00994901">
              <w:rPr>
                <w:szCs w:val="18"/>
              </w:rPr>
              <w:t>rvaltningskontor</w:t>
            </w:r>
          </w:p>
          <w:p w14:paraId="71F886DB" w14:textId="3DE1CC43" w:rsidR="00994901" w:rsidRPr="00994901" w:rsidRDefault="00994901" w:rsidP="00354919">
            <w:pPr>
              <w:rPr>
                <w:szCs w:val="18"/>
              </w:rPr>
            </w:pPr>
          </w:p>
        </w:tc>
        <w:tc>
          <w:tcPr>
            <w:tcW w:w="4508" w:type="dxa"/>
          </w:tcPr>
          <w:p w14:paraId="4CFDC456" w14:textId="77777777" w:rsidR="00994901" w:rsidRDefault="00040742" w:rsidP="00354919">
            <w:pPr>
              <w:rPr>
                <w:szCs w:val="18"/>
              </w:rPr>
            </w:pPr>
            <w:r>
              <w:rPr>
                <w:szCs w:val="18"/>
              </w:rPr>
              <w:t>Administration Department of the Swedish Parliament</w:t>
            </w:r>
          </w:p>
          <w:p w14:paraId="665A8335" w14:textId="557A3987" w:rsidR="00040742" w:rsidRDefault="00040742" w:rsidP="00354919">
            <w:pPr>
              <w:rPr>
                <w:szCs w:val="18"/>
              </w:rPr>
            </w:pPr>
          </w:p>
        </w:tc>
      </w:tr>
      <w:tr w:rsidR="00994901" w14:paraId="0013FF50" w14:textId="77777777" w:rsidTr="00994901">
        <w:tc>
          <w:tcPr>
            <w:tcW w:w="4508" w:type="dxa"/>
          </w:tcPr>
          <w:p w14:paraId="74E86FA0" w14:textId="0EBFB4AB" w:rsidR="00994901" w:rsidRDefault="00994901" w:rsidP="00354919">
            <w:pPr>
              <w:rPr>
                <w:szCs w:val="18"/>
              </w:rPr>
            </w:pPr>
            <w:r w:rsidRPr="00994901">
              <w:rPr>
                <w:szCs w:val="18"/>
              </w:rPr>
              <w:t>Riksdagens ombudsm</w:t>
            </w:r>
            <w:r>
              <w:rPr>
                <w:szCs w:val="18"/>
              </w:rPr>
              <w:t>ä</w:t>
            </w:r>
            <w:r w:rsidRPr="00994901">
              <w:rPr>
                <w:szCs w:val="18"/>
              </w:rPr>
              <w:t>n, JO</w:t>
            </w:r>
          </w:p>
          <w:p w14:paraId="2E248A6F" w14:textId="1C51459E" w:rsidR="00994901" w:rsidRPr="00994901" w:rsidRDefault="00994901" w:rsidP="00354919">
            <w:pPr>
              <w:rPr>
                <w:szCs w:val="18"/>
              </w:rPr>
            </w:pPr>
          </w:p>
        </w:tc>
        <w:tc>
          <w:tcPr>
            <w:tcW w:w="4508" w:type="dxa"/>
          </w:tcPr>
          <w:p w14:paraId="4ADFA043" w14:textId="04BF9716" w:rsidR="00994901" w:rsidRDefault="00040742" w:rsidP="00354919">
            <w:pPr>
              <w:rPr>
                <w:szCs w:val="18"/>
              </w:rPr>
            </w:pPr>
            <w:r>
              <w:rPr>
                <w:szCs w:val="18"/>
              </w:rPr>
              <w:t>The Parliamentary Ombudsmen</w:t>
            </w:r>
          </w:p>
        </w:tc>
      </w:tr>
      <w:tr w:rsidR="00994901" w14:paraId="2FFDA27D" w14:textId="77777777" w:rsidTr="00994901">
        <w:tc>
          <w:tcPr>
            <w:tcW w:w="4508" w:type="dxa"/>
          </w:tcPr>
          <w:p w14:paraId="342F5EA3" w14:textId="77777777" w:rsidR="00994901" w:rsidRDefault="00994901" w:rsidP="00354919">
            <w:pPr>
              <w:rPr>
                <w:szCs w:val="18"/>
              </w:rPr>
            </w:pPr>
            <w:r w:rsidRPr="00994901">
              <w:rPr>
                <w:szCs w:val="18"/>
              </w:rPr>
              <w:t>Riksdagens revisorer</w:t>
            </w:r>
          </w:p>
          <w:p w14:paraId="7D112980" w14:textId="70E8F5EC" w:rsidR="00994901" w:rsidRPr="00994901" w:rsidRDefault="00994901" w:rsidP="00354919">
            <w:pPr>
              <w:rPr>
                <w:szCs w:val="18"/>
              </w:rPr>
            </w:pPr>
          </w:p>
        </w:tc>
        <w:tc>
          <w:tcPr>
            <w:tcW w:w="4508" w:type="dxa"/>
          </w:tcPr>
          <w:p w14:paraId="16720A30" w14:textId="1F503F93" w:rsidR="00994901" w:rsidRDefault="00040742" w:rsidP="00354919">
            <w:pPr>
              <w:rPr>
                <w:szCs w:val="18"/>
              </w:rPr>
            </w:pPr>
            <w:r>
              <w:rPr>
                <w:szCs w:val="18"/>
              </w:rPr>
              <w:t>The Parliamentary Auditors</w:t>
            </w:r>
          </w:p>
        </w:tc>
      </w:tr>
      <w:tr w:rsidR="00994901" w14:paraId="5316E4EF" w14:textId="77777777" w:rsidTr="00994901">
        <w:tc>
          <w:tcPr>
            <w:tcW w:w="4508" w:type="dxa"/>
          </w:tcPr>
          <w:p w14:paraId="265A5028" w14:textId="54454787" w:rsidR="00994901" w:rsidRDefault="00994901" w:rsidP="00354919">
            <w:pPr>
              <w:rPr>
                <w:szCs w:val="18"/>
              </w:rPr>
            </w:pPr>
            <w:r w:rsidRPr="00994901">
              <w:rPr>
                <w:szCs w:val="18"/>
              </w:rPr>
              <w:t>Riksf</w:t>
            </w:r>
            <w:r>
              <w:rPr>
                <w:szCs w:val="18"/>
              </w:rPr>
              <w:t>ö</w:t>
            </w:r>
            <w:r w:rsidRPr="00994901">
              <w:rPr>
                <w:szCs w:val="18"/>
              </w:rPr>
              <w:t>rs</w:t>
            </w:r>
            <w:r>
              <w:rPr>
                <w:szCs w:val="18"/>
              </w:rPr>
              <w:t>ä</w:t>
            </w:r>
            <w:r w:rsidRPr="00994901">
              <w:rPr>
                <w:szCs w:val="18"/>
              </w:rPr>
              <w:t>kringsverket</w:t>
            </w:r>
          </w:p>
          <w:p w14:paraId="3E2ABF5E" w14:textId="2D1F5706" w:rsidR="00994901" w:rsidRPr="00994901" w:rsidRDefault="00994901" w:rsidP="00354919">
            <w:pPr>
              <w:rPr>
                <w:szCs w:val="18"/>
              </w:rPr>
            </w:pPr>
          </w:p>
        </w:tc>
        <w:tc>
          <w:tcPr>
            <w:tcW w:w="4508" w:type="dxa"/>
          </w:tcPr>
          <w:p w14:paraId="08FC535E" w14:textId="5D24398A" w:rsidR="00994901" w:rsidRDefault="00040742" w:rsidP="00354919">
            <w:pPr>
              <w:rPr>
                <w:szCs w:val="18"/>
              </w:rPr>
            </w:pPr>
            <w:r>
              <w:rPr>
                <w:szCs w:val="18"/>
              </w:rPr>
              <w:t>National Social Insurance Board</w:t>
            </w:r>
          </w:p>
        </w:tc>
      </w:tr>
      <w:tr w:rsidR="00994901" w14:paraId="5A53FF33" w14:textId="77777777" w:rsidTr="00994901">
        <w:tc>
          <w:tcPr>
            <w:tcW w:w="4508" w:type="dxa"/>
          </w:tcPr>
          <w:p w14:paraId="1A0B4E0D" w14:textId="27CCB4D8" w:rsidR="00994901" w:rsidRDefault="00994901" w:rsidP="00354919">
            <w:pPr>
              <w:rPr>
                <w:szCs w:val="18"/>
              </w:rPr>
            </w:pPr>
            <w:r w:rsidRPr="00994901">
              <w:rPr>
                <w:szCs w:val="18"/>
              </w:rPr>
              <w:t>Riksg</w:t>
            </w:r>
            <w:r>
              <w:rPr>
                <w:szCs w:val="18"/>
              </w:rPr>
              <w:t>ä</w:t>
            </w:r>
            <w:r w:rsidRPr="00994901">
              <w:rPr>
                <w:szCs w:val="18"/>
              </w:rPr>
              <w:t>ldskontoret</w:t>
            </w:r>
          </w:p>
          <w:p w14:paraId="0FF27D4D" w14:textId="1B90B8B9" w:rsidR="00994901" w:rsidRPr="00994901" w:rsidRDefault="00994901" w:rsidP="00354919">
            <w:pPr>
              <w:rPr>
                <w:szCs w:val="18"/>
              </w:rPr>
            </w:pPr>
          </w:p>
        </w:tc>
        <w:tc>
          <w:tcPr>
            <w:tcW w:w="4508" w:type="dxa"/>
          </w:tcPr>
          <w:p w14:paraId="64BDA446" w14:textId="1B3F73FB" w:rsidR="00994901" w:rsidRDefault="00040742" w:rsidP="00354919">
            <w:pPr>
              <w:rPr>
                <w:szCs w:val="18"/>
              </w:rPr>
            </w:pPr>
            <w:r>
              <w:rPr>
                <w:szCs w:val="18"/>
              </w:rPr>
              <w:t>National Debt Office</w:t>
            </w:r>
          </w:p>
        </w:tc>
      </w:tr>
      <w:tr w:rsidR="00994901" w14:paraId="381BBA52" w14:textId="77777777" w:rsidTr="00994901">
        <w:tc>
          <w:tcPr>
            <w:tcW w:w="4508" w:type="dxa"/>
          </w:tcPr>
          <w:p w14:paraId="7B218E1C" w14:textId="77777777" w:rsidR="00994901" w:rsidRDefault="00994901" w:rsidP="00354919">
            <w:pPr>
              <w:rPr>
                <w:szCs w:val="18"/>
              </w:rPr>
            </w:pPr>
            <w:r w:rsidRPr="00994901">
              <w:rPr>
                <w:szCs w:val="18"/>
              </w:rPr>
              <w:t>Rikspolisstyrelsen</w:t>
            </w:r>
          </w:p>
          <w:p w14:paraId="128E745E" w14:textId="53E45F1C" w:rsidR="00994901" w:rsidRPr="00994901" w:rsidRDefault="00994901" w:rsidP="00354919">
            <w:pPr>
              <w:rPr>
                <w:szCs w:val="18"/>
              </w:rPr>
            </w:pPr>
          </w:p>
        </w:tc>
        <w:tc>
          <w:tcPr>
            <w:tcW w:w="4508" w:type="dxa"/>
          </w:tcPr>
          <w:p w14:paraId="7E12F3B1" w14:textId="1E282C3B" w:rsidR="00994901" w:rsidRDefault="00040742" w:rsidP="00354919">
            <w:pPr>
              <w:rPr>
                <w:szCs w:val="18"/>
              </w:rPr>
            </w:pPr>
            <w:r>
              <w:rPr>
                <w:szCs w:val="18"/>
              </w:rPr>
              <w:t>National Police Board</w:t>
            </w:r>
          </w:p>
        </w:tc>
      </w:tr>
      <w:tr w:rsidR="00994901" w14:paraId="194B0C50" w14:textId="77777777" w:rsidTr="00994901">
        <w:tc>
          <w:tcPr>
            <w:tcW w:w="4508" w:type="dxa"/>
          </w:tcPr>
          <w:p w14:paraId="5EFE3182" w14:textId="77777777" w:rsidR="00994901" w:rsidRDefault="00994901" w:rsidP="00354919">
            <w:pPr>
              <w:rPr>
                <w:szCs w:val="18"/>
              </w:rPr>
            </w:pPr>
            <w:r w:rsidRPr="00994901">
              <w:rPr>
                <w:szCs w:val="18"/>
              </w:rPr>
              <w:t>Riksrevisionsverket</w:t>
            </w:r>
          </w:p>
          <w:p w14:paraId="517A5BF7" w14:textId="6982EE55" w:rsidR="00994901" w:rsidRPr="00994901" w:rsidRDefault="00994901" w:rsidP="00354919">
            <w:pPr>
              <w:rPr>
                <w:szCs w:val="18"/>
              </w:rPr>
            </w:pPr>
          </w:p>
        </w:tc>
        <w:tc>
          <w:tcPr>
            <w:tcW w:w="4508" w:type="dxa"/>
          </w:tcPr>
          <w:p w14:paraId="5E270080" w14:textId="689E410A" w:rsidR="00994901" w:rsidRDefault="00040742" w:rsidP="00354919">
            <w:pPr>
              <w:rPr>
                <w:szCs w:val="18"/>
              </w:rPr>
            </w:pPr>
            <w:r>
              <w:rPr>
                <w:szCs w:val="18"/>
              </w:rPr>
              <w:t>National Audit Bureau</w:t>
            </w:r>
          </w:p>
        </w:tc>
      </w:tr>
      <w:tr w:rsidR="00994901" w14:paraId="55C4A9BE" w14:textId="77777777" w:rsidTr="00994901">
        <w:tc>
          <w:tcPr>
            <w:tcW w:w="4508" w:type="dxa"/>
          </w:tcPr>
          <w:p w14:paraId="7FBC21A1" w14:textId="77777777" w:rsidR="00994901" w:rsidRDefault="00994901" w:rsidP="00354919">
            <w:pPr>
              <w:rPr>
                <w:szCs w:val="18"/>
              </w:rPr>
            </w:pPr>
            <w:r w:rsidRPr="00994901">
              <w:rPr>
                <w:szCs w:val="18"/>
              </w:rPr>
              <w:t>Riksskatteverket</w:t>
            </w:r>
          </w:p>
          <w:p w14:paraId="19172E6A" w14:textId="16DEE321" w:rsidR="00994901" w:rsidRPr="00994901" w:rsidRDefault="00994901" w:rsidP="00354919">
            <w:pPr>
              <w:rPr>
                <w:szCs w:val="18"/>
              </w:rPr>
            </w:pPr>
          </w:p>
        </w:tc>
        <w:tc>
          <w:tcPr>
            <w:tcW w:w="4508" w:type="dxa"/>
          </w:tcPr>
          <w:p w14:paraId="295C520E" w14:textId="02C2DE9D" w:rsidR="00994901" w:rsidRDefault="00040742" w:rsidP="00354919">
            <w:pPr>
              <w:rPr>
                <w:szCs w:val="18"/>
              </w:rPr>
            </w:pPr>
            <w:r>
              <w:rPr>
                <w:szCs w:val="18"/>
              </w:rPr>
              <w:t>National Tax Board</w:t>
            </w:r>
          </w:p>
        </w:tc>
      </w:tr>
      <w:tr w:rsidR="00994901" w14:paraId="486E75CF" w14:textId="77777777" w:rsidTr="00994901">
        <w:tc>
          <w:tcPr>
            <w:tcW w:w="4508" w:type="dxa"/>
          </w:tcPr>
          <w:p w14:paraId="56C78021" w14:textId="18AEC56C" w:rsidR="00994901" w:rsidRDefault="00994901" w:rsidP="00354919">
            <w:pPr>
              <w:rPr>
                <w:szCs w:val="18"/>
              </w:rPr>
            </w:pPr>
            <w:r w:rsidRPr="00994901">
              <w:rPr>
                <w:szCs w:val="18"/>
              </w:rPr>
              <w:t>Riksutst</w:t>
            </w:r>
            <w:r>
              <w:rPr>
                <w:szCs w:val="18"/>
              </w:rPr>
              <w:t>äll</w:t>
            </w:r>
            <w:r w:rsidRPr="00994901">
              <w:rPr>
                <w:szCs w:val="18"/>
              </w:rPr>
              <w:t>ningar, Stiftelsen</w:t>
            </w:r>
          </w:p>
          <w:p w14:paraId="38C03FDD" w14:textId="3EF4F77E" w:rsidR="00994901" w:rsidRPr="00994901" w:rsidRDefault="00994901" w:rsidP="00354919">
            <w:pPr>
              <w:rPr>
                <w:szCs w:val="18"/>
              </w:rPr>
            </w:pPr>
          </w:p>
        </w:tc>
        <w:tc>
          <w:tcPr>
            <w:tcW w:w="4508" w:type="dxa"/>
          </w:tcPr>
          <w:p w14:paraId="425EC313" w14:textId="551069EA" w:rsidR="00994901" w:rsidRDefault="00040742" w:rsidP="00354919">
            <w:pPr>
              <w:rPr>
                <w:szCs w:val="18"/>
              </w:rPr>
            </w:pPr>
            <w:r>
              <w:rPr>
                <w:szCs w:val="18"/>
              </w:rPr>
              <w:t>Travelling Exhibitions Service</w:t>
            </w:r>
          </w:p>
        </w:tc>
      </w:tr>
      <w:tr w:rsidR="00994901" w14:paraId="15914F1C" w14:textId="77777777" w:rsidTr="00994901">
        <w:tc>
          <w:tcPr>
            <w:tcW w:w="4508" w:type="dxa"/>
          </w:tcPr>
          <w:p w14:paraId="053E5E4D" w14:textId="21186796" w:rsidR="00994901" w:rsidRDefault="00994901" w:rsidP="00354919">
            <w:pPr>
              <w:rPr>
                <w:szCs w:val="18"/>
              </w:rPr>
            </w:pPr>
            <w:r w:rsidRPr="00994901">
              <w:rPr>
                <w:szCs w:val="18"/>
              </w:rPr>
              <w:t>Riks</w:t>
            </w:r>
            <w:r>
              <w:rPr>
                <w:szCs w:val="18"/>
              </w:rPr>
              <w:t>å</w:t>
            </w:r>
            <w:r w:rsidRPr="00994901">
              <w:rPr>
                <w:szCs w:val="18"/>
              </w:rPr>
              <w:t>klagaren</w:t>
            </w:r>
          </w:p>
          <w:p w14:paraId="1EFFFE6C" w14:textId="49EF87ED" w:rsidR="00994901" w:rsidRPr="00994901" w:rsidRDefault="00994901" w:rsidP="00354919">
            <w:pPr>
              <w:rPr>
                <w:szCs w:val="18"/>
              </w:rPr>
            </w:pPr>
          </w:p>
        </w:tc>
        <w:tc>
          <w:tcPr>
            <w:tcW w:w="4508" w:type="dxa"/>
          </w:tcPr>
          <w:p w14:paraId="5DD027BC" w14:textId="2B904811" w:rsidR="00994901" w:rsidRDefault="00040742" w:rsidP="00354919">
            <w:pPr>
              <w:rPr>
                <w:szCs w:val="18"/>
              </w:rPr>
            </w:pPr>
            <w:r>
              <w:rPr>
                <w:szCs w:val="18"/>
              </w:rPr>
              <w:t xml:space="preserve">Office of the Prosecutor-General </w:t>
            </w:r>
          </w:p>
        </w:tc>
      </w:tr>
      <w:tr w:rsidR="00994901" w14:paraId="279A3E7B" w14:textId="77777777" w:rsidTr="00994901">
        <w:tc>
          <w:tcPr>
            <w:tcW w:w="4508" w:type="dxa"/>
          </w:tcPr>
          <w:p w14:paraId="0E43AEC8" w14:textId="77777777" w:rsidR="00994901" w:rsidRDefault="00994901" w:rsidP="00354919">
            <w:pPr>
              <w:rPr>
                <w:szCs w:val="18"/>
              </w:rPr>
            </w:pPr>
            <w:r w:rsidRPr="00994901">
              <w:rPr>
                <w:szCs w:val="18"/>
              </w:rPr>
              <w:t>Rymdstyrelsen</w:t>
            </w:r>
          </w:p>
          <w:p w14:paraId="1BDC4B7F" w14:textId="5EE18F4F" w:rsidR="00994901" w:rsidRPr="00994901" w:rsidRDefault="00994901" w:rsidP="00354919">
            <w:pPr>
              <w:rPr>
                <w:szCs w:val="18"/>
              </w:rPr>
            </w:pPr>
          </w:p>
        </w:tc>
        <w:tc>
          <w:tcPr>
            <w:tcW w:w="4508" w:type="dxa"/>
          </w:tcPr>
          <w:p w14:paraId="6D49143C" w14:textId="2A5B1288" w:rsidR="00994901" w:rsidRDefault="00040742" w:rsidP="00354919">
            <w:pPr>
              <w:rPr>
                <w:szCs w:val="18"/>
              </w:rPr>
            </w:pPr>
            <w:r>
              <w:rPr>
                <w:szCs w:val="18"/>
              </w:rPr>
              <w:t>National Space Board</w:t>
            </w:r>
          </w:p>
        </w:tc>
      </w:tr>
      <w:tr w:rsidR="00994901" w14:paraId="5BCAE7BA" w14:textId="77777777" w:rsidTr="00994901">
        <w:tc>
          <w:tcPr>
            <w:tcW w:w="4508" w:type="dxa"/>
          </w:tcPr>
          <w:p w14:paraId="17F23F63" w14:textId="5E7DACEB" w:rsidR="00994901" w:rsidRDefault="00994901" w:rsidP="00354919">
            <w:pPr>
              <w:rPr>
                <w:szCs w:val="18"/>
              </w:rPr>
            </w:pPr>
            <w:r w:rsidRPr="00994901">
              <w:rPr>
                <w:szCs w:val="18"/>
              </w:rPr>
              <w:t>R</w:t>
            </w:r>
            <w:r>
              <w:rPr>
                <w:szCs w:val="18"/>
              </w:rPr>
              <w:t>å</w:t>
            </w:r>
            <w:r w:rsidRPr="00994901">
              <w:rPr>
                <w:szCs w:val="18"/>
              </w:rPr>
              <w:t>d f</w:t>
            </w:r>
            <w:r w:rsidR="00040742">
              <w:rPr>
                <w:szCs w:val="18"/>
              </w:rPr>
              <w:t>ö</w:t>
            </w:r>
            <w:r w:rsidRPr="00994901">
              <w:rPr>
                <w:szCs w:val="18"/>
              </w:rPr>
              <w:t>r byggnadsforskning, statens</w:t>
            </w:r>
          </w:p>
          <w:p w14:paraId="26B83BB6" w14:textId="64291AB3" w:rsidR="00994901" w:rsidRPr="00994901" w:rsidRDefault="00994901" w:rsidP="00354919">
            <w:pPr>
              <w:rPr>
                <w:szCs w:val="18"/>
              </w:rPr>
            </w:pPr>
          </w:p>
        </w:tc>
        <w:tc>
          <w:tcPr>
            <w:tcW w:w="4508" w:type="dxa"/>
          </w:tcPr>
          <w:p w14:paraId="04D789B7" w14:textId="552257C0" w:rsidR="00994901" w:rsidRDefault="00040742" w:rsidP="00354919">
            <w:pPr>
              <w:rPr>
                <w:szCs w:val="18"/>
              </w:rPr>
            </w:pPr>
            <w:r>
              <w:rPr>
                <w:szCs w:val="18"/>
              </w:rPr>
              <w:t xml:space="preserve">Council for Building Research </w:t>
            </w:r>
          </w:p>
        </w:tc>
      </w:tr>
      <w:tr w:rsidR="00994901" w14:paraId="6D6EFDEC" w14:textId="77777777" w:rsidTr="00994901">
        <w:tc>
          <w:tcPr>
            <w:tcW w:w="4508" w:type="dxa"/>
          </w:tcPr>
          <w:p w14:paraId="1E691E5E" w14:textId="35D2901A" w:rsidR="00994901" w:rsidRDefault="00994901" w:rsidP="00354919">
            <w:pPr>
              <w:rPr>
                <w:szCs w:val="18"/>
              </w:rPr>
            </w:pPr>
            <w:r w:rsidRPr="00994901">
              <w:rPr>
                <w:szCs w:val="18"/>
              </w:rPr>
              <w:t>R</w:t>
            </w:r>
            <w:r w:rsidR="00040742">
              <w:rPr>
                <w:szCs w:val="18"/>
              </w:rPr>
              <w:t>å</w:t>
            </w:r>
            <w:r w:rsidRPr="00994901">
              <w:rPr>
                <w:szCs w:val="18"/>
              </w:rPr>
              <w:t>det f</w:t>
            </w:r>
            <w:r w:rsidR="00040742">
              <w:rPr>
                <w:szCs w:val="18"/>
              </w:rPr>
              <w:t>ö</w:t>
            </w:r>
            <w:r w:rsidRPr="00994901">
              <w:rPr>
                <w:szCs w:val="18"/>
              </w:rPr>
              <w:t>r grundl</w:t>
            </w:r>
            <w:r w:rsidR="00040742">
              <w:rPr>
                <w:szCs w:val="18"/>
              </w:rPr>
              <w:t>ä</w:t>
            </w:r>
            <w:r w:rsidRPr="00994901">
              <w:rPr>
                <w:szCs w:val="18"/>
              </w:rPr>
              <w:t>ggande h</w:t>
            </w:r>
            <w:r w:rsidR="00040742">
              <w:rPr>
                <w:szCs w:val="18"/>
              </w:rPr>
              <w:t>ö</w:t>
            </w:r>
            <w:r w:rsidRPr="00994901">
              <w:rPr>
                <w:szCs w:val="18"/>
              </w:rPr>
              <w:t>gskoleutbildning</w:t>
            </w:r>
          </w:p>
          <w:p w14:paraId="665F3DEF" w14:textId="680EE4B7" w:rsidR="00994901" w:rsidRPr="00994901" w:rsidRDefault="00994901" w:rsidP="00354919">
            <w:pPr>
              <w:rPr>
                <w:szCs w:val="18"/>
              </w:rPr>
            </w:pPr>
          </w:p>
        </w:tc>
        <w:tc>
          <w:tcPr>
            <w:tcW w:w="4508" w:type="dxa"/>
          </w:tcPr>
          <w:p w14:paraId="6ED7F215" w14:textId="0F36A6B6" w:rsidR="00994901" w:rsidRDefault="00040742" w:rsidP="00354919">
            <w:pPr>
              <w:rPr>
                <w:szCs w:val="18"/>
              </w:rPr>
            </w:pPr>
            <w:r>
              <w:rPr>
                <w:szCs w:val="18"/>
              </w:rPr>
              <w:t xml:space="preserve">Council of Renewal of Undergraduate Education </w:t>
            </w:r>
          </w:p>
        </w:tc>
      </w:tr>
      <w:tr w:rsidR="00994901" w14:paraId="2F4BA7DE" w14:textId="77777777" w:rsidTr="00994901">
        <w:tc>
          <w:tcPr>
            <w:tcW w:w="4508" w:type="dxa"/>
          </w:tcPr>
          <w:p w14:paraId="3FC33568" w14:textId="1448FA42" w:rsidR="00994901" w:rsidRDefault="00891921" w:rsidP="00354919">
            <w:pPr>
              <w:rPr>
                <w:szCs w:val="18"/>
              </w:rPr>
            </w:pPr>
            <w:r>
              <w:rPr>
                <w:szCs w:val="18"/>
              </w:rPr>
              <w:t>Räddningsverk,</w:t>
            </w:r>
            <w:r w:rsidR="00040742">
              <w:rPr>
                <w:szCs w:val="18"/>
              </w:rPr>
              <w:t xml:space="preserve"> statens*</w:t>
            </w:r>
          </w:p>
          <w:p w14:paraId="4679BA27" w14:textId="73B3474C" w:rsidR="00040742" w:rsidRPr="00994901" w:rsidRDefault="00040742" w:rsidP="00354919">
            <w:pPr>
              <w:rPr>
                <w:szCs w:val="18"/>
              </w:rPr>
            </w:pPr>
          </w:p>
        </w:tc>
        <w:tc>
          <w:tcPr>
            <w:tcW w:w="4508" w:type="dxa"/>
          </w:tcPr>
          <w:p w14:paraId="46E73792" w14:textId="5CE8B199" w:rsidR="00994901" w:rsidRDefault="00040742" w:rsidP="00354919">
            <w:pPr>
              <w:rPr>
                <w:szCs w:val="18"/>
              </w:rPr>
            </w:pPr>
            <w:r>
              <w:rPr>
                <w:szCs w:val="18"/>
              </w:rPr>
              <w:t>National Rescue Services Board*</w:t>
            </w:r>
          </w:p>
        </w:tc>
      </w:tr>
    </w:tbl>
    <w:p w14:paraId="1570491B" w14:textId="77777777" w:rsidR="00040742" w:rsidRDefault="00040742" w:rsidP="00354919">
      <w:pPr>
        <w:rPr>
          <w:szCs w:val="18"/>
        </w:rPr>
        <w:sectPr w:rsidR="00040742" w:rsidSect="002A15FB">
          <w:headerReference w:type="even" r:id="rId404"/>
          <w:headerReference w:type="default" r:id="rId405"/>
          <w:headerReference w:type="first" r:id="rId406"/>
          <w:pgSz w:w="11906" w:h="16838" w:code="9"/>
          <w:pgMar w:top="1701" w:right="1440" w:bottom="1440" w:left="1440" w:header="720" w:footer="720" w:gutter="0"/>
          <w:cols w:space="708"/>
          <w:docGrid w:linePitch="360"/>
        </w:sectPr>
      </w:pPr>
    </w:p>
    <w:p w14:paraId="0570F1F9" w14:textId="7235A35B" w:rsidR="00994901" w:rsidRDefault="00040742" w:rsidP="00354919">
      <w:pPr>
        <w:rPr>
          <w:szCs w:val="18"/>
        </w:rPr>
      </w:pPr>
      <w:r>
        <w:rPr>
          <w:i/>
          <w:iCs/>
          <w:szCs w:val="18"/>
        </w:rPr>
        <w:t>Sweden (cont'd)</w:t>
      </w:r>
    </w:p>
    <w:p w14:paraId="0EC8D6AB" w14:textId="49E0144B" w:rsidR="00040742" w:rsidRDefault="00040742" w:rsidP="00354919">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40742" w14:paraId="73B1B882" w14:textId="77777777" w:rsidTr="00040742">
        <w:tc>
          <w:tcPr>
            <w:tcW w:w="4508" w:type="dxa"/>
          </w:tcPr>
          <w:p w14:paraId="04D6FC02" w14:textId="275415AE" w:rsidR="00040742" w:rsidRDefault="00040742" w:rsidP="00354919">
            <w:pPr>
              <w:rPr>
                <w:szCs w:val="18"/>
              </w:rPr>
            </w:pPr>
            <w:r w:rsidRPr="00040742">
              <w:rPr>
                <w:szCs w:val="18"/>
              </w:rPr>
              <w:t>R</w:t>
            </w:r>
            <w:r w:rsidR="00955E48">
              <w:rPr>
                <w:szCs w:val="18"/>
              </w:rPr>
              <w:t>ä</w:t>
            </w:r>
            <w:r w:rsidRPr="00040742">
              <w:rPr>
                <w:szCs w:val="18"/>
              </w:rPr>
              <w:t>ttshj</w:t>
            </w:r>
            <w:r w:rsidR="00955E48">
              <w:rPr>
                <w:szCs w:val="18"/>
              </w:rPr>
              <w:t>ä</w:t>
            </w:r>
            <w:r w:rsidRPr="00040742">
              <w:rPr>
                <w:szCs w:val="18"/>
              </w:rPr>
              <w:t>lpsn</w:t>
            </w:r>
            <w:r w:rsidR="00955E48">
              <w:rPr>
                <w:szCs w:val="18"/>
              </w:rPr>
              <w:t>ä</w:t>
            </w:r>
            <w:r w:rsidRPr="00040742">
              <w:rPr>
                <w:szCs w:val="18"/>
              </w:rPr>
              <w:t>mnden</w:t>
            </w:r>
          </w:p>
          <w:p w14:paraId="77B584B7" w14:textId="77EAC6BB" w:rsidR="00955E48" w:rsidRDefault="00955E48" w:rsidP="00354919">
            <w:pPr>
              <w:rPr>
                <w:szCs w:val="18"/>
              </w:rPr>
            </w:pPr>
          </w:p>
        </w:tc>
        <w:tc>
          <w:tcPr>
            <w:tcW w:w="4508" w:type="dxa"/>
          </w:tcPr>
          <w:p w14:paraId="09B1590B" w14:textId="77777777" w:rsidR="00040742" w:rsidRDefault="00040742" w:rsidP="00354919">
            <w:pPr>
              <w:rPr>
                <w:szCs w:val="18"/>
              </w:rPr>
            </w:pPr>
          </w:p>
        </w:tc>
      </w:tr>
      <w:tr w:rsidR="00040742" w14:paraId="1CA12723" w14:textId="77777777" w:rsidTr="00040742">
        <w:tc>
          <w:tcPr>
            <w:tcW w:w="4508" w:type="dxa"/>
          </w:tcPr>
          <w:p w14:paraId="1DE98239" w14:textId="595D3A27" w:rsidR="00040742" w:rsidRDefault="00040742" w:rsidP="00354919">
            <w:pPr>
              <w:rPr>
                <w:szCs w:val="18"/>
              </w:rPr>
            </w:pPr>
            <w:r w:rsidRPr="00040742">
              <w:rPr>
                <w:szCs w:val="18"/>
              </w:rPr>
              <w:t>R</w:t>
            </w:r>
            <w:r w:rsidR="00955E48">
              <w:rPr>
                <w:szCs w:val="18"/>
              </w:rPr>
              <w:t>ä</w:t>
            </w:r>
            <w:r w:rsidRPr="00040742">
              <w:rPr>
                <w:szCs w:val="18"/>
              </w:rPr>
              <w:t>ttsmedicinalverket</w:t>
            </w:r>
          </w:p>
          <w:p w14:paraId="0400584E" w14:textId="548C1AB5" w:rsidR="00955E48" w:rsidRDefault="00955E48" w:rsidP="00354919">
            <w:pPr>
              <w:rPr>
                <w:szCs w:val="18"/>
              </w:rPr>
            </w:pPr>
          </w:p>
        </w:tc>
        <w:tc>
          <w:tcPr>
            <w:tcW w:w="4508" w:type="dxa"/>
          </w:tcPr>
          <w:p w14:paraId="1C484C3B" w14:textId="77777777" w:rsidR="00040742" w:rsidRDefault="00040742" w:rsidP="00354919">
            <w:pPr>
              <w:rPr>
                <w:szCs w:val="18"/>
              </w:rPr>
            </w:pPr>
          </w:p>
        </w:tc>
      </w:tr>
      <w:tr w:rsidR="00040742" w14:paraId="53A8F6C2" w14:textId="77777777" w:rsidTr="00040742">
        <w:tc>
          <w:tcPr>
            <w:tcW w:w="4508" w:type="dxa"/>
          </w:tcPr>
          <w:p w14:paraId="7C022A32" w14:textId="77777777" w:rsidR="00040742" w:rsidRDefault="00040742" w:rsidP="00354919">
            <w:pPr>
              <w:rPr>
                <w:szCs w:val="18"/>
              </w:rPr>
            </w:pPr>
            <w:r>
              <w:rPr>
                <w:szCs w:val="18"/>
              </w:rPr>
              <w:t>S</w:t>
            </w:r>
          </w:p>
          <w:p w14:paraId="6D6729ED" w14:textId="223590D6" w:rsidR="00955E48" w:rsidRDefault="00955E48" w:rsidP="00354919">
            <w:pPr>
              <w:rPr>
                <w:szCs w:val="18"/>
              </w:rPr>
            </w:pPr>
          </w:p>
        </w:tc>
        <w:tc>
          <w:tcPr>
            <w:tcW w:w="4508" w:type="dxa"/>
          </w:tcPr>
          <w:p w14:paraId="29C05C7D" w14:textId="77777777" w:rsidR="00040742" w:rsidRDefault="00040742" w:rsidP="00354919">
            <w:pPr>
              <w:rPr>
                <w:szCs w:val="18"/>
              </w:rPr>
            </w:pPr>
          </w:p>
        </w:tc>
      </w:tr>
      <w:tr w:rsidR="00040742" w14:paraId="3B786577" w14:textId="77777777" w:rsidTr="00040742">
        <w:tc>
          <w:tcPr>
            <w:tcW w:w="4508" w:type="dxa"/>
          </w:tcPr>
          <w:p w14:paraId="727D1735" w14:textId="77777777" w:rsidR="00040742" w:rsidRDefault="00040742" w:rsidP="00354919">
            <w:pPr>
              <w:rPr>
                <w:szCs w:val="18"/>
              </w:rPr>
            </w:pPr>
            <w:r w:rsidRPr="00040742">
              <w:rPr>
                <w:szCs w:val="18"/>
              </w:rPr>
              <w:t>Sameskolstyrelsen och sameskolor</w:t>
            </w:r>
          </w:p>
          <w:p w14:paraId="140F5808" w14:textId="0AD6EE35" w:rsidR="00955E48" w:rsidRDefault="00955E48" w:rsidP="00354919">
            <w:pPr>
              <w:rPr>
                <w:szCs w:val="18"/>
              </w:rPr>
            </w:pPr>
          </w:p>
        </w:tc>
        <w:tc>
          <w:tcPr>
            <w:tcW w:w="4508" w:type="dxa"/>
          </w:tcPr>
          <w:p w14:paraId="2BB0DF6F" w14:textId="77777777" w:rsidR="00040742" w:rsidRDefault="00040742" w:rsidP="00354919">
            <w:pPr>
              <w:rPr>
                <w:szCs w:val="18"/>
              </w:rPr>
            </w:pPr>
          </w:p>
        </w:tc>
      </w:tr>
      <w:tr w:rsidR="00040742" w14:paraId="7F3F11DE" w14:textId="77777777" w:rsidTr="00040742">
        <w:tc>
          <w:tcPr>
            <w:tcW w:w="4508" w:type="dxa"/>
          </w:tcPr>
          <w:p w14:paraId="721B6418" w14:textId="7AFAB5E3" w:rsidR="00040742" w:rsidRDefault="00040742" w:rsidP="00354919">
            <w:pPr>
              <w:rPr>
                <w:szCs w:val="18"/>
              </w:rPr>
            </w:pPr>
            <w:r w:rsidRPr="00040742">
              <w:rPr>
                <w:szCs w:val="18"/>
              </w:rPr>
              <w:t>Sj</w:t>
            </w:r>
            <w:r w:rsidR="00955E48">
              <w:rPr>
                <w:szCs w:val="18"/>
              </w:rPr>
              <w:t>ö</w:t>
            </w:r>
            <w:r w:rsidRPr="00040742">
              <w:rPr>
                <w:szCs w:val="18"/>
              </w:rPr>
              <w:t>fartsverket</w:t>
            </w:r>
          </w:p>
          <w:p w14:paraId="14D94C4B" w14:textId="43F03B2F" w:rsidR="00955E48" w:rsidRDefault="00955E48" w:rsidP="00354919">
            <w:pPr>
              <w:rPr>
                <w:szCs w:val="18"/>
              </w:rPr>
            </w:pPr>
          </w:p>
        </w:tc>
        <w:tc>
          <w:tcPr>
            <w:tcW w:w="4508" w:type="dxa"/>
          </w:tcPr>
          <w:p w14:paraId="6F50865A" w14:textId="77777777" w:rsidR="00040742" w:rsidRDefault="00040742" w:rsidP="00354919">
            <w:pPr>
              <w:rPr>
                <w:szCs w:val="18"/>
              </w:rPr>
            </w:pPr>
          </w:p>
        </w:tc>
      </w:tr>
      <w:tr w:rsidR="00040742" w14:paraId="70376821" w14:textId="77777777" w:rsidTr="00040742">
        <w:tc>
          <w:tcPr>
            <w:tcW w:w="4508" w:type="dxa"/>
          </w:tcPr>
          <w:p w14:paraId="533C8A22" w14:textId="26A82A51" w:rsidR="00040742" w:rsidRDefault="00040742" w:rsidP="00354919">
            <w:pPr>
              <w:rPr>
                <w:szCs w:val="18"/>
              </w:rPr>
            </w:pPr>
            <w:r w:rsidRPr="00040742">
              <w:rPr>
                <w:szCs w:val="18"/>
              </w:rPr>
              <w:t>Sj</w:t>
            </w:r>
            <w:r w:rsidR="00955E48">
              <w:rPr>
                <w:szCs w:val="18"/>
              </w:rPr>
              <w:t>ö</w:t>
            </w:r>
            <w:r w:rsidRPr="00040742">
              <w:rPr>
                <w:szCs w:val="18"/>
              </w:rPr>
              <w:t>historiska museer, statens</w:t>
            </w:r>
          </w:p>
          <w:p w14:paraId="319D767F" w14:textId="1FDBEDBF" w:rsidR="00955E48" w:rsidRDefault="00955E48" w:rsidP="00354919">
            <w:pPr>
              <w:rPr>
                <w:szCs w:val="18"/>
              </w:rPr>
            </w:pPr>
          </w:p>
        </w:tc>
        <w:tc>
          <w:tcPr>
            <w:tcW w:w="4508" w:type="dxa"/>
          </w:tcPr>
          <w:p w14:paraId="00D7C1EE" w14:textId="77777777" w:rsidR="00040742" w:rsidRDefault="00040742" w:rsidP="00354919">
            <w:pPr>
              <w:rPr>
                <w:szCs w:val="18"/>
              </w:rPr>
            </w:pPr>
          </w:p>
        </w:tc>
      </w:tr>
      <w:tr w:rsidR="00040742" w14:paraId="39090B59" w14:textId="77777777" w:rsidTr="00040742">
        <w:tc>
          <w:tcPr>
            <w:tcW w:w="4508" w:type="dxa"/>
          </w:tcPr>
          <w:p w14:paraId="46ED5F61" w14:textId="77777777" w:rsidR="00040742" w:rsidRDefault="00040742" w:rsidP="00354919">
            <w:pPr>
              <w:rPr>
                <w:szCs w:val="18"/>
              </w:rPr>
            </w:pPr>
            <w:r w:rsidRPr="00040742">
              <w:rPr>
                <w:szCs w:val="18"/>
              </w:rPr>
              <w:t>Skattemyndigheterna (24)</w:t>
            </w:r>
          </w:p>
          <w:p w14:paraId="18A29B53" w14:textId="7A19B2CD" w:rsidR="00955E48" w:rsidRDefault="00955E48" w:rsidP="00354919">
            <w:pPr>
              <w:rPr>
                <w:szCs w:val="18"/>
              </w:rPr>
            </w:pPr>
          </w:p>
        </w:tc>
        <w:tc>
          <w:tcPr>
            <w:tcW w:w="4508" w:type="dxa"/>
          </w:tcPr>
          <w:p w14:paraId="312D7C5F" w14:textId="77777777" w:rsidR="00040742" w:rsidRDefault="00040742" w:rsidP="00354919">
            <w:pPr>
              <w:rPr>
                <w:szCs w:val="18"/>
              </w:rPr>
            </w:pPr>
          </w:p>
        </w:tc>
      </w:tr>
      <w:tr w:rsidR="00040742" w14:paraId="29DB091C" w14:textId="77777777" w:rsidTr="00040742">
        <w:tc>
          <w:tcPr>
            <w:tcW w:w="4508" w:type="dxa"/>
          </w:tcPr>
          <w:p w14:paraId="540C6C63" w14:textId="7CC18808" w:rsidR="00040742" w:rsidRDefault="00040742" w:rsidP="00354919">
            <w:pPr>
              <w:rPr>
                <w:szCs w:val="18"/>
              </w:rPr>
            </w:pPr>
            <w:r w:rsidRPr="00040742">
              <w:rPr>
                <w:szCs w:val="18"/>
              </w:rPr>
              <w:t>Skogs- och jordbrukets forkningsr</w:t>
            </w:r>
            <w:r w:rsidR="00955E48">
              <w:rPr>
                <w:szCs w:val="18"/>
              </w:rPr>
              <w:t>å</w:t>
            </w:r>
            <w:r w:rsidRPr="00040742">
              <w:rPr>
                <w:szCs w:val="18"/>
              </w:rPr>
              <w:t>d</w:t>
            </w:r>
          </w:p>
          <w:p w14:paraId="2B053012" w14:textId="1B70DE4A" w:rsidR="00955E48" w:rsidRDefault="00955E48" w:rsidP="00354919">
            <w:pPr>
              <w:rPr>
                <w:szCs w:val="18"/>
              </w:rPr>
            </w:pPr>
          </w:p>
        </w:tc>
        <w:tc>
          <w:tcPr>
            <w:tcW w:w="4508" w:type="dxa"/>
          </w:tcPr>
          <w:p w14:paraId="0111FB1C" w14:textId="77777777" w:rsidR="00040742" w:rsidRDefault="00040742" w:rsidP="00354919">
            <w:pPr>
              <w:rPr>
                <w:szCs w:val="18"/>
              </w:rPr>
            </w:pPr>
          </w:p>
        </w:tc>
      </w:tr>
      <w:tr w:rsidR="00040742" w14:paraId="366C95EC" w14:textId="77777777" w:rsidTr="00040742">
        <w:tc>
          <w:tcPr>
            <w:tcW w:w="4508" w:type="dxa"/>
          </w:tcPr>
          <w:p w14:paraId="4E9CC4E7" w14:textId="77777777" w:rsidR="00040742" w:rsidRDefault="00040742" w:rsidP="00354919">
            <w:pPr>
              <w:rPr>
                <w:szCs w:val="18"/>
              </w:rPr>
            </w:pPr>
            <w:r w:rsidRPr="00040742">
              <w:rPr>
                <w:szCs w:val="18"/>
              </w:rPr>
              <w:t>Skogsstyrelsen</w:t>
            </w:r>
          </w:p>
          <w:p w14:paraId="329687EC" w14:textId="7BA6F1F2" w:rsidR="00955E48" w:rsidRPr="00040742" w:rsidRDefault="00955E48" w:rsidP="00354919">
            <w:pPr>
              <w:rPr>
                <w:szCs w:val="18"/>
              </w:rPr>
            </w:pPr>
          </w:p>
        </w:tc>
        <w:tc>
          <w:tcPr>
            <w:tcW w:w="4508" w:type="dxa"/>
          </w:tcPr>
          <w:p w14:paraId="53E940ED" w14:textId="77777777" w:rsidR="00040742" w:rsidRDefault="00040742" w:rsidP="00354919">
            <w:pPr>
              <w:rPr>
                <w:szCs w:val="18"/>
              </w:rPr>
            </w:pPr>
          </w:p>
        </w:tc>
      </w:tr>
      <w:tr w:rsidR="00040742" w14:paraId="67C915B8" w14:textId="77777777" w:rsidTr="00040742">
        <w:tc>
          <w:tcPr>
            <w:tcW w:w="4508" w:type="dxa"/>
          </w:tcPr>
          <w:p w14:paraId="39E47740" w14:textId="77777777" w:rsidR="00040742" w:rsidRDefault="00040742" w:rsidP="00354919">
            <w:pPr>
              <w:rPr>
                <w:szCs w:val="18"/>
              </w:rPr>
            </w:pPr>
            <w:r w:rsidRPr="00040742">
              <w:rPr>
                <w:szCs w:val="18"/>
              </w:rPr>
              <w:t>Skolverk, statens</w:t>
            </w:r>
          </w:p>
          <w:p w14:paraId="197F1D9F" w14:textId="6F3AB2A6" w:rsidR="00955E48" w:rsidRPr="00040742" w:rsidRDefault="00955E48" w:rsidP="00354919">
            <w:pPr>
              <w:rPr>
                <w:szCs w:val="18"/>
              </w:rPr>
            </w:pPr>
          </w:p>
        </w:tc>
        <w:tc>
          <w:tcPr>
            <w:tcW w:w="4508" w:type="dxa"/>
          </w:tcPr>
          <w:p w14:paraId="3CA02C1C" w14:textId="77777777" w:rsidR="00040742" w:rsidRDefault="00040742" w:rsidP="00354919">
            <w:pPr>
              <w:rPr>
                <w:szCs w:val="18"/>
              </w:rPr>
            </w:pPr>
          </w:p>
        </w:tc>
      </w:tr>
      <w:tr w:rsidR="00040742" w14:paraId="53E6CF2F" w14:textId="77777777" w:rsidTr="00040742">
        <w:tc>
          <w:tcPr>
            <w:tcW w:w="4508" w:type="dxa"/>
          </w:tcPr>
          <w:p w14:paraId="30DAB8C9" w14:textId="77777777" w:rsidR="00040742" w:rsidRDefault="00040742" w:rsidP="00354919">
            <w:pPr>
              <w:rPr>
                <w:szCs w:val="18"/>
              </w:rPr>
            </w:pPr>
            <w:r w:rsidRPr="00040742">
              <w:rPr>
                <w:szCs w:val="18"/>
              </w:rPr>
              <w:t>Smittskyddsinstitutet</w:t>
            </w:r>
          </w:p>
          <w:p w14:paraId="082A62A4" w14:textId="0CBFB04A" w:rsidR="00955E48" w:rsidRPr="00040742" w:rsidRDefault="00955E48" w:rsidP="00354919">
            <w:pPr>
              <w:rPr>
                <w:szCs w:val="18"/>
              </w:rPr>
            </w:pPr>
          </w:p>
        </w:tc>
        <w:tc>
          <w:tcPr>
            <w:tcW w:w="4508" w:type="dxa"/>
          </w:tcPr>
          <w:p w14:paraId="5D16EF4A" w14:textId="77777777" w:rsidR="00040742" w:rsidRDefault="00040742" w:rsidP="00354919">
            <w:pPr>
              <w:rPr>
                <w:szCs w:val="18"/>
              </w:rPr>
            </w:pPr>
          </w:p>
        </w:tc>
      </w:tr>
      <w:tr w:rsidR="00040742" w14:paraId="08177F9A" w14:textId="77777777" w:rsidTr="00040742">
        <w:tc>
          <w:tcPr>
            <w:tcW w:w="4508" w:type="dxa"/>
          </w:tcPr>
          <w:p w14:paraId="78041B67" w14:textId="77777777" w:rsidR="00040742" w:rsidRDefault="00040742" w:rsidP="00354919">
            <w:pPr>
              <w:rPr>
                <w:szCs w:val="18"/>
              </w:rPr>
            </w:pPr>
            <w:r w:rsidRPr="00040742">
              <w:rPr>
                <w:szCs w:val="18"/>
              </w:rPr>
              <w:t>Socialstyrelsen</w:t>
            </w:r>
          </w:p>
          <w:p w14:paraId="69783E25" w14:textId="51EFCFCF" w:rsidR="00955E48" w:rsidRPr="00040742" w:rsidRDefault="00955E48" w:rsidP="00354919">
            <w:pPr>
              <w:rPr>
                <w:szCs w:val="18"/>
              </w:rPr>
            </w:pPr>
          </w:p>
        </w:tc>
        <w:tc>
          <w:tcPr>
            <w:tcW w:w="4508" w:type="dxa"/>
          </w:tcPr>
          <w:p w14:paraId="44F50D99" w14:textId="77777777" w:rsidR="00040742" w:rsidRDefault="00040742" w:rsidP="00354919">
            <w:pPr>
              <w:rPr>
                <w:szCs w:val="18"/>
              </w:rPr>
            </w:pPr>
          </w:p>
        </w:tc>
      </w:tr>
      <w:tr w:rsidR="00040742" w14:paraId="6D52FB83" w14:textId="77777777" w:rsidTr="00040742">
        <w:tc>
          <w:tcPr>
            <w:tcW w:w="4508" w:type="dxa"/>
          </w:tcPr>
          <w:p w14:paraId="122FCD23" w14:textId="56DFA1A9" w:rsidR="00040742" w:rsidRDefault="00040742" w:rsidP="00354919">
            <w:pPr>
              <w:rPr>
                <w:szCs w:val="18"/>
              </w:rPr>
            </w:pPr>
            <w:r w:rsidRPr="00040742">
              <w:rPr>
                <w:szCs w:val="18"/>
              </w:rPr>
              <w:t>Socialvetenskapliga forskningsr</w:t>
            </w:r>
            <w:r w:rsidR="00955E48">
              <w:rPr>
                <w:szCs w:val="18"/>
              </w:rPr>
              <w:t>å</w:t>
            </w:r>
            <w:r w:rsidRPr="00040742">
              <w:rPr>
                <w:szCs w:val="18"/>
              </w:rPr>
              <w:t>det</w:t>
            </w:r>
          </w:p>
          <w:p w14:paraId="2B692966" w14:textId="509C2B23" w:rsidR="00955E48" w:rsidRPr="00040742" w:rsidRDefault="00955E48" w:rsidP="00354919">
            <w:pPr>
              <w:rPr>
                <w:szCs w:val="18"/>
              </w:rPr>
            </w:pPr>
          </w:p>
        </w:tc>
        <w:tc>
          <w:tcPr>
            <w:tcW w:w="4508" w:type="dxa"/>
          </w:tcPr>
          <w:p w14:paraId="7C65ED71" w14:textId="77777777" w:rsidR="00040742" w:rsidRDefault="00040742" w:rsidP="00354919">
            <w:pPr>
              <w:rPr>
                <w:szCs w:val="18"/>
              </w:rPr>
            </w:pPr>
          </w:p>
        </w:tc>
      </w:tr>
      <w:tr w:rsidR="00040742" w14:paraId="23AF88AB" w14:textId="77777777" w:rsidTr="00040742">
        <w:tc>
          <w:tcPr>
            <w:tcW w:w="4508" w:type="dxa"/>
          </w:tcPr>
          <w:p w14:paraId="1FF8A1E1" w14:textId="0E8F29F7" w:rsidR="00040742" w:rsidRDefault="00040742" w:rsidP="00354919">
            <w:pPr>
              <w:rPr>
                <w:szCs w:val="18"/>
              </w:rPr>
            </w:pPr>
            <w:r w:rsidRPr="00040742">
              <w:rPr>
                <w:szCs w:val="18"/>
              </w:rPr>
              <w:t>Spr</w:t>
            </w:r>
            <w:r w:rsidR="00955E48">
              <w:rPr>
                <w:szCs w:val="18"/>
              </w:rPr>
              <w:t>ä</w:t>
            </w:r>
            <w:r w:rsidRPr="00040742">
              <w:rPr>
                <w:szCs w:val="18"/>
              </w:rPr>
              <w:t>ng</w:t>
            </w:r>
            <w:r w:rsidR="00955E48">
              <w:rPr>
                <w:szCs w:val="18"/>
              </w:rPr>
              <w:t>ä</w:t>
            </w:r>
            <w:r w:rsidRPr="00040742">
              <w:rPr>
                <w:szCs w:val="18"/>
              </w:rPr>
              <w:t>mnesinspektionen</w:t>
            </w:r>
          </w:p>
          <w:p w14:paraId="3422BF4C" w14:textId="4EDD6F03" w:rsidR="00955E48" w:rsidRPr="00040742" w:rsidRDefault="00955E48" w:rsidP="00354919">
            <w:pPr>
              <w:rPr>
                <w:szCs w:val="18"/>
              </w:rPr>
            </w:pPr>
          </w:p>
        </w:tc>
        <w:tc>
          <w:tcPr>
            <w:tcW w:w="4508" w:type="dxa"/>
          </w:tcPr>
          <w:p w14:paraId="3411A339" w14:textId="77777777" w:rsidR="00040742" w:rsidRDefault="00040742" w:rsidP="00354919">
            <w:pPr>
              <w:rPr>
                <w:szCs w:val="18"/>
              </w:rPr>
            </w:pPr>
          </w:p>
        </w:tc>
      </w:tr>
      <w:tr w:rsidR="00040742" w14:paraId="31C7F3E3" w14:textId="77777777" w:rsidTr="00040742">
        <w:tc>
          <w:tcPr>
            <w:tcW w:w="4508" w:type="dxa"/>
          </w:tcPr>
          <w:p w14:paraId="29D595E6" w14:textId="147049A0" w:rsidR="00040742" w:rsidRDefault="00040742" w:rsidP="00354919">
            <w:pPr>
              <w:rPr>
                <w:szCs w:val="18"/>
              </w:rPr>
            </w:pPr>
            <w:r w:rsidRPr="00040742">
              <w:rPr>
                <w:szCs w:val="18"/>
              </w:rPr>
              <w:t>Statistiska centralbyr</w:t>
            </w:r>
            <w:r w:rsidR="00955E48">
              <w:rPr>
                <w:szCs w:val="18"/>
              </w:rPr>
              <w:t>å</w:t>
            </w:r>
            <w:r w:rsidRPr="00040742">
              <w:rPr>
                <w:szCs w:val="18"/>
              </w:rPr>
              <w:t>n</w:t>
            </w:r>
          </w:p>
          <w:p w14:paraId="5CFA71B8" w14:textId="2066FBC6" w:rsidR="00955E48" w:rsidRPr="00040742" w:rsidRDefault="00955E48" w:rsidP="00354919">
            <w:pPr>
              <w:rPr>
                <w:szCs w:val="18"/>
              </w:rPr>
            </w:pPr>
          </w:p>
        </w:tc>
        <w:tc>
          <w:tcPr>
            <w:tcW w:w="4508" w:type="dxa"/>
          </w:tcPr>
          <w:p w14:paraId="0EE99363" w14:textId="77777777" w:rsidR="00040742" w:rsidRDefault="00040742" w:rsidP="00354919">
            <w:pPr>
              <w:rPr>
                <w:szCs w:val="18"/>
              </w:rPr>
            </w:pPr>
          </w:p>
        </w:tc>
      </w:tr>
      <w:tr w:rsidR="00040742" w14:paraId="76D6ADD8" w14:textId="77777777" w:rsidTr="00040742">
        <w:tc>
          <w:tcPr>
            <w:tcW w:w="4508" w:type="dxa"/>
          </w:tcPr>
          <w:p w14:paraId="33BD8199" w14:textId="77777777" w:rsidR="00040742" w:rsidRDefault="00040742" w:rsidP="00354919">
            <w:pPr>
              <w:rPr>
                <w:szCs w:val="18"/>
              </w:rPr>
            </w:pPr>
            <w:r w:rsidRPr="00040742">
              <w:rPr>
                <w:szCs w:val="18"/>
              </w:rPr>
              <w:t>Statskontoret</w:t>
            </w:r>
          </w:p>
          <w:p w14:paraId="499411C2" w14:textId="082197EA" w:rsidR="00955E48" w:rsidRPr="00040742" w:rsidRDefault="00955E48" w:rsidP="00354919">
            <w:pPr>
              <w:rPr>
                <w:szCs w:val="18"/>
              </w:rPr>
            </w:pPr>
          </w:p>
        </w:tc>
        <w:tc>
          <w:tcPr>
            <w:tcW w:w="4508" w:type="dxa"/>
          </w:tcPr>
          <w:p w14:paraId="507A1724" w14:textId="77777777" w:rsidR="00040742" w:rsidRDefault="00040742" w:rsidP="00354919">
            <w:pPr>
              <w:rPr>
                <w:szCs w:val="18"/>
              </w:rPr>
            </w:pPr>
          </w:p>
        </w:tc>
      </w:tr>
      <w:tr w:rsidR="00040742" w14:paraId="5ED6C473" w14:textId="77777777" w:rsidTr="00040742">
        <w:tc>
          <w:tcPr>
            <w:tcW w:w="4508" w:type="dxa"/>
          </w:tcPr>
          <w:p w14:paraId="73F67C47" w14:textId="77777777" w:rsidR="00040742" w:rsidRDefault="00040742" w:rsidP="00354919">
            <w:pPr>
              <w:rPr>
                <w:szCs w:val="18"/>
              </w:rPr>
            </w:pPr>
            <w:r w:rsidRPr="00040742">
              <w:rPr>
                <w:szCs w:val="18"/>
              </w:rPr>
              <w:t>Stiftelsen WHO</w:t>
            </w:r>
          </w:p>
          <w:p w14:paraId="63EDE71A" w14:textId="6AB9C63A" w:rsidR="00955E48" w:rsidRPr="00040742" w:rsidRDefault="00955E48" w:rsidP="00354919">
            <w:pPr>
              <w:rPr>
                <w:szCs w:val="18"/>
              </w:rPr>
            </w:pPr>
          </w:p>
        </w:tc>
        <w:tc>
          <w:tcPr>
            <w:tcW w:w="4508" w:type="dxa"/>
          </w:tcPr>
          <w:p w14:paraId="38C7AA23" w14:textId="77777777" w:rsidR="00040742" w:rsidRDefault="00040742" w:rsidP="00354919">
            <w:pPr>
              <w:rPr>
                <w:szCs w:val="18"/>
              </w:rPr>
            </w:pPr>
          </w:p>
        </w:tc>
      </w:tr>
      <w:tr w:rsidR="00040742" w14:paraId="7C2E0A09" w14:textId="77777777" w:rsidTr="00040742">
        <w:tc>
          <w:tcPr>
            <w:tcW w:w="4508" w:type="dxa"/>
          </w:tcPr>
          <w:p w14:paraId="7ED51DF7" w14:textId="77777777" w:rsidR="00040742" w:rsidRDefault="00040742" w:rsidP="00354919">
            <w:pPr>
              <w:rPr>
                <w:szCs w:val="18"/>
              </w:rPr>
            </w:pPr>
            <w:r w:rsidRPr="00040742">
              <w:rPr>
                <w:szCs w:val="18"/>
              </w:rPr>
              <w:t>Stralskyddsinstitut, statens</w:t>
            </w:r>
          </w:p>
          <w:p w14:paraId="392BAA8E" w14:textId="520AAE7F" w:rsidR="00955E48" w:rsidRPr="00040742" w:rsidRDefault="00955E48" w:rsidP="00354919">
            <w:pPr>
              <w:rPr>
                <w:szCs w:val="18"/>
              </w:rPr>
            </w:pPr>
          </w:p>
        </w:tc>
        <w:tc>
          <w:tcPr>
            <w:tcW w:w="4508" w:type="dxa"/>
          </w:tcPr>
          <w:p w14:paraId="5B3ADC9B" w14:textId="77777777" w:rsidR="00040742" w:rsidRDefault="00040742" w:rsidP="00354919">
            <w:pPr>
              <w:rPr>
                <w:szCs w:val="18"/>
              </w:rPr>
            </w:pPr>
          </w:p>
        </w:tc>
      </w:tr>
      <w:tr w:rsidR="00040742" w14:paraId="5B5CBBDC" w14:textId="77777777" w:rsidTr="00040742">
        <w:tc>
          <w:tcPr>
            <w:tcW w:w="4508" w:type="dxa"/>
          </w:tcPr>
          <w:p w14:paraId="795F0990" w14:textId="558E88F3" w:rsidR="00040742" w:rsidRDefault="00040742" w:rsidP="00354919">
            <w:pPr>
              <w:rPr>
                <w:szCs w:val="18"/>
              </w:rPr>
            </w:pPr>
            <w:r w:rsidRPr="00040742">
              <w:rPr>
                <w:szCs w:val="18"/>
              </w:rPr>
              <w:t>Styrelsen f</w:t>
            </w:r>
            <w:r w:rsidR="00955E48">
              <w:rPr>
                <w:szCs w:val="18"/>
              </w:rPr>
              <w:t>ö</w:t>
            </w:r>
            <w:r w:rsidRPr="00040742">
              <w:rPr>
                <w:szCs w:val="18"/>
              </w:rPr>
              <w:t>r internationell utveckling, SIDA</w:t>
            </w:r>
          </w:p>
          <w:p w14:paraId="2EF0B929" w14:textId="50EB9925" w:rsidR="00955E48" w:rsidRPr="00040742" w:rsidRDefault="00955E48" w:rsidP="00354919">
            <w:pPr>
              <w:rPr>
                <w:szCs w:val="18"/>
              </w:rPr>
            </w:pPr>
          </w:p>
        </w:tc>
        <w:tc>
          <w:tcPr>
            <w:tcW w:w="4508" w:type="dxa"/>
          </w:tcPr>
          <w:p w14:paraId="63FC2678" w14:textId="77777777" w:rsidR="00040742" w:rsidRDefault="00040742" w:rsidP="00354919">
            <w:pPr>
              <w:rPr>
                <w:szCs w:val="18"/>
              </w:rPr>
            </w:pPr>
          </w:p>
        </w:tc>
      </w:tr>
      <w:tr w:rsidR="00040742" w14:paraId="4DE40411" w14:textId="77777777" w:rsidTr="00040742">
        <w:tc>
          <w:tcPr>
            <w:tcW w:w="4508" w:type="dxa"/>
          </w:tcPr>
          <w:p w14:paraId="44029940" w14:textId="3D310A9A" w:rsidR="00040742" w:rsidRDefault="00040742" w:rsidP="00354919">
            <w:pPr>
              <w:rPr>
                <w:szCs w:val="18"/>
              </w:rPr>
            </w:pPr>
            <w:r w:rsidRPr="00040742">
              <w:rPr>
                <w:szCs w:val="18"/>
              </w:rPr>
              <w:t>Styrelsen f</w:t>
            </w:r>
            <w:r w:rsidR="00955E48">
              <w:rPr>
                <w:szCs w:val="18"/>
              </w:rPr>
              <w:t>ö</w:t>
            </w:r>
            <w:r w:rsidRPr="00040742">
              <w:rPr>
                <w:szCs w:val="18"/>
              </w:rPr>
              <w:t>r lnternationellt N</w:t>
            </w:r>
            <w:r w:rsidR="00955E48">
              <w:rPr>
                <w:szCs w:val="18"/>
              </w:rPr>
              <w:t>ä</w:t>
            </w:r>
            <w:r w:rsidRPr="00040742">
              <w:rPr>
                <w:szCs w:val="18"/>
              </w:rPr>
              <w:t>ringslivsbistand, SWEDECORP</w:t>
            </w:r>
          </w:p>
          <w:p w14:paraId="10FEF11B" w14:textId="4DFED372" w:rsidR="00955E48" w:rsidRPr="00040742" w:rsidRDefault="00955E48" w:rsidP="00354919">
            <w:pPr>
              <w:rPr>
                <w:szCs w:val="18"/>
              </w:rPr>
            </w:pPr>
          </w:p>
        </w:tc>
        <w:tc>
          <w:tcPr>
            <w:tcW w:w="4508" w:type="dxa"/>
          </w:tcPr>
          <w:p w14:paraId="1F745B6C" w14:textId="77777777" w:rsidR="00040742" w:rsidRDefault="00040742" w:rsidP="00354919">
            <w:pPr>
              <w:rPr>
                <w:szCs w:val="18"/>
              </w:rPr>
            </w:pPr>
          </w:p>
        </w:tc>
      </w:tr>
      <w:tr w:rsidR="00040742" w14:paraId="7F8DD141" w14:textId="77777777" w:rsidTr="00040742">
        <w:tc>
          <w:tcPr>
            <w:tcW w:w="4508" w:type="dxa"/>
          </w:tcPr>
          <w:p w14:paraId="3F4A0E89" w14:textId="097394DD" w:rsidR="00040742" w:rsidRDefault="00040742" w:rsidP="00354919">
            <w:pPr>
              <w:rPr>
                <w:color w:val="232324"/>
                <w:w w:val="110"/>
              </w:rPr>
            </w:pPr>
            <w:r>
              <w:rPr>
                <w:szCs w:val="18"/>
              </w:rPr>
              <w:t>******</w:t>
            </w:r>
            <w:r>
              <w:rPr>
                <w:color w:val="232324"/>
                <w:w w:val="110"/>
              </w:rPr>
              <w:t xml:space="preserve"> f</w:t>
            </w:r>
            <w:r w:rsidR="00955E48">
              <w:rPr>
                <w:color w:val="232324"/>
                <w:w w:val="110"/>
              </w:rPr>
              <w:t>ö</w:t>
            </w:r>
            <w:r>
              <w:rPr>
                <w:color w:val="232324"/>
                <w:w w:val="110"/>
              </w:rPr>
              <w:t>r psykologiskt f</w:t>
            </w:r>
            <w:r w:rsidR="00955E48">
              <w:rPr>
                <w:color w:val="232324"/>
                <w:w w:val="110"/>
              </w:rPr>
              <w:t>ö</w:t>
            </w:r>
            <w:r>
              <w:rPr>
                <w:color w:val="232324"/>
                <w:w w:val="110"/>
              </w:rPr>
              <w:t>rsvar*</w:t>
            </w:r>
          </w:p>
          <w:p w14:paraId="01F464E3" w14:textId="32BE081D" w:rsidR="00955E48" w:rsidRPr="00040742" w:rsidRDefault="00955E48" w:rsidP="00354919">
            <w:pPr>
              <w:rPr>
                <w:szCs w:val="18"/>
              </w:rPr>
            </w:pPr>
          </w:p>
        </w:tc>
        <w:tc>
          <w:tcPr>
            <w:tcW w:w="4508" w:type="dxa"/>
          </w:tcPr>
          <w:p w14:paraId="17CF1CBA" w14:textId="77777777" w:rsidR="00040742" w:rsidRDefault="00040742" w:rsidP="00354919">
            <w:pPr>
              <w:rPr>
                <w:szCs w:val="18"/>
              </w:rPr>
            </w:pPr>
          </w:p>
        </w:tc>
      </w:tr>
      <w:tr w:rsidR="00040742" w14:paraId="2C9CED8F" w14:textId="77777777" w:rsidTr="00040742">
        <w:tc>
          <w:tcPr>
            <w:tcW w:w="4508" w:type="dxa"/>
          </w:tcPr>
          <w:p w14:paraId="3AA6C786" w14:textId="77777777" w:rsidR="00040742" w:rsidRDefault="00040742" w:rsidP="00354919">
            <w:pPr>
              <w:rPr>
                <w:szCs w:val="18"/>
              </w:rPr>
            </w:pPr>
            <w:r>
              <w:rPr>
                <w:szCs w:val="18"/>
              </w:rPr>
              <w:t>***********</w:t>
            </w:r>
            <w:r w:rsidR="00955E48">
              <w:t xml:space="preserve"> </w:t>
            </w:r>
            <w:r w:rsidR="00955E48" w:rsidRPr="00955E48">
              <w:rPr>
                <w:szCs w:val="18"/>
              </w:rPr>
              <w:t>rigebilden</w:t>
            </w:r>
          </w:p>
          <w:p w14:paraId="04731042" w14:textId="171C7AFC" w:rsidR="00955E48" w:rsidRDefault="00955E48" w:rsidP="00354919">
            <w:pPr>
              <w:rPr>
                <w:szCs w:val="18"/>
              </w:rPr>
            </w:pPr>
          </w:p>
        </w:tc>
        <w:tc>
          <w:tcPr>
            <w:tcW w:w="4508" w:type="dxa"/>
          </w:tcPr>
          <w:p w14:paraId="4D435EE9" w14:textId="77777777" w:rsidR="00040742" w:rsidRDefault="00040742" w:rsidP="00354919">
            <w:pPr>
              <w:rPr>
                <w:szCs w:val="18"/>
              </w:rPr>
            </w:pPr>
          </w:p>
        </w:tc>
      </w:tr>
      <w:tr w:rsidR="00955E48" w14:paraId="42E0BAFB" w14:textId="77777777" w:rsidTr="00040742">
        <w:tc>
          <w:tcPr>
            <w:tcW w:w="4508" w:type="dxa"/>
          </w:tcPr>
          <w:p w14:paraId="012B8AC7" w14:textId="77777777" w:rsidR="00955E48" w:rsidRDefault="00955E48" w:rsidP="00354919">
            <w:pPr>
              <w:rPr>
                <w:szCs w:val="18"/>
              </w:rPr>
            </w:pPr>
            <w:r>
              <w:rPr>
                <w:szCs w:val="18"/>
              </w:rPr>
              <w:t>*************</w:t>
            </w:r>
            <w:r>
              <w:t xml:space="preserve"> </w:t>
            </w:r>
            <w:r w:rsidRPr="00955E48">
              <w:rPr>
                <w:szCs w:val="18"/>
              </w:rPr>
              <w:t>kreditering</w:t>
            </w:r>
          </w:p>
          <w:p w14:paraId="55632A7E" w14:textId="2B413F71" w:rsidR="00955E48" w:rsidRDefault="00955E48" w:rsidP="00354919">
            <w:pPr>
              <w:rPr>
                <w:szCs w:val="18"/>
              </w:rPr>
            </w:pPr>
          </w:p>
        </w:tc>
        <w:tc>
          <w:tcPr>
            <w:tcW w:w="4508" w:type="dxa"/>
          </w:tcPr>
          <w:p w14:paraId="58620182" w14:textId="77777777" w:rsidR="00955E48" w:rsidRDefault="00955E48" w:rsidP="00354919">
            <w:pPr>
              <w:rPr>
                <w:szCs w:val="18"/>
              </w:rPr>
            </w:pPr>
          </w:p>
        </w:tc>
      </w:tr>
    </w:tbl>
    <w:p w14:paraId="34776799" w14:textId="32228C79" w:rsidR="00040742" w:rsidRDefault="00040742" w:rsidP="00354919">
      <w:pPr>
        <w:rPr>
          <w:szCs w:val="18"/>
        </w:rPr>
      </w:pPr>
    </w:p>
    <w:p w14:paraId="509CA757" w14:textId="77777777" w:rsidR="00955E48" w:rsidRDefault="00955E48" w:rsidP="00354919">
      <w:pPr>
        <w:rPr>
          <w:szCs w:val="18"/>
        </w:rPr>
        <w:sectPr w:rsidR="00955E48" w:rsidSect="002A15FB">
          <w:headerReference w:type="even" r:id="rId407"/>
          <w:headerReference w:type="default" r:id="rId408"/>
          <w:headerReference w:type="first" r:id="rId409"/>
          <w:pgSz w:w="11906" w:h="16838" w:code="9"/>
          <w:pgMar w:top="1701" w:right="1440" w:bottom="1440" w:left="1440" w:header="720" w:footer="720" w:gutter="0"/>
          <w:cols w:space="708"/>
          <w:docGrid w:linePitch="360"/>
        </w:sectPr>
      </w:pPr>
    </w:p>
    <w:p w14:paraId="7273BB8C" w14:textId="37AE5A25" w:rsidR="00955E48" w:rsidRDefault="00955E48" w:rsidP="00354919">
      <w:pPr>
        <w:rPr>
          <w:szCs w:val="18"/>
        </w:rPr>
      </w:pPr>
      <w:r>
        <w:rPr>
          <w:i/>
          <w:iCs/>
          <w:szCs w:val="18"/>
        </w:rPr>
        <w:t>Sweden (cont'd)</w:t>
      </w:r>
    </w:p>
    <w:p w14:paraId="36C51ACE" w14:textId="42A210C0" w:rsidR="00955E48" w:rsidRDefault="00955E48" w:rsidP="00354919">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55E48" w14:paraId="25FD968B" w14:textId="77777777" w:rsidTr="00955E48">
        <w:tc>
          <w:tcPr>
            <w:tcW w:w="4508" w:type="dxa"/>
          </w:tcPr>
          <w:p w14:paraId="1C21348A" w14:textId="77777777" w:rsidR="00955E48" w:rsidRDefault="00955E48" w:rsidP="00955E48">
            <w:pPr>
              <w:rPr>
                <w:szCs w:val="18"/>
              </w:rPr>
            </w:pPr>
            <w:r w:rsidRPr="00955E48">
              <w:rPr>
                <w:szCs w:val="18"/>
              </w:rPr>
              <w:t>Styrelsen for u-landsforskning, SAREC</w:t>
            </w:r>
          </w:p>
          <w:p w14:paraId="059FFD2E" w14:textId="6C192805" w:rsidR="00955E48" w:rsidRDefault="00955E48" w:rsidP="00955E48">
            <w:pPr>
              <w:rPr>
                <w:szCs w:val="18"/>
              </w:rPr>
            </w:pPr>
          </w:p>
        </w:tc>
        <w:tc>
          <w:tcPr>
            <w:tcW w:w="4508" w:type="dxa"/>
          </w:tcPr>
          <w:p w14:paraId="26F95BFA" w14:textId="77777777" w:rsidR="00955E48" w:rsidRDefault="00240853" w:rsidP="00354919">
            <w:pPr>
              <w:rPr>
                <w:szCs w:val="18"/>
              </w:rPr>
            </w:pPr>
            <w:r>
              <w:rPr>
                <w:szCs w:val="18"/>
              </w:rPr>
              <w:t>Swedish Agency for Research Coorporation with Developing Countries</w:t>
            </w:r>
          </w:p>
          <w:p w14:paraId="65C086BB" w14:textId="484F5840" w:rsidR="00240853" w:rsidRDefault="00240853" w:rsidP="00354919">
            <w:pPr>
              <w:rPr>
                <w:szCs w:val="18"/>
              </w:rPr>
            </w:pPr>
          </w:p>
        </w:tc>
      </w:tr>
      <w:tr w:rsidR="00955E48" w14:paraId="4EF65831" w14:textId="77777777" w:rsidTr="00955E48">
        <w:tc>
          <w:tcPr>
            <w:tcW w:w="4508" w:type="dxa"/>
          </w:tcPr>
          <w:p w14:paraId="535C1E19" w14:textId="77777777" w:rsidR="00955E48" w:rsidRDefault="00955E48" w:rsidP="00354919">
            <w:pPr>
              <w:rPr>
                <w:szCs w:val="18"/>
              </w:rPr>
            </w:pPr>
            <w:r w:rsidRPr="00955E48">
              <w:rPr>
                <w:szCs w:val="18"/>
              </w:rPr>
              <w:t>Svenska institutet, stiftelsen</w:t>
            </w:r>
          </w:p>
          <w:p w14:paraId="0C850779" w14:textId="40E95B30" w:rsidR="00955E48" w:rsidRDefault="00955E48" w:rsidP="00354919">
            <w:pPr>
              <w:rPr>
                <w:szCs w:val="18"/>
              </w:rPr>
            </w:pPr>
          </w:p>
        </w:tc>
        <w:tc>
          <w:tcPr>
            <w:tcW w:w="4508" w:type="dxa"/>
          </w:tcPr>
          <w:p w14:paraId="667C708A" w14:textId="00D27A86" w:rsidR="00955E48" w:rsidRDefault="00240853" w:rsidP="00354919">
            <w:pPr>
              <w:rPr>
                <w:szCs w:val="18"/>
              </w:rPr>
            </w:pPr>
            <w:r>
              <w:rPr>
                <w:szCs w:val="18"/>
              </w:rPr>
              <w:t>Swedish Institute</w:t>
            </w:r>
          </w:p>
        </w:tc>
      </w:tr>
      <w:tr w:rsidR="00955E48" w14:paraId="152092A8" w14:textId="77777777" w:rsidTr="00955E48">
        <w:tc>
          <w:tcPr>
            <w:tcW w:w="4508" w:type="dxa"/>
          </w:tcPr>
          <w:p w14:paraId="3E8BB20B" w14:textId="77777777" w:rsidR="00955E48" w:rsidRPr="00240853" w:rsidRDefault="00955E48" w:rsidP="00955E48">
            <w:pPr>
              <w:rPr>
                <w:szCs w:val="18"/>
                <w:u w:val="single"/>
              </w:rPr>
            </w:pPr>
            <w:r w:rsidRPr="00240853">
              <w:rPr>
                <w:szCs w:val="18"/>
                <w:u w:val="single"/>
              </w:rPr>
              <w:t>T</w:t>
            </w:r>
          </w:p>
          <w:p w14:paraId="5BA22584" w14:textId="0FFB80DF" w:rsidR="00955E48" w:rsidRDefault="00955E48" w:rsidP="00955E48">
            <w:pPr>
              <w:rPr>
                <w:szCs w:val="18"/>
              </w:rPr>
            </w:pPr>
          </w:p>
        </w:tc>
        <w:tc>
          <w:tcPr>
            <w:tcW w:w="4508" w:type="dxa"/>
          </w:tcPr>
          <w:p w14:paraId="7686315C" w14:textId="77777777" w:rsidR="00955E48" w:rsidRDefault="00955E48" w:rsidP="00354919">
            <w:pPr>
              <w:rPr>
                <w:szCs w:val="18"/>
              </w:rPr>
            </w:pPr>
          </w:p>
        </w:tc>
      </w:tr>
      <w:tr w:rsidR="00955E48" w14:paraId="091D65C3" w14:textId="77777777" w:rsidTr="00955E48">
        <w:tc>
          <w:tcPr>
            <w:tcW w:w="4508" w:type="dxa"/>
          </w:tcPr>
          <w:p w14:paraId="23833B7C" w14:textId="77777777" w:rsidR="00955E48" w:rsidRDefault="00955E48" w:rsidP="00955E48">
            <w:pPr>
              <w:rPr>
                <w:szCs w:val="18"/>
              </w:rPr>
            </w:pPr>
            <w:r w:rsidRPr="00955E48">
              <w:rPr>
                <w:szCs w:val="18"/>
              </w:rPr>
              <w:t>Talboks- och punktskrifts­ biblioteket</w:t>
            </w:r>
          </w:p>
          <w:p w14:paraId="1DA6F0CE" w14:textId="103A3155" w:rsidR="00955E48" w:rsidRDefault="00955E48" w:rsidP="00955E48">
            <w:pPr>
              <w:rPr>
                <w:szCs w:val="18"/>
              </w:rPr>
            </w:pPr>
          </w:p>
        </w:tc>
        <w:tc>
          <w:tcPr>
            <w:tcW w:w="4508" w:type="dxa"/>
          </w:tcPr>
          <w:p w14:paraId="2870C409" w14:textId="350B1E28" w:rsidR="00955E48" w:rsidRDefault="00240853" w:rsidP="00354919">
            <w:pPr>
              <w:rPr>
                <w:szCs w:val="18"/>
              </w:rPr>
            </w:pPr>
            <w:r>
              <w:rPr>
                <w:szCs w:val="18"/>
              </w:rPr>
              <w:t>Library of Talking Books and Braille Publications</w:t>
            </w:r>
          </w:p>
        </w:tc>
      </w:tr>
      <w:tr w:rsidR="00955E48" w14:paraId="0D047B80" w14:textId="77777777" w:rsidTr="00955E48">
        <w:tc>
          <w:tcPr>
            <w:tcW w:w="4508" w:type="dxa"/>
          </w:tcPr>
          <w:p w14:paraId="5BA0D3AB" w14:textId="77777777" w:rsidR="00955E48" w:rsidRPr="00955E48" w:rsidRDefault="00955E48" w:rsidP="00955E48">
            <w:pPr>
              <w:rPr>
                <w:szCs w:val="18"/>
              </w:rPr>
            </w:pPr>
            <w:r w:rsidRPr="00955E48">
              <w:rPr>
                <w:szCs w:val="18"/>
              </w:rPr>
              <w:t>Teknikvetenskapliga forskningsradet</w:t>
            </w:r>
          </w:p>
          <w:p w14:paraId="47D5B12C" w14:textId="77777777" w:rsidR="00955E48" w:rsidRDefault="00955E48" w:rsidP="00354919">
            <w:pPr>
              <w:rPr>
                <w:szCs w:val="18"/>
              </w:rPr>
            </w:pPr>
          </w:p>
        </w:tc>
        <w:tc>
          <w:tcPr>
            <w:tcW w:w="4508" w:type="dxa"/>
          </w:tcPr>
          <w:p w14:paraId="267C9287" w14:textId="77777777" w:rsidR="00955E48" w:rsidRDefault="00240853" w:rsidP="00354919">
            <w:pPr>
              <w:rPr>
                <w:szCs w:val="18"/>
              </w:rPr>
            </w:pPr>
            <w:r>
              <w:rPr>
                <w:szCs w:val="18"/>
              </w:rPr>
              <w:t>Swedish Research Council for Engineering Sciences</w:t>
            </w:r>
          </w:p>
          <w:p w14:paraId="6BFABBD3" w14:textId="1E2FAFEB" w:rsidR="00240853" w:rsidRDefault="00240853" w:rsidP="00354919">
            <w:pPr>
              <w:rPr>
                <w:szCs w:val="18"/>
              </w:rPr>
            </w:pPr>
          </w:p>
        </w:tc>
      </w:tr>
      <w:tr w:rsidR="00955E48" w14:paraId="0A1C2AFC" w14:textId="77777777" w:rsidTr="00955E48">
        <w:tc>
          <w:tcPr>
            <w:tcW w:w="4508" w:type="dxa"/>
          </w:tcPr>
          <w:p w14:paraId="7A424208" w14:textId="77777777" w:rsidR="00955E48" w:rsidRDefault="00240853" w:rsidP="00240853">
            <w:pPr>
              <w:tabs>
                <w:tab w:val="left" w:pos="1358"/>
              </w:tabs>
              <w:rPr>
                <w:szCs w:val="18"/>
              </w:rPr>
            </w:pPr>
            <w:r w:rsidRPr="00240853">
              <w:rPr>
                <w:szCs w:val="18"/>
              </w:rPr>
              <w:t>Tekniska museet, stiftelsen</w:t>
            </w:r>
          </w:p>
          <w:p w14:paraId="00029C12" w14:textId="7688D437" w:rsidR="00240853" w:rsidRDefault="00240853" w:rsidP="00240853">
            <w:pPr>
              <w:tabs>
                <w:tab w:val="left" w:pos="1358"/>
              </w:tabs>
              <w:rPr>
                <w:szCs w:val="18"/>
              </w:rPr>
            </w:pPr>
          </w:p>
        </w:tc>
        <w:tc>
          <w:tcPr>
            <w:tcW w:w="4508" w:type="dxa"/>
          </w:tcPr>
          <w:p w14:paraId="7F2A0559" w14:textId="01E24440" w:rsidR="00955E48" w:rsidRDefault="00240853" w:rsidP="00354919">
            <w:pPr>
              <w:rPr>
                <w:szCs w:val="18"/>
              </w:rPr>
            </w:pPr>
            <w:r>
              <w:rPr>
                <w:szCs w:val="18"/>
              </w:rPr>
              <w:t xml:space="preserve">National Museum of Science and Technology </w:t>
            </w:r>
          </w:p>
        </w:tc>
      </w:tr>
      <w:tr w:rsidR="00955E48" w14:paraId="5220F860" w14:textId="77777777" w:rsidTr="00955E48">
        <w:tc>
          <w:tcPr>
            <w:tcW w:w="4508" w:type="dxa"/>
          </w:tcPr>
          <w:p w14:paraId="71CD9A6C" w14:textId="77777777" w:rsidR="00955E48" w:rsidRDefault="00240853" w:rsidP="00354919">
            <w:pPr>
              <w:rPr>
                <w:szCs w:val="18"/>
              </w:rPr>
            </w:pPr>
            <w:r w:rsidRPr="00240853">
              <w:rPr>
                <w:szCs w:val="18"/>
              </w:rPr>
              <w:t>Tingsratterna (97)</w:t>
            </w:r>
          </w:p>
          <w:p w14:paraId="75A9CC5A" w14:textId="41D70AFE" w:rsidR="00240853" w:rsidRDefault="00240853" w:rsidP="00354919">
            <w:pPr>
              <w:rPr>
                <w:szCs w:val="18"/>
              </w:rPr>
            </w:pPr>
          </w:p>
        </w:tc>
        <w:tc>
          <w:tcPr>
            <w:tcW w:w="4508" w:type="dxa"/>
          </w:tcPr>
          <w:p w14:paraId="0E118B7D" w14:textId="76E78239" w:rsidR="00955E48" w:rsidRDefault="00240853" w:rsidP="00354919">
            <w:pPr>
              <w:rPr>
                <w:szCs w:val="18"/>
              </w:rPr>
            </w:pPr>
            <w:r>
              <w:rPr>
                <w:szCs w:val="18"/>
              </w:rPr>
              <w:t>District and City Courts (97)</w:t>
            </w:r>
          </w:p>
        </w:tc>
      </w:tr>
      <w:tr w:rsidR="00955E48" w14:paraId="2E80156C" w14:textId="77777777" w:rsidTr="00955E48">
        <w:tc>
          <w:tcPr>
            <w:tcW w:w="4508" w:type="dxa"/>
          </w:tcPr>
          <w:p w14:paraId="762C1FA0" w14:textId="77777777" w:rsidR="00955E48" w:rsidRDefault="00240853" w:rsidP="00354919">
            <w:pPr>
              <w:rPr>
                <w:szCs w:val="18"/>
              </w:rPr>
            </w:pPr>
            <w:r w:rsidRPr="00240853">
              <w:rPr>
                <w:szCs w:val="18"/>
              </w:rPr>
              <w:t>Tjansteforslagsnamnden for domstolsvasendet</w:t>
            </w:r>
          </w:p>
          <w:p w14:paraId="55E55D08" w14:textId="5A86886A" w:rsidR="00240853" w:rsidRDefault="00240853" w:rsidP="00354919">
            <w:pPr>
              <w:rPr>
                <w:szCs w:val="18"/>
              </w:rPr>
            </w:pPr>
          </w:p>
        </w:tc>
        <w:tc>
          <w:tcPr>
            <w:tcW w:w="4508" w:type="dxa"/>
          </w:tcPr>
          <w:p w14:paraId="5B2ED3CC" w14:textId="3DE2D9AD" w:rsidR="00955E48" w:rsidRDefault="00240853" w:rsidP="00354919">
            <w:pPr>
              <w:rPr>
                <w:szCs w:val="18"/>
              </w:rPr>
            </w:pPr>
            <w:r>
              <w:rPr>
                <w:szCs w:val="18"/>
              </w:rPr>
              <w:t>Judges Nomination Proposal Committee</w:t>
            </w:r>
          </w:p>
        </w:tc>
      </w:tr>
      <w:tr w:rsidR="00240853" w14:paraId="2E909050" w14:textId="77777777" w:rsidTr="00955E48">
        <w:tc>
          <w:tcPr>
            <w:tcW w:w="4508" w:type="dxa"/>
          </w:tcPr>
          <w:p w14:paraId="343B981A" w14:textId="77777777" w:rsidR="00240853" w:rsidRDefault="00240853" w:rsidP="00354919">
            <w:pPr>
              <w:rPr>
                <w:szCs w:val="18"/>
              </w:rPr>
            </w:pPr>
            <w:r w:rsidRPr="00240853">
              <w:rPr>
                <w:szCs w:val="18"/>
              </w:rPr>
              <w:t>Transportforskningsberedningen</w:t>
            </w:r>
          </w:p>
          <w:p w14:paraId="73059C6F" w14:textId="0C1C497B" w:rsidR="00240853" w:rsidRPr="00240853" w:rsidRDefault="00240853" w:rsidP="00354919">
            <w:pPr>
              <w:rPr>
                <w:szCs w:val="18"/>
              </w:rPr>
            </w:pPr>
          </w:p>
        </w:tc>
        <w:tc>
          <w:tcPr>
            <w:tcW w:w="4508" w:type="dxa"/>
          </w:tcPr>
          <w:p w14:paraId="394F3427" w14:textId="4F85D027" w:rsidR="00240853" w:rsidRDefault="00240853" w:rsidP="00354919">
            <w:pPr>
              <w:rPr>
                <w:szCs w:val="18"/>
              </w:rPr>
            </w:pPr>
            <w:r>
              <w:rPr>
                <w:szCs w:val="18"/>
              </w:rPr>
              <w:t>Transport Research Board</w:t>
            </w:r>
          </w:p>
        </w:tc>
      </w:tr>
      <w:tr w:rsidR="00240853" w14:paraId="35EB49C5" w14:textId="77777777" w:rsidTr="00955E48">
        <w:tc>
          <w:tcPr>
            <w:tcW w:w="4508" w:type="dxa"/>
          </w:tcPr>
          <w:p w14:paraId="17FDBFB1" w14:textId="77777777" w:rsidR="00240853" w:rsidRDefault="00240853" w:rsidP="00354919">
            <w:pPr>
              <w:rPr>
                <w:szCs w:val="18"/>
              </w:rPr>
            </w:pPr>
            <w:r w:rsidRPr="00240853">
              <w:rPr>
                <w:szCs w:val="18"/>
              </w:rPr>
              <w:t>Transportradet</w:t>
            </w:r>
          </w:p>
          <w:p w14:paraId="11CF8EA6" w14:textId="1CD7A5BB" w:rsidR="00240853" w:rsidRPr="00240853" w:rsidRDefault="00240853" w:rsidP="00354919">
            <w:pPr>
              <w:rPr>
                <w:szCs w:val="18"/>
              </w:rPr>
            </w:pPr>
          </w:p>
        </w:tc>
        <w:tc>
          <w:tcPr>
            <w:tcW w:w="4508" w:type="dxa"/>
          </w:tcPr>
          <w:p w14:paraId="62A02D00" w14:textId="7C0335BE" w:rsidR="00240853" w:rsidRDefault="00240853" w:rsidP="00354919">
            <w:pPr>
              <w:rPr>
                <w:szCs w:val="18"/>
              </w:rPr>
            </w:pPr>
            <w:r>
              <w:rPr>
                <w:szCs w:val="18"/>
              </w:rPr>
              <w:t>Board of Transport</w:t>
            </w:r>
          </w:p>
        </w:tc>
      </w:tr>
      <w:tr w:rsidR="00240853" w14:paraId="6E268CC0" w14:textId="77777777" w:rsidTr="00955E48">
        <w:tc>
          <w:tcPr>
            <w:tcW w:w="4508" w:type="dxa"/>
          </w:tcPr>
          <w:p w14:paraId="38641FFB" w14:textId="77777777" w:rsidR="00240853" w:rsidRDefault="00240853" w:rsidP="00354919">
            <w:pPr>
              <w:rPr>
                <w:szCs w:val="18"/>
              </w:rPr>
            </w:pPr>
            <w:r w:rsidRPr="00240853">
              <w:rPr>
                <w:szCs w:val="18"/>
              </w:rPr>
              <w:t>Tullverket</w:t>
            </w:r>
          </w:p>
          <w:p w14:paraId="18715768" w14:textId="013DBC0E" w:rsidR="00240853" w:rsidRPr="00240853" w:rsidRDefault="00240853" w:rsidP="00354919">
            <w:pPr>
              <w:rPr>
                <w:szCs w:val="18"/>
              </w:rPr>
            </w:pPr>
          </w:p>
        </w:tc>
        <w:tc>
          <w:tcPr>
            <w:tcW w:w="4508" w:type="dxa"/>
          </w:tcPr>
          <w:p w14:paraId="4F32E275" w14:textId="36960674" w:rsidR="00240853" w:rsidRDefault="00240853" w:rsidP="00354919">
            <w:pPr>
              <w:rPr>
                <w:szCs w:val="18"/>
              </w:rPr>
            </w:pPr>
            <w:r>
              <w:rPr>
                <w:szCs w:val="18"/>
              </w:rPr>
              <w:t>Swedish Board of Customs</w:t>
            </w:r>
          </w:p>
        </w:tc>
      </w:tr>
      <w:tr w:rsidR="00240853" w14:paraId="3C5EAAF8" w14:textId="77777777" w:rsidTr="00955E48">
        <w:tc>
          <w:tcPr>
            <w:tcW w:w="4508" w:type="dxa"/>
          </w:tcPr>
          <w:p w14:paraId="6A3D06C6" w14:textId="16D1C543" w:rsidR="00240853" w:rsidRPr="00240853" w:rsidRDefault="00240853" w:rsidP="00354919">
            <w:pPr>
              <w:rPr>
                <w:szCs w:val="18"/>
                <w:u w:val="single"/>
              </w:rPr>
            </w:pPr>
            <w:r w:rsidRPr="00240853">
              <w:rPr>
                <w:szCs w:val="18"/>
                <w:u w:val="single"/>
              </w:rPr>
              <w:t>U</w:t>
            </w:r>
          </w:p>
        </w:tc>
        <w:tc>
          <w:tcPr>
            <w:tcW w:w="4508" w:type="dxa"/>
          </w:tcPr>
          <w:p w14:paraId="0B08C9C6" w14:textId="77777777" w:rsidR="00240853" w:rsidRDefault="00240853" w:rsidP="00354919">
            <w:pPr>
              <w:rPr>
                <w:szCs w:val="18"/>
              </w:rPr>
            </w:pPr>
          </w:p>
          <w:p w14:paraId="4239BEEF" w14:textId="34826FD3" w:rsidR="00240853" w:rsidRDefault="00240853" w:rsidP="00354919">
            <w:pPr>
              <w:rPr>
                <w:szCs w:val="18"/>
              </w:rPr>
            </w:pPr>
          </w:p>
        </w:tc>
      </w:tr>
      <w:tr w:rsidR="00240853" w14:paraId="36C55D1C" w14:textId="77777777" w:rsidTr="00955E48">
        <w:tc>
          <w:tcPr>
            <w:tcW w:w="4508" w:type="dxa"/>
          </w:tcPr>
          <w:p w14:paraId="6536FF71" w14:textId="14FDABCC" w:rsidR="00240853" w:rsidRDefault="00240853" w:rsidP="00354919">
            <w:pPr>
              <w:rPr>
                <w:szCs w:val="18"/>
              </w:rPr>
            </w:pPr>
            <w:r w:rsidRPr="00240853">
              <w:rPr>
                <w:szCs w:val="18"/>
              </w:rPr>
              <w:t>Ungdomsrad, statens</w:t>
            </w:r>
          </w:p>
        </w:tc>
        <w:tc>
          <w:tcPr>
            <w:tcW w:w="4508" w:type="dxa"/>
          </w:tcPr>
          <w:p w14:paraId="4126F643" w14:textId="251B33F4" w:rsidR="00240853" w:rsidRDefault="00240853" w:rsidP="00354919">
            <w:pPr>
              <w:rPr>
                <w:szCs w:val="18"/>
              </w:rPr>
            </w:pPr>
            <w:r>
              <w:rPr>
                <w:szCs w:val="18"/>
              </w:rPr>
              <w:t>State Youth Council</w:t>
            </w:r>
          </w:p>
          <w:p w14:paraId="09F27D80" w14:textId="62B47CDC" w:rsidR="00240853" w:rsidRDefault="00240853" w:rsidP="00354919">
            <w:pPr>
              <w:rPr>
                <w:szCs w:val="18"/>
              </w:rPr>
            </w:pPr>
          </w:p>
        </w:tc>
      </w:tr>
      <w:tr w:rsidR="00240853" w14:paraId="715BECEF" w14:textId="77777777" w:rsidTr="00955E48">
        <w:tc>
          <w:tcPr>
            <w:tcW w:w="4508" w:type="dxa"/>
          </w:tcPr>
          <w:p w14:paraId="4045CC45" w14:textId="77777777" w:rsidR="00240853" w:rsidRDefault="00240853" w:rsidP="00354919">
            <w:pPr>
              <w:rPr>
                <w:szCs w:val="18"/>
              </w:rPr>
            </w:pPr>
            <w:r w:rsidRPr="00240853">
              <w:rPr>
                <w:szCs w:val="18"/>
              </w:rPr>
              <w:t>Universitet och hogskolor</w:t>
            </w:r>
          </w:p>
          <w:p w14:paraId="1B635AB7" w14:textId="681672FA" w:rsidR="00240853" w:rsidRPr="00240853" w:rsidRDefault="00240853" w:rsidP="00354919">
            <w:pPr>
              <w:rPr>
                <w:szCs w:val="18"/>
              </w:rPr>
            </w:pPr>
          </w:p>
        </w:tc>
        <w:tc>
          <w:tcPr>
            <w:tcW w:w="4508" w:type="dxa"/>
          </w:tcPr>
          <w:p w14:paraId="4D9BE98F" w14:textId="00D198C8" w:rsidR="00240853" w:rsidRDefault="00240853" w:rsidP="00354919">
            <w:pPr>
              <w:rPr>
                <w:szCs w:val="18"/>
              </w:rPr>
            </w:pPr>
            <w:r>
              <w:rPr>
                <w:szCs w:val="18"/>
              </w:rPr>
              <w:t>Universities and University Colleges</w:t>
            </w:r>
          </w:p>
        </w:tc>
      </w:tr>
      <w:tr w:rsidR="00240853" w14:paraId="50BB4A79" w14:textId="77777777" w:rsidTr="00955E48">
        <w:tc>
          <w:tcPr>
            <w:tcW w:w="4508" w:type="dxa"/>
          </w:tcPr>
          <w:p w14:paraId="0FA65D5A" w14:textId="77777777" w:rsidR="00240853" w:rsidRDefault="00240853" w:rsidP="00354919">
            <w:pPr>
              <w:rPr>
                <w:szCs w:val="18"/>
              </w:rPr>
            </w:pPr>
            <w:r w:rsidRPr="00240853">
              <w:rPr>
                <w:szCs w:val="18"/>
              </w:rPr>
              <w:t>Utlanningsnamnden</w:t>
            </w:r>
          </w:p>
          <w:p w14:paraId="5DB6888D" w14:textId="3C226C6D" w:rsidR="00240853" w:rsidRPr="00240853" w:rsidRDefault="00240853" w:rsidP="00354919">
            <w:pPr>
              <w:rPr>
                <w:szCs w:val="18"/>
              </w:rPr>
            </w:pPr>
          </w:p>
        </w:tc>
        <w:tc>
          <w:tcPr>
            <w:tcW w:w="4508" w:type="dxa"/>
          </w:tcPr>
          <w:p w14:paraId="3EA16563" w14:textId="1AE332C6" w:rsidR="00240853" w:rsidRDefault="00240853" w:rsidP="00354919">
            <w:pPr>
              <w:rPr>
                <w:szCs w:val="18"/>
              </w:rPr>
            </w:pPr>
            <w:r>
              <w:rPr>
                <w:szCs w:val="18"/>
              </w:rPr>
              <w:t>Aliens Appeals Board</w:t>
            </w:r>
          </w:p>
        </w:tc>
      </w:tr>
      <w:tr w:rsidR="00240853" w14:paraId="4AA0F32C" w14:textId="77777777" w:rsidTr="00955E48">
        <w:tc>
          <w:tcPr>
            <w:tcW w:w="4508" w:type="dxa"/>
          </w:tcPr>
          <w:p w14:paraId="4A32D090" w14:textId="77777777" w:rsidR="00240853" w:rsidRDefault="00240853" w:rsidP="00354919">
            <w:pPr>
              <w:rPr>
                <w:szCs w:val="18"/>
              </w:rPr>
            </w:pPr>
            <w:r w:rsidRPr="00240853">
              <w:rPr>
                <w:szCs w:val="18"/>
              </w:rPr>
              <w:t>Utsadeskontroll, statens</w:t>
            </w:r>
          </w:p>
          <w:p w14:paraId="09A1EEBF" w14:textId="781B4BAB" w:rsidR="00240853" w:rsidRPr="00240853" w:rsidRDefault="00240853" w:rsidP="00354919">
            <w:pPr>
              <w:rPr>
                <w:szCs w:val="18"/>
              </w:rPr>
            </w:pPr>
          </w:p>
        </w:tc>
        <w:tc>
          <w:tcPr>
            <w:tcW w:w="4508" w:type="dxa"/>
          </w:tcPr>
          <w:p w14:paraId="2450CBA3" w14:textId="20A3A591" w:rsidR="00240853" w:rsidRDefault="00240853" w:rsidP="00354919">
            <w:pPr>
              <w:rPr>
                <w:szCs w:val="18"/>
              </w:rPr>
            </w:pPr>
            <w:r>
              <w:rPr>
                <w:szCs w:val="18"/>
              </w:rPr>
              <w:t>National Seed Testing and Certification Institute</w:t>
            </w:r>
          </w:p>
        </w:tc>
      </w:tr>
      <w:tr w:rsidR="00240853" w14:paraId="1E6FDB04" w14:textId="77777777" w:rsidTr="00955E48">
        <w:tc>
          <w:tcPr>
            <w:tcW w:w="4508" w:type="dxa"/>
          </w:tcPr>
          <w:p w14:paraId="3E32785C" w14:textId="77777777" w:rsidR="00240853" w:rsidRDefault="00240853" w:rsidP="00354919">
            <w:pPr>
              <w:rPr>
                <w:szCs w:val="18"/>
                <w:u w:val="single"/>
              </w:rPr>
            </w:pPr>
            <w:r w:rsidRPr="00240853">
              <w:rPr>
                <w:szCs w:val="18"/>
                <w:u w:val="single"/>
              </w:rPr>
              <w:t>V</w:t>
            </w:r>
          </w:p>
          <w:p w14:paraId="4FE08C0F" w14:textId="65CB2AB6" w:rsidR="00240853" w:rsidRPr="00240853" w:rsidRDefault="00240853" w:rsidP="00354919">
            <w:pPr>
              <w:rPr>
                <w:szCs w:val="18"/>
                <w:u w:val="single"/>
              </w:rPr>
            </w:pPr>
          </w:p>
        </w:tc>
        <w:tc>
          <w:tcPr>
            <w:tcW w:w="4508" w:type="dxa"/>
          </w:tcPr>
          <w:p w14:paraId="7469EB2C" w14:textId="77777777" w:rsidR="00240853" w:rsidRDefault="00240853" w:rsidP="00354919">
            <w:pPr>
              <w:rPr>
                <w:szCs w:val="18"/>
              </w:rPr>
            </w:pPr>
          </w:p>
        </w:tc>
      </w:tr>
      <w:tr w:rsidR="00240853" w14:paraId="4B7534C3" w14:textId="77777777" w:rsidTr="00955E48">
        <w:tc>
          <w:tcPr>
            <w:tcW w:w="4508" w:type="dxa"/>
          </w:tcPr>
          <w:p w14:paraId="3FCAE54A" w14:textId="77777777" w:rsidR="00240853" w:rsidRDefault="00240853" w:rsidP="00354919">
            <w:pPr>
              <w:rPr>
                <w:szCs w:val="18"/>
              </w:rPr>
            </w:pPr>
            <w:r w:rsidRPr="00240853">
              <w:rPr>
                <w:szCs w:val="18"/>
              </w:rPr>
              <w:t>Vatten- och avloppsnamnd, statens</w:t>
            </w:r>
          </w:p>
          <w:p w14:paraId="4B416A58" w14:textId="075AC1D6" w:rsidR="00240853" w:rsidRDefault="00240853" w:rsidP="00354919">
            <w:pPr>
              <w:rPr>
                <w:szCs w:val="18"/>
              </w:rPr>
            </w:pPr>
          </w:p>
        </w:tc>
        <w:tc>
          <w:tcPr>
            <w:tcW w:w="4508" w:type="dxa"/>
          </w:tcPr>
          <w:p w14:paraId="27999EFE" w14:textId="67277C22" w:rsidR="00240853" w:rsidRDefault="00240853" w:rsidP="00354919">
            <w:pPr>
              <w:rPr>
                <w:szCs w:val="18"/>
              </w:rPr>
            </w:pPr>
            <w:r>
              <w:rPr>
                <w:szCs w:val="18"/>
              </w:rPr>
              <w:t xml:space="preserve">National Water Supply and Sewage Tribunal </w:t>
            </w:r>
          </w:p>
        </w:tc>
      </w:tr>
      <w:tr w:rsidR="00240853" w14:paraId="4AE6B5FF" w14:textId="77777777" w:rsidTr="00955E48">
        <w:tc>
          <w:tcPr>
            <w:tcW w:w="4508" w:type="dxa"/>
          </w:tcPr>
          <w:p w14:paraId="68776AFB" w14:textId="77777777" w:rsidR="00240853" w:rsidRDefault="00240853" w:rsidP="00354919">
            <w:pPr>
              <w:rPr>
                <w:szCs w:val="18"/>
              </w:rPr>
            </w:pPr>
            <w:r w:rsidRPr="00240853">
              <w:rPr>
                <w:szCs w:val="18"/>
              </w:rPr>
              <w:t>Vattenoverdomstolen</w:t>
            </w:r>
          </w:p>
          <w:p w14:paraId="7CC13A02" w14:textId="4771813A" w:rsidR="00240853" w:rsidRPr="00240853" w:rsidRDefault="00240853" w:rsidP="00354919">
            <w:pPr>
              <w:rPr>
                <w:szCs w:val="18"/>
              </w:rPr>
            </w:pPr>
          </w:p>
        </w:tc>
        <w:tc>
          <w:tcPr>
            <w:tcW w:w="4508" w:type="dxa"/>
          </w:tcPr>
          <w:p w14:paraId="1BDB660D" w14:textId="62333C71" w:rsidR="00240853" w:rsidRDefault="00240853" w:rsidP="00354919">
            <w:pPr>
              <w:rPr>
                <w:szCs w:val="18"/>
              </w:rPr>
            </w:pPr>
            <w:r>
              <w:rPr>
                <w:szCs w:val="18"/>
              </w:rPr>
              <w:t>Water Rights Court of Appeal</w:t>
            </w:r>
          </w:p>
        </w:tc>
      </w:tr>
      <w:tr w:rsidR="00240853" w14:paraId="25F4FAE1" w14:textId="77777777" w:rsidTr="00955E48">
        <w:tc>
          <w:tcPr>
            <w:tcW w:w="4508" w:type="dxa"/>
          </w:tcPr>
          <w:p w14:paraId="638B8EA4" w14:textId="77777777" w:rsidR="00240853" w:rsidRDefault="00240853" w:rsidP="00354919">
            <w:pPr>
              <w:rPr>
                <w:szCs w:val="18"/>
              </w:rPr>
            </w:pPr>
            <w:r w:rsidRPr="00240853">
              <w:rPr>
                <w:szCs w:val="18"/>
              </w:rPr>
              <w:t>Verket for hogskoleservice (VHS)</w:t>
            </w:r>
          </w:p>
          <w:p w14:paraId="41F42377" w14:textId="35C50CDF" w:rsidR="00240853" w:rsidRPr="00240853" w:rsidRDefault="00240853" w:rsidP="00354919">
            <w:pPr>
              <w:rPr>
                <w:szCs w:val="18"/>
              </w:rPr>
            </w:pPr>
          </w:p>
        </w:tc>
        <w:tc>
          <w:tcPr>
            <w:tcW w:w="4508" w:type="dxa"/>
          </w:tcPr>
          <w:p w14:paraId="4E01610C" w14:textId="6D27C270" w:rsidR="00240853" w:rsidRDefault="00240853" w:rsidP="00354919">
            <w:pPr>
              <w:rPr>
                <w:szCs w:val="18"/>
              </w:rPr>
            </w:pPr>
            <w:r>
              <w:rPr>
                <w:szCs w:val="18"/>
              </w:rPr>
              <w:t xml:space="preserve">National Agency for Higher Education </w:t>
            </w:r>
          </w:p>
        </w:tc>
      </w:tr>
      <w:tr w:rsidR="00240853" w14:paraId="61674857" w14:textId="77777777" w:rsidTr="00955E48">
        <w:tc>
          <w:tcPr>
            <w:tcW w:w="4508" w:type="dxa"/>
          </w:tcPr>
          <w:p w14:paraId="74F03006" w14:textId="77777777" w:rsidR="00240853" w:rsidRDefault="00240853" w:rsidP="00354919">
            <w:pPr>
              <w:rPr>
                <w:szCs w:val="18"/>
              </w:rPr>
            </w:pPr>
            <w:r w:rsidRPr="00240853">
              <w:rPr>
                <w:szCs w:val="18"/>
              </w:rPr>
              <w:t>Veterinarmedicinska anstalt, statens</w:t>
            </w:r>
          </w:p>
          <w:p w14:paraId="07CF8EBD" w14:textId="01BE19CB" w:rsidR="00240853" w:rsidRPr="00240853" w:rsidRDefault="00240853" w:rsidP="00354919">
            <w:pPr>
              <w:rPr>
                <w:szCs w:val="18"/>
              </w:rPr>
            </w:pPr>
          </w:p>
        </w:tc>
        <w:tc>
          <w:tcPr>
            <w:tcW w:w="4508" w:type="dxa"/>
          </w:tcPr>
          <w:p w14:paraId="40A3A7C0" w14:textId="047B06C0" w:rsidR="00240853" w:rsidRDefault="00240853" w:rsidP="00354919">
            <w:pPr>
              <w:rPr>
                <w:szCs w:val="18"/>
              </w:rPr>
            </w:pPr>
            <w:r>
              <w:rPr>
                <w:szCs w:val="18"/>
              </w:rPr>
              <w:t>National Veterinary Institute</w:t>
            </w:r>
          </w:p>
        </w:tc>
      </w:tr>
      <w:tr w:rsidR="00240853" w14:paraId="1F460578" w14:textId="77777777" w:rsidTr="00955E48">
        <w:tc>
          <w:tcPr>
            <w:tcW w:w="4508" w:type="dxa"/>
          </w:tcPr>
          <w:p w14:paraId="5E1D6508" w14:textId="77777777" w:rsidR="00240853" w:rsidRPr="00D573B3" w:rsidRDefault="00240853" w:rsidP="00354919">
            <w:pPr>
              <w:rPr>
                <w:szCs w:val="18"/>
              </w:rPr>
            </w:pPr>
            <w:r w:rsidRPr="00D573B3">
              <w:rPr>
                <w:szCs w:val="18"/>
              </w:rPr>
              <w:t>Vag- och trafikinstitut, statens</w:t>
            </w:r>
          </w:p>
          <w:p w14:paraId="49699587" w14:textId="0E11DB79" w:rsidR="00240853" w:rsidRPr="00D573B3" w:rsidRDefault="00240853" w:rsidP="00354919">
            <w:pPr>
              <w:rPr>
                <w:szCs w:val="18"/>
              </w:rPr>
            </w:pPr>
          </w:p>
        </w:tc>
        <w:tc>
          <w:tcPr>
            <w:tcW w:w="4508" w:type="dxa"/>
          </w:tcPr>
          <w:p w14:paraId="729A29E4" w14:textId="1899F22C" w:rsidR="00240853" w:rsidRDefault="00240853" w:rsidP="00354919">
            <w:pPr>
              <w:rPr>
                <w:szCs w:val="18"/>
              </w:rPr>
            </w:pPr>
            <w:r>
              <w:rPr>
                <w:szCs w:val="18"/>
              </w:rPr>
              <w:t>Road and Traffic Research Institute</w:t>
            </w:r>
          </w:p>
        </w:tc>
      </w:tr>
      <w:tr w:rsidR="00A44270" w14:paraId="5EE619B1" w14:textId="77777777" w:rsidTr="00955E48">
        <w:tc>
          <w:tcPr>
            <w:tcW w:w="4508" w:type="dxa"/>
          </w:tcPr>
          <w:p w14:paraId="1DE410D4" w14:textId="4CFD3D6C" w:rsidR="00A44270" w:rsidRPr="00D573B3" w:rsidRDefault="00D573B3" w:rsidP="00354919">
            <w:pPr>
              <w:rPr>
                <w:szCs w:val="18"/>
              </w:rPr>
            </w:pPr>
            <w:r w:rsidRPr="00D573B3">
              <w:rPr>
                <w:szCs w:val="18"/>
              </w:rPr>
              <w:t>Värnplikts</w:t>
            </w:r>
            <w:r w:rsidR="00A44270" w:rsidRPr="00D573B3">
              <w:rPr>
                <w:szCs w:val="18"/>
              </w:rPr>
              <w:t>verket*</w:t>
            </w:r>
          </w:p>
        </w:tc>
        <w:tc>
          <w:tcPr>
            <w:tcW w:w="4508" w:type="dxa"/>
          </w:tcPr>
          <w:p w14:paraId="21758DF7" w14:textId="77777777" w:rsidR="00A44270" w:rsidRDefault="00A44270" w:rsidP="00354919">
            <w:pPr>
              <w:rPr>
                <w:szCs w:val="18"/>
              </w:rPr>
            </w:pPr>
            <w:r>
              <w:rPr>
                <w:szCs w:val="18"/>
              </w:rPr>
              <w:t>Armed Forces' Enrolment Board*</w:t>
            </w:r>
          </w:p>
          <w:p w14:paraId="51665C0C" w14:textId="2D5498C5" w:rsidR="00A44270" w:rsidRDefault="00A44270" w:rsidP="00354919">
            <w:pPr>
              <w:rPr>
                <w:szCs w:val="18"/>
              </w:rPr>
            </w:pPr>
          </w:p>
        </w:tc>
      </w:tr>
      <w:tr w:rsidR="00A44270" w14:paraId="6EB83EF8" w14:textId="77777777" w:rsidTr="00955E48">
        <w:tc>
          <w:tcPr>
            <w:tcW w:w="4508" w:type="dxa"/>
          </w:tcPr>
          <w:p w14:paraId="0B835D62" w14:textId="416E90E5" w:rsidR="00A44270" w:rsidRPr="00D573B3" w:rsidRDefault="00D573B3" w:rsidP="00354919">
            <w:pPr>
              <w:rPr>
                <w:szCs w:val="18"/>
              </w:rPr>
            </w:pPr>
            <w:r w:rsidRPr="00D573B3">
              <w:rPr>
                <w:szCs w:val="18"/>
              </w:rPr>
              <w:t xml:space="preserve">Växtsortnämnd, </w:t>
            </w:r>
            <w:r w:rsidR="00A44270" w:rsidRPr="00D573B3">
              <w:rPr>
                <w:szCs w:val="18"/>
              </w:rPr>
              <w:t>statens</w:t>
            </w:r>
          </w:p>
        </w:tc>
        <w:tc>
          <w:tcPr>
            <w:tcW w:w="4508" w:type="dxa"/>
          </w:tcPr>
          <w:p w14:paraId="282E115B" w14:textId="77777777" w:rsidR="00A44270" w:rsidRDefault="00A44270" w:rsidP="00354919">
            <w:pPr>
              <w:rPr>
                <w:szCs w:val="18"/>
              </w:rPr>
            </w:pPr>
            <w:r>
              <w:rPr>
                <w:szCs w:val="18"/>
              </w:rPr>
              <w:t>National Plant Variety Board</w:t>
            </w:r>
          </w:p>
          <w:p w14:paraId="49A2342B" w14:textId="0E673377" w:rsidR="00A44270" w:rsidRDefault="00A44270" w:rsidP="00354919">
            <w:pPr>
              <w:rPr>
                <w:szCs w:val="18"/>
              </w:rPr>
            </w:pPr>
          </w:p>
        </w:tc>
      </w:tr>
    </w:tbl>
    <w:p w14:paraId="7A12AA26" w14:textId="6B8491D1" w:rsidR="00240853" w:rsidRDefault="00240853" w:rsidP="00354919">
      <w:pPr>
        <w:rPr>
          <w:szCs w:val="18"/>
        </w:rPr>
      </w:pPr>
    </w:p>
    <w:p w14:paraId="6E1085B7" w14:textId="77777777" w:rsidR="00A44270" w:rsidRDefault="00A44270" w:rsidP="00354919">
      <w:pPr>
        <w:rPr>
          <w:szCs w:val="18"/>
        </w:rPr>
        <w:sectPr w:rsidR="00A44270" w:rsidSect="002A15FB">
          <w:headerReference w:type="even" r:id="rId410"/>
          <w:headerReference w:type="default" r:id="rId411"/>
          <w:headerReference w:type="first" r:id="rId412"/>
          <w:pgSz w:w="11906" w:h="16838" w:code="9"/>
          <w:pgMar w:top="1701" w:right="1440" w:bottom="1440" w:left="1440" w:header="720" w:footer="720" w:gutter="0"/>
          <w:cols w:space="708"/>
          <w:docGrid w:linePitch="360"/>
        </w:sectPr>
      </w:pPr>
    </w:p>
    <w:p w14:paraId="588FC153" w14:textId="03701E24" w:rsidR="00240853" w:rsidRDefault="00240853" w:rsidP="00354919">
      <w:pPr>
        <w:rPr>
          <w:szCs w:val="18"/>
        </w:rPr>
      </w:pPr>
      <w:r>
        <w:rPr>
          <w:i/>
          <w:iCs/>
          <w:szCs w:val="18"/>
        </w:rPr>
        <w:t>Sweden (cont'd)</w:t>
      </w:r>
    </w:p>
    <w:p w14:paraId="7F410F1C" w14:textId="7DEDA2AC" w:rsidR="00240853" w:rsidRDefault="00240853" w:rsidP="00354919">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40853" w14:paraId="7DA3410B" w14:textId="77777777" w:rsidTr="00240853">
        <w:tc>
          <w:tcPr>
            <w:tcW w:w="4508" w:type="dxa"/>
          </w:tcPr>
          <w:p w14:paraId="0E29993E" w14:textId="77777777" w:rsidR="00240853" w:rsidRPr="00A44270" w:rsidRDefault="00240853" w:rsidP="00354919">
            <w:pPr>
              <w:rPr>
                <w:szCs w:val="18"/>
                <w:u w:val="single"/>
              </w:rPr>
            </w:pPr>
            <w:r w:rsidRPr="00A44270">
              <w:rPr>
                <w:szCs w:val="18"/>
                <w:u w:val="single"/>
              </w:rPr>
              <w:t>Y</w:t>
            </w:r>
          </w:p>
          <w:p w14:paraId="1B7CE24F" w14:textId="735139F6" w:rsidR="00240853" w:rsidRDefault="00240853" w:rsidP="00354919">
            <w:pPr>
              <w:rPr>
                <w:szCs w:val="18"/>
              </w:rPr>
            </w:pPr>
          </w:p>
        </w:tc>
        <w:tc>
          <w:tcPr>
            <w:tcW w:w="4508" w:type="dxa"/>
          </w:tcPr>
          <w:p w14:paraId="2102A5E7" w14:textId="77777777" w:rsidR="00240853" w:rsidRDefault="00240853" w:rsidP="00354919">
            <w:pPr>
              <w:rPr>
                <w:szCs w:val="18"/>
              </w:rPr>
            </w:pPr>
          </w:p>
        </w:tc>
      </w:tr>
      <w:tr w:rsidR="00240853" w14:paraId="101DCC00" w14:textId="77777777" w:rsidTr="00240853">
        <w:tc>
          <w:tcPr>
            <w:tcW w:w="4508" w:type="dxa"/>
          </w:tcPr>
          <w:p w14:paraId="3FC30BB0" w14:textId="77777777" w:rsidR="00240853" w:rsidRDefault="00240853" w:rsidP="00354919">
            <w:pPr>
              <w:rPr>
                <w:szCs w:val="18"/>
              </w:rPr>
            </w:pPr>
            <w:r w:rsidRPr="00240853">
              <w:rPr>
                <w:szCs w:val="18"/>
              </w:rPr>
              <w:t>Yrkesinspektionen</w:t>
            </w:r>
          </w:p>
          <w:p w14:paraId="7B0330B0" w14:textId="177A094A" w:rsidR="00240853" w:rsidRDefault="00240853" w:rsidP="00354919">
            <w:pPr>
              <w:rPr>
                <w:szCs w:val="18"/>
              </w:rPr>
            </w:pPr>
          </w:p>
        </w:tc>
        <w:tc>
          <w:tcPr>
            <w:tcW w:w="4508" w:type="dxa"/>
          </w:tcPr>
          <w:p w14:paraId="482D94EA" w14:textId="77777777" w:rsidR="00240853" w:rsidRDefault="00A44270" w:rsidP="00354919">
            <w:pPr>
              <w:rPr>
                <w:szCs w:val="18"/>
              </w:rPr>
            </w:pPr>
            <w:r>
              <w:rPr>
                <w:szCs w:val="18"/>
              </w:rPr>
              <w:t>Labour Inspectorate</w:t>
            </w:r>
          </w:p>
          <w:p w14:paraId="446FCD25" w14:textId="0D4C6E3B" w:rsidR="00A44270" w:rsidRDefault="00A44270" w:rsidP="00354919">
            <w:pPr>
              <w:rPr>
                <w:szCs w:val="18"/>
              </w:rPr>
            </w:pPr>
          </w:p>
        </w:tc>
      </w:tr>
      <w:tr w:rsidR="00240853" w14:paraId="6D066187" w14:textId="77777777" w:rsidTr="00240853">
        <w:tc>
          <w:tcPr>
            <w:tcW w:w="4508" w:type="dxa"/>
          </w:tcPr>
          <w:p w14:paraId="6227E162" w14:textId="17B6B9CA" w:rsidR="00240853" w:rsidRPr="00A44270" w:rsidRDefault="00A44270" w:rsidP="00354919">
            <w:pPr>
              <w:rPr>
                <w:szCs w:val="18"/>
                <w:u w:val="single"/>
              </w:rPr>
            </w:pPr>
            <w:r w:rsidRPr="00A44270">
              <w:rPr>
                <w:szCs w:val="18"/>
                <w:u w:val="single"/>
              </w:rPr>
              <w:t>Å</w:t>
            </w:r>
          </w:p>
        </w:tc>
        <w:tc>
          <w:tcPr>
            <w:tcW w:w="4508" w:type="dxa"/>
          </w:tcPr>
          <w:p w14:paraId="68696E4A" w14:textId="77777777" w:rsidR="00240853" w:rsidRDefault="00240853" w:rsidP="00354919">
            <w:pPr>
              <w:rPr>
                <w:szCs w:val="18"/>
              </w:rPr>
            </w:pPr>
          </w:p>
          <w:p w14:paraId="2EFE4E16" w14:textId="5802399F" w:rsidR="00A44270" w:rsidRDefault="00A44270" w:rsidP="00354919">
            <w:pPr>
              <w:rPr>
                <w:szCs w:val="18"/>
              </w:rPr>
            </w:pPr>
          </w:p>
        </w:tc>
      </w:tr>
      <w:tr w:rsidR="00A44270" w14:paraId="28521AFB" w14:textId="77777777" w:rsidTr="00240853">
        <w:tc>
          <w:tcPr>
            <w:tcW w:w="4508" w:type="dxa"/>
          </w:tcPr>
          <w:p w14:paraId="34B3583E" w14:textId="15146679" w:rsidR="00A44270" w:rsidRDefault="00A44270" w:rsidP="00354919">
            <w:pPr>
              <w:rPr>
                <w:szCs w:val="18"/>
              </w:rPr>
            </w:pPr>
            <w:r>
              <w:rPr>
                <w:szCs w:val="18"/>
              </w:rPr>
              <w:t>Åklagarmyndigheterna</w:t>
            </w:r>
          </w:p>
        </w:tc>
        <w:tc>
          <w:tcPr>
            <w:tcW w:w="4508" w:type="dxa"/>
          </w:tcPr>
          <w:p w14:paraId="066AAC0B" w14:textId="77777777" w:rsidR="00A44270" w:rsidRDefault="00A44270" w:rsidP="00354919">
            <w:pPr>
              <w:rPr>
                <w:szCs w:val="18"/>
              </w:rPr>
            </w:pPr>
            <w:r>
              <w:rPr>
                <w:szCs w:val="18"/>
              </w:rPr>
              <w:t>Public Prosecution Authorities</w:t>
            </w:r>
          </w:p>
          <w:p w14:paraId="5F4D01FC" w14:textId="138C3F72" w:rsidR="00A44270" w:rsidRDefault="00A44270" w:rsidP="00354919">
            <w:pPr>
              <w:rPr>
                <w:szCs w:val="18"/>
              </w:rPr>
            </w:pPr>
          </w:p>
        </w:tc>
      </w:tr>
      <w:tr w:rsidR="00A44270" w14:paraId="6E1D0CE5" w14:textId="77777777" w:rsidTr="00240853">
        <w:tc>
          <w:tcPr>
            <w:tcW w:w="4508" w:type="dxa"/>
          </w:tcPr>
          <w:p w14:paraId="6B58C86A" w14:textId="77777777" w:rsidR="00A44270" w:rsidRDefault="00A44270" w:rsidP="00354919">
            <w:pPr>
              <w:rPr>
                <w:szCs w:val="18"/>
              </w:rPr>
            </w:pPr>
            <w:r>
              <w:rPr>
                <w:szCs w:val="18"/>
              </w:rPr>
              <w:t>Ö</w:t>
            </w:r>
          </w:p>
          <w:p w14:paraId="30115776" w14:textId="4D19A196" w:rsidR="00A44270" w:rsidRDefault="00A44270" w:rsidP="00354919">
            <w:pPr>
              <w:rPr>
                <w:szCs w:val="18"/>
              </w:rPr>
            </w:pPr>
          </w:p>
        </w:tc>
        <w:tc>
          <w:tcPr>
            <w:tcW w:w="4508" w:type="dxa"/>
          </w:tcPr>
          <w:p w14:paraId="24550E94" w14:textId="77777777" w:rsidR="00A44270" w:rsidRDefault="00A44270" w:rsidP="00354919">
            <w:pPr>
              <w:rPr>
                <w:szCs w:val="18"/>
              </w:rPr>
            </w:pPr>
          </w:p>
        </w:tc>
      </w:tr>
      <w:tr w:rsidR="00A44270" w14:paraId="30D96309" w14:textId="77777777" w:rsidTr="00240853">
        <w:tc>
          <w:tcPr>
            <w:tcW w:w="4508" w:type="dxa"/>
          </w:tcPr>
          <w:p w14:paraId="4F0C5200" w14:textId="699FFFC9" w:rsidR="00A44270" w:rsidRDefault="00A44270" w:rsidP="00354919">
            <w:pPr>
              <w:rPr>
                <w:szCs w:val="18"/>
              </w:rPr>
            </w:pPr>
            <w:r>
              <w:rPr>
                <w:szCs w:val="18"/>
              </w:rPr>
              <w:t>Överbefälhavaren*</w:t>
            </w:r>
          </w:p>
        </w:tc>
        <w:tc>
          <w:tcPr>
            <w:tcW w:w="4508" w:type="dxa"/>
          </w:tcPr>
          <w:p w14:paraId="1CAE91ED" w14:textId="77777777" w:rsidR="00A44270" w:rsidRDefault="00A44270" w:rsidP="00354919">
            <w:pPr>
              <w:rPr>
                <w:szCs w:val="18"/>
              </w:rPr>
            </w:pPr>
            <w:r>
              <w:rPr>
                <w:szCs w:val="18"/>
              </w:rPr>
              <w:t>Supreme Commander of the Armed Forces*</w:t>
            </w:r>
          </w:p>
          <w:p w14:paraId="26B2B513" w14:textId="5059B62C" w:rsidR="00A44270" w:rsidRDefault="00A44270" w:rsidP="00354919">
            <w:pPr>
              <w:rPr>
                <w:szCs w:val="18"/>
              </w:rPr>
            </w:pPr>
          </w:p>
        </w:tc>
      </w:tr>
      <w:tr w:rsidR="00A44270" w14:paraId="4A75CA9D" w14:textId="77777777" w:rsidTr="00240853">
        <w:tc>
          <w:tcPr>
            <w:tcW w:w="4508" w:type="dxa"/>
          </w:tcPr>
          <w:p w14:paraId="064C1DD5" w14:textId="77777777" w:rsidR="00A44270" w:rsidRDefault="00A44270" w:rsidP="00354919">
            <w:pPr>
              <w:rPr>
                <w:szCs w:val="18"/>
              </w:rPr>
            </w:pPr>
            <w:r>
              <w:rPr>
                <w:szCs w:val="18"/>
              </w:rPr>
              <w:t>Överstyrelsen för civil beredskap*</w:t>
            </w:r>
          </w:p>
          <w:p w14:paraId="1134A87A" w14:textId="7A3CB72C" w:rsidR="00A44270" w:rsidRDefault="00A44270" w:rsidP="00354919">
            <w:pPr>
              <w:rPr>
                <w:szCs w:val="18"/>
              </w:rPr>
            </w:pPr>
          </w:p>
        </w:tc>
        <w:tc>
          <w:tcPr>
            <w:tcW w:w="4508" w:type="dxa"/>
          </w:tcPr>
          <w:p w14:paraId="2C300D2A" w14:textId="77777777" w:rsidR="00A44270" w:rsidRDefault="00A44270" w:rsidP="00354919">
            <w:pPr>
              <w:rPr>
                <w:szCs w:val="18"/>
              </w:rPr>
            </w:pPr>
          </w:p>
        </w:tc>
      </w:tr>
    </w:tbl>
    <w:p w14:paraId="2086AA48" w14:textId="312117D2" w:rsidR="00240853" w:rsidRDefault="00240853" w:rsidP="00354919">
      <w:pPr>
        <w:rPr>
          <w:szCs w:val="18"/>
        </w:rPr>
      </w:pPr>
    </w:p>
    <w:p w14:paraId="5D9BA9E8" w14:textId="2283A0EC" w:rsidR="00A44270" w:rsidRDefault="00A44270" w:rsidP="00354919">
      <w:pPr>
        <w:rPr>
          <w:szCs w:val="18"/>
        </w:rPr>
      </w:pPr>
      <w:r>
        <w:rPr>
          <w:b/>
          <w:bCs/>
          <w:i/>
          <w:iCs/>
          <w:szCs w:val="18"/>
        </w:rPr>
        <w:t>Note to Annex 1</w:t>
      </w:r>
    </w:p>
    <w:p w14:paraId="2EC14884" w14:textId="4807AE12" w:rsidR="00A44270" w:rsidRDefault="00A44270" w:rsidP="00354919">
      <w:pPr>
        <w:rPr>
          <w:szCs w:val="18"/>
        </w:rPr>
      </w:pPr>
    </w:p>
    <w:p w14:paraId="69ADB244" w14:textId="106A5813" w:rsidR="00A44270" w:rsidRDefault="00A44270" w:rsidP="00354919">
      <w:pPr>
        <w:rPr>
          <w:szCs w:val="18"/>
        </w:rPr>
      </w:pPr>
      <w:r>
        <w:rPr>
          <w:szCs w:val="18"/>
        </w:rPr>
        <w:t>For explanation of asterisks, see note 12 of General Notes</w:t>
      </w:r>
    </w:p>
    <w:p w14:paraId="5AC19D2E" w14:textId="50B7C41A" w:rsidR="00A44270" w:rsidRDefault="00A44270" w:rsidP="00354919">
      <w:pPr>
        <w:rPr>
          <w:szCs w:val="18"/>
        </w:rPr>
      </w:pPr>
    </w:p>
    <w:p w14:paraId="7B2AE006" w14:textId="77777777" w:rsidR="00A44270" w:rsidRDefault="00A44270" w:rsidP="00354919">
      <w:pPr>
        <w:rPr>
          <w:szCs w:val="18"/>
        </w:rPr>
        <w:sectPr w:rsidR="00A44270" w:rsidSect="002A15FB">
          <w:headerReference w:type="even" r:id="rId413"/>
          <w:headerReference w:type="default" r:id="rId414"/>
          <w:headerReference w:type="first" r:id="rId415"/>
          <w:pgSz w:w="11906" w:h="16838" w:code="9"/>
          <w:pgMar w:top="1701" w:right="1440" w:bottom="1440" w:left="1440" w:header="720" w:footer="720" w:gutter="0"/>
          <w:cols w:space="708"/>
          <w:docGrid w:linePitch="360"/>
        </w:sectPr>
      </w:pPr>
    </w:p>
    <w:p w14:paraId="34EB03D8" w14:textId="56C09353" w:rsidR="00A44270" w:rsidRDefault="00A44270" w:rsidP="00354919">
      <w:pPr>
        <w:rPr>
          <w:szCs w:val="18"/>
        </w:rPr>
      </w:pPr>
      <w:r>
        <w:rPr>
          <w:i/>
          <w:iCs/>
          <w:szCs w:val="18"/>
        </w:rPr>
        <w:t>Sweden (cont'd)</w:t>
      </w:r>
    </w:p>
    <w:p w14:paraId="34E0AD79" w14:textId="5469D4B4" w:rsidR="00A44270" w:rsidRDefault="00A44270" w:rsidP="00354919">
      <w:pPr>
        <w:rPr>
          <w:szCs w:val="18"/>
        </w:rPr>
      </w:pPr>
    </w:p>
    <w:p w14:paraId="7B11D607" w14:textId="77777777" w:rsidR="00A44270" w:rsidRDefault="00A44270" w:rsidP="00354919">
      <w:pPr>
        <w:rPr>
          <w:szCs w:val="18"/>
        </w:rPr>
      </w:pPr>
    </w:p>
    <w:p w14:paraId="017F9972" w14:textId="764CC62C" w:rsidR="00A44270" w:rsidRDefault="00A44270" w:rsidP="00A44270">
      <w:pPr>
        <w:jc w:val="center"/>
        <w:rPr>
          <w:szCs w:val="18"/>
        </w:rPr>
      </w:pPr>
      <w:r>
        <w:rPr>
          <w:szCs w:val="18"/>
        </w:rPr>
        <w:t>ANNEX 2</w:t>
      </w:r>
    </w:p>
    <w:p w14:paraId="7A5B7B18" w14:textId="77777777" w:rsidR="00A44270" w:rsidRDefault="00A44270" w:rsidP="00A44270">
      <w:pPr>
        <w:jc w:val="center"/>
        <w:rPr>
          <w:szCs w:val="18"/>
        </w:rPr>
      </w:pPr>
    </w:p>
    <w:p w14:paraId="6F1A0D76" w14:textId="6796AC68" w:rsidR="00A44270" w:rsidRDefault="00A44270" w:rsidP="00A44270">
      <w:pPr>
        <w:jc w:val="center"/>
        <w:rPr>
          <w:i/>
          <w:iCs/>
          <w:szCs w:val="18"/>
        </w:rPr>
      </w:pPr>
      <w:r>
        <w:rPr>
          <w:i/>
          <w:iCs/>
          <w:szCs w:val="18"/>
        </w:rPr>
        <w:t>Entities which Procure in Accordance</w:t>
      </w:r>
    </w:p>
    <w:p w14:paraId="1A610C24" w14:textId="228E4454" w:rsidR="00A44270" w:rsidRDefault="00A44270" w:rsidP="00A44270">
      <w:pPr>
        <w:jc w:val="center"/>
        <w:rPr>
          <w:szCs w:val="18"/>
        </w:rPr>
      </w:pPr>
      <w:r>
        <w:rPr>
          <w:i/>
          <w:iCs/>
          <w:szCs w:val="18"/>
        </w:rPr>
        <w:t>With the Provisions of this Agreement</w:t>
      </w:r>
    </w:p>
    <w:p w14:paraId="52A0635E" w14:textId="6E10E8DC" w:rsidR="00A44270" w:rsidRDefault="00A44270" w:rsidP="00A44270">
      <w:pPr>
        <w:rPr>
          <w:szCs w:val="18"/>
        </w:rPr>
      </w:pPr>
    </w:p>
    <w:p w14:paraId="19C2265A" w14:textId="7DB916C2" w:rsidR="00A44270" w:rsidRDefault="00A44270" w:rsidP="00A44270">
      <w:pPr>
        <w:rPr>
          <w:i/>
          <w:iCs/>
          <w:szCs w:val="18"/>
        </w:rPr>
      </w:pPr>
      <w:r>
        <w:rPr>
          <w:b/>
          <w:bCs/>
          <w:i/>
          <w:iCs/>
          <w:szCs w:val="18"/>
        </w:rPr>
        <w:t>Supplies</w:t>
      </w:r>
    </w:p>
    <w:p w14:paraId="40AB01B2" w14:textId="2993EDE3" w:rsidR="00A44270" w:rsidRDefault="00A44270" w:rsidP="00A44270">
      <w:pPr>
        <w:rPr>
          <w:szCs w:val="18"/>
        </w:rPr>
      </w:pPr>
      <w:r>
        <w:rPr>
          <w:i/>
          <w:iCs/>
          <w:szCs w:val="18"/>
        </w:rPr>
        <w:t>Threshold:</w:t>
      </w:r>
      <w:r>
        <w:rPr>
          <w:szCs w:val="18"/>
        </w:rPr>
        <w:tab/>
      </w:r>
      <w:r>
        <w:rPr>
          <w:szCs w:val="18"/>
        </w:rPr>
        <w:tab/>
        <w:t>SDR 200,000</w:t>
      </w:r>
    </w:p>
    <w:p w14:paraId="3B76E7BE" w14:textId="5BA52F2D" w:rsidR="00A44270" w:rsidRDefault="00A44270" w:rsidP="00A44270">
      <w:pPr>
        <w:rPr>
          <w:szCs w:val="18"/>
        </w:rPr>
      </w:pPr>
    </w:p>
    <w:p w14:paraId="6B0FB24D" w14:textId="1A0A47B5" w:rsidR="00A44270" w:rsidRDefault="00A44270" w:rsidP="00A44270">
      <w:pPr>
        <w:rPr>
          <w:szCs w:val="18"/>
        </w:rPr>
      </w:pPr>
      <w:r>
        <w:rPr>
          <w:b/>
          <w:bCs/>
          <w:i/>
          <w:iCs/>
          <w:szCs w:val="18"/>
        </w:rPr>
        <w:t>Services</w:t>
      </w:r>
      <w:r>
        <w:rPr>
          <w:szCs w:val="18"/>
        </w:rPr>
        <w:tab/>
      </w:r>
      <w:r>
        <w:rPr>
          <w:szCs w:val="18"/>
        </w:rPr>
        <w:tab/>
        <w:t>(as specified in Annex 4)</w:t>
      </w:r>
    </w:p>
    <w:p w14:paraId="176D9F35" w14:textId="2B19D85C" w:rsidR="00A44270" w:rsidRDefault="00A44270" w:rsidP="00A44270">
      <w:pPr>
        <w:rPr>
          <w:szCs w:val="18"/>
        </w:rPr>
      </w:pPr>
      <w:r>
        <w:rPr>
          <w:i/>
          <w:iCs/>
          <w:szCs w:val="18"/>
        </w:rPr>
        <w:t>Threshold</w:t>
      </w:r>
      <w:r>
        <w:rPr>
          <w:szCs w:val="18"/>
        </w:rPr>
        <w:t>:</w:t>
      </w:r>
      <w:r>
        <w:rPr>
          <w:szCs w:val="18"/>
        </w:rPr>
        <w:tab/>
      </w:r>
      <w:r>
        <w:rPr>
          <w:szCs w:val="18"/>
        </w:rPr>
        <w:tab/>
        <w:t>SDR 200,000</w:t>
      </w:r>
    </w:p>
    <w:p w14:paraId="198E126C" w14:textId="7A657A45" w:rsidR="00A44270" w:rsidRDefault="00A44270" w:rsidP="00A44270">
      <w:pPr>
        <w:rPr>
          <w:szCs w:val="18"/>
        </w:rPr>
      </w:pPr>
    </w:p>
    <w:p w14:paraId="22109C62" w14:textId="5E04A81B" w:rsidR="00A44270" w:rsidRDefault="00A44270" w:rsidP="00A44270">
      <w:pPr>
        <w:rPr>
          <w:szCs w:val="18"/>
        </w:rPr>
      </w:pPr>
      <w:r>
        <w:rPr>
          <w:b/>
          <w:bCs/>
          <w:i/>
          <w:iCs/>
          <w:szCs w:val="18"/>
        </w:rPr>
        <w:t>Works</w:t>
      </w:r>
      <w:r>
        <w:rPr>
          <w:szCs w:val="18"/>
        </w:rPr>
        <w:tab/>
      </w:r>
      <w:r>
        <w:rPr>
          <w:szCs w:val="18"/>
        </w:rPr>
        <w:tab/>
        <w:t>(as specified in Annex 5)</w:t>
      </w:r>
    </w:p>
    <w:p w14:paraId="73B2027A" w14:textId="0B731C03" w:rsidR="00A44270" w:rsidRDefault="00A44270" w:rsidP="00A44270">
      <w:pPr>
        <w:rPr>
          <w:szCs w:val="18"/>
        </w:rPr>
      </w:pPr>
      <w:r>
        <w:rPr>
          <w:i/>
          <w:iCs/>
          <w:szCs w:val="18"/>
        </w:rPr>
        <w:t>Threshold</w:t>
      </w:r>
      <w:r w:rsidR="00EC21D6">
        <w:rPr>
          <w:szCs w:val="18"/>
        </w:rPr>
        <w:t>:</w:t>
      </w:r>
      <w:r w:rsidR="00EC21D6">
        <w:rPr>
          <w:szCs w:val="18"/>
        </w:rPr>
        <w:tab/>
      </w:r>
      <w:r w:rsidR="00EC21D6">
        <w:rPr>
          <w:szCs w:val="18"/>
        </w:rPr>
        <w:tab/>
        <w:t>SDR 5,000,000</w:t>
      </w:r>
    </w:p>
    <w:p w14:paraId="5A06562A" w14:textId="40246722" w:rsidR="00EC21D6" w:rsidRDefault="00EC21D6" w:rsidP="00A44270">
      <w:pPr>
        <w:rPr>
          <w:szCs w:val="18"/>
        </w:rPr>
      </w:pPr>
    </w:p>
    <w:p w14:paraId="4F9564C2" w14:textId="31474569" w:rsidR="00EC21D6" w:rsidRDefault="00EC21D6" w:rsidP="00A44270">
      <w:pPr>
        <w:rPr>
          <w:szCs w:val="18"/>
        </w:rPr>
      </w:pPr>
    </w:p>
    <w:p w14:paraId="163EAC4E" w14:textId="7FD4CEC7" w:rsidR="00EC21D6" w:rsidRDefault="00EC21D6" w:rsidP="00A44270">
      <w:pPr>
        <w:rPr>
          <w:szCs w:val="18"/>
        </w:rPr>
      </w:pPr>
      <w:r>
        <w:rPr>
          <w:i/>
          <w:iCs/>
          <w:szCs w:val="18"/>
        </w:rPr>
        <w:t>List of Entities</w:t>
      </w:r>
      <w:r>
        <w:rPr>
          <w:szCs w:val="18"/>
        </w:rPr>
        <w:t>:</w:t>
      </w:r>
    </w:p>
    <w:p w14:paraId="220DB7B5" w14:textId="034D67B6" w:rsidR="00EC21D6" w:rsidRDefault="00EC21D6" w:rsidP="00A44270">
      <w:pPr>
        <w:rPr>
          <w:szCs w:val="18"/>
        </w:rPr>
      </w:pPr>
    </w:p>
    <w:p w14:paraId="4B905322" w14:textId="697ABC43" w:rsidR="00EC21D6" w:rsidRDefault="00EC21D6" w:rsidP="00A44270">
      <w:pPr>
        <w:rPr>
          <w:szCs w:val="18"/>
        </w:rPr>
      </w:pPr>
      <w:r>
        <w:rPr>
          <w:szCs w:val="18"/>
        </w:rPr>
        <w:t>1.</w:t>
      </w:r>
      <w:r>
        <w:rPr>
          <w:szCs w:val="18"/>
        </w:rPr>
        <w:tab/>
        <w:t>Regional and local public authorities including all County Councils (23) and all Municipalities (286)</w:t>
      </w:r>
    </w:p>
    <w:p w14:paraId="24954CE1" w14:textId="0EB314DB" w:rsidR="00EC21D6" w:rsidRDefault="00EC21D6" w:rsidP="00A44270">
      <w:pPr>
        <w:rPr>
          <w:szCs w:val="18"/>
        </w:rPr>
      </w:pPr>
    </w:p>
    <w:p w14:paraId="0733C31E" w14:textId="7A9B6B76" w:rsidR="00EC21D6" w:rsidRDefault="00EC21D6" w:rsidP="00A44270">
      <w:pPr>
        <w:rPr>
          <w:szCs w:val="18"/>
        </w:rPr>
      </w:pPr>
      <w:r>
        <w:rPr>
          <w:szCs w:val="18"/>
        </w:rPr>
        <w:t>2.</w:t>
      </w:r>
      <w:r>
        <w:rPr>
          <w:szCs w:val="18"/>
        </w:rPr>
        <w:tab/>
        <w:t>Procuring entities including companies, associations and foundations established for the specific purpose of meeting needs in the general interest not having an industrial or commercial character and subject to certain other criteria</w:t>
      </w:r>
      <w:r>
        <w:rPr>
          <w:rStyle w:val="FootnoteReference"/>
          <w:szCs w:val="18"/>
        </w:rPr>
        <w:footnoteReference w:id="30"/>
      </w:r>
      <w:r>
        <w:rPr>
          <w:szCs w:val="18"/>
        </w:rPr>
        <w:t xml:space="preserve"> pursuant to the Public Procurement Act: "Lag om offentlig upphandling" (1992:1528)</w:t>
      </w:r>
    </w:p>
    <w:p w14:paraId="3776805C" w14:textId="701DD313" w:rsidR="00681F15" w:rsidRDefault="00681F15" w:rsidP="00A44270">
      <w:pPr>
        <w:rPr>
          <w:szCs w:val="18"/>
        </w:rPr>
      </w:pPr>
    </w:p>
    <w:p w14:paraId="2B310A8A" w14:textId="77777777" w:rsidR="00681F15" w:rsidRDefault="00681F15" w:rsidP="00A44270">
      <w:pPr>
        <w:rPr>
          <w:szCs w:val="18"/>
        </w:rPr>
        <w:sectPr w:rsidR="00681F15" w:rsidSect="002A15FB">
          <w:headerReference w:type="even" r:id="rId416"/>
          <w:headerReference w:type="default" r:id="rId417"/>
          <w:headerReference w:type="first" r:id="rId418"/>
          <w:pgSz w:w="11906" w:h="16838" w:code="9"/>
          <w:pgMar w:top="1701" w:right="1440" w:bottom="1440" w:left="1440" w:header="720" w:footer="720" w:gutter="0"/>
          <w:cols w:space="708"/>
          <w:docGrid w:linePitch="360"/>
        </w:sectPr>
      </w:pPr>
    </w:p>
    <w:p w14:paraId="433781C1" w14:textId="43A3CAA8" w:rsidR="00681F15" w:rsidRDefault="00681F15" w:rsidP="00A44270">
      <w:pPr>
        <w:rPr>
          <w:szCs w:val="18"/>
        </w:rPr>
      </w:pPr>
      <w:r>
        <w:rPr>
          <w:i/>
          <w:iCs/>
          <w:szCs w:val="18"/>
        </w:rPr>
        <w:t>Sweden (cont'd)</w:t>
      </w:r>
    </w:p>
    <w:p w14:paraId="7DA27874" w14:textId="5CF3E9C8" w:rsidR="00681F15" w:rsidRDefault="00681F15" w:rsidP="00A44270">
      <w:pPr>
        <w:rPr>
          <w:szCs w:val="18"/>
        </w:rPr>
      </w:pPr>
    </w:p>
    <w:p w14:paraId="145C9060" w14:textId="3E1B69DF" w:rsidR="00681F15" w:rsidRDefault="00681F15" w:rsidP="00A44270">
      <w:pPr>
        <w:rPr>
          <w:szCs w:val="18"/>
        </w:rPr>
      </w:pPr>
    </w:p>
    <w:p w14:paraId="3CB9764A" w14:textId="1249992C" w:rsidR="00681F15" w:rsidRDefault="00681F15" w:rsidP="00681F15">
      <w:pPr>
        <w:jc w:val="center"/>
        <w:rPr>
          <w:szCs w:val="18"/>
        </w:rPr>
      </w:pPr>
      <w:r>
        <w:rPr>
          <w:szCs w:val="18"/>
        </w:rPr>
        <w:t>ANNEX 3</w:t>
      </w:r>
    </w:p>
    <w:p w14:paraId="2C85E28F" w14:textId="27515CEB" w:rsidR="00681F15" w:rsidRDefault="00681F15" w:rsidP="00681F15">
      <w:pPr>
        <w:jc w:val="center"/>
        <w:rPr>
          <w:szCs w:val="18"/>
        </w:rPr>
      </w:pPr>
    </w:p>
    <w:p w14:paraId="77667C75" w14:textId="75817F02" w:rsidR="00681F15" w:rsidRDefault="00681F15" w:rsidP="00681F15">
      <w:pPr>
        <w:jc w:val="center"/>
        <w:rPr>
          <w:i/>
          <w:iCs/>
          <w:szCs w:val="18"/>
        </w:rPr>
      </w:pPr>
      <w:r>
        <w:rPr>
          <w:i/>
          <w:iCs/>
          <w:szCs w:val="18"/>
        </w:rPr>
        <w:t>Other Entities which Procure in Accordance</w:t>
      </w:r>
    </w:p>
    <w:p w14:paraId="03F276D4" w14:textId="5DAF5239" w:rsidR="00681F15" w:rsidRDefault="00681F15" w:rsidP="00681F15">
      <w:pPr>
        <w:jc w:val="center"/>
        <w:rPr>
          <w:szCs w:val="18"/>
        </w:rPr>
      </w:pPr>
      <w:r>
        <w:rPr>
          <w:i/>
          <w:iCs/>
          <w:szCs w:val="18"/>
        </w:rPr>
        <w:t>Wit the Provisions of this Agreement</w:t>
      </w:r>
    </w:p>
    <w:p w14:paraId="29F2446D" w14:textId="4E37DCC4" w:rsidR="00681F15" w:rsidRDefault="00681F15" w:rsidP="00A44270">
      <w:pPr>
        <w:rPr>
          <w:szCs w:val="18"/>
        </w:rPr>
      </w:pPr>
    </w:p>
    <w:p w14:paraId="501D3CDE" w14:textId="0CB4FF8C" w:rsidR="00681F15" w:rsidRDefault="00681F15" w:rsidP="00A44270">
      <w:pPr>
        <w:rPr>
          <w:szCs w:val="18"/>
        </w:rPr>
      </w:pPr>
    </w:p>
    <w:p w14:paraId="16BC4ABF" w14:textId="69EC5A19" w:rsidR="00681F15" w:rsidRDefault="00681F15" w:rsidP="00A44270">
      <w:pPr>
        <w:rPr>
          <w:i/>
          <w:iCs/>
          <w:szCs w:val="18"/>
        </w:rPr>
      </w:pPr>
      <w:r>
        <w:rPr>
          <w:b/>
          <w:bCs/>
          <w:i/>
          <w:iCs/>
          <w:szCs w:val="18"/>
        </w:rPr>
        <w:t>Supplies</w:t>
      </w:r>
    </w:p>
    <w:p w14:paraId="2B49660C" w14:textId="0B49DE7F" w:rsidR="00681F15" w:rsidRDefault="00681F15" w:rsidP="00A44270">
      <w:pPr>
        <w:rPr>
          <w:szCs w:val="18"/>
        </w:rPr>
      </w:pPr>
      <w:r>
        <w:rPr>
          <w:i/>
          <w:iCs/>
          <w:szCs w:val="18"/>
        </w:rPr>
        <w:t>Treshold</w:t>
      </w:r>
      <w:r>
        <w:rPr>
          <w:szCs w:val="18"/>
        </w:rPr>
        <w:t>:</w:t>
      </w:r>
      <w:r>
        <w:rPr>
          <w:szCs w:val="18"/>
        </w:rPr>
        <w:tab/>
      </w:r>
      <w:r>
        <w:rPr>
          <w:szCs w:val="18"/>
        </w:rPr>
        <w:tab/>
        <w:t>SDR 400,000</w:t>
      </w:r>
    </w:p>
    <w:p w14:paraId="2BE97459" w14:textId="36213560" w:rsidR="00681F15" w:rsidRDefault="00681F15" w:rsidP="00A44270">
      <w:pPr>
        <w:rPr>
          <w:szCs w:val="18"/>
        </w:rPr>
      </w:pPr>
    </w:p>
    <w:p w14:paraId="330982CF" w14:textId="77A6018E" w:rsidR="00681F15" w:rsidRDefault="00681F15" w:rsidP="00A44270">
      <w:pPr>
        <w:rPr>
          <w:szCs w:val="18"/>
        </w:rPr>
      </w:pPr>
      <w:r>
        <w:rPr>
          <w:b/>
          <w:bCs/>
          <w:i/>
          <w:iCs/>
          <w:szCs w:val="18"/>
        </w:rPr>
        <w:t>Services</w:t>
      </w:r>
      <w:r>
        <w:rPr>
          <w:i/>
          <w:iCs/>
          <w:szCs w:val="18"/>
        </w:rPr>
        <w:t xml:space="preserve"> </w:t>
      </w:r>
      <w:r>
        <w:rPr>
          <w:szCs w:val="18"/>
        </w:rPr>
        <w:t>(as specified in Annex 4)</w:t>
      </w:r>
      <w:r>
        <w:rPr>
          <w:rStyle w:val="FootnoteReference"/>
          <w:szCs w:val="18"/>
        </w:rPr>
        <w:footnoteReference w:id="31"/>
      </w:r>
    </w:p>
    <w:p w14:paraId="3696A384" w14:textId="54DBF7E2" w:rsidR="00681F15" w:rsidRDefault="00681F15" w:rsidP="00A44270">
      <w:pPr>
        <w:rPr>
          <w:szCs w:val="18"/>
        </w:rPr>
      </w:pPr>
      <w:r>
        <w:rPr>
          <w:i/>
          <w:iCs/>
          <w:szCs w:val="18"/>
        </w:rPr>
        <w:t>Threshold</w:t>
      </w:r>
      <w:r>
        <w:rPr>
          <w:szCs w:val="18"/>
        </w:rPr>
        <w:t>:</w:t>
      </w:r>
      <w:r>
        <w:rPr>
          <w:szCs w:val="18"/>
        </w:rPr>
        <w:tab/>
      </w:r>
      <w:r>
        <w:rPr>
          <w:szCs w:val="18"/>
        </w:rPr>
        <w:tab/>
        <w:t>SDR 400,000</w:t>
      </w:r>
    </w:p>
    <w:p w14:paraId="15C17411" w14:textId="398E7749" w:rsidR="00681F15" w:rsidRDefault="00681F15" w:rsidP="00A44270">
      <w:pPr>
        <w:rPr>
          <w:szCs w:val="18"/>
        </w:rPr>
      </w:pPr>
    </w:p>
    <w:p w14:paraId="2982ED75" w14:textId="5F6FC808" w:rsidR="00681F15" w:rsidRDefault="00681F15" w:rsidP="00A44270">
      <w:pPr>
        <w:rPr>
          <w:szCs w:val="18"/>
        </w:rPr>
      </w:pPr>
      <w:r>
        <w:rPr>
          <w:b/>
          <w:bCs/>
          <w:i/>
          <w:iCs/>
          <w:szCs w:val="18"/>
        </w:rPr>
        <w:t xml:space="preserve">Works </w:t>
      </w:r>
      <w:r>
        <w:rPr>
          <w:szCs w:val="18"/>
        </w:rPr>
        <w:t>(as specified in Annex 5)</w:t>
      </w:r>
    </w:p>
    <w:p w14:paraId="5E59C9B9" w14:textId="15B7FC61" w:rsidR="00681F15" w:rsidRDefault="00681F15" w:rsidP="00A44270">
      <w:pPr>
        <w:rPr>
          <w:szCs w:val="18"/>
        </w:rPr>
      </w:pPr>
      <w:r>
        <w:rPr>
          <w:i/>
          <w:iCs/>
          <w:szCs w:val="18"/>
        </w:rPr>
        <w:t>Threshold</w:t>
      </w:r>
      <w:r>
        <w:rPr>
          <w:szCs w:val="18"/>
        </w:rPr>
        <w:t xml:space="preserve">: </w:t>
      </w:r>
      <w:r>
        <w:rPr>
          <w:szCs w:val="18"/>
        </w:rPr>
        <w:tab/>
      </w:r>
      <w:r>
        <w:rPr>
          <w:szCs w:val="18"/>
        </w:rPr>
        <w:tab/>
        <w:t>SDR 5,000,000</w:t>
      </w:r>
    </w:p>
    <w:p w14:paraId="4E59D334" w14:textId="6708540B" w:rsidR="00681F15" w:rsidRDefault="00681F15" w:rsidP="00A44270">
      <w:pPr>
        <w:rPr>
          <w:szCs w:val="18"/>
        </w:rPr>
      </w:pPr>
    </w:p>
    <w:p w14:paraId="458D2840" w14:textId="534DFB90" w:rsidR="00681F15" w:rsidRDefault="00681F15" w:rsidP="00A44270">
      <w:pPr>
        <w:rPr>
          <w:szCs w:val="18"/>
        </w:rPr>
      </w:pPr>
    </w:p>
    <w:p w14:paraId="71B894C2" w14:textId="0697AA00" w:rsidR="00681F15" w:rsidRDefault="00681F15" w:rsidP="00A44270">
      <w:pPr>
        <w:rPr>
          <w:szCs w:val="18"/>
        </w:rPr>
      </w:pPr>
      <w:r>
        <w:rPr>
          <w:i/>
          <w:iCs/>
          <w:szCs w:val="18"/>
        </w:rPr>
        <w:t>List of public entities in the sectors of</w:t>
      </w:r>
      <w:r>
        <w:rPr>
          <w:szCs w:val="18"/>
        </w:rPr>
        <w:t>:</w:t>
      </w:r>
    </w:p>
    <w:p w14:paraId="036179D3" w14:textId="4D8B537E" w:rsidR="00681F15" w:rsidRDefault="00681F15" w:rsidP="00A44270">
      <w:pPr>
        <w:rPr>
          <w:szCs w:val="18"/>
        </w:rPr>
      </w:pPr>
    </w:p>
    <w:p w14:paraId="750ED952" w14:textId="4BFF1BFC" w:rsidR="00681F15" w:rsidRDefault="00681F15" w:rsidP="00A44270">
      <w:pPr>
        <w:rPr>
          <w:szCs w:val="18"/>
        </w:rPr>
      </w:pPr>
      <w:r>
        <w:rPr>
          <w:szCs w:val="18"/>
        </w:rPr>
        <w:t>1.</w:t>
      </w:r>
      <w:r>
        <w:rPr>
          <w:szCs w:val="18"/>
        </w:rPr>
        <w:tab/>
      </w:r>
      <w:r>
        <w:rPr>
          <w:i/>
          <w:iCs/>
          <w:szCs w:val="18"/>
        </w:rPr>
        <w:t>Electricity</w:t>
      </w:r>
    </w:p>
    <w:p w14:paraId="14E17B60" w14:textId="2946C9C6" w:rsidR="00681F15" w:rsidRDefault="00681F15" w:rsidP="00A44270">
      <w:pPr>
        <w:rPr>
          <w:szCs w:val="18"/>
        </w:rPr>
      </w:pPr>
    </w:p>
    <w:p w14:paraId="1BB777BD" w14:textId="23F789F6" w:rsidR="00681F15" w:rsidRDefault="00681F15" w:rsidP="00A44270">
      <w:pPr>
        <w:rPr>
          <w:szCs w:val="18"/>
        </w:rPr>
      </w:pPr>
      <w:r>
        <w:rPr>
          <w:szCs w:val="18"/>
        </w:rPr>
        <w:tab/>
        <w:t>Entities which have as one of their activities the provision or operation of fixed networks intended to provide a service to the public in connection with the production, transport, distribution or the supply of electricity on the basis of a concession pursuant to "Lag (1902:71) innefattande visa best</w:t>
      </w:r>
      <w:r w:rsidR="000A7F37">
        <w:rPr>
          <w:szCs w:val="18"/>
        </w:rPr>
        <w:t>ä</w:t>
      </w:r>
      <w:r>
        <w:rPr>
          <w:szCs w:val="18"/>
        </w:rPr>
        <w:t>mmelser om elektriska anl</w:t>
      </w:r>
      <w:r w:rsidR="000A7F37">
        <w:rPr>
          <w:szCs w:val="18"/>
        </w:rPr>
        <w:t>ä</w:t>
      </w:r>
      <w:r>
        <w:rPr>
          <w:szCs w:val="18"/>
        </w:rPr>
        <w:t xml:space="preserve">ggningar", </w:t>
      </w:r>
      <w:r>
        <w:rPr>
          <w:i/>
          <w:iCs/>
          <w:szCs w:val="18"/>
        </w:rPr>
        <w:t>inter alia</w:t>
      </w:r>
      <w:r>
        <w:rPr>
          <w:szCs w:val="18"/>
        </w:rPr>
        <w:t>;</w:t>
      </w:r>
    </w:p>
    <w:p w14:paraId="6A7468B9" w14:textId="0EE2708E" w:rsidR="000A7F37" w:rsidRDefault="000A7F37" w:rsidP="00A44270">
      <w:pPr>
        <w:rPr>
          <w:szCs w:val="18"/>
        </w:rPr>
      </w:pPr>
    </w:p>
    <w:p w14:paraId="2004A7EB" w14:textId="47B5CF31" w:rsidR="000A7F37" w:rsidRDefault="000A7F37" w:rsidP="00A44270">
      <w:pPr>
        <w:rPr>
          <w:szCs w:val="18"/>
        </w:rPr>
      </w:pPr>
      <w:r>
        <w:rPr>
          <w:szCs w:val="18"/>
        </w:rPr>
        <w:tab/>
        <w:t>Vattenfall AB</w:t>
      </w:r>
    </w:p>
    <w:p w14:paraId="24DA6338" w14:textId="2A363AA8" w:rsidR="000A7F37" w:rsidRDefault="000A7F37" w:rsidP="00A44270">
      <w:pPr>
        <w:rPr>
          <w:szCs w:val="18"/>
        </w:rPr>
      </w:pPr>
      <w:r>
        <w:rPr>
          <w:szCs w:val="18"/>
        </w:rPr>
        <w:tab/>
        <w:t>Stockholm Energi Produktion AM</w:t>
      </w:r>
    </w:p>
    <w:p w14:paraId="7D7511AC" w14:textId="49A691C0" w:rsidR="000A7F37" w:rsidRDefault="000A7F37" w:rsidP="00A44270">
      <w:pPr>
        <w:rPr>
          <w:szCs w:val="18"/>
        </w:rPr>
      </w:pPr>
      <w:r>
        <w:rPr>
          <w:szCs w:val="18"/>
        </w:rPr>
        <w:tab/>
        <w:t>Swedish International Grid</w:t>
      </w:r>
    </w:p>
    <w:p w14:paraId="1632519D" w14:textId="09D35417" w:rsidR="000A7F37" w:rsidRDefault="000A7F37" w:rsidP="00A44270">
      <w:pPr>
        <w:rPr>
          <w:szCs w:val="18"/>
        </w:rPr>
      </w:pPr>
      <w:r>
        <w:rPr>
          <w:szCs w:val="18"/>
        </w:rPr>
        <w:tab/>
        <w:t>Sydkraft AB</w:t>
      </w:r>
    </w:p>
    <w:p w14:paraId="0B4DBF57" w14:textId="6FC5EC96" w:rsidR="000A7F37" w:rsidRDefault="000A7F37" w:rsidP="00A44270">
      <w:pPr>
        <w:rPr>
          <w:szCs w:val="18"/>
        </w:rPr>
      </w:pPr>
      <w:r>
        <w:rPr>
          <w:szCs w:val="18"/>
        </w:rPr>
        <w:tab/>
        <w:t>Trollhätte kanalverk</w:t>
      </w:r>
    </w:p>
    <w:p w14:paraId="17121727" w14:textId="2C0EF2EF" w:rsidR="000A7F37" w:rsidRDefault="000A7F37" w:rsidP="00A44270">
      <w:pPr>
        <w:rPr>
          <w:szCs w:val="18"/>
        </w:rPr>
      </w:pPr>
    </w:p>
    <w:p w14:paraId="548A8467" w14:textId="0A120605" w:rsidR="000A7F37" w:rsidRDefault="000A7F37" w:rsidP="00A44270">
      <w:pPr>
        <w:rPr>
          <w:szCs w:val="18"/>
        </w:rPr>
      </w:pPr>
      <w:r>
        <w:rPr>
          <w:szCs w:val="18"/>
        </w:rPr>
        <w:t>2.</w:t>
      </w:r>
      <w:r>
        <w:rPr>
          <w:szCs w:val="18"/>
        </w:rPr>
        <w:tab/>
      </w:r>
      <w:r>
        <w:rPr>
          <w:i/>
          <w:iCs/>
          <w:szCs w:val="18"/>
        </w:rPr>
        <w:t>Urban Transport</w:t>
      </w:r>
    </w:p>
    <w:p w14:paraId="6D2A05EC" w14:textId="00321B16" w:rsidR="000A7F37" w:rsidRDefault="000A7F37" w:rsidP="00A44270">
      <w:pPr>
        <w:rPr>
          <w:szCs w:val="18"/>
        </w:rPr>
      </w:pPr>
    </w:p>
    <w:p w14:paraId="1D45C148" w14:textId="795AA78F" w:rsidR="000A7F37" w:rsidRDefault="000A7F37" w:rsidP="00A44270">
      <w:pPr>
        <w:rPr>
          <w:szCs w:val="18"/>
        </w:rPr>
      </w:pPr>
      <w:r>
        <w:rPr>
          <w:szCs w:val="18"/>
        </w:rPr>
        <w:tab/>
        <w:t xml:space="preserve">Entities which have as one of their activities the operation of networks providing a service to the public in the field of transport by automated systems, urban railway, tramway, trolley bus, bus or cable according to "Lag (1978:438) om huvudmannaskap för viss kollektiv persontrafik", for urban railway or tramway services pursuant to "Lag (1990:1157) om järnvägssäkerhet" and for trolley bus or bus services in accordance with "Lag (1988:263) om yrkestrafik", </w:t>
      </w:r>
      <w:r>
        <w:rPr>
          <w:i/>
          <w:iCs/>
          <w:szCs w:val="18"/>
        </w:rPr>
        <w:t>inter alia</w:t>
      </w:r>
      <w:r>
        <w:rPr>
          <w:szCs w:val="18"/>
        </w:rPr>
        <w:t>;</w:t>
      </w:r>
    </w:p>
    <w:p w14:paraId="25DB0CB7" w14:textId="5F839462" w:rsidR="000A7F37" w:rsidRDefault="000A7F37" w:rsidP="00A44270">
      <w:pPr>
        <w:rPr>
          <w:szCs w:val="18"/>
        </w:rPr>
      </w:pPr>
    </w:p>
    <w:p w14:paraId="55E04D84" w14:textId="76B4F217" w:rsidR="000A7F37" w:rsidRDefault="000A7F37" w:rsidP="00A44270">
      <w:pPr>
        <w:rPr>
          <w:szCs w:val="18"/>
        </w:rPr>
      </w:pPr>
      <w:r>
        <w:rPr>
          <w:szCs w:val="18"/>
        </w:rPr>
        <w:tab/>
        <w:t>Storstockholms Lokaltrafik AB, SL</w:t>
      </w:r>
    </w:p>
    <w:p w14:paraId="16B85B96" w14:textId="399E4D74" w:rsidR="000A7F37" w:rsidRDefault="000A7F37" w:rsidP="00A44270">
      <w:pPr>
        <w:rPr>
          <w:szCs w:val="18"/>
        </w:rPr>
      </w:pPr>
    </w:p>
    <w:p w14:paraId="090E2B51" w14:textId="402F4AE6" w:rsidR="000A7F37" w:rsidRDefault="000A7F37" w:rsidP="00A44270">
      <w:pPr>
        <w:rPr>
          <w:szCs w:val="18"/>
        </w:rPr>
      </w:pPr>
      <w:r>
        <w:rPr>
          <w:szCs w:val="18"/>
        </w:rPr>
        <w:t>3.</w:t>
      </w:r>
      <w:r>
        <w:rPr>
          <w:szCs w:val="18"/>
        </w:rPr>
        <w:tab/>
      </w:r>
      <w:r>
        <w:rPr>
          <w:i/>
          <w:iCs/>
          <w:szCs w:val="18"/>
        </w:rPr>
        <w:t>Airports</w:t>
      </w:r>
    </w:p>
    <w:p w14:paraId="715925E7" w14:textId="041012A5" w:rsidR="000A7F37" w:rsidRDefault="000A7F37" w:rsidP="00A44270">
      <w:pPr>
        <w:rPr>
          <w:szCs w:val="18"/>
        </w:rPr>
      </w:pPr>
    </w:p>
    <w:p w14:paraId="77A80401" w14:textId="36EFF4A9" w:rsidR="000A7F37" w:rsidRDefault="000A7F37" w:rsidP="00A44270">
      <w:pPr>
        <w:rPr>
          <w:szCs w:val="18"/>
        </w:rPr>
      </w:pPr>
      <w:r>
        <w:rPr>
          <w:szCs w:val="18"/>
        </w:rPr>
        <w:tab/>
        <w:t xml:space="preserve">Entities which have as one of their activities the exploitation of a geographical area for the purpose of the provision of airport facilities e.g. publicly owned and operated airports in accordance with "Lag (1957:297) om luftfart" having as their result the reservation for one or more entities of the exploitation </w:t>
      </w:r>
      <w:r w:rsidR="002E3296">
        <w:rPr>
          <w:szCs w:val="18"/>
        </w:rPr>
        <w:t>of</w:t>
      </w:r>
      <w:r>
        <w:rPr>
          <w:szCs w:val="18"/>
        </w:rPr>
        <w:t xml:space="preserve"> the activities described, </w:t>
      </w:r>
      <w:r>
        <w:rPr>
          <w:i/>
          <w:iCs/>
          <w:szCs w:val="18"/>
        </w:rPr>
        <w:t>inter alia</w:t>
      </w:r>
      <w:r>
        <w:rPr>
          <w:szCs w:val="18"/>
        </w:rPr>
        <w:t>;</w:t>
      </w:r>
    </w:p>
    <w:p w14:paraId="6DEC3A44" w14:textId="1A8444A2" w:rsidR="000A7F37" w:rsidRDefault="000A7F37" w:rsidP="00A44270">
      <w:pPr>
        <w:rPr>
          <w:szCs w:val="18"/>
        </w:rPr>
      </w:pPr>
    </w:p>
    <w:p w14:paraId="5F49AD20" w14:textId="1759C0FA" w:rsidR="000A7F37" w:rsidRDefault="002E3296" w:rsidP="00A44270">
      <w:pPr>
        <w:rPr>
          <w:szCs w:val="18"/>
        </w:rPr>
      </w:pPr>
      <w:r>
        <w:rPr>
          <w:szCs w:val="18"/>
        </w:rPr>
        <w:t>Civil</w:t>
      </w:r>
      <w:r w:rsidR="000A7F37">
        <w:rPr>
          <w:szCs w:val="18"/>
        </w:rPr>
        <w:t xml:space="preserve"> Aviation Administration</w:t>
      </w:r>
    </w:p>
    <w:p w14:paraId="5CA7D293" w14:textId="39588B97" w:rsidR="000A7F37" w:rsidRDefault="000A7F37" w:rsidP="00A44270">
      <w:pPr>
        <w:rPr>
          <w:szCs w:val="18"/>
        </w:rPr>
      </w:pPr>
    </w:p>
    <w:p w14:paraId="6A8CC4C9" w14:textId="77777777" w:rsidR="002C5BC1" w:rsidRDefault="002C5BC1" w:rsidP="00A44270">
      <w:pPr>
        <w:rPr>
          <w:szCs w:val="18"/>
        </w:rPr>
        <w:sectPr w:rsidR="002C5BC1" w:rsidSect="002A15FB">
          <w:headerReference w:type="even" r:id="rId419"/>
          <w:headerReference w:type="default" r:id="rId420"/>
          <w:headerReference w:type="first" r:id="rId421"/>
          <w:pgSz w:w="11906" w:h="16838" w:code="9"/>
          <w:pgMar w:top="1701" w:right="1440" w:bottom="1440" w:left="1440" w:header="720" w:footer="720" w:gutter="0"/>
          <w:cols w:space="708"/>
          <w:docGrid w:linePitch="360"/>
        </w:sectPr>
      </w:pPr>
    </w:p>
    <w:p w14:paraId="14EFFBA5" w14:textId="5B0134EF" w:rsidR="002C5BC1" w:rsidRDefault="002C5BC1" w:rsidP="00A44270">
      <w:pPr>
        <w:rPr>
          <w:szCs w:val="18"/>
        </w:rPr>
      </w:pPr>
      <w:r>
        <w:rPr>
          <w:i/>
          <w:iCs/>
          <w:szCs w:val="18"/>
        </w:rPr>
        <w:t>Sweden (cont'd)</w:t>
      </w:r>
    </w:p>
    <w:p w14:paraId="5858A212" w14:textId="5B4E5FEF" w:rsidR="002C5BC1" w:rsidRDefault="002C5BC1" w:rsidP="00A44270">
      <w:pPr>
        <w:rPr>
          <w:szCs w:val="18"/>
        </w:rPr>
      </w:pPr>
    </w:p>
    <w:p w14:paraId="68C33408" w14:textId="23AFF970" w:rsidR="002C5BC1" w:rsidRDefault="002C5BC1" w:rsidP="00A44270">
      <w:pPr>
        <w:rPr>
          <w:szCs w:val="18"/>
        </w:rPr>
      </w:pPr>
    </w:p>
    <w:p w14:paraId="3101120F" w14:textId="38C2DF03" w:rsidR="002C5BC1" w:rsidRDefault="002C5BC1" w:rsidP="00A44270">
      <w:pPr>
        <w:rPr>
          <w:szCs w:val="18"/>
        </w:rPr>
      </w:pPr>
      <w:r>
        <w:rPr>
          <w:szCs w:val="18"/>
        </w:rPr>
        <w:t>4.</w:t>
      </w:r>
      <w:r>
        <w:rPr>
          <w:szCs w:val="18"/>
        </w:rPr>
        <w:tab/>
      </w:r>
      <w:r>
        <w:rPr>
          <w:i/>
          <w:iCs/>
          <w:szCs w:val="18"/>
        </w:rPr>
        <w:t>Ports</w:t>
      </w:r>
    </w:p>
    <w:p w14:paraId="26F2461D" w14:textId="3778A013" w:rsidR="002C5BC1" w:rsidRDefault="002C5BC1" w:rsidP="00A44270">
      <w:pPr>
        <w:rPr>
          <w:szCs w:val="18"/>
        </w:rPr>
      </w:pPr>
    </w:p>
    <w:p w14:paraId="421EFEBB" w14:textId="294B93C0" w:rsidR="005F02E4" w:rsidRPr="005F02E4" w:rsidRDefault="005F02E4" w:rsidP="005F02E4">
      <w:pPr>
        <w:ind w:firstLine="567"/>
        <w:rPr>
          <w:szCs w:val="18"/>
        </w:rPr>
      </w:pPr>
      <w:r w:rsidRPr="005F02E4">
        <w:rPr>
          <w:szCs w:val="18"/>
        </w:rPr>
        <w:t>Entities which have as one of their activities the exploitation of a geographical area for the purpose of the provision of port facilities e.g. publicly owned and/or operated ports and te</w:t>
      </w:r>
      <w:r>
        <w:rPr>
          <w:szCs w:val="18"/>
        </w:rPr>
        <w:t>rm</w:t>
      </w:r>
      <w:r w:rsidRPr="005F02E4">
        <w:rPr>
          <w:szCs w:val="18"/>
        </w:rPr>
        <w:t>inal facilities according to "Lag (1988:293) om inr</w:t>
      </w:r>
      <w:r>
        <w:rPr>
          <w:szCs w:val="18"/>
        </w:rPr>
        <w:t>ä</w:t>
      </w:r>
      <w:r w:rsidRPr="005F02E4">
        <w:rPr>
          <w:szCs w:val="18"/>
        </w:rPr>
        <w:t>ttande, utvidgning och avlysning av allm</w:t>
      </w:r>
      <w:r>
        <w:rPr>
          <w:szCs w:val="18"/>
        </w:rPr>
        <w:t>ä</w:t>
      </w:r>
      <w:r w:rsidRPr="005F02E4">
        <w:rPr>
          <w:szCs w:val="18"/>
        </w:rPr>
        <w:t>n farled och allm</w:t>
      </w:r>
      <w:r>
        <w:rPr>
          <w:szCs w:val="18"/>
        </w:rPr>
        <w:t>ä</w:t>
      </w:r>
      <w:r w:rsidRPr="005F02E4">
        <w:rPr>
          <w:szCs w:val="18"/>
        </w:rPr>
        <w:t>n</w:t>
      </w:r>
      <w:r>
        <w:rPr>
          <w:szCs w:val="18"/>
        </w:rPr>
        <w:t xml:space="preserve"> </w:t>
      </w:r>
      <w:r w:rsidRPr="005F02E4">
        <w:rPr>
          <w:szCs w:val="18"/>
        </w:rPr>
        <w:t>hamn", "F</w:t>
      </w:r>
      <w:r>
        <w:rPr>
          <w:szCs w:val="18"/>
        </w:rPr>
        <w:t>ö</w:t>
      </w:r>
      <w:r w:rsidRPr="005F02E4">
        <w:rPr>
          <w:szCs w:val="18"/>
        </w:rPr>
        <w:t>rordning (1983:744) om trafiken p</w:t>
      </w:r>
      <w:r>
        <w:rPr>
          <w:szCs w:val="18"/>
        </w:rPr>
        <w:t>å</w:t>
      </w:r>
      <w:r w:rsidRPr="005F02E4">
        <w:rPr>
          <w:szCs w:val="18"/>
        </w:rPr>
        <w:t xml:space="preserve"> G</w:t>
      </w:r>
      <w:r>
        <w:rPr>
          <w:szCs w:val="18"/>
        </w:rPr>
        <w:t>ö</w:t>
      </w:r>
      <w:r w:rsidRPr="005F02E4">
        <w:rPr>
          <w:szCs w:val="18"/>
        </w:rPr>
        <w:t xml:space="preserve">ta kanal", </w:t>
      </w:r>
      <w:r w:rsidRPr="005F02E4">
        <w:rPr>
          <w:i/>
          <w:iCs/>
          <w:szCs w:val="18"/>
        </w:rPr>
        <w:t>inter</w:t>
      </w:r>
      <w:r w:rsidRPr="005F02E4">
        <w:rPr>
          <w:szCs w:val="18"/>
        </w:rPr>
        <w:t xml:space="preserve"> </w:t>
      </w:r>
      <w:r w:rsidRPr="005F02E4">
        <w:rPr>
          <w:i/>
          <w:iCs/>
          <w:szCs w:val="18"/>
        </w:rPr>
        <w:t>alia</w:t>
      </w:r>
      <w:r w:rsidRPr="005F02E4">
        <w:rPr>
          <w:szCs w:val="18"/>
        </w:rPr>
        <w:t>;</w:t>
      </w:r>
    </w:p>
    <w:p w14:paraId="094CBC77" w14:textId="77777777" w:rsidR="005F02E4" w:rsidRPr="006A0E15" w:rsidRDefault="005F02E4" w:rsidP="005F02E4">
      <w:pPr>
        <w:rPr>
          <w:szCs w:val="18"/>
        </w:rPr>
      </w:pPr>
    </w:p>
    <w:p w14:paraId="3694A8C1" w14:textId="772A0FA9" w:rsidR="005F02E4" w:rsidRDefault="005F02E4" w:rsidP="005F02E4">
      <w:pPr>
        <w:ind w:firstLine="567"/>
        <w:rPr>
          <w:szCs w:val="18"/>
          <w:lang w:val="fr-CH"/>
        </w:rPr>
      </w:pPr>
      <w:r w:rsidRPr="005F02E4">
        <w:rPr>
          <w:szCs w:val="18"/>
          <w:lang w:val="fr-CH"/>
        </w:rPr>
        <w:t>G</w:t>
      </w:r>
      <w:r>
        <w:rPr>
          <w:szCs w:val="18"/>
          <w:lang w:val="fr-CH"/>
        </w:rPr>
        <w:t>ä</w:t>
      </w:r>
      <w:r w:rsidRPr="005F02E4">
        <w:rPr>
          <w:szCs w:val="18"/>
          <w:lang w:val="fr-CH"/>
        </w:rPr>
        <w:t xml:space="preserve">vle port </w:t>
      </w:r>
    </w:p>
    <w:p w14:paraId="1C427F02" w14:textId="7704A71E" w:rsidR="005F02E4" w:rsidRDefault="005F02E4" w:rsidP="005F02E4">
      <w:pPr>
        <w:ind w:firstLine="567"/>
        <w:rPr>
          <w:szCs w:val="18"/>
          <w:lang w:val="fr-CH"/>
        </w:rPr>
      </w:pPr>
      <w:r w:rsidRPr="005F02E4">
        <w:rPr>
          <w:szCs w:val="18"/>
          <w:lang w:val="fr-CH"/>
        </w:rPr>
        <w:t>G</w:t>
      </w:r>
      <w:r>
        <w:rPr>
          <w:szCs w:val="18"/>
          <w:lang w:val="fr-CH"/>
        </w:rPr>
        <w:t>ö</w:t>
      </w:r>
      <w:r w:rsidRPr="005F02E4">
        <w:rPr>
          <w:szCs w:val="18"/>
          <w:lang w:val="fr-CH"/>
        </w:rPr>
        <w:t xml:space="preserve">teborg port </w:t>
      </w:r>
    </w:p>
    <w:p w14:paraId="696F77C9" w14:textId="044C185E" w:rsidR="005F02E4" w:rsidRDefault="005F02E4" w:rsidP="005F02E4">
      <w:pPr>
        <w:ind w:firstLine="567"/>
        <w:rPr>
          <w:szCs w:val="18"/>
          <w:lang w:val="fr-CH"/>
        </w:rPr>
      </w:pPr>
      <w:r w:rsidRPr="005F02E4">
        <w:rPr>
          <w:szCs w:val="18"/>
          <w:lang w:val="fr-CH"/>
        </w:rPr>
        <w:t>Lule</w:t>
      </w:r>
      <w:r>
        <w:rPr>
          <w:szCs w:val="18"/>
          <w:lang w:val="fr-CH"/>
        </w:rPr>
        <w:t>å</w:t>
      </w:r>
      <w:r w:rsidRPr="005F02E4">
        <w:rPr>
          <w:szCs w:val="18"/>
          <w:lang w:val="fr-CH"/>
        </w:rPr>
        <w:t xml:space="preserve"> port </w:t>
      </w:r>
    </w:p>
    <w:p w14:paraId="3BD318BA" w14:textId="77777777" w:rsidR="005F02E4" w:rsidRDefault="005F02E4" w:rsidP="005F02E4">
      <w:pPr>
        <w:ind w:firstLine="567"/>
        <w:rPr>
          <w:szCs w:val="18"/>
          <w:lang w:val="fr-CH"/>
        </w:rPr>
      </w:pPr>
      <w:r w:rsidRPr="005F02E4">
        <w:rPr>
          <w:szCs w:val="18"/>
          <w:lang w:val="fr-CH"/>
        </w:rPr>
        <w:t xml:space="preserve">Stockholm port </w:t>
      </w:r>
    </w:p>
    <w:p w14:paraId="3B72363C" w14:textId="77777777" w:rsidR="005F02E4" w:rsidRDefault="005F02E4" w:rsidP="005F02E4">
      <w:pPr>
        <w:ind w:firstLine="567"/>
        <w:rPr>
          <w:szCs w:val="18"/>
          <w:lang w:val="fr-CH"/>
        </w:rPr>
      </w:pPr>
      <w:r w:rsidRPr="005F02E4">
        <w:rPr>
          <w:szCs w:val="18"/>
          <w:lang w:val="fr-CH"/>
        </w:rPr>
        <w:t xml:space="preserve">Trelleborg port </w:t>
      </w:r>
    </w:p>
    <w:p w14:paraId="3A1F2912" w14:textId="2C686187" w:rsidR="005F02E4" w:rsidRPr="005F02E4" w:rsidRDefault="005F02E4" w:rsidP="005F02E4">
      <w:pPr>
        <w:ind w:firstLine="567"/>
        <w:rPr>
          <w:szCs w:val="18"/>
          <w:lang w:val="fr-CH"/>
        </w:rPr>
      </w:pPr>
      <w:r w:rsidRPr="005F02E4">
        <w:rPr>
          <w:szCs w:val="18"/>
          <w:lang w:val="fr-CH"/>
        </w:rPr>
        <w:t>Uddevalla port</w:t>
      </w:r>
    </w:p>
    <w:p w14:paraId="587768E9" w14:textId="77777777" w:rsidR="005F02E4" w:rsidRPr="005F02E4" w:rsidRDefault="005F02E4" w:rsidP="005F02E4">
      <w:pPr>
        <w:rPr>
          <w:szCs w:val="18"/>
          <w:lang w:val="fr-CH"/>
        </w:rPr>
      </w:pPr>
    </w:p>
    <w:p w14:paraId="78009685" w14:textId="77777777" w:rsidR="005F02E4" w:rsidRPr="005F02E4" w:rsidRDefault="005F02E4" w:rsidP="005F02E4">
      <w:pPr>
        <w:rPr>
          <w:szCs w:val="18"/>
        </w:rPr>
      </w:pPr>
      <w:r w:rsidRPr="005F02E4">
        <w:rPr>
          <w:szCs w:val="18"/>
        </w:rPr>
        <w:t>5.</w:t>
      </w:r>
      <w:r w:rsidRPr="005F02E4">
        <w:rPr>
          <w:szCs w:val="18"/>
        </w:rPr>
        <w:tab/>
        <w:t>Water</w:t>
      </w:r>
    </w:p>
    <w:p w14:paraId="499B7164" w14:textId="77777777" w:rsidR="005F02E4" w:rsidRPr="005F02E4" w:rsidRDefault="005F02E4" w:rsidP="005F02E4">
      <w:pPr>
        <w:rPr>
          <w:szCs w:val="18"/>
        </w:rPr>
      </w:pPr>
    </w:p>
    <w:p w14:paraId="6B59D394" w14:textId="75C66A07" w:rsidR="005F02E4" w:rsidRPr="005F02E4" w:rsidRDefault="005F02E4" w:rsidP="005F02E4">
      <w:pPr>
        <w:ind w:firstLine="567"/>
        <w:rPr>
          <w:szCs w:val="18"/>
        </w:rPr>
      </w:pPr>
      <w:r w:rsidRPr="005F02E4">
        <w:rPr>
          <w:szCs w:val="18"/>
        </w:rPr>
        <w:t>Local authorities and municipal companies which have as one of their activities the provision or operation of fixed networks intended to provide a service to the public in connection with the production, transport or distribution of drinking water or the supply of drinking water according to "Lag (1970:244) om allm</w:t>
      </w:r>
      <w:r>
        <w:rPr>
          <w:szCs w:val="18"/>
        </w:rPr>
        <w:t>ä</w:t>
      </w:r>
      <w:r w:rsidRPr="005F02E4">
        <w:rPr>
          <w:szCs w:val="18"/>
        </w:rPr>
        <w:t>nna vatten- och avloppsanl</w:t>
      </w:r>
      <w:r>
        <w:rPr>
          <w:szCs w:val="18"/>
        </w:rPr>
        <w:t>ä</w:t>
      </w:r>
      <w:r w:rsidRPr="005F02E4">
        <w:rPr>
          <w:szCs w:val="18"/>
        </w:rPr>
        <w:t>ggningar ".</w:t>
      </w:r>
    </w:p>
    <w:p w14:paraId="0C513297" w14:textId="77777777" w:rsidR="005F02E4" w:rsidRDefault="005F02E4" w:rsidP="005F02E4">
      <w:pPr>
        <w:rPr>
          <w:szCs w:val="18"/>
        </w:rPr>
        <w:sectPr w:rsidR="005F02E4" w:rsidSect="002A15FB">
          <w:headerReference w:type="even" r:id="rId422"/>
          <w:headerReference w:type="default" r:id="rId423"/>
          <w:headerReference w:type="first" r:id="rId424"/>
          <w:pgSz w:w="11906" w:h="16838" w:code="9"/>
          <w:pgMar w:top="1701" w:right="1440" w:bottom="1440" w:left="1440" w:header="720" w:footer="720" w:gutter="0"/>
          <w:cols w:space="708"/>
          <w:docGrid w:linePitch="360"/>
        </w:sectPr>
      </w:pPr>
    </w:p>
    <w:p w14:paraId="7016D531" w14:textId="348AA701" w:rsidR="005F02E4" w:rsidRDefault="005F02E4" w:rsidP="005F02E4">
      <w:pPr>
        <w:rPr>
          <w:szCs w:val="18"/>
        </w:rPr>
      </w:pPr>
      <w:r>
        <w:rPr>
          <w:i/>
          <w:iCs/>
          <w:szCs w:val="18"/>
        </w:rPr>
        <w:t>Sweden (cont'd)</w:t>
      </w:r>
    </w:p>
    <w:p w14:paraId="4635A86E" w14:textId="138B605A" w:rsidR="005F02E4" w:rsidRDefault="005F02E4" w:rsidP="005F02E4">
      <w:pPr>
        <w:rPr>
          <w:szCs w:val="18"/>
        </w:rPr>
      </w:pPr>
    </w:p>
    <w:p w14:paraId="64FC0EBF" w14:textId="34CE9C1D" w:rsidR="005F02E4" w:rsidRDefault="005F02E4" w:rsidP="005F02E4">
      <w:pPr>
        <w:rPr>
          <w:szCs w:val="18"/>
        </w:rPr>
      </w:pPr>
    </w:p>
    <w:p w14:paraId="7547DF7F" w14:textId="22718627" w:rsidR="005F02E4" w:rsidRDefault="005F02E4" w:rsidP="00157E9A">
      <w:pPr>
        <w:jc w:val="center"/>
        <w:rPr>
          <w:szCs w:val="18"/>
        </w:rPr>
      </w:pPr>
      <w:r>
        <w:rPr>
          <w:szCs w:val="18"/>
        </w:rPr>
        <w:t>ANNEX 4</w:t>
      </w:r>
    </w:p>
    <w:p w14:paraId="783444E1" w14:textId="08436D38" w:rsidR="005F02E4" w:rsidRDefault="005F02E4" w:rsidP="00157E9A">
      <w:pPr>
        <w:jc w:val="center"/>
        <w:rPr>
          <w:szCs w:val="18"/>
        </w:rPr>
      </w:pPr>
    </w:p>
    <w:p w14:paraId="036C5956" w14:textId="3096F92D" w:rsidR="005F02E4" w:rsidRDefault="005F02E4" w:rsidP="00157E9A">
      <w:pPr>
        <w:jc w:val="center"/>
        <w:rPr>
          <w:szCs w:val="18"/>
        </w:rPr>
      </w:pPr>
      <w:r>
        <w:rPr>
          <w:i/>
          <w:iCs/>
          <w:szCs w:val="18"/>
        </w:rPr>
        <w:t>Services</w:t>
      </w:r>
    </w:p>
    <w:p w14:paraId="2AE1FA62" w14:textId="3A4F3C92" w:rsidR="005F02E4" w:rsidRDefault="005F02E4" w:rsidP="005F02E4">
      <w:pPr>
        <w:rPr>
          <w:szCs w:val="18"/>
        </w:rPr>
      </w:pPr>
    </w:p>
    <w:p w14:paraId="0CD38502" w14:textId="3DBB1D13" w:rsidR="005F02E4" w:rsidRDefault="005F02E4" w:rsidP="005F02E4">
      <w:pPr>
        <w:rPr>
          <w:szCs w:val="18"/>
        </w:rPr>
      </w:pPr>
      <w:r>
        <w:rPr>
          <w:szCs w:val="18"/>
        </w:rPr>
        <w:tab/>
        <w:t>Of the Universal List of Services, as contained in document MTN.GNS/W/120, the following services are included:</w:t>
      </w:r>
    </w:p>
    <w:p w14:paraId="4E573812" w14:textId="030EE009" w:rsidR="005F02E4" w:rsidRDefault="005F02E4" w:rsidP="005F02E4">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5F02E4" w14:paraId="59EA1607" w14:textId="77777777" w:rsidTr="005F02E4">
        <w:tc>
          <w:tcPr>
            <w:tcW w:w="4508" w:type="dxa"/>
          </w:tcPr>
          <w:p w14:paraId="3A5C97BA" w14:textId="77777777" w:rsidR="005F02E4" w:rsidRDefault="005F02E4" w:rsidP="005F02E4">
            <w:pPr>
              <w:rPr>
                <w:b/>
                <w:bCs/>
                <w:szCs w:val="18"/>
              </w:rPr>
            </w:pPr>
            <w:r>
              <w:rPr>
                <w:b/>
                <w:bCs/>
                <w:szCs w:val="18"/>
              </w:rPr>
              <w:t>Subject</w:t>
            </w:r>
          </w:p>
          <w:p w14:paraId="4BAFD352" w14:textId="2E02BEC0" w:rsidR="005F02E4" w:rsidRPr="005F02E4" w:rsidRDefault="005F02E4" w:rsidP="005F02E4">
            <w:pPr>
              <w:rPr>
                <w:b/>
                <w:bCs/>
                <w:szCs w:val="18"/>
              </w:rPr>
            </w:pPr>
          </w:p>
        </w:tc>
        <w:tc>
          <w:tcPr>
            <w:tcW w:w="4508" w:type="dxa"/>
          </w:tcPr>
          <w:p w14:paraId="5C9985A9" w14:textId="77777777" w:rsidR="005F02E4" w:rsidRDefault="005F02E4" w:rsidP="00157E9A">
            <w:pPr>
              <w:ind w:left="601"/>
              <w:rPr>
                <w:b/>
                <w:bCs/>
                <w:szCs w:val="18"/>
              </w:rPr>
            </w:pPr>
            <w:r>
              <w:rPr>
                <w:b/>
                <w:bCs/>
                <w:szCs w:val="18"/>
              </w:rPr>
              <w:t>CPC Ref No</w:t>
            </w:r>
          </w:p>
          <w:p w14:paraId="334ADC16" w14:textId="0D359B75" w:rsidR="005F02E4" w:rsidRPr="005F02E4" w:rsidRDefault="005F02E4" w:rsidP="00157E9A">
            <w:pPr>
              <w:ind w:left="601"/>
              <w:rPr>
                <w:b/>
                <w:bCs/>
                <w:szCs w:val="18"/>
              </w:rPr>
            </w:pPr>
          </w:p>
        </w:tc>
      </w:tr>
      <w:tr w:rsidR="005F02E4" w14:paraId="5CEE881D" w14:textId="77777777" w:rsidTr="005F02E4">
        <w:tc>
          <w:tcPr>
            <w:tcW w:w="4508" w:type="dxa"/>
          </w:tcPr>
          <w:p w14:paraId="2C3B2A53" w14:textId="77777777" w:rsidR="005F02E4" w:rsidRDefault="005F02E4" w:rsidP="005F02E4">
            <w:pPr>
              <w:rPr>
                <w:szCs w:val="18"/>
              </w:rPr>
            </w:pPr>
            <w:r>
              <w:rPr>
                <w:szCs w:val="18"/>
              </w:rPr>
              <w:t>Maintenance and repair services</w:t>
            </w:r>
          </w:p>
          <w:p w14:paraId="045BE2D0" w14:textId="717EE59A" w:rsidR="005F02E4" w:rsidRDefault="005F02E4" w:rsidP="005F02E4">
            <w:pPr>
              <w:rPr>
                <w:szCs w:val="18"/>
              </w:rPr>
            </w:pPr>
          </w:p>
        </w:tc>
        <w:tc>
          <w:tcPr>
            <w:tcW w:w="4508" w:type="dxa"/>
          </w:tcPr>
          <w:p w14:paraId="5418F7FD" w14:textId="20983EF6" w:rsidR="005F02E4" w:rsidRDefault="005F02E4" w:rsidP="00157E9A">
            <w:pPr>
              <w:ind w:left="601"/>
              <w:rPr>
                <w:szCs w:val="18"/>
              </w:rPr>
            </w:pPr>
            <w:r>
              <w:rPr>
                <w:szCs w:val="18"/>
              </w:rPr>
              <w:t>6112,6122,633,886</w:t>
            </w:r>
          </w:p>
        </w:tc>
      </w:tr>
      <w:tr w:rsidR="005F02E4" w14:paraId="0E5EDEB3" w14:textId="77777777" w:rsidTr="005F02E4">
        <w:tc>
          <w:tcPr>
            <w:tcW w:w="4508" w:type="dxa"/>
          </w:tcPr>
          <w:p w14:paraId="12BE6387" w14:textId="77777777" w:rsidR="005F02E4" w:rsidRDefault="005F02E4" w:rsidP="005F02E4">
            <w:pPr>
              <w:rPr>
                <w:szCs w:val="18"/>
              </w:rPr>
            </w:pPr>
            <w:r>
              <w:rPr>
                <w:szCs w:val="18"/>
              </w:rPr>
              <w:t>Land transport services, including armoured car services and courier services, except transport of mail</w:t>
            </w:r>
          </w:p>
          <w:p w14:paraId="45E8AD42" w14:textId="299D4DCC" w:rsidR="005F02E4" w:rsidRDefault="005F02E4" w:rsidP="005F02E4">
            <w:pPr>
              <w:rPr>
                <w:szCs w:val="18"/>
              </w:rPr>
            </w:pPr>
          </w:p>
        </w:tc>
        <w:tc>
          <w:tcPr>
            <w:tcW w:w="4508" w:type="dxa"/>
          </w:tcPr>
          <w:p w14:paraId="0A4B85F6" w14:textId="5A6D2E7D" w:rsidR="005F02E4" w:rsidRDefault="005F02E4" w:rsidP="00157E9A">
            <w:pPr>
              <w:ind w:left="601"/>
              <w:rPr>
                <w:szCs w:val="18"/>
              </w:rPr>
            </w:pPr>
            <w:r>
              <w:rPr>
                <w:szCs w:val="18"/>
              </w:rPr>
              <w:t>712 (except 71235), 7512, 87304</w:t>
            </w:r>
          </w:p>
        </w:tc>
      </w:tr>
      <w:tr w:rsidR="005F02E4" w14:paraId="78FB3C4D" w14:textId="77777777" w:rsidTr="005F02E4">
        <w:tc>
          <w:tcPr>
            <w:tcW w:w="4508" w:type="dxa"/>
          </w:tcPr>
          <w:p w14:paraId="2E82A577" w14:textId="77777777" w:rsidR="005F02E4" w:rsidRDefault="005F02E4" w:rsidP="005F02E4">
            <w:pPr>
              <w:rPr>
                <w:szCs w:val="18"/>
              </w:rPr>
            </w:pPr>
            <w:r>
              <w:rPr>
                <w:szCs w:val="18"/>
              </w:rPr>
              <w:t>Air transport services of passengers and freight, except transport of mail</w:t>
            </w:r>
          </w:p>
          <w:p w14:paraId="68923292" w14:textId="02450FFA" w:rsidR="005F02E4" w:rsidRDefault="005F02E4" w:rsidP="005F02E4">
            <w:pPr>
              <w:rPr>
                <w:szCs w:val="18"/>
              </w:rPr>
            </w:pPr>
          </w:p>
        </w:tc>
        <w:tc>
          <w:tcPr>
            <w:tcW w:w="4508" w:type="dxa"/>
          </w:tcPr>
          <w:p w14:paraId="4BAAF80F" w14:textId="0A62A1CE" w:rsidR="005F02E4" w:rsidRDefault="005F02E4" w:rsidP="00157E9A">
            <w:pPr>
              <w:ind w:left="601"/>
              <w:rPr>
                <w:szCs w:val="18"/>
              </w:rPr>
            </w:pPr>
            <w:r>
              <w:rPr>
                <w:szCs w:val="18"/>
              </w:rPr>
              <w:t>73 (except 7321)</w:t>
            </w:r>
          </w:p>
        </w:tc>
      </w:tr>
      <w:tr w:rsidR="005F02E4" w14:paraId="6E69EFB8" w14:textId="77777777" w:rsidTr="005F02E4">
        <w:tc>
          <w:tcPr>
            <w:tcW w:w="4508" w:type="dxa"/>
          </w:tcPr>
          <w:p w14:paraId="369CADC9" w14:textId="77777777" w:rsidR="005F02E4" w:rsidRDefault="005F02E4" w:rsidP="005F02E4">
            <w:pPr>
              <w:rPr>
                <w:szCs w:val="18"/>
              </w:rPr>
            </w:pPr>
            <w:r>
              <w:rPr>
                <w:szCs w:val="18"/>
              </w:rPr>
              <w:t>Transport of mail by land, except rail, and by air</w:t>
            </w:r>
          </w:p>
          <w:p w14:paraId="5945428B" w14:textId="55263A70" w:rsidR="005F02E4" w:rsidRDefault="005F02E4" w:rsidP="005F02E4">
            <w:pPr>
              <w:rPr>
                <w:szCs w:val="18"/>
              </w:rPr>
            </w:pPr>
          </w:p>
        </w:tc>
        <w:tc>
          <w:tcPr>
            <w:tcW w:w="4508" w:type="dxa"/>
          </w:tcPr>
          <w:p w14:paraId="5116AFFA" w14:textId="6189B0F6" w:rsidR="005F02E4" w:rsidRDefault="005F02E4" w:rsidP="00157E9A">
            <w:pPr>
              <w:ind w:left="601"/>
              <w:rPr>
                <w:szCs w:val="18"/>
              </w:rPr>
            </w:pPr>
            <w:r>
              <w:rPr>
                <w:szCs w:val="18"/>
              </w:rPr>
              <w:t>71235,7321</w:t>
            </w:r>
          </w:p>
        </w:tc>
      </w:tr>
      <w:tr w:rsidR="00157E9A" w14:paraId="656A250E" w14:textId="77777777" w:rsidTr="005F02E4">
        <w:tc>
          <w:tcPr>
            <w:tcW w:w="4508" w:type="dxa"/>
          </w:tcPr>
          <w:p w14:paraId="1335A21B" w14:textId="77777777" w:rsidR="00157E9A" w:rsidRDefault="00157E9A" w:rsidP="005F02E4">
            <w:pPr>
              <w:rPr>
                <w:szCs w:val="18"/>
              </w:rPr>
            </w:pPr>
            <w:r>
              <w:rPr>
                <w:szCs w:val="18"/>
              </w:rPr>
              <w:t>Telecommunications services</w:t>
            </w:r>
          </w:p>
          <w:p w14:paraId="6262A710" w14:textId="6B756F24" w:rsidR="00157E9A" w:rsidRDefault="00157E9A" w:rsidP="005F02E4">
            <w:pPr>
              <w:rPr>
                <w:szCs w:val="18"/>
              </w:rPr>
            </w:pPr>
          </w:p>
        </w:tc>
        <w:tc>
          <w:tcPr>
            <w:tcW w:w="4508" w:type="dxa"/>
          </w:tcPr>
          <w:p w14:paraId="7DB00985" w14:textId="556BB896" w:rsidR="00157E9A" w:rsidRDefault="00157E9A" w:rsidP="00157E9A">
            <w:pPr>
              <w:ind w:left="601"/>
              <w:rPr>
                <w:szCs w:val="18"/>
              </w:rPr>
            </w:pPr>
            <w:r>
              <w:rPr>
                <w:szCs w:val="18"/>
              </w:rPr>
              <w:t>752* (except 7524, 7525, 7526)</w:t>
            </w:r>
          </w:p>
        </w:tc>
      </w:tr>
      <w:tr w:rsidR="00157E9A" w14:paraId="4821D88D" w14:textId="77777777" w:rsidTr="005F02E4">
        <w:tc>
          <w:tcPr>
            <w:tcW w:w="4508" w:type="dxa"/>
          </w:tcPr>
          <w:p w14:paraId="6EB91CD7" w14:textId="77777777" w:rsidR="00157E9A" w:rsidRDefault="00157E9A" w:rsidP="005F02E4">
            <w:pPr>
              <w:rPr>
                <w:szCs w:val="18"/>
              </w:rPr>
            </w:pPr>
            <w:r>
              <w:rPr>
                <w:szCs w:val="18"/>
              </w:rPr>
              <w:t xml:space="preserve">Financial services </w:t>
            </w:r>
          </w:p>
          <w:p w14:paraId="28F48491" w14:textId="77777777" w:rsidR="00157E9A" w:rsidRDefault="00157E9A" w:rsidP="005F02E4">
            <w:pPr>
              <w:rPr>
                <w:szCs w:val="18"/>
              </w:rPr>
            </w:pPr>
            <w:r>
              <w:rPr>
                <w:szCs w:val="18"/>
              </w:rPr>
              <w:t>(a) insurance services</w:t>
            </w:r>
          </w:p>
          <w:p w14:paraId="004D6DFF" w14:textId="77777777" w:rsidR="00157E9A" w:rsidRDefault="00157E9A" w:rsidP="005F02E4">
            <w:pPr>
              <w:rPr>
                <w:szCs w:val="18"/>
              </w:rPr>
            </w:pPr>
            <w:r>
              <w:rPr>
                <w:szCs w:val="18"/>
              </w:rPr>
              <w:t>(b) banking and investment services**</w:t>
            </w:r>
          </w:p>
          <w:p w14:paraId="7409BBFA" w14:textId="31FADF18" w:rsidR="00157E9A" w:rsidRDefault="00157E9A" w:rsidP="005F02E4">
            <w:pPr>
              <w:rPr>
                <w:szCs w:val="18"/>
              </w:rPr>
            </w:pPr>
          </w:p>
        </w:tc>
        <w:tc>
          <w:tcPr>
            <w:tcW w:w="4508" w:type="dxa"/>
          </w:tcPr>
          <w:p w14:paraId="6275248F" w14:textId="77777777" w:rsidR="00157E9A" w:rsidRDefault="00157E9A" w:rsidP="00157E9A">
            <w:pPr>
              <w:ind w:left="601"/>
              <w:rPr>
                <w:szCs w:val="18"/>
              </w:rPr>
            </w:pPr>
            <w:r>
              <w:rPr>
                <w:szCs w:val="18"/>
              </w:rPr>
              <w:t>ex 81</w:t>
            </w:r>
          </w:p>
          <w:p w14:paraId="347D5B3C" w14:textId="4FA545F4" w:rsidR="00157E9A" w:rsidRDefault="00157E9A" w:rsidP="00157E9A">
            <w:pPr>
              <w:ind w:left="601"/>
              <w:rPr>
                <w:szCs w:val="18"/>
              </w:rPr>
            </w:pPr>
            <w:r>
              <w:rPr>
                <w:szCs w:val="18"/>
              </w:rPr>
              <w:t>812, 814</w:t>
            </w:r>
          </w:p>
        </w:tc>
      </w:tr>
      <w:tr w:rsidR="00157E9A" w14:paraId="02275A10" w14:textId="77777777" w:rsidTr="005F02E4">
        <w:tc>
          <w:tcPr>
            <w:tcW w:w="4508" w:type="dxa"/>
          </w:tcPr>
          <w:p w14:paraId="04BB9001" w14:textId="77777777" w:rsidR="00157E9A" w:rsidRDefault="00157E9A" w:rsidP="005F02E4">
            <w:pPr>
              <w:rPr>
                <w:szCs w:val="18"/>
              </w:rPr>
            </w:pPr>
            <w:r>
              <w:rPr>
                <w:szCs w:val="18"/>
              </w:rPr>
              <w:t>Computer and related services</w:t>
            </w:r>
          </w:p>
          <w:p w14:paraId="521EC2A6" w14:textId="3ED822CB" w:rsidR="00157E9A" w:rsidRDefault="00157E9A" w:rsidP="005F02E4">
            <w:pPr>
              <w:rPr>
                <w:szCs w:val="18"/>
              </w:rPr>
            </w:pPr>
          </w:p>
        </w:tc>
        <w:tc>
          <w:tcPr>
            <w:tcW w:w="4508" w:type="dxa"/>
          </w:tcPr>
          <w:p w14:paraId="011E4AC7" w14:textId="77AA8E63" w:rsidR="00157E9A" w:rsidRDefault="00157E9A" w:rsidP="00157E9A">
            <w:pPr>
              <w:ind w:left="601"/>
              <w:rPr>
                <w:szCs w:val="18"/>
              </w:rPr>
            </w:pPr>
            <w:r>
              <w:rPr>
                <w:szCs w:val="18"/>
              </w:rPr>
              <w:t>84</w:t>
            </w:r>
          </w:p>
        </w:tc>
      </w:tr>
      <w:tr w:rsidR="00157E9A" w14:paraId="77D70EB4" w14:textId="77777777" w:rsidTr="005F02E4">
        <w:tc>
          <w:tcPr>
            <w:tcW w:w="4508" w:type="dxa"/>
          </w:tcPr>
          <w:p w14:paraId="61F8D2C2" w14:textId="77777777" w:rsidR="00157E9A" w:rsidRDefault="00157E9A" w:rsidP="005F02E4">
            <w:pPr>
              <w:rPr>
                <w:szCs w:val="18"/>
              </w:rPr>
            </w:pPr>
            <w:r>
              <w:rPr>
                <w:szCs w:val="18"/>
              </w:rPr>
              <w:t>Accounting, auditing and book-keeping services</w:t>
            </w:r>
          </w:p>
          <w:p w14:paraId="431E7E55" w14:textId="047D9CE6" w:rsidR="00157E9A" w:rsidRDefault="00157E9A" w:rsidP="005F02E4">
            <w:pPr>
              <w:rPr>
                <w:szCs w:val="18"/>
              </w:rPr>
            </w:pPr>
          </w:p>
        </w:tc>
        <w:tc>
          <w:tcPr>
            <w:tcW w:w="4508" w:type="dxa"/>
          </w:tcPr>
          <w:p w14:paraId="03E15DC5" w14:textId="07A1D334" w:rsidR="00157E9A" w:rsidRDefault="00157E9A" w:rsidP="00157E9A">
            <w:pPr>
              <w:ind w:left="601"/>
              <w:rPr>
                <w:szCs w:val="18"/>
              </w:rPr>
            </w:pPr>
            <w:r>
              <w:rPr>
                <w:szCs w:val="18"/>
              </w:rPr>
              <w:t>862</w:t>
            </w:r>
          </w:p>
        </w:tc>
      </w:tr>
      <w:tr w:rsidR="00157E9A" w14:paraId="48D1D27E" w14:textId="77777777" w:rsidTr="005F02E4">
        <w:tc>
          <w:tcPr>
            <w:tcW w:w="4508" w:type="dxa"/>
          </w:tcPr>
          <w:p w14:paraId="7CF37FA2" w14:textId="77777777" w:rsidR="00157E9A" w:rsidRDefault="00157E9A" w:rsidP="005F02E4">
            <w:pPr>
              <w:rPr>
                <w:szCs w:val="18"/>
              </w:rPr>
            </w:pPr>
            <w:r>
              <w:rPr>
                <w:szCs w:val="18"/>
              </w:rPr>
              <w:t>Market research and public opinion polling services</w:t>
            </w:r>
          </w:p>
          <w:p w14:paraId="1ED1DB83" w14:textId="56EA7E13" w:rsidR="00157E9A" w:rsidRDefault="00157E9A" w:rsidP="005F02E4">
            <w:pPr>
              <w:rPr>
                <w:szCs w:val="18"/>
              </w:rPr>
            </w:pPr>
          </w:p>
        </w:tc>
        <w:tc>
          <w:tcPr>
            <w:tcW w:w="4508" w:type="dxa"/>
          </w:tcPr>
          <w:p w14:paraId="73DEE3B0" w14:textId="194F99B6" w:rsidR="00157E9A" w:rsidRDefault="00157E9A" w:rsidP="00157E9A">
            <w:pPr>
              <w:ind w:left="601"/>
              <w:rPr>
                <w:szCs w:val="18"/>
              </w:rPr>
            </w:pPr>
            <w:r>
              <w:rPr>
                <w:szCs w:val="18"/>
              </w:rPr>
              <w:t>864</w:t>
            </w:r>
          </w:p>
        </w:tc>
      </w:tr>
      <w:tr w:rsidR="00157E9A" w14:paraId="24A419A1" w14:textId="77777777" w:rsidTr="005F02E4">
        <w:tc>
          <w:tcPr>
            <w:tcW w:w="4508" w:type="dxa"/>
          </w:tcPr>
          <w:p w14:paraId="70E39D12" w14:textId="77777777" w:rsidR="00157E9A" w:rsidRDefault="00157E9A" w:rsidP="005F02E4">
            <w:pPr>
              <w:rPr>
                <w:szCs w:val="18"/>
              </w:rPr>
            </w:pPr>
            <w:r>
              <w:rPr>
                <w:szCs w:val="18"/>
              </w:rPr>
              <w:t>Management consulting services and related services</w:t>
            </w:r>
          </w:p>
          <w:p w14:paraId="1D20EFC0" w14:textId="2B40D2CC" w:rsidR="00157E9A" w:rsidRDefault="00157E9A" w:rsidP="005F02E4">
            <w:pPr>
              <w:rPr>
                <w:szCs w:val="18"/>
              </w:rPr>
            </w:pPr>
          </w:p>
        </w:tc>
        <w:tc>
          <w:tcPr>
            <w:tcW w:w="4508" w:type="dxa"/>
          </w:tcPr>
          <w:p w14:paraId="139A61BC" w14:textId="7C1DC4F2" w:rsidR="00157E9A" w:rsidRDefault="00157E9A" w:rsidP="00157E9A">
            <w:pPr>
              <w:ind w:left="601"/>
              <w:rPr>
                <w:szCs w:val="18"/>
              </w:rPr>
            </w:pPr>
            <w:r>
              <w:rPr>
                <w:szCs w:val="18"/>
              </w:rPr>
              <w:t>865,866***</w:t>
            </w:r>
          </w:p>
        </w:tc>
      </w:tr>
      <w:tr w:rsidR="00157E9A" w14:paraId="08D2239A" w14:textId="77777777" w:rsidTr="005F02E4">
        <w:tc>
          <w:tcPr>
            <w:tcW w:w="4508" w:type="dxa"/>
          </w:tcPr>
          <w:p w14:paraId="08DF0CEE" w14:textId="56964246" w:rsidR="00157E9A" w:rsidRPr="002E3296" w:rsidRDefault="00157E9A" w:rsidP="005F02E4">
            <w:pPr>
              <w:rPr>
                <w:szCs w:val="18"/>
              </w:rPr>
            </w:pPr>
            <w:r w:rsidRPr="002E3296">
              <w:rPr>
                <w:szCs w:val="18"/>
              </w:rPr>
              <w:t>Architectural services; engineering services and integrated engineering services, urban planning and landscape architectural services, relater scientific and technical consulting services, technical testing and analysis services</w:t>
            </w:r>
          </w:p>
          <w:p w14:paraId="24C2DB47" w14:textId="429FD5EF" w:rsidR="00157E9A" w:rsidRPr="002E3296" w:rsidRDefault="00157E9A" w:rsidP="005F02E4">
            <w:pPr>
              <w:rPr>
                <w:szCs w:val="18"/>
              </w:rPr>
            </w:pPr>
          </w:p>
        </w:tc>
        <w:tc>
          <w:tcPr>
            <w:tcW w:w="4508" w:type="dxa"/>
          </w:tcPr>
          <w:p w14:paraId="6262F15B" w14:textId="1710A7C9" w:rsidR="00157E9A" w:rsidRDefault="00157E9A" w:rsidP="00157E9A">
            <w:pPr>
              <w:ind w:left="601"/>
              <w:rPr>
                <w:szCs w:val="18"/>
              </w:rPr>
            </w:pPr>
            <w:r>
              <w:rPr>
                <w:szCs w:val="18"/>
              </w:rPr>
              <w:t>867</w:t>
            </w:r>
          </w:p>
        </w:tc>
      </w:tr>
      <w:tr w:rsidR="00157E9A" w14:paraId="664F3F08" w14:textId="77777777" w:rsidTr="005F02E4">
        <w:tc>
          <w:tcPr>
            <w:tcW w:w="4508" w:type="dxa"/>
          </w:tcPr>
          <w:p w14:paraId="534770A8" w14:textId="6F26A955" w:rsidR="00157E9A" w:rsidRPr="002E3296" w:rsidRDefault="002E3296" w:rsidP="005F02E4">
            <w:pPr>
              <w:rPr>
                <w:szCs w:val="18"/>
              </w:rPr>
            </w:pPr>
            <w:r w:rsidRPr="002E3296">
              <w:rPr>
                <w:szCs w:val="18"/>
              </w:rPr>
              <w:t>Advertising</w:t>
            </w:r>
            <w:r w:rsidR="00157E9A" w:rsidRPr="002E3296">
              <w:rPr>
                <w:szCs w:val="18"/>
              </w:rPr>
              <w:t xml:space="preserve"> services</w:t>
            </w:r>
          </w:p>
          <w:p w14:paraId="32D7BDD8" w14:textId="56674824" w:rsidR="00157E9A" w:rsidRPr="002E3296" w:rsidRDefault="00157E9A" w:rsidP="005F02E4">
            <w:pPr>
              <w:rPr>
                <w:szCs w:val="18"/>
              </w:rPr>
            </w:pPr>
          </w:p>
        </w:tc>
        <w:tc>
          <w:tcPr>
            <w:tcW w:w="4508" w:type="dxa"/>
          </w:tcPr>
          <w:p w14:paraId="199AE4FB" w14:textId="436B90A0" w:rsidR="00157E9A" w:rsidRDefault="00157E9A" w:rsidP="00157E9A">
            <w:pPr>
              <w:ind w:left="601"/>
              <w:rPr>
                <w:szCs w:val="18"/>
              </w:rPr>
            </w:pPr>
            <w:r>
              <w:rPr>
                <w:szCs w:val="18"/>
              </w:rPr>
              <w:t>871</w:t>
            </w:r>
          </w:p>
        </w:tc>
      </w:tr>
      <w:tr w:rsidR="00157E9A" w14:paraId="710EBAD7" w14:textId="77777777" w:rsidTr="005F02E4">
        <w:tc>
          <w:tcPr>
            <w:tcW w:w="4508" w:type="dxa"/>
          </w:tcPr>
          <w:p w14:paraId="5C70BAF7" w14:textId="32D9003C" w:rsidR="00157E9A" w:rsidRPr="002E3296" w:rsidRDefault="002E3296" w:rsidP="005F02E4">
            <w:pPr>
              <w:rPr>
                <w:szCs w:val="18"/>
              </w:rPr>
            </w:pPr>
            <w:r w:rsidRPr="002E3296">
              <w:rPr>
                <w:szCs w:val="18"/>
              </w:rPr>
              <w:t>Building-cleaning</w:t>
            </w:r>
            <w:r w:rsidR="00157E9A" w:rsidRPr="002E3296">
              <w:rPr>
                <w:szCs w:val="18"/>
              </w:rPr>
              <w:t xml:space="preserve"> services </w:t>
            </w:r>
          </w:p>
          <w:p w14:paraId="30628905" w14:textId="050E8747" w:rsidR="00157E9A" w:rsidRPr="002E3296" w:rsidRDefault="002E3296" w:rsidP="005F02E4">
            <w:pPr>
              <w:rPr>
                <w:szCs w:val="18"/>
              </w:rPr>
            </w:pPr>
            <w:r w:rsidRPr="002E3296">
              <w:rPr>
                <w:szCs w:val="18"/>
              </w:rPr>
              <w:t>and property management</w:t>
            </w:r>
            <w:r w:rsidR="00157E9A" w:rsidRPr="002E3296">
              <w:rPr>
                <w:szCs w:val="18"/>
              </w:rPr>
              <w:t xml:space="preserve"> services</w:t>
            </w:r>
          </w:p>
          <w:p w14:paraId="1157E97B" w14:textId="335EF1D8" w:rsidR="00157E9A" w:rsidRPr="002E3296" w:rsidRDefault="00157E9A" w:rsidP="005F02E4">
            <w:pPr>
              <w:rPr>
                <w:szCs w:val="18"/>
              </w:rPr>
            </w:pPr>
          </w:p>
        </w:tc>
        <w:tc>
          <w:tcPr>
            <w:tcW w:w="4508" w:type="dxa"/>
          </w:tcPr>
          <w:p w14:paraId="74A4CB0D" w14:textId="7C3C735A" w:rsidR="00157E9A" w:rsidRDefault="00157E9A" w:rsidP="00157E9A">
            <w:pPr>
              <w:ind w:left="601"/>
              <w:rPr>
                <w:szCs w:val="18"/>
              </w:rPr>
            </w:pPr>
            <w:r>
              <w:rPr>
                <w:szCs w:val="18"/>
              </w:rPr>
              <w:t>874, 82201-82206</w:t>
            </w:r>
          </w:p>
        </w:tc>
      </w:tr>
      <w:tr w:rsidR="00157E9A" w14:paraId="3B643121" w14:textId="77777777" w:rsidTr="005F02E4">
        <w:tc>
          <w:tcPr>
            <w:tcW w:w="4508" w:type="dxa"/>
          </w:tcPr>
          <w:p w14:paraId="44FD970E" w14:textId="77777777" w:rsidR="00157E9A" w:rsidRDefault="00157E9A" w:rsidP="005F02E4">
            <w:pPr>
              <w:rPr>
                <w:szCs w:val="18"/>
              </w:rPr>
            </w:pPr>
            <w:r w:rsidRPr="00157E9A">
              <w:rPr>
                <w:szCs w:val="18"/>
              </w:rPr>
              <w:t xml:space="preserve">Publishing </w:t>
            </w:r>
            <w:r>
              <w:rPr>
                <w:szCs w:val="18"/>
              </w:rPr>
              <w:t>and printing services on a fee or contract basis</w:t>
            </w:r>
          </w:p>
          <w:p w14:paraId="533179BE" w14:textId="241B439D" w:rsidR="00157E9A" w:rsidRPr="0053767D" w:rsidRDefault="00157E9A" w:rsidP="005F02E4">
            <w:pPr>
              <w:rPr>
                <w:szCs w:val="18"/>
              </w:rPr>
            </w:pPr>
          </w:p>
        </w:tc>
        <w:tc>
          <w:tcPr>
            <w:tcW w:w="4508" w:type="dxa"/>
          </w:tcPr>
          <w:p w14:paraId="2C184D8F" w14:textId="07BCCA21" w:rsidR="00157E9A" w:rsidRDefault="00157E9A" w:rsidP="00157E9A">
            <w:pPr>
              <w:ind w:left="601"/>
              <w:rPr>
                <w:szCs w:val="18"/>
              </w:rPr>
            </w:pPr>
            <w:r>
              <w:rPr>
                <w:szCs w:val="18"/>
              </w:rPr>
              <w:t>88442</w:t>
            </w:r>
          </w:p>
        </w:tc>
      </w:tr>
      <w:tr w:rsidR="00157E9A" w14:paraId="143A855F" w14:textId="77777777" w:rsidTr="005F02E4">
        <w:tc>
          <w:tcPr>
            <w:tcW w:w="4508" w:type="dxa"/>
          </w:tcPr>
          <w:p w14:paraId="4FF1C21B" w14:textId="77777777" w:rsidR="00157E9A" w:rsidRDefault="00157E9A" w:rsidP="005F02E4">
            <w:pPr>
              <w:rPr>
                <w:szCs w:val="18"/>
              </w:rPr>
            </w:pPr>
            <w:r>
              <w:rPr>
                <w:szCs w:val="18"/>
              </w:rPr>
              <w:t>Sewage and refuse disposal, sanitation and similar services</w:t>
            </w:r>
          </w:p>
          <w:p w14:paraId="47F5994F" w14:textId="15A75843" w:rsidR="00157E9A" w:rsidRPr="00157E9A" w:rsidRDefault="00157E9A" w:rsidP="005F02E4">
            <w:pPr>
              <w:rPr>
                <w:szCs w:val="18"/>
              </w:rPr>
            </w:pPr>
          </w:p>
        </w:tc>
        <w:tc>
          <w:tcPr>
            <w:tcW w:w="4508" w:type="dxa"/>
          </w:tcPr>
          <w:p w14:paraId="340739A0" w14:textId="7254E956" w:rsidR="00157E9A" w:rsidRDefault="00157E9A" w:rsidP="00157E9A">
            <w:pPr>
              <w:ind w:left="601"/>
              <w:rPr>
                <w:szCs w:val="18"/>
              </w:rPr>
            </w:pPr>
            <w:r>
              <w:rPr>
                <w:szCs w:val="18"/>
              </w:rPr>
              <w:t>94</w:t>
            </w:r>
          </w:p>
        </w:tc>
      </w:tr>
    </w:tbl>
    <w:p w14:paraId="080738B4" w14:textId="77777777" w:rsidR="00157E9A" w:rsidRDefault="00157E9A" w:rsidP="005F02E4">
      <w:pPr>
        <w:rPr>
          <w:szCs w:val="18"/>
        </w:rPr>
        <w:sectPr w:rsidR="00157E9A" w:rsidSect="002A15FB">
          <w:headerReference w:type="even" r:id="rId425"/>
          <w:headerReference w:type="default" r:id="rId426"/>
          <w:headerReference w:type="first" r:id="rId427"/>
          <w:pgSz w:w="11906" w:h="16838" w:code="9"/>
          <w:pgMar w:top="1701" w:right="1440" w:bottom="1440" w:left="1440" w:header="720" w:footer="720" w:gutter="0"/>
          <w:cols w:space="708"/>
          <w:docGrid w:linePitch="360"/>
        </w:sectPr>
      </w:pPr>
    </w:p>
    <w:p w14:paraId="6CB57669" w14:textId="6786300F" w:rsidR="005F02E4" w:rsidRDefault="00157E9A" w:rsidP="005F02E4">
      <w:pPr>
        <w:rPr>
          <w:szCs w:val="18"/>
        </w:rPr>
      </w:pPr>
      <w:r>
        <w:rPr>
          <w:i/>
          <w:iCs/>
          <w:szCs w:val="18"/>
        </w:rPr>
        <w:t>Sweden (cont'd)</w:t>
      </w:r>
    </w:p>
    <w:p w14:paraId="21EEA8E9" w14:textId="5BD2B6FA" w:rsidR="00157E9A" w:rsidRDefault="00157E9A" w:rsidP="005F02E4">
      <w:pPr>
        <w:rPr>
          <w:szCs w:val="18"/>
        </w:rPr>
      </w:pPr>
    </w:p>
    <w:p w14:paraId="3DC287D6" w14:textId="77777777" w:rsidR="00157E9A" w:rsidRPr="00157E9A" w:rsidRDefault="00157E9A" w:rsidP="005F02E4">
      <w:pPr>
        <w:rPr>
          <w:szCs w:val="18"/>
        </w:rPr>
      </w:pPr>
    </w:p>
    <w:p w14:paraId="12FEFC2B" w14:textId="71663B56" w:rsidR="00157E9A" w:rsidRDefault="00157E9A" w:rsidP="005F02E4">
      <w:pPr>
        <w:rPr>
          <w:szCs w:val="18"/>
        </w:rPr>
      </w:pPr>
      <w:r w:rsidRPr="00157E9A">
        <w:rPr>
          <w:b/>
          <w:bCs/>
          <w:i/>
          <w:iCs/>
          <w:szCs w:val="18"/>
        </w:rPr>
        <w:t>Notes to Annex 4</w:t>
      </w:r>
    </w:p>
    <w:p w14:paraId="79FF5297" w14:textId="531070E7" w:rsidR="00157E9A" w:rsidRDefault="00157E9A" w:rsidP="005F02E4">
      <w:pPr>
        <w:rPr>
          <w:szCs w:val="18"/>
        </w:rPr>
      </w:pPr>
    </w:p>
    <w:p w14:paraId="38C8261C" w14:textId="11C61249" w:rsidR="00157E9A" w:rsidRDefault="00157E9A" w:rsidP="005F02E4">
      <w:pPr>
        <w:rPr>
          <w:szCs w:val="18"/>
        </w:rPr>
      </w:pPr>
      <w:r>
        <w:rPr>
          <w:szCs w:val="18"/>
        </w:rPr>
        <w:t>*</w:t>
      </w:r>
      <w:r>
        <w:rPr>
          <w:szCs w:val="18"/>
        </w:rPr>
        <w:tab/>
        <w:t>except voice telephony, telex, radio telephony, paging and satellite services</w:t>
      </w:r>
    </w:p>
    <w:p w14:paraId="76B83470" w14:textId="18CC224D" w:rsidR="00157E9A" w:rsidRDefault="00157E9A" w:rsidP="00157E9A">
      <w:pPr>
        <w:ind w:left="567" w:hanging="567"/>
        <w:rPr>
          <w:szCs w:val="18"/>
        </w:rPr>
      </w:pPr>
      <w:r>
        <w:rPr>
          <w:szCs w:val="18"/>
        </w:rPr>
        <w:t>**</w:t>
      </w:r>
      <w:r>
        <w:rPr>
          <w:szCs w:val="18"/>
        </w:rPr>
        <w:tab/>
        <w:t>except contracts for financial services in connection with the issue, sale, purchase or transfer of securities or other financial instruments, and central bank services. Payments to and from Government agencies shall be transacted through the Swedish Postal Giro system (Postgirot)</w:t>
      </w:r>
    </w:p>
    <w:p w14:paraId="6A4C98A5" w14:textId="66E1B11A" w:rsidR="00157E9A" w:rsidRDefault="00157E9A" w:rsidP="005F02E4">
      <w:pPr>
        <w:rPr>
          <w:szCs w:val="18"/>
        </w:rPr>
      </w:pPr>
      <w:r>
        <w:rPr>
          <w:szCs w:val="18"/>
        </w:rPr>
        <w:t>***</w:t>
      </w:r>
      <w:r>
        <w:rPr>
          <w:szCs w:val="18"/>
        </w:rPr>
        <w:tab/>
        <w:t>except arbitration and conciliation services</w:t>
      </w:r>
    </w:p>
    <w:p w14:paraId="545514BD" w14:textId="77777777" w:rsidR="00157E9A" w:rsidRDefault="00157E9A" w:rsidP="005F02E4">
      <w:pPr>
        <w:rPr>
          <w:szCs w:val="18"/>
        </w:rPr>
        <w:sectPr w:rsidR="00157E9A" w:rsidSect="002A15FB">
          <w:headerReference w:type="even" r:id="rId428"/>
          <w:headerReference w:type="default" r:id="rId429"/>
          <w:headerReference w:type="first" r:id="rId430"/>
          <w:pgSz w:w="11906" w:h="16838" w:code="9"/>
          <w:pgMar w:top="1701" w:right="1440" w:bottom="1440" w:left="1440" w:header="720" w:footer="720" w:gutter="0"/>
          <w:cols w:space="708"/>
          <w:docGrid w:linePitch="360"/>
        </w:sectPr>
      </w:pPr>
    </w:p>
    <w:p w14:paraId="7B543198" w14:textId="276DB64F" w:rsidR="00157E9A" w:rsidRDefault="00157E9A" w:rsidP="005F02E4">
      <w:pPr>
        <w:rPr>
          <w:szCs w:val="18"/>
        </w:rPr>
      </w:pPr>
      <w:r>
        <w:rPr>
          <w:i/>
          <w:iCs/>
          <w:szCs w:val="18"/>
        </w:rPr>
        <w:t>Sweden (cont'd)</w:t>
      </w:r>
    </w:p>
    <w:p w14:paraId="36F7B4FD" w14:textId="57E721E7" w:rsidR="00157E9A" w:rsidRDefault="00157E9A" w:rsidP="005F02E4">
      <w:pPr>
        <w:rPr>
          <w:szCs w:val="18"/>
        </w:rPr>
      </w:pPr>
    </w:p>
    <w:p w14:paraId="590C8C82" w14:textId="41588B5B" w:rsidR="00157E9A" w:rsidRDefault="00157E9A" w:rsidP="00157E9A">
      <w:pPr>
        <w:jc w:val="center"/>
        <w:rPr>
          <w:szCs w:val="18"/>
        </w:rPr>
      </w:pPr>
      <w:r>
        <w:rPr>
          <w:szCs w:val="18"/>
        </w:rPr>
        <w:t>ANNEX 5</w:t>
      </w:r>
    </w:p>
    <w:p w14:paraId="7CE6EAF6" w14:textId="41D0D574" w:rsidR="00157E9A" w:rsidRDefault="00157E9A" w:rsidP="00157E9A">
      <w:pPr>
        <w:jc w:val="center"/>
        <w:rPr>
          <w:szCs w:val="18"/>
        </w:rPr>
      </w:pPr>
    </w:p>
    <w:p w14:paraId="0399A72D" w14:textId="30CAA8C1" w:rsidR="00157E9A" w:rsidRDefault="00157E9A" w:rsidP="00157E9A">
      <w:pPr>
        <w:jc w:val="center"/>
        <w:rPr>
          <w:i/>
          <w:iCs/>
          <w:szCs w:val="18"/>
        </w:rPr>
      </w:pPr>
      <w:r>
        <w:rPr>
          <w:i/>
          <w:iCs/>
          <w:szCs w:val="18"/>
        </w:rPr>
        <w:t>Construction Services</w:t>
      </w:r>
    </w:p>
    <w:p w14:paraId="69B8AF01" w14:textId="6D1EB0B9" w:rsidR="00157E9A" w:rsidRPr="00374E43" w:rsidRDefault="00157E9A" w:rsidP="005F02E4">
      <w:pPr>
        <w:rPr>
          <w:szCs w:val="18"/>
          <w:u w:val="single"/>
        </w:rPr>
      </w:pPr>
    </w:p>
    <w:p w14:paraId="4D6E909C" w14:textId="1BCABDE7" w:rsidR="00157E9A" w:rsidRDefault="00157E9A" w:rsidP="005F02E4">
      <w:pPr>
        <w:rPr>
          <w:szCs w:val="18"/>
          <w:u w:val="single"/>
        </w:rPr>
      </w:pPr>
    </w:p>
    <w:p w14:paraId="4BE40D6D" w14:textId="72FD63C2" w:rsidR="00374E43" w:rsidRDefault="00374E43" w:rsidP="005F02E4">
      <w:pPr>
        <w:rPr>
          <w:szCs w:val="18"/>
        </w:rPr>
      </w:pPr>
      <w:r w:rsidRPr="00374E43">
        <w:rPr>
          <w:i/>
          <w:iCs/>
          <w:szCs w:val="18"/>
        </w:rPr>
        <w:t>Definition:</w:t>
      </w:r>
    </w:p>
    <w:p w14:paraId="7DE8FC6A" w14:textId="6E2860EC" w:rsidR="00374E43" w:rsidRDefault="00374E43" w:rsidP="005F02E4">
      <w:pPr>
        <w:rPr>
          <w:szCs w:val="18"/>
        </w:rPr>
      </w:pPr>
    </w:p>
    <w:p w14:paraId="1E1B25AA" w14:textId="4144E8B2" w:rsidR="00374E43" w:rsidRDefault="00374E43" w:rsidP="005F02E4">
      <w:pPr>
        <w:rPr>
          <w:szCs w:val="18"/>
        </w:rPr>
      </w:pPr>
      <w:r>
        <w:rPr>
          <w:szCs w:val="18"/>
        </w:rPr>
        <w:tab/>
        <w:t>A Construction services contract is a contract which has as its objective the realization by whatever means of civil or building works, in the sense of Division 51 of the Central Product Classification.</w:t>
      </w:r>
    </w:p>
    <w:p w14:paraId="0B9FD4F3" w14:textId="74875EF3" w:rsidR="00374E43" w:rsidRDefault="00374E43" w:rsidP="005F02E4">
      <w:pPr>
        <w:rPr>
          <w:szCs w:val="18"/>
        </w:rPr>
      </w:pPr>
    </w:p>
    <w:p w14:paraId="08528BFD" w14:textId="77777777" w:rsidR="00374E43" w:rsidRDefault="00374E43" w:rsidP="005F02E4">
      <w:pPr>
        <w:rPr>
          <w:szCs w:val="18"/>
        </w:rPr>
      </w:pPr>
    </w:p>
    <w:p w14:paraId="14A97FC2" w14:textId="29352927" w:rsidR="00374E43" w:rsidRDefault="00374E43" w:rsidP="005F02E4">
      <w:pPr>
        <w:rPr>
          <w:szCs w:val="18"/>
        </w:rPr>
      </w:pPr>
      <w:r>
        <w:rPr>
          <w:i/>
          <w:iCs/>
          <w:szCs w:val="18"/>
        </w:rPr>
        <w:t>List of Division 51, CPC</w:t>
      </w:r>
      <w:r>
        <w:rPr>
          <w:szCs w:val="18"/>
        </w:rPr>
        <w:t>:</w:t>
      </w:r>
    </w:p>
    <w:p w14:paraId="77788146" w14:textId="65045EE7" w:rsidR="00374E43" w:rsidRDefault="00374E43" w:rsidP="005F02E4">
      <w:pPr>
        <w:rPr>
          <w:szCs w:val="18"/>
        </w:rPr>
      </w:pPr>
    </w:p>
    <w:p w14:paraId="73B9A326" w14:textId="326CFCC4" w:rsidR="00374E43" w:rsidRDefault="00374E43" w:rsidP="005F02E4">
      <w:pPr>
        <w:rPr>
          <w:szCs w:val="18"/>
        </w:rPr>
      </w:pPr>
      <w:r>
        <w:rPr>
          <w:szCs w:val="18"/>
        </w:rPr>
        <w:tab/>
        <w:t>All public works/construction services of Division 51.</w:t>
      </w:r>
    </w:p>
    <w:p w14:paraId="07AF8B80" w14:textId="77777777" w:rsidR="00374E43" w:rsidRDefault="00374E43" w:rsidP="005F02E4">
      <w:pPr>
        <w:rPr>
          <w:szCs w:val="18"/>
        </w:rPr>
        <w:sectPr w:rsidR="00374E43" w:rsidSect="002A15FB">
          <w:headerReference w:type="even" r:id="rId431"/>
          <w:headerReference w:type="default" r:id="rId432"/>
          <w:headerReference w:type="first" r:id="rId433"/>
          <w:pgSz w:w="11906" w:h="16838" w:code="9"/>
          <w:pgMar w:top="1701" w:right="1440" w:bottom="1440" w:left="1440" w:header="720" w:footer="720" w:gutter="0"/>
          <w:cols w:space="708"/>
          <w:docGrid w:linePitch="360"/>
        </w:sectPr>
      </w:pPr>
    </w:p>
    <w:p w14:paraId="1A29A846" w14:textId="4C5E1ED0" w:rsidR="00374E43" w:rsidRDefault="00374E43" w:rsidP="005F02E4">
      <w:pPr>
        <w:rPr>
          <w:szCs w:val="18"/>
        </w:rPr>
      </w:pPr>
      <w:r>
        <w:rPr>
          <w:i/>
          <w:iCs/>
          <w:szCs w:val="18"/>
        </w:rPr>
        <w:t>Sweden (cont'd)</w:t>
      </w:r>
    </w:p>
    <w:p w14:paraId="51D0E5EE" w14:textId="5611C988" w:rsidR="00374E43" w:rsidRDefault="00374E43" w:rsidP="005F02E4">
      <w:pPr>
        <w:rPr>
          <w:szCs w:val="18"/>
        </w:rPr>
      </w:pPr>
    </w:p>
    <w:p w14:paraId="036D39BB" w14:textId="3632258A" w:rsidR="00374E43" w:rsidRDefault="00374E43" w:rsidP="00374E43">
      <w:pPr>
        <w:jc w:val="center"/>
        <w:rPr>
          <w:szCs w:val="18"/>
        </w:rPr>
      </w:pPr>
      <w:r>
        <w:rPr>
          <w:szCs w:val="18"/>
        </w:rPr>
        <w:t>GENERAL NOTES AND DEROGATION FROM THE PROVISIONS OF ARTICLE III</w:t>
      </w:r>
    </w:p>
    <w:p w14:paraId="4C230F17" w14:textId="3CD6E484" w:rsidR="00374E43" w:rsidRDefault="00374E43" w:rsidP="005F02E4">
      <w:pPr>
        <w:rPr>
          <w:szCs w:val="18"/>
        </w:rPr>
      </w:pPr>
    </w:p>
    <w:p w14:paraId="1B097D70" w14:textId="2740798C" w:rsidR="00374E43" w:rsidRDefault="00374E43" w:rsidP="005F02E4">
      <w:pPr>
        <w:rPr>
          <w:szCs w:val="18"/>
        </w:rPr>
      </w:pPr>
      <w:r>
        <w:rPr>
          <w:szCs w:val="18"/>
        </w:rPr>
        <w:t>1.</w:t>
      </w:r>
      <w:r>
        <w:rPr>
          <w:szCs w:val="18"/>
        </w:rPr>
        <w:tab/>
        <w:t>Sweden will not extend the benefits of this Agreement:</w:t>
      </w:r>
    </w:p>
    <w:p w14:paraId="6F83B457" w14:textId="2AAA6E8F" w:rsidR="00374E43" w:rsidRDefault="00374E43" w:rsidP="005F02E4">
      <w:pPr>
        <w:rPr>
          <w:szCs w:val="18"/>
        </w:rPr>
      </w:pPr>
    </w:p>
    <w:p w14:paraId="67602EA7" w14:textId="7C693DCD" w:rsidR="00374E43" w:rsidRDefault="00374E43" w:rsidP="00374E43">
      <w:pPr>
        <w:ind w:left="1134" w:hanging="564"/>
        <w:rPr>
          <w:szCs w:val="18"/>
        </w:rPr>
      </w:pPr>
      <w:r>
        <w:rPr>
          <w:szCs w:val="18"/>
        </w:rPr>
        <w:t>-</w:t>
      </w:r>
      <w:r>
        <w:rPr>
          <w:szCs w:val="18"/>
        </w:rPr>
        <w:tab/>
        <w:t>as regards the award of contracts by entities covered by paragraphs 1 and 2 of Annex 2 to the suppliers and services providers of Canada and the USA;</w:t>
      </w:r>
    </w:p>
    <w:p w14:paraId="6C74E7D1" w14:textId="5BEE30FD" w:rsidR="00374E43" w:rsidRDefault="00374E43" w:rsidP="00374E43">
      <w:pPr>
        <w:ind w:left="1134" w:hanging="564"/>
        <w:rPr>
          <w:szCs w:val="18"/>
        </w:rPr>
      </w:pPr>
    </w:p>
    <w:p w14:paraId="5BDA41AF" w14:textId="60FB38EA" w:rsidR="00374E43" w:rsidRDefault="00374E43" w:rsidP="00374E43">
      <w:pPr>
        <w:ind w:left="1134" w:hanging="564"/>
        <w:rPr>
          <w:szCs w:val="18"/>
        </w:rPr>
      </w:pPr>
      <w:r>
        <w:rPr>
          <w:szCs w:val="18"/>
        </w:rPr>
        <w:t>-</w:t>
      </w:r>
      <w:r>
        <w:rPr>
          <w:szCs w:val="18"/>
        </w:rPr>
        <w:tab/>
        <w:t>as regard the award of contracts by entities listed in Annex 3, paragraph</w:t>
      </w:r>
    </w:p>
    <w:p w14:paraId="20C35907" w14:textId="013B2A3A" w:rsidR="00374E43" w:rsidRDefault="00374E43" w:rsidP="00374E43">
      <w:pPr>
        <w:ind w:left="1134" w:hanging="564"/>
        <w:rPr>
          <w:szCs w:val="18"/>
        </w:rPr>
      </w:pPr>
    </w:p>
    <w:p w14:paraId="55CFADE3" w14:textId="754B3AA2" w:rsidR="00374E43" w:rsidRDefault="00374E43" w:rsidP="00374E43">
      <w:pPr>
        <w:ind w:left="1701" w:hanging="561"/>
        <w:rPr>
          <w:szCs w:val="18"/>
        </w:rPr>
      </w:pPr>
      <w:r>
        <w:rPr>
          <w:szCs w:val="18"/>
        </w:rPr>
        <w:t>1</w:t>
      </w:r>
      <w:r>
        <w:rPr>
          <w:szCs w:val="18"/>
        </w:rPr>
        <w:tab/>
        <w:t>(electricity) to the suppliers and services providers of Canada, Hong Kong, Japan and the USA;</w:t>
      </w:r>
    </w:p>
    <w:p w14:paraId="4CA109D1" w14:textId="59026A2B" w:rsidR="00374E43" w:rsidRDefault="00374E43" w:rsidP="00374E43">
      <w:pPr>
        <w:ind w:left="1701" w:hanging="561"/>
        <w:rPr>
          <w:szCs w:val="18"/>
        </w:rPr>
      </w:pPr>
    </w:p>
    <w:p w14:paraId="4CAFEC41" w14:textId="663324E2" w:rsidR="00374E43" w:rsidRDefault="00374E43" w:rsidP="00374E43">
      <w:pPr>
        <w:ind w:left="1701" w:hanging="561"/>
        <w:rPr>
          <w:szCs w:val="18"/>
        </w:rPr>
      </w:pPr>
      <w:r>
        <w:rPr>
          <w:szCs w:val="18"/>
        </w:rPr>
        <w:t>2</w:t>
      </w:r>
      <w:r>
        <w:rPr>
          <w:szCs w:val="18"/>
        </w:rPr>
        <w:tab/>
        <w:t>(urban transport) to the suppliers and service providers of Canada, Israel, Japan Korea and the USA;</w:t>
      </w:r>
    </w:p>
    <w:p w14:paraId="199B559B" w14:textId="772FD0F4" w:rsidR="00374E43" w:rsidRDefault="00374E43" w:rsidP="00374E43">
      <w:pPr>
        <w:ind w:left="1701" w:hanging="561"/>
        <w:rPr>
          <w:szCs w:val="18"/>
        </w:rPr>
      </w:pPr>
    </w:p>
    <w:p w14:paraId="007022F2" w14:textId="4A2D9EC2" w:rsidR="00374E43" w:rsidRDefault="00374E43" w:rsidP="00374E43">
      <w:pPr>
        <w:ind w:left="1701" w:hanging="561"/>
        <w:rPr>
          <w:szCs w:val="18"/>
        </w:rPr>
      </w:pPr>
      <w:r>
        <w:rPr>
          <w:szCs w:val="18"/>
        </w:rPr>
        <w:t>3</w:t>
      </w:r>
      <w:r>
        <w:rPr>
          <w:szCs w:val="18"/>
        </w:rPr>
        <w:tab/>
        <w:t>(airports) to the suppliers and service providers of Canada, Korea and the USA;</w:t>
      </w:r>
    </w:p>
    <w:p w14:paraId="3CC91384" w14:textId="08FE7A42" w:rsidR="00374E43" w:rsidRDefault="00374E43" w:rsidP="00374E43">
      <w:pPr>
        <w:ind w:left="1701" w:hanging="561"/>
        <w:rPr>
          <w:szCs w:val="18"/>
        </w:rPr>
      </w:pPr>
    </w:p>
    <w:p w14:paraId="25A4FE82" w14:textId="4A36F309" w:rsidR="00374E43" w:rsidRDefault="00374E43" w:rsidP="00374E43">
      <w:pPr>
        <w:ind w:left="1701" w:hanging="561"/>
        <w:rPr>
          <w:szCs w:val="18"/>
        </w:rPr>
      </w:pPr>
      <w:r>
        <w:rPr>
          <w:szCs w:val="18"/>
        </w:rPr>
        <w:t>4</w:t>
      </w:r>
      <w:r>
        <w:rPr>
          <w:szCs w:val="18"/>
        </w:rPr>
        <w:tab/>
        <w:t xml:space="preserve">(ports) to the suppliers and service providers of Canada and the USA; </w:t>
      </w:r>
    </w:p>
    <w:p w14:paraId="031179BA" w14:textId="507785DF" w:rsidR="00374E43" w:rsidRDefault="00374E43" w:rsidP="00374E43">
      <w:pPr>
        <w:ind w:left="1701" w:hanging="561"/>
        <w:rPr>
          <w:szCs w:val="18"/>
        </w:rPr>
      </w:pPr>
    </w:p>
    <w:p w14:paraId="1457A9C9" w14:textId="39168A12" w:rsidR="00374E43" w:rsidRDefault="00374E43" w:rsidP="00374E43">
      <w:pPr>
        <w:ind w:left="1701" w:hanging="561"/>
        <w:rPr>
          <w:szCs w:val="18"/>
        </w:rPr>
      </w:pPr>
      <w:r>
        <w:rPr>
          <w:szCs w:val="18"/>
        </w:rPr>
        <w:t>5</w:t>
      </w:r>
      <w:r>
        <w:rPr>
          <w:szCs w:val="18"/>
        </w:rPr>
        <w:tab/>
        <w:t>(water) to the suppliers and service providers of Canada and the USA;</w:t>
      </w:r>
    </w:p>
    <w:p w14:paraId="30BB9A4C" w14:textId="281B3392" w:rsidR="00374E43" w:rsidRDefault="00374E43" w:rsidP="00374E43">
      <w:pPr>
        <w:rPr>
          <w:szCs w:val="18"/>
        </w:rPr>
      </w:pPr>
    </w:p>
    <w:p w14:paraId="36963956" w14:textId="5899E4DB" w:rsidR="00374E43" w:rsidRDefault="00374E43" w:rsidP="0092768C">
      <w:pPr>
        <w:ind w:left="567" w:firstLine="3"/>
        <w:rPr>
          <w:szCs w:val="18"/>
        </w:rPr>
      </w:pPr>
      <w:r>
        <w:rPr>
          <w:szCs w:val="18"/>
        </w:rPr>
        <w:t>until such time as Sweden has accepted that the Parties concerned give comparable and effective access for Swedish undertakings to the relevant markets;</w:t>
      </w:r>
    </w:p>
    <w:p w14:paraId="46E41A8B" w14:textId="37DB0E47" w:rsidR="00374E43" w:rsidRDefault="00374E43" w:rsidP="00374E43">
      <w:pPr>
        <w:rPr>
          <w:szCs w:val="18"/>
        </w:rPr>
      </w:pPr>
    </w:p>
    <w:p w14:paraId="69BF9414" w14:textId="2588C986" w:rsidR="00374E43" w:rsidRDefault="00374E43" w:rsidP="00374E43">
      <w:pPr>
        <w:ind w:left="1134" w:hanging="564"/>
        <w:rPr>
          <w:szCs w:val="18"/>
        </w:rPr>
      </w:pPr>
      <w:r>
        <w:rPr>
          <w:szCs w:val="18"/>
        </w:rPr>
        <w:t>-</w:t>
      </w:r>
      <w:r>
        <w:rPr>
          <w:szCs w:val="18"/>
        </w:rPr>
        <w:tab/>
        <w:t>to service providers of Parties which do not include service contracts for the relevant entities in Annexes 1 to 3 and the relevant service category under Annexes 4 and 5 in their own coverage.</w:t>
      </w:r>
    </w:p>
    <w:p w14:paraId="00B065C9" w14:textId="0A3D83E0" w:rsidR="0092768C" w:rsidRDefault="0092768C" w:rsidP="0092768C">
      <w:pPr>
        <w:rPr>
          <w:szCs w:val="18"/>
        </w:rPr>
      </w:pPr>
    </w:p>
    <w:p w14:paraId="74F8D029" w14:textId="3481AA98" w:rsidR="0092768C" w:rsidRDefault="0092768C" w:rsidP="0092768C">
      <w:pPr>
        <w:rPr>
          <w:szCs w:val="18"/>
        </w:rPr>
      </w:pPr>
      <w:r>
        <w:rPr>
          <w:szCs w:val="18"/>
        </w:rPr>
        <w:t>2.</w:t>
      </w:r>
      <w:r>
        <w:rPr>
          <w:szCs w:val="18"/>
        </w:rPr>
        <w:tab/>
        <w:t>The provisions of Article XX shall not apply to suppliers and service providers of:</w:t>
      </w:r>
    </w:p>
    <w:p w14:paraId="6D7A62D5" w14:textId="0B2E6883" w:rsidR="0092768C" w:rsidRDefault="0092768C" w:rsidP="0092768C">
      <w:pPr>
        <w:rPr>
          <w:szCs w:val="18"/>
        </w:rPr>
      </w:pPr>
    </w:p>
    <w:p w14:paraId="0E6C290F" w14:textId="3B4D0DA8" w:rsidR="0092768C" w:rsidRDefault="0092768C" w:rsidP="0092768C">
      <w:pPr>
        <w:ind w:left="1134" w:hanging="564"/>
        <w:rPr>
          <w:szCs w:val="18"/>
        </w:rPr>
      </w:pPr>
      <w:r>
        <w:rPr>
          <w:szCs w:val="18"/>
        </w:rPr>
        <w:t>-</w:t>
      </w:r>
      <w:r>
        <w:rPr>
          <w:szCs w:val="18"/>
        </w:rPr>
        <w:tab/>
        <w:t>Israel, Japan, Korea and Switzerland in contesting the award of contracts by entities covered by paragraph 2 of Annex 2, until such time as Sweden accepts that they have completed coverage of sub-central entities;</w:t>
      </w:r>
    </w:p>
    <w:p w14:paraId="1611BFA6" w14:textId="41F20012" w:rsidR="0092768C" w:rsidRDefault="0092768C" w:rsidP="0092768C">
      <w:pPr>
        <w:ind w:left="1134" w:hanging="564"/>
        <w:rPr>
          <w:szCs w:val="18"/>
        </w:rPr>
      </w:pPr>
    </w:p>
    <w:p w14:paraId="7BF9984A" w14:textId="1A020116" w:rsidR="0092768C" w:rsidRDefault="0092768C" w:rsidP="0092768C">
      <w:pPr>
        <w:ind w:left="1134" w:hanging="564"/>
        <w:rPr>
          <w:szCs w:val="18"/>
        </w:rPr>
      </w:pPr>
      <w:r>
        <w:rPr>
          <w:szCs w:val="18"/>
        </w:rPr>
        <w:t>-</w:t>
      </w:r>
      <w:r>
        <w:rPr>
          <w:szCs w:val="18"/>
        </w:rPr>
        <w:tab/>
        <w:t>Japan, Korea and the USA in contesting the award of contracts to a supplier or service provider of Parties other than those mentioned, which are small or medium-sized enterprises under the relevant provisions in Sweden, until such time as Sweden accepts that they no longer operate discriminatory measures in favour of certain domestic small and minority businesses;</w:t>
      </w:r>
    </w:p>
    <w:p w14:paraId="6FD0E5C7" w14:textId="59F06A1B" w:rsidR="0092768C" w:rsidRDefault="0092768C" w:rsidP="0092768C">
      <w:pPr>
        <w:ind w:left="1134" w:hanging="564"/>
        <w:rPr>
          <w:szCs w:val="18"/>
        </w:rPr>
      </w:pPr>
    </w:p>
    <w:p w14:paraId="772361BA" w14:textId="728721C2" w:rsidR="0092768C" w:rsidRDefault="0092768C" w:rsidP="0092768C">
      <w:pPr>
        <w:ind w:left="1134" w:hanging="564"/>
        <w:rPr>
          <w:szCs w:val="18"/>
        </w:rPr>
      </w:pPr>
      <w:r w:rsidRPr="0092768C">
        <w:rPr>
          <w:szCs w:val="18"/>
        </w:rPr>
        <w:t>-</w:t>
      </w:r>
      <w:r w:rsidRPr="0092768C">
        <w:rPr>
          <w:szCs w:val="18"/>
        </w:rPr>
        <w:tab/>
        <w:t>Israel, Japan and Korea in contesting th</w:t>
      </w:r>
      <w:r>
        <w:rPr>
          <w:szCs w:val="18"/>
        </w:rPr>
        <w:t>e award of contracts by Swedish entities, whose value is less than the threshold applied for the same category of contracts awarded by these Parties.</w:t>
      </w:r>
    </w:p>
    <w:p w14:paraId="6D914360" w14:textId="78D2BD39" w:rsidR="0092768C" w:rsidRDefault="0092768C" w:rsidP="0092768C">
      <w:pPr>
        <w:rPr>
          <w:szCs w:val="18"/>
        </w:rPr>
      </w:pPr>
    </w:p>
    <w:p w14:paraId="47B21D95" w14:textId="5E22ED06" w:rsidR="0092768C" w:rsidRDefault="0092768C" w:rsidP="0092768C">
      <w:pPr>
        <w:rPr>
          <w:szCs w:val="18"/>
        </w:rPr>
      </w:pPr>
      <w:r>
        <w:rPr>
          <w:szCs w:val="18"/>
        </w:rPr>
        <w:t>3.</w:t>
      </w:r>
      <w:r>
        <w:rPr>
          <w:szCs w:val="18"/>
        </w:rPr>
        <w:tab/>
        <w:t>Until such time as Sweden has accepted that the Parties concerned provide access for Swedish suppliers and service providers to their own markets, Sweden will not extend the benefits of this Agreement to suppliers and service providers of:</w:t>
      </w:r>
    </w:p>
    <w:p w14:paraId="7CEBDB1D" w14:textId="7F41E2DD" w:rsidR="0092768C" w:rsidRDefault="0092768C" w:rsidP="0092768C">
      <w:pPr>
        <w:rPr>
          <w:szCs w:val="18"/>
        </w:rPr>
      </w:pPr>
    </w:p>
    <w:p w14:paraId="1DA937E4" w14:textId="70EF9569" w:rsidR="0092768C" w:rsidRDefault="0092768C" w:rsidP="0092768C">
      <w:pPr>
        <w:ind w:left="1134" w:hanging="564"/>
        <w:rPr>
          <w:szCs w:val="18"/>
        </w:rPr>
      </w:pPr>
      <w:r>
        <w:rPr>
          <w:szCs w:val="18"/>
        </w:rPr>
        <w:t>-</w:t>
      </w:r>
      <w:r>
        <w:rPr>
          <w:szCs w:val="18"/>
        </w:rPr>
        <w:tab/>
        <w:t>Canada, as regards procurement of FSC 36, 70 and 74 (special industry machinery; general purpose automatic data processing equipment, software, supplies and support equipment (except 7010 ADPE configurations); office machines, visible record equipment and ADP equipment);</w:t>
      </w:r>
    </w:p>
    <w:p w14:paraId="3243D541" w14:textId="6F58FF0B" w:rsidR="0092768C" w:rsidRDefault="0092768C" w:rsidP="0092768C">
      <w:pPr>
        <w:ind w:left="1134" w:hanging="564"/>
        <w:rPr>
          <w:szCs w:val="18"/>
        </w:rPr>
      </w:pPr>
    </w:p>
    <w:p w14:paraId="443D406F" w14:textId="266FBD2C" w:rsidR="0092768C" w:rsidRDefault="0092768C" w:rsidP="0092768C">
      <w:pPr>
        <w:ind w:left="1134" w:hanging="564"/>
        <w:rPr>
          <w:szCs w:val="18"/>
        </w:rPr>
      </w:pPr>
      <w:r>
        <w:rPr>
          <w:szCs w:val="18"/>
        </w:rPr>
        <w:t>-</w:t>
      </w:r>
      <w:r>
        <w:rPr>
          <w:szCs w:val="18"/>
        </w:rPr>
        <w:tab/>
        <w:t>Canada as regards procurement of FSC 58 (communications, protection and coherent radiation equipment) and the USA as regards air traffic control equipment;</w:t>
      </w:r>
    </w:p>
    <w:p w14:paraId="27B90E63" w14:textId="0169B7CC" w:rsidR="0092768C" w:rsidRDefault="0092768C" w:rsidP="0092768C">
      <w:pPr>
        <w:ind w:left="1134" w:hanging="564"/>
        <w:rPr>
          <w:szCs w:val="18"/>
        </w:rPr>
      </w:pPr>
    </w:p>
    <w:p w14:paraId="1EF1C67C" w14:textId="77777777" w:rsidR="0092768C" w:rsidRDefault="0092768C" w:rsidP="0092768C">
      <w:pPr>
        <w:ind w:left="1134" w:hanging="564"/>
        <w:rPr>
          <w:szCs w:val="18"/>
        </w:rPr>
        <w:sectPr w:rsidR="0092768C" w:rsidSect="002A15FB">
          <w:headerReference w:type="even" r:id="rId434"/>
          <w:headerReference w:type="default" r:id="rId435"/>
          <w:headerReference w:type="first" r:id="rId436"/>
          <w:pgSz w:w="11906" w:h="16838" w:code="9"/>
          <w:pgMar w:top="1701" w:right="1440" w:bottom="1440" w:left="1440" w:header="720" w:footer="720" w:gutter="0"/>
          <w:cols w:space="708"/>
          <w:docGrid w:linePitch="360"/>
        </w:sectPr>
      </w:pPr>
    </w:p>
    <w:p w14:paraId="4FBCB9B1" w14:textId="0CFC5783" w:rsidR="0092768C" w:rsidRPr="0092768C" w:rsidRDefault="0092768C" w:rsidP="0092768C">
      <w:pPr>
        <w:rPr>
          <w:szCs w:val="18"/>
        </w:rPr>
      </w:pPr>
      <w:r>
        <w:rPr>
          <w:i/>
          <w:iCs/>
          <w:szCs w:val="18"/>
        </w:rPr>
        <w:t>Sweden (cont'd)</w:t>
      </w:r>
    </w:p>
    <w:p w14:paraId="47D27E2C" w14:textId="47B6051F" w:rsidR="0092768C" w:rsidRDefault="0092768C" w:rsidP="0092768C">
      <w:pPr>
        <w:ind w:left="1134" w:hanging="564"/>
        <w:rPr>
          <w:szCs w:val="18"/>
        </w:rPr>
      </w:pPr>
    </w:p>
    <w:p w14:paraId="2CEF4982" w14:textId="2D866A31" w:rsidR="0092768C" w:rsidRDefault="0092768C" w:rsidP="0092768C">
      <w:pPr>
        <w:ind w:left="1134" w:hanging="564"/>
        <w:rPr>
          <w:szCs w:val="18"/>
        </w:rPr>
      </w:pPr>
      <w:r>
        <w:rPr>
          <w:szCs w:val="18"/>
        </w:rPr>
        <w:t>-</w:t>
      </w:r>
      <w:r>
        <w:rPr>
          <w:szCs w:val="18"/>
        </w:rPr>
        <w:tab/>
        <w:t>Israel and Korea as regards procurement by entities listed in Annex 3, paragraph 1, as regards procurement of HS Nos 8504,8535,8537,8544 (electrical transformers, plugs switches and insulated cables) for Israel, HS Nos 8501, 8536 and 902830</w:t>
      </w:r>
      <w:r w:rsidR="007935F0">
        <w:rPr>
          <w:szCs w:val="18"/>
        </w:rPr>
        <w:t>;</w:t>
      </w:r>
    </w:p>
    <w:p w14:paraId="18A4B2E5" w14:textId="016FAD8C" w:rsidR="007935F0" w:rsidRDefault="007935F0" w:rsidP="0092768C">
      <w:pPr>
        <w:ind w:left="1134" w:hanging="564"/>
        <w:rPr>
          <w:szCs w:val="18"/>
        </w:rPr>
      </w:pPr>
    </w:p>
    <w:p w14:paraId="1A2C1426" w14:textId="584012C7" w:rsidR="007935F0" w:rsidRDefault="007935F0" w:rsidP="007935F0">
      <w:pPr>
        <w:ind w:left="1134" w:hanging="564"/>
        <w:rPr>
          <w:szCs w:val="18"/>
        </w:rPr>
      </w:pPr>
      <w:r>
        <w:rPr>
          <w:szCs w:val="18"/>
        </w:rPr>
        <w:t>-</w:t>
      </w:r>
      <w:r>
        <w:rPr>
          <w:szCs w:val="18"/>
        </w:rPr>
        <w:tab/>
        <w:t>Canada and the USA as regards contracts for good or service components of contracts which, although awarded by an entity covered by this Agreement, are not themselves subject to this Agreement.</w:t>
      </w:r>
    </w:p>
    <w:p w14:paraId="2D1D41E6" w14:textId="5675D3B8" w:rsidR="007935F0" w:rsidRDefault="007935F0" w:rsidP="007935F0">
      <w:pPr>
        <w:rPr>
          <w:szCs w:val="18"/>
        </w:rPr>
      </w:pPr>
    </w:p>
    <w:p w14:paraId="01481868" w14:textId="4E4DD881" w:rsidR="007935F0" w:rsidRDefault="007935F0" w:rsidP="007935F0">
      <w:pPr>
        <w:rPr>
          <w:szCs w:val="18"/>
        </w:rPr>
      </w:pPr>
      <w:r>
        <w:rPr>
          <w:szCs w:val="18"/>
        </w:rPr>
        <w:t>4.</w:t>
      </w:r>
      <w:r>
        <w:rPr>
          <w:szCs w:val="18"/>
        </w:rPr>
        <w:tab/>
        <w:t>Contracts awarded by entities in Annexes 1 and 2 in connection with activities in the fields of drinking water, energy, transport or telecommunications, are no included.</w:t>
      </w:r>
    </w:p>
    <w:p w14:paraId="1B779C5D" w14:textId="56B66AE9" w:rsidR="007935F0" w:rsidRDefault="007935F0" w:rsidP="007935F0">
      <w:pPr>
        <w:rPr>
          <w:szCs w:val="18"/>
        </w:rPr>
      </w:pPr>
    </w:p>
    <w:p w14:paraId="2F303F4B" w14:textId="327E1C8E" w:rsidR="007935F0" w:rsidRDefault="007935F0" w:rsidP="007935F0">
      <w:pPr>
        <w:rPr>
          <w:szCs w:val="18"/>
        </w:rPr>
      </w:pPr>
      <w:r>
        <w:rPr>
          <w:szCs w:val="18"/>
        </w:rPr>
        <w:t>5.1</w:t>
      </w:r>
      <w:r>
        <w:rPr>
          <w:szCs w:val="18"/>
        </w:rPr>
        <w:tab/>
        <w:t>With regard to Annex 3m this Agreement shall not apply to the following:</w:t>
      </w:r>
    </w:p>
    <w:p w14:paraId="2B1A312E" w14:textId="26DD7107" w:rsidR="007935F0" w:rsidRDefault="007935F0" w:rsidP="007935F0">
      <w:pPr>
        <w:rPr>
          <w:szCs w:val="18"/>
        </w:rPr>
      </w:pPr>
    </w:p>
    <w:p w14:paraId="1845DFAE" w14:textId="01B6F174" w:rsidR="007935F0" w:rsidRDefault="007935F0" w:rsidP="007935F0">
      <w:pPr>
        <w:ind w:left="1134" w:hanging="564"/>
        <w:rPr>
          <w:szCs w:val="18"/>
        </w:rPr>
      </w:pPr>
      <w:r>
        <w:rPr>
          <w:szCs w:val="18"/>
        </w:rPr>
        <w:t>-</w:t>
      </w:r>
      <w:r>
        <w:rPr>
          <w:szCs w:val="18"/>
        </w:rPr>
        <w:tab/>
        <w:t>contracts which the contracting entities under paragraph 5 of Annex 3 award for the purchase of water;</w:t>
      </w:r>
    </w:p>
    <w:p w14:paraId="6259ACCE" w14:textId="2547477C" w:rsidR="007935F0" w:rsidRDefault="007935F0" w:rsidP="007935F0">
      <w:pPr>
        <w:ind w:left="1134" w:hanging="564"/>
        <w:rPr>
          <w:szCs w:val="18"/>
        </w:rPr>
      </w:pPr>
    </w:p>
    <w:p w14:paraId="3A8E3910" w14:textId="5C0F25F8" w:rsidR="007935F0" w:rsidRDefault="007935F0" w:rsidP="007935F0">
      <w:pPr>
        <w:ind w:left="1134" w:hanging="564"/>
        <w:rPr>
          <w:szCs w:val="18"/>
        </w:rPr>
      </w:pPr>
      <w:r>
        <w:rPr>
          <w:szCs w:val="18"/>
        </w:rPr>
        <w:t>-</w:t>
      </w:r>
      <w:r>
        <w:rPr>
          <w:szCs w:val="18"/>
        </w:rPr>
        <w:tab/>
        <w:t>contracts which the contracting entities under paragraph 1 of Annex 3 award for the supply of energy or of fuels for the production of energy;</w:t>
      </w:r>
    </w:p>
    <w:p w14:paraId="4C307D53" w14:textId="7B44B802" w:rsidR="007935F0" w:rsidRDefault="007935F0" w:rsidP="007935F0">
      <w:pPr>
        <w:ind w:left="1134" w:hanging="564"/>
        <w:rPr>
          <w:szCs w:val="18"/>
        </w:rPr>
      </w:pPr>
    </w:p>
    <w:p w14:paraId="16542349" w14:textId="448EB819" w:rsidR="007935F0" w:rsidRDefault="007935F0" w:rsidP="007935F0">
      <w:pPr>
        <w:ind w:left="1134" w:hanging="564"/>
        <w:rPr>
          <w:szCs w:val="18"/>
        </w:rPr>
      </w:pPr>
      <w:r>
        <w:rPr>
          <w:szCs w:val="18"/>
        </w:rPr>
        <w:t>-</w:t>
      </w:r>
      <w:r>
        <w:rPr>
          <w:szCs w:val="18"/>
        </w:rPr>
        <w:tab/>
        <w:t>contracts which the contracting entities award for purposes other than the pursuit of their activities as described in this Annex or for the pursuit of such activities in non-EEA country;</w:t>
      </w:r>
    </w:p>
    <w:p w14:paraId="32397E09" w14:textId="62A4E8C6" w:rsidR="007935F0" w:rsidRDefault="007935F0" w:rsidP="007935F0">
      <w:pPr>
        <w:ind w:left="1134" w:hanging="564"/>
        <w:rPr>
          <w:szCs w:val="18"/>
        </w:rPr>
      </w:pPr>
    </w:p>
    <w:p w14:paraId="6B82D509" w14:textId="502C1B48" w:rsidR="007935F0" w:rsidRDefault="007935F0" w:rsidP="007935F0">
      <w:pPr>
        <w:ind w:left="1134" w:hanging="564"/>
        <w:rPr>
          <w:szCs w:val="18"/>
        </w:rPr>
      </w:pPr>
      <w:r>
        <w:rPr>
          <w:szCs w:val="18"/>
        </w:rPr>
        <w:t>-</w:t>
      </w:r>
      <w:r>
        <w:rPr>
          <w:szCs w:val="18"/>
        </w:rPr>
        <w:tab/>
        <w:t>contracting entities exercising activities in the bus transportation sector where other entities are free to offer the same services in the same geographical area and under substantially the same conditions;</w:t>
      </w:r>
    </w:p>
    <w:p w14:paraId="471F6A3B" w14:textId="1B3B2171" w:rsidR="007935F0" w:rsidRDefault="007935F0" w:rsidP="007935F0">
      <w:pPr>
        <w:ind w:left="1134" w:hanging="564"/>
        <w:rPr>
          <w:szCs w:val="18"/>
        </w:rPr>
      </w:pPr>
    </w:p>
    <w:p w14:paraId="467EB4E2" w14:textId="328CD6D5" w:rsidR="007935F0" w:rsidRDefault="007935F0" w:rsidP="007935F0">
      <w:pPr>
        <w:ind w:left="1134" w:hanging="564"/>
        <w:rPr>
          <w:szCs w:val="18"/>
        </w:rPr>
      </w:pPr>
      <w:r>
        <w:rPr>
          <w:szCs w:val="18"/>
        </w:rPr>
        <w:t>-</w:t>
      </w:r>
      <w:r>
        <w:rPr>
          <w:szCs w:val="18"/>
        </w:rPr>
        <w:tab/>
        <w:t xml:space="preserve">contract awarded for purposes of re-sale or hire to third parties, provided that the contracting entity enjoys no special or exclusive right to sell or hire the subject of such contracts and other entities are free to sell or hire it under the same conditions as the contracting entity. </w:t>
      </w:r>
    </w:p>
    <w:p w14:paraId="601A883D" w14:textId="74E96459" w:rsidR="007935F0" w:rsidRDefault="007935F0" w:rsidP="007935F0">
      <w:pPr>
        <w:rPr>
          <w:szCs w:val="18"/>
        </w:rPr>
      </w:pPr>
    </w:p>
    <w:p w14:paraId="38BBA285" w14:textId="68DE83EE" w:rsidR="007935F0" w:rsidRDefault="007935F0" w:rsidP="007935F0">
      <w:pPr>
        <w:rPr>
          <w:szCs w:val="18"/>
        </w:rPr>
      </w:pPr>
      <w:r>
        <w:rPr>
          <w:szCs w:val="18"/>
        </w:rPr>
        <w:t>5.2</w:t>
      </w:r>
      <w:r>
        <w:rPr>
          <w:szCs w:val="18"/>
        </w:rPr>
        <w:tab/>
        <w:t>With regard to Annex 3, this Agreement shall not apply to the following:</w:t>
      </w:r>
    </w:p>
    <w:p w14:paraId="3B78306E" w14:textId="0CE6C62E" w:rsidR="007935F0" w:rsidRDefault="007935F0" w:rsidP="007935F0">
      <w:pPr>
        <w:rPr>
          <w:szCs w:val="18"/>
        </w:rPr>
      </w:pPr>
    </w:p>
    <w:p w14:paraId="0C4D7A80" w14:textId="219375E8" w:rsidR="007935F0" w:rsidRDefault="007935F0" w:rsidP="007935F0">
      <w:pPr>
        <w:rPr>
          <w:szCs w:val="18"/>
        </w:rPr>
      </w:pPr>
      <w:r>
        <w:rPr>
          <w:szCs w:val="18"/>
        </w:rPr>
        <w:tab/>
        <w:t>-</w:t>
      </w:r>
      <w:r>
        <w:rPr>
          <w:szCs w:val="18"/>
        </w:rPr>
        <w:tab/>
        <w:t>service contracts which a contracting entity awards to an affiliated undertaking;</w:t>
      </w:r>
    </w:p>
    <w:p w14:paraId="311EF6BC" w14:textId="0BEC5FA5" w:rsidR="007935F0" w:rsidRDefault="007935F0" w:rsidP="007935F0">
      <w:pPr>
        <w:rPr>
          <w:szCs w:val="18"/>
        </w:rPr>
      </w:pPr>
    </w:p>
    <w:p w14:paraId="061DEC26" w14:textId="5E3667FE" w:rsidR="007935F0" w:rsidRDefault="007935F0" w:rsidP="007935F0">
      <w:pPr>
        <w:ind w:left="1134" w:hanging="564"/>
        <w:rPr>
          <w:szCs w:val="18"/>
        </w:rPr>
      </w:pPr>
      <w:r>
        <w:rPr>
          <w:szCs w:val="18"/>
        </w:rPr>
        <w:t>-</w:t>
      </w:r>
      <w:r>
        <w:rPr>
          <w:szCs w:val="18"/>
        </w:rPr>
        <w:tab/>
        <w:t xml:space="preserve">service contracts which are awarded by a joint venture formed by a number of contracting entities for the purpose of carrying out a relevant activity within the meaning of paragraphs 1-5 of Annex 3 to one of those contracting entities or to an undertaking which is affiliated with one of these contracting entities, </w:t>
      </w:r>
    </w:p>
    <w:p w14:paraId="684061D9" w14:textId="08F6B53A" w:rsidR="007935F0" w:rsidRDefault="007935F0" w:rsidP="007935F0">
      <w:pPr>
        <w:ind w:left="1134" w:hanging="564"/>
        <w:rPr>
          <w:szCs w:val="18"/>
        </w:rPr>
      </w:pPr>
    </w:p>
    <w:p w14:paraId="02BF27BF" w14:textId="7B37D039" w:rsidR="00714EAB" w:rsidRDefault="007935F0" w:rsidP="00714EAB">
      <w:pPr>
        <w:ind w:left="630"/>
        <w:rPr>
          <w:szCs w:val="18"/>
        </w:rPr>
      </w:pPr>
      <w:r>
        <w:rPr>
          <w:szCs w:val="18"/>
        </w:rPr>
        <w:t>provided that at least 80 per cent of the average turnover of that undertaking with respect to</w:t>
      </w:r>
      <w:r w:rsidR="00714EAB">
        <w:rPr>
          <w:szCs w:val="18"/>
        </w:rPr>
        <w:t xml:space="preserve"> </w:t>
      </w:r>
      <w:r>
        <w:rPr>
          <w:szCs w:val="18"/>
        </w:rPr>
        <w:t>services arising within the EEA for the preceding three years derives from the provision</w:t>
      </w:r>
      <w:r w:rsidR="00714EAB">
        <w:rPr>
          <w:szCs w:val="18"/>
        </w:rPr>
        <w:t xml:space="preserve"> </w:t>
      </w:r>
      <w:r>
        <w:rPr>
          <w:szCs w:val="18"/>
        </w:rPr>
        <w:t xml:space="preserve">of such services to undertakings with which it is </w:t>
      </w:r>
      <w:r w:rsidR="00714EAB">
        <w:rPr>
          <w:szCs w:val="18"/>
        </w:rPr>
        <w:t>affiliated</w:t>
      </w:r>
      <w:r>
        <w:rPr>
          <w:szCs w:val="18"/>
        </w:rPr>
        <w:t>.</w:t>
      </w:r>
      <w:r w:rsidR="00714EAB">
        <w:rPr>
          <w:szCs w:val="18"/>
        </w:rPr>
        <w:t xml:space="preserve"> Where more than one undertaking affiliated with the contracting entity provides the same service or similar services, the total turnover deriving from the provision of services by those undertakings shall be taken into account. </w:t>
      </w:r>
    </w:p>
    <w:p w14:paraId="34ED9C0E" w14:textId="1A888501" w:rsidR="00714EAB" w:rsidRDefault="00714EAB" w:rsidP="00714EAB">
      <w:pPr>
        <w:rPr>
          <w:szCs w:val="18"/>
        </w:rPr>
      </w:pPr>
    </w:p>
    <w:p w14:paraId="02632885" w14:textId="31162FCA" w:rsidR="00714EAB" w:rsidRDefault="00714EAB" w:rsidP="00714EAB">
      <w:pPr>
        <w:rPr>
          <w:szCs w:val="18"/>
        </w:rPr>
      </w:pPr>
    </w:p>
    <w:p w14:paraId="1DDF2D16" w14:textId="77777777" w:rsidR="00714EAB" w:rsidRDefault="00714EAB" w:rsidP="00714EAB">
      <w:pPr>
        <w:rPr>
          <w:szCs w:val="18"/>
        </w:rPr>
        <w:sectPr w:rsidR="00714EAB" w:rsidSect="002A15FB">
          <w:headerReference w:type="even" r:id="rId437"/>
          <w:headerReference w:type="default" r:id="rId438"/>
          <w:headerReference w:type="first" r:id="rId439"/>
          <w:pgSz w:w="11906" w:h="16838" w:code="9"/>
          <w:pgMar w:top="1701" w:right="1440" w:bottom="1440" w:left="1440" w:header="720" w:footer="720" w:gutter="0"/>
          <w:cols w:space="708"/>
          <w:docGrid w:linePitch="360"/>
        </w:sectPr>
      </w:pPr>
    </w:p>
    <w:p w14:paraId="3B341813" w14:textId="5E854332" w:rsidR="00714EAB" w:rsidRDefault="00714EAB" w:rsidP="00714EAB">
      <w:pPr>
        <w:rPr>
          <w:szCs w:val="18"/>
        </w:rPr>
      </w:pPr>
      <w:r>
        <w:rPr>
          <w:i/>
          <w:iCs/>
          <w:szCs w:val="18"/>
        </w:rPr>
        <w:t>Sweden (cont'd)</w:t>
      </w:r>
    </w:p>
    <w:p w14:paraId="489A06AC" w14:textId="57FECB07" w:rsidR="00714EAB" w:rsidRDefault="00714EAB" w:rsidP="00714EAB">
      <w:pPr>
        <w:rPr>
          <w:szCs w:val="18"/>
        </w:rPr>
      </w:pPr>
    </w:p>
    <w:p w14:paraId="5DB4CFD4" w14:textId="321C9078" w:rsidR="00714EAB" w:rsidRPr="00714EAB" w:rsidRDefault="00714EAB" w:rsidP="00714EAB">
      <w:pPr>
        <w:rPr>
          <w:szCs w:val="18"/>
        </w:rPr>
      </w:pPr>
      <w:r w:rsidRPr="00714EAB">
        <w:rPr>
          <w:szCs w:val="18"/>
        </w:rPr>
        <w:t>5.3</w:t>
      </w:r>
      <w:r w:rsidRPr="00714EAB">
        <w:rPr>
          <w:szCs w:val="18"/>
        </w:rPr>
        <w:tab/>
        <w:t>The supply of drinking water and electricity to</w:t>
      </w:r>
      <w:r>
        <w:rPr>
          <w:szCs w:val="18"/>
        </w:rPr>
        <w:t xml:space="preserve"> </w:t>
      </w:r>
      <w:r w:rsidRPr="00714EAB">
        <w:rPr>
          <w:szCs w:val="18"/>
        </w:rPr>
        <w:t>networks which</w:t>
      </w:r>
      <w:r>
        <w:rPr>
          <w:szCs w:val="18"/>
        </w:rPr>
        <w:t xml:space="preserve"> </w:t>
      </w:r>
      <w:r w:rsidRPr="00714EAB">
        <w:rPr>
          <w:szCs w:val="18"/>
        </w:rPr>
        <w:t>provide a service to the publ</w:t>
      </w:r>
      <w:r>
        <w:rPr>
          <w:szCs w:val="18"/>
        </w:rPr>
        <w:t>i</w:t>
      </w:r>
      <w:r w:rsidRPr="00714EAB">
        <w:rPr>
          <w:szCs w:val="18"/>
        </w:rPr>
        <w:t>c</w:t>
      </w:r>
      <w:r>
        <w:rPr>
          <w:szCs w:val="18"/>
        </w:rPr>
        <w:t xml:space="preserve"> </w:t>
      </w:r>
      <w:r w:rsidRPr="00714EAB">
        <w:rPr>
          <w:szCs w:val="18"/>
        </w:rPr>
        <w:t>by a contracting entity other than a public authority shall not be considered as a relevant acti</w:t>
      </w:r>
      <w:r>
        <w:rPr>
          <w:szCs w:val="18"/>
        </w:rPr>
        <w:t>vi</w:t>
      </w:r>
      <w:r w:rsidRPr="00714EAB">
        <w:rPr>
          <w:szCs w:val="18"/>
        </w:rPr>
        <w:t>ty</w:t>
      </w:r>
      <w:r>
        <w:rPr>
          <w:szCs w:val="18"/>
        </w:rPr>
        <w:t xml:space="preserve"> wi</w:t>
      </w:r>
      <w:r w:rsidRPr="00714EAB">
        <w:rPr>
          <w:szCs w:val="18"/>
        </w:rPr>
        <w:t>thin the meaning</w:t>
      </w:r>
      <w:r>
        <w:rPr>
          <w:szCs w:val="18"/>
        </w:rPr>
        <w:t xml:space="preserve"> </w:t>
      </w:r>
      <w:r w:rsidRPr="00714EAB">
        <w:rPr>
          <w:szCs w:val="18"/>
        </w:rPr>
        <w:t>of</w:t>
      </w:r>
      <w:r>
        <w:rPr>
          <w:szCs w:val="18"/>
        </w:rPr>
        <w:t xml:space="preserve"> </w:t>
      </w:r>
      <w:r w:rsidRPr="00714EAB">
        <w:rPr>
          <w:szCs w:val="18"/>
        </w:rPr>
        <w:t>paragraphs</w:t>
      </w:r>
      <w:r>
        <w:rPr>
          <w:szCs w:val="18"/>
        </w:rPr>
        <w:t xml:space="preserve"> </w:t>
      </w:r>
      <w:r w:rsidRPr="00714EAB">
        <w:rPr>
          <w:szCs w:val="18"/>
        </w:rPr>
        <w:t>1 and 5 in Annex 3 where:</w:t>
      </w:r>
    </w:p>
    <w:p w14:paraId="7C95E329" w14:textId="77777777" w:rsidR="00714EAB" w:rsidRPr="00714EAB" w:rsidRDefault="00714EAB" w:rsidP="00714EAB">
      <w:pPr>
        <w:rPr>
          <w:szCs w:val="18"/>
        </w:rPr>
      </w:pPr>
    </w:p>
    <w:p w14:paraId="1D38925C" w14:textId="624D87FD" w:rsidR="00714EAB" w:rsidRPr="00714EAB" w:rsidRDefault="00714EAB" w:rsidP="00714EAB">
      <w:pPr>
        <w:ind w:left="1134" w:hanging="567"/>
        <w:rPr>
          <w:szCs w:val="18"/>
        </w:rPr>
      </w:pPr>
      <w:r>
        <w:rPr>
          <w:szCs w:val="18"/>
        </w:rPr>
        <w:t>-</w:t>
      </w:r>
      <w:r>
        <w:rPr>
          <w:szCs w:val="18"/>
        </w:rPr>
        <w:tab/>
      </w:r>
      <w:r w:rsidRPr="00714EAB">
        <w:rPr>
          <w:szCs w:val="18"/>
        </w:rPr>
        <w:t>the production of drinking water or electricity by the entity concerned takes place becau</w:t>
      </w:r>
      <w:r>
        <w:rPr>
          <w:szCs w:val="18"/>
        </w:rPr>
        <w:t xml:space="preserve">se </w:t>
      </w:r>
      <w:r w:rsidRPr="00714EAB">
        <w:rPr>
          <w:szCs w:val="18"/>
        </w:rPr>
        <w:t>its consumption is necessary for carrying out an activity other than that referred to in paragraphs</w:t>
      </w:r>
      <w:r>
        <w:rPr>
          <w:szCs w:val="18"/>
        </w:rPr>
        <w:t xml:space="preserve"> </w:t>
      </w:r>
      <w:r w:rsidRPr="00714EAB">
        <w:rPr>
          <w:szCs w:val="18"/>
        </w:rPr>
        <w:t>1 and 5 of Annex 3, and</w:t>
      </w:r>
    </w:p>
    <w:p w14:paraId="1E538DA5" w14:textId="77777777" w:rsidR="00714EAB" w:rsidRPr="00714EAB" w:rsidRDefault="00714EAB" w:rsidP="00714EAB">
      <w:pPr>
        <w:rPr>
          <w:szCs w:val="18"/>
        </w:rPr>
      </w:pPr>
    </w:p>
    <w:p w14:paraId="066DAB97" w14:textId="232E94BF" w:rsidR="00714EAB" w:rsidRPr="00714EAB" w:rsidRDefault="00714EAB" w:rsidP="00714EAB">
      <w:pPr>
        <w:ind w:left="1134" w:hanging="567"/>
        <w:rPr>
          <w:szCs w:val="18"/>
        </w:rPr>
      </w:pPr>
      <w:r>
        <w:rPr>
          <w:szCs w:val="18"/>
        </w:rPr>
        <w:t>-</w:t>
      </w:r>
      <w:r>
        <w:rPr>
          <w:szCs w:val="18"/>
        </w:rPr>
        <w:tab/>
      </w:r>
      <w:r w:rsidRPr="00714EAB">
        <w:rPr>
          <w:szCs w:val="18"/>
        </w:rPr>
        <w:t>supply to the public network depends only on the entity' s own consumption and has not exceeded 30 per cent of the entity's total production of drinking water or energy, having regard</w:t>
      </w:r>
      <w:r>
        <w:rPr>
          <w:szCs w:val="18"/>
        </w:rPr>
        <w:t xml:space="preserve"> </w:t>
      </w:r>
      <w:r w:rsidRPr="00714EAB">
        <w:rPr>
          <w:szCs w:val="18"/>
        </w:rPr>
        <w:t>to</w:t>
      </w:r>
      <w:r>
        <w:rPr>
          <w:szCs w:val="18"/>
        </w:rPr>
        <w:t xml:space="preserve"> </w:t>
      </w:r>
      <w:r w:rsidRPr="00714EAB">
        <w:rPr>
          <w:szCs w:val="18"/>
        </w:rPr>
        <w:t>the</w:t>
      </w:r>
      <w:r>
        <w:rPr>
          <w:szCs w:val="18"/>
        </w:rPr>
        <w:t xml:space="preserve"> </w:t>
      </w:r>
      <w:r w:rsidRPr="00714EAB">
        <w:rPr>
          <w:szCs w:val="18"/>
        </w:rPr>
        <w:t>average</w:t>
      </w:r>
      <w:r>
        <w:rPr>
          <w:szCs w:val="18"/>
        </w:rPr>
        <w:t xml:space="preserve"> </w:t>
      </w:r>
      <w:r w:rsidRPr="00714EAB">
        <w:rPr>
          <w:szCs w:val="18"/>
        </w:rPr>
        <w:t>for</w:t>
      </w:r>
      <w:r>
        <w:rPr>
          <w:szCs w:val="18"/>
        </w:rPr>
        <w:t xml:space="preserve"> </w:t>
      </w:r>
      <w:r w:rsidRPr="00714EAB">
        <w:rPr>
          <w:szCs w:val="18"/>
        </w:rPr>
        <w:t>the</w:t>
      </w:r>
      <w:r>
        <w:rPr>
          <w:szCs w:val="18"/>
        </w:rPr>
        <w:t xml:space="preserve"> </w:t>
      </w:r>
      <w:r w:rsidRPr="00714EAB">
        <w:rPr>
          <w:szCs w:val="18"/>
        </w:rPr>
        <w:t>preceding</w:t>
      </w:r>
      <w:r>
        <w:rPr>
          <w:szCs w:val="18"/>
        </w:rPr>
        <w:t xml:space="preserve"> </w:t>
      </w:r>
      <w:r w:rsidRPr="00714EAB">
        <w:rPr>
          <w:szCs w:val="18"/>
        </w:rPr>
        <w:t>three</w:t>
      </w:r>
      <w:r>
        <w:rPr>
          <w:szCs w:val="18"/>
        </w:rPr>
        <w:t xml:space="preserve"> </w:t>
      </w:r>
      <w:r w:rsidRPr="00714EAB">
        <w:rPr>
          <w:szCs w:val="18"/>
        </w:rPr>
        <w:t>years,</w:t>
      </w:r>
      <w:r>
        <w:rPr>
          <w:szCs w:val="18"/>
        </w:rPr>
        <w:t xml:space="preserve"> </w:t>
      </w:r>
      <w:r w:rsidRPr="00714EAB">
        <w:rPr>
          <w:szCs w:val="18"/>
        </w:rPr>
        <w:t>including</w:t>
      </w:r>
      <w:r>
        <w:rPr>
          <w:szCs w:val="18"/>
        </w:rPr>
        <w:t xml:space="preserve"> </w:t>
      </w:r>
      <w:r w:rsidRPr="00714EAB">
        <w:rPr>
          <w:szCs w:val="18"/>
        </w:rPr>
        <w:t>the current year.</w:t>
      </w:r>
    </w:p>
    <w:p w14:paraId="385C7F9F" w14:textId="77777777" w:rsidR="00714EAB" w:rsidRPr="00714EAB" w:rsidRDefault="00714EAB" w:rsidP="00714EAB">
      <w:pPr>
        <w:rPr>
          <w:szCs w:val="18"/>
        </w:rPr>
      </w:pPr>
    </w:p>
    <w:p w14:paraId="4F98C057" w14:textId="114BBBEA" w:rsidR="00714EAB" w:rsidRPr="00714EAB" w:rsidRDefault="00714EAB" w:rsidP="00714EAB">
      <w:pPr>
        <w:rPr>
          <w:szCs w:val="18"/>
        </w:rPr>
      </w:pPr>
      <w:r w:rsidRPr="00714EAB">
        <w:rPr>
          <w:szCs w:val="18"/>
        </w:rPr>
        <w:t>6.</w:t>
      </w:r>
      <w:r w:rsidRPr="00714EAB">
        <w:rPr>
          <w:szCs w:val="18"/>
        </w:rPr>
        <w:tab/>
        <w:t>With</w:t>
      </w:r>
      <w:r>
        <w:rPr>
          <w:szCs w:val="18"/>
        </w:rPr>
        <w:t xml:space="preserve"> </w:t>
      </w:r>
      <w:r w:rsidRPr="00714EAB">
        <w:rPr>
          <w:szCs w:val="18"/>
        </w:rPr>
        <w:t>regard</w:t>
      </w:r>
      <w:r>
        <w:rPr>
          <w:szCs w:val="18"/>
        </w:rPr>
        <w:t xml:space="preserve"> </w:t>
      </w:r>
      <w:r w:rsidRPr="00714EAB">
        <w:rPr>
          <w:szCs w:val="18"/>
        </w:rPr>
        <w:t>to Annex</w:t>
      </w:r>
      <w:r>
        <w:rPr>
          <w:szCs w:val="18"/>
        </w:rPr>
        <w:t xml:space="preserve"> </w:t>
      </w:r>
      <w:r w:rsidRPr="00714EAB">
        <w:rPr>
          <w:szCs w:val="18"/>
        </w:rPr>
        <w:t>4,</w:t>
      </w:r>
      <w:r>
        <w:rPr>
          <w:szCs w:val="18"/>
        </w:rPr>
        <w:t xml:space="preserve"> </w:t>
      </w:r>
      <w:r w:rsidRPr="00714EAB">
        <w:rPr>
          <w:szCs w:val="18"/>
        </w:rPr>
        <w:t>this Agreement</w:t>
      </w:r>
      <w:r>
        <w:rPr>
          <w:szCs w:val="18"/>
        </w:rPr>
        <w:t xml:space="preserve"> </w:t>
      </w:r>
      <w:r w:rsidRPr="00714EAB">
        <w:rPr>
          <w:szCs w:val="18"/>
        </w:rPr>
        <w:t>shall</w:t>
      </w:r>
      <w:r>
        <w:rPr>
          <w:szCs w:val="18"/>
        </w:rPr>
        <w:t xml:space="preserve"> </w:t>
      </w:r>
      <w:r w:rsidRPr="00714EAB">
        <w:rPr>
          <w:szCs w:val="18"/>
        </w:rPr>
        <w:t>not apply</w:t>
      </w:r>
      <w:r>
        <w:rPr>
          <w:szCs w:val="18"/>
        </w:rPr>
        <w:t xml:space="preserve"> </w:t>
      </w:r>
      <w:r w:rsidRPr="00714EAB">
        <w:rPr>
          <w:szCs w:val="18"/>
        </w:rPr>
        <w:t>to the follow</w:t>
      </w:r>
      <w:r>
        <w:rPr>
          <w:szCs w:val="18"/>
        </w:rPr>
        <w:t>i</w:t>
      </w:r>
      <w:r w:rsidRPr="00714EAB">
        <w:rPr>
          <w:szCs w:val="18"/>
        </w:rPr>
        <w:t>ng:</w:t>
      </w:r>
    </w:p>
    <w:p w14:paraId="3217B1AF" w14:textId="77777777" w:rsidR="00714EAB" w:rsidRPr="00714EAB" w:rsidRDefault="00714EAB" w:rsidP="00714EAB">
      <w:pPr>
        <w:rPr>
          <w:szCs w:val="18"/>
        </w:rPr>
      </w:pPr>
    </w:p>
    <w:p w14:paraId="52084583" w14:textId="1CA724AF" w:rsidR="00714EAB" w:rsidRPr="00714EAB" w:rsidRDefault="00714EAB" w:rsidP="00714EAB">
      <w:pPr>
        <w:ind w:left="1134" w:hanging="567"/>
        <w:rPr>
          <w:szCs w:val="18"/>
        </w:rPr>
      </w:pPr>
      <w:r>
        <w:rPr>
          <w:szCs w:val="18"/>
        </w:rPr>
        <w:t>-</w:t>
      </w:r>
      <w:r>
        <w:rPr>
          <w:szCs w:val="18"/>
        </w:rPr>
        <w:tab/>
      </w:r>
      <w:r w:rsidRPr="00714EAB">
        <w:rPr>
          <w:szCs w:val="18"/>
        </w:rPr>
        <w:t>contracts for the acquisition or rental, by whatever financial means, of land, existing buildings, or other immovable</w:t>
      </w:r>
      <w:r>
        <w:rPr>
          <w:szCs w:val="18"/>
        </w:rPr>
        <w:t xml:space="preserve"> </w:t>
      </w:r>
      <w:r w:rsidRPr="00714EAB">
        <w:rPr>
          <w:szCs w:val="18"/>
        </w:rPr>
        <w:t>property or concerning</w:t>
      </w:r>
      <w:r>
        <w:rPr>
          <w:szCs w:val="18"/>
        </w:rPr>
        <w:t xml:space="preserve"> </w:t>
      </w:r>
      <w:r w:rsidRPr="00714EAB">
        <w:rPr>
          <w:szCs w:val="18"/>
        </w:rPr>
        <w:t>rights thereon;</w:t>
      </w:r>
    </w:p>
    <w:p w14:paraId="225FA29C" w14:textId="77777777" w:rsidR="00714EAB" w:rsidRPr="00714EAB" w:rsidRDefault="00714EAB" w:rsidP="00714EAB">
      <w:pPr>
        <w:rPr>
          <w:szCs w:val="18"/>
        </w:rPr>
      </w:pPr>
    </w:p>
    <w:p w14:paraId="49EE035A" w14:textId="030A408D" w:rsidR="00714EAB" w:rsidRPr="00714EAB" w:rsidRDefault="00714EAB" w:rsidP="00714EAB">
      <w:pPr>
        <w:ind w:left="1134" w:hanging="567"/>
        <w:rPr>
          <w:szCs w:val="18"/>
        </w:rPr>
      </w:pPr>
      <w:r>
        <w:rPr>
          <w:szCs w:val="18"/>
        </w:rPr>
        <w:t>-</w:t>
      </w:r>
      <w:r>
        <w:rPr>
          <w:szCs w:val="18"/>
        </w:rPr>
        <w:tab/>
      </w:r>
      <w:r w:rsidRPr="00714EAB">
        <w:rPr>
          <w:szCs w:val="18"/>
        </w:rPr>
        <w:t>contracts for the acquisition. development, production or co-production of programme material by broadcasters and contracts for broadcasting</w:t>
      </w:r>
      <w:r>
        <w:rPr>
          <w:szCs w:val="18"/>
        </w:rPr>
        <w:t xml:space="preserve"> </w:t>
      </w:r>
      <w:r w:rsidRPr="00714EAB">
        <w:rPr>
          <w:szCs w:val="18"/>
        </w:rPr>
        <w:t>time;</w:t>
      </w:r>
    </w:p>
    <w:p w14:paraId="4B0374E1" w14:textId="77777777" w:rsidR="00714EAB" w:rsidRPr="00714EAB" w:rsidRDefault="00714EAB" w:rsidP="00714EAB">
      <w:pPr>
        <w:rPr>
          <w:szCs w:val="18"/>
        </w:rPr>
      </w:pPr>
    </w:p>
    <w:p w14:paraId="5EA7A5C4" w14:textId="199FAD0F" w:rsidR="00714EAB" w:rsidRPr="00714EAB" w:rsidRDefault="00714EAB" w:rsidP="00714EAB">
      <w:pPr>
        <w:ind w:left="1134" w:hanging="567"/>
        <w:rPr>
          <w:szCs w:val="18"/>
        </w:rPr>
      </w:pPr>
      <w:r>
        <w:rPr>
          <w:szCs w:val="18"/>
        </w:rPr>
        <w:t>-</w:t>
      </w:r>
      <w:r>
        <w:rPr>
          <w:szCs w:val="18"/>
        </w:rPr>
        <w:tab/>
      </w:r>
      <w:r w:rsidRPr="00714EAB">
        <w:rPr>
          <w:szCs w:val="18"/>
        </w:rPr>
        <w:t>contracts awarded to an entity which is itself a contracting authority within the meaning of the Public Procurement Act: "Lag om offentlig upphandling'' (1992:1528) on the basis of an exclusive right which it enjoys pursuant to a published law</w:t>
      </w:r>
      <w:r>
        <w:rPr>
          <w:szCs w:val="18"/>
        </w:rPr>
        <w:t>,</w:t>
      </w:r>
      <w:r w:rsidRPr="00714EAB">
        <w:rPr>
          <w:szCs w:val="18"/>
        </w:rPr>
        <w:t xml:space="preserve"> regulation or administrative provision;</w:t>
      </w:r>
    </w:p>
    <w:p w14:paraId="608F3BB9" w14:textId="77777777" w:rsidR="00714EAB" w:rsidRPr="00714EAB" w:rsidRDefault="00714EAB" w:rsidP="00714EAB">
      <w:pPr>
        <w:rPr>
          <w:szCs w:val="18"/>
        </w:rPr>
      </w:pPr>
    </w:p>
    <w:p w14:paraId="71F31B25" w14:textId="3C1DAF36" w:rsidR="00714EAB" w:rsidRPr="00714EAB" w:rsidRDefault="00714EAB" w:rsidP="00714EAB">
      <w:pPr>
        <w:ind w:firstLine="567"/>
        <w:rPr>
          <w:szCs w:val="18"/>
        </w:rPr>
      </w:pPr>
      <w:r>
        <w:rPr>
          <w:szCs w:val="18"/>
        </w:rPr>
        <w:t>-</w:t>
      </w:r>
      <w:r>
        <w:rPr>
          <w:szCs w:val="18"/>
        </w:rPr>
        <w:tab/>
      </w:r>
      <w:r w:rsidRPr="00714EAB">
        <w:rPr>
          <w:szCs w:val="18"/>
        </w:rPr>
        <w:t>contracts</w:t>
      </w:r>
      <w:r>
        <w:rPr>
          <w:szCs w:val="18"/>
        </w:rPr>
        <w:t xml:space="preserve"> </w:t>
      </w:r>
      <w:r w:rsidRPr="00714EAB">
        <w:rPr>
          <w:szCs w:val="18"/>
        </w:rPr>
        <w:t>of</w:t>
      </w:r>
      <w:r>
        <w:rPr>
          <w:szCs w:val="18"/>
        </w:rPr>
        <w:t xml:space="preserve"> </w:t>
      </w:r>
      <w:r w:rsidRPr="00714EAB">
        <w:rPr>
          <w:szCs w:val="18"/>
        </w:rPr>
        <w:t>employment.</w:t>
      </w:r>
    </w:p>
    <w:p w14:paraId="16654CB6" w14:textId="77777777" w:rsidR="00714EAB" w:rsidRPr="00714EAB" w:rsidRDefault="00714EAB" w:rsidP="00714EAB">
      <w:pPr>
        <w:rPr>
          <w:szCs w:val="18"/>
        </w:rPr>
      </w:pPr>
    </w:p>
    <w:p w14:paraId="473C95BE" w14:textId="38B21F13" w:rsidR="00714EAB" w:rsidRPr="00714EAB" w:rsidRDefault="00714EAB" w:rsidP="00714EAB">
      <w:pPr>
        <w:rPr>
          <w:szCs w:val="18"/>
        </w:rPr>
      </w:pPr>
      <w:r w:rsidRPr="00714EAB">
        <w:rPr>
          <w:szCs w:val="18"/>
        </w:rPr>
        <w:t>7.</w:t>
      </w:r>
      <w:r w:rsidRPr="00714EAB">
        <w:rPr>
          <w:szCs w:val="18"/>
        </w:rPr>
        <w:tab/>
        <w:t>The</w:t>
      </w:r>
      <w:r>
        <w:rPr>
          <w:szCs w:val="18"/>
        </w:rPr>
        <w:t xml:space="preserve"> </w:t>
      </w:r>
      <w:r w:rsidRPr="00714EAB">
        <w:rPr>
          <w:szCs w:val="18"/>
        </w:rPr>
        <w:t>Agreement</w:t>
      </w:r>
      <w:r>
        <w:rPr>
          <w:szCs w:val="18"/>
        </w:rPr>
        <w:t xml:space="preserve"> </w:t>
      </w:r>
      <w:r w:rsidRPr="00714EAB">
        <w:rPr>
          <w:szCs w:val="18"/>
        </w:rPr>
        <w:t>shall</w:t>
      </w:r>
      <w:r>
        <w:rPr>
          <w:szCs w:val="18"/>
        </w:rPr>
        <w:t xml:space="preserve"> </w:t>
      </w:r>
      <w:r w:rsidRPr="00714EAB">
        <w:rPr>
          <w:szCs w:val="18"/>
        </w:rPr>
        <w:t>not</w:t>
      </w:r>
      <w:r>
        <w:rPr>
          <w:szCs w:val="18"/>
        </w:rPr>
        <w:t xml:space="preserve"> </w:t>
      </w:r>
      <w:r w:rsidRPr="00714EAB">
        <w:rPr>
          <w:szCs w:val="18"/>
        </w:rPr>
        <w:t>apply</w:t>
      </w:r>
      <w:r>
        <w:rPr>
          <w:szCs w:val="18"/>
        </w:rPr>
        <w:t xml:space="preserve"> </w:t>
      </w:r>
      <w:r w:rsidRPr="00714EAB">
        <w:rPr>
          <w:szCs w:val="18"/>
        </w:rPr>
        <w:t>to contracts</w:t>
      </w:r>
      <w:r>
        <w:rPr>
          <w:szCs w:val="18"/>
        </w:rPr>
        <w:t xml:space="preserve"> </w:t>
      </w:r>
      <w:r w:rsidRPr="00714EAB">
        <w:rPr>
          <w:szCs w:val="18"/>
        </w:rPr>
        <w:t>awarded under:</w:t>
      </w:r>
    </w:p>
    <w:p w14:paraId="7A4979A1" w14:textId="77777777" w:rsidR="00714EAB" w:rsidRPr="00714EAB" w:rsidRDefault="00714EAB" w:rsidP="00714EAB">
      <w:pPr>
        <w:rPr>
          <w:szCs w:val="18"/>
        </w:rPr>
      </w:pPr>
    </w:p>
    <w:p w14:paraId="6FCC0CFF" w14:textId="4CA31089" w:rsidR="00714EAB" w:rsidRPr="00714EAB" w:rsidRDefault="00714EAB" w:rsidP="00714EAB">
      <w:pPr>
        <w:ind w:left="1134" w:hanging="567"/>
        <w:rPr>
          <w:szCs w:val="18"/>
        </w:rPr>
      </w:pPr>
      <w:r>
        <w:rPr>
          <w:szCs w:val="18"/>
        </w:rPr>
        <w:t>-</w:t>
      </w:r>
      <w:r>
        <w:rPr>
          <w:szCs w:val="18"/>
        </w:rPr>
        <w:tab/>
      </w:r>
      <w:r w:rsidRPr="00714EAB">
        <w:rPr>
          <w:szCs w:val="18"/>
        </w:rPr>
        <w:t>an international agreement and intended for the joint implementation or exploitation of a project</w:t>
      </w:r>
      <w:r>
        <w:rPr>
          <w:szCs w:val="18"/>
        </w:rPr>
        <w:t xml:space="preserve"> </w:t>
      </w:r>
      <w:r w:rsidRPr="00714EAB">
        <w:rPr>
          <w:szCs w:val="18"/>
        </w:rPr>
        <w:t>by the signatory</w:t>
      </w:r>
      <w:r>
        <w:rPr>
          <w:szCs w:val="18"/>
        </w:rPr>
        <w:t xml:space="preserve"> </w:t>
      </w:r>
      <w:r w:rsidRPr="00714EAB">
        <w:rPr>
          <w:szCs w:val="18"/>
        </w:rPr>
        <w:t>States</w:t>
      </w:r>
      <w:r>
        <w:rPr>
          <w:szCs w:val="18"/>
        </w:rPr>
        <w:t>;</w:t>
      </w:r>
    </w:p>
    <w:p w14:paraId="021B880E" w14:textId="77777777" w:rsidR="00714EAB" w:rsidRPr="00714EAB" w:rsidRDefault="00714EAB" w:rsidP="00714EAB">
      <w:pPr>
        <w:rPr>
          <w:szCs w:val="18"/>
        </w:rPr>
      </w:pPr>
    </w:p>
    <w:p w14:paraId="348F0148" w14:textId="77777777" w:rsidR="00714EAB" w:rsidRDefault="00714EAB" w:rsidP="00714EAB">
      <w:pPr>
        <w:ind w:left="1134" w:hanging="567"/>
        <w:rPr>
          <w:szCs w:val="18"/>
        </w:rPr>
      </w:pPr>
      <w:r>
        <w:rPr>
          <w:szCs w:val="18"/>
        </w:rPr>
        <w:t>-</w:t>
      </w:r>
      <w:r>
        <w:rPr>
          <w:szCs w:val="18"/>
        </w:rPr>
        <w:tab/>
      </w:r>
      <w:r w:rsidRPr="00714EAB">
        <w:rPr>
          <w:szCs w:val="18"/>
        </w:rPr>
        <w:t>an international agreement</w:t>
      </w:r>
      <w:r>
        <w:rPr>
          <w:szCs w:val="18"/>
        </w:rPr>
        <w:t xml:space="preserve"> </w:t>
      </w:r>
      <w:r w:rsidRPr="00714EAB">
        <w:rPr>
          <w:szCs w:val="18"/>
        </w:rPr>
        <w:t xml:space="preserve">relating to the stationing of troops; </w:t>
      </w:r>
    </w:p>
    <w:p w14:paraId="087F30A9" w14:textId="77777777" w:rsidR="00714EAB" w:rsidRDefault="00714EAB" w:rsidP="00714EAB">
      <w:pPr>
        <w:ind w:left="1134" w:hanging="567"/>
        <w:rPr>
          <w:szCs w:val="18"/>
        </w:rPr>
      </w:pPr>
    </w:p>
    <w:p w14:paraId="753F2679" w14:textId="021A7910" w:rsidR="00714EAB" w:rsidRDefault="00714EAB" w:rsidP="00714EAB">
      <w:pPr>
        <w:ind w:left="1134" w:hanging="567"/>
        <w:rPr>
          <w:szCs w:val="18"/>
        </w:rPr>
      </w:pPr>
      <w:r>
        <w:rPr>
          <w:szCs w:val="18"/>
        </w:rPr>
        <w:t>-</w:t>
      </w:r>
      <w:r>
        <w:rPr>
          <w:szCs w:val="18"/>
        </w:rPr>
        <w:tab/>
      </w:r>
      <w:r w:rsidRPr="00714EAB">
        <w:rPr>
          <w:szCs w:val="18"/>
        </w:rPr>
        <w:t>the particular</w:t>
      </w:r>
      <w:r>
        <w:rPr>
          <w:szCs w:val="18"/>
        </w:rPr>
        <w:t xml:space="preserve"> </w:t>
      </w:r>
      <w:r w:rsidRPr="00714EAB">
        <w:rPr>
          <w:szCs w:val="18"/>
        </w:rPr>
        <w:t>procedure of an international organization.</w:t>
      </w:r>
    </w:p>
    <w:p w14:paraId="5EF323A4" w14:textId="77777777" w:rsidR="00714EAB" w:rsidRPr="00714EAB" w:rsidRDefault="00714EAB" w:rsidP="00714EAB">
      <w:pPr>
        <w:ind w:firstLine="567"/>
        <w:rPr>
          <w:szCs w:val="18"/>
        </w:rPr>
      </w:pPr>
    </w:p>
    <w:p w14:paraId="12B3E24E" w14:textId="2FBCF8B1" w:rsidR="00714EAB" w:rsidRPr="00714EAB" w:rsidRDefault="00714EAB" w:rsidP="00714EAB">
      <w:pPr>
        <w:rPr>
          <w:szCs w:val="18"/>
        </w:rPr>
      </w:pPr>
      <w:r w:rsidRPr="00714EAB">
        <w:rPr>
          <w:szCs w:val="18"/>
        </w:rPr>
        <w:t>8.</w:t>
      </w:r>
      <w:r w:rsidRPr="00714EAB">
        <w:rPr>
          <w:szCs w:val="18"/>
        </w:rPr>
        <w:tab/>
        <w:t>The Agreement shall not apply to procurement of agricultural products made in furtherance of agricultural</w:t>
      </w:r>
      <w:r>
        <w:rPr>
          <w:szCs w:val="18"/>
        </w:rPr>
        <w:t xml:space="preserve"> </w:t>
      </w:r>
      <w:r w:rsidRPr="00714EAB">
        <w:rPr>
          <w:szCs w:val="18"/>
        </w:rPr>
        <w:t>support</w:t>
      </w:r>
      <w:r>
        <w:rPr>
          <w:szCs w:val="18"/>
        </w:rPr>
        <w:t xml:space="preserve"> </w:t>
      </w:r>
      <w:r w:rsidRPr="00714EAB">
        <w:rPr>
          <w:szCs w:val="18"/>
        </w:rPr>
        <w:t>programmes</w:t>
      </w:r>
      <w:r>
        <w:rPr>
          <w:szCs w:val="18"/>
        </w:rPr>
        <w:t xml:space="preserve"> </w:t>
      </w:r>
      <w:r w:rsidRPr="00714EAB">
        <w:rPr>
          <w:szCs w:val="18"/>
        </w:rPr>
        <w:t>and</w:t>
      </w:r>
      <w:r>
        <w:rPr>
          <w:szCs w:val="18"/>
        </w:rPr>
        <w:t xml:space="preserve"> h</w:t>
      </w:r>
      <w:r w:rsidRPr="00714EAB">
        <w:rPr>
          <w:szCs w:val="18"/>
        </w:rPr>
        <w:t>uman feeding</w:t>
      </w:r>
      <w:r>
        <w:rPr>
          <w:szCs w:val="18"/>
        </w:rPr>
        <w:t xml:space="preserve"> </w:t>
      </w:r>
      <w:r w:rsidRPr="00714EAB">
        <w:rPr>
          <w:szCs w:val="18"/>
        </w:rPr>
        <w:t>programmes.</w:t>
      </w:r>
    </w:p>
    <w:p w14:paraId="19FD7592" w14:textId="77777777" w:rsidR="00714EAB" w:rsidRPr="00714EAB" w:rsidRDefault="00714EAB" w:rsidP="00714EAB">
      <w:pPr>
        <w:rPr>
          <w:szCs w:val="18"/>
        </w:rPr>
      </w:pPr>
    </w:p>
    <w:p w14:paraId="2B943476" w14:textId="421567E1" w:rsidR="00714EAB" w:rsidRDefault="00714EAB" w:rsidP="00714EAB">
      <w:pPr>
        <w:rPr>
          <w:szCs w:val="18"/>
        </w:rPr>
      </w:pPr>
      <w:r w:rsidRPr="00714EAB">
        <w:rPr>
          <w:szCs w:val="18"/>
        </w:rPr>
        <w:t>9.</w:t>
      </w:r>
      <w:r w:rsidRPr="00714EAB">
        <w:rPr>
          <w:szCs w:val="18"/>
        </w:rPr>
        <w:tab/>
        <w:t>The thresholds specified in the Annexes will be applied so as to confo</w:t>
      </w:r>
      <w:r>
        <w:rPr>
          <w:szCs w:val="18"/>
        </w:rPr>
        <w:t>rm</w:t>
      </w:r>
      <w:r w:rsidRPr="00714EAB">
        <w:rPr>
          <w:szCs w:val="18"/>
        </w:rPr>
        <w:t xml:space="preserve"> with the public procurement</w:t>
      </w:r>
      <w:r>
        <w:rPr>
          <w:szCs w:val="18"/>
        </w:rPr>
        <w:t xml:space="preserve"> </w:t>
      </w:r>
      <w:r w:rsidRPr="00714EAB">
        <w:rPr>
          <w:szCs w:val="18"/>
        </w:rPr>
        <w:t>thresholds</w:t>
      </w:r>
      <w:r>
        <w:rPr>
          <w:szCs w:val="18"/>
        </w:rPr>
        <w:t xml:space="preserve"> </w:t>
      </w:r>
      <w:r w:rsidRPr="00714EAB">
        <w:rPr>
          <w:szCs w:val="18"/>
        </w:rPr>
        <w:t>in the EEA agreement.</w:t>
      </w:r>
    </w:p>
    <w:p w14:paraId="4A3EE7BF" w14:textId="77777777" w:rsidR="00714EAB" w:rsidRPr="00714EAB" w:rsidRDefault="00714EAB" w:rsidP="00714EAB">
      <w:pPr>
        <w:rPr>
          <w:szCs w:val="18"/>
        </w:rPr>
      </w:pPr>
    </w:p>
    <w:p w14:paraId="6FAD6536" w14:textId="258DDDF3" w:rsidR="00714EAB" w:rsidRDefault="00714EAB" w:rsidP="00714EAB">
      <w:pPr>
        <w:rPr>
          <w:szCs w:val="18"/>
        </w:rPr>
      </w:pPr>
      <w:r w:rsidRPr="00714EAB">
        <w:rPr>
          <w:szCs w:val="18"/>
        </w:rPr>
        <w:t>l0.</w:t>
      </w:r>
      <w:r w:rsidRPr="00714EAB">
        <w:rPr>
          <w:szCs w:val="18"/>
        </w:rPr>
        <w:tab/>
        <w:t>This Agreement doe</w:t>
      </w:r>
      <w:r w:rsidR="00195DD3">
        <w:rPr>
          <w:szCs w:val="18"/>
        </w:rPr>
        <w:t xml:space="preserve">s </w:t>
      </w:r>
      <w:r w:rsidRPr="00714EAB">
        <w:rPr>
          <w:szCs w:val="18"/>
        </w:rPr>
        <w:t>not apply to procurement subject to</w:t>
      </w:r>
      <w:r w:rsidR="00195DD3">
        <w:rPr>
          <w:szCs w:val="18"/>
        </w:rPr>
        <w:t xml:space="preserve"> s</w:t>
      </w:r>
      <w:r w:rsidRPr="00714EAB">
        <w:rPr>
          <w:szCs w:val="18"/>
        </w:rPr>
        <w:t>ecrecy or other particular</w:t>
      </w:r>
      <w:r>
        <w:rPr>
          <w:szCs w:val="18"/>
        </w:rPr>
        <w:t xml:space="preserve"> </w:t>
      </w:r>
      <w:r w:rsidRPr="00714EAB">
        <w:rPr>
          <w:szCs w:val="18"/>
        </w:rPr>
        <w:t>restrictions with</w:t>
      </w:r>
      <w:r>
        <w:rPr>
          <w:szCs w:val="18"/>
        </w:rPr>
        <w:t xml:space="preserve"> </w:t>
      </w:r>
      <w:r w:rsidRPr="00714EAB">
        <w:rPr>
          <w:szCs w:val="18"/>
        </w:rPr>
        <w:t>regard to the</w:t>
      </w:r>
      <w:r w:rsidR="00195DD3">
        <w:rPr>
          <w:szCs w:val="18"/>
        </w:rPr>
        <w:t xml:space="preserve"> s</w:t>
      </w:r>
      <w:r w:rsidRPr="00714EAB">
        <w:rPr>
          <w:szCs w:val="18"/>
        </w:rPr>
        <w:t>afety of</w:t>
      </w:r>
      <w:r>
        <w:rPr>
          <w:szCs w:val="18"/>
        </w:rPr>
        <w:t xml:space="preserve"> </w:t>
      </w:r>
      <w:r w:rsidRPr="00714EAB">
        <w:rPr>
          <w:szCs w:val="18"/>
        </w:rPr>
        <w:t>the realm.</w:t>
      </w:r>
    </w:p>
    <w:p w14:paraId="67E17FEF" w14:textId="77777777" w:rsidR="00195DD3" w:rsidRPr="00714EAB" w:rsidRDefault="00195DD3" w:rsidP="00714EAB">
      <w:pPr>
        <w:rPr>
          <w:szCs w:val="18"/>
        </w:rPr>
      </w:pPr>
    </w:p>
    <w:p w14:paraId="6A10BA5B" w14:textId="52B28464" w:rsidR="00714EAB" w:rsidRPr="00714EAB" w:rsidRDefault="00195DD3" w:rsidP="00714EAB">
      <w:pPr>
        <w:rPr>
          <w:szCs w:val="18"/>
        </w:rPr>
      </w:pPr>
      <w:r>
        <w:rPr>
          <w:szCs w:val="18"/>
        </w:rPr>
        <w:t>11.</w:t>
      </w:r>
      <w:r>
        <w:rPr>
          <w:szCs w:val="18"/>
        </w:rPr>
        <w:tab/>
      </w:r>
      <w:r w:rsidR="00714EAB" w:rsidRPr="00714EAB">
        <w:rPr>
          <w:szCs w:val="18"/>
        </w:rPr>
        <w:t>When a specific procurement may impair important</w:t>
      </w:r>
      <w:r w:rsidR="00714EAB">
        <w:rPr>
          <w:szCs w:val="18"/>
        </w:rPr>
        <w:t xml:space="preserve"> </w:t>
      </w:r>
      <w:r w:rsidR="00714EAB" w:rsidRPr="00714EAB">
        <w:rPr>
          <w:szCs w:val="18"/>
        </w:rPr>
        <w:t>national</w:t>
      </w:r>
      <w:r w:rsidR="00714EAB">
        <w:rPr>
          <w:szCs w:val="18"/>
        </w:rPr>
        <w:t xml:space="preserve"> </w:t>
      </w:r>
      <w:r w:rsidR="00714EAB" w:rsidRPr="00714EAB">
        <w:rPr>
          <w:szCs w:val="18"/>
        </w:rPr>
        <w:t>policy</w:t>
      </w:r>
      <w:r w:rsidR="00714EAB">
        <w:rPr>
          <w:szCs w:val="18"/>
        </w:rPr>
        <w:t xml:space="preserve"> </w:t>
      </w:r>
      <w:r w:rsidR="00714EAB" w:rsidRPr="00714EAB">
        <w:rPr>
          <w:szCs w:val="18"/>
        </w:rPr>
        <w:t>objective</w:t>
      </w:r>
      <w:r w:rsidR="00714EAB">
        <w:rPr>
          <w:szCs w:val="18"/>
        </w:rPr>
        <w:t xml:space="preserve"> </w:t>
      </w:r>
      <w:r w:rsidR="00714EAB" w:rsidRPr="00714EAB">
        <w:rPr>
          <w:szCs w:val="18"/>
        </w:rPr>
        <w:t>the</w:t>
      </w:r>
      <w:r w:rsidR="00714EAB">
        <w:rPr>
          <w:szCs w:val="18"/>
        </w:rPr>
        <w:t xml:space="preserve"> </w:t>
      </w:r>
      <w:r>
        <w:rPr>
          <w:szCs w:val="18"/>
        </w:rPr>
        <w:t>S</w:t>
      </w:r>
      <w:r w:rsidR="00714EAB" w:rsidRPr="00714EAB">
        <w:rPr>
          <w:szCs w:val="18"/>
        </w:rPr>
        <w:t>wedish Government may consider</w:t>
      </w:r>
      <w:r w:rsidR="00714EAB">
        <w:rPr>
          <w:szCs w:val="18"/>
        </w:rPr>
        <w:t xml:space="preserve"> </w:t>
      </w:r>
      <w:r w:rsidR="00714EAB" w:rsidRPr="00714EAB">
        <w:rPr>
          <w:szCs w:val="18"/>
        </w:rPr>
        <w:t>it</w:t>
      </w:r>
      <w:r w:rsidR="00714EAB">
        <w:rPr>
          <w:szCs w:val="18"/>
        </w:rPr>
        <w:t xml:space="preserve"> </w:t>
      </w:r>
      <w:r w:rsidR="00714EAB" w:rsidRPr="00714EAB">
        <w:rPr>
          <w:szCs w:val="18"/>
        </w:rPr>
        <w:t>necessary</w:t>
      </w:r>
      <w:r w:rsidR="00714EAB">
        <w:rPr>
          <w:szCs w:val="18"/>
        </w:rPr>
        <w:t xml:space="preserve"> </w:t>
      </w:r>
      <w:r w:rsidR="00714EAB" w:rsidRPr="00714EAB">
        <w:rPr>
          <w:szCs w:val="18"/>
        </w:rPr>
        <w:t>in singular</w:t>
      </w:r>
      <w:r w:rsidR="00714EAB">
        <w:rPr>
          <w:szCs w:val="18"/>
        </w:rPr>
        <w:t xml:space="preserve"> </w:t>
      </w:r>
      <w:r w:rsidR="00714EAB" w:rsidRPr="00714EAB">
        <w:rPr>
          <w:szCs w:val="18"/>
        </w:rPr>
        <w:t>procurement</w:t>
      </w:r>
      <w:r w:rsidR="00714EAB">
        <w:rPr>
          <w:szCs w:val="18"/>
        </w:rPr>
        <w:t xml:space="preserve"> </w:t>
      </w:r>
      <w:r w:rsidR="00714EAB" w:rsidRPr="00714EAB">
        <w:rPr>
          <w:szCs w:val="18"/>
        </w:rPr>
        <w:t>cases co deviate</w:t>
      </w:r>
      <w:r w:rsidR="00714EAB">
        <w:rPr>
          <w:szCs w:val="18"/>
        </w:rPr>
        <w:t xml:space="preserve"> </w:t>
      </w:r>
      <w:r w:rsidR="00714EAB" w:rsidRPr="00714EAB">
        <w:rPr>
          <w:szCs w:val="18"/>
        </w:rPr>
        <w:t>from the principle of</w:t>
      </w:r>
      <w:r w:rsidR="00714EAB">
        <w:rPr>
          <w:szCs w:val="18"/>
        </w:rPr>
        <w:t xml:space="preserve"> </w:t>
      </w:r>
      <w:r w:rsidR="00714EAB" w:rsidRPr="00714EAB">
        <w:rPr>
          <w:szCs w:val="18"/>
        </w:rPr>
        <w:t>national</w:t>
      </w:r>
      <w:r w:rsidR="00714EAB">
        <w:rPr>
          <w:szCs w:val="18"/>
        </w:rPr>
        <w:t xml:space="preserve"> </w:t>
      </w:r>
      <w:r w:rsidR="00714EAB" w:rsidRPr="00714EAB">
        <w:rPr>
          <w:szCs w:val="18"/>
        </w:rPr>
        <w:t>treatment</w:t>
      </w:r>
      <w:r w:rsidR="00714EAB">
        <w:rPr>
          <w:szCs w:val="18"/>
        </w:rPr>
        <w:t xml:space="preserve"> </w:t>
      </w:r>
      <w:r w:rsidR="00714EAB" w:rsidRPr="00714EAB">
        <w:rPr>
          <w:szCs w:val="18"/>
        </w:rPr>
        <w:t>in the Agreement.</w:t>
      </w:r>
      <w:r w:rsidR="00714EAB">
        <w:rPr>
          <w:szCs w:val="18"/>
        </w:rPr>
        <w:t xml:space="preserve"> </w:t>
      </w:r>
      <w:r w:rsidR="00714EAB" w:rsidRPr="00714EAB">
        <w:rPr>
          <w:szCs w:val="18"/>
        </w:rPr>
        <w:t>A decision</w:t>
      </w:r>
      <w:r w:rsidR="00714EAB">
        <w:rPr>
          <w:szCs w:val="18"/>
        </w:rPr>
        <w:t xml:space="preserve"> </w:t>
      </w:r>
      <w:r>
        <w:rPr>
          <w:szCs w:val="18"/>
        </w:rPr>
        <w:t>t</w:t>
      </w:r>
      <w:r w:rsidR="00714EAB" w:rsidRPr="00714EAB">
        <w:rPr>
          <w:szCs w:val="18"/>
        </w:rPr>
        <w:t>o this effect will</w:t>
      </w:r>
      <w:r w:rsidR="00714EAB">
        <w:rPr>
          <w:szCs w:val="18"/>
        </w:rPr>
        <w:t xml:space="preserve"> </w:t>
      </w:r>
      <w:r w:rsidR="00714EAB" w:rsidRPr="00714EAB">
        <w:rPr>
          <w:szCs w:val="18"/>
        </w:rPr>
        <w:t>be taken at the Swedi</w:t>
      </w:r>
      <w:r>
        <w:rPr>
          <w:szCs w:val="18"/>
        </w:rPr>
        <w:t>s</w:t>
      </w:r>
      <w:r w:rsidR="00714EAB" w:rsidRPr="00714EAB">
        <w:rPr>
          <w:szCs w:val="18"/>
        </w:rPr>
        <w:t>h</w:t>
      </w:r>
      <w:r w:rsidR="00714EAB">
        <w:rPr>
          <w:szCs w:val="18"/>
        </w:rPr>
        <w:t xml:space="preserve"> </w:t>
      </w:r>
      <w:r w:rsidR="00714EAB" w:rsidRPr="00714EAB">
        <w:rPr>
          <w:szCs w:val="18"/>
        </w:rPr>
        <w:t>cabinet</w:t>
      </w:r>
    </w:p>
    <w:p w14:paraId="64BF9D83" w14:textId="4E888326" w:rsidR="00714EAB" w:rsidRDefault="00714EAB" w:rsidP="00714EAB">
      <w:pPr>
        <w:rPr>
          <w:szCs w:val="18"/>
        </w:rPr>
      </w:pPr>
      <w:r w:rsidRPr="00714EAB">
        <w:rPr>
          <w:szCs w:val="18"/>
        </w:rPr>
        <w:t>level.</w:t>
      </w:r>
    </w:p>
    <w:p w14:paraId="0E2BC239" w14:textId="77777777" w:rsidR="00195DD3" w:rsidRDefault="00195DD3" w:rsidP="00714EAB">
      <w:pPr>
        <w:rPr>
          <w:szCs w:val="18"/>
        </w:rPr>
        <w:sectPr w:rsidR="00195DD3" w:rsidSect="002A15FB">
          <w:headerReference w:type="even" r:id="rId440"/>
          <w:headerReference w:type="default" r:id="rId441"/>
          <w:headerReference w:type="first" r:id="rId442"/>
          <w:pgSz w:w="11906" w:h="16838" w:code="9"/>
          <w:pgMar w:top="1701" w:right="1440" w:bottom="1440" w:left="1440" w:header="720" w:footer="720" w:gutter="0"/>
          <w:cols w:space="708"/>
          <w:docGrid w:linePitch="360"/>
        </w:sectPr>
      </w:pPr>
    </w:p>
    <w:p w14:paraId="661C3AC5" w14:textId="7DBF2CE7" w:rsidR="00195DD3" w:rsidRDefault="00195DD3" w:rsidP="00714EAB">
      <w:pPr>
        <w:rPr>
          <w:szCs w:val="18"/>
        </w:rPr>
      </w:pPr>
      <w:r>
        <w:rPr>
          <w:i/>
          <w:iCs/>
          <w:szCs w:val="18"/>
        </w:rPr>
        <w:t>Sweden (cont'd)</w:t>
      </w:r>
    </w:p>
    <w:p w14:paraId="2A2A87B1" w14:textId="3CA448D3" w:rsidR="00195DD3" w:rsidRDefault="00195DD3" w:rsidP="00714EAB">
      <w:pPr>
        <w:rPr>
          <w:szCs w:val="18"/>
        </w:rPr>
      </w:pPr>
    </w:p>
    <w:p w14:paraId="058A90FC" w14:textId="7B45C77F" w:rsidR="00195DD3" w:rsidRDefault="00195DD3" w:rsidP="00714EAB">
      <w:pPr>
        <w:rPr>
          <w:szCs w:val="18"/>
        </w:rPr>
      </w:pPr>
      <w:r>
        <w:rPr>
          <w:szCs w:val="18"/>
        </w:rPr>
        <w:t>12.</w:t>
      </w:r>
      <w:r>
        <w:rPr>
          <w:szCs w:val="18"/>
        </w:rPr>
        <w:tab/>
        <w:t>Procurement by defence entities (marked with an * in Annex 1) covers products falling under the following CCCN chapters:</w:t>
      </w:r>
    </w:p>
    <w:p w14:paraId="3F0353A4" w14:textId="7DAC81D5" w:rsidR="00195DD3" w:rsidRDefault="00195DD3" w:rsidP="00714EAB">
      <w:pP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95DD3" w14:paraId="2E4C8195" w14:textId="77777777" w:rsidTr="00195DD3">
        <w:tc>
          <w:tcPr>
            <w:tcW w:w="4508" w:type="dxa"/>
          </w:tcPr>
          <w:p w14:paraId="6BE8D9D7" w14:textId="77777777" w:rsidR="00195DD3" w:rsidRDefault="00195DD3" w:rsidP="00714EAB">
            <w:pPr>
              <w:rPr>
                <w:b/>
                <w:bCs/>
                <w:szCs w:val="18"/>
              </w:rPr>
            </w:pPr>
            <w:r>
              <w:rPr>
                <w:b/>
                <w:bCs/>
                <w:szCs w:val="18"/>
              </w:rPr>
              <w:t>CCCN Chapter</w:t>
            </w:r>
          </w:p>
          <w:p w14:paraId="3A647B71" w14:textId="77777777" w:rsidR="00195DD3" w:rsidRDefault="00195DD3" w:rsidP="00714EAB">
            <w:pPr>
              <w:rPr>
                <w:b/>
                <w:bCs/>
                <w:szCs w:val="18"/>
              </w:rPr>
            </w:pPr>
          </w:p>
          <w:p w14:paraId="48483C85" w14:textId="5EFA10D4" w:rsidR="00195DD3" w:rsidRPr="00195DD3" w:rsidRDefault="00195DD3" w:rsidP="00714EAB">
            <w:pPr>
              <w:rPr>
                <w:b/>
                <w:bCs/>
                <w:szCs w:val="18"/>
              </w:rPr>
            </w:pPr>
          </w:p>
        </w:tc>
        <w:tc>
          <w:tcPr>
            <w:tcW w:w="4508" w:type="dxa"/>
          </w:tcPr>
          <w:p w14:paraId="16469EF3" w14:textId="7E4AA083" w:rsidR="00195DD3" w:rsidRPr="00195DD3" w:rsidRDefault="00195DD3" w:rsidP="00714EAB">
            <w:pPr>
              <w:rPr>
                <w:b/>
                <w:bCs/>
                <w:szCs w:val="18"/>
              </w:rPr>
            </w:pPr>
            <w:r>
              <w:rPr>
                <w:b/>
                <w:bCs/>
                <w:szCs w:val="18"/>
              </w:rPr>
              <w:t>Except:</w:t>
            </w:r>
          </w:p>
        </w:tc>
      </w:tr>
      <w:tr w:rsidR="00195DD3" w14:paraId="4908807D" w14:textId="77777777" w:rsidTr="00195DD3">
        <w:tc>
          <w:tcPr>
            <w:tcW w:w="4508" w:type="dxa"/>
          </w:tcPr>
          <w:p w14:paraId="4813F889" w14:textId="24B55209" w:rsidR="00195DD3" w:rsidRDefault="00195DD3" w:rsidP="00714EAB">
            <w:pPr>
              <w:rPr>
                <w:szCs w:val="18"/>
              </w:rPr>
            </w:pPr>
            <w:r>
              <w:rPr>
                <w:szCs w:val="18"/>
              </w:rPr>
              <w:t>25-26</w:t>
            </w:r>
          </w:p>
        </w:tc>
        <w:tc>
          <w:tcPr>
            <w:tcW w:w="4508" w:type="dxa"/>
          </w:tcPr>
          <w:p w14:paraId="41327D94" w14:textId="77777777" w:rsidR="00195DD3" w:rsidRDefault="00195DD3" w:rsidP="00714EAB">
            <w:pPr>
              <w:rPr>
                <w:szCs w:val="18"/>
              </w:rPr>
            </w:pPr>
          </w:p>
        </w:tc>
      </w:tr>
      <w:tr w:rsidR="00195DD3" w14:paraId="3DC90CD8" w14:textId="77777777" w:rsidTr="00195DD3">
        <w:tc>
          <w:tcPr>
            <w:tcW w:w="4508" w:type="dxa"/>
          </w:tcPr>
          <w:p w14:paraId="70D71230" w14:textId="138FA344" w:rsidR="00195DD3" w:rsidRDefault="00195DD3" w:rsidP="00714EAB">
            <w:pPr>
              <w:rPr>
                <w:szCs w:val="18"/>
              </w:rPr>
            </w:pPr>
            <w:r>
              <w:rPr>
                <w:szCs w:val="18"/>
              </w:rPr>
              <w:t>27</w:t>
            </w:r>
          </w:p>
        </w:tc>
        <w:tc>
          <w:tcPr>
            <w:tcW w:w="4508" w:type="dxa"/>
          </w:tcPr>
          <w:p w14:paraId="05E1AD7B" w14:textId="06FA34A3" w:rsidR="00195DD3" w:rsidRDefault="00195DD3" w:rsidP="00714EAB">
            <w:pPr>
              <w:rPr>
                <w:szCs w:val="18"/>
              </w:rPr>
            </w:pPr>
            <w:r>
              <w:rPr>
                <w:szCs w:val="18"/>
              </w:rPr>
              <w:t>ex 27.10</w:t>
            </w:r>
            <w:r>
              <w:rPr>
                <w:szCs w:val="18"/>
              </w:rPr>
              <w:tab/>
              <w:t>special engine fuels</w:t>
            </w:r>
          </w:p>
        </w:tc>
      </w:tr>
      <w:tr w:rsidR="00195DD3" w:rsidRPr="00195DD3" w14:paraId="74889328" w14:textId="77777777" w:rsidTr="00195DD3">
        <w:tc>
          <w:tcPr>
            <w:tcW w:w="4508" w:type="dxa"/>
          </w:tcPr>
          <w:p w14:paraId="1F131AFF" w14:textId="7C8A2008" w:rsidR="00195DD3" w:rsidRDefault="00195DD3" w:rsidP="00714EAB">
            <w:pPr>
              <w:rPr>
                <w:szCs w:val="18"/>
              </w:rPr>
            </w:pPr>
            <w:r>
              <w:rPr>
                <w:szCs w:val="18"/>
              </w:rPr>
              <w:t>28</w:t>
            </w:r>
          </w:p>
        </w:tc>
        <w:tc>
          <w:tcPr>
            <w:tcW w:w="4508" w:type="dxa"/>
          </w:tcPr>
          <w:p w14:paraId="607B27AB" w14:textId="47C20298" w:rsidR="00195DD3" w:rsidRPr="00195DD3" w:rsidRDefault="00195DD3" w:rsidP="00714EAB">
            <w:pPr>
              <w:rPr>
                <w:szCs w:val="18"/>
                <w:lang w:val="fr-CH"/>
              </w:rPr>
            </w:pPr>
            <w:r w:rsidRPr="00195DD3">
              <w:rPr>
                <w:szCs w:val="18"/>
                <w:lang w:val="fr-CH"/>
              </w:rPr>
              <w:t>ex 28.09</w:t>
            </w:r>
            <w:r w:rsidRPr="00195DD3">
              <w:rPr>
                <w:szCs w:val="18"/>
                <w:lang w:val="fr-CH"/>
              </w:rPr>
              <w:tab/>
              <w:t>explosives</w:t>
            </w:r>
          </w:p>
          <w:p w14:paraId="22BF242C" w14:textId="78EA4F97" w:rsidR="00195DD3" w:rsidRPr="00195DD3" w:rsidRDefault="00195DD3" w:rsidP="00714EAB">
            <w:pPr>
              <w:rPr>
                <w:szCs w:val="18"/>
                <w:lang w:val="fr-CH"/>
              </w:rPr>
            </w:pPr>
            <w:r w:rsidRPr="00195DD3">
              <w:rPr>
                <w:szCs w:val="18"/>
                <w:lang w:val="fr-CH"/>
              </w:rPr>
              <w:t>ex 28.13</w:t>
            </w:r>
            <w:r w:rsidRPr="00195DD3">
              <w:rPr>
                <w:szCs w:val="18"/>
                <w:lang w:val="fr-CH"/>
              </w:rPr>
              <w:tab/>
              <w:t>explosives</w:t>
            </w:r>
          </w:p>
          <w:p w14:paraId="520279CC" w14:textId="4FFC53E8" w:rsidR="00195DD3" w:rsidRPr="00195DD3" w:rsidRDefault="00195DD3" w:rsidP="00714EAB">
            <w:pPr>
              <w:rPr>
                <w:szCs w:val="18"/>
                <w:lang w:val="fr-CH"/>
              </w:rPr>
            </w:pPr>
            <w:r w:rsidRPr="00195DD3">
              <w:rPr>
                <w:szCs w:val="18"/>
                <w:lang w:val="fr-CH"/>
              </w:rPr>
              <w:t>ex 28.14</w:t>
            </w:r>
            <w:r w:rsidRPr="00195DD3">
              <w:rPr>
                <w:szCs w:val="18"/>
                <w:lang w:val="fr-CH"/>
              </w:rPr>
              <w:tab/>
              <w:t>tear gas</w:t>
            </w:r>
          </w:p>
          <w:p w14:paraId="2ED2F9F2" w14:textId="1E2BD575" w:rsidR="00195DD3" w:rsidRPr="00195DD3" w:rsidRDefault="00195DD3" w:rsidP="00714EAB">
            <w:pPr>
              <w:rPr>
                <w:szCs w:val="18"/>
                <w:lang w:val="fr-CH"/>
              </w:rPr>
            </w:pPr>
            <w:r w:rsidRPr="00195DD3">
              <w:rPr>
                <w:szCs w:val="18"/>
                <w:lang w:val="fr-CH"/>
              </w:rPr>
              <w:t>ex 28.28</w:t>
            </w:r>
            <w:r w:rsidRPr="00195DD3">
              <w:rPr>
                <w:szCs w:val="18"/>
                <w:lang w:val="fr-CH"/>
              </w:rPr>
              <w:tab/>
              <w:t>explosives</w:t>
            </w:r>
          </w:p>
          <w:p w14:paraId="7D4C1C77" w14:textId="12A8ABBE" w:rsidR="00195DD3" w:rsidRPr="00195DD3" w:rsidRDefault="00195DD3" w:rsidP="00714EAB">
            <w:pPr>
              <w:rPr>
                <w:szCs w:val="18"/>
                <w:lang w:val="fr-CH"/>
              </w:rPr>
            </w:pPr>
            <w:r w:rsidRPr="00195DD3">
              <w:rPr>
                <w:szCs w:val="18"/>
                <w:lang w:val="fr-CH"/>
              </w:rPr>
              <w:t>ex 28.32</w:t>
            </w:r>
            <w:r w:rsidRPr="00195DD3">
              <w:rPr>
                <w:szCs w:val="18"/>
                <w:lang w:val="fr-CH"/>
              </w:rPr>
              <w:tab/>
              <w:t>explosives</w:t>
            </w:r>
          </w:p>
          <w:p w14:paraId="70419995" w14:textId="6BD16160" w:rsidR="00195DD3" w:rsidRPr="00195DD3" w:rsidRDefault="00195DD3" w:rsidP="00714EAB">
            <w:pPr>
              <w:rPr>
                <w:szCs w:val="18"/>
                <w:lang w:val="fr-CH"/>
              </w:rPr>
            </w:pPr>
            <w:r w:rsidRPr="00195DD3">
              <w:rPr>
                <w:szCs w:val="18"/>
                <w:lang w:val="fr-CH"/>
              </w:rPr>
              <w:t>ex 28.39</w:t>
            </w:r>
            <w:r w:rsidRPr="00195DD3">
              <w:rPr>
                <w:szCs w:val="18"/>
                <w:lang w:val="fr-CH"/>
              </w:rPr>
              <w:tab/>
              <w:t>explosives</w:t>
            </w:r>
          </w:p>
          <w:p w14:paraId="56A38E42" w14:textId="5A919968" w:rsidR="00195DD3" w:rsidRDefault="00195DD3" w:rsidP="00195DD3">
            <w:pPr>
              <w:rPr>
                <w:szCs w:val="18"/>
                <w:lang w:val="fr-CH"/>
              </w:rPr>
            </w:pPr>
            <w:r w:rsidRPr="00195DD3">
              <w:rPr>
                <w:szCs w:val="18"/>
                <w:lang w:val="fr-CH"/>
              </w:rPr>
              <w:t>ex 28.50</w:t>
            </w:r>
            <w:r>
              <w:rPr>
                <w:szCs w:val="18"/>
                <w:lang w:val="fr-CH"/>
              </w:rPr>
              <w:tab/>
            </w:r>
            <w:r w:rsidRPr="00195DD3">
              <w:rPr>
                <w:szCs w:val="18"/>
                <w:lang w:val="fr-CH"/>
              </w:rPr>
              <w:t xml:space="preserve">toxic products </w:t>
            </w:r>
          </w:p>
          <w:p w14:paraId="0AA36BC4" w14:textId="1EB71C9A" w:rsidR="00195DD3" w:rsidRDefault="00195DD3" w:rsidP="00195DD3">
            <w:pPr>
              <w:rPr>
                <w:szCs w:val="18"/>
                <w:lang w:val="fr-CH"/>
              </w:rPr>
            </w:pPr>
            <w:r w:rsidRPr="00195DD3">
              <w:rPr>
                <w:szCs w:val="18"/>
                <w:lang w:val="fr-CH"/>
              </w:rPr>
              <w:t>ex</w:t>
            </w:r>
            <w:r>
              <w:rPr>
                <w:szCs w:val="18"/>
                <w:lang w:val="fr-CH"/>
              </w:rPr>
              <w:t xml:space="preserve"> </w:t>
            </w:r>
            <w:r w:rsidRPr="00195DD3">
              <w:rPr>
                <w:szCs w:val="18"/>
                <w:lang w:val="fr-CH"/>
              </w:rPr>
              <w:t>28.51</w:t>
            </w:r>
            <w:r>
              <w:rPr>
                <w:szCs w:val="18"/>
                <w:lang w:val="fr-CH"/>
              </w:rPr>
              <w:tab/>
            </w:r>
            <w:r w:rsidRPr="00195DD3">
              <w:rPr>
                <w:szCs w:val="18"/>
                <w:lang w:val="fr-CH"/>
              </w:rPr>
              <w:t xml:space="preserve">toxic products </w:t>
            </w:r>
          </w:p>
          <w:p w14:paraId="7D3E1D33" w14:textId="71D0F00C" w:rsidR="00195DD3" w:rsidRPr="00195DD3" w:rsidRDefault="00195DD3" w:rsidP="00195DD3">
            <w:pPr>
              <w:rPr>
                <w:szCs w:val="18"/>
                <w:lang w:val="fr-CH"/>
              </w:rPr>
            </w:pPr>
            <w:r w:rsidRPr="00195DD3">
              <w:rPr>
                <w:szCs w:val="18"/>
                <w:lang w:val="fr-CH"/>
              </w:rPr>
              <w:t>ex 28.54</w:t>
            </w:r>
            <w:r>
              <w:rPr>
                <w:szCs w:val="18"/>
                <w:lang w:val="fr-CH"/>
              </w:rPr>
              <w:tab/>
            </w:r>
            <w:r w:rsidRPr="00195DD3">
              <w:rPr>
                <w:szCs w:val="18"/>
                <w:lang w:val="fr-CH"/>
              </w:rPr>
              <w:t>explosives</w:t>
            </w:r>
          </w:p>
          <w:p w14:paraId="3AFF706B" w14:textId="3D3053FD" w:rsidR="00195DD3" w:rsidRPr="00195DD3" w:rsidRDefault="00195DD3" w:rsidP="00195DD3">
            <w:pPr>
              <w:rPr>
                <w:szCs w:val="18"/>
                <w:lang w:val="fr-CH"/>
              </w:rPr>
            </w:pPr>
          </w:p>
        </w:tc>
      </w:tr>
      <w:tr w:rsidR="00195DD3" w:rsidRPr="00E21A00" w14:paraId="2920FD0E" w14:textId="77777777" w:rsidTr="00195DD3">
        <w:tc>
          <w:tcPr>
            <w:tcW w:w="4508" w:type="dxa"/>
          </w:tcPr>
          <w:p w14:paraId="44B80B23" w14:textId="4CD5DBAE" w:rsidR="00195DD3" w:rsidRDefault="002A377C" w:rsidP="00714EAB">
            <w:pPr>
              <w:rPr>
                <w:szCs w:val="18"/>
              </w:rPr>
            </w:pPr>
            <w:r>
              <w:rPr>
                <w:szCs w:val="18"/>
              </w:rPr>
              <w:t>29</w:t>
            </w:r>
          </w:p>
        </w:tc>
        <w:tc>
          <w:tcPr>
            <w:tcW w:w="4508" w:type="dxa"/>
          </w:tcPr>
          <w:p w14:paraId="4CD42EAF" w14:textId="77777777" w:rsidR="002A377C" w:rsidRPr="00195DD3" w:rsidRDefault="002A377C" w:rsidP="002A377C">
            <w:pPr>
              <w:rPr>
                <w:szCs w:val="18"/>
                <w:lang w:val="fr-CH"/>
              </w:rPr>
            </w:pPr>
            <w:r w:rsidRPr="00195DD3">
              <w:rPr>
                <w:szCs w:val="18"/>
                <w:lang w:val="fr-CH"/>
              </w:rPr>
              <w:t>ex 29.03</w:t>
            </w:r>
            <w:r w:rsidRPr="00195DD3">
              <w:rPr>
                <w:szCs w:val="18"/>
                <w:lang w:val="fr-CH"/>
              </w:rPr>
              <w:tab/>
              <w:t>explosives</w:t>
            </w:r>
          </w:p>
          <w:p w14:paraId="030FD7BB" w14:textId="77777777" w:rsidR="002A377C" w:rsidRPr="00195DD3" w:rsidRDefault="002A377C" w:rsidP="002A377C">
            <w:pPr>
              <w:rPr>
                <w:szCs w:val="18"/>
                <w:lang w:val="fr-CH"/>
              </w:rPr>
            </w:pPr>
            <w:r w:rsidRPr="00195DD3">
              <w:rPr>
                <w:szCs w:val="18"/>
                <w:lang w:val="fr-CH"/>
              </w:rPr>
              <w:t>ex</w:t>
            </w:r>
            <w:r>
              <w:rPr>
                <w:szCs w:val="18"/>
                <w:lang w:val="fr-CH"/>
              </w:rPr>
              <w:t xml:space="preserve"> </w:t>
            </w:r>
            <w:r w:rsidRPr="00195DD3">
              <w:rPr>
                <w:szCs w:val="18"/>
                <w:lang w:val="fr-CH"/>
              </w:rPr>
              <w:t>29.04</w:t>
            </w:r>
            <w:r w:rsidRPr="00195DD3">
              <w:rPr>
                <w:szCs w:val="18"/>
                <w:lang w:val="fr-CH"/>
              </w:rPr>
              <w:tab/>
              <w:t>explosives</w:t>
            </w:r>
          </w:p>
          <w:p w14:paraId="11D3C07B" w14:textId="77777777" w:rsidR="002A377C" w:rsidRPr="00195DD3" w:rsidRDefault="002A377C" w:rsidP="002A377C">
            <w:pPr>
              <w:rPr>
                <w:szCs w:val="18"/>
                <w:lang w:val="fr-CH"/>
              </w:rPr>
            </w:pPr>
            <w:r w:rsidRPr="00195DD3">
              <w:rPr>
                <w:szCs w:val="18"/>
                <w:lang w:val="fr-CH"/>
              </w:rPr>
              <w:t>ex 29.07</w:t>
            </w:r>
            <w:r w:rsidRPr="00195DD3">
              <w:rPr>
                <w:szCs w:val="18"/>
                <w:lang w:val="fr-CH"/>
              </w:rPr>
              <w:tab/>
              <w:t>explosives</w:t>
            </w:r>
          </w:p>
          <w:p w14:paraId="038BF439" w14:textId="77777777" w:rsidR="002A377C" w:rsidRPr="00195DD3" w:rsidRDefault="002A377C" w:rsidP="002A377C">
            <w:pPr>
              <w:rPr>
                <w:szCs w:val="18"/>
                <w:lang w:val="fr-CH"/>
              </w:rPr>
            </w:pPr>
            <w:r w:rsidRPr="00195DD3">
              <w:rPr>
                <w:szCs w:val="18"/>
                <w:lang w:val="fr-CH"/>
              </w:rPr>
              <w:t>ex 29.08</w:t>
            </w:r>
            <w:r w:rsidRPr="00195DD3">
              <w:rPr>
                <w:szCs w:val="18"/>
                <w:lang w:val="fr-CH"/>
              </w:rPr>
              <w:tab/>
              <w:t>explosives</w:t>
            </w:r>
          </w:p>
          <w:p w14:paraId="2B24E867" w14:textId="77777777" w:rsidR="002A377C" w:rsidRPr="00195DD3" w:rsidRDefault="002A377C" w:rsidP="002A377C">
            <w:pPr>
              <w:rPr>
                <w:szCs w:val="18"/>
                <w:lang w:val="fr-CH"/>
              </w:rPr>
            </w:pPr>
            <w:r w:rsidRPr="00195DD3">
              <w:rPr>
                <w:szCs w:val="18"/>
                <w:lang w:val="fr-CH"/>
              </w:rPr>
              <w:t>ex 29.11</w:t>
            </w:r>
            <w:r w:rsidRPr="00195DD3">
              <w:rPr>
                <w:szCs w:val="18"/>
                <w:lang w:val="fr-CH"/>
              </w:rPr>
              <w:tab/>
              <w:t>explosives</w:t>
            </w:r>
          </w:p>
          <w:p w14:paraId="41F48C03" w14:textId="77777777" w:rsidR="002A377C" w:rsidRPr="00195DD3" w:rsidRDefault="002A377C" w:rsidP="002A377C">
            <w:pPr>
              <w:rPr>
                <w:szCs w:val="18"/>
                <w:lang w:val="fr-CH"/>
              </w:rPr>
            </w:pPr>
            <w:r w:rsidRPr="00195DD3">
              <w:rPr>
                <w:szCs w:val="18"/>
                <w:lang w:val="fr-CH"/>
              </w:rPr>
              <w:t>ex 29.12</w:t>
            </w:r>
            <w:r w:rsidRPr="00195DD3">
              <w:rPr>
                <w:szCs w:val="18"/>
                <w:lang w:val="fr-CH"/>
              </w:rPr>
              <w:tab/>
              <w:t>explosives</w:t>
            </w:r>
          </w:p>
          <w:p w14:paraId="5DAC2BB3" w14:textId="77777777" w:rsidR="002A377C" w:rsidRPr="00195DD3" w:rsidRDefault="002A377C" w:rsidP="002A377C">
            <w:pPr>
              <w:rPr>
                <w:szCs w:val="18"/>
                <w:lang w:val="fr-CH"/>
              </w:rPr>
            </w:pPr>
            <w:r w:rsidRPr="00195DD3">
              <w:rPr>
                <w:szCs w:val="18"/>
                <w:lang w:val="fr-CH"/>
              </w:rPr>
              <w:t>ex 29.13</w:t>
            </w:r>
            <w:r w:rsidRPr="00195DD3">
              <w:rPr>
                <w:szCs w:val="18"/>
                <w:lang w:val="fr-CH"/>
              </w:rPr>
              <w:tab/>
              <w:t>toxic products</w:t>
            </w:r>
          </w:p>
          <w:p w14:paraId="31155F59" w14:textId="77777777" w:rsidR="002A377C" w:rsidRDefault="002A377C" w:rsidP="002A377C">
            <w:pPr>
              <w:rPr>
                <w:szCs w:val="18"/>
                <w:lang w:val="fr-CH"/>
              </w:rPr>
            </w:pPr>
            <w:r w:rsidRPr="00195DD3">
              <w:rPr>
                <w:szCs w:val="18"/>
                <w:lang w:val="fr-CH"/>
              </w:rPr>
              <w:t>ex 29.14</w:t>
            </w:r>
            <w:r w:rsidRPr="00195DD3">
              <w:rPr>
                <w:szCs w:val="18"/>
                <w:lang w:val="fr-CH"/>
              </w:rPr>
              <w:tab/>
              <w:t>toxic products</w:t>
            </w:r>
          </w:p>
          <w:p w14:paraId="1BF7B3B3" w14:textId="77777777" w:rsidR="002A377C" w:rsidRDefault="002A377C" w:rsidP="002A377C">
            <w:pPr>
              <w:rPr>
                <w:szCs w:val="18"/>
                <w:lang w:val="fr-CH"/>
              </w:rPr>
            </w:pPr>
            <w:r>
              <w:rPr>
                <w:szCs w:val="18"/>
                <w:lang w:val="fr-CH"/>
              </w:rPr>
              <w:t>ex 29.15</w:t>
            </w:r>
            <w:r>
              <w:rPr>
                <w:szCs w:val="18"/>
                <w:lang w:val="fr-CH"/>
              </w:rPr>
              <w:tab/>
              <w:t>toxic products</w:t>
            </w:r>
          </w:p>
          <w:p w14:paraId="08B58FC1" w14:textId="77777777" w:rsidR="002A377C" w:rsidRDefault="002A377C" w:rsidP="002A377C">
            <w:pPr>
              <w:rPr>
                <w:szCs w:val="18"/>
                <w:lang w:val="fr-CH"/>
              </w:rPr>
            </w:pPr>
            <w:r>
              <w:rPr>
                <w:szCs w:val="18"/>
                <w:lang w:val="fr-CH"/>
              </w:rPr>
              <w:t>ex 29.15</w:t>
            </w:r>
            <w:r>
              <w:rPr>
                <w:szCs w:val="18"/>
                <w:lang w:val="fr-CH"/>
              </w:rPr>
              <w:tab/>
              <w:t>toxic products</w:t>
            </w:r>
          </w:p>
          <w:p w14:paraId="38589BA8" w14:textId="77777777" w:rsidR="002A377C" w:rsidRDefault="002A377C" w:rsidP="002A377C">
            <w:pPr>
              <w:rPr>
                <w:szCs w:val="18"/>
                <w:lang w:val="fr-CH"/>
              </w:rPr>
            </w:pPr>
            <w:r>
              <w:rPr>
                <w:szCs w:val="18"/>
                <w:lang w:val="fr-CH"/>
              </w:rPr>
              <w:t>ex 29.22</w:t>
            </w:r>
            <w:r>
              <w:rPr>
                <w:szCs w:val="18"/>
                <w:lang w:val="fr-CH"/>
              </w:rPr>
              <w:tab/>
              <w:t>toxic products</w:t>
            </w:r>
          </w:p>
          <w:p w14:paraId="3A584CE1" w14:textId="77777777" w:rsidR="002A377C" w:rsidRDefault="002A377C" w:rsidP="002A377C">
            <w:pPr>
              <w:rPr>
                <w:szCs w:val="18"/>
                <w:lang w:val="fr-CH"/>
              </w:rPr>
            </w:pPr>
            <w:r>
              <w:rPr>
                <w:szCs w:val="18"/>
                <w:lang w:val="fr-CH"/>
              </w:rPr>
              <w:t>ex 29.23</w:t>
            </w:r>
            <w:r>
              <w:rPr>
                <w:szCs w:val="18"/>
                <w:lang w:val="fr-CH"/>
              </w:rPr>
              <w:tab/>
              <w:t>toxic products</w:t>
            </w:r>
          </w:p>
          <w:p w14:paraId="688A2D33" w14:textId="77777777" w:rsidR="002A377C" w:rsidRDefault="002A377C" w:rsidP="002A377C">
            <w:pPr>
              <w:rPr>
                <w:szCs w:val="18"/>
                <w:lang w:val="fr-CH"/>
              </w:rPr>
            </w:pPr>
            <w:r>
              <w:rPr>
                <w:szCs w:val="18"/>
                <w:lang w:val="fr-CH"/>
              </w:rPr>
              <w:t>ex 29.26</w:t>
            </w:r>
            <w:r>
              <w:rPr>
                <w:szCs w:val="18"/>
                <w:lang w:val="fr-CH"/>
              </w:rPr>
              <w:tab/>
              <w:t>explosives</w:t>
            </w:r>
          </w:p>
          <w:p w14:paraId="17F4F916" w14:textId="77777777" w:rsidR="002A377C" w:rsidRDefault="002A377C" w:rsidP="002A377C">
            <w:pPr>
              <w:rPr>
                <w:szCs w:val="18"/>
                <w:lang w:val="fr-CH"/>
              </w:rPr>
            </w:pPr>
            <w:r>
              <w:rPr>
                <w:szCs w:val="18"/>
                <w:lang w:val="fr-CH"/>
              </w:rPr>
              <w:t>ex 29.27</w:t>
            </w:r>
            <w:r>
              <w:rPr>
                <w:szCs w:val="18"/>
                <w:lang w:val="fr-CH"/>
              </w:rPr>
              <w:tab/>
              <w:t>toxic products</w:t>
            </w:r>
          </w:p>
          <w:p w14:paraId="12904F28" w14:textId="77777777" w:rsidR="00195DD3" w:rsidRDefault="002A377C" w:rsidP="002A377C">
            <w:pPr>
              <w:rPr>
                <w:szCs w:val="18"/>
                <w:lang w:val="fr-CH"/>
              </w:rPr>
            </w:pPr>
            <w:r>
              <w:rPr>
                <w:szCs w:val="18"/>
                <w:lang w:val="fr-CH"/>
              </w:rPr>
              <w:t>ex 29.29</w:t>
            </w:r>
            <w:r>
              <w:rPr>
                <w:szCs w:val="18"/>
                <w:lang w:val="fr-CH"/>
              </w:rPr>
              <w:tab/>
              <w:t>explosives</w:t>
            </w:r>
          </w:p>
          <w:p w14:paraId="63901275" w14:textId="7E72BB81" w:rsidR="002A377C" w:rsidRPr="00195DD3" w:rsidRDefault="002A377C" w:rsidP="002A377C">
            <w:pPr>
              <w:rPr>
                <w:szCs w:val="18"/>
                <w:lang w:val="fr-CH"/>
              </w:rPr>
            </w:pPr>
          </w:p>
        </w:tc>
      </w:tr>
      <w:tr w:rsidR="002A377C" w:rsidRPr="002A377C" w14:paraId="29B77791" w14:textId="77777777" w:rsidTr="00195DD3">
        <w:tc>
          <w:tcPr>
            <w:tcW w:w="4508" w:type="dxa"/>
          </w:tcPr>
          <w:p w14:paraId="066BBABA" w14:textId="77777777" w:rsidR="002A377C" w:rsidRDefault="002A377C" w:rsidP="00714EAB">
            <w:pPr>
              <w:rPr>
                <w:szCs w:val="18"/>
              </w:rPr>
            </w:pPr>
            <w:r>
              <w:rPr>
                <w:szCs w:val="18"/>
              </w:rPr>
              <w:t>30-49</w:t>
            </w:r>
          </w:p>
          <w:p w14:paraId="06892436" w14:textId="77777777" w:rsidR="002A377C" w:rsidRPr="002E3296" w:rsidRDefault="002A377C" w:rsidP="00714EAB">
            <w:pPr>
              <w:rPr>
                <w:szCs w:val="18"/>
              </w:rPr>
            </w:pPr>
            <w:r>
              <w:rPr>
                <w:szCs w:val="18"/>
              </w:rPr>
              <w:t>65-</w:t>
            </w:r>
            <w:r w:rsidRPr="002E3296">
              <w:rPr>
                <w:szCs w:val="18"/>
              </w:rPr>
              <w:t>81</w:t>
            </w:r>
          </w:p>
          <w:p w14:paraId="180835EF" w14:textId="53C58BCA" w:rsidR="002A377C" w:rsidRDefault="002E3296" w:rsidP="00714EAB">
            <w:pPr>
              <w:rPr>
                <w:szCs w:val="18"/>
              </w:rPr>
            </w:pPr>
            <w:r w:rsidRPr="002E3296">
              <w:rPr>
                <w:szCs w:val="18"/>
              </w:rPr>
              <w:t>8</w:t>
            </w:r>
            <w:r w:rsidR="002A377C" w:rsidRPr="002E3296">
              <w:rPr>
                <w:szCs w:val="18"/>
              </w:rPr>
              <w:t>2</w:t>
            </w:r>
          </w:p>
        </w:tc>
        <w:tc>
          <w:tcPr>
            <w:tcW w:w="4508" w:type="dxa"/>
          </w:tcPr>
          <w:p w14:paraId="6E74E402" w14:textId="77777777" w:rsidR="002A377C" w:rsidRDefault="002A377C" w:rsidP="002A377C">
            <w:pPr>
              <w:rPr>
                <w:szCs w:val="18"/>
                <w:lang w:val="fr-CH"/>
              </w:rPr>
            </w:pPr>
          </w:p>
          <w:p w14:paraId="06298D19" w14:textId="77777777" w:rsidR="002A377C" w:rsidRDefault="002A377C" w:rsidP="002A377C">
            <w:pPr>
              <w:rPr>
                <w:szCs w:val="18"/>
                <w:lang w:val="fr-CH"/>
              </w:rPr>
            </w:pPr>
          </w:p>
          <w:p w14:paraId="75B0F522" w14:textId="77777777" w:rsidR="002A377C" w:rsidRPr="002A377C" w:rsidRDefault="002A377C" w:rsidP="002A377C">
            <w:pPr>
              <w:rPr>
                <w:szCs w:val="18"/>
                <w:lang w:val="fr-CH"/>
              </w:rPr>
            </w:pPr>
            <w:r w:rsidRPr="002A377C">
              <w:rPr>
                <w:szCs w:val="18"/>
                <w:lang w:val="fr-CH"/>
              </w:rPr>
              <w:t>ex 82.05</w:t>
            </w:r>
            <w:r w:rsidRPr="002A377C">
              <w:rPr>
                <w:szCs w:val="18"/>
                <w:lang w:val="fr-CH"/>
              </w:rPr>
              <w:tab/>
              <w:t>tools</w:t>
            </w:r>
          </w:p>
          <w:p w14:paraId="166A96D2" w14:textId="5CA23EFA" w:rsidR="002A377C" w:rsidRDefault="002A377C" w:rsidP="002A377C">
            <w:pPr>
              <w:rPr>
                <w:szCs w:val="18"/>
                <w:lang w:val="fr-CH"/>
              </w:rPr>
            </w:pPr>
            <w:r w:rsidRPr="002A377C">
              <w:rPr>
                <w:szCs w:val="18"/>
                <w:lang w:val="fr-CH"/>
              </w:rPr>
              <w:t>ex 82.07</w:t>
            </w:r>
            <w:r w:rsidRPr="002A377C">
              <w:rPr>
                <w:szCs w:val="18"/>
                <w:lang w:val="fr-CH"/>
              </w:rPr>
              <w:tab/>
              <w:t>tools, parts</w:t>
            </w:r>
          </w:p>
          <w:p w14:paraId="5756E246" w14:textId="77777777" w:rsidR="002A377C" w:rsidRDefault="002A377C" w:rsidP="002A377C">
            <w:pPr>
              <w:rPr>
                <w:szCs w:val="18"/>
                <w:lang w:val="fr-CH"/>
              </w:rPr>
            </w:pPr>
          </w:p>
          <w:p w14:paraId="3DBC77A0" w14:textId="0EA7BCC4" w:rsidR="002A377C" w:rsidRPr="002A377C" w:rsidRDefault="002A377C" w:rsidP="002A377C">
            <w:pPr>
              <w:rPr>
                <w:szCs w:val="18"/>
                <w:lang w:val="fr-CH"/>
              </w:rPr>
            </w:pPr>
            <w:r w:rsidRPr="002A377C">
              <w:rPr>
                <w:szCs w:val="18"/>
                <w:lang w:val="fr-CH"/>
              </w:rPr>
              <w:t>ex 84.06</w:t>
            </w:r>
            <w:r>
              <w:rPr>
                <w:szCs w:val="18"/>
                <w:lang w:val="fr-CH"/>
              </w:rPr>
              <w:tab/>
            </w:r>
            <w:r w:rsidRPr="002A377C">
              <w:rPr>
                <w:szCs w:val="18"/>
                <w:lang w:val="fr-CH"/>
              </w:rPr>
              <w:t xml:space="preserve"> engines</w:t>
            </w:r>
          </w:p>
          <w:p w14:paraId="54D346F0" w14:textId="53B6C997" w:rsidR="002A377C" w:rsidRPr="002A377C" w:rsidRDefault="002A377C" w:rsidP="002A377C">
            <w:pPr>
              <w:rPr>
                <w:szCs w:val="18"/>
                <w:lang w:val="fr-CH"/>
              </w:rPr>
            </w:pPr>
            <w:r w:rsidRPr="002A377C">
              <w:rPr>
                <w:szCs w:val="18"/>
                <w:lang w:val="fr-CH"/>
              </w:rPr>
              <w:t>ex 84.08</w:t>
            </w:r>
            <w:r>
              <w:rPr>
                <w:szCs w:val="18"/>
                <w:lang w:val="fr-CH"/>
              </w:rPr>
              <w:tab/>
            </w:r>
            <w:r w:rsidRPr="002A377C">
              <w:rPr>
                <w:szCs w:val="18"/>
                <w:lang w:val="fr-CH"/>
              </w:rPr>
              <w:t>other engines</w:t>
            </w:r>
          </w:p>
          <w:p w14:paraId="4855355C" w14:textId="5E912706" w:rsidR="002A377C" w:rsidRPr="002A377C" w:rsidRDefault="002A377C" w:rsidP="002A377C">
            <w:pPr>
              <w:rPr>
                <w:szCs w:val="18"/>
                <w:lang w:val="fr-CH"/>
              </w:rPr>
            </w:pPr>
            <w:r w:rsidRPr="002A377C">
              <w:rPr>
                <w:szCs w:val="18"/>
                <w:lang w:val="fr-CH"/>
              </w:rPr>
              <w:t>ex 84.45</w:t>
            </w:r>
            <w:r>
              <w:rPr>
                <w:szCs w:val="18"/>
                <w:lang w:val="fr-CH"/>
              </w:rPr>
              <w:tab/>
            </w:r>
            <w:r w:rsidRPr="002A377C">
              <w:rPr>
                <w:szCs w:val="18"/>
                <w:lang w:val="fr-CH"/>
              </w:rPr>
              <w:t>machinery</w:t>
            </w:r>
          </w:p>
          <w:p w14:paraId="3EFEAE58" w14:textId="006B0129" w:rsidR="002A377C" w:rsidRPr="002A377C" w:rsidRDefault="002A377C" w:rsidP="002A377C">
            <w:pPr>
              <w:rPr>
                <w:szCs w:val="18"/>
                <w:lang w:val="fr-CH"/>
              </w:rPr>
            </w:pPr>
            <w:r w:rsidRPr="002A377C">
              <w:rPr>
                <w:szCs w:val="18"/>
                <w:lang w:val="fr-CH"/>
              </w:rPr>
              <w:t>ex 84.53</w:t>
            </w:r>
            <w:r>
              <w:rPr>
                <w:szCs w:val="18"/>
                <w:lang w:val="fr-CH"/>
              </w:rPr>
              <w:tab/>
            </w:r>
            <w:r w:rsidRPr="002A377C">
              <w:rPr>
                <w:szCs w:val="18"/>
                <w:lang w:val="fr-CH"/>
              </w:rPr>
              <w:t>ADP-machines</w:t>
            </w:r>
          </w:p>
          <w:p w14:paraId="2808D87A" w14:textId="7886E0F8" w:rsidR="002A377C" w:rsidRDefault="002A377C" w:rsidP="002A377C">
            <w:pPr>
              <w:rPr>
                <w:szCs w:val="18"/>
                <w:lang w:val="fr-CH"/>
              </w:rPr>
            </w:pPr>
            <w:r w:rsidRPr="002A377C">
              <w:rPr>
                <w:szCs w:val="18"/>
                <w:lang w:val="fr-CH"/>
              </w:rPr>
              <w:t>ex 85.13</w:t>
            </w:r>
            <w:r>
              <w:rPr>
                <w:szCs w:val="18"/>
                <w:lang w:val="fr-CH"/>
              </w:rPr>
              <w:tab/>
            </w:r>
            <w:r w:rsidRPr="002A377C">
              <w:rPr>
                <w:szCs w:val="18"/>
                <w:lang w:val="fr-CH"/>
              </w:rPr>
              <w:t>telecommunication</w:t>
            </w:r>
            <w:r>
              <w:rPr>
                <w:szCs w:val="18"/>
                <w:lang w:val="fr-CH"/>
              </w:rPr>
              <w:t xml:space="preserve"> equipment</w:t>
            </w:r>
          </w:p>
          <w:p w14:paraId="697184D3" w14:textId="6236B85E" w:rsidR="002A377C" w:rsidRDefault="002A377C" w:rsidP="002A377C">
            <w:pPr>
              <w:rPr>
                <w:szCs w:val="18"/>
                <w:lang w:val="fr-CH"/>
              </w:rPr>
            </w:pPr>
            <w:r>
              <w:rPr>
                <w:szCs w:val="18"/>
                <w:lang w:val="fr-CH"/>
              </w:rPr>
              <w:t>ex 85.15</w:t>
            </w:r>
            <w:r>
              <w:rPr>
                <w:szCs w:val="18"/>
                <w:lang w:val="fr-CH"/>
              </w:rPr>
              <w:tab/>
              <w:t>transmission apparatus</w:t>
            </w:r>
          </w:p>
          <w:p w14:paraId="6DAE5F95" w14:textId="10882561" w:rsidR="002A377C" w:rsidRPr="006A0E15" w:rsidRDefault="002A377C" w:rsidP="002A377C">
            <w:pPr>
              <w:rPr>
                <w:szCs w:val="18"/>
                <w:lang w:val="fr-CH"/>
              </w:rPr>
            </w:pPr>
            <w:r w:rsidRPr="006A0E15">
              <w:rPr>
                <w:szCs w:val="18"/>
                <w:lang w:val="fr-CH"/>
              </w:rPr>
              <w:t>ex 86.02</w:t>
            </w:r>
            <w:r w:rsidRPr="006A0E15">
              <w:rPr>
                <w:szCs w:val="18"/>
                <w:lang w:val="fr-CH"/>
              </w:rPr>
              <w:tab/>
              <w:t>armoured locomotives, electric</w:t>
            </w:r>
          </w:p>
          <w:p w14:paraId="6620F947" w14:textId="00AB6A98" w:rsidR="002A377C" w:rsidRPr="00112F0A" w:rsidRDefault="002E3296" w:rsidP="002A377C">
            <w:pPr>
              <w:rPr>
                <w:szCs w:val="18"/>
                <w:lang w:val="fr-CH"/>
              </w:rPr>
            </w:pPr>
            <w:r w:rsidRPr="00112F0A">
              <w:rPr>
                <w:szCs w:val="18"/>
                <w:lang w:val="fr-CH"/>
              </w:rPr>
              <w:t xml:space="preserve">    </w:t>
            </w:r>
            <w:r w:rsidR="002A377C" w:rsidRPr="00112F0A">
              <w:rPr>
                <w:szCs w:val="18"/>
                <w:lang w:val="fr-CH"/>
              </w:rPr>
              <w:t>86.03</w:t>
            </w:r>
            <w:r w:rsidR="002A377C" w:rsidRPr="00112F0A">
              <w:rPr>
                <w:szCs w:val="18"/>
                <w:lang w:val="fr-CH"/>
              </w:rPr>
              <w:tab/>
              <w:t>other armoured locomotives</w:t>
            </w:r>
          </w:p>
          <w:p w14:paraId="2F7426E5" w14:textId="4B25071C" w:rsidR="002A377C" w:rsidRPr="002A377C" w:rsidRDefault="002E3296" w:rsidP="002A377C">
            <w:pPr>
              <w:rPr>
                <w:szCs w:val="18"/>
              </w:rPr>
            </w:pPr>
            <w:r w:rsidRPr="00112F0A">
              <w:rPr>
                <w:szCs w:val="18"/>
                <w:lang w:val="fr-CH"/>
              </w:rPr>
              <w:t xml:space="preserve">    </w:t>
            </w:r>
            <w:r w:rsidR="002A377C" w:rsidRPr="002A377C">
              <w:rPr>
                <w:szCs w:val="18"/>
              </w:rPr>
              <w:t>86.05</w:t>
            </w:r>
            <w:r w:rsidR="002A377C" w:rsidRPr="002A377C">
              <w:rPr>
                <w:szCs w:val="18"/>
              </w:rPr>
              <w:tab/>
              <w:t>armoured w</w:t>
            </w:r>
            <w:r w:rsidR="002A377C">
              <w:rPr>
                <w:szCs w:val="18"/>
              </w:rPr>
              <w:t>agons</w:t>
            </w:r>
          </w:p>
          <w:p w14:paraId="4066D384" w14:textId="534AE0D0" w:rsidR="002A377C" w:rsidRPr="002A377C" w:rsidRDefault="002E3296" w:rsidP="002A377C">
            <w:pPr>
              <w:rPr>
                <w:szCs w:val="18"/>
              </w:rPr>
            </w:pPr>
            <w:r>
              <w:rPr>
                <w:szCs w:val="18"/>
              </w:rPr>
              <w:t xml:space="preserve">   </w:t>
            </w:r>
            <w:r w:rsidR="002A377C" w:rsidRPr="002A377C">
              <w:rPr>
                <w:szCs w:val="18"/>
              </w:rPr>
              <w:t xml:space="preserve"> 86.06</w:t>
            </w:r>
            <w:r w:rsidR="002A377C" w:rsidRPr="002A377C">
              <w:rPr>
                <w:szCs w:val="18"/>
              </w:rPr>
              <w:tab/>
              <w:t>repair wagons</w:t>
            </w:r>
          </w:p>
          <w:p w14:paraId="63E80AC5" w14:textId="5491136F" w:rsidR="002A377C" w:rsidRPr="002A377C" w:rsidRDefault="002E3296" w:rsidP="002A377C">
            <w:pPr>
              <w:rPr>
                <w:szCs w:val="18"/>
              </w:rPr>
            </w:pPr>
            <w:r>
              <w:rPr>
                <w:szCs w:val="18"/>
              </w:rPr>
              <w:t xml:space="preserve">   </w:t>
            </w:r>
            <w:r w:rsidR="002A377C" w:rsidRPr="002A377C">
              <w:rPr>
                <w:szCs w:val="18"/>
              </w:rPr>
              <w:t xml:space="preserve"> 86.07</w:t>
            </w:r>
            <w:r w:rsidR="002A377C" w:rsidRPr="002A377C">
              <w:rPr>
                <w:szCs w:val="18"/>
              </w:rPr>
              <w:tab/>
              <w:t>w</w:t>
            </w:r>
            <w:r w:rsidR="002A377C">
              <w:rPr>
                <w:szCs w:val="18"/>
              </w:rPr>
              <w:t>agons</w:t>
            </w:r>
          </w:p>
          <w:p w14:paraId="4A82DB9D" w14:textId="25D81E84" w:rsidR="002A377C" w:rsidRPr="002A377C" w:rsidRDefault="002E3296" w:rsidP="002A377C">
            <w:pPr>
              <w:rPr>
                <w:szCs w:val="18"/>
              </w:rPr>
            </w:pPr>
            <w:r>
              <w:rPr>
                <w:szCs w:val="18"/>
              </w:rPr>
              <w:t xml:space="preserve">   </w:t>
            </w:r>
            <w:r w:rsidR="002A377C" w:rsidRPr="002A377C">
              <w:rPr>
                <w:szCs w:val="18"/>
              </w:rPr>
              <w:t xml:space="preserve"> 87.08</w:t>
            </w:r>
            <w:r w:rsidR="002A377C" w:rsidRPr="002A377C">
              <w:rPr>
                <w:szCs w:val="18"/>
              </w:rPr>
              <w:tab/>
              <w:t xml:space="preserve">tanks and armoured </w:t>
            </w:r>
            <w:r w:rsidR="002A377C">
              <w:rPr>
                <w:szCs w:val="18"/>
              </w:rPr>
              <w:t>vehicles</w:t>
            </w:r>
          </w:p>
          <w:p w14:paraId="23C75E9D" w14:textId="36199368" w:rsidR="002A377C" w:rsidRPr="002A377C" w:rsidRDefault="002A377C" w:rsidP="002A377C">
            <w:pPr>
              <w:rPr>
                <w:szCs w:val="18"/>
                <w:lang w:val="es-ES"/>
              </w:rPr>
            </w:pPr>
            <w:r w:rsidRPr="002A377C">
              <w:rPr>
                <w:szCs w:val="18"/>
                <w:lang w:val="es-ES"/>
              </w:rPr>
              <w:t>ex 87.01</w:t>
            </w:r>
            <w:r w:rsidRPr="002A377C">
              <w:rPr>
                <w:szCs w:val="18"/>
                <w:lang w:val="es-ES"/>
              </w:rPr>
              <w:tab/>
              <w:t>tractors</w:t>
            </w:r>
          </w:p>
          <w:p w14:paraId="40C9BA16" w14:textId="4B73BDB0" w:rsidR="002A377C" w:rsidRPr="002A377C" w:rsidRDefault="002A377C" w:rsidP="002A377C">
            <w:pPr>
              <w:rPr>
                <w:szCs w:val="18"/>
                <w:lang w:val="es-ES"/>
              </w:rPr>
            </w:pPr>
            <w:r w:rsidRPr="002A377C">
              <w:rPr>
                <w:szCs w:val="18"/>
                <w:lang w:val="es-ES"/>
              </w:rPr>
              <w:t>ex 87.02</w:t>
            </w:r>
            <w:r w:rsidRPr="002A377C">
              <w:rPr>
                <w:szCs w:val="18"/>
                <w:lang w:val="es-ES"/>
              </w:rPr>
              <w:tab/>
              <w:t>military ve</w:t>
            </w:r>
            <w:r>
              <w:rPr>
                <w:szCs w:val="18"/>
                <w:lang w:val="es-ES"/>
              </w:rPr>
              <w:t>hicles</w:t>
            </w:r>
          </w:p>
          <w:p w14:paraId="19040077" w14:textId="3CF60C66" w:rsidR="002A377C" w:rsidRPr="002A377C" w:rsidRDefault="002A377C" w:rsidP="002A377C">
            <w:pPr>
              <w:rPr>
                <w:szCs w:val="18"/>
                <w:lang w:val="es-ES"/>
              </w:rPr>
            </w:pPr>
            <w:r w:rsidRPr="002A377C">
              <w:rPr>
                <w:szCs w:val="18"/>
                <w:lang w:val="es-ES"/>
              </w:rPr>
              <w:t>ex 87.03</w:t>
            </w:r>
            <w:r w:rsidRPr="002A377C">
              <w:rPr>
                <w:szCs w:val="18"/>
                <w:lang w:val="es-ES"/>
              </w:rPr>
              <w:tab/>
              <w:t>breakdown lo</w:t>
            </w:r>
            <w:r>
              <w:rPr>
                <w:szCs w:val="18"/>
                <w:lang w:val="es-ES"/>
              </w:rPr>
              <w:t>rries</w:t>
            </w:r>
          </w:p>
          <w:p w14:paraId="76658494" w14:textId="77777777" w:rsidR="002A377C" w:rsidRPr="002A377C" w:rsidRDefault="002A377C" w:rsidP="002A377C">
            <w:pPr>
              <w:rPr>
                <w:szCs w:val="18"/>
                <w:lang w:val="es-ES"/>
              </w:rPr>
            </w:pPr>
            <w:r w:rsidRPr="002A377C">
              <w:rPr>
                <w:szCs w:val="18"/>
                <w:lang w:val="es-ES"/>
              </w:rPr>
              <w:t xml:space="preserve"> </w:t>
            </w:r>
          </w:p>
          <w:p w14:paraId="0E09D184" w14:textId="729340EF" w:rsidR="002A377C" w:rsidRPr="002A377C" w:rsidRDefault="002A377C" w:rsidP="002A377C">
            <w:pPr>
              <w:rPr>
                <w:szCs w:val="18"/>
                <w:lang w:val="es-ES"/>
              </w:rPr>
            </w:pPr>
          </w:p>
        </w:tc>
      </w:tr>
      <w:tr w:rsidR="002E3296" w:rsidRPr="002A377C" w14:paraId="4F0A3F73" w14:textId="77777777" w:rsidTr="00195DD3">
        <w:tc>
          <w:tcPr>
            <w:tcW w:w="4508" w:type="dxa"/>
          </w:tcPr>
          <w:p w14:paraId="0F194F70" w14:textId="77777777" w:rsidR="002E3296" w:rsidRDefault="002E3296" w:rsidP="00714EAB">
            <w:pPr>
              <w:rPr>
                <w:szCs w:val="18"/>
              </w:rPr>
            </w:pPr>
          </w:p>
        </w:tc>
        <w:tc>
          <w:tcPr>
            <w:tcW w:w="4508" w:type="dxa"/>
          </w:tcPr>
          <w:p w14:paraId="5909262C" w14:textId="77777777" w:rsidR="002E3296" w:rsidRDefault="002E3296" w:rsidP="002A377C">
            <w:pPr>
              <w:rPr>
                <w:szCs w:val="18"/>
                <w:lang w:val="fr-CH"/>
              </w:rPr>
            </w:pPr>
          </w:p>
        </w:tc>
      </w:tr>
    </w:tbl>
    <w:p w14:paraId="1B8CF133" w14:textId="77777777" w:rsidR="002A377C" w:rsidRDefault="002A377C" w:rsidP="00714EAB">
      <w:pPr>
        <w:rPr>
          <w:szCs w:val="18"/>
          <w:lang w:val="es-ES"/>
        </w:rPr>
        <w:sectPr w:rsidR="002A377C" w:rsidSect="002A15FB">
          <w:headerReference w:type="even" r:id="rId443"/>
          <w:headerReference w:type="default" r:id="rId444"/>
          <w:headerReference w:type="first" r:id="rId445"/>
          <w:pgSz w:w="11906" w:h="16838" w:code="9"/>
          <w:pgMar w:top="1701" w:right="1440" w:bottom="1440" w:left="1440" w:header="720" w:footer="720" w:gutter="0"/>
          <w:cols w:space="708"/>
          <w:docGrid w:linePitch="360"/>
        </w:sectPr>
      </w:pPr>
    </w:p>
    <w:p w14:paraId="5DFDBE9D" w14:textId="1E57C9B7" w:rsidR="00195DD3" w:rsidRDefault="002A377C" w:rsidP="00714EAB">
      <w:pPr>
        <w:rPr>
          <w:i/>
          <w:iCs/>
          <w:szCs w:val="18"/>
          <w:lang w:val="es-ES"/>
        </w:rPr>
      </w:pPr>
      <w:r>
        <w:rPr>
          <w:i/>
          <w:iCs/>
          <w:szCs w:val="18"/>
          <w:lang w:val="es-ES"/>
        </w:rPr>
        <w:t>Sweden (cont'd)</w:t>
      </w:r>
    </w:p>
    <w:p w14:paraId="28E23E82" w14:textId="0A84D094" w:rsidR="002A377C" w:rsidRDefault="002A377C" w:rsidP="00714EAB">
      <w:pPr>
        <w:rPr>
          <w:szCs w:val="18"/>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A377C" w:rsidRPr="00E21A00" w14:paraId="502CA148" w14:textId="77777777" w:rsidTr="002A377C">
        <w:tc>
          <w:tcPr>
            <w:tcW w:w="4508" w:type="dxa"/>
          </w:tcPr>
          <w:p w14:paraId="1656917F" w14:textId="77777777" w:rsidR="002A377C" w:rsidRDefault="002A377C" w:rsidP="00714EAB">
            <w:pPr>
              <w:rPr>
                <w:szCs w:val="18"/>
                <w:lang w:val="es-ES"/>
              </w:rPr>
            </w:pPr>
          </w:p>
        </w:tc>
        <w:tc>
          <w:tcPr>
            <w:tcW w:w="4508" w:type="dxa"/>
          </w:tcPr>
          <w:p w14:paraId="261F2215" w14:textId="1984BB0F" w:rsidR="002A377C" w:rsidRPr="002A377C" w:rsidRDefault="002A377C" w:rsidP="00714EAB">
            <w:pPr>
              <w:rPr>
                <w:szCs w:val="18"/>
                <w:lang w:val="fr-CH"/>
              </w:rPr>
            </w:pPr>
            <w:r w:rsidRPr="002A377C">
              <w:rPr>
                <w:szCs w:val="18"/>
                <w:lang w:val="fr-CH"/>
              </w:rPr>
              <w:t>ex 87.09</w:t>
            </w:r>
            <w:r w:rsidRPr="002A377C">
              <w:rPr>
                <w:szCs w:val="18"/>
                <w:lang w:val="fr-CH"/>
              </w:rPr>
              <w:tab/>
              <w:t>motor cycles</w:t>
            </w:r>
          </w:p>
          <w:p w14:paraId="12187AD3" w14:textId="1BB5FDC8" w:rsidR="002A377C" w:rsidRPr="002A377C" w:rsidRDefault="002A377C" w:rsidP="00714EAB">
            <w:pPr>
              <w:rPr>
                <w:szCs w:val="18"/>
                <w:lang w:val="fr-CH"/>
              </w:rPr>
            </w:pPr>
            <w:r w:rsidRPr="002A377C">
              <w:rPr>
                <w:szCs w:val="18"/>
                <w:lang w:val="fr-CH"/>
              </w:rPr>
              <w:t>ex 87.14</w:t>
            </w:r>
            <w:r w:rsidRPr="002A377C">
              <w:rPr>
                <w:szCs w:val="18"/>
                <w:lang w:val="fr-CH"/>
              </w:rPr>
              <w:tab/>
              <w:t>t</w:t>
            </w:r>
            <w:r>
              <w:rPr>
                <w:szCs w:val="18"/>
                <w:lang w:val="fr-CH"/>
              </w:rPr>
              <w:t>railers</w:t>
            </w:r>
          </w:p>
        </w:tc>
      </w:tr>
      <w:tr w:rsidR="002A377C" w:rsidRPr="002A377C" w14:paraId="7C347CE3" w14:textId="77777777" w:rsidTr="002A377C">
        <w:tc>
          <w:tcPr>
            <w:tcW w:w="4508" w:type="dxa"/>
          </w:tcPr>
          <w:p w14:paraId="0BA05000" w14:textId="3DD68A67" w:rsidR="002A377C" w:rsidRDefault="002A377C" w:rsidP="00714EAB">
            <w:pPr>
              <w:rPr>
                <w:szCs w:val="18"/>
                <w:lang w:val="es-ES"/>
              </w:rPr>
            </w:pPr>
            <w:r>
              <w:rPr>
                <w:szCs w:val="18"/>
                <w:lang w:val="es-ES"/>
              </w:rPr>
              <w:t>89</w:t>
            </w:r>
          </w:p>
        </w:tc>
        <w:tc>
          <w:tcPr>
            <w:tcW w:w="4508" w:type="dxa"/>
          </w:tcPr>
          <w:p w14:paraId="2029BC96" w14:textId="5DC55294" w:rsidR="002A377C" w:rsidRPr="002A377C" w:rsidRDefault="002A377C" w:rsidP="00714EAB">
            <w:pPr>
              <w:rPr>
                <w:szCs w:val="18"/>
                <w:lang w:val="fr-CH"/>
              </w:rPr>
            </w:pPr>
            <w:r>
              <w:rPr>
                <w:szCs w:val="18"/>
                <w:lang w:val="fr-CH"/>
              </w:rPr>
              <w:t>ex 89.01</w:t>
            </w:r>
            <w:r>
              <w:rPr>
                <w:szCs w:val="18"/>
                <w:lang w:val="fr-CH"/>
              </w:rPr>
              <w:tab/>
              <w:t>warships</w:t>
            </w:r>
          </w:p>
        </w:tc>
      </w:tr>
      <w:tr w:rsidR="002A377C" w:rsidRPr="00FD68D5" w14:paraId="17FD0D7D" w14:textId="77777777" w:rsidTr="002A377C">
        <w:tc>
          <w:tcPr>
            <w:tcW w:w="4508" w:type="dxa"/>
          </w:tcPr>
          <w:p w14:paraId="431934FC" w14:textId="7F942ED3" w:rsidR="002A377C" w:rsidRDefault="002A377C" w:rsidP="00714EAB">
            <w:pPr>
              <w:rPr>
                <w:szCs w:val="18"/>
                <w:lang w:val="es-ES"/>
              </w:rPr>
            </w:pPr>
            <w:r>
              <w:rPr>
                <w:szCs w:val="18"/>
                <w:lang w:val="es-ES"/>
              </w:rPr>
              <w:t>90</w:t>
            </w:r>
          </w:p>
        </w:tc>
        <w:tc>
          <w:tcPr>
            <w:tcW w:w="4508" w:type="dxa"/>
          </w:tcPr>
          <w:p w14:paraId="6407FE84" w14:textId="77777777" w:rsidR="002A377C" w:rsidRDefault="002A377C" w:rsidP="00714EAB">
            <w:pPr>
              <w:rPr>
                <w:szCs w:val="18"/>
                <w:lang w:val="fr-CH"/>
              </w:rPr>
            </w:pPr>
            <w:r>
              <w:rPr>
                <w:szCs w:val="18"/>
                <w:lang w:val="fr-CH"/>
              </w:rPr>
              <w:t>ex 90.05</w:t>
            </w:r>
            <w:r>
              <w:rPr>
                <w:szCs w:val="18"/>
                <w:lang w:val="fr-CH"/>
              </w:rPr>
              <w:tab/>
              <w:t>binoculars</w:t>
            </w:r>
          </w:p>
          <w:p w14:paraId="593D36DE" w14:textId="77777777" w:rsidR="002A377C" w:rsidRDefault="002A377C" w:rsidP="00714EAB">
            <w:pPr>
              <w:rPr>
                <w:szCs w:val="18"/>
                <w:lang w:val="fr-CH"/>
              </w:rPr>
            </w:pPr>
            <w:r>
              <w:rPr>
                <w:szCs w:val="18"/>
                <w:lang w:val="fr-CH"/>
              </w:rPr>
              <w:t>ex 90.13</w:t>
            </w:r>
            <w:r>
              <w:rPr>
                <w:szCs w:val="18"/>
                <w:lang w:val="fr-CH"/>
              </w:rPr>
              <w:tab/>
              <w:t>miscellaneous instruments, lasers</w:t>
            </w:r>
          </w:p>
          <w:p w14:paraId="23886733" w14:textId="77777777" w:rsidR="00FD68D5" w:rsidRPr="006A0E15" w:rsidRDefault="00FD68D5" w:rsidP="00714EAB">
            <w:pPr>
              <w:rPr>
                <w:szCs w:val="18"/>
              </w:rPr>
            </w:pPr>
            <w:r w:rsidRPr="006A0E15">
              <w:rPr>
                <w:szCs w:val="18"/>
              </w:rPr>
              <w:t>ex 90.14</w:t>
            </w:r>
            <w:r w:rsidRPr="006A0E15">
              <w:rPr>
                <w:szCs w:val="18"/>
              </w:rPr>
              <w:tab/>
              <w:t>telemeters</w:t>
            </w:r>
          </w:p>
          <w:p w14:paraId="39128ECC" w14:textId="6C122B7B" w:rsidR="00FD68D5" w:rsidRPr="00FD68D5" w:rsidRDefault="00FD68D5" w:rsidP="00714EAB">
            <w:pPr>
              <w:rPr>
                <w:szCs w:val="18"/>
              </w:rPr>
            </w:pPr>
            <w:r w:rsidRPr="00FD68D5">
              <w:rPr>
                <w:szCs w:val="18"/>
              </w:rPr>
              <w:t>ex 90.28</w:t>
            </w:r>
            <w:r w:rsidRPr="00FD68D5">
              <w:rPr>
                <w:szCs w:val="18"/>
              </w:rPr>
              <w:tab/>
              <w:t xml:space="preserve">electric and electronic </w:t>
            </w:r>
            <w:r>
              <w:rPr>
                <w:szCs w:val="18"/>
              </w:rPr>
              <w:tab/>
            </w:r>
            <w:r>
              <w:rPr>
                <w:szCs w:val="18"/>
              </w:rPr>
              <w:tab/>
            </w:r>
            <w:r>
              <w:rPr>
                <w:szCs w:val="18"/>
              </w:rPr>
              <w:tab/>
            </w:r>
            <w:r>
              <w:rPr>
                <w:szCs w:val="18"/>
              </w:rPr>
              <w:tab/>
            </w:r>
            <w:r w:rsidRPr="00FD68D5">
              <w:rPr>
                <w:szCs w:val="18"/>
              </w:rPr>
              <w:t>m</w:t>
            </w:r>
            <w:r>
              <w:rPr>
                <w:szCs w:val="18"/>
              </w:rPr>
              <w:t xml:space="preserve">easurements instruments </w:t>
            </w:r>
          </w:p>
        </w:tc>
      </w:tr>
      <w:tr w:rsidR="00FD68D5" w:rsidRPr="00FD68D5" w14:paraId="13EAED0A" w14:textId="77777777" w:rsidTr="002A377C">
        <w:tc>
          <w:tcPr>
            <w:tcW w:w="4508" w:type="dxa"/>
          </w:tcPr>
          <w:p w14:paraId="3FEA3F0A" w14:textId="77777777" w:rsidR="00FD68D5" w:rsidRDefault="00FD68D5" w:rsidP="00714EAB">
            <w:pPr>
              <w:rPr>
                <w:szCs w:val="18"/>
              </w:rPr>
            </w:pPr>
            <w:r>
              <w:rPr>
                <w:szCs w:val="18"/>
              </w:rPr>
              <w:t>91-92</w:t>
            </w:r>
          </w:p>
          <w:p w14:paraId="638E93F4" w14:textId="77777777" w:rsidR="00FD68D5" w:rsidRDefault="00FD68D5" w:rsidP="00714EAB">
            <w:pPr>
              <w:rPr>
                <w:szCs w:val="18"/>
              </w:rPr>
            </w:pPr>
            <w:r>
              <w:rPr>
                <w:szCs w:val="18"/>
              </w:rPr>
              <w:t>94</w:t>
            </w:r>
          </w:p>
          <w:p w14:paraId="29FF290E" w14:textId="5643BE18" w:rsidR="00FD68D5" w:rsidRPr="00FD68D5" w:rsidRDefault="00FD68D5" w:rsidP="00714EAB">
            <w:pPr>
              <w:rPr>
                <w:szCs w:val="18"/>
              </w:rPr>
            </w:pPr>
            <w:r>
              <w:rPr>
                <w:szCs w:val="18"/>
              </w:rPr>
              <w:t>95-98</w:t>
            </w:r>
          </w:p>
        </w:tc>
        <w:tc>
          <w:tcPr>
            <w:tcW w:w="4508" w:type="dxa"/>
          </w:tcPr>
          <w:p w14:paraId="63C83D3D" w14:textId="77777777" w:rsidR="00FD68D5" w:rsidRDefault="00FD68D5" w:rsidP="00714EAB">
            <w:pPr>
              <w:rPr>
                <w:szCs w:val="18"/>
              </w:rPr>
            </w:pPr>
          </w:p>
          <w:p w14:paraId="3CD6B502" w14:textId="0234EBFB" w:rsidR="00FD68D5" w:rsidRPr="00FD68D5" w:rsidRDefault="00FD68D5" w:rsidP="00714EAB">
            <w:pPr>
              <w:rPr>
                <w:szCs w:val="18"/>
              </w:rPr>
            </w:pPr>
            <w:r>
              <w:rPr>
                <w:szCs w:val="18"/>
              </w:rPr>
              <w:t>ex 94.01</w:t>
            </w:r>
            <w:r>
              <w:rPr>
                <w:szCs w:val="18"/>
              </w:rPr>
              <w:tab/>
              <w:t>aerodynamic seats</w:t>
            </w:r>
          </w:p>
        </w:tc>
      </w:tr>
    </w:tbl>
    <w:p w14:paraId="24427EF5" w14:textId="08B9BE69" w:rsidR="002A377C" w:rsidRDefault="002A377C" w:rsidP="00714EAB">
      <w:pPr>
        <w:rPr>
          <w:szCs w:val="18"/>
        </w:rPr>
      </w:pPr>
    </w:p>
    <w:p w14:paraId="451F5B39" w14:textId="77777777" w:rsidR="00FD68D5" w:rsidRDefault="00FD68D5" w:rsidP="00714EAB">
      <w:pPr>
        <w:rPr>
          <w:szCs w:val="18"/>
        </w:rPr>
        <w:sectPr w:rsidR="00FD68D5" w:rsidSect="002A15FB">
          <w:headerReference w:type="even" r:id="rId446"/>
          <w:headerReference w:type="default" r:id="rId447"/>
          <w:headerReference w:type="first" r:id="rId448"/>
          <w:pgSz w:w="11906" w:h="16838" w:code="9"/>
          <w:pgMar w:top="1701" w:right="1440" w:bottom="1440" w:left="1440" w:header="720" w:footer="720" w:gutter="0"/>
          <w:cols w:space="708"/>
          <w:docGrid w:linePitch="360"/>
        </w:sectPr>
      </w:pPr>
    </w:p>
    <w:p w14:paraId="58CA6582" w14:textId="56C295C2" w:rsidR="00FD68D5" w:rsidRDefault="00FD68D5" w:rsidP="00FD68D5">
      <w:pPr>
        <w:jc w:val="center"/>
        <w:rPr>
          <w:b/>
          <w:bCs/>
          <w:szCs w:val="18"/>
        </w:rPr>
      </w:pPr>
      <w:r w:rsidRPr="00FD68D5">
        <w:rPr>
          <w:b/>
          <w:bCs/>
          <w:szCs w:val="18"/>
        </w:rPr>
        <w:t>UNITED STATES</w:t>
      </w:r>
    </w:p>
    <w:p w14:paraId="01F81FC1" w14:textId="26E6CE49" w:rsidR="00FD68D5" w:rsidRDefault="00FD68D5" w:rsidP="00FD68D5">
      <w:pPr>
        <w:jc w:val="center"/>
        <w:rPr>
          <w:szCs w:val="18"/>
        </w:rPr>
      </w:pPr>
    </w:p>
    <w:p w14:paraId="7F848F93" w14:textId="1A1B56C7" w:rsidR="00FD68D5" w:rsidRDefault="00FD68D5" w:rsidP="00FD68D5">
      <w:pPr>
        <w:jc w:val="center"/>
        <w:rPr>
          <w:szCs w:val="18"/>
        </w:rPr>
      </w:pPr>
      <w:r>
        <w:rPr>
          <w:szCs w:val="18"/>
        </w:rPr>
        <w:t>(Authentic in the English language only)</w:t>
      </w:r>
    </w:p>
    <w:p w14:paraId="25DCD54E" w14:textId="23EFE6FB" w:rsidR="00FD68D5" w:rsidRDefault="00FD68D5" w:rsidP="00FD68D5">
      <w:pPr>
        <w:jc w:val="center"/>
        <w:rPr>
          <w:szCs w:val="18"/>
        </w:rPr>
      </w:pPr>
    </w:p>
    <w:p w14:paraId="457CF643" w14:textId="66004254" w:rsidR="00FD68D5" w:rsidRDefault="00FD68D5" w:rsidP="00FD68D5">
      <w:pPr>
        <w:jc w:val="center"/>
        <w:rPr>
          <w:szCs w:val="18"/>
        </w:rPr>
      </w:pPr>
    </w:p>
    <w:p w14:paraId="32FD7020" w14:textId="0446B0D1" w:rsidR="00FD68D5" w:rsidRDefault="00FD68D5" w:rsidP="00FD68D5">
      <w:pPr>
        <w:jc w:val="center"/>
        <w:rPr>
          <w:szCs w:val="18"/>
        </w:rPr>
      </w:pPr>
      <w:r>
        <w:rPr>
          <w:szCs w:val="18"/>
        </w:rPr>
        <w:t>ANNEX 1</w:t>
      </w:r>
    </w:p>
    <w:p w14:paraId="26FA0750" w14:textId="60F7432E" w:rsidR="00FD68D5" w:rsidRDefault="00FD68D5" w:rsidP="00FD68D5">
      <w:pPr>
        <w:jc w:val="center"/>
        <w:rPr>
          <w:szCs w:val="18"/>
        </w:rPr>
      </w:pPr>
    </w:p>
    <w:p w14:paraId="08D9219E" w14:textId="430069A7" w:rsidR="00FD68D5" w:rsidRDefault="00FD68D5" w:rsidP="00FD68D5">
      <w:pPr>
        <w:jc w:val="center"/>
        <w:rPr>
          <w:i/>
          <w:iCs/>
          <w:szCs w:val="18"/>
        </w:rPr>
      </w:pPr>
      <w:r>
        <w:rPr>
          <w:i/>
          <w:iCs/>
          <w:szCs w:val="18"/>
        </w:rPr>
        <w:t>Central Government Entities which Procure in Accordance</w:t>
      </w:r>
    </w:p>
    <w:p w14:paraId="01E1F1CE" w14:textId="199F3DCD" w:rsidR="00FD68D5" w:rsidRDefault="00FD68D5" w:rsidP="00FD68D5">
      <w:pPr>
        <w:jc w:val="center"/>
        <w:rPr>
          <w:szCs w:val="18"/>
        </w:rPr>
      </w:pPr>
      <w:r>
        <w:rPr>
          <w:i/>
          <w:iCs/>
          <w:szCs w:val="18"/>
        </w:rPr>
        <w:t>With the Provisions of this Agreement</w:t>
      </w:r>
    </w:p>
    <w:p w14:paraId="0D12B219" w14:textId="21472DA5" w:rsidR="00FD68D5" w:rsidRDefault="00FD68D5" w:rsidP="00FD68D5">
      <w:pPr>
        <w:jc w:val="center"/>
        <w:rPr>
          <w:szCs w:val="18"/>
        </w:rPr>
      </w:pPr>
    </w:p>
    <w:p w14:paraId="42AECE23" w14:textId="4726DB39" w:rsidR="00FD68D5" w:rsidRDefault="00FD68D5" w:rsidP="00FD68D5">
      <w:pPr>
        <w:jc w:val="center"/>
        <w:rPr>
          <w:szCs w:val="18"/>
        </w:rPr>
      </w:pPr>
    </w:p>
    <w:p w14:paraId="38B4F0A0" w14:textId="72A51CEC" w:rsidR="00FD68D5" w:rsidRDefault="00FD68D5" w:rsidP="00714EAB">
      <w:pPr>
        <w:rPr>
          <w:szCs w:val="18"/>
        </w:rPr>
      </w:pPr>
      <w:r>
        <w:rPr>
          <w:i/>
          <w:iCs/>
          <w:szCs w:val="18"/>
        </w:rPr>
        <w:t>Threshold</w:t>
      </w:r>
      <w:r>
        <w:rPr>
          <w:szCs w:val="18"/>
        </w:rPr>
        <w:t>:</w:t>
      </w:r>
      <w:r>
        <w:rPr>
          <w:szCs w:val="18"/>
        </w:rPr>
        <w:tab/>
      </w:r>
      <w:r>
        <w:rPr>
          <w:szCs w:val="18"/>
        </w:rPr>
        <w:tab/>
        <w:t>130,000 SDRs for supplies and services</w:t>
      </w:r>
    </w:p>
    <w:p w14:paraId="435371CF" w14:textId="1BA4333C" w:rsidR="00FD68D5" w:rsidRDefault="00FD68D5" w:rsidP="00714EAB">
      <w:pPr>
        <w:rPr>
          <w:szCs w:val="18"/>
        </w:rPr>
      </w:pPr>
      <w:r>
        <w:rPr>
          <w:szCs w:val="18"/>
        </w:rPr>
        <w:tab/>
      </w:r>
      <w:r>
        <w:rPr>
          <w:szCs w:val="18"/>
        </w:rPr>
        <w:tab/>
      </w:r>
      <w:r>
        <w:rPr>
          <w:szCs w:val="18"/>
        </w:rPr>
        <w:tab/>
        <w:t>5 million SDRs for construction</w:t>
      </w:r>
    </w:p>
    <w:p w14:paraId="4D5C2C1C" w14:textId="64151053" w:rsidR="00FD68D5" w:rsidRDefault="00FD68D5" w:rsidP="00714EAB">
      <w:pPr>
        <w:rPr>
          <w:szCs w:val="18"/>
        </w:rPr>
      </w:pPr>
    </w:p>
    <w:p w14:paraId="17203E69" w14:textId="2AFF676A" w:rsidR="00FD68D5" w:rsidRDefault="00FD68D5" w:rsidP="00714EAB">
      <w:pPr>
        <w:rPr>
          <w:szCs w:val="18"/>
        </w:rPr>
      </w:pPr>
      <w:r>
        <w:rPr>
          <w:i/>
          <w:iCs/>
          <w:szCs w:val="18"/>
        </w:rPr>
        <w:t>List of Entities</w:t>
      </w:r>
      <w:r>
        <w:rPr>
          <w:szCs w:val="18"/>
        </w:rPr>
        <w:t>:</w:t>
      </w:r>
    </w:p>
    <w:p w14:paraId="232F19A3" w14:textId="60F74AAB" w:rsidR="00FD68D5" w:rsidRDefault="00FD68D5" w:rsidP="00714EAB">
      <w:pPr>
        <w:rPr>
          <w:szCs w:val="18"/>
        </w:rPr>
      </w:pPr>
    </w:p>
    <w:p w14:paraId="1AA14009" w14:textId="7FB26980" w:rsidR="00FD68D5" w:rsidRPr="00FD68D5" w:rsidRDefault="00FD68D5" w:rsidP="00FD68D5">
      <w:pPr>
        <w:ind w:left="567" w:hanging="567"/>
        <w:rPr>
          <w:szCs w:val="18"/>
        </w:rPr>
      </w:pPr>
      <w:r w:rsidRPr="00FD68D5">
        <w:rPr>
          <w:szCs w:val="18"/>
        </w:rPr>
        <w:t>1.</w:t>
      </w:r>
      <w:r w:rsidRPr="00FD68D5">
        <w:rPr>
          <w:szCs w:val="18"/>
        </w:rPr>
        <w:tab/>
        <w:t>Department</w:t>
      </w:r>
      <w:r w:rsidRPr="00FD68D5">
        <w:rPr>
          <w:szCs w:val="18"/>
        </w:rPr>
        <w:tab/>
        <w:t>of</w:t>
      </w:r>
      <w:r>
        <w:rPr>
          <w:szCs w:val="18"/>
        </w:rPr>
        <w:t xml:space="preserve"> </w:t>
      </w:r>
      <w:r w:rsidRPr="00FD68D5">
        <w:rPr>
          <w:szCs w:val="18"/>
        </w:rPr>
        <w:t>Agriculture</w:t>
      </w:r>
      <w:r>
        <w:rPr>
          <w:szCs w:val="18"/>
        </w:rPr>
        <w:t xml:space="preserve"> </w:t>
      </w:r>
      <w:r w:rsidRPr="00FD68D5">
        <w:rPr>
          <w:szCs w:val="18"/>
        </w:rPr>
        <w:t>(not</w:t>
      </w:r>
      <w:r>
        <w:rPr>
          <w:szCs w:val="18"/>
        </w:rPr>
        <w:t xml:space="preserve"> </w:t>
      </w:r>
      <w:r w:rsidRPr="00FD68D5">
        <w:rPr>
          <w:szCs w:val="18"/>
        </w:rPr>
        <w:t>including</w:t>
      </w:r>
      <w:r>
        <w:rPr>
          <w:szCs w:val="18"/>
        </w:rPr>
        <w:t xml:space="preserve"> </w:t>
      </w:r>
      <w:r w:rsidRPr="00FD68D5">
        <w:rPr>
          <w:szCs w:val="18"/>
        </w:rPr>
        <w:t>procurement</w:t>
      </w:r>
      <w:r>
        <w:rPr>
          <w:szCs w:val="18"/>
        </w:rPr>
        <w:t xml:space="preserve"> </w:t>
      </w:r>
      <w:r w:rsidRPr="00FD68D5">
        <w:rPr>
          <w:szCs w:val="18"/>
        </w:rPr>
        <w:t>of</w:t>
      </w:r>
      <w:r>
        <w:rPr>
          <w:szCs w:val="18"/>
        </w:rPr>
        <w:t xml:space="preserve"> </w:t>
      </w:r>
      <w:r w:rsidRPr="00FD68D5">
        <w:rPr>
          <w:szCs w:val="18"/>
        </w:rPr>
        <w:t>agricultural</w:t>
      </w:r>
      <w:r>
        <w:rPr>
          <w:szCs w:val="18"/>
        </w:rPr>
        <w:t xml:space="preserve"> </w:t>
      </w:r>
      <w:r w:rsidRPr="00FD68D5">
        <w:rPr>
          <w:szCs w:val="18"/>
        </w:rPr>
        <w:t>products</w:t>
      </w:r>
      <w:r>
        <w:rPr>
          <w:szCs w:val="18"/>
        </w:rPr>
        <w:t xml:space="preserve"> </w:t>
      </w:r>
      <w:r w:rsidRPr="00FD68D5">
        <w:rPr>
          <w:szCs w:val="18"/>
        </w:rPr>
        <w:t>made</w:t>
      </w:r>
      <w:r>
        <w:rPr>
          <w:szCs w:val="18"/>
        </w:rPr>
        <w:t xml:space="preserve"> </w:t>
      </w:r>
      <w:r w:rsidRPr="00FD68D5">
        <w:rPr>
          <w:szCs w:val="18"/>
        </w:rPr>
        <w:t xml:space="preserve">in </w:t>
      </w:r>
      <w:r>
        <w:rPr>
          <w:szCs w:val="18"/>
        </w:rPr>
        <w:t>f</w:t>
      </w:r>
      <w:r w:rsidRPr="00FD68D5">
        <w:rPr>
          <w:szCs w:val="18"/>
        </w:rPr>
        <w:t>urtherance of agricultural support programmes or human feeding programmes)</w:t>
      </w:r>
    </w:p>
    <w:p w14:paraId="37226360" w14:textId="2004EE0C" w:rsidR="00FD68D5" w:rsidRPr="00FD68D5" w:rsidRDefault="00FD68D5" w:rsidP="00FD68D5">
      <w:pPr>
        <w:ind w:left="567" w:hanging="567"/>
        <w:rPr>
          <w:szCs w:val="18"/>
        </w:rPr>
      </w:pPr>
      <w:r w:rsidRPr="00FD68D5">
        <w:rPr>
          <w:szCs w:val="18"/>
        </w:rPr>
        <w:t>2.</w:t>
      </w:r>
      <w:r w:rsidRPr="00FD68D5">
        <w:rPr>
          <w:szCs w:val="18"/>
        </w:rPr>
        <w:tab/>
        <w:t>Department</w:t>
      </w:r>
      <w:r>
        <w:rPr>
          <w:szCs w:val="18"/>
        </w:rPr>
        <w:t xml:space="preserve"> </w:t>
      </w:r>
      <w:r w:rsidRPr="00FD68D5">
        <w:rPr>
          <w:szCs w:val="18"/>
        </w:rPr>
        <w:t>of Commerce</w:t>
      </w:r>
      <w:r>
        <w:rPr>
          <w:szCs w:val="18"/>
        </w:rPr>
        <w:t xml:space="preserve"> </w:t>
      </w:r>
      <w:r w:rsidRPr="00FD68D5">
        <w:rPr>
          <w:szCs w:val="18"/>
        </w:rPr>
        <w:t>(not including shipbuilding activities of NOAA, as excluded</w:t>
      </w:r>
      <w:r>
        <w:rPr>
          <w:szCs w:val="18"/>
        </w:rPr>
        <w:t xml:space="preserve"> </w:t>
      </w:r>
      <w:r w:rsidRPr="00FD68D5">
        <w:rPr>
          <w:szCs w:val="18"/>
        </w:rPr>
        <w:t xml:space="preserve">in </w:t>
      </w:r>
      <w:r>
        <w:rPr>
          <w:szCs w:val="18"/>
        </w:rPr>
        <w:br/>
      </w:r>
      <w:r w:rsidRPr="00FD68D5">
        <w:rPr>
          <w:szCs w:val="18"/>
        </w:rPr>
        <w:t>Annex 4)</w:t>
      </w:r>
    </w:p>
    <w:p w14:paraId="3D4B2601" w14:textId="77777777" w:rsidR="00FD68D5" w:rsidRPr="00FD68D5" w:rsidRDefault="00FD68D5" w:rsidP="00FD68D5">
      <w:pPr>
        <w:rPr>
          <w:szCs w:val="18"/>
        </w:rPr>
      </w:pPr>
      <w:r w:rsidRPr="00FD68D5">
        <w:rPr>
          <w:szCs w:val="18"/>
        </w:rPr>
        <w:t>3.</w:t>
      </w:r>
      <w:r w:rsidRPr="00FD68D5">
        <w:rPr>
          <w:szCs w:val="18"/>
        </w:rPr>
        <w:tab/>
        <w:t>Department of Education</w:t>
      </w:r>
    </w:p>
    <w:p w14:paraId="06FDBCD3" w14:textId="77777777" w:rsidR="00FD68D5" w:rsidRPr="00FD68D5" w:rsidRDefault="00FD68D5" w:rsidP="00FD68D5">
      <w:pPr>
        <w:rPr>
          <w:szCs w:val="18"/>
        </w:rPr>
      </w:pPr>
      <w:r w:rsidRPr="00FD68D5">
        <w:rPr>
          <w:szCs w:val="18"/>
        </w:rPr>
        <w:t>4.</w:t>
      </w:r>
      <w:r w:rsidRPr="00FD68D5">
        <w:rPr>
          <w:szCs w:val="18"/>
        </w:rPr>
        <w:tab/>
        <w:t>Department of Health and Human Services</w:t>
      </w:r>
    </w:p>
    <w:p w14:paraId="4F419091" w14:textId="77777777" w:rsidR="00FD68D5" w:rsidRPr="00FD68D5" w:rsidRDefault="00FD68D5" w:rsidP="00FD68D5">
      <w:pPr>
        <w:rPr>
          <w:szCs w:val="18"/>
        </w:rPr>
      </w:pPr>
      <w:r w:rsidRPr="00FD68D5">
        <w:rPr>
          <w:szCs w:val="18"/>
        </w:rPr>
        <w:t>5.</w:t>
      </w:r>
      <w:r w:rsidRPr="00FD68D5">
        <w:rPr>
          <w:szCs w:val="18"/>
        </w:rPr>
        <w:tab/>
        <w:t>Department of Housing and Urban Development</w:t>
      </w:r>
    </w:p>
    <w:p w14:paraId="2153E112" w14:textId="77777777" w:rsidR="00FD68D5" w:rsidRPr="00FD68D5" w:rsidRDefault="00FD68D5" w:rsidP="00FD68D5">
      <w:pPr>
        <w:rPr>
          <w:szCs w:val="18"/>
        </w:rPr>
      </w:pPr>
      <w:r w:rsidRPr="00FD68D5">
        <w:rPr>
          <w:szCs w:val="18"/>
        </w:rPr>
        <w:t>6.</w:t>
      </w:r>
      <w:r w:rsidRPr="00FD68D5">
        <w:rPr>
          <w:szCs w:val="18"/>
        </w:rPr>
        <w:tab/>
        <w:t>Department of the Interior (including the Bureau of Reclamation)</w:t>
      </w:r>
    </w:p>
    <w:p w14:paraId="29EE3393" w14:textId="77777777" w:rsidR="00FD68D5" w:rsidRPr="00FD68D5" w:rsidRDefault="00FD68D5" w:rsidP="00FD68D5">
      <w:pPr>
        <w:rPr>
          <w:szCs w:val="18"/>
        </w:rPr>
      </w:pPr>
      <w:r w:rsidRPr="00FD68D5">
        <w:rPr>
          <w:szCs w:val="18"/>
        </w:rPr>
        <w:t>7.</w:t>
      </w:r>
      <w:r w:rsidRPr="00FD68D5">
        <w:rPr>
          <w:szCs w:val="18"/>
        </w:rPr>
        <w:tab/>
        <w:t>Department of Justice</w:t>
      </w:r>
    </w:p>
    <w:p w14:paraId="323D658C" w14:textId="4BFD65F8" w:rsidR="00FD68D5" w:rsidRPr="00FD68D5" w:rsidRDefault="00FD68D5" w:rsidP="00FD68D5">
      <w:pPr>
        <w:rPr>
          <w:szCs w:val="18"/>
        </w:rPr>
      </w:pPr>
      <w:r w:rsidRPr="00FD68D5">
        <w:rPr>
          <w:szCs w:val="18"/>
        </w:rPr>
        <w:t>8.</w:t>
      </w:r>
      <w:r w:rsidRPr="00FD68D5">
        <w:rPr>
          <w:szCs w:val="18"/>
        </w:rPr>
        <w:tab/>
        <w:t>Department of Labor</w:t>
      </w:r>
    </w:p>
    <w:p w14:paraId="786D68D9" w14:textId="77777777" w:rsidR="00FD68D5" w:rsidRPr="00FD68D5" w:rsidRDefault="00FD68D5" w:rsidP="00FD68D5">
      <w:pPr>
        <w:rPr>
          <w:szCs w:val="18"/>
        </w:rPr>
      </w:pPr>
      <w:r w:rsidRPr="00FD68D5">
        <w:rPr>
          <w:szCs w:val="18"/>
        </w:rPr>
        <w:t>9.</w:t>
      </w:r>
      <w:r w:rsidRPr="00FD68D5">
        <w:rPr>
          <w:szCs w:val="18"/>
        </w:rPr>
        <w:tab/>
        <w:t>Department of State</w:t>
      </w:r>
    </w:p>
    <w:p w14:paraId="272F6D97" w14:textId="7849673B" w:rsidR="00FD68D5" w:rsidRPr="00FD68D5" w:rsidRDefault="00FD68D5" w:rsidP="000A177A">
      <w:pPr>
        <w:ind w:left="567" w:hanging="567"/>
        <w:rPr>
          <w:szCs w:val="18"/>
        </w:rPr>
      </w:pPr>
      <w:r w:rsidRPr="00FD68D5">
        <w:rPr>
          <w:szCs w:val="18"/>
        </w:rPr>
        <w:t>10.</w:t>
      </w:r>
      <w:r w:rsidRPr="00FD68D5">
        <w:rPr>
          <w:szCs w:val="18"/>
        </w:rPr>
        <w:tab/>
        <w:t>United States Agency for International Development (not including procurement for the d</w:t>
      </w:r>
      <w:r w:rsidR="000A177A">
        <w:rPr>
          <w:szCs w:val="18"/>
        </w:rPr>
        <w:t xml:space="preserve">irect </w:t>
      </w:r>
      <w:r w:rsidRPr="00FD68D5">
        <w:rPr>
          <w:szCs w:val="18"/>
        </w:rPr>
        <w:t>purpose of providing foreign assistance)</w:t>
      </w:r>
    </w:p>
    <w:p w14:paraId="618BF1E6" w14:textId="77777777" w:rsidR="00FD68D5" w:rsidRPr="00FD68D5" w:rsidRDefault="00FD68D5" w:rsidP="00FD68D5">
      <w:pPr>
        <w:rPr>
          <w:szCs w:val="18"/>
        </w:rPr>
      </w:pPr>
      <w:r w:rsidRPr="00FD68D5">
        <w:rPr>
          <w:szCs w:val="18"/>
        </w:rPr>
        <w:t>11.</w:t>
      </w:r>
      <w:r w:rsidRPr="00FD68D5">
        <w:rPr>
          <w:szCs w:val="18"/>
        </w:rPr>
        <w:tab/>
        <w:t>Department of the Treasury</w:t>
      </w:r>
    </w:p>
    <w:p w14:paraId="3D1BE0F1" w14:textId="724EBF4F" w:rsidR="00FD68D5" w:rsidRPr="00FD68D5" w:rsidRDefault="00FD68D5" w:rsidP="000A177A">
      <w:pPr>
        <w:ind w:left="567" w:hanging="567"/>
        <w:rPr>
          <w:szCs w:val="18"/>
        </w:rPr>
      </w:pPr>
      <w:r w:rsidRPr="00FD68D5">
        <w:rPr>
          <w:szCs w:val="18"/>
        </w:rPr>
        <w:t>12.</w:t>
      </w:r>
      <w:r w:rsidRPr="00FD68D5">
        <w:rPr>
          <w:szCs w:val="18"/>
        </w:rPr>
        <w:tab/>
        <w:t>Department of Transportation (not including procurement by the Federal Aviation Administra</w:t>
      </w:r>
      <w:r w:rsidR="000A177A">
        <w:rPr>
          <w:szCs w:val="18"/>
        </w:rPr>
        <w:t xml:space="preserve">tion </w:t>
      </w:r>
      <w:r w:rsidRPr="00FD68D5">
        <w:rPr>
          <w:szCs w:val="18"/>
        </w:rPr>
        <w:t>and pursuant to Article XXIII, the national security considerations applicable to the Department</w:t>
      </w:r>
      <w:r w:rsidR="000A177A">
        <w:rPr>
          <w:szCs w:val="18"/>
        </w:rPr>
        <w:t xml:space="preserve"> </w:t>
      </w:r>
      <w:r w:rsidRPr="00FD68D5">
        <w:rPr>
          <w:szCs w:val="18"/>
        </w:rPr>
        <w:t>of Defense are equally applicable to the Coast Guard, a military unit of the United Stat</w:t>
      </w:r>
      <w:r w:rsidR="000A177A">
        <w:rPr>
          <w:szCs w:val="18"/>
        </w:rPr>
        <w:t>es</w:t>
      </w:r>
      <w:r w:rsidRPr="00FD68D5">
        <w:rPr>
          <w:szCs w:val="18"/>
        </w:rPr>
        <w:t>)</w:t>
      </w:r>
    </w:p>
    <w:p w14:paraId="32E6F48F" w14:textId="6F2F38C7" w:rsidR="00FD68D5" w:rsidRPr="00FD68D5" w:rsidRDefault="00FD68D5" w:rsidP="000A177A">
      <w:pPr>
        <w:ind w:left="567" w:hanging="567"/>
        <w:rPr>
          <w:szCs w:val="18"/>
        </w:rPr>
      </w:pPr>
      <w:r w:rsidRPr="00FD68D5">
        <w:rPr>
          <w:szCs w:val="18"/>
        </w:rPr>
        <w:t>13.</w:t>
      </w:r>
      <w:r w:rsidRPr="00FD68D5">
        <w:rPr>
          <w:szCs w:val="18"/>
        </w:rPr>
        <w:tab/>
        <w:t>Department</w:t>
      </w:r>
      <w:r w:rsidR="000A177A">
        <w:rPr>
          <w:szCs w:val="18"/>
        </w:rPr>
        <w:t xml:space="preserve"> </w:t>
      </w:r>
      <w:r w:rsidRPr="00FD68D5">
        <w:rPr>
          <w:szCs w:val="18"/>
        </w:rPr>
        <w:t>of</w:t>
      </w:r>
      <w:r w:rsidR="000A177A">
        <w:rPr>
          <w:szCs w:val="18"/>
        </w:rPr>
        <w:t xml:space="preserve"> </w:t>
      </w:r>
      <w:r w:rsidRPr="00FD68D5">
        <w:rPr>
          <w:szCs w:val="18"/>
        </w:rPr>
        <w:t>Energy</w:t>
      </w:r>
      <w:r w:rsidR="000A177A">
        <w:rPr>
          <w:szCs w:val="18"/>
        </w:rPr>
        <w:t xml:space="preserve"> </w:t>
      </w:r>
      <w:r w:rsidRPr="00FD68D5">
        <w:rPr>
          <w:szCs w:val="18"/>
        </w:rPr>
        <w:t>(pursuant</w:t>
      </w:r>
      <w:r w:rsidR="000A177A">
        <w:rPr>
          <w:szCs w:val="18"/>
        </w:rPr>
        <w:t xml:space="preserve"> </w:t>
      </w:r>
      <w:r w:rsidRPr="00FD68D5">
        <w:rPr>
          <w:szCs w:val="18"/>
        </w:rPr>
        <w:t>to</w:t>
      </w:r>
      <w:r w:rsidR="000A177A">
        <w:rPr>
          <w:szCs w:val="18"/>
        </w:rPr>
        <w:t xml:space="preserve"> </w:t>
      </w:r>
      <w:r w:rsidRPr="00FD68D5">
        <w:rPr>
          <w:szCs w:val="18"/>
        </w:rPr>
        <w:t>Article</w:t>
      </w:r>
      <w:r w:rsidR="000A177A">
        <w:rPr>
          <w:szCs w:val="18"/>
        </w:rPr>
        <w:t xml:space="preserve"> </w:t>
      </w:r>
      <w:r w:rsidRPr="00FD68D5">
        <w:rPr>
          <w:szCs w:val="18"/>
        </w:rPr>
        <w:t>XXIII,</w:t>
      </w:r>
      <w:r w:rsidR="000A177A">
        <w:rPr>
          <w:szCs w:val="18"/>
        </w:rPr>
        <w:t xml:space="preserve"> </w:t>
      </w:r>
      <w:r w:rsidRPr="00FD68D5">
        <w:rPr>
          <w:szCs w:val="18"/>
        </w:rPr>
        <w:t>national</w:t>
      </w:r>
      <w:r w:rsidR="000A177A">
        <w:rPr>
          <w:szCs w:val="18"/>
        </w:rPr>
        <w:t xml:space="preserve"> </w:t>
      </w:r>
      <w:r w:rsidRPr="00FD68D5">
        <w:rPr>
          <w:szCs w:val="18"/>
        </w:rPr>
        <w:t>security</w:t>
      </w:r>
      <w:r w:rsidR="000A177A">
        <w:rPr>
          <w:szCs w:val="18"/>
        </w:rPr>
        <w:t xml:space="preserve"> </w:t>
      </w:r>
      <w:r w:rsidRPr="00FD68D5">
        <w:rPr>
          <w:szCs w:val="18"/>
        </w:rPr>
        <w:t>exceptions</w:t>
      </w:r>
      <w:r w:rsidR="000A177A">
        <w:rPr>
          <w:szCs w:val="18"/>
        </w:rPr>
        <w:t xml:space="preserve"> include </w:t>
      </w:r>
      <w:r w:rsidRPr="00FD68D5">
        <w:rPr>
          <w:szCs w:val="18"/>
        </w:rPr>
        <w:t>procurements</w:t>
      </w:r>
      <w:r w:rsidR="000A177A">
        <w:rPr>
          <w:szCs w:val="18"/>
        </w:rPr>
        <w:t xml:space="preserve"> </w:t>
      </w:r>
      <w:r w:rsidRPr="00FD68D5">
        <w:rPr>
          <w:szCs w:val="18"/>
        </w:rPr>
        <w:t>made in support of safeguarding nuclear materials or technology and entered</w:t>
      </w:r>
      <w:r w:rsidR="000A177A">
        <w:rPr>
          <w:szCs w:val="18"/>
        </w:rPr>
        <w:t xml:space="preserve"> </w:t>
      </w:r>
      <w:r w:rsidRPr="00FD68D5">
        <w:rPr>
          <w:szCs w:val="18"/>
        </w:rPr>
        <w:t xml:space="preserve">into under the authority of the Atomic Energy Act, and oil purchases related to the </w:t>
      </w:r>
      <w:r w:rsidR="000A177A" w:rsidRPr="00FD68D5">
        <w:rPr>
          <w:szCs w:val="18"/>
        </w:rPr>
        <w:t>S</w:t>
      </w:r>
      <w:r w:rsidR="000A177A">
        <w:rPr>
          <w:szCs w:val="18"/>
        </w:rPr>
        <w:t>trat</w:t>
      </w:r>
      <w:r w:rsidR="000A177A" w:rsidRPr="00FD68D5">
        <w:rPr>
          <w:szCs w:val="18"/>
        </w:rPr>
        <w:t>egic</w:t>
      </w:r>
      <w:r w:rsidR="000A177A">
        <w:rPr>
          <w:szCs w:val="18"/>
        </w:rPr>
        <w:t xml:space="preserve"> </w:t>
      </w:r>
      <w:r w:rsidRPr="00FD68D5">
        <w:rPr>
          <w:szCs w:val="18"/>
        </w:rPr>
        <w:t xml:space="preserve">Petroleum Reserve) </w:t>
      </w:r>
    </w:p>
    <w:p w14:paraId="54ECB25C" w14:textId="2922505D" w:rsidR="00FD68D5" w:rsidRPr="00FD68D5" w:rsidRDefault="000A177A" w:rsidP="000A177A">
      <w:pPr>
        <w:ind w:left="567" w:hanging="567"/>
        <w:rPr>
          <w:szCs w:val="18"/>
        </w:rPr>
      </w:pPr>
      <w:r>
        <w:rPr>
          <w:szCs w:val="18"/>
        </w:rPr>
        <w:t>14.</w:t>
      </w:r>
      <w:r>
        <w:rPr>
          <w:szCs w:val="18"/>
        </w:rPr>
        <w:tab/>
      </w:r>
      <w:r w:rsidR="00FD68D5" w:rsidRPr="00FD68D5">
        <w:rPr>
          <w:szCs w:val="18"/>
        </w:rPr>
        <w:t>General Services Administration (except Federal Supply Groups 51 and 52 and Federal S</w:t>
      </w:r>
      <w:r>
        <w:rPr>
          <w:szCs w:val="18"/>
        </w:rPr>
        <w:t xml:space="preserve">upply </w:t>
      </w:r>
      <w:r w:rsidR="00FD68D5" w:rsidRPr="00FD68D5">
        <w:rPr>
          <w:szCs w:val="18"/>
        </w:rPr>
        <w:t>Class 7340)</w:t>
      </w:r>
    </w:p>
    <w:p w14:paraId="1783561B" w14:textId="6343E439" w:rsidR="00FD68D5" w:rsidRPr="002E3296" w:rsidRDefault="000A177A" w:rsidP="00FD68D5">
      <w:pPr>
        <w:rPr>
          <w:szCs w:val="18"/>
        </w:rPr>
      </w:pPr>
      <w:r w:rsidRPr="002E3296">
        <w:rPr>
          <w:szCs w:val="18"/>
        </w:rPr>
        <w:t>15.</w:t>
      </w:r>
      <w:r w:rsidRPr="002E3296">
        <w:rPr>
          <w:szCs w:val="18"/>
        </w:rPr>
        <w:tab/>
      </w:r>
      <w:r w:rsidR="00FD68D5" w:rsidRPr="002E3296">
        <w:rPr>
          <w:szCs w:val="18"/>
        </w:rPr>
        <w:t>National Aeronautics and Space Administration</w:t>
      </w:r>
    </w:p>
    <w:p w14:paraId="16082137" w14:textId="77777777" w:rsidR="000A177A" w:rsidRPr="002E3296" w:rsidRDefault="000A177A" w:rsidP="00FD68D5">
      <w:pPr>
        <w:rPr>
          <w:szCs w:val="18"/>
        </w:rPr>
      </w:pPr>
      <w:r w:rsidRPr="002E3296">
        <w:rPr>
          <w:szCs w:val="18"/>
        </w:rPr>
        <w:t>16.</w:t>
      </w:r>
      <w:r w:rsidRPr="002E3296">
        <w:rPr>
          <w:szCs w:val="18"/>
        </w:rPr>
        <w:tab/>
      </w:r>
      <w:r w:rsidR="00FD68D5" w:rsidRPr="002E3296">
        <w:rPr>
          <w:szCs w:val="18"/>
        </w:rPr>
        <w:t xml:space="preserve">The Department of Veterans Affairs </w:t>
      </w:r>
    </w:p>
    <w:p w14:paraId="408FC09D" w14:textId="77777777" w:rsidR="000A177A" w:rsidRPr="002E3296" w:rsidRDefault="000A177A" w:rsidP="000A177A">
      <w:pPr>
        <w:rPr>
          <w:szCs w:val="18"/>
        </w:rPr>
      </w:pPr>
      <w:r w:rsidRPr="002E3296">
        <w:rPr>
          <w:szCs w:val="18"/>
        </w:rPr>
        <w:t>17.</w:t>
      </w:r>
      <w:r w:rsidRPr="002E3296">
        <w:rPr>
          <w:szCs w:val="18"/>
        </w:rPr>
        <w:tab/>
      </w:r>
      <w:r w:rsidR="00FD68D5" w:rsidRPr="002E3296">
        <w:rPr>
          <w:szCs w:val="18"/>
        </w:rPr>
        <w:t>Environmental</w:t>
      </w:r>
      <w:r w:rsidRPr="002E3296">
        <w:rPr>
          <w:szCs w:val="18"/>
        </w:rPr>
        <w:t xml:space="preserve"> </w:t>
      </w:r>
      <w:r w:rsidR="00FD68D5" w:rsidRPr="002E3296">
        <w:rPr>
          <w:szCs w:val="18"/>
        </w:rPr>
        <w:t xml:space="preserve">Protection Agency </w:t>
      </w:r>
    </w:p>
    <w:p w14:paraId="156489CB" w14:textId="77777777" w:rsidR="000A177A" w:rsidRPr="002E3296" w:rsidRDefault="000A177A" w:rsidP="000A177A">
      <w:pPr>
        <w:rPr>
          <w:szCs w:val="18"/>
        </w:rPr>
      </w:pPr>
      <w:r w:rsidRPr="002E3296">
        <w:rPr>
          <w:szCs w:val="18"/>
        </w:rPr>
        <w:t>18.</w:t>
      </w:r>
      <w:r w:rsidRPr="002E3296">
        <w:rPr>
          <w:szCs w:val="18"/>
        </w:rPr>
        <w:tab/>
      </w:r>
      <w:r w:rsidR="00FD68D5" w:rsidRPr="002E3296">
        <w:rPr>
          <w:szCs w:val="18"/>
        </w:rPr>
        <w:t xml:space="preserve">United States </w:t>
      </w:r>
      <w:r w:rsidRPr="002E3296">
        <w:rPr>
          <w:szCs w:val="18"/>
        </w:rPr>
        <w:t>Information</w:t>
      </w:r>
      <w:r w:rsidR="00FD68D5" w:rsidRPr="002E3296">
        <w:rPr>
          <w:szCs w:val="18"/>
        </w:rPr>
        <w:t xml:space="preserve"> Agency </w:t>
      </w:r>
    </w:p>
    <w:p w14:paraId="197AD8C9" w14:textId="77777777" w:rsidR="000A177A" w:rsidRPr="002E3296" w:rsidRDefault="000A177A" w:rsidP="000A177A">
      <w:pPr>
        <w:rPr>
          <w:szCs w:val="18"/>
        </w:rPr>
      </w:pPr>
      <w:r w:rsidRPr="002E3296">
        <w:rPr>
          <w:szCs w:val="18"/>
        </w:rPr>
        <w:t>19.</w:t>
      </w:r>
      <w:r w:rsidRPr="002E3296">
        <w:rPr>
          <w:szCs w:val="18"/>
        </w:rPr>
        <w:tab/>
      </w:r>
      <w:r w:rsidR="00FD68D5" w:rsidRPr="002E3296">
        <w:rPr>
          <w:szCs w:val="18"/>
        </w:rPr>
        <w:t xml:space="preserve">National Science Foundation </w:t>
      </w:r>
    </w:p>
    <w:p w14:paraId="248B05C1" w14:textId="04F50984" w:rsidR="00FD68D5" w:rsidRPr="002E3296" w:rsidRDefault="000A177A" w:rsidP="000A177A">
      <w:pPr>
        <w:rPr>
          <w:szCs w:val="18"/>
        </w:rPr>
      </w:pPr>
      <w:r w:rsidRPr="002E3296">
        <w:rPr>
          <w:szCs w:val="18"/>
        </w:rPr>
        <w:t>20.</w:t>
      </w:r>
      <w:r w:rsidRPr="002E3296">
        <w:rPr>
          <w:szCs w:val="18"/>
        </w:rPr>
        <w:tab/>
      </w:r>
      <w:r w:rsidR="00FD68D5" w:rsidRPr="002E3296">
        <w:rPr>
          <w:szCs w:val="18"/>
        </w:rPr>
        <w:t>Panama Canal Commission</w:t>
      </w:r>
    </w:p>
    <w:p w14:paraId="04687C95" w14:textId="78852429" w:rsidR="00FD68D5" w:rsidRPr="002E3296" w:rsidRDefault="000A177A" w:rsidP="00FD68D5">
      <w:pPr>
        <w:rPr>
          <w:szCs w:val="18"/>
        </w:rPr>
      </w:pPr>
      <w:r w:rsidRPr="002E3296">
        <w:rPr>
          <w:szCs w:val="18"/>
        </w:rPr>
        <w:t>21.</w:t>
      </w:r>
      <w:r w:rsidRPr="002E3296">
        <w:rPr>
          <w:szCs w:val="18"/>
        </w:rPr>
        <w:tab/>
      </w:r>
      <w:r w:rsidR="002E3296" w:rsidRPr="002E3296">
        <w:rPr>
          <w:szCs w:val="18"/>
        </w:rPr>
        <w:t>Executive</w:t>
      </w:r>
      <w:r w:rsidRPr="002E3296">
        <w:rPr>
          <w:szCs w:val="18"/>
        </w:rPr>
        <w:t xml:space="preserve"> </w:t>
      </w:r>
      <w:r w:rsidR="00FD68D5" w:rsidRPr="002E3296">
        <w:rPr>
          <w:szCs w:val="18"/>
        </w:rPr>
        <w:t>Office of the President</w:t>
      </w:r>
    </w:p>
    <w:p w14:paraId="37800DD6" w14:textId="5626E0BC" w:rsidR="00FD68D5" w:rsidRPr="002E3296" w:rsidRDefault="000A177A" w:rsidP="00FD68D5">
      <w:pPr>
        <w:rPr>
          <w:szCs w:val="18"/>
        </w:rPr>
      </w:pPr>
      <w:r w:rsidRPr="002E3296">
        <w:rPr>
          <w:szCs w:val="18"/>
        </w:rPr>
        <w:t>22.</w:t>
      </w:r>
      <w:r w:rsidRPr="002E3296">
        <w:rPr>
          <w:szCs w:val="18"/>
        </w:rPr>
        <w:tab/>
      </w:r>
      <w:r w:rsidR="002E3296" w:rsidRPr="002E3296">
        <w:rPr>
          <w:szCs w:val="18"/>
        </w:rPr>
        <w:t>Farm Credit Administration</w:t>
      </w:r>
    </w:p>
    <w:p w14:paraId="2C887F3D" w14:textId="7180F778" w:rsidR="002E3296" w:rsidRPr="002E3296" w:rsidRDefault="002E3296" w:rsidP="00FD68D5">
      <w:pPr>
        <w:rPr>
          <w:szCs w:val="18"/>
        </w:rPr>
      </w:pPr>
      <w:r w:rsidRPr="002E3296">
        <w:rPr>
          <w:szCs w:val="18"/>
        </w:rPr>
        <w:t>23.</w:t>
      </w:r>
      <w:r w:rsidRPr="002E3296">
        <w:rPr>
          <w:szCs w:val="18"/>
        </w:rPr>
        <w:tab/>
        <w:t>National Credit Union Administration</w:t>
      </w:r>
    </w:p>
    <w:p w14:paraId="7BA2A5B6" w14:textId="5A304BE0" w:rsidR="002E3296" w:rsidRDefault="002E3296" w:rsidP="00FD68D5">
      <w:pPr>
        <w:rPr>
          <w:szCs w:val="18"/>
        </w:rPr>
      </w:pPr>
      <w:r w:rsidRPr="002E3296">
        <w:rPr>
          <w:szCs w:val="18"/>
        </w:rPr>
        <w:t>24</w:t>
      </w:r>
      <w:r>
        <w:rPr>
          <w:szCs w:val="18"/>
        </w:rPr>
        <w:t>.</w:t>
      </w:r>
      <w:r>
        <w:rPr>
          <w:szCs w:val="18"/>
        </w:rPr>
        <w:tab/>
        <w:t>Merit Systems Protection Board</w:t>
      </w:r>
    </w:p>
    <w:p w14:paraId="09DBAA25" w14:textId="5449B2EC" w:rsidR="002E3296" w:rsidRDefault="002E3296" w:rsidP="00FD68D5">
      <w:pPr>
        <w:rPr>
          <w:szCs w:val="18"/>
        </w:rPr>
      </w:pPr>
      <w:r>
        <w:rPr>
          <w:szCs w:val="18"/>
        </w:rPr>
        <w:t>25.</w:t>
      </w:r>
      <w:r>
        <w:rPr>
          <w:szCs w:val="18"/>
        </w:rPr>
        <w:tab/>
        <w:t>ACTION</w:t>
      </w:r>
    </w:p>
    <w:p w14:paraId="2A61E5C5" w14:textId="69BB106F" w:rsidR="002E3296" w:rsidRDefault="002E3296" w:rsidP="00FD68D5">
      <w:pPr>
        <w:rPr>
          <w:szCs w:val="18"/>
        </w:rPr>
      </w:pPr>
      <w:r>
        <w:rPr>
          <w:szCs w:val="18"/>
        </w:rPr>
        <w:t>26.</w:t>
      </w:r>
      <w:r>
        <w:rPr>
          <w:szCs w:val="18"/>
        </w:rPr>
        <w:tab/>
        <w:t>United States Arms Control and Disarmament Agency</w:t>
      </w:r>
    </w:p>
    <w:p w14:paraId="263E11D8" w14:textId="209D8B9D" w:rsidR="000A177A" w:rsidRDefault="002E3296" w:rsidP="00FD68D5">
      <w:pPr>
        <w:rPr>
          <w:szCs w:val="18"/>
        </w:rPr>
        <w:sectPr w:rsidR="000A177A" w:rsidSect="002A15FB">
          <w:headerReference w:type="even" r:id="rId449"/>
          <w:headerReference w:type="default" r:id="rId450"/>
          <w:headerReference w:type="first" r:id="rId451"/>
          <w:pgSz w:w="11906" w:h="16838" w:code="9"/>
          <w:pgMar w:top="1701" w:right="1440" w:bottom="1440" w:left="1440" w:header="720" w:footer="720" w:gutter="0"/>
          <w:cols w:space="708"/>
          <w:docGrid w:linePitch="360"/>
        </w:sectPr>
      </w:pPr>
      <w:r>
        <w:rPr>
          <w:szCs w:val="18"/>
        </w:rPr>
        <w:t>27.</w:t>
      </w:r>
      <w:r>
        <w:rPr>
          <w:szCs w:val="18"/>
        </w:rPr>
        <w:tab/>
        <w:t>Office of Thrift Supervision</w:t>
      </w:r>
    </w:p>
    <w:p w14:paraId="7D93EB3E" w14:textId="0B891D84" w:rsidR="00FD68D5" w:rsidRPr="00FD68D5" w:rsidRDefault="00FD68D5" w:rsidP="00FD68D5">
      <w:pPr>
        <w:rPr>
          <w:szCs w:val="18"/>
        </w:rPr>
      </w:pPr>
    </w:p>
    <w:p w14:paraId="2EB499D8" w14:textId="363F4A7C" w:rsidR="00FD68D5" w:rsidRPr="000A177A" w:rsidRDefault="00FD68D5" w:rsidP="00FD68D5">
      <w:pPr>
        <w:rPr>
          <w:i/>
          <w:iCs/>
          <w:szCs w:val="18"/>
        </w:rPr>
      </w:pPr>
      <w:r w:rsidRPr="000A177A">
        <w:rPr>
          <w:i/>
          <w:iCs/>
          <w:szCs w:val="18"/>
        </w:rPr>
        <w:t>United States (cont'd)</w:t>
      </w:r>
    </w:p>
    <w:p w14:paraId="547550F6" w14:textId="351947AC" w:rsidR="00FD68D5" w:rsidRPr="00FD68D5" w:rsidRDefault="00FD68D5" w:rsidP="00FD68D5">
      <w:pPr>
        <w:rPr>
          <w:szCs w:val="18"/>
        </w:rPr>
      </w:pPr>
    </w:p>
    <w:p w14:paraId="502332A3" w14:textId="6D696F62" w:rsidR="000A177A" w:rsidRDefault="000A177A" w:rsidP="00FD68D5">
      <w:pPr>
        <w:rPr>
          <w:szCs w:val="18"/>
        </w:rPr>
      </w:pPr>
      <w:r>
        <w:rPr>
          <w:szCs w:val="18"/>
        </w:rPr>
        <w:t>28.</w:t>
      </w:r>
      <w:r>
        <w:rPr>
          <w:szCs w:val="18"/>
        </w:rPr>
        <w:tab/>
      </w:r>
      <w:r w:rsidR="00FD68D5" w:rsidRPr="00FD68D5">
        <w:rPr>
          <w:szCs w:val="18"/>
        </w:rPr>
        <w:t xml:space="preserve">Federal Housing Finance Board </w:t>
      </w:r>
    </w:p>
    <w:p w14:paraId="33FB0B6B" w14:textId="4D263D59" w:rsidR="000A177A" w:rsidRDefault="000A177A" w:rsidP="00FD68D5">
      <w:pPr>
        <w:rPr>
          <w:szCs w:val="18"/>
        </w:rPr>
      </w:pPr>
      <w:r>
        <w:rPr>
          <w:szCs w:val="18"/>
        </w:rPr>
        <w:t>29.</w:t>
      </w:r>
      <w:r>
        <w:rPr>
          <w:szCs w:val="18"/>
        </w:rPr>
        <w:tab/>
      </w:r>
      <w:r w:rsidR="00FD68D5" w:rsidRPr="00FD68D5">
        <w:rPr>
          <w:szCs w:val="18"/>
        </w:rPr>
        <w:t xml:space="preserve">National Labor Relations Board </w:t>
      </w:r>
    </w:p>
    <w:p w14:paraId="168481CC" w14:textId="6166E831" w:rsidR="000A177A" w:rsidRDefault="000A177A" w:rsidP="00FD68D5">
      <w:pPr>
        <w:rPr>
          <w:szCs w:val="18"/>
        </w:rPr>
      </w:pPr>
      <w:r>
        <w:rPr>
          <w:szCs w:val="18"/>
        </w:rPr>
        <w:t>30.</w:t>
      </w:r>
      <w:r>
        <w:rPr>
          <w:szCs w:val="18"/>
        </w:rPr>
        <w:tab/>
      </w:r>
      <w:r w:rsidR="00FD68D5" w:rsidRPr="00FD68D5">
        <w:rPr>
          <w:szCs w:val="18"/>
        </w:rPr>
        <w:t xml:space="preserve">National Mediation Board </w:t>
      </w:r>
    </w:p>
    <w:p w14:paraId="5ADE1F51" w14:textId="4FC96604" w:rsidR="00FD68D5" w:rsidRPr="00FD68D5" w:rsidRDefault="000A177A" w:rsidP="00FD68D5">
      <w:pPr>
        <w:rPr>
          <w:szCs w:val="18"/>
        </w:rPr>
      </w:pPr>
      <w:r>
        <w:rPr>
          <w:szCs w:val="18"/>
        </w:rPr>
        <w:t>31.</w:t>
      </w:r>
      <w:r>
        <w:rPr>
          <w:szCs w:val="18"/>
        </w:rPr>
        <w:tab/>
      </w:r>
      <w:r w:rsidR="00FD68D5" w:rsidRPr="00FD68D5">
        <w:rPr>
          <w:szCs w:val="18"/>
        </w:rPr>
        <w:t>Railroad Retirement</w:t>
      </w:r>
      <w:r>
        <w:rPr>
          <w:szCs w:val="18"/>
        </w:rPr>
        <w:t xml:space="preserve"> </w:t>
      </w:r>
      <w:r w:rsidR="00FD68D5" w:rsidRPr="00FD68D5">
        <w:rPr>
          <w:szCs w:val="18"/>
        </w:rPr>
        <w:t>Board</w:t>
      </w:r>
    </w:p>
    <w:p w14:paraId="062EBD46" w14:textId="51154141" w:rsidR="000A177A" w:rsidRDefault="000A177A" w:rsidP="00FD68D5">
      <w:pPr>
        <w:rPr>
          <w:szCs w:val="18"/>
        </w:rPr>
      </w:pPr>
      <w:r>
        <w:rPr>
          <w:szCs w:val="18"/>
        </w:rPr>
        <w:t>32.</w:t>
      </w:r>
      <w:r>
        <w:rPr>
          <w:szCs w:val="18"/>
        </w:rPr>
        <w:tab/>
      </w:r>
      <w:r w:rsidR="00FD68D5" w:rsidRPr="00FD68D5">
        <w:rPr>
          <w:szCs w:val="18"/>
        </w:rPr>
        <w:t>American Battle Monuments Commission</w:t>
      </w:r>
    </w:p>
    <w:p w14:paraId="44C5A51A" w14:textId="7348DE9E" w:rsidR="000A177A" w:rsidRDefault="000A177A" w:rsidP="00FD68D5">
      <w:pPr>
        <w:rPr>
          <w:szCs w:val="18"/>
        </w:rPr>
      </w:pPr>
      <w:r>
        <w:rPr>
          <w:szCs w:val="18"/>
        </w:rPr>
        <w:t>33.</w:t>
      </w:r>
      <w:r>
        <w:rPr>
          <w:szCs w:val="18"/>
        </w:rPr>
        <w:tab/>
      </w:r>
      <w:r w:rsidR="00FD68D5" w:rsidRPr="00FD68D5">
        <w:rPr>
          <w:szCs w:val="18"/>
        </w:rPr>
        <w:t>Federal Communications Commission</w:t>
      </w:r>
    </w:p>
    <w:p w14:paraId="166449B5" w14:textId="1D08E20C" w:rsidR="00FD68D5" w:rsidRPr="00FD68D5" w:rsidRDefault="000A177A" w:rsidP="00FD68D5">
      <w:pPr>
        <w:rPr>
          <w:szCs w:val="18"/>
        </w:rPr>
      </w:pPr>
      <w:r>
        <w:rPr>
          <w:szCs w:val="18"/>
        </w:rPr>
        <w:t>34.</w:t>
      </w:r>
      <w:r>
        <w:rPr>
          <w:szCs w:val="18"/>
        </w:rPr>
        <w:tab/>
      </w:r>
      <w:r w:rsidR="00FD68D5" w:rsidRPr="00FD68D5">
        <w:rPr>
          <w:szCs w:val="18"/>
        </w:rPr>
        <w:t>Federal Trade Commission</w:t>
      </w:r>
    </w:p>
    <w:p w14:paraId="79F47B29" w14:textId="77777777" w:rsidR="000A177A" w:rsidRDefault="000A177A" w:rsidP="00FD68D5">
      <w:pPr>
        <w:rPr>
          <w:szCs w:val="18"/>
        </w:rPr>
      </w:pPr>
      <w:r>
        <w:rPr>
          <w:szCs w:val="18"/>
        </w:rPr>
        <w:t>35.</w:t>
      </w:r>
      <w:r>
        <w:rPr>
          <w:szCs w:val="18"/>
        </w:rPr>
        <w:tab/>
      </w:r>
      <w:r w:rsidR="00FD68D5" w:rsidRPr="00FD68D5">
        <w:rPr>
          <w:szCs w:val="18"/>
        </w:rPr>
        <w:t>Interstate Commerce Commission</w:t>
      </w:r>
    </w:p>
    <w:p w14:paraId="4312446A" w14:textId="77777777" w:rsidR="000A177A" w:rsidRDefault="000A177A" w:rsidP="00FD68D5">
      <w:pPr>
        <w:rPr>
          <w:szCs w:val="18"/>
        </w:rPr>
      </w:pPr>
      <w:r>
        <w:rPr>
          <w:szCs w:val="18"/>
        </w:rPr>
        <w:t>36.</w:t>
      </w:r>
      <w:r>
        <w:rPr>
          <w:szCs w:val="18"/>
        </w:rPr>
        <w:tab/>
      </w:r>
      <w:r w:rsidR="00FD68D5" w:rsidRPr="00FD68D5">
        <w:rPr>
          <w:szCs w:val="18"/>
        </w:rPr>
        <w:t>Securities and Exchange Commission</w:t>
      </w:r>
    </w:p>
    <w:p w14:paraId="206C7215" w14:textId="48F1EC6F" w:rsidR="00FD68D5" w:rsidRPr="00FD68D5" w:rsidRDefault="000A177A" w:rsidP="00FD68D5">
      <w:pPr>
        <w:rPr>
          <w:szCs w:val="18"/>
        </w:rPr>
      </w:pPr>
      <w:r>
        <w:rPr>
          <w:szCs w:val="18"/>
        </w:rPr>
        <w:t>37.</w:t>
      </w:r>
      <w:r>
        <w:rPr>
          <w:szCs w:val="18"/>
        </w:rPr>
        <w:tab/>
      </w:r>
      <w:r w:rsidR="00FD68D5" w:rsidRPr="00FD68D5">
        <w:rPr>
          <w:szCs w:val="18"/>
        </w:rPr>
        <w:t>Office of Personnel Management</w:t>
      </w:r>
    </w:p>
    <w:p w14:paraId="111BF952" w14:textId="77777777" w:rsidR="000A177A" w:rsidRDefault="000A177A" w:rsidP="00FD68D5">
      <w:pPr>
        <w:rPr>
          <w:szCs w:val="18"/>
        </w:rPr>
      </w:pPr>
      <w:r>
        <w:rPr>
          <w:szCs w:val="18"/>
        </w:rPr>
        <w:t>38.</w:t>
      </w:r>
      <w:r>
        <w:rPr>
          <w:szCs w:val="18"/>
        </w:rPr>
        <w:tab/>
      </w:r>
      <w:r w:rsidR="00FD68D5" w:rsidRPr="00FD68D5">
        <w:rPr>
          <w:szCs w:val="18"/>
        </w:rPr>
        <w:t xml:space="preserve">United States International Trade Commission </w:t>
      </w:r>
    </w:p>
    <w:p w14:paraId="0CD08F84" w14:textId="77777777" w:rsidR="000A177A" w:rsidRDefault="000A177A" w:rsidP="00FD68D5">
      <w:pPr>
        <w:rPr>
          <w:szCs w:val="18"/>
        </w:rPr>
      </w:pPr>
      <w:r>
        <w:rPr>
          <w:szCs w:val="18"/>
        </w:rPr>
        <w:t>39.</w:t>
      </w:r>
      <w:r>
        <w:rPr>
          <w:szCs w:val="18"/>
        </w:rPr>
        <w:tab/>
      </w:r>
      <w:r w:rsidR="00FD68D5" w:rsidRPr="00FD68D5">
        <w:rPr>
          <w:szCs w:val="18"/>
        </w:rPr>
        <w:t>Export-Import</w:t>
      </w:r>
      <w:r>
        <w:rPr>
          <w:szCs w:val="18"/>
        </w:rPr>
        <w:t xml:space="preserve"> </w:t>
      </w:r>
      <w:r w:rsidR="00FD68D5" w:rsidRPr="00FD68D5">
        <w:rPr>
          <w:szCs w:val="18"/>
        </w:rPr>
        <w:t>Bank of the United States</w:t>
      </w:r>
    </w:p>
    <w:p w14:paraId="3F4E4A82" w14:textId="77777777" w:rsidR="000A177A" w:rsidRDefault="000A177A" w:rsidP="00FD68D5">
      <w:pPr>
        <w:rPr>
          <w:szCs w:val="18"/>
        </w:rPr>
      </w:pPr>
      <w:r>
        <w:rPr>
          <w:szCs w:val="18"/>
        </w:rPr>
        <w:t>40.</w:t>
      </w:r>
      <w:r>
        <w:rPr>
          <w:szCs w:val="18"/>
        </w:rPr>
        <w:tab/>
      </w:r>
      <w:r w:rsidR="00FD68D5" w:rsidRPr="00FD68D5">
        <w:rPr>
          <w:szCs w:val="18"/>
        </w:rPr>
        <w:t>Federal Mediation and Conciliation Service</w:t>
      </w:r>
    </w:p>
    <w:p w14:paraId="7B61547C" w14:textId="3034230B" w:rsidR="00FD68D5" w:rsidRPr="00FD68D5" w:rsidRDefault="000A177A" w:rsidP="00FD68D5">
      <w:pPr>
        <w:rPr>
          <w:szCs w:val="18"/>
        </w:rPr>
      </w:pPr>
      <w:r>
        <w:rPr>
          <w:szCs w:val="18"/>
        </w:rPr>
        <w:t>41.</w:t>
      </w:r>
      <w:r>
        <w:rPr>
          <w:szCs w:val="18"/>
        </w:rPr>
        <w:tab/>
      </w:r>
      <w:r w:rsidR="00FD68D5" w:rsidRPr="00FD68D5">
        <w:rPr>
          <w:szCs w:val="18"/>
        </w:rPr>
        <w:t>Selective Service System</w:t>
      </w:r>
    </w:p>
    <w:p w14:paraId="5FF3167A" w14:textId="0579B19E" w:rsidR="00FD68D5" w:rsidRPr="00FD68D5" w:rsidRDefault="000A177A" w:rsidP="00FD68D5">
      <w:pPr>
        <w:rPr>
          <w:szCs w:val="18"/>
        </w:rPr>
      </w:pPr>
      <w:r>
        <w:rPr>
          <w:szCs w:val="18"/>
        </w:rPr>
        <w:t>42.</w:t>
      </w:r>
      <w:r>
        <w:rPr>
          <w:szCs w:val="18"/>
        </w:rPr>
        <w:tab/>
      </w:r>
      <w:r w:rsidR="00FD68D5" w:rsidRPr="00FD68D5">
        <w:rPr>
          <w:szCs w:val="18"/>
        </w:rPr>
        <w:t>Smithsonian Institution</w:t>
      </w:r>
    </w:p>
    <w:p w14:paraId="29C4BD48" w14:textId="77777777" w:rsidR="000A177A" w:rsidRDefault="000A177A" w:rsidP="00FD68D5">
      <w:pPr>
        <w:rPr>
          <w:szCs w:val="18"/>
        </w:rPr>
      </w:pPr>
      <w:r>
        <w:rPr>
          <w:szCs w:val="18"/>
        </w:rPr>
        <w:t>43.</w:t>
      </w:r>
      <w:r>
        <w:rPr>
          <w:szCs w:val="18"/>
        </w:rPr>
        <w:tab/>
      </w:r>
      <w:r w:rsidR="00FD68D5" w:rsidRPr="00FD68D5">
        <w:rPr>
          <w:szCs w:val="18"/>
        </w:rPr>
        <w:t>Federal Deposit Insurance Corporation</w:t>
      </w:r>
    </w:p>
    <w:p w14:paraId="0BB222DC" w14:textId="36C889CE" w:rsidR="00FD68D5" w:rsidRDefault="000A177A" w:rsidP="00FD68D5">
      <w:pPr>
        <w:rPr>
          <w:szCs w:val="18"/>
        </w:rPr>
      </w:pPr>
      <w:r>
        <w:rPr>
          <w:szCs w:val="18"/>
        </w:rPr>
        <w:t>44.</w:t>
      </w:r>
      <w:r>
        <w:rPr>
          <w:szCs w:val="18"/>
        </w:rPr>
        <w:tab/>
      </w:r>
      <w:r w:rsidR="00FD68D5" w:rsidRPr="00FD68D5">
        <w:rPr>
          <w:szCs w:val="18"/>
        </w:rPr>
        <w:t>Consumer Product Safety Commission</w:t>
      </w:r>
    </w:p>
    <w:p w14:paraId="2AB9AD22" w14:textId="77777777" w:rsidR="000A177A" w:rsidRDefault="000A177A" w:rsidP="00FD68D5">
      <w:pPr>
        <w:rPr>
          <w:szCs w:val="18"/>
        </w:rPr>
      </w:pPr>
      <w:r>
        <w:rPr>
          <w:szCs w:val="18"/>
        </w:rPr>
        <w:t>45.</w:t>
      </w:r>
      <w:r>
        <w:rPr>
          <w:szCs w:val="18"/>
        </w:rPr>
        <w:tab/>
      </w:r>
      <w:r w:rsidR="00FD68D5" w:rsidRPr="00FD68D5">
        <w:rPr>
          <w:szCs w:val="18"/>
        </w:rPr>
        <w:t>Equal Employment Opportunity Commission</w:t>
      </w:r>
    </w:p>
    <w:p w14:paraId="4BF011E9" w14:textId="00A56344" w:rsidR="00FD68D5" w:rsidRPr="00FD68D5" w:rsidRDefault="000A177A" w:rsidP="00FD68D5">
      <w:pPr>
        <w:rPr>
          <w:szCs w:val="18"/>
        </w:rPr>
      </w:pPr>
      <w:r>
        <w:rPr>
          <w:szCs w:val="18"/>
        </w:rPr>
        <w:t>46.</w:t>
      </w:r>
      <w:r>
        <w:rPr>
          <w:szCs w:val="18"/>
        </w:rPr>
        <w:tab/>
      </w:r>
      <w:r w:rsidR="00FD68D5" w:rsidRPr="00FD68D5">
        <w:rPr>
          <w:szCs w:val="18"/>
        </w:rPr>
        <w:t>Federal Maritime Commission</w:t>
      </w:r>
    </w:p>
    <w:p w14:paraId="70F71EB3" w14:textId="77777777" w:rsidR="000A177A" w:rsidRDefault="000A177A" w:rsidP="00FD68D5">
      <w:pPr>
        <w:rPr>
          <w:szCs w:val="18"/>
        </w:rPr>
      </w:pPr>
      <w:r>
        <w:rPr>
          <w:szCs w:val="18"/>
        </w:rPr>
        <w:t>47.</w:t>
      </w:r>
      <w:r>
        <w:rPr>
          <w:szCs w:val="18"/>
        </w:rPr>
        <w:tab/>
      </w:r>
      <w:r w:rsidR="00FD68D5" w:rsidRPr="00FD68D5">
        <w:rPr>
          <w:szCs w:val="18"/>
        </w:rPr>
        <w:t xml:space="preserve">National Transportation Safety Board </w:t>
      </w:r>
    </w:p>
    <w:p w14:paraId="555E19E1" w14:textId="77777777" w:rsidR="000A177A" w:rsidRDefault="000A177A" w:rsidP="00FD68D5">
      <w:pPr>
        <w:rPr>
          <w:szCs w:val="18"/>
        </w:rPr>
      </w:pPr>
      <w:r>
        <w:rPr>
          <w:szCs w:val="18"/>
        </w:rPr>
        <w:t>48.</w:t>
      </w:r>
      <w:r>
        <w:rPr>
          <w:szCs w:val="18"/>
        </w:rPr>
        <w:tab/>
      </w:r>
      <w:r w:rsidR="00FD68D5" w:rsidRPr="00FD68D5">
        <w:rPr>
          <w:szCs w:val="18"/>
        </w:rPr>
        <w:t>Nuclear Regulatory Commission</w:t>
      </w:r>
    </w:p>
    <w:p w14:paraId="53EBF621" w14:textId="5235D45C" w:rsidR="00FD68D5" w:rsidRPr="00FD68D5" w:rsidRDefault="000A177A" w:rsidP="00FD68D5">
      <w:pPr>
        <w:rPr>
          <w:szCs w:val="18"/>
        </w:rPr>
      </w:pPr>
      <w:r>
        <w:rPr>
          <w:szCs w:val="18"/>
        </w:rPr>
        <w:t>49.</w:t>
      </w:r>
      <w:r>
        <w:rPr>
          <w:szCs w:val="18"/>
        </w:rPr>
        <w:tab/>
      </w:r>
      <w:r w:rsidR="00FD68D5" w:rsidRPr="00FD68D5">
        <w:rPr>
          <w:szCs w:val="18"/>
        </w:rPr>
        <w:t>Overseas Private Investment Corporation</w:t>
      </w:r>
    </w:p>
    <w:p w14:paraId="041ACE93" w14:textId="77777777" w:rsidR="000A177A" w:rsidRDefault="000A177A" w:rsidP="00FD68D5">
      <w:pPr>
        <w:rPr>
          <w:szCs w:val="18"/>
        </w:rPr>
      </w:pPr>
      <w:r>
        <w:rPr>
          <w:szCs w:val="18"/>
        </w:rPr>
        <w:t>50.</w:t>
      </w:r>
      <w:r>
        <w:rPr>
          <w:szCs w:val="18"/>
        </w:rPr>
        <w:tab/>
      </w:r>
      <w:r w:rsidR="00FD68D5" w:rsidRPr="00FD68D5">
        <w:rPr>
          <w:szCs w:val="18"/>
        </w:rPr>
        <w:t xml:space="preserve">Administrative Conference of the United States </w:t>
      </w:r>
    </w:p>
    <w:p w14:paraId="750B15D6" w14:textId="77777777" w:rsidR="000A177A" w:rsidRDefault="000A177A" w:rsidP="00FD68D5">
      <w:pPr>
        <w:rPr>
          <w:szCs w:val="18"/>
        </w:rPr>
      </w:pPr>
      <w:r>
        <w:rPr>
          <w:szCs w:val="18"/>
        </w:rPr>
        <w:t>51.</w:t>
      </w:r>
      <w:r>
        <w:rPr>
          <w:szCs w:val="18"/>
        </w:rPr>
        <w:tab/>
      </w:r>
      <w:r w:rsidR="00FD68D5" w:rsidRPr="00FD68D5">
        <w:rPr>
          <w:szCs w:val="18"/>
        </w:rPr>
        <w:t>Board for International Broadcasting</w:t>
      </w:r>
    </w:p>
    <w:p w14:paraId="1E4E2BB4" w14:textId="1760F485" w:rsidR="00FD68D5" w:rsidRPr="00FD68D5" w:rsidRDefault="000A177A" w:rsidP="00FD68D5">
      <w:pPr>
        <w:rPr>
          <w:szCs w:val="18"/>
        </w:rPr>
      </w:pPr>
      <w:r>
        <w:rPr>
          <w:szCs w:val="18"/>
        </w:rPr>
        <w:t>52.</w:t>
      </w:r>
      <w:r>
        <w:rPr>
          <w:szCs w:val="18"/>
        </w:rPr>
        <w:tab/>
      </w:r>
      <w:r w:rsidR="00FD68D5" w:rsidRPr="00FD68D5">
        <w:rPr>
          <w:szCs w:val="18"/>
        </w:rPr>
        <w:t>Commission on Civil Rights</w:t>
      </w:r>
    </w:p>
    <w:p w14:paraId="594AFDF0" w14:textId="77777777" w:rsidR="000A177A" w:rsidRDefault="000A177A" w:rsidP="00FD68D5">
      <w:pPr>
        <w:rPr>
          <w:szCs w:val="18"/>
        </w:rPr>
      </w:pPr>
      <w:r>
        <w:rPr>
          <w:szCs w:val="18"/>
        </w:rPr>
        <w:t>53.</w:t>
      </w:r>
      <w:r>
        <w:rPr>
          <w:szCs w:val="18"/>
        </w:rPr>
        <w:tab/>
      </w:r>
      <w:r w:rsidR="00FD68D5" w:rsidRPr="00FD68D5">
        <w:rPr>
          <w:szCs w:val="18"/>
        </w:rPr>
        <w:t>Commodity Futures Trading Commission</w:t>
      </w:r>
    </w:p>
    <w:p w14:paraId="37EF5875" w14:textId="27ACEA39" w:rsidR="00FD68D5" w:rsidRPr="00FD68D5" w:rsidRDefault="000A177A" w:rsidP="00FD68D5">
      <w:pPr>
        <w:rPr>
          <w:szCs w:val="18"/>
        </w:rPr>
      </w:pPr>
      <w:r>
        <w:rPr>
          <w:szCs w:val="18"/>
        </w:rPr>
        <w:t>54.</w:t>
      </w:r>
      <w:r>
        <w:rPr>
          <w:szCs w:val="18"/>
        </w:rPr>
        <w:tab/>
      </w:r>
      <w:r w:rsidR="00FD68D5" w:rsidRPr="00FD68D5">
        <w:rPr>
          <w:szCs w:val="18"/>
        </w:rPr>
        <w:t>Peace Corps</w:t>
      </w:r>
    </w:p>
    <w:p w14:paraId="562FCDAA" w14:textId="77777777" w:rsidR="008E202C" w:rsidRDefault="000A177A" w:rsidP="00FD68D5">
      <w:pPr>
        <w:rPr>
          <w:szCs w:val="18"/>
        </w:rPr>
      </w:pPr>
      <w:r>
        <w:rPr>
          <w:szCs w:val="18"/>
        </w:rPr>
        <w:t>55.</w:t>
      </w:r>
      <w:r>
        <w:rPr>
          <w:szCs w:val="18"/>
        </w:rPr>
        <w:tab/>
      </w:r>
      <w:r w:rsidR="00FD68D5" w:rsidRPr="00FD68D5">
        <w:rPr>
          <w:szCs w:val="18"/>
        </w:rPr>
        <w:t>National Archives and Records Administration</w:t>
      </w:r>
    </w:p>
    <w:p w14:paraId="763666A8" w14:textId="77777777" w:rsidR="008E202C" w:rsidRDefault="008E202C" w:rsidP="00FD68D5">
      <w:pPr>
        <w:rPr>
          <w:szCs w:val="18"/>
        </w:rPr>
      </w:pPr>
      <w:r>
        <w:rPr>
          <w:szCs w:val="18"/>
        </w:rPr>
        <w:t>56.</w:t>
      </w:r>
      <w:r>
        <w:rPr>
          <w:szCs w:val="18"/>
        </w:rPr>
        <w:tab/>
      </w:r>
      <w:r w:rsidR="00FD68D5" w:rsidRPr="00FD68D5">
        <w:rPr>
          <w:szCs w:val="18"/>
        </w:rPr>
        <w:t>Advisory Commission on Intergovernmental Relations</w:t>
      </w:r>
    </w:p>
    <w:p w14:paraId="74213F97" w14:textId="4D93548E" w:rsidR="00FD68D5" w:rsidRPr="00FD68D5" w:rsidRDefault="008E202C" w:rsidP="00FD68D5">
      <w:pPr>
        <w:rPr>
          <w:szCs w:val="18"/>
        </w:rPr>
      </w:pPr>
      <w:r>
        <w:rPr>
          <w:szCs w:val="18"/>
        </w:rPr>
        <w:t>57.</w:t>
      </w:r>
      <w:r>
        <w:rPr>
          <w:szCs w:val="18"/>
        </w:rPr>
        <w:tab/>
      </w:r>
      <w:r w:rsidR="00FD68D5" w:rsidRPr="00FD68D5">
        <w:rPr>
          <w:szCs w:val="18"/>
        </w:rPr>
        <w:t>African Development Foundation</w:t>
      </w:r>
    </w:p>
    <w:p w14:paraId="5FE1EEEF" w14:textId="77777777" w:rsidR="008E202C" w:rsidRDefault="008E202C" w:rsidP="00FD68D5">
      <w:pPr>
        <w:rPr>
          <w:szCs w:val="18"/>
        </w:rPr>
      </w:pPr>
      <w:r>
        <w:rPr>
          <w:szCs w:val="18"/>
        </w:rPr>
        <w:t>58.</w:t>
      </w:r>
      <w:r>
        <w:rPr>
          <w:szCs w:val="18"/>
        </w:rPr>
        <w:tab/>
      </w:r>
      <w:r w:rsidR="00FD68D5" w:rsidRPr="00FD68D5">
        <w:rPr>
          <w:szCs w:val="18"/>
        </w:rPr>
        <w:t xml:space="preserve">Alaska Natural Gas Transportation System </w:t>
      </w:r>
    </w:p>
    <w:p w14:paraId="3FC11608" w14:textId="77777777" w:rsidR="008E202C" w:rsidRDefault="008E202C" w:rsidP="00FD68D5">
      <w:pPr>
        <w:rPr>
          <w:szCs w:val="18"/>
        </w:rPr>
      </w:pPr>
      <w:r>
        <w:rPr>
          <w:szCs w:val="18"/>
        </w:rPr>
        <w:t>59.</w:t>
      </w:r>
      <w:r>
        <w:rPr>
          <w:szCs w:val="18"/>
        </w:rPr>
        <w:tab/>
      </w:r>
      <w:r w:rsidR="00FD68D5" w:rsidRPr="00FD68D5">
        <w:rPr>
          <w:szCs w:val="18"/>
        </w:rPr>
        <w:t>Appalachian Regional Commission</w:t>
      </w:r>
    </w:p>
    <w:p w14:paraId="3A9181D0" w14:textId="74D8B39D" w:rsidR="00FD68D5" w:rsidRPr="00FD68D5" w:rsidRDefault="008E202C" w:rsidP="00FD68D5">
      <w:pPr>
        <w:rPr>
          <w:szCs w:val="18"/>
        </w:rPr>
      </w:pPr>
      <w:r>
        <w:rPr>
          <w:szCs w:val="18"/>
        </w:rPr>
        <w:t>60.</w:t>
      </w:r>
      <w:r>
        <w:rPr>
          <w:szCs w:val="18"/>
        </w:rPr>
        <w:tab/>
      </w:r>
      <w:r w:rsidR="00FD68D5" w:rsidRPr="00FD68D5">
        <w:rPr>
          <w:szCs w:val="18"/>
        </w:rPr>
        <w:t>Commission of Fine Arts</w:t>
      </w:r>
    </w:p>
    <w:p w14:paraId="09E68CE5" w14:textId="77777777" w:rsidR="008E202C" w:rsidRDefault="008E202C" w:rsidP="00FD68D5">
      <w:pPr>
        <w:rPr>
          <w:szCs w:val="18"/>
        </w:rPr>
      </w:pPr>
      <w:r>
        <w:rPr>
          <w:szCs w:val="18"/>
        </w:rPr>
        <w:t>61.</w:t>
      </w:r>
      <w:r>
        <w:rPr>
          <w:szCs w:val="18"/>
        </w:rPr>
        <w:tab/>
      </w:r>
      <w:r w:rsidR="00FD68D5" w:rsidRPr="00FD68D5">
        <w:rPr>
          <w:szCs w:val="18"/>
        </w:rPr>
        <w:t>Delaware River Basin Commission</w:t>
      </w:r>
    </w:p>
    <w:p w14:paraId="7B2DC913" w14:textId="2EABBD65" w:rsidR="00FD68D5" w:rsidRPr="00FD68D5" w:rsidRDefault="008E202C" w:rsidP="00FD68D5">
      <w:pPr>
        <w:rPr>
          <w:szCs w:val="18"/>
        </w:rPr>
      </w:pPr>
      <w:r>
        <w:rPr>
          <w:szCs w:val="18"/>
        </w:rPr>
        <w:t>62.</w:t>
      </w:r>
      <w:r>
        <w:rPr>
          <w:szCs w:val="18"/>
        </w:rPr>
        <w:tab/>
      </w:r>
      <w:r w:rsidR="00FD68D5" w:rsidRPr="00FD68D5">
        <w:rPr>
          <w:szCs w:val="18"/>
        </w:rPr>
        <w:t>Federal Election Commission</w:t>
      </w:r>
    </w:p>
    <w:p w14:paraId="774A95D8" w14:textId="77777777" w:rsidR="008E202C" w:rsidRDefault="008E202C" w:rsidP="00FD68D5">
      <w:pPr>
        <w:rPr>
          <w:szCs w:val="18"/>
        </w:rPr>
      </w:pPr>
      <w:r>
        <w:rPr>
          <w:szCs w:val="18"/>
        </w:rPr>
        <w:t>63.</w:t>
      </w:r>
      <w:r>
        <w:rPr>
          <w:szCs w:val="18"/>
        </w:rPr>
        <w:tab/>
      </w:r>
      <w:r w:rsidR="00FD68D5" w:rsidRPr="00FD68D5">
        <w:rPr>
          <w:szCs w:val="18"/>
        </w:rPr>
        <w:t>Federal Emergency Management</w:t>
      </w:r>
      <w:r>
        <w:rPr>
          <w:szCs w:val="18"/>
        </w:rPr>
        <w:t xml:space="preserve"> </w:t>
      </w:r>
      <w:r w:rsidR="00FD68D5" w:rsidRPr="00FD68D5">
        <w:rPr>
          <w:szCs w:val="18"/>
        </w:rPr>
        <w:t>Agency</w:t>
      </w:r>
    </w:p>
    <w:p w14:paraId="05020F4E" w14:textId="77777777" w:rsidR="008E202C" w:rsidRDefault="008E202C" w:rsidP="00FD68D5">
      <w:pPr>
        <w:rPr>
          <w:szCs w:val="18"/>
        </w:rPr>
      </w:pPr>
      <w:r>
        <w:rPr>
          <w:szCs w:val="18"/>
        </w:rPr>
        <w:t>64.</w:t>
      </w:r>
      <w:r>
        <w:rPr>
          <w:szCs w:val="18"/>
        </w:rPr>
        <w:tab/>
      </w:r>
      <w:r w:rsidR="00FD68D5" w:rsidRPr="00FD68D5">
        <w:rPr>
          <w:szCs w:val="18"/>
        </w:rPr>
        <w:t>Federal Home Loan Mortgage Corporation</w:t>
      </w:r>
    </w:p>
    <w:p w14:paraId="2687C6CE" w14:textId="1309F292" w:rsidR="00FD68D5" w:rsidRPr="00FD68D5" w:rsidRDefault="008E202C" w:rsidP="00FD68D5">
      <w:pPr>
        <w:rPr>
          <w:szCs w:val="18"/>
        </w:rPr>
      </w:pPr>
      <w:r>
        <w:rPr>
          <w:szCs w:val="18"/>
        </w:rPr>
        <w:t>65.</w:t>
      </w:r>
      <w:r>
        <w:rPr>
          <w:szCs w:val="18"/>
        </w:rPr>
        <w:tab/>
      </w:r>
      <w:r w:rsidR="00FD68D5" w:rsidRPr="00FD68D5">
        <w:rPr>
          <w:szCs w:val="18"/>
        </w:rPr>
        <w:t>Federal Maritime Commission</w:t>
      </w:r>
    </w:p>
    <w:p w14:paraId="23296D79" w14:textId="77777777" w:rsidR="008E202C" w:rsidRDefault="008E202C" w:rsidP="00FD68D5">
      <w:pPr>
        <w:rPr>
          <w:szCs w:val="18"/>
        </w:rPr>
      </w:pPr>
      <w:r>
        <w:rPr>
          <w:szCs w:val="18"/>
        </w:rPr>
        <w:t>66.</w:t>
      </w:r>
      <w:r>
        <w:rPr>
          <w:szCs w:val="18"/>
        </w:rPr>
        <w:tab/>
      </w:r>
      <w:r w:rsidR="00FD68D5" w:rsidRPr="00FD68D5">
        <w:rPr>
          <w:szCs w:val="18"/>
        </w:rPr>
        <w:t>Federal Mine Safety and Health Review Commission</w:t>
      </w:r>
    </w:p>
    <w:p w14:paraId="41E28BB3" w14:textId="76E1F1AA" w:rsidR="00FD68D5" w:rsidRPr="00FD68D5" w:rsidRDefault="008E202C" w:rsidP="00FD68D5">
      <w:pPr>
        <w:rPr>
          <w:szCs w:val="18"/>
        </w:rPr>
      </w:pPr>
      <w:r>
        <w:rPr>
          <w:szCs w:val="18"/>
        </w:rPr>
        <w:t>67.</w:t>
      </w:r>
      <w:r>
        <w:rPr>
          <w:szCs w:val="18"/>
        </w:rPr>
        <w:tab/>
      </w:r>
      <w:r w:rsidR="00FD68D5" w:rsidRPr="00FD68D5">
        <w:rPr>
          <w:szCs w:val="18"/>
        </w:rPr>
        <w:t>Federal Reserve System</w:t>
      </w:r>
    </w:p>
    <w:p w14:paraId="011CC2F0" w14:textId="77777777" w:rsidR="008E202C" w:rsidRDefault="008E202C" w:rsidP="00FD68D5">
      <w:pPr>
        <w:rPr>
          <w:szCs w:val="18"/>
        </w:rPr>
      </w:pPr>
      <w:r>
        <w:rPr>
          <w:szCs w:val="18"/>
        </w:rPr>
        <w:t>68.</w:t>
      </w:r>
      <w:r>
        <w:rPr>
          <w:szCs w:val="18"/>
        </w:rPr>
        <w:tab/>
      </w:r>
      <w:r w:rsidR="00FD68D5" w:rsidRPr="00FD68D5">
        <w:rPr>
          <w:szCs w:val="18"/>
        </w:rPr>
        <w:t>Federal Retirement Thrift Investment Board</w:t>
      </w:r>
    </w:p>
    <w:p w14:paraId="2B163B14" w14:textId="3D223339" w:rsidR="00FD68D5" w:rsidRPr="00FD68D5" w:rsidRDefault="008E202C" w:rsidP="00FD68D5">
      <w:pPr>
        <w:rPr>
          <w:szCs w:val="18"/>
        </w:rPr>
      </w:pPr>
      <w:r>
        <w:rPr>
          <w:szCs w:val="18"/>
        </w:rPr>
        <w:t>69.</w:t>
      </w:r>
      <w:r>
        <w:rPr>
          <w:szCs w:val="18"/>
        </w:rPr>
        <w:tab/>
      </w:r>
      <w:r w:rsidR="00FD68D5" w:rsidRPr="00FD68D5">
        <w:rPr>
          <w:szCs w:val="18"/>
        </w:rPr>
        <w:t>Holocaust Memorial Council</w:t>
      </w:r>
    </w:p>
    <w:p w14:paraId="0EE53B12" w14:textId="21586E26" w:rsidR="00FD68D5" w:rsidRPr="00FD68D5" w:rsidRDefault="008E202C" w:rsidP="00FD68D5">
      <w:pPr>
        <w:rPr>
          <w:szCs w:val="18"/>
        </w:rPr>
      </w:pPr>
      <w:r>
        <w:rPr>
          <w:szCs w:val="18"/>
        </w:rPr>
        <w:t>70.</w:t>
      </w:r>
      <w:r>
        <w:rPr>
          <w:szCs w:val="18"/>
        </w:rPr>
        <w:tab/>
      </w:r>
      <w:r w:rsidR="00FD68D5" w:rsidRPr="00FD68D5">
        <w:rPr>
          <w:szCs w:val="18"/>
        </w:rPr>
        <w:t>Inter-American Foundation</w:t>
      </w:r>
    </w:p>
    <w:p w14:paraId="0B17DBFD" w14:textId="335BF3E1" w:rsidR="00FD68D5" w:rsidRPr="00FD68D5" w:rsidRDefault="008E202C" w:rsidP="00FD68D5">
      <w:pPr>
        <w:rPr>
          <w:szCs w:val="18"/>
        </w:rPr>
      </w:pPr>
      <w:r>
        <w:rPr>
          <w:szCs w:val="18"/>
        </w:rPr>
        <w:t>71.</w:t>
      </w:r>
      <w:r>
        <w:rPr>
          <w:szCs w:val="18"/>
        </w:rPr>
        <w:tab/>
      </w:r>
      <w:r w:rsidR="00FD68D5" w:rsidRPr="00FD68D5">
        <w:rPr>
          <w:szCs w:val="18"/>
        </w:rPr>
        <w:t>National Capital Planning Commission</w:t>
      </w:r>
    </w:p>
    <w:p w14:paraId="1B52984E" w14:textId="77777777" w:rsidR="008E202C" w:rsidRDefault="008E202C" w:rsidP="00FD68D5">
      <w:pPr>
        <w:rPr>
          <w:szCs w:val="18"/>
        </w:rPr>
      </w:pPr>
      <w:r>
        <w:rPr>
          <w:szCs w:val="18"/>
        </w:rPr>
        <w:t>72.</w:t>
      </w:r>
      <w:r>
        <w:rPr>
          <w:szCs w:val="18"/>
        </w:rPr>
        <w:tab/>
      </w:r>
      <w:r w:rsidR="00FD68D5" w:rsidRPr="00FD68D5">
        <w:rPr>
          <w:szCs w:val="18"/>
        </w:rPr>
        <w:t>National Commission on Libraries and Information Science</w:t>
      </w:r>
    </w:p>
    <w:p w14:paraId="2D5F2019" w14:textId="34DA31A6" w:rsidR="00FD68D5" w:rsidRPr="002E3296" w:rsidRDefault="008E202C" w:rsidP="00FD68D5">
      <w:pPr>
        <w:rPr>
          <w:szCs w:val="18"/>
        </w:rPr>
      </w:pPr>
      <w:r w:rsidRPr="002E3296">
        <w:rPr>
          <w:szCs w:val="18"/>
        </w:rPr>
        <w:t>73.</w:t>
      </w:r>
      <w:r w:rsidRPr="002E3296">
        <w:rPr>
          <w:szCs w:val="18"/>
        </w:rPr>
        <w:tab/>
      </w:r>
      <w:r w:rsidR="00FD68D5" w:rsidRPr="002E3296">
        <w:rPr>
          <w:szCs w:val="18"/>
        </w:rPr>
        <w:t>National Council on Disability</w:t>
      </w:r>
    </w:p>
    <w:p w14:paraId="276794BB" w14:textId="6BD5F929" w:rsidR="008E202C" w:rsidRPr="002E3296" w:rsidRDefault="008E202C" w:rsidP="00FD68D5">
      <w:pPr>
        <w:rPr>
          <w:szCs w:val="18"/>
        </w:rPr>
      </w:pPr>
      <w:r w:rsidRPr="002E3296">
        <w:rPr>
          <w:szCs w:val="18"/>
        </w:rPr>
        <w:t>74.</w:t>
      </w:r>
      <w:r w:rsidRPr="002E3296">
        <w:rPr>
          <w:szCs w:val="18"/>
        </w:rPr>
        <w:tab/>
      </w:r>
      <w:r w:rsidR="002E3296" w:rsidRPr="002E3296">
        <w:rPr>
          <w:szCs w:val="18"/>
        </w:rPr>
        <w:t>Nation</w:t>
      </w:r>
      <w:r w:rsidR="00FD68D5" w:rsidRPr="002E3296">
        <w:rPr>
          <w:szCs w:val="18"/>
        </w:rPr>
        <w:t xml:space="preserve">al Foundation on the Arts and the Humanities </w:t>
      </w:r>
    </w:p>
    <w:p w14:paraId="355F38D9" w14:textId="21678FDE" w:rsidR="00FD68D5" w:rsidRPr="002E3296" w:rsidRDefault="008E202C" w:rsidP="00FD68D5">
      <w:pPr>
        <w:rPr>
          <w:szCs w:val="18"/>
        </w:rPr>
      </w:pPr>
      <w:r w:rsidRPr="002E3296">
        <w:rPr>
          <w:szCs w:val="18"/>
        </w:rPr>
        <w:t>75.</w:t>
      </w:r>
      <w:r w:rsidRPr="002E3296">
        <w:rPr>
          <w:szCs w:val="18"/>
        </w:rPr>
        <w:tab/>
      </w:r>
      <w:r w:rsidR="002E3296" w:rsidRPr="002E3296">
        <w:rPr>
          <w:szCs w:val="18"/>
        </w:rPr>
        <w:t>Occ</w:t>
      </w:r>
      <w:r w:rsidR="00FD68D5" w:rsidRPr="002E3296">
        <w:rPr>
          <w:szCs w:val="18"/>
        </w:rPr>
        <w:t>up</w:t>
      </w:r>
      <w:r w:rsidR="002E3296" w:rsidRPr="002E3296">
        <w:rPr>
          <w:szCs w:val="18"/>
        </w:rPr>
        <w:t>ational</w:t>
      </w:r>
      <w:r w:rsidRPr="002E3296">
        <w:rPr>
          <w:szCs w:val="18"/>
        </w:rPr>
        <w:t xml:space="preserve"> </w:t>
      </w:r>
      <w:r w:rsidR="00FD68D5" w:rsidRPr="002E3296">
        <w:rPr>
          <w:szCs w:val="18"/>
        </w:rPr>
        <w:t>Safety and Health Review Commission</w:t>
      </w:r>
    </w:p>
    <w:p w14:paraId="2114A78A" w14:textId="43BCFE7B" w:rsidR="00FD68D5" w:rsidRPr="002E3296" w:rsidRDefault="008E202C" w:rsidP="00FD68D5">
      <w:pPr>
        <w:rPr>
          <w:szCs w:val="18"/>
        </w:rPr>
      </w:pPr>
      <w:r w:rsidRPr="002E3296">
        <w:rPr>
          <w:szCs w:val="18"/>
        </w:rPr>
        <w:t>76.</w:t>
      </w:r>
      <w:r w:rsidRPr="002E3296">
        <w:rPr>
          <w:szCs w:val="18"/>
        </w:rPr>
        <w:tab/>
      </w:r>
      <w:r w:rsidR="002E3296" w:rsidRPr="002E3296">
        <w:rPr>
          <w:szCs w:val="18"/>
        </w:rPr>
        <w:t>Office of Go</w:t>
      </w:r>
      <w:r w:rsidR="00FD68D5" w:rsidRPr="002E3296">
        <w:rPr>
          <w:szCs w:val="18"/>
        </w:rPr>
        <w:t>vernment Ethics</w:t>
      </w:r>
    </w:p>
    <w:p w14:paraId="306C1048" w14:textId="22E0203C" w:rsidR="00FD68D5" w:rsidRPr="002E3296" w:rsidRDefault="008E202C" w:rsidP="00FD68D5">
      <w:pPr>
        <w:rPr>
          <w:szCs w:val="18"/>
        </w:rPr>
      </w:pPr>
      <w:r w:rsidRPr="002E3296">
        <w:rPr>
          <w:szCs w:val="18"/>
        </w:rPr>
        <w:t>77.</w:t>
      </w:r>
      <w:r w:rsidRPr="002E3296">
        <w:rPr>
          <w:szCs w:val="18"/>
        </w:rPr>
        <w:tab/>
      </w:r>
      <w:r w:rsidR="002E3296" w:rsidRPr="002E3296">
        <w:rPr>
          <w:szCs w:val="18"/>
        </w:rPr>
        <w:t xml:space="preserve">Office of </w:t>
      </w:r>
      <w:r w:rsidR="002E3296">
        <w:rPr>
          <w:szCs w:val="18"/>
        </w:rPr>
        <w:t>t</w:t>
      </w:r>
      <w:r w:rsidR="002E3296" w:rsidRPr="002E3296">
        <w:rPr>
          <w:szCs w:val="18"/>
        </w:rPr>
        <w:t>he N</w:t>
      </w:r>
      <w:r w:rsidR="00FD68D5" w:rsidRPr="002E3296">
        <w:rPr>
          <w:szCs w:val="18"/>
        </w:rPr>
        <w:t>uclear Waste Negotiator</w:t>
      </w:r>
    </w:p>
    <w:p w14:paraId="3CB96802" w14:textId="75283758" w:rsidR="00FD68D5" w:rsidRPr="00FD68D5" w:rsidRDefault="008E202C" w:rsidP="00FD68D5">
      <w:pPr>
        <w:rPr>
          <w:szCs w:val="18"/>
        </w:rPr>
      </w:pPr>
      <w:r w:rsidRPr="002E3296">
        <w:rPr>
          <w:szCs w:val="18"/>
        </w:rPr>
        <w:t>78.</w:t>
      </w:r>
      <w:r w:rsidRPr="002E3296">
        <w:rPr>
          <w:szCs w:val="18"/>
        </w:rPr>
        <w:tab/>
      </w:r>
      <w:r w:rsidR="002E3296" w:rsidRPr="002E3296">
        <w:rPr>
          <w:szCs w:val="18"/>
        </w:rPr>
        <w:t>Office of Special Counsel</w:t>
      </w:r>
    </w:p>
    <w:p w14:paraId="7698117D" w14:textId="77777777" w:rsidR="008E202C" w:rsidRDefault="008E202C" w:rsidP="00FD68D5">
      <w:pPr>
        <w:rPr>
          <w:szCs w:val="18"/>
        </w:rPr>
      </w:pPr>
    </w:p>
    <w:p w14:paraId="24EB0FA3" w14:textId="77777777" w:rsidR="008E202C" w:rsidRDefault="008E202C" w:rsidP="00FD68D5">
      <w:pPr>
        <w:rPr>
          <w:szCs w:val="18"/>
        </w:rPr>
        <w:sectPr w:rsidR="008E202C" w:rsidSect="002A15FB">
          <w:headerReference w:type="even" r:id="rId452"/>
          <w:headerReference w:type="default" r:id="rId453"/>
          <w:headerReference w:type="first" r:id="rId454"/>
          <w:pgSz w:w="11906" w:h="16838" w:code="9"/>
          <w:pgMar w:top="1701" w:right="1440" w:bottom="1440" w:left="1440" w:header="720" w:footer="720" w:gutter="0"/>
          <w:cols w:space="708"/>
          <w:docGrid w:linePitch="360"/>
        </w:sectPr>
      </w:pPr>
    </w:p>
    <w:p w14:paraId="1440FFD8" w14:textId="42E3E551" w:rsidR="00FD68D5" w:rsidRPr="008E202C" w:rsidRDefault="00FD68D5" w:rsidP="00FD68D5">
      <w:pPr>
        <w:rPr>
          <w:i/>
          <w:iCs/>
          <w:szCs w:val="18"/>
        </w:rPr>
      </w:pPr>
      <w:r w:rsidRPr="008E202C">
        <w:rPr>
          <w:i/>
          <w:iCs/>
          <w:szCs w:val="18"/>
        </w:rPr>
        <w:t>United States (cont'd)</w:t>
      </w:r>
    </w:p>
    <w:p w14:paraId="4A609432" w14:textId="77777777" w:rsidR="00FD68D5" w:rsidRPr="00FD68D5" w:rsidRDefault="00FD68D5" w:rsidP="00FD68D5">
      <w:pPr>
        <w:rPr>
          <w:szCs w:val="18"/>
        </w:rPr>
      </w:pPr>
    </w:p>
    <w:p w14:paraId="76222A50" w14:textId="77777777" w:rsidR="00FD68D5" w:rsidRPr="00FD68D5" w:rsidRDefault="00FD68D5" w:rsidP="00FD68D5">
      <w:pPr>
        <w:rPr>
          <w:szCs w:val="18"/>
        </w:rPr>
      </w:pPr>
      <w:r w:rsidRPr="00FD68D5">
        <w:rPr>
          <w:szCs w:val="18"/>
        </w:rPr>
        <w:t>79.</w:t>
      </w:r>
      <w:r w:rsidRPr="00FD68D5">
        <w:rPr>
          <w:szCs w:val="18"/>
        </w:rPr>
        <w:tab/>
        <w:t>Resolution Trust Corporation Oversight Board</w:t>
      </w:r>
    </w:p>
    <w:p w14:paraId="17BE2B56" w14:textId="77777777" w:rsidR="00FD68D5" w:rsidRPr="00FD68D5" w:rsidRDefault="00FD68D5" w:rsidP="00FD68D5">
      <w:pPr>
        <w:rPr>
          <w:szCs w:val="18"/>
        </w:rPr>
      </w:pPr>
      <w:r w:rsidRPr="00FD68D5">
        <w:rPr>
          <w:szCs w:val="18"/>
        </w:rPr>
        <w:t>80.</w:t>
      </w:r>
      <w:r w:rsidRPr="00FD68D5">
        <w:rPr>
          <w:szCs w:val="18"/>
        </w:rPr>
        <w:tab/>
        <w:t>Small Business Administration</w:t>
      </w:r>
    </w:p>
    <w:p w14:paraId="759147D9" w14:textId="77777777" w:rsidR="00FD68D5" w:rsidRPr="00FD68D5" w:rsidRDefault="00FD68D5" w:rsidP="00FD68D5">
      <w:pPr>
        <w:rPr>
          <w:szCs w:val="18"/>
        </w:rPr>
      </w:pPr>
      <w:r w:rsidRPr="00FD68D5">
        <w:rPr>
          <w:szCs w:val="18"/>
        </w:rPr>
        <w:t>81.</w:t>
      </w:r>
      <w:r w:rsidRPr="00FD68D5">
        <w:rPr>
          <w:szCs w:val="18"/>
        </w:rPr>
        <w:tab/>
        <w:t>Susquehanna River Basin Commission</w:t>
      </w:r>
    </w:p>
    <w:p w14:paraId="617E4638" w14:textId="77777777" w:rsidR="00FD68D5" w:rsidRPr="00FD68D5" w:rsidRDefault="00FD68D5" w:rsidP="00FD68D5">
      <w:pPr>
        <w:rPr>
          <w:szCs w:val="18"/>
        </w:rPr>
      </w:pPr>
      <w:r w:rsidRPr="00FD68D5">
        <w:rPr>
          <w:szCs w:val="18"/>
        </w:rPr>
        <w:t>82.</w:t>
      </w:r>
      <w:r w:rsidRPr="00FD68D5">
        <w:rPr>
          <w:szCs w:val="18"/>
        </w:rPr>
        <w:tab/>
        <w:t>Pennsylvania Avenue Development Corporation</w:t>
      </w:r>
    </w:p>
    <w:p w14:paraId="4458ABE2" w14:textId="77777777" w:rsidR="00FD68D5" w:rsidRPr="00FD68D5" w:rsidRDefault="00FD68D5" w:rsidP="00FD68D5">
      <w:pPr>
        <w:rPr>
          <w:szCs w:val="18"/>
        </w:rPr>
      </w:pPr>
      <w:r w:rsidRPr="00FD68D5">
        <w:rPr>
          <w:szCs w:val="18"/>
        </w:rPr>
        <w:t>83.</w:t>
      </w:r>
      <w:r w:rsidRPr="00FD68D5">
        <w:rPr>
          <w:szCs w:val="18"/>
        </w:rPr>
        <w:tab/>
        <w:t>Federal Crop Insurance Corporation</w:t>
      </w:r>
    </w:p>
    <w:p w14:paraId="18C6D944" w14:textId="77777777" w:rsidR="00FD68D5" w:rsidRPr="00FD68D5" w:rsidRDefault="00FD68D5" w:rsidP="00FD68D5">
      <w:pPr>
        <w:rPr>
          <w:szCs w:val="18"/>
        </w:rPr>
      </w:pPr>
      <w:r w:rsidRPr="00FD68D5">
        <w:rPr>
          <w:szCs w:val="18"/>
        </w:rPr>
        <w:t>84.</w:t>
      </w:r>
      <w:r w:rsidRPr="00FD68D5">
        <w:rPr>
          <w:szCs w:val="18"/>
        </w:rPr>
        <w:tab/>
        <w:t>Federal Prison Industries, Inc.</w:t>
      </w:r>
    </w:p>
    <w:p w14:paraId="1F89C937" w14:textId="77777777" w:rsidR="00FD68D5" w:rsidRPr="00FD68D5" w:rsidRDefault="00FD68D5" w:rsidP="00FD68D5">
      <w:pPr>
        <w:rPr>
          <w:szCs w:val="18"/>
        </w:rPr>
      </w:pPr>
      <w:r w:rsidRPr="00FD68D5">
        <w:rPr>
          <w:szCs w:val="18"/>
        </w:rPr>
        <w:t>85.</w:t>
      </w:r>
      <w:r w:rsidRPr="00FD68D5">
        <w:rPr>
          <w:szCs w:val="18"/>
        </w:rPr>
        <w:tab/>
        <w:t>Government National Mortgage Association</w:t>
      </w:r>
    </w:p>
    <w:p w14:paraId="03F90FB6" w14:textId="68C3ADD7" w:rsidR="00FD68D5" w:rsidRPr="00FD68D5" w:rsidRDefault="00FD68D5" w:rsidP="00FD68D5">
      <w:pPr>
        <w:rPr>
          <w:szCs w:val="18"/>
        </w:rPr>
      </w:pPr>
      <w:r w:rsidRPr="00FD68D5">
        <w:rPr>
          <w:szCs w:val="18"/>
        </w:rPr>
        <w:t>86.</w:t>
      </w:r>
      <w:r w:rsidRPr="00FD68D5">
        <w:rPr>
          <w:szCs w:val="18"/>
        </w:rPr>
        <w:tab/>
        <w:t>Uranium Enrichment Corporation</w:t>
      </w:r>
    </w:p>
    <w:p w14:paraId="04DC6C99" w14:textId="77777777" w:rsidR="00FD68D5" w:rsidRPr="00FD68D5" w:rsidRDefault="00FD68D5" w:rsidP="00FD68D5">
      <w:pPr>
        <w:rPr>
          <w:szCs w:val="18"/>
        </w:rPr>
      </w:pPr>
      <w:r w:rsidRPr="00FD68D5">
        <w:rPr>
          <w:szCs w:val="18"/>
        </w:rPr>
        <w:t>87.</w:t>
      </w:r>
      <w:r w:rsidRPr="00FD68D5">
        <w:rPr>
          <w:szCs w:val="18"/>
        </w:rPr>
        <w:tab/>
        <w:t>Department of Defense, including the Corps of Army Engineers</w:t>
      </w:r>
    </w:p>
    <w:p w14:paraId="173ED4E5" w14:textId="77777777" w:rsidR="00FD68D5" w:rsidRPr="00FD68D5" w:rsidRDefault="00FD68D5" w:rsidP="00FD68D5">
      <w:pPr>
        <w:rPr>
          <w:szCs w:val="18"/>
        </w:rPr>
      </w:pPr>
    </w:p>
    <w:p w14:paraId="607A0837" w14:textId="77777777" w:rsidR="00FD68D5" w:rsidRPr="00FD68D5" w:rsidRDefault="00FD68D5" w:rsidP="00FD68D5">
      <w:pPr>
        <w:rPr>
          <w:szCs w:val="18"/>
        </w:rPr>
      </w:pPr>
      <w:r w:rsidRPr="00FD68D5">
        <w:rPr>
          <w:szCs w:val="18"/>
        </w:rPr>
        <w:t>This Agreement will not apply to the following purchases of the Department of Defense:</w:t>
      </w:r>
    </w:p>
    <w:p w14:paraId="449A1A92" w14:textId="77777777" w:rsidR="00FD68D5" w:rsidRPr="00FD68D5" w:rsidRDefault="00FD68D5" w:rsidP="00FD68D5">
      <w:pPr>
        <w:rPr>
          <w:szCs w:val="18"/>
        </w:rPr>
      </w:pPr>
    </w:p>
    <w:p w14:paraId="66FA1ECA" w14:textId="77777777" w:rsidR="00FD68D5" w:rsidRPr="00FD68D5" w:rsidRDefault="00FD68D5" w:rsidP="008E202C">
      <w:pPr>
        <w:ind w:left="567" w:hanging="567"/>
        <w:rPr>
          <w:szCs w:val="18"/>
        </w:rPr>
      </w:pPr>
      <w:r w:rsidRPr="00FD68D5">
        <w:rPr>
          <w:szCs w:val="18"/>
        </w:rPr>
        <w:t>(a)</w:t>
      </w:r>
      <w:r w:rsidRPr="00FD68D5">
        <w:rPr>
          <w:szCs w:val="18"/>
        </w:rPr>
        <w:tab/>
        <w:t>Federal Supply Classification (FSC) 83 - all elements of this classification other than pins, needles, sewing kits, flagstaffs, flagpoles, and flagstaff trucks;</w:t>
      </w:r>
    </w:p>
    <w:p w14:paraId="247C1DBA" w14:textId="77777777" w:rsidR="00FD68D5" w:rsidRPr="00FD68D5" w:rsidRDefault="00FD68D5" w:rsidP="00FD68D5">
      <w:pPr>
        <w:rPr>
          <w:szCs w:val="18"/>
        </w:rPr>
      </w:pPr>
      <w:r w:rsidRPr="00FD68D5">
        <w:rPr>
          <w:szCs w:val="18"/>
        </w:rPr>
        <w:t>(b)</w:t>
      </w:r>
      <w:r w:rsidRPr="00FD68D5">
        <w:rPr>
          <w:szCs w:val="18"/>
        </w:rPr>
        <w:tab/>
        <w:t>FSC 84 - all elements other than sub-class 8460 (luggage);</w:t>
      </w:r>
    </w:p>
    <w:p w14:paraId="488D2317" w14:textId="77777777" w:rsidR="00FD68D5" w:rsidRPr="00FD68D5" w:rsidRDefault="00FD68D5" w:rsidP="00FD68D5">
      <w:pPr>
        <w:rPr>
          <w:szCs w:val="18"/>
        </w:rPr>
      </w:pPr>
      <w:r w:rsidRPr="00FD68D5">
        <w:rPr>
          <w:szCs w:val="18"/>
        </w:rPr>
        <w:t>(c)</w:t>
      </w:r>
      <w:r w:rsidRPr="00FD68D5">
        <w:rPr>
          <w:szCs w:val="18"/>
        </w:rPr>
        <w:tab/>
        <w:t>FSC 89 - all elements other than sub-class 8975 (tobacco products);</w:t>
      </w:r>
    </w:p>
    <w:p w14:paraId="6987FDDF" w14:textId="77777777" w:rsidR="00FD68D5" w:rsidRPr="00FD68D5" w:rsidRDefault="00FD68D5" w:rsidP="00FD68D5">
      <w:pPr>
        <w:rPr>
          <w:szCs w:val="18"/>
        </w:rPr>
      </w:pPr>
      <w:r w:rsidRPr="00FD68D5">
        <w:rPr>
          <w:szCs w:val="18"/>
        </w:rPr>
        <w:t>(d)</w:t>
      </w:r>
      <w:r w:rsidRPr="00FD68D5">
        <w:rPr>
          <w:szCs w:val="18"/>
        </w:rPr>
        <w:tab/>
        <w:t>FSC 2310 - (buses only);</w:t>
      </w:r>
    </w:p>
    <w:p w14:paraId="38601D2E" w14:textId="6495CBE2" w:rsidR="00FD68D5" w:rsidRPr="00FD68D5" w:rsidRDefault="00FD68D5" w:rsidP="008E202C">
      <w:pPr>
        <w:ind w:left="567" w:hanging="567"/>
        <w:rPr>
          <w:szCs w:val="18"/>
        </w:rPr>
      </w:pPr>
      <w:r w:rsidRPr="00FD68D5">
        <w:rPr>
          <w:szCs w:val="18"/>
        </w:rPr>
        <w:t>(e)</w:t>
      </w:r>
      <w:r w:rsidRPr="00FD68D5">
        <w:rPr>
          <w:szCs w:val="18"/>
        </w:rPr>
        <w:tab/>
        <w:t xml:space="preserve">Speciality metals, defined as steels </w:t>
      </w:r>
      <w:r w:rsidRPr="002E3296">
        <w:rPr>
          <w:szCs w:val="18"/>
        </w:rPr>
        <w:t>melted in steelmanufacturing facilities located in the United States or its possessions, where the maximum alloy content exceeds one</w:t>
      </w:r>
      <w:r w:rsidR="008E202C" w:rsidRPr="002E3296">
        <w:rPr>
          <w:szCs w:val="18"/>
        </w:rPr>
        <w:t xml:space="preserve"> </w:t>
      </w:r>
      <w:r w:rsidRPr="002E3296">
        <w:rPr>
          <w:szCs w:val="18"/>
        </w:rPr>
        <w:t>or more of the following limits, must be used in products purchased by DOD: (1) manganese</w:t>
      </w:r>
      <w:r w:rsidRPr="00FD68D5">
        <w:rPr>
          <w:szCs w:val="18"/>
        </w:rPr>
        <w:t>, 1.65 per cent; silicon,</w:t>
      </w:r>
      <w:r w:rsidR="008E202C">
        <w:rPr>
          <w:szCs w:val="18"/>
        </w:rPr>
        <w:t xml:space="preserve"> </w:t>
      </w:r>
      <w:r w:rsidRPr="00FD68D5">
        <w:rPr>
          <w:szCs w:val="18"/>
        </w:rPr>
        <w:t xml:space="preserve">0.60 per cent; or copper, 0.06 per cent; or which contains more than </w:t>
      </w:r>
      <w:r w:rsidR="008E202C">
        <w:rPr>
          <w:szCs w:val="18"/>
        </w:rPr>
        <w:t>0</w:t>
      </w:r>
      <w:r w:rsidRPr="00FD68D5">
        <w:rPr>
          <w:szCs w:val="18"/>
        </w:rPr>
        <w:t>.25 per cent of any of the following elements: aluminium, chromium, cobalt, columbium, olybdenum, nickel, titanium, tungsten, or vanadium; (2) metal alloys consisting of nickel, iron-nickel and cobalt base alloys containing a total of other alloying metals (except iron) in excess of l</w:t>
      </w:r>
      <w:r w:rsidR="008E202C">
        <w:rPr>
          <w:szCs w:val="18"/>
        </w:rPr>
        <w:t>0</w:t>
      </w:r>
      <w:r w:rsidRPr="00FD68D5">
        <w:rPr>
          <w:szCs w:val="18"/>
        </w:rPr>
        <w:t xml:space="preserve"> per cent;</w:t>
      </w:r>
      <w:r w:rsidR="008E202C">
        <w:rPr>
          <w:szCs w:val="18"/>
        </w:rPr>
        <w:t xml:space="preserve"> </w:t>
      </w:r>
      <w:r w:rsidRPr="00FD68D5">
        <w:rPr>
          <w:szCs w:val="18"/>
        </w:rPr>
        <w:t>(3) titanium and titanium alloys; or (4) zirconium base alloys;</w:t>
      </w:r>
    </w:p>
    <w:p w14:paraId="5A4C4D51" w14:textId="76AFDE28" w:rsidR="00FD68D5" w:rsidRPr="00FD68D5" w:rsidRDefault="00FD68D5" w:rsidP="008E202C">
      <w:pPr>
        <w:ind w:left="567" w:hanging="567"/>
        <w:rPr>
          <w:szCs w:val="18"/>
        </w:rPr>
      </w:pPr>
      <w:r w:rsidRPr="00FD68D5">
        <w:rPr>
          <w:szCs w:val="18"/>
        </w:rPr>
        <w:t>(</w:t>
      </w:r>
      <w:r w:rsidR="008E202C">
        <w:rPr>
          <w:szCs w:val="18"/>
        </w:rPr>
        <w:t>f</w:t>
      </w:r>
      <w:r w:rsidRPr="00FD68D5">
        <w:rPr>
          <w:szCs w:val="18"/>
        </w:rPr>
        <w:t>)</w:t>
      </w:r>
      <w:r w:rsidRPr="00FD68D5">
        <w:rPr>
          <w:szCs w:val="18"/>
        </w:rPr>
        <w:tab/>
        <w:t>FSC 19 and 20 - that part of these classifications defined as naval vessels or major components of the hull or superstructure thereof;</w:t>
      </w:r>
    </w:p>
    <w:p w14:paraId="3C3F13F0" w14:textId="77777777" w:rsidR="00FD68D5" w:rsidRPr="00FD68D5" w:rsidRDefault="00FD68D5" w:rsidP="00FD68D5">
      <w:pPr>
        <w:rPr>
          <w:szCs w:val="18"/>
        </w:rPr>
      </w:pPr>
      <w:r w:rsidRPr="00FD68D5">
        <w:rPr>
          <w:szCs w:val="18"/>
        </w:rPr>
        <w:t>(g)</w:t>
      </w:r>
      <w:r w:rsidRPr="00FD68D5">
        <w:rPr>
          <w:szCs w:val="18"/>
        </w:rPr>
        <w:tab/>
        <w:t>FSC 51 and 52;</w:t>
      </w:r>
    </w:p>
    <w:p w14:paraId="44BBE8F8" w14:textId="350A7C5D" w:rsidR="00FD68D5" w:rsidRPr="00FD68D5" w:rsidRDefault="00FD68D5" w:rsidP="008E202C">
      <w:pPr>
        <w:ind w:left="567" w:hanging="567"/>
        <w:rPr>
          <w:szCs w:val="18"/>
        </w:rPr>
      </w:pPr>
      <w:r w:rsidRPr="00FD68D5">
        <w:rPr>
          <w:szCs w:val="18"/>
        </w:rPr>
        <w:t>(h)</w:t>
      </w:r>
      <w:r w:rsidRPr="00FD68D5">
        <w:rPr>
          <w:szCs w:val="18"/>
        </w:rPr>
        <w:tab/>
        <w:t>Following</w:t>
      </w:r>
      <w:r w:rsidR="008E202C">
        <w:rPr>
          <w:szCs w:val="18"/>
        </w:rPr>
        <w:t xml:space="preserve"> </w:t>
      </w:r>
      <w:r w:rsidRPr="00FD68D5">
        <w:rPr>
          <w:szCs w:val="18"/>
        </w:rPr>
        <w:t>FSC categories are not generally</w:t>
      </w:r>
      <w:r w:rsidR="008E202C">
        <w:rPr>
          <w:szCs w:val="18"/>
        </w:rPr>
        <w:t xml:space="preserve"> </w:t>
      </w:r>
      <w:r w:rsidRPr="00FD68D5">
        <w:rPr>
          <w:szCs w:val="18"/>
        </w:rPr>
        <w:t>covered due to application</w:t>
      </w:r>
      <w:r w:rsidR="008E202C">
        <w:rPr>
          <w:szCs w:val="18"/>
        </w:rPr>
        <w:t xml:space="preserve"> </w:t>
      </w:r>
      <w:r w:rsidRPr="00FD68D5">
        <w:rPr>
          <w:szCs w:val="18"/>
        </w:rPr>
        <w:t>of Article XXIII,</w:t>
      </w:r>
      <w:r w:rsidR="008E202C">
        <w:rPr>
          <w:szCs w:val="18"/>
        </w:rPr>
        <w:t xml:space="preserve"> </w:t>
      </w:r>
      <w:r w:rsidRPr="00FD68D5">
        <w:rPr>
          <w:szCs w:val="18"/>
        </w:rPr>
        <w:t>paragraph 1: 10, 12, 13, 14, 15, 16, 17, 19, 20, 28, 31. 58, 59, 95.</w:t>
      </w:r>
    </w:p>
    <w:p w14:paraId="77E53B38" w14:textId="77777777" w:rsidR="00FD68D5" w:rsidRPr="00FD68D5" w:rsidRDefault="00FD68D5" w:rsidP="00FD68D5">
      <w:pPr>
        <w:rPr>
          <w:szCs w:val="18"/>
        </w:rPr>
      </w:pPr>
    </w:p>
    <w:p w14:paraId="301DDE56" w14:textId="300BA797" w:rsidR="00FD68D5" w:rsidRPr="00FD68D5" w:rsidRDefault="00FD68D5" w:rsidP="00FD68D5">
      <w:pPr>
        <w:rPr>
          <w:szCs w:val="18"/>
        </w:rPr>
      </w:pPr>
      <w:r w:rsidRPr="00FD68D5">
        <w:rPr>
          <w:szCs w:val="18"/>
        </w:rPr>
        <w:t>This Agreement will generally apply to purchases of the following FSC categories subject to United States Government deter</w:t>
      </w:r>
      <w:r w:rsidR="008E202C">
        <w:rPr>
          <w:szCs w:val="18"/>
        </w:rPr>
        <w:t>m</w:t>
      </w:r>
      <w:r w:rsidRPr="00FD68D5">
        <w:rPr>
          <w:szCs w:val="18"/>
        </w:rPr>
        <w:t>inations under the provisions of Article XXIII, paragraph 1.</w:t>
      </w:r>
    </w:p>
    <w:p w14:paraId="04E760FD" w14:textId="77777777" w:rsidR="00FD68D5" w:rsidRPr="00FD68D5" w:rsidRDefault="00FD68D5" w:rsidP="00FD68D5">
      <w:pPr>
        <w:rPr>
          <w:szCs w:val="18"/>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900"/>
        <w:gridCol w:w="7290"/>
      </w:tblGrid>
      <w:tr w:rsidR="008E202C" w14:paraId="1D012F67" w14:textId="77777777" w:rsidTr="00A7637B">
        <w:tc>
          <w:tcPr>
            <w:tcW w:w="1080" w:type="dxa"/>
          </w:tcPr>
          <w:p w14:paraId="3FA16E0A" w14:textId="3AF76CE0" w:rsidR="008E202C" w:rsidRDefault="008E202C" w:rsidP="00FD68D5">
            <w:pPr>
              <w:rPr>
                <w:szCs w:val="18"/>
              </w:rPr>
            </w:pPr>
            <w:r w:rsidRPr="00FD68D5">
              <w:rPr>
                <w:szCs w:val="18"/>
              </w:rPr>
              <w:t>FSC</w:t>
            </w:r>
          </w:p>
        </w:tc>
        <w:tc>
          <w:tcPr>
            <w:tcW w:w="900" w:type="dxa"/>
          </w:tcPr>
          <w:p w14:paraId="3131F23C" w14:textId="77777777" w:rsidR="008E202C" w:rsidRDefault="008E202C" w:rsidP="00FD68D5">
            <w:pPr>
              <w:rPr>
                <w:szCs w:val="18"/>
              </w:rPr>
            </w:pPr>
            <w:r w:rsidRPr="00FD68D5">
              <w:rPr>
                <w:szCs w:val="18"/>
              </w:rPr>
              <w:t>22</w:t>
            </w:r>
          </w:p>
          <w:p w14:paraId="4CE3437D" w14:textId="77777777" w:rsidR="00A7637B" w:rsidRDefault="00A7637B" w:rsidP="00FD68D5">
            <w:pPr>
              <w:rPr>
                <w:szCs w:val="18"/>
              </w:rPr>
            </w:pPr>
            <w:r>
              <w:rPr>
                <w:szCs w:val="18"/>
              </w:rPr>
              <w:t>23</w:t>
            </w:r>
          </w:p>
          <w:p w14:paraId="17B307DC" w14:textId="77777777" w:rsidR="00A7637B" w:rsidRDefault="00A7637B" w:rsidP="00FD68D5">
            <w:pPr>
              <w:rPr>
                <w:szCs w:val="18"/>
              </w:rPr>
            </w:pPr>
            <w:r>
              <w:rPr>
                <w:szCs w:val="18"/>
              </w:rPr>
              <w:t>24</w:t>
            </w:r>
          </w:p>
          <w:p w14:paraId="4B934AF7" w14:textId="77777777" w:rsidR="00A7637B" w:rsidRDefault="00A7637B" w:rsidP="00FD68D5">
            <w:pPr>
              <w:rPr>
                <w:szCs w:val="18"/>
              </w:rPr>
            </w:pPr>
            <w:r>
              <w:rPr>
                <w:szCs w:val="18"/>
              </w:rPr>
              <w:t>25</w:t>
            </w:r>
          </w:p>
          <w:p w14:paraId="0F0DBA15" w14:textId="77777777" w:rsidR="00A7637B" w:rsidRDefault="00A7637B" w:rsidP="00FD68D5">
            <w:pPr>
              <w:rPr>
                <w:szCs w:val="18"/>
              </w:rPr>
            </w:pPr>
            <w:r>
              <w:rPr>
                <w:szCs w:val="18"/>
              </w:rPr>
              <w:t>26</w:t>
            </w:r>
          </w:p>
          <w:p w14:paraId="367E5614" w14:textId="77777777" w:rsidR="00A7637B" w:rsidRDefault="00A7637B" w:rsidP="00FD68D5">
            <w:pPr>
              <w:rPr>
                <w:szCs w:val="18"/>
              </w:rPr>
            </w:pPr>
            <w:r>
              <w:rPr>
                <w:szCs w:val="18"/>
              </w:rPr>
              <w:t>29</w:t>
            </w:r>
          </w:p>
          <w:p w14:paraId="629CC578" w14:textId="77777777" w:rsidR="00A7637B" w:rsidRDefault="00A7637B" w:rsidP="00FD68D5">
            <w:pPr>
              <w:rPr>
                <w:szCs w:val="18"/>
              </w:rPr>
            </w:pPr>
            <w:r>
              <w:rPr>
                <w:szCs w:val="18"/>
              </w:rPr>
              <w:t>30</w:t>
            </w:r>
          </w:p>
          <w:p w14:paraId="6A7E859C" w14:textId="77777777" w:rsidR="00A7637B" w:rsidRDefault="00A7637B" w:rsidP="00FD68D5">
            <w:pPr>
              <w:rPr>
                <w:szCs w:val="18"/>
              </w:rPr>
            </w:pPr>
            <w:r>
              <w:rPr>
                <w:szCs w:val="18"/>
              </w:rPr>
              <w:t>32</w:t>
            </w:r>
          </w:p>
          <w:p w14:paraId="3DC58AB6" w14:textId="77777777" w:rsidR="00A7637B" w:rsidRDefault="00A7637B" w:rsidP="00FD68D5">
            <w:pPr>
              <w:rPr>
                <w:szCs w:val="18"/>
              </w:rPr>
            </w:pPr>
            <w:r>
              <w:rPr>
                <w:szCs w:val="18"/>
              </w:rPr>
              <w:t>34</w:t>
            </w:r>
          </w:p>
          <w:p w14:paraId="0F00B311" w14:textId="77777777" w:rsidR="00A7637B" w:rsidRDefault="00A7637B" w:rsidP="00FD68D5">
            <w:pPr>
              <w:rPr>
                <w:szCs w:val="18"/>
              </w:rPr>
            </w:pPr>
            <w:r>
              <w:rPr>
                <w:szCs w:val="18"/>
              </w:rPr>
              <w:t>35</w:t>
            </w:r>
          </w:p>
          <w:p w14:paraId="62FA1B59" w14:textId="77777777" w:rsidR="00A7637B" w:rsidRDefault="00A7637B" w:rsidP="00FD68D5">
            <w:pPr>
              <w:rPr>
                <w:szCs w:val="18"/>
              </w:rPr>
            </w:pPr>
            <w:r>
              <w:rPr>
                <w:szCs w:val="18"/>
              </w:rPr>
              <w:t>36</w:t>
            </w:r>
          </w:p>
          <w:p w14:paraId="7CC31FA4" w14:textId="77777777" w:rsidR="00A7637B" w:rsidRDefault="00A7637B" w:rsidP="00FD68D5">
            <w:pPr>
              <w:rPr>
                <w:szCs w:val="18"/>
              </w:rPr>
            </w:pPr>
            <w:r>
              <w:rPr>
                <w:szCs w:val="18"/>
              </w:rPr>
              <w:t>37</w:t>
            </w:r>
          </w:p>
          <w:p w14:paraId="43199288" w14:textId="77777777" w:rsidR="00A7637B" w:rsidRDefault="00A7637B" w:rsidP="00FD68D5">
            <w:pPr>
              <w:rPr>
                <w:szCs w:val="18"/>
              </w:rPr>
            </w:pPr>
            <w:r>
              <w:rPr>
                <w:szCs w:val="18"/>
              </w:rPr>
              <w:t>38</w:t>
            </w:r>
          </w:p>
          <w:p w14:paraId="6A1B0DCF" w14:textId="77777777" w:rsidR="00A7637B" w:rsidRPr="002E3296" w:rsidRDefault="00A7637B" w:rsidP="00FD68D5">
            <w:pPr>
              <w:rPr>
                <w:szCs w:val="18"/>
              </w:rPr>
            </w:pPr>
            <w:r w:rsidRPr="002E3296">
              <w:rPr>
                <w:szCs w:val="18"/>
              </w:rPr>
              <w:t>39</w:t>
            </w:r>
          </w:p>
          <w:p w14:paraId="698FB194" w14:textId="77777777" w:rsidR="00A7637B" w:rsidRPr="002E3296" w:rsidRDefault="00A7637B" w:rsidP="00FD68D5">
            <w:pPr>
              <w:rPr>
                <w:szCs w:val="18"/>
              </w:rPr>
            </w:pPr>
            <w:r w:rsidRPr="002E3296">
              <w:rPr>
                <w:szCs w:val="18"/>
              </w:rPr>
              <w:t>40</w:t>
            </w:r>
          </w:p>
          <w:p w14:paraId="66AB1169" w14:textId="77777777" w:rsidR="00A7637B" w:rsidRPr="002E3296" w:rsidRDefault="00A7637B" w:rsidP="00FD68D5">
            <w:pPr>
              <w:rPr>
                <w:szCs w:val="18"/>
              </w:rPr>
            </w:pPr>
            <w:r w:rsidRPr="002E3296">
              <w:rPr>
                <w:szCs w:val="18"/>
              </w:rPr>
              <w:t>41</w:t>
            </w:r>
          </w:p>
          <w:p w14:paraId="2B940E36" w14:textId="77777777" w:rsidR="00A7637B" w:rsidRDefault="00A7637B" w:rsidP="00FD68D5">
            <w:pPr>
              <w:rPr>
                <w:szCs w:val="18"/>
              </w:rPr>
            </w:pPr>
            <w:r w:rsidRPr="002E3296">
              <w:rPr>
                <w:szCs w:val="18"/>
              </w:rPr>
              <w:t>42</w:t>
            </w:r>
          </w:p>
          <w:p w14:paraId="2F075C23" w14:textId="070D7D7E" w:rsidR="00A7637B" w:rsidRDefault="00A7637B" w:rsidP="00FD68D5">
            <w:pPr>
              <w:rPr>
                <w:szCs w:val="18"/>
              </w:rPr>
            </w:pPr>
          </w:p>
        </w:tc>
        <w:tc>
          <w:tcPr>
            <w:tcW w:w="7290" w:type="dxa"/>
          </w:tcPr>
          <w:p w14:paraId="4D1B82A7" w14:textId="77777777" w:rsidR="008E202C" w:rsidRDefault="00A7637B" w:rsidP="00A7637B">
            <w:pPr>
              <w:rPr>
                <w:szCs w:val="18"/>
              </w:rPr>
            </w:pPr>
            <w:r w:rsidRPr="00A7637B">
              <w:rPr>
                <w:szCs w:val="18"/>
              </w:rPr>
              <w:t>Railway Equipment</w:t>
            </w:r>
          </w:p>
          <w:p w14:paraId="72132E74" w14:textId="77777777" w:rsidR="00A7637B" w:rsidRPr="00A7637B" w:rsidRDefault="00A7637B" w:rsidP="00A7637B">
            <w:pPr>
              <w:rPr>
                <w:szCs w:val="18"/>
              </w:rPr>
            </w:pPr>
            <w:r w:rsidRPr="00A7637B">
              <w:rPr>
                <w:szCs w:val="18"/>
              </w:rPr>
              <w:t>Motor Vehicles, Trailers, and Cycles (except buses in 2310)</w:t>
            </w:r>
          </w:p>
          <w:p w14:paraId="64E9FB45" w14:textId="77777777" w:rsidR="00A7637B" w:rsidRPr="00A7637B" w:rsidRDefault="00A7637B" w:rsidP="00A7637B">
            <w:pPr>
              <w:rPr>
                <w:szCs w:val="18"/>
              </w:rPr>
            </w:pPr>
            <w:r w:rsidRPr="00A7637B">
              <w:rPr>
                <w:szCs w:val="18"/>
              </w:rPr>
              <w:t>Tractors</w:t>
            </w:r>
          </w:p>
          <w:p w14:paraId="7F596BE4" w14:textId="77777777" w:rsidR="00A7637B" w:rsidRPr="00A7637B" w:rsidRDefault="00A7637B" w:rsidP="00A7637B">
            <w:pPr>
              <w:rPr>
                <w:szCs w:val="18"/>
              </w:rPr>
            </w:pPr>
            <w:r w:rsidRPr="00A7637B">
              <w:rPr>
                <w:szCs w:val="18"/>
              </w:rPr>
              <w:t xml:space="preserve">Vehicular Equipment Components </w:t>
            </w:r>
          </w:p>
          <w:p w14:paraId="248D0443" w14:textId="77777777" w:rsidR="00A7637B" w:rsidRPr="00A7637B" w:rsidRDefault="00A7637B" w:rsidP="00A7637B">
            <w:pPr>
              <w:rPr>
                <w:szCs w:val="18"/>
              </w:rPr>
            </w:pPr>
            <w:r w:rsidRPr="00A7637B">
              <w:rPr>
                <w:szCs w:val="18"/>
              </w:rPr>
              <w:t>Tyres and Tubes</w:t>
            </w:r>
          </w:p>
          <w:p w14:paraId="50E950AF" w14:textId="77777777" w:rsidR="00A7637B" w:rsidRPr="00A7637B" w:rsidRDefault="00A7637B" w:rsidP="00A7637B">
            <w:pPr>
              <w:rPr>
                <w:szCs w:val="18"/>
              </w:rPr>
            </w:pPr>
            <w:r w:rsidRPr="00A7637B">
              <w:rPr>
                <w:szCs w:val="18"/>
              </w:rPr>
              <w:t>Engine Accessories</w:t>
            </w:r>
          </w:p>
          <w:p w14:paraId="21C93B51" w14:textId="77777777" w:rsidR="00A7637B" w:rsidRPr="00A7637B" w:rsidRDefault="00A7637B" w:rsidP="00A7637B">
            <w:pPr>
              <w:rPr>
                <w:szCs w:val="18"/>
              </w:rPr>
            </w:pPr>
            <w:r w:rsidRPr="00A7637B">
              <w:rPr>
                <w:szCs w:val="18"/>
              </w:rPr>
              <w:t>Mechanical Power Transmission Equipment</w:t>
            </w:r>
          </w:p>
          <w:p w14:paraId="3FF561ED" w14:textId="77777777" w:rsidR="00A7637B" w:rsidRPr="00A7637B" w:rsidRDefault="00A7637B" w:rsidP="00A7637B">
            <w:pPr>
              <w:rPr>
                <w:szCs w:val="18"/>
              </w:rPr>
            </w:pPr>
            <w:r w:rsidRPr="00A7637B">
              <w:rPr>
                <w:szCs w:val="18"/>
              </w:rPr>
              <w:t>Woodworking Machinery and Equipment</w:t>
            </w:r>
          </w:p>
          <w:p w14:paraId="43BA9039" w14:textId="77777777" w:rsidR="00A7637B" w:rsidRPr="00A7637B" w:rsidRDefault="00A7637B" w:rsidP="00A7637B">
            <w:pPr>
              <w:rPr>
                <w:szCs w:val="18"/>
              </w:rPr>
            </w:pPr>
            <w:r w:rsidRPr="00A7637B">
              <w:rPr>
                <w:szCs w:val="18"/>
              </w:rPr>
              <w:t>Metalworking Machinery</w:t>
            </w:r>
          </w:p>
          <w:p w14:paraId="673BAD5A" w14:textId="77777777" w:rsidR="00A7637B" w:rsidRPr="00A7637B" w:rsidRDefault="00A7637B" w:rsidP="00A7637B">
            <w:pPr>
              <w:rPr>
                <w:szCs w:val="18"/>
              </w:rPr>
            </w:pPr>
            <w:r w:rsidRPr="00A7637B">
              <w:rPr>
                <w:szCs w:val="18"/>
              </w:rPr>
              <w:t>Service and Trade Equipment</w:t>
            </w:r>
          </w:p>
          <w:p w14:paraId="428CE4B6" w14:textId="77777777" w:rsidR="00A7637B" w:rsidRDefault="00A7637B" w:rsidP="00A7637B">
            <w:pPr>
              <w:rPr>
                <w:szCs w:val="18"/>
              </w:rPr>
            </w:pPr>
            <w:r w:rsidRPr="00A7637B">
              <w:rPr>
                <w:szCs w:val="18"/>
              </w:rPr>
              <w:t>Special Industry Machinery</w:t>
            </w:r>
            <w:r w:rsidRPr="00FD68D5">
              <w:rPr>
                <w:szCs w:val="18"/>
              </w:rPr>
              <w:t xml:space="preserve"> </w:t>
            </w:r>
          </w:p>
          <w:p w14:paraId="358C44B1" w14:textId="54CFCA33" w:rsidR="00A7637B" w:rsidRPr="00FD68D5" w:rsidRDefault="00A7637B" w:rsidP="00A7637B">
            <w:pPr>
              <w:ind w:right="156"/>
              <w:rPr>
                <w:szCs w:val="18"/>
              </w:rPr>
            </w:pPr>
            <w:r w:rsidRPr="00FD68D5">
              <w:rPr>
                <w:szCs w:val="18"/>
              </w:rPr>
              <w:t>Agricultural Machinery and Equipment</w:t>
            </w:r>
          </w:p>
          <w:p w14:paraId="613404B4" w14:textId="77777777" w:rsidR="00A7637B" w:rsidRDefault="00A7637B" w:rsidP="00A7637B">
            <w:pPr>
              <w:rPr>
                <w:szCs w:val="18"/>
              </w:rPr>
            </w:pPr>
            <w:r w:rsidRPr="00FD68D5">
              <w:rPr>
                <w:szCs w:val="18"/>
              </w:rPr>
              <w:t>Construction,</w:t>
            </w:r>
            <w:r>
              <w:rPr>
                <w:szCs w:val="18"/>
              </w:rPr>
              <w:t xml:space="preserve"> </w:t>
            </w:r>
            <w:r w:rsidRPr="00FD68D5">
              <w:rPr>
                <w:szCs w:val="18"/>
              </w:rPr>
              <w:t xml:space="preserve">Mining, Excavating, and Highway Maintenance Equipment </w:t>
            </w:r>
          </w:p>
          <w:p w14:paraId="23A55565" w14:textId="77777777" w:rsidR="00A7637B" w:rsidRPr="00FD68D5" w:rsidRDefault="00A7637B" w:rsidP="00A7637B">
            <w:pPr>
              <w:rPr>
                <w:szCs w:val="18"/>
              </w:rPr>
            </w:pPr>
            <w:r w:rsidRPr="00FD68D5">
              <w:rPr>
                <w:szCs w:val="18"/>
              </w:rPr>
              <w:t>Materials Handling Equipment</w:t>
            </w:r>
          </w:p>
          <w:p w14:paraId="18C9BBAA" w14:textId="77777777" w:rsidR="00A7637B" w:rsidRPr="00FD68D5" w:rsidRDefault="00A7637B" w:rsidP="00A7637B">
            <w:pPr>
              <w:rPr>
                <w:szCs w:val="18"/>
              </w:rPr>
            </w:pPr>
            <w:r w:rsidRPr="00FD68D5">
              <w:rPr>
                <w:szCs w:val="18"/>
              </w:rPr>
              <w:t>Rope, Cable, Chain and Fittings</w:t>
            </w:r>
          </w:p>
          <w:p w14:paraId="0E313689" w14:textId="77777777" w:rsidR="00A7637B" w:rsidRDefault="00A7637B" w:rsidP="00A7637B">
            <w:pPr>
              <w:rPr>
                <w:szCs w:val="18"/>
              </w:rPr>
            </w:pPr>
            <w:r w:rsidRPr="00FD68D5">
              <w:rPr>
                <w:szCs w:val="18"/>
              </w:rPr>
              <w:t xml:space="preserve">Refrigeration and Air Conditioning Equipment </w:t>
            </w:r>
          </w:p>
          <w:p w14:paraId="1105EE14" w14:textId="77777777" w:rsidR="00A7637B" w:rsidRPr="00FD68D5" w:rsidRDefault="00A7637B" w:rsidP="00A7637B">
            <w:pPr>
              <w:rPr>
                <w:szCs w:val="18"/>
              </w:rPr>
            </w:pPr>
            <w:r w:rsidRPr="00FD68D5">
              <w:rPr>
                <w:szCs w:val="18"/>
              </w:rPr>
              <w:t>Fire Fighting, Rescue and Safety Equipment</w:t>
            </w:r>
          </w:p>
          <w:p w14:paraId="486670C6" w14:textId="2B8B339C" w:rsidR="00A7637B" w:rsidRDefault="00A7637B" w:rsidP="00A7637B">
            <w:pPr>
              <w:rPr>
                <w:szCs w:val="18"/>
              </w:rPr>
            </w:pPr>
          </w:p>
        </w:tc>
      </w:tr>
    </w:tbl>
    <w:p w14:paraId="3B8071EC" w14:textId="4A290C72" w:rsidR="00FD68D5" w:rsidRPr="00FD68D5" w:rsidRDefault="00FD68D5" w:rsidP="00FD68D5">
      <w:pPr>
        <w:rPr>
          <w:szCs w:val="18"/>
        </w:rPr>
      </w:pPr>
    </w:p>
    <w:p w14:paraId="340D78B2" w14:textId="7CBB3925" w:rsidR="00FD68D5" w:rsidRPr="00FD68D5" w:rsidRDefault="00FD68D5" w:rsidP="00FD68D5">
      <w:pPr>
        <w:rPr>
          <w:szCs w:val="18"/>
        </w:rPr>
      </w:pPr>
    </w:p>
    <w:p w14:paraId="2B45D28C" w14:textId="77777777" w:rsidR="00A7637B" w:rsidRDefault="00A7637B" w:rsidP="00FD68D5">
      <w:pPr>
        <w:rPr>
          <w:szCs w:val="18"/>
        </w:rPr>
        <w:sectPr w:rsidR="00A7637B" w:rsidSect="002A15FB">
          <w:headerReference w:type="even" r:id="rId455"/>
          <w:headerReference w:type="default" r:id="rId456"/>
          <w:headerReference w:type="first" r:id="rId457"/>
          <w:pgSz w:w="11906" w:h="16838" w:code="9"/>
          <w:pgMar w:top="1701" w:right="1440" w:bottom="1440" w:left="1440" w:header="720" w:footer="720" w:gutter="0"/>
          <w:cols w:space="708"/>
          <w:docGrid w:linePitch="360"/>
        </w:sectPr>
      </w:pPr>
    </w:p>
    <w:p w14:paraId="68602F30" w14:textId="1BF1EE0B" w:rsidR="00FD68D5" w:rsidRPr="00A7637B" w:rsidRDefault="00FD68D5" w:rsidP="00FD68D5">
      <w:pPr>
        <w:rPr>
          <w:i/>
          <w:iCs/>
          <w:szCs w:val="18"/>
        </w:rPr>
      </w:pPr>
      <w:r w:rsidRPr="00A7637B">
        <w:rPr>
          <w:i/>
          <w:iCs/>
          <w:szCs w:val="18"/>
        </w:rPr>
        <w:t>United States (cont'd)</w:t>
      </w: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900"/>
        <w:gridCol w:w="7290"/>
      </w:tblGrid>
      <w:tr w:rsidR="00A7637B" w14:paraId="2CA94AE0" w14:textId="77777777" w:rsidTr="00D26077">
        <w:tc>
          <w:tcPr>
            <w:tcW w:w="1080" w:type="dxa"/>
          </w:tcPr>
          <w:p w14:paraId="28742C93" w14:textId="75AA4079" w:rsidR="00A7637B" w:rsidRDefault="00A7637B" w:rsidP="00D26077">
            <w:pPr>
              <w:rPr>
                <w:szCs w:val="18"/>
              </w:rPr>
            </w:pPr>
          </w:p>
        </w:tc>
        <w:tc>
          <w:tcPr>
            <w:tcW w:w="900" w:type="dxa"/>
          </w:tcPr>
          <w:p w14:paraId="38FF74DF" w14:textId="77777777" w:rsidR="00A7637B" w:rsidRDefault="00A7637B" w:rsidP="00A7637B">
            <w:pPr>
              <w:rPr>
                <w:szCs w:val="18"/>
              </w:rPr>
            </w:pPr>
            <w:r>
              <w:rPr>
                <w:szCs w:val="18"/>
              </w:rPr>
              <w:t>43</w:t>
            </w:r>
          </w:p>
          <w:p w14:paraId="72BA2261" w14:textId="77777777" w:rsidR="00A7637B" w:rsidRDefault="00A7637B" w:rsidP="00A7637B">
            <w:pPr>
              <w:rPr>
                <w:szCs w:val="18"/>
              </w:rPr>
            </w:pPr>
            <w:r>
              <w:rPr>
                <w:szCs w:val="18"/>
              </w:rPr>
              <w:t>44</w:t>
            </w:r>
          </w:p>
          <w:p w14:paraId="7EDBD05D" w14:textId="77777777" w:rsidR="00A7637B" w:rsidRDefault="00A7637B" w:rsidP="00A7637B">
            <w:pPr>
              <w:rPr>
                <w:szCs w:val="18"/>
              </w:rPr>
            </w:pPr>
            <w:r>
              <w:rPr>
                <w:szCs w:val="18"/>
              </w:rPr>
              <w:t>45</w:t>
            </w:r>
          </w:p>
          <w:p w14:paraId="11EBEF64" w14:textId="77777777" w:rsidR="00A7637B" w:rsidRDefault="00A7637B" w:rsidP="00A7637B">
            <w:pPr>
              <w:rPr>
                <w:szCs w:val="18"/>
              </w:rPr>
            </w:pPr>
            <w:r>
              <w:rPr>
                <w:szCs w:val="18"/>
              </w:rPr>
              <w:t>46</w:t>
            </w:r>
          </w:p>
          <w:p w14:paraId="2D4EFC18" w14:textId="77777777" w:rsidR="00A7637B" w:rsidRDefault="00A7637B" w:rsidP="00A7637B">
            <w:pPr>
              <w:rPr>
                <w:szCs w:val="18"/>
              </w:rPr>
            </w:pPr>
            <w:r>
              <w:rPr>
                <w:szCs w:val="18"/>
              </w:rPr>
              <w:t>47</w:t>
            </w:r>
          </w:p>
          <w:p w14:paraId="49E84F3B" w14:textId="77777777" w:rsidR="00A7637B" w:rsidRDefault="00A7637B" w:rsidP="00A7637B">
            <w:pPr>
              <w:rPr>
                <w:szCs w:val="18"/>
              </w:rPr>
            </w:pPr>
            <w:r>
              <w:rPr>
                <w:szCs w:val="18"/>
              </w:rPr>
              <w:t>48</w:t>
            </w:r>
          </w:p>
          <w:p w14:paraId="2E4BA510" w14:textId="77777777" w:rsidR="00A7637B" w:rsidRDefault="00A7637B" w:rsidP="00A7637B">
            <w:pPr>
              <w:rPr>
                <w:szCs w:val="18"/>
              </w:rPr>
            </w:pPr>
            <w:r>
              <w:rPr>
                <w:szCs w:val="18"/>
              </w:rPr>
              <w:t>49</w:t>
            </w:r>
          </w:p>
          <w:p w14:paraId="49ACDDF1" w14:textId="77777777" w:rsidR="00A7637B" w:rsidRDefault="00A7637B" w:rsidP="00A7637B">
            <w:pPr>
              <w:rPr>
                <w:szCs w:val="18"/>
              </w:rPr>
            </w:pPr>
            <w:r>
              <w:rPr>
                <w:szCs w:val="18"/>
              </w:rPr>
              <w:t>53</w:t>
            </w:r>
          </w:p>
          <w:p w14:paraId="1FB55F29" w14:textId="77777777" w:rsidR="00A7637B" w:rsidRDefault="00A7637B" w:rsidP="00A7637B">
            <w:pPr>
              <w:rPr>
                <w:szCs w:val="18"/>
              </w:rPr>
            </w:pPr>
            <w:r>
              <w:rPr>
                <w:szCs w:val="18"/>
              </w:rPr>
              <w:t>54</w:t>
            </w:r>
          </w:p>
          <w:p w14:paraId="1E6EAC59" w14:textId="77777777" w:rsidR="00A7637B" w:rsidRDefault="00A7637B" w:rsidP="00A7637B">
            <w:pPr>
              <w:rPr>
                <w:szCs w:val="18"/>
              </w:rPr>
            </w:pPr>
            <w:r>
              <w:rPr>
                <w:szCs w:val="18"/>
              </w:rPr>
              <w:t>55</w:t>
            </w:r>
          </w:p>
          <w:p w14:paraId="6DD28100" w14:textId="77777777" w:rsidR="00A7637B" w:rsidRDefault="00A7637B" w:rsidP="00A7637B">
            <w:pPr>
              <w:rPr>
                <w:szCs w:val="18"/>
              </w:rPr>
            </w:pPr>
            <w:r>
              <w:rPr>
                <w:szCs w:val="18"/>
              </w:rPr>
              <w:t>56</w:t>
            </w:r>
          </w:p>
          <w:p w14:paraId="3D002AEF" w14:textId="77777777" w:rsidR="00A7637B" w:rsidRDefault="00A7637B" w:rsidP="00A7637B">
            <w:pPr>
              <w:rPr>
                <w:szCs w:val="18"/>
              </w:rPr>
            </w:pPr>
            <w:r>
              <w:rPr>
                <w:szCs w:val="18"/>
              </w:rPr>
              <w:t>61</w:t>
            </w:r>
          </w:p>
          <w:p w14:paraId="57953D98" w14:textId="77777777" w:rsidR="00A7637B" w:rsidRDefault="00A7637B" w:rsidP="00A7637B">
            <w:pPr>
              <w:rPr>
                <w:szCs w:val="18"/>
              </w:rPr>
            </w:pPr>
            <w:r>
              <w:rPr>
                <w:szCs w:val="18"/>
              </w:rPr>
              <w:t>62</w:t>
            </w:r>
          </w:p>
          <w:p w14:paraId="669B8F33" w14:textId="77777777" w:rsidR="00A7637B" w:rsidRDefault="00A7637B" w:rsidP="00A7637B">
            <w:pPr>
              <w:rPr>
                <w:szCs w:val="18"/>
              </w:rPr>
            </w:pPr>
            <w:r>
              <w:rPr>
                <w:szCs w:val="18"/>
              </w:rPr>
              <w:t>63</w:t>
            </w:r>
          </w:p>
          <w:p w14:paraId="0960F70C" w14:textId="77777777" w:rsidR="00A7637B" w:rsidRDefault="00A7637B" w:rsidP="00A7637B">
            <w:pPr>
              <w:rPr>
                <w:szCs w:val="18"/>
              </w:rPr>
            </w:pPr>
            <w:r>
              <w:rPr>
                <w:szCs w:val="18"/>
              </w:rPr>
              <w:t>65</w:t>
            </w:r>
          </w:p>
          <w:p w14:paraId="5042BBF4" w14:textId="77777777" w:rsidR="00A7637B" w:rsidRDefault="00A7637B" w:rsidP="00A7637B">
            <w:pPr>
              <w:rPr>
                <w:szCs w:val="18"/>
              </w:rPr>
            </w:pPr>
            <w:r>
              <w:rPr>
                <w:szCs w:val="18"/>
              </w:rPr>
              <w:t>66</w:t>
            </w:r>
          </w:p>
          <w:p w14:paraId="4EB38AF7" w14:textId="77777777" w:rsidR="00A7637B" w:rsidRDefault="00A7637B" w:rsidP="00A7637B">
            <w:pPr>
              <w:rPr>
                <w:szCs w:val="18"/>
              </w:rPr>
            </w:pPr>
            <w:r>
              <w:rPr>
                <w:szCs w:val="18"/>
              </w:rPr>
              <w:t>67</w:t>
            </w:r>
          </w:p>
          <w:p w14:paraId="7CFFE845" w14:textId="77777777" w:rsidR="00A7637B" w:rsidRDefault="00A7637B" w:rsidP="00A7637B">
            <w:pPr>
              <w:rPr>
                <w:szCs w:val="18"/>
              </w:rPr>
            </w:pPr>
            <w:r>
              <w:rPr>
                <w:szCs w:val="18"/>
              </w:rPr>
              <w:t>68</w:t>
            </w:r>
          </w:p>
          <w:p w14:paraId="18565417" w14:textId="77777777" w:rsidR="00A7637B" w:rsidRDefault="00A7637B" w:rsidP="00A7637B">
            <w:pPr>
              <w:rPr>
                <w:szCs w:val="18"/>
              </w:rPr>
            </w:pPr>
            <w:r>
              <w:rPr>
                <w:szCs w:val="18"/>
              </w:rPr>
              <w:t>69</w:t>
            </w:r>
          </w:p>
          <w:p w14:paraId="471ACD13" w14:textId="77777777" w:rsidR="00A7637B" w:rsidRDefault="00A7637B" w:rsidP="00A7637B">
            <w:pPr>
              <w:rPr>
                <w:szCs w:val="18"/>
              </w:rPr>
            </w:pPr>
            <w:r>
              <w:rPr>
                <w:szCs w:val="18"/>
              </w:rPr>
              <w:t>70</w:t>
            </w:r>
          </w:p>
          <w:p w14:paraId="741D88B9" w14:textId="77777777" w:rsidR="00A7637B" w:rsidRDefault="00A7637B" w:rsidP="00A7637B">
            <w:pPr>
              <w:rPr>
                <w:szCs w:val="18"/>
              </w:rPr>
            </w:pPr>
            <w:r>
              <w:rPr>
                <w:szCs w:val="18"/>
              </w:rPr>
              <w:t>71</w:t>
            </w:r>
          </w:p>
          <w:p w14:paraId="2C1B244C" w14:textId="77777777" w:rsidR="00A7637B" w:rsidRDefault="00A7637B" w:rsidP="00A7637B">
            <w:pPr>
              <w:rPr>
                <w:szCs w:val="18"/>
              </w:rPr>
            </w:pPr>
            <w:r>
              <w:rPr>
                <w:szCs w:val="18"/>
              </w:rPr>
              <w:t>72</w:t>
            </w:r>
          </w:p>
          <w:p w14:paraId="65C7064A" w14:textId="77777777" w:rsidR="00A7637B" w:rsidRDefault="00A7637B" w:rsidP="00A7637B">
            <w:pPr>
              <w:rPr>
                <w:szCs w:val="18"/>
              </w:rPr>
            </w:pPr>
            <w:r>
              <w:rPr>
                <w:szCs w:val="18"/>
              </w:rPr>
              <w:t>73</w:t>
            </w:r>
          </w:p>
          <w:p w14:paraId="154CABE9" w14:textId="77777777" w:rsidR="00A7637B" w:rsidRDefault="00A7637B" w:rsidP="00A7637B">
            <w:pPr>
              <w:rPr>
                <w:szCs w:val="18"/>
              </w:rPr>
            </w:pPr>
            <w:r>
              <w:rPr>
                <w:szCs w:val="18"/>
              </w:rPr>
              <w:t>74</w:t>
            </w:r>
          </w:p>
          <w:p w14:paraId="66833CAB" w14:textId="77777777" w:rsidR="00A7637B" w:rsidRDefault="00A7637B" w:rsidP="00A7637B">
            <w:pPr>
              <w:rPr>
                <w:szCs w:val="18"/>
              </w:rPr>
            </w:pPr>
            <w:r>
              <w:rPr>
                <w:szCs w:val="18"/>
              </w:rPr>
              <w:t>75</w:t>
            </w:r>
          </w:p>
          <w:p w14:paraId="5B3A8641" w14:textId="77777777" w:rsidR="00A7637B" w:rsidRDefault="00A7637B" w:rsidP="00A7637B">
            <w:pPr>
              <w:rPr>
                <w:szCs w:val="18"/>
              </w:rPr>
            </w:pPr>
            <w:r>
              <w:rPr>
                <w:szCs w:val="18"/>
              </w:rPr>
              <w:t>76</w:t>
            </w:r>
          </w:p>
          <w:p w14:paraId="041BB651" w14:textId="77777777" w:rsidR="00A7637B" w:rsidRDefault="00A7637B" w:rsidP="00A7637B">
            <w:pPr>
              <w:rPr>
                <w:szCs w:val="18"/>
              </w:rPr>
            </w:pPr>
            <w:r>
              <w:rPr>
                <w:szCs w:val="18"/>
              </w:rPr>
              <w:t>77</w:t>
            </w:r>
          </w:p>
          <w:p w14:paraId="38D6380F" w14:textId="77777777" w:rsidR="00A7637B" w:rsidRDefault="00A7637B" w:rsidP="00A7637B">
            <w:pPr>
              <w:rPr>
                <w:szCs w:val="18"/>
              </w:rPr>
            </w:pPr>
            <w:r>
              <w:rPr>
                <w:szCs w:val="18"/>
              </w:rPr>
              <w:t>78</w:t>
            </w:r>
          </w:p>
          <w:p w14:paraId="0F8F0AE5" w14:textId="77777777" w:rsidR="00A7637B" w:rsidRDefault="00A7637B" w:rsidP="00A7637B">
            <w:pPr>
              <w:rPr>
                <w:szCs w:val="18"/>
              </w:rPr>
            </w:pPr>
            <w:r>
              <w:rPr>
                <w:szCs w:val="18"/>
              </w:rPr>
              <w:t>79</w:t>
            </w:r>
          </w:p>
          <w:p w14:paraId="6F525321" w14:textId="1B3A992B" w:rsidR="00A7637B" w:rsidRDefault="00A7637B" w:rsidP="00A7637B">
            <w:pPr>
              <w:rPr>
                <w:szCs w:val="18"/>
              </w:rPr>
            </w:pPr>
            <w:r>
              <w:rPr>
                <w:szCs w:val="18"/>
              </w:rPr>
              <w:t>80</w:t>
            </w:r>
          </w:p>
          <w:p w14:paraId="3212CDCE" w14:textId="63EFCB6A" w:rsidR="0081342E" w:rsidRDefault="0081342E" w:rsidP="00A7637B">
            <w:pPr>
              <w:rPr>
                <w:szCs w:val="18"/>
              </w:rPr>
            </w:pPr>
            <w:r>
              <w:rPr>
                <w:szCs w:val="18"/>
              </w:rPr>
              <w:t>81</w:t>
            </w:r>
          </w:p>
          <w:p w14:paraId="015B8E28" w14:textId="6781DABB" w:rsidR="0081342E" w:rsidRDefault="0081342E" w:rsidP="00A7637B">
            <w:pPr>
              <w:rPr>
                <w:szCs w:val="18"/>
              </w:rPr>
            </w:pPr>
            <w:r>
              <w:rPr>
                <w:szCs w:val="18"/>
              </w:rPr>
              <w:t>85</w:t>
            </w:r>
          </w:p>
          <w:p w14:paraId="7BB13729" w14:textId="727A7984" w:rsidR="0081342E" w:rsidRDefault="0081342E" w:rsidP="00A7637B">
            <w:pPr>
              <w:rPr>
                <w:szCs w:val="18"/>
              </w:rPr>
            </w:pPr>
            <w:r>
              <w:rPr>
                <w:szCs w:val="18"/>
              </w:rPr>
              <w:t>87</w:t>
            </w:r>
          </w:p>
          <w:p w14:paraId="5F94B25D" w14:textId="432D7A13" w:rsidR="0081342E" w:rsidRDefault="0081342E" w:rsidP="00A7637B">
            <w:pPr>
              <w:rPr>
                <w:szCs w:val="18"/>
              </w:rPr>
            </w:pPr>
            <w:r>
              <w:rPr>
                <w:szCs w:val="18"/>
              </w:rPr>
              <w:t>88</w:t>
            </w:r>
          </w:p>
          <w:p w14:paraId="42B0FF6C" w14:textId="7D80528B" w:rsidR="0081342E" w:rsidRDefault="0081342E" w:rsidP="00A7637B">
            <w:pPr>
              <w:rPr>
                <w:szCs w:val="18"/>
              </w:rPr>
            </w:pPr>
            <w:r>
              <w:rPr>
                <w:szCs w:val="18"/>
              </w:rPr>
              <w:t>91</w:t>
            </w:r>
          </w:p>
          <w:p w14:paraId="3EEB93D6" w14:textId="5E95F1CE" w:rsidR="0081342E" w:rsidRDefault="0081342E" w:rsidP="00A7637B">
            <w:pPr>
              <w:rPr>
                <w:szCs w:val="18"/>
              </w:rPr>
            </w:pPr>
            <w:r>
              <w:rPr>
                <w:szCs w:val="18"/>
              </w:rPr>
              <w:t>93</w:t>
            </w:r>
          </w:p>
          <w:p w14:paraId="396A478D" w14:textId="57BA950C" w:rsidR="0081342E" w:rsidRDefault="0081342E" w:rsidP="00A7637B">
            <w:pPr>
              <w:rPr>
                <w:szCs w:val="18"/>
              </w:rPr>
            </w:pPr>
            <w:r>
              <w:rPr>
                <w:szCs w:val="18"/>
              </w:rPr>
              <w:t>94</w:t>
            </w:r>
          </w:p>
          <w:p w14:paraId="2BF4D42A" w14:textId="234573F3" w:rsidR="0081342E" w:rsidRDefault="0081342E" w:rsidP="00A7637B">
            <w:pPr>
              <w:rPr>
                <w:szCs w:val="18"/>
              </w:rPr>
            </w:pPr>
            <w:r>
              <w:rPr>
                <w:szCs w:val="18"/>
              </w:rPr>
              <w:t>96</w:t>
            </w:r>
          </w:p>
          <w:p w14:paraId="1C5B1C21" w14:textId="0BFBF4EC" w:rsidR="00A7637B" w:rsidRDefault="0081342E" w:rsidP="0081342E">
            <w:pPr>
              <w:rPr>
                <w:szCs w:val="18"/>
              </w:rPr>
            </w:pPr>
            <w:r>
              <w:rPr>
                <w:szCs w:val="18"/>
              </w:rPr>
              <w:t>99</w:t>
            </w:r>
          </w:p>
        </w:tc>
        <w:tc>
          <w:tcPr>
            <w:tcW w:w="7290" w:type="dxa"/>
          </w:tcPr>
          <w:p w14:paraId="31E82F1A" w14:textId="77777777" w:rsidR="0081342E" w:rsidRPr="0081342E" w:rsidRDefault="0081342E" w:rsidP="0081342E">
            <w:pPr>
              <w:rPr>
                <w:szCs w:val="18"/>
              </w:rPr>
            </w:pPr>
            <w:r w:rsidRPr="0081342E">
              <w:rPr>
                <w:szCs w:val="18"/>
              </w:rPr>
              <w:t>Pumps and Compressors</w:t>
            </w:r>
          </w:p>
          <w:p w14:paraId="3363BE94" w14:textId="77777777" w:rsidR="0081342E" w:rsidRPr="0081342E" w:rsidRDefault="0081342E" w:rsidP="0081342E">
            <w:pPr>
              <w:rPr>
                <w:szCs w:val="18"/>
              </w:rPr>
            </w:pPr>
            <w:r w:rsidRPr="0081342E">
              <w:rPr>
                <w:szCs w:val="18"/>
              </w:rPr>
              <w:t>Furnace, Steam Plant, Drying Equipment and Nuclear Reactors</w:t>
            </w:r>
          </w:p>
          <w:p w14:paraId="14930E35" w14:textId="77777777" w:rsidR="0081342E" w:rsidRPr="0081342E" w:rsidRDefault="0081342E" w:rsidP="0081342E">
            <w:pPr>
              <w:rPr>
                <w:szCs w:val="18"/>
              </w:rPr>
            </w:pPr>
            <w:r w:rsidRPr="0081342E">
              <w:rPr>
                <w:szCs w:val="18"/>
              </w:rPr>
              <w:t>Plumbing, Heating and Sanitation Equipment</w:t>
            </w:r>
          </w:p>
          <w:p w14:paraId="6894C3F2" w14:textId="77777777" w:rsidR="0081342E" w:rsidRPr="0081342E" w:rsidRDefault="0081342E" w:rsidP="0081342E">
            <w:pPr>
              <w:rPr>
                <w:szCs w:val="18"/>
              </w:rPr>
            </w:pPr>
            <w:r w:rsidRPr="0081342E">
              <w:rPr>
                <w:szCs w:val="18"/>
              </w:rPr>
              <w:t>Water Purification and Sewage Treatment Equipment</w:t>
            </w:r>
          </w:p>
          <w:p w14:paraId="2E2DF9B3" w14:textId="77777777" w:rsidR="0081342E" w:rsidRPr="0081342E" w:rsidRDefault="0081342E" w:rsidP="0081342E">
            <w:pPr>
              <w:rPr>
                <w:szCs w:val="18"/>
              </w:rPr>
            </w:pPr>
            <w:r w:rsidRPr="0081342E">
              <w:rPr>
                <w:szCs w:val="18"/>
              </w:rPr>
              <w:t>Pipe, Tubing, Hose and Fittings</w:t>
            </w:r>
          </w:p>
          <w:p w14:paraId="34D11940" w14:textId="77777777" w:rsidR="0081342E" w:rsidRPr="0081342E" w:rsidRDefault="0081342E" w:rsidP="0081342E">
            <w:pPr>
              <w:rPr>
                <w:szCs w:val="18"/>
              </w:rPr>
            </w:pPr>
            <w:r w:rsidRPr="0081342E">
              <w:rPr>
                <w:szCs w:val="18"/>
              </w:rPr>
              <w:t>Valves</w:t>
            </w:r>
          </w:p>
          <w:p w14:paraId="54C28231" w14:textId="77777777" w:rsidR="0081342E" w:rsidRPr="0081342E" w:rsidRDefault="0081342E" w:rsidP="0081342E">
            <w:pPr>
              <w:rPr>
                <w:szCs w:val="18"/>
              </w:rPr>
            </w:pPr>
            <w:r w:rsidRPr="0081342E">
              <w:rPr>
                <w:szCs w:val="18"/>
              </w:rPr>
              <w:t>Maintenance and Repair Shop Equipment</w:t>
            </w:r>
          </w:p>
          <w:p w14:paraId="450978C1" w14:textId="77777777" w:rsidR="0081342E" w:rsidRPr="0081342E" w:rsidRDefault="0081342E" w:rsidP="0081342E">
            <w:pPr>
              <w:rPr>
                <w:szCs w:val="18"/>
              </w:rPr>
            </w:pPr>
            <w:r w:rsidRPr="0081342E">
              <w:rPr>
                <w:szCs w:val="18"/>
              </w:rPr>
              <w:t>Hardware and Abrasives</w:t>
            </w:r>
          </w:p>
          <w:p w14:paraId="176A4D9F" w14:textId="77777777" w:rsidR="0081342E" w:rsidRPr="0081342E" w:rsidRDefault="0081342E" w:rsidP="0081342E">
            <w:pPr>
              <w:rPr>
                <w:szCs w:val="18"/>
              </w:rPr>
            </w:pPr>
            <w:r w:rsidRPr="0081342E">
              <w:rPr>
                <w:szCs w:val="18"/>
              </w:rPr>
              <w:t>Prefabricated Structures and Scaffolding</w:t>
            </w:r>
          </w:p>
          <w:p w14:paraId="64308781" w14:textId="77777777" w:rsidR="0081342E" w:rsidRPr="0081342E" w:rsidRDefault="0081342E" w:rsidP="0081342E">
            <w:pPr>
              <w:rPr>
                <w:szCs w:val="18"/>
              </w:rPr>
            </w:pPr>
            <w:r w:rsidRPr="0081342E">
              <w:rPr>
                <w:szCs w:val="18"/>
              </w:rPr>
              <w:t>Lumber, Millwork, Plywood and Veneer</w:t>
            </w:r>
          </w:p>
          <w:p w14:paraId="34CB494A" w14:textId="77777777" w:rsidR="0081342E" w:rsidRPr="0081342E" w:rsidRDefault="0081342E" w:rsidP="0081342E">
            <w:pPr>
              <w:rPr>
                <w:szCs w:val="18"/>
              </w:rPr>
            </w:pPr>
            <w:r w:rsidRPr="0081342E">
              <w:rPr>
                <w:szCs w:val="18"/>
              </w:rPr>
              <w:t>Construction and Building Materials</w:t>
            </w:r>
          </w:p>
          <w:p w14:paraId="75C76529" w14:textId="77777777" w:rsidR="0081342E" w:rsidRPr="0081342E" w:rsidRDefault="0081342E" w:rsidP="0081342E">
            <w:pPr>
              <w:rPr>
                <w:szCs w:val="18"/>
              </w:rPr>
            </w:pPr>
            <w:r w:rsidRPr="0081342E">
              <w:rPr>
                <w:szCs w:val="18"/>
              </w:rPr>
              <w:t>Electric Wire, and Power and Distribution Equipment</w:t>
            </w:r>
          </w:p>
          <w:p w14:paraId="7D80C875" w14:textId="77777777" w:rsidR="0081342E" w:rsidRPr="0081342E" w:rsidRDefault="0081342E" w:rsidP="0081342E">
            <w:pPr>
              <w:rPr>
                <w:szCs w:val="18"/>
              </w:rPr>
            </w:pPr>
            <w:r w:rsidRPr="0081342E">
              <w:rPr>
                <w:szCs w:val="18"/>
              </w:rPr>
              <w:t>Lighting Fixtures and Lamps</w:t>
            </w:r>
          </w:p>
          <w:p w14:paraId="5097265E" w14:textId="77777777" w:rsidR="0081342E" w:rsidRPr="0081342E" w:rsidRDefault="0081342E" w:rsidP="0081342E">
            <w:pPr>
              <w:rPr>
                <w:szCs w:val="18"/>
              </w:rPr>
            </w:pPr>
            <w:r w:rsidRPr="0081342E">
              <w:rPr>
                <w:szCs w:val="18"/>
              </w:rPr>
              <w:t>Alarm and Signal Systems</w:t>
            </w:r>
          </w:p>
          <w:p w14:paraId="51A7B359" w14:textId="77777777" w:rsidR="0081342E" w:rsidRPr="0081342E" w:rsidRDefault="0081342E" w:rsidP="0081342E">
            <w:pPr>
              <w:rPr>
                <w:szCs w:val="18"/>
              </w:rPr>
            </w:pPr>
            <w:r w:rsidRPr="0081342E">
              <w:rPr>
                <w:szCs w:val="18"/>
              </w:rPr>
              <w:t>Medical, Dental, and Veterinary Equipment and Supplies</w:t>
            </w:r>
          </w:p>
          <w:p w14:paraId="299836F3" w14:textId="77777777" w:rsidR="0081342E" w:rsidRPr="0081342E" w:rsidRDefault="0081342E" w:rsidP="0081342E">
            <w:pPr>
              <w:rPr>
                <w:szCs w:val="18"/>
              </w:rPr>
            </w:pPr>
            <w:r w:rsidRPr="0081342E">
              <w:rPr>
                <w:szCs w:val="18"/>
              </w:rPr>
              <w:t>Instruments and Laboratory Equipment</w:t>
            </w:r>
          </w:p>
          <w:p w14:paraId="4F80C50B" w14:textId="77777777" w:rsidR="0081342E" w:rsidRPr="0081342E" w:rsidRDefault="0081342E" w:rsidP="0081342E">
            <w:pPr>
              <w:rPr>
                <w:szCs w:val="18"/>
              </w:rPr>
            </w:pPr>
            <w:r w:rsidRPr="0081342E">
              <w:rPr>
                <w:szCs w:val="18"/>
              </w:rPr>
              <w:t>Photographic Equipment</w:t>
            </w:r>
          </w:p>
          <w:p w14:paraId="1A141CC0" w14:textId="77777777" w:rsidR="0081342E" w:rsidRPr="0081342E" w:rsidRDefault="0081342E" w:rsidP="0081342E">
            <w:pPr>
              <w:rPr>
                <w:szCs w:val="18"/>
              </w:rPr>
            </w:pPr>
            <w:r w:rsidRPr="0081342E">
              <w:rPr>
                <w:szCs w:val="18"/>
              </w:rPr>
              <w:t>Chemicals and Chemical Products</w:t>
            </w:r>
          </w:p>
          <w:p w14:paraId="109FBEDB" w14:textId="77777777" w:rsidR="0081342E" w:rsidRPr="0081342E" w:rsidRDefault="0081342E" w:rsidP="0081342E">
            <w:pPr>
              <w:rPr>
                <w:szCs w:val="18"/>
              </w:rPr>
            </w:pPr>
            <w:r w:rsidRPr="0081342E">
              <w:rPr>
                <w:szCs w:val="18"/>
              </w:rPr>
              <w:t>Training Aids and Devices</w:t>
            </w:r>
          </w:p>
          <w:p w14:paraId="5B698783" w14:textId="77777777" w:rsidR="0081342E" w:rsidRPr="0081342E" w:rsidRDefault="0081342E" w:rsidP="0081342E">
            <w:pPr>
              <w:rPr>
                <w:szCs w:val="18"/>
              </w:rPr>
            </w:pPr>
            <w:r w:rsidRPr="0081342E">
              <w:rPr>
                <w:szCs w:val="18"/>
              </w:rPr>
              <w:t>General Purpose ADPE, Software, Supplies and Support Equipment</w:t>
            </w:r>
          </w:p>
          <w:p w14:paraId="7A809004" w14:textId="77777777" w:rsidR="0081342E" w:rsidRPr="0081342E" w:rsidRDefault="0081342E" w:rsidP="0081342E">
            <w:pPr>
              <w:rPr>
                <w:szCs w:val="18"/>
              </w:rPr>
            </w:pPr>
            <w:r w:rsidRPr="0081342E">
              <w:rPr>
                <w:szCs w:val="18"/>
              </w:rPr>
              <w:t>Furniture</w:t>
            </w:r>
          </w:p>
          <w:p w14:paraId="3121EB15" w14:textId="77777777" w:rsidR="0081342E" w:rsidRPr="0081342E" w:rsidRDefault="0081342E" w:rsidP="0081342E">
            <w:pPr>
              <w:rPr>
                <w:szCs w:val="18"/>
              </w:rPr>
            </w:pPr>
            <w:r w:rsidRPr="0081342E">
              <w:rPr>
                <w:szCs w:val="18"/>
              </w:rPr>
              <w:t>Household and Commercial Furnishings and Appliances</w:t>
            </w:r>
          </w:p>
          <w:p w14:paraId="7D444164" w14:textId="77777777" w:rsidR="0081342E" w:rsidRPr="0081342E" w:rsidRDefault="0081342E" w:rsidP="0081342E">
            <w:pPr>
              <w:rPr>
                <w:szCs w:val="18"/>
              </w:rPr>
            </w:pPr>
            <w:r w:rsidRPr="0081342E">
              <w:rPr>
                <w:szCs w:val="18"/>
              </w:rPr>
              <w:t>Food Preparation and Serving Equipment</w:t>
            </w:r>
          </w:p>
          <w:p w14:paraId="3E8DA572" w14:textId="77777777" w:rsidR="0081342E" w:rsidRPr="0081342E" w:rsidRDefault="0081342E" w:rsidP="0081342E">
            <w:pPr>
              <w:rPr>
                <w:szCs w:val="18"/>
              </w:rPr>
            </w:pPr>
            <w:r w:rsidRPr="0081342E">
              <w:rPr>
                <w:szCs w:val="18"/>
              </w:rPr>
              <w:t>Office Machines, Visible Record Equipment and ADP Equipment</w:t>
            </w:r>
          </w:p>
          <w:p w14:paraId="5B10D3AA" w14:textId="77777777" w:rsidR="0081342E" w:rsidRPr="0081342E" w:rsidRDefault="0081342E" w:rsidP="0081342E">
            <w:pPr>
              <w:rPr>
                <w:szCs w:val="18"/>
              </w:rPr>
            </w:pPr>
            <w:r w:rsidRPr="0081342E">
              <w:rPr>
                <w:szCs w:val="18"/>
              </w:rPr>
              <w:t>Office Supplies and Devices</w:t>
            </w:r>
          </w:p>
          <w:p w14:paraId="2F950503" w14:textId="77777777" w:rsidR="0081342E" w:rsidRPr="0081342E" w:rsidRDefault="0081342E" w:rsidP="0081342E">
            <w:pPr>
              <w:rPr>
                <w:szCs w:val="18"/>
              </w:rPr>
            </w:pPr>
            <w:r w:rsidRPr="0081342E">
              <w:rPr>
                <w:szCs w:val="18"/>
              </w:rPr>
              <w:t>Books, Maps and Other Publications</w:t>
            </w:r>
          </w:p>
          <w:p w14:paraId="02EE1F48" w14:textId="77777777" w:rsidR="0081342E" w:rsidRPr="0081342E" w:rsidRDefault="0081342E" w:rsidP="0081342E">
            <w:pPr>
              <w:rPr>
                <w:szCs w:val="18"/>
              </w:rPr>
            </w:pPr>
            <w:r w:rsidRPr="0081342E">
              <w:rPr>
                <w:szCs w:val="18"/>
              </w:rPr>
              <w:t>Musical Instruments, Phonographs, and Home Type Radios</w:t>
            </w:r>
          </w:p>
          <w:p w14:paraId="0432C2CF" w14:textId="77777777" w:rsidR="0081342E" w:rsidRPr="0081342E" w:rsidRDefault="0081342E" w:rsidP="0081342E">
            <w:pPr>
              <w:rPr>
                <w:szCs w:val="18"/>
              </w:rPr>
            </w:pPr>
            <w:r w:rsidRPr="0081342E">
              <w:rPr>
                <w:szCs w:val="18"/>
              </w:rPr>
              <w:t>Recreational and Athletic Equipment</w:t>
            </w:r>
          </w:p>
          <w:p w14:paraId="2A6834C7" w14:textId="77777777" w:rsidR="0081342E" w:rsidRPr="0081342E" w:rsidRDefault="0081342E" w:rsidP="0081342E">
            <w:pPr>
              <w:rPr>
                <w:szCs w:val="18"/>
              </w:rPr>
            </w:pPr>
            <w:r w:rsidRPr="0081342E">
              <w:rPr>
                <w:szCs w:val="18"/>
              </w:rPr>
              <w:t>Cleaning Equipment and Supplies</w:t>
            </w:r>
          </w:p>
          <w:p w14:paraId="7ABD7BE4" w14:textId="77777777" w:rsidR="0081342E" w:rsidRPr="0081342E" w:rsidRDefault="0081342E" w:rsidP="0081342E">
            <w:pPr>
              <w:rPr>
                <w:szCs w:val="18"/>
              </w:rPr>
            </w:pPr>
            <w:r w:rsidRPr="0081342E">
              <w:rPr>
                <w:szCs w:val="18"/>
              </w:rPr>
              <w:t>Brushes, Paints, Sealers and Adhesives</w:t>
            </w:r>
          </w:p>
          <w:p w14:paraId="5246C0F7" w14:textId="77777777" w:rsidR="0081342E" w:rsidRPr="0081342E" w:rsidRDefault="0081342E" w:rsidP="0081342E">
            <w:pPr>
              <w:rPr>
                <w:szCs w:val="18"/>
              </w:rPr>
            </w:pPr>
            <w:r w:rsidRPr="0081342E">
              <w:rPr>
                <w:szCs w:val="18"/>
              </w:rPr>
              <w:t>Containers, Packaging and Packing Supplies</w:t>
            </w:r>
          </w:p>
          <w:p w14:paraId="7F65B1F2" w14:textId="77777777" w:rsidR="0081342E" w:rsidRPr="0081342E" w:rsidRDefault="0081342E" w:rsidP="0081342E">
            <w:pPr>
              <w:rPr>
                <w:szCs w:val="18"/>
              </w:rPr>
            </w:pPr>
            <w:r w:rsidRPr="0081342E">
              <w:rPr>
                <w:szCs w:val="18"/>
              </w:rPr>
              <w:t>Toiletries</w:t>
            </w:r>
          </w:p>
          <w:p w14:paraId="7B689888" w14:textId="77777777" w:rsidR="0081342E" w:rsidRPr="0081342E" w:rsidRDefault="0081342E" w:rsidP="0081342E">
            <w:pPr>
              <w:rPr>
                <w:szCs w:val="18"/>
              </w:rPr>
            </w:pPr>
            <w:r w:rsidRPr="0081342E">
              <w:rPr>
                <w:szCs w:val="18"/>
              </w:rPr>
              <w:t>Agricultural Supplies</w:t>
            </w:r>
          </w:p>
          <w:p w14:paraId="76B090EA" w14:textId="77777777" w:rsidR="0081342E" w:rsidRPr="0081342E" w:rsidRDefault="0081342E" w:rsidP="0081342E">
            <w:pPr>
              <w:rPr>
                <w:szCs w:val="18"/>
              </w:rPr>
            </w:pPr>
            <w:r w:rsidRPr="0081342E">
              <w:rPr>
                <w:szCs w:val="18"/>
              </w:rPr>
              <w:t>Live Animals</w:t>
            </w:r>
          </w:p>
          <w:p w14:paraId="6EB4566B" w14:textId="77777777" w:rsidR="0081342E" w:rsidRPr="0081342E" w:rsidRDefault="0081342E" w:rsidP="0081342E">
            <w:pPr>
              <w:rPr>
                <w:szCs w:val="18"/>
              </w:rPr>
            </w:pPr>
            <w:r w:rsidRPr="0081342E">
              <w:rPr>
                <w:szCs w:val="18"/>
              </w:rPr>
              <w:t>Fuels, Lubricants, Oils and Waxes</w:t>
            </w:r>
          </w:p>
          <w:p w14:paraId="176438FD" w14:textId="77777777" w:rsidR="0081342E" w:rsidRPr="0081342E" w:rsidRDefault="0081342E" w:rsidP="0081342E">
            <w:pPr>
              <w:rPr>
                <w:szCs w:val="18"/>
              </w:rPr>
            </w:pPr>
            <w:r w:rsidRPr="0081342E">
              <w:rPr>
                <w:szCs w:val="18"/>
              </w:rPr>
              <w:t>Non-metallic Fabricated Materials</w:t>
            </w:r>
          </w:p>
          <w:p w14:paraId="7AEB0DF6" w14:textId="77777777" w:rsidR="0081342E" w:rsidRPr="0081342E" w:rsidRDefault="0081342E" w:rsidP="0081342E">
            <w:pPr>
              <w:rPr>
                <w:szCs w:val="18"/>
              </w:rPr>
            </w:pPr>
            <w:r w:rsidRPr="0081342E">
              <w:rPr>
                <w:szCs w:val="18"/>
              </w:rPr>
              <w:t>Non-metallic Crude Materials</w:t>
            </w:r>
          </w:p>
          <w:p w14:paraId="26837E38" w14:textId="77777777" w:rsidR="0081342E" w:rsidRPr="0081342E" w:rsidRDefault="0081342E" w:rsidP="0081342E">
            <w:pPr>
              <w:rPr>
                <w:szCs w:val="18"/>
              </w:rPr>
            </w:pPr>
            <w:r w:rsidRPr="0081342E">
              <w:rPr>
                <w:szCs w:val="18"/>
              </w:rPr>
              <w:t>Ores, Minerals and their Primary Products</w:t>
            </w:r>
          </w:p>
          <w:p w14:paraId="4B3789AB" w14:textId="1D8DFAE5" w:rsidR="00A7637B" w:rsidRDefault="0081342E" w:rsidP="0081342E">
            <w:pPr>
              <w:rPr>
                <w:szCs w:val="18"/>
              </w:rPr>
            </w:pPr>
            <w:r w:rsidRPr="0081342E">
              <w:rPr>
                <w:szCs w:val="18"/>
              </w:rPr>
              <w:t>Miscellaneous</w:t>
            </w:r>
          </w:p>
        </w:tc>
      </w:tr>
    </w:tbl>
    <w:p w14:paraId="0597F3EB" w14:textId="77777777" w:rsidR="00FD68D5" w:rsidRPr="00FD68D5" w:rsidRDefault="00FD68D5" w:rsidP="00FD68D5">
      <w:pPr>
        <w:rPr>
          <w:szCs w:val="18"/>
        </w:rPr>
      </w:pPr>
    </w:p>
    <w:p w14:paraId="0D1D54D1" w14:textId="21EE8593" w:rsidR="0081342E" w:rsidRPr="00DC28A8" w:rsidRDefault="0081342E" w:rsidP="00714EAB">
      <w:pPr>
        <w:rPr>
          <w:szCs w:val="18"/>
        </w:rPr>
      </w:pPr>
      <w:r w:rsidRPr="00DC28A8">
        <w:rPr>
          <w:b/>
          <w:bCs/>
          <w:i/>
          <w:iCs/>
          <w:szCs w:val="18"/>
        </w:rPr>
        <w:t>Note to Annex 1</w:t>
      </w:r>
    </w:p>
    <w:p w14:paraId="5687214E" w14:textId="1915A36D" w:rsidR="0081342E" w:rsidRPr="00DC28A8" w:rsidRDefault="0081342E" w:rsidP="00714EAB">
      <w:pPr>
        <w:rPr>
          <w:szCs w:val="18"/>
        </w:rPr>
      </w:pPr>
    </w:p>
    <w:p w14:paraId="6E2B4A43" w14:textId="4B37ABE6" w:rsidR="0081342E" w:rsidRDefault="002E3296" w:rsidP="00714EAB">
      <w:pPr>
        <w:rPr>
          <w:szCs w:val="18"/>
        </w:rPr>
      </w:pPr>
      <w:r w:rsidRPr="00DC28A8">
        <w:rPr>
          <w:szCs w:val="18"/>
        </w:rPr>
        <w:t>The c</w:t>
      </w:r>
      <w:r w:rsidR="0081342E" w:rsidRPr="00DC28A8">
        <w:rPr>
          <w:szCs w:val="18"/>
        </w:rPr>
        <w:t>onditions specified</w:t>
      </w:r>
      <w:r w:rsidR="0081342E">
        <w:rPr>
          <w:szCs w:val="18"/>
        </w:rPr>
        <w:t xml:space="preserve"> in the General Notes apply to this Annex</w:t>
      </w:r>
    </w:p>
    <w:p w14:paraId="14951D9A" w14:textId="77777777" w:rsidR="0081342E" w:rsidRDefault="0081342E" w:rsidP="00714EAB">
      <w:pPr>
        <w:rPr>
          <w:szCs w:val="18"/>
        </w:rPr>
        <w:sectPr w:rsidR="0081342E" w:rsidSect="002A15FB">
          <w:headerReference w:type="even" r:id="rId458"/>
          <w:headerReference w:type="default" r:id="rId459"/>
          <w:headerReference w:type="first" r:id="rId460"/>
          <w:pgSz w:w="11906" w:h="16838" w:code="9"/>
          <w:pgMar w:top="1701" w:right="1440" w:bottom="1440" w:left="1440" w:header="720" w:footer="720" w:gutter="0"/>
          <w:cols w:space="708"/>
          <w:docGrid w:linePitch="360"/>
        </w:sectPr>
      </w:pPr>
    </w:p>
    <w:p w14:paraId="69B7F63D" w14:textId="084C6AEE" w:rsidR="0081342E" w:rsidRDefault="0081342E" w:rsidP="00714EAB">
      <w:pPr>
        <w:rPr>
          <w:szCs w:val="18"/>
        </w:rPr>
      </w:pPr>
      <w:r>
        <w:rPr>
          <w:i/>
          <w:iCs/>
          <w:szCs w:val="18"/>
        </w:rPr>
        <w:t>United States (cond't)</w:t>
      </w:r>
    </w:p>
    <w:p w14:paraId="76AEDDC3" w14:textId="2D7E6F9C" w:rsidR="0081342E" w:rsidRDefault="0081342E" w:rsidP="00714EAB">
      <w:pPr>
        <w:rPr>
          <w:szCs w:val="18"/>
        </w:rPr>
      </w:pPr>
    </w:p>
    <w:p w14:paraId="668C918E" w14:textId="36F9C4E5" w:rsidR="0081342E" w:rsidRDefault="0081342E" w:rsidP="0081342E">
      <w:pPr>
        <w:jc w:val="center"/>
        <w:rPr>
          <w:szCs w:val="18"/>
        </w:rPr>
      </w:pPr>
      <w:r>
        <w:rPr>
          <w:szCs w:val="18"/>
        </w:rPr>
        <w:t>ANNEX 2</w:t>
      </w:r>
    </w:p>
    <w:p w14:paraId="27035751" w14:textId="463974E6" w:rsidR="0081342E" w:rsidRDefault="0081342E" w:rsidP="0081342E">
      <w:pPr>
        <w:jc w:val="center"/>
        <w:rPr>
          <w:szCs w:val="18"/>
        </w:rPr>
      </w:pPr>
    </w:p>
    <w:p w14:paraId="2546776B" w14:textId="6441047B" w:rsidR="0081342E" w:rsidRPr="0081342E" w:rsidRDefault="0081342E" w:rsidP="0081342E">
      <w:pPr>
        <w:jc w:val="center"/>
        <w:rPr>
          <w:i/>
          <w:iCs/>
          <w:szCs w:val="18"/>
        </w:rPr>
      </w:pPr>
      <w:r w:rsidRPr="0081342E">
        <w:rPr>
          <w:i/>
          <w:iCs/>
          <w:szCs w:val="18"/>
        </w:rPr>
        <w:t>Sub-Central Government Entities which Procure in Accordance</w:t>
      </w:r>
    </w:p>
    <w:p w14:paraId="201DE9CC" w14:textId="2D55DD31" w:rsidR="0081342E" w:rsidRDefault="0081342E" w:rsidP="0081342E">
      <w:pPr>
        <w:jc w:val="center"/>
        <w:rPr>
          <w:szCs w:val="18"/>
        </w:rPr>
      </w:pPr>
      <w:r w:rsidRPr="0081342E">
        <w:rPr>
          <w:i/>
          <w:iCs/>
          <w:szCs w:val="18"/>
        </w:rPr>
        <w:t>With the Provisions of this Agreement</w:t>
      </w:r>
    </w:p>
    <w:p w14:paraId="521379F7" w14:textId="503AD86A" w:rsidR="0081342E" w:rsidRDefault="0081342E" w:rsidP="0081342E">
      <w:pPr>
        <w:rPr>
          <w:szCs w:val="18"/>
        </w:rPr>
      </w:pPr>
    </w:p>
    <w:p w14:paraId="7C8D329F" w14:textId="4E568164" w:rsidR="0081342E" w:rsidRDefault="0081342E" w:rsidP="0081342E">
      <w:pPr>
        <w:rPr>
          <w:szCs w:val="18"/>
        </w:rPr>
      </w:pPr>
      <w:r>
        <w:rPr>
          <w:i/>
          <w:iCs/>
          <w:szCs w:val="18"/>
        </w:rPr>
        <w:t>Threshold</w:t>
      </w:r>
      <w:r>
        <w:rPr>
          <w:szCs w:val="18"/>
        </w:rPr>
        <w:t>:</w:t>
      </w:r>
      <w:r>
        <w:rPr>
          <w:szCs w:val="18"/>
        </w:rPr>
        <w:tab/>
      </w:r>
      <w:r>
        <w:rPr>
          <w:szCs w:val="18"/>
        </w:rPr>
        <w:tab/>
        <w:t>355,000 SDRs for supplies and services</w:t>
      </w:r>
    </w:p>
    <w:p w14:paraId="388D3082" w14:textId="52B544DF" w:rsidR="0081342E" w:rsidRDefault="0081342E" w:rsidP="0081342E">
      <w:pPr>
        <w:rPr>
          <w:szCs w:val="18"/>
        </w:rPr>
      </w:pPr>
      <w:r>
        <w:rPr>
          <w:szCs w:val="18"/>
        </w:rPr>
        <w:tab/>
      </w:r>
      <w:r>
        <w:rPr>
          <w:szCs w:val="18"/>
        </w:rPr>
        <w:tab/>
      </w:r>
      <w:r>
        <w:rPr>
          <w:szCs w:val="18"/>
        </w:rPr>
        <w:tab/>
        <w:t xml:space="preserve">5 million SDRs for construction </w:t>
      </w:r>
    </w:p>
    <w:p w14:paraId="0F200C43" w14:textId="5B83135F" w:rsidR="0081342E" w:rsidRDefault="0081342E" w:rsidP="0081342E">
      <w:pPr>
        <w:rPr>
          <w:szCs w:val="18"/>
        </w:rPr>
      </w:pPr>
    </w:p>
    <w:p w14:paraId="4E8B03B8" w14:textId="6EFBEB01" w:rsidR="0081342E" w:rsidRDefault="0081342E" w:rsidP="0081342E">
      <w:pPr>
        <w:rPr>
          <w:szCs w:val="18"/>
        </w:rPr>
      </w:pPr>
      <w:r>
        <w:rPr>
          <w:i/>
          <w:iCs/>
          <w:szCs w:val="18"/>
        </w:rPr>
        <w:t>List of Entities</w:t>
      </w:r>
      <w:r>
        <w:rPr>
          <w:szCs w:val="18"/>
        </w:rPr>
        <w:t>:</w:t>
      </w:r>
    </w:p>
    <w:p w14:paraId="51737FA5" w14:textId="56F4C790" w:rsidR="0081342E" w:rsidRDefault="0081342E" w:rsidP="0081342E">
      <w:pPr>
        <w:rPr>
          <w:szCs w:val="18"/>
        </w:rPr>
      </w:pPr>
    </w:p>
    <w:p w14:paraId="41C63031" w14:textId="77777777" w:rsidR="0081342E" w:rsidRDefault="0081342E" w:rsidP="0081342E">
      <w:pPr>
        <w:rPr>
          <w:i/>
          <w:iCs/>
          <w:szCs w:val="18"/>
        </w:rPr>
      </w:pPr>
    </w:p>
    <w:p w14:paraId="0798CB5D" w14:textId="1C249072" w:rsidR="0081342E" w:rsidRDefault="0081342E" w:rsidP="0081342E">
      <w:pPr>
        <w:rPr>
          <w:szCs w:val="18"/>
        </w:rPr>
      </w:pPr>
      <w:r>
        <w:rPr>
          <w:i/>
          <w:iCs/>
          <w:szCs w:val="18"/>
        </w:rPr>
        <w:t>California</w:t>
      </w:r>
    </w:p>
    <w:p w14:paraId="5ED46F5D" w14:textId="16C11FD9" w:rsidR="0081342E" w:rsidRDefault="0081342E" w:rsidP="0081342E">
      <w:pPr>
        <w:rPr>
          <w:szCs w:val="18"/>
        </w:rPr>
      </w:pPr>
    </w:p>
    <w:p w14:paraId="09EF923D" w14:textId="319FEF3C" w:rsidR="0081342E" w:rsidRDefault="0081342E" w:rsidP="0081342E">
      <w:pPr>
        <w:rPr>
          <w:szCs w:val="18"/>
        </w:rPr>
      </w:pPr>
      <w:r>
        <w:rPr>
          <w:szCs w:val="18"/>
        </w:rPr>
        <w:t>Executive branch agencies</w:t>
      </w:r>
    </w:p>
    <w:p w14:paraId="5FA9992D" w14:textId="08663F06" w:rsidR="0081342E" w:rsidRDefault="0081342E" w:rsidP="0081342E">
      <w:pPr>
        <w:rPr>
          <w:szCs w:val="18"/>
        </w:rPr>
      </w:pPr>
    </w:p>
    <w:p w14:paraId="207DFB76" w14:textId="77777777" w:rsidR="0081342E" w:rsidRDefault="0081342E" w:rsidP="0081342E">
      <w:pPr>
        <w:rPr>
          <w:i/>
          <w:iCs/>
          <w:szCs w:val="18"/>
        </w:rPr>
      </w:pPr>
    </w:p>
    <w:p w14:paraId="558C7D54" w14:textId="780CDCC2" w:rsidR="0081342E" w:rsidRDefault="0081342E" w:rsidP="0081342E">
      <w:pPr>
        <w:rPr>
          <w:szCs w:val="18"/>
        </w:rPr>
      </w:pPr>
      <w:r>
        <w:rPr>
          <w:i/>
          <w:iCs/>
          <w:szCs w:val="18"/>
        </w:rPr>
        <w:t>Colorado</w:t>
      </w:r>
    </w:p>
    <w:p w14:paraId="36CEEB09" w14:textId="3B1B7CD4" w:rsidR="0081342E" w:rsidRDefault="0081342E" w:rsidP="0081342E">
      <w:pPr>
        <w:rPr>
          <w:szCs w:val="18"/>
        </w:rPr>
      </w:pPr>
    </w:p>
    <w:p w14:paraId="2890B293" w14:textId="18BE2C95" w:rsidR="0081342E" w:rsidRDefault="0081342E" w:rsidP="0081342E">
      <w:pPr>
        <w:rPr>
          <w:szCs w:val="18"/>
        </w:rPr>
      </w:pPr>
      <w:r>
        <w:rPr>
          <w:szCs w:val="18"/>
        </w:rPr>
        <w:t>Executive branch agencies</w:t>
      </w:r>
    </w:p>
    <w:p w14:paraId="52C11211" w14:textId="53DEEA05" w:rsidR="0081342E" w:rsidRDefault="0081342E" w:rsidP="0081342E">
      <w:pPr>
        <w:rPr>
          <w:szCs w:val="18"/>
        </w:rPr>
      </w:pPr>
    </w:p>
    <w:p w14:paraId="29C4A579" w14:textId="6B33AC47" w:rsidR="0081342E" w:rsidRDefault="0081342E" w:rsidP="0081342E">
      <w:pPr>
        <w:rPr>
          <w:szCs w:val="18"/>
        </w:rPr>
      </w:pPr>
    </w:p>
    <w:p w14:paraId="38650FE3" w14:textId="6F5856DD" w:rsidR="0081342E" w:rsidRDefault="0081342E" w:rsidP="0081342E">
      <w:pPr>
        <w:rPr>
          <w:szCs w:val="18"/>
        </w:rPr>
      </w:pPr>
      <w:r>
        <w:rPr>
          <w:i/>
          <w:iCs/>
          <w:szCs w:val="18"/>
        </w:rPr>
        <w:t>Connecticut</w:t>
      </w:r>
    </w:p>
    <w:p w14:paraId="2B095479" w14:textId="1FFA66EC" w:rsidR="0081342E" w:rsidRDefault="0081342E" w:rsidP="0081342E">
      <w:pPr>
        <w:rPr>
          <w:szCs w:val="18"/>
        </w:rPr>
      </w:pPr>
    </w:p>
    <w:p w14:paraId="4497722D" w14:textId="64C4F714" w:rsidR="0081342E" w:rsidRPr="0081342E" w:rsidRDefault="0081342E" w:rsidP="0081342E">
      <w:pPr>
        <w:rPr>
          <w:szCs w:val="18"/>
        </w:rPr>
      </w:pPr>
      <w:r w:rsidRPr="0081342E">
        <w:rPr>
          <w:szCs w:val="18"/>
        </w:rPr>
        <w:t>Department of Administrative Services Connecticut Department of Transportation Connecticut Department of Public Works Constituent</w:t>
      </w:r>
      <w:r>
        <w:rPr>
          <w:szCs w:val="18"/>
        </w:rPr>
        <w:t xml:space="preserve"> </w:t>
      </w:r>
      <w:r w:rsidRPr="0081342E">
        <w:rPr>
          <w:szCs w:val="18"/>
        </w:rPr>
        <w:t>Units of Higher Education</w:t>
      </w:r>
    </w:p>
    <w:p w14:paraId="010407E3" w14:textId="77777777" w:rsidR="0081342E" w:rsidRPr="0081342E" w:rsidRDefault="0081342E" w:rsidP="0081342E">
      <w:pPr>
        <w:rPr>
          <w:szCs w:val="18"/>
        </w:rPr>
      </w:pPr>
    </w:p>
    <w:p w14:paraId="12AF3349" w14:textId="77777777" w:rsidR="0081342E" w:rsidRPr="0081342E" w:rsidRDefault="0081342E" w:rsidP="0081342E">
      <w:pPr>
        <w:rPr>
          <w:szCs w:val="18"/>
        </w:rPr>
      </w:pPr>
    </w:p>
    <w:p w14:paraId="664F2440" w14:textId="77777777" w:rsidR="0081342E" w:rsidRPr="0081342E" w:rsidRDefault="0081342E" w:rsidP="0081342E">
      <w:pPr>
        <w:rPr>
          <w:szCs w:val="18"/>
        </w:rPr>
      </w:pPr>
      <w:r w:rsidRPr="0081342E">
        <w:rPr>
          <w:i/>
          <w:iCs/>
          <w:szCs w:val="18"/>
        </w:rPr>
        <w:t>Delaware</w:t>
      </w:r>
      <w:r w:rsidRPr="0081342E">
        <w:rPr>
          <w:szCs w:val="18"/>
        </w:rPr>
        <w:t>*</w:t>
      </w:r>
    </w:p>
    <w:p w14:paraId="052EA174" w14:textId="77777777" w:rsidR="0081342E" w:rsidRPr="0081342E" w:rsidRDefault="0081342E" w:rsidP="0081342E">
      <w:pPr>
        <w:rPr>
          <w:szCs w:val="18"/>
        </w:rPr>
      </w:pPr>
    </w:p>
    <w:p w14:paraId="55A60316" w14:textId="77777777" w:rsidR="0081342E" w:rsidRDefault="0081342E" w:rsidP="0081342E">
      <w:pPr>
        <w:rPr>
          <w:szCs w:val="18"/>
        </w:rPr>
      </w:pPr>
      <w:r w:rsidRPr="0081342E">
        <w:rPr>
          <w:szCs w:val="18"/>
        </w:rPr>
        <w:t>Administrative Services (Central</w:t>
      </w:r>
      <w:r>
        <w:rPr>
          <w:szCs w:val="18"/>
        </w:rPr>
        <w:t xml:space="preserve"> </w:t>
      </w:r>
      <w:r w:rsidRPr="0081342E">
        <w:rPr>
          <w:szCs w:val="18"/>
        </w:rPr>
        <w:t>Procurement Agency)</w:t>
      </w:r>
    </w:p>
    <w:p w14:paraId="68F4940A" w14:textId="3F41AD66" w:rsidR="0081342E" w:rsidRPr="0081342E" w:rsidRDefault="0081342E" w:rsidP="0081342E">
      <w:pPr>
        <w:rPr>
          <w:szCs w:val="18"/>
        </w:rPr>
      </w:pPr>
      <w:r w:rsidRPr="0081342E">
        <w:rPr>
          <w:szCs w:val="18"/>
        </w:rPr>
        <w:t>State Universities</w:t>
      </w:r>
    </w:p>
    <w:p w14:paraId="09E0269E" w14:textId="77777777" w:rsidR="0081342E" w:rsidRPr="0081342E" w:rsidRDefault="0081342E" w:rsidP="0081342E">
      <w:pPr>
        <w:rPr>
          <w:szCs w:val="18"/>
        </w:rPr>
      </w:pPr>
      <w:r w:rsidRPr="0081342E">
        <w:rPr>
          <w:szCs w:val="18"/>
        </w:rPr>
        <w:t>State Colleges</w:t>
      </w:r>
    </w:p>
    <w:p w14:paraId="77362CD9" w14:textId="77777777" w:rsidR="0081342E" w:rsidRPr="0081342E" w:rsidRDefault="0081342E" w:rsidP="0081342E">
      <w:pPr>
        <w:rPr>
          <w:szCs w:val="18"/>
        </w:rPr>
      </w:pPr>
    </w:p>
    <w:p w14:paraId="74637C89" w14:textId="77777777" w:rsidR="0081342E" w:rsidRPr="0081342E" w:rsidRDefault="0081342E" w:rsidP="0081342E">
      <w:pPr>
        <w:rPr>
          <w:szCs w:val="18"/>
        </w:rPr>
      </w:pPr>
    </w:p>
    <w:p w14:paraId="27AD8FC7" w14:textId="77777777" w:rsidR="0081342E" w:rsidRPr="0081342E" w:rsidRDefault="0081342E" w:rsidP="0081342E">
      <w:pPr>
        <w:rPr>
          <w:szCs w:val="18"/>
        </w:rPr>
      </w:pPr>
      <w:r w:rsidRPr="0081342E">
        <w:rPr>
          <w:i/>
          <w:iCs/>
          <w:szCs w:val="18"/>
        </w:rPr>
        <w:t>Florida</w:t>
      </w:r>
      <w:r w:rsidRPr="0081342E">
        <w:rPr>
          <w:szCs w:val="18"/>
        </w:rPr>
        <w:t>*</w:t>
      </w:r>
    </w:p>
    <w:p w14:paraId="48719072" w14:textId="77777777" w:rsidR="0081342E" w:rsidRPr="0081342E" w:rsidRDefault="0081342E" w:rsidP="0081342E">
      <w:pPr>
        <w:rPr>
          <w:szCs w:val="18"/>
        </w:rPr>
      </w:pPr>
    </w:p>
    <w:p w14:paraId="47BF465F" w14:textId="5CD14572" w:rsidR="0081342E" w:rsidRPr="0081342E" w:rsidRDefault="0081342E" w:rsidP="0081342E">
      <w:pPr>
        <w:rPr>
          <w:szCs w:val="18"/>
        </w:rPr>
      </w:pPr>
      <w:r w:rsidRPr="0081342E">
        <w:rPr>
          <w:szCs w:val="18"/>
        </w:rPr>
        <w:t>Executive branch agencies</w:t>
      </w:r>
    </w:p>
    <w:p w14:paraId="0FFB8601" w14:textId="77777777" w:rsidR="0081342E" w:rsidRPr="0081342E" w:rsidRDefault="0081342E" w:rsidP="0081342E">
      <w:pPr>
        <w:rPr>
          <w:szCs w:val="18"/>
        </w:rPr>
      </w:pPr>
    </w:p>
    <w:p w14:paraId="3C3A05D2" w14:textId="4F0C6795" w:rsidR="0081342E" w:rsidRPr="00DC28A8" w:rsidRDefault="00DC28A8" w:rsidP="0081342E">
      <w:pPr>
        <w:rPr>
          <w:i/>
          <w:iCs/>
          <w:szCs w:val="18"/>
        </w:rPr>
      </w:pPr>
      <w:r w:rsidRPr="00DC28A8">
        <w:rPr>
          <w:i/>
          <w:iCs/>
          <w:szCs w:val="18"/>
        </w:rPr>
        <w:t>Hawaii</w:t>
      </w:r>
    </w:p>
    <w:p w14:paraId="04AAB022" w14:textId="35EE7B1D" w:rsidR="0081342E" w:rsidRDefault="00DC28A8" w:rsidP="0081342E">
      <w:pPr>
        <w:rPr>
          <w:szCs w:val="18"/>
        </w:rPr>
        <w:sectPr w:rsidR="0081342E" w:rsidSect="002A15FB">
          <w:headerReference w:type="even" r:id="rId461"/>
          <w:headerReference w:type="default" r:id="rId462"/>
          <w:headerReference w:type="first" r:id="rId463"/>
          <w:pgSz w:w="11906" w:h="16838" w:code="9"/>
          <w:pgMar w:top="1701" w:right="1440" w:bottom="1440" w:left="1440" w:header="720" w:footer="720" w:gutter="0"/>
          <w:cols w:space="708"/>
          <w:docGrid w:linePitch="360"/>
        </w:sectPr>
      </w:pPr>
      <w:r>
        <w:rPr>
          <w:szCs w:val="18"/>
        </w:rPr>
        <w:t>Department</w:t>
      </w:r>
      <w:r w:rsidR="0081342E">
        <w:rPr>
          <w:szCs w:val="18"/>
        </w:rPr>
        <w:t xml:space="preserve"> </w:t>
      </w:r>
      <w:r w:rsidR="0081342E" w:rsidRPr="0081342E">
        <w:rPr>
          <w:szCs w:val="18"/>
        </w:rPr>
        <w:t>of Accounting</w:t>
      </w:r>
      <w:r w:rsidR="0081342E">
        <w:rPr>
          <w:szCs w:val="18"/>
        </w:rPr>
        <w:t xml:space="preserve"> </w:t>
      </w:r>
      <w:r w:rsidR="0081342E" w:rsidRPr="0081342E">
        <w:rPr>
          <w:szCs w:val="18"/>
        </w:rPr>
        <w:t xml:space="preserve">and </w:t>
      </w:r>
      <w:r w:rsidR="0081342E">
        <w:rPr>
          <w:szCs w:val="18"/>
        </w:rPr>
        <w:t xml:space="preserve"> </w:t>
      </w:r>
      <w:r w:rsidR="0081342E" w:rsidRPr="0081342E">
        <w:rPr>
          <w:szCs w:val="18"/>
        </w:rPr>
        <w:t>General Services (with</w:t>
      </w:r>
      <w:r w:rsidR="0081342E">
        <w:rPr>
          <w:szCs w:val="18"/>
        </w:rPr>
        <w:t xml:space="preserve"> </w:t>
      </w:r>
      <w:r w:rsidR="0081342E" w:rsidRPr="0081342E">
        <w:rPr>
          <w:szCs w:val="18"/>
        </w:rPr>
        <w:t>the exception of procurements</w:t>
      </w:r>
      <w:r w:rsidR="0081342E">
        <w:rPr>
          <w:szCs w:val="18"/>
        </w:rPr>
        <w:t xml:space="preserve"> </w:t>
      </w:r>
      <w:r w:rsidR="0081342E" w:rsidRPr="0081342E">
        <w:rPr>
          <w:szCs w:val="18"/>
        </w:rPr>
        <w:t xml:space="preserve">of software </w:t>
      </w:r>
      <w:r>
        <w:rPr>
          <w:szCs w:val="18"/>
        </w:rPr>
        <w:t>developed in</w:t>
      </w:r>
      <w:r w:rsidR="0081342E">
        <w:rPr>
          <w:szCs w:val="18"/>
        </w:rPr>
        <w:t xml:space="preserve"> </w:t>
      </w:r>
      <w:r w:rsidR="0081342E" w:rsidRPr="0081342E">
        <w:rPr>
          <w:szCs w:val="18"/>
        </w:rPr>
        <w:t>the state and construction)</w:t>
      </w:r>
    </w:p>
    <w:p w14:paraId="644B31B7" w14:textId="236C39BD" w:rsidR="0081342E" w:rsidRDefault="0081342E" w:rsidP="0081342E">
      <w:pPr>
        <w:rPr>
          <w:szCs w:val="18"/>
        </w:rPr>
      </w:pPr>
      <w:r>
        <w:rPr>
          <w:i/>
          <w:iCs/>
          <w:szCs w:val="18"/>
        </w:rPr>
        <w:t>United States (cont'd)</w:t>
      </w:r>
    </w:p>
    <w:p w14:paraId="09EFDD9B" w14:textId="521543E5" w:rsidR="0081342E" w:rsidRDefault="0081342E" w:rsidP="0081342E">
      <w:pPr>
        <w:rPr>
          <w:szCs w:val="18"/>
        </w:rPr>
      </w:pPr>
    </w:p>
    <w:p w14:paraId="60263926" w14:textId="77777777" w:rsidR="0081342E" w:rsidRPr="0081342E" w:rsidRDefault="0081342E" w:rsidP="0081342E">
      <w:pPr>
        <w:rPr>
          <w:i/>
          <w:iCs/>
          <w:szCs w:val="18"/>
        </w:rPr>
      </w:pPr>
      <w:r w:rsidRPr="0081342E">
        <w:rPr>
          <w:i/>
          <w:iCs/>
          <w:szCs w:val="18"/>
        </w:rPr>
        <w:t>Idaho</w:t>
      </w:r>
    </w:p>
    <w:p w14:paraId="32DBAAF0" w14:textId="77777777" w:rsidR="0081342E" w:rsidRDefault="0081342E" w:rsidP="0081342E">
      <w:pPr>
        <w:rPr>
          <w:szCs w:val="18"/>
        </w:rPr>
      </w:pPr>
    </w:p>
    <w:p w14:paraId="356B5CE5" w14:textId="3819E1AA" w:rsidR="0081342E" w:rsidRPr="0081342E" w:rsidRDefault="0081342E" w:rsidP="0081342E">
      <w:pPr>
        <w:rPr>
          <w:szCs w:val="18"/>
        </w:rPr>
      </w:pPr>
      <w:r w:rsidRPr="0081342E">
        <w:rPr>
          <w:szCs w:val="18"/>
        </w:rPr>
        <w:t>Central</w:t>
      </w:r>
      <w:r>
        <w:rPr>
          <w:szCs w:val="18"/>
        </w:rPr>
        <w:t xml:space="preserve"> </w:t>
      </w:r>
      <w:r w:rsidRPr="0081342E">
        <w:rPr>
          <w:szCs w:val="18"/>
        </w:rPr>
        <w:t>Procurement</w:t>
      </w:r>
      <w:r>
        <w:rPr>
          <w:szCs w:val="18"/>
        </w:rPr>
        <w:t xml:space="preserve"> </w:t>
      </w:r>
      <w:r w:rsidRPr="0081342E">
        <w:rPr>
          <w:szCs w:val="18"/>
        </w:rPr>
        <w:t>Agency (including all colleges and universities subject to central purchasing oversight)</w:t>
      </w:r>
    </w:p>
    <w:p w14:paraId="72D77ADB" w14:textId="77777777" w:rsidR="0081342E" w:rsidRPr="0081342E" w:rsidRDefault="0081342E" w:rsidP="0081342E">
      <w:pPr>
        <w:rPr>
          <w:szCs w:val="18"/>
        </w:rPr>
      </w:pPr>
    </w:p>
    <w:p w14:paraId="4F911034" w14:textId="77777777" w:rsidR="0081342E" w:rsidRPr="0081342E" w:rsidRDefault="0081342E" w:rsidP="0081342E">
      <w:pPr>
        <w:rPr>
          <w:szCs w:val="18"/>
        </w:rPr>
      </w:pPr>
    </w:p>
    <w:p w14:paraId="0B27836B" w14:textId="77777777" w:rsidR="0081342E" w:rsidRPr="0081342E" w:rsidRDefault="0081342E" w:rsidP="0081342E">
      <w:pPr>
        <w:rPr>
          <w:szCs w:val="18"/>
        </w:rPr>
      </w:pPr>
      <w:r w:rsidRPr="0081342E">
        <w:rPr>
          <w:i/>
          <w:iCs/>
          <w:szCs w:val="18"/>
        </w:rPr>
        <w:t>Illinois</w:t>
      </w:r>
      <w:r w:rsidRPr="0081342E">
        <w:rPr>
          <w:szCs w:val="18"/>
        </w:rPr>
        <w:t>*</w:t>
      </w:r>
    </w:p>
    <w:p w14:paraId="05E96243" w14:textId="77777777" w:rsidR="0081342E" w:rsidRPr="0081342E" w:rsidRDefault="0081342E" w:rsidP="0081342E">
      <w:pPr>
        <w:rPr>
          <w:szCs w:val="18"/>
        </w:rPr>
      </w:pPr>
    </w:p>
    <w:p w14:paraId="656B5544" w14:textId="6C0EAAC5" w:rsidR="0081342E" w:rsidRPr="0081342E" w:rsidRDefault="0081342E" w:rsidP="0081342E">
      <w:pPr>
        <w:rPr>
          <w:szCs w:val="18"/>
        </w:rPr>
      </w:pPr>
      <w:r w:rsidRPr="0081342E">
        <w:rPr>
          <w:szCs w:val="18"/>
        </w:rPr>
        <w:t>Department of Central Management Services</w:t>
      </w:r>
    </w:p>
    <w:p w14:paraId="61B302FE" w14:textId="77777777" w:rsidR="0081342E" w:rsidRPr="0081342E" w:rsidRDefault="0081342E" w:rsidP="0081342E">
      <w:pPr>
        <w:rPr>
          <w:szCs w:val="18"/>
        </w:rPr>
      </w:pPr>
    </w:p>
    <w:p w14:paraId="2B86BCB1" w14:textId="77777777" w:rsidR="0081342E" w:rsidRPr="0081342E" w:rsidRDefault="0081342E" w:rsidP="0081342E">
      <w:pPr>
        <w:rPr>
          <w:szCs w:val="18"/>
        </w:rPr>
      </w:pPr>
    </w:p>
    <w:p w14:paraId="6B0193C9" w14:textId="77777777" w:rsidR="0081342E" w:rsidRPr="0081342E" w:rsidRDefault="0081342E" w:rsidP="0081342E">
      <w:pPr>
        <w:rPr>
          <w:i/>
          <w:iCs/>
          <w:szCs w:val="18"/>
        </w:rPr>
      </w:pPr>
      <w:r w:rsidRPr="0081342E">
        <w:rPr>
          <w:i/>
          <w:iCs/>
          <w:szCs w:val="18"/>
        </w:rPr>
        <w:t>Louisiana</w:t>
      </w:r>
    </w:p>
    <w:p w14:paraId="368F7CC8" w14:textId="77777777" w:rsidR="0081342E" w:rsidRPr="0081342E" w:rsidRDefault="0081342E" w:rsidP="0081342E">
      <w:pPr>
        <w:rPr>
          <w:szCs w:val="18"/>
        </w:rPr>
      </w:pPr>
    </w:p>
    <w:p w14:paraId="39B2DAC0" w14:textId="77777777" w:rsidR="0081342E" w:rsidRPr="0081342E" w:rsidRDefault="0081342E" w:rsidP="0081342E">
      <w:pPr>
        <w:rPr>
          <w:szCs w:val="18"/>
        </w:rPr>
      </w:pPr>
      <w:r w:rsidRPr="0081342E">
        <w:rPr>
          <w:szCs w:val="18"/>
        </w:rPr>
        <w:t>Executive branch agencies</w:t>
      </w:r>
    </w:p>
    <w:p w14:paraId="1D7EC647" w14:textId="77777777" w:rsidR="0081342E" w:rsidRPr="0081342E" w:rsidRDefault="0081342E" w:rsidP="0081342E">
      <w:pPr>
        <w:rPr>
          <w:szCs w:val="18"/>
        </w:rPr>
      </w:pPr>
    </w:p>
    <w:p w14:paraId="2389530F" w14:textId="77777777" w:rsidR="0081342E" w:rsidRPr="0081342E" w:rsidRDefault="0081342E" w:rsidP="0081342E">
      <w:pPr>
        <w:rPr>
          <w:szCs w:val="18"/>
        </w:rPr>
      </w:pPr>
    </w:p>
    <w:p w14:paraId="664421F1" w14:textId="77777777" w:rsidR="0081342E" w:rsidRPr="0081342E" w:rsidRDefault="0081342E" w:rsidP="0081342E">
      <w:pPr>
        <w:rPr>
          <w:szCs w:val="18"/>
        </w:rPr>
      </w:pPr>
      <w:r w:rsidRPr="0081342E">
        <w:rPr>
          <w:i/>
          <w:iCs/>
          <w:szCs w:val="18"/>
        </w:rPr>
        <w:t>Maine</w:t>
      </w:r>
      <w:r w:rsidRPr="0081342E">
        <w:rPr>
          <w:szCs w:val="18"/>
        </w:rPr>
        <w:t xml:space="preserve"> *</w:t>
      </w:r>
    </w:p>
    <w:p w14:paraId="5ED6FCEE" w14:textId="77777777" w:rsidR="0081342E" w:rsidRPr="0081342E" w:rsidRDefault="0081342E" w:rsidP="0081342E">
      <w:pPr>
        <w:rPr>
          <w:szCs w:val="18"/>
        </w:rPr>
      </w:pPr>
    </w:p>
    <w:p w14:paraId="78B22341" w14:textId="00E8D363" w:rsidR="0081342E" w:rsidRPr="0081342E" w:rsidRDefault="0081342E" w:rsidP="0081342E">
      <w:pPr>
        <w:rPr>
          <w:szCs w:val="18"/>
        </w:rPr>
      </w:pPr>
      <w:r w:rsidRPr="0081342E">
        <w:rPr>
          <w:szCs w:val="18"/>
        </w:rPr>
        <w:t>Department of Administrative and Financial Services</w:t>
      </w:r>
    </w:p>
    <w:p w14:paraId="34B9CCF4" w14:textId="77777777" w:rsidR="0081342E" w:rsidRDefault="0081342E" w:rsidP="0081342E">
      <w:pPr>
        <w:rPr>
          <w:szCs w:val="18"/>
        </w:rPr>
      </w:pPr>
      <w:r w:rsidRPr="0081342E">
        <w:rPr>
          <w:szCs w:val="18"/>
        </w:rPr>
        <w:t>Bureau of General Services (covering state government agencies and school construction)</w:t>
      </w:r>
    </w:p>
    <w:p w14:paraId="64FF6AEC" w14:textId="145DB01D" w:rsidR="0081342E" w:rsidRPr="0081342E" w:rsidRDefault="0081342E" w:rsidP="0081342E">
      <w:pPr>
        <w:rPr>
          <w:szCs w:val="18"/>
        </w:rPr>
      </w:pPr>
      <w:r w:rsidRPr="0081342E">
        <w:rPr>
          <w:szCs w:val="18"/>
        </w:rPr>
        <w:t>Maine Department of Transportation</w:t>
      </w:r>
    </w:p>
    <w:p w14:paraId="35B5D8BF" w14:textId="77777777" w:rsidR="0081342E" w:rsidRPr="0081342E" w:rsidRDefault="0081342E" w:rsidP="0081342E">
      <w:pPr>
        <w:rPr>
          <w:szCs w:val="18"/>
        </w:rPr>
      </w:pPr>
    </w:p>
    <w:p w14:paraId="1C48D847" w14:textId="77777777" w:rsidR="0081342E" w:rsidRPr="0081342E" w:rsidRDefault="0081342E" w:rsidP="0081342E">
      <w:pPr>
        <w:rPr>
          <w:szCs w:val="18"/>
        </w:rPr>
      </w:pPr>
    </w:p>
    <w:p w14:paraId="319DDACF" w14:textId="77777777" w:rsidR="0081342E" w:rsidRPr="0081342E" w:rsidRDefault="0081342E" w:rsidP="0081342E">
      <w:pPr>
        <w:rPr>
          <w:szCs w:val="18"/>
        </w:rPr>
      </w:pPr>
      <w:r w:rsidRPr="0081342E">
        <w:rPr>
          <w:i/>
          <w:iCs/>
          <w:szCs w:val="18"/>
        </w:rPr>
        <w:t>Maryland</w:t>
      </w:r>
      <w:r w:rsidRPr="0081342E">
        <w:rPr>
          <w:szCs w:val="18"/>
        </w:rPr>
        <w:t>*</w:t>
      </w:r>
    </w:p>
    <w:p w14:paraId="0FE007D3" w14:textId="77777777" w:rsidR="0081342E" w:rsidRPr="0081342E" w:rsidRDefault="0081342E" w:rsidP="0081342E">
      <w:pPr>
        <w:rPr>
          <w:szCs w:val="18"/>
        </w:rPr>
      </w:pPr>
    </w:p>
    <w:p w14:paraId="20C2F78B" w14:textId="77777777" w:rsidR="0081342E" w:rsidRDefault="0081342E" w:rsidP="0081342E">
      <w:pPr>
        <w:rPr>
          <w:szCs w:val="18"/>
        </w:rPr>
      </w:pPr>
      <w:r w:rsidRPr="0081342E">
        <w:rPr>
          <w:szCs w:val="18"/>
        </w:rPr>
        <w:t xml:space="preserve">Office of the Treasury </w:t>
      </w:r>
    </w:p>
    <w:p w14:paraId="6796258D" w14:textId="77777777" w:rsidR="0081342E" w:rsidRDefault="0081342E" w:rsidP="0081342E">
      <w:pPr>
        <w:rPr>
          <w:szCs w:val="18"/>
        </w:rPr>
      </w:pPr>
      <w:r w:rsidRPr="0081342E">
        <w:rPr>
          <w:szCs w:val="18"/>
        </w:rPr>
        <w:t xml:space="preserve">Department of the Environment </w:t>
      </w:r>
    </w:p>
    <w:p w14:paraId="2098EE37" w14:textId="729F6297" w:rsidR="0081342E" w:rsidRPr="0081342E" w:rsidRDefault="0081342E" w:rsidP="0081342E">
      <w:pPr>
        <w:rPr>
          <w:szCs w:val="18"/>
        </w:rPr>
      </w:pPr>
      <w:r w:rsidRPr="0081342E">
        <w:rPr>
          <w:szCs w:val="18"/>
        </w:rPr>
        <w:t>Department</w:t>
      </w:r>
      <w:r>
        <w:rPr>
          <w:szCs w:val="18"/>
        </w:rPr>
        <w:t xml:space="preserve"> </w:t>
      </w:r>
      <w:r w:rsidRPr="0081342E">
        <w:rPr>
          <w:szCs w:val="18"/>
        </w:rPr>
        <w:t>of General Services</w:t>
      </w:r>
    </w:p>
    <w:p w14:paraId="690F30B2" w14:textId="77777777" w:rsidR="0081342E" w:rsidRDefault="0081342E" w:rsidP="0081342E">
      <w:pPr>
        <w:rPr>
          <w:szCs w:val="18"/>
        </w:rPr>
      </w:pPr>
      <w:r w:rsidRPr="0081342E">
        <w:rPr>
          <w:szCs w:val="18"/>
        </w:rPr>
        <w:t>Department</w:t>
      </w:r>
      <w:r>
        <w:rPr>
          <w:szCs w:val="18"/>
        </w:rPr>
        <w:t xml:space="preserve"> </w:t>
      </w:r>
      <w:r w:rsidRPr="0081342E">
        <w:rPr>
          <w:szCs w:val="18"/>
        </w:rPr>
        <w:t>of</w:t>
      </w:r>
      <w:r>
        <w:rPr>
          <w:szCs w:val="18"/>
        </w:rPr>
        <w:t xml:space="preserve"> </w:t>
      </w:r>
      <w:r w:rsidRPr="0081342E">
        <w:rPr>
          <w:szCs w:val="18"/>
        </w:rPr>
        <w:t>Housing and Community</w:t>
      </w:r>
    </w:p>
    <w:p w14:paraId="25F76F2D" w14:textId="4EA34808" w:rsidR="0081342E" w:rsidRPr="0081342E" w:rsidRDefault="0081342E" w:rsidP="0081342E">
      <w:pPr>
        <w:rPr>
          <w:szCs w:val="18"/>
        </w:rPr>
      </w:pPr>
      <w:r w:rsidRPr="0081342E">
        <w:rPr>
          <w:szCs w:val="18"/>
        </w:rPr>
        <w:t>Development Department</w:t>
      </w:r>
      <w:r>
        <w:rPr>
          <w:szCs w:val="18"/>
        </w:rPr>
        <w:t xml:space="preserve"> </w:t>
      </w:r>
      <w:r w:rsidRPr="0081342E">
        <w:rPr>
          <w:szCs w:val="18"/>
        </w:rPr>
        <w:t>of</w:t>
      </w:r>
      <w:r>
        <w:rPr>
          <w:szCs w:val="18"/>
        </w:rPr>
        <w:t xml:space="preserve"> </w:t>
      </w:r>
      <w:r w:rsidRPr="0081342E">
        <w:rPr>
          <w:szCs w:val="18"/>
        </w:rPr>
        <w:t>Human Resources</w:t>
      </w:r>
    </w:p>
    <w:p w14:paraId="00029063" w14:textId="77777777" w:rsidR="0081342E" w:rsidRDefault="0081342E" w:rsidP="0081342E">
      <w:pPr>
        <w:rPr>
          <w:szCs w:val="18"/>
        </w:rPr>
      </w:pPr>
      <w:r w:rsidRPr="0081342E">
        <w:rPr>
          <w:szCs w:val="18"/>
        </w:rPr>
        <w:t>Department of Licensing and Regulation</w:t>
      </w:r>
    </w:p>
    <w:p w14:paraId="2070D7DC" w14:textId="5F5CA3BE" w:rsidR="0081342E" w:rsidRPr="0081342E" w:rsidRDefault="0081342E" w:rsidP="0081342E">
      <w:pPr>
        <w:rPr>
          <w:szCs w:val="18"/>
        </w:rPr>
      </w:pPr>
      <w:r w:rsidRPr="0081342E">
        <w:rPr>
          <w:szCs w:val="18"/>
        </w:rPr>
        <w:t>Department of Natural Resources</w:t>
      </w:r>
    </w:p>
    <w:p w14:paraId="6E04E47E" w14:textId="77777777" w:rsidR="0081342E" w:rsidRDefault="0081342E" w:rsidP="0081342E">
      <w:pPr>
        <w:rPr>
          <w:szCs w:val="18"/>
        </w:rPr>
      </w:pPr>
      <w:r w:rsidRPr="0081342E">
        <w:rPr>
          <w:szCs w:val="18"/>
        </w:rPr>
        <w:t>Department of Public Safety and Correctional Services</w:t>
      </w:r>
    </w:p>
    <w:p w14:paraId="2415C37A" w14:textId="5E6BF0E2" w:rsidR="0081342E" w:rsidRPr="0081342E" w:rsidRDefault="0081342E" w:rsidP="0081342E">
      <w:pPr>
        <w:rPr>
          <w:szCs w:val="18"/>
        </w:rPr>
      </w:pPr>
      <w:r w:rsidRPr="0081342E">
        <w:rPr>
          <w:szCs w:val="18"/>
        </w:rPr>
        <w:t>Department of Personnel</w:t>
      </w:r>
    </w:p>
    <w:p w14:paraId="71F8EDC4" w14:textId="195D7F9D" w:rsidR="0081342E" w:rsidRPr="0081342E" w:rsidRDefault="0081342E" w:rsidP="0081342E">
      <w:pPr>
        <w:rPr>
          <w:szCs w:val="18"/>
        </w:rPr>
      </w:pPr>
      <w:r w:rsidRPr="0081342E">
        <w:rPr>
          <w:szCs w:val="18"/>
        </w:rPr>
        <w:t>Department</w:t>
      </w:r>
      <w:r>
        <w:rPr>
          <w:szCs w:val="18"/>
        </w:rPr>
        <w:t xml:space="preserve"> </w:t>
      </w:r>
      <w:r w:rsidRPr="0081342E">
        <w:rPr>
          <w:szCs w:val="18"/>
        </w:rPr>
        <w:t>of Transportation</w:t>
      </w:r>
    </w:p>
    <w:p w14:paraId="75C67F39" w14:textId="77777777" w:rsidR="0081342E" w:rsidRPr="0081342E" w:rsidRDefault="0081342E" w:rsidP="0081342E">
      <w:pPr>
        <w:rPr>
          <w:szCs w:val="18"/>
        </w:rPr>
      </w:pPr>
    </w:p>
    <w:p w14:paraId="5B0B93D5" w14:textId="77777777" w:rsidR="0081342E" w:rsidRPr="0081342E" w:rsidRDefault="0081342E" w:rsidP="0081342E">
      <w:pPr>
        <w:rPr>
          <w:szCs w:val="18"/>
        </w:rPr>
      </w:pPr>
    </w:p>
    <w:p w14:paraId="66334265" w14:textId="77777777" w:rsidR="0081342E" w:rsidRPr="0081342E" w:rsidRDefault="0081342E" w:rsidP="0081342E">
      <w:pPr>
        <w:rPr>
          <w:szCs w:val="18"/>
        </w:rPr>
      </w:pPr>
      <w:r w:rsidRPr="0081342E">
        <w:rPr>
          <w:i/>
          <w:iCs/>
          <w:szCs w:val="18"/>
        </w:rPr>
        <w:t>Michigan</w:t>
      </w:r>
      <w:r w:rsidRPr="0081342E">
        <w:rPr>
          <w:szCs w:val="18"/>
        </w:rPr>
        <w:t>*</w:t>
      </w:r>
    </w:p>
    <w:p w14:paraId="57870BBC" w14:textId="77777777" w:rsidR="0081342E" w:rsidRPr="0081342E" w:rsidRDefault="0081342E" w:rsidP="0081342E">
      <w:pPr>
        <w:rPr>
          <w:szCs w:val="18"/>
        </w:rPr>
      </w:pPr>
    </w:p>
    <w:p w14:paraId="72DA0C7A" w14:textId="2ED2C6E9" w:rsidR="0081342E" w:rsidRPr="0081342E" w:rsidRDefault="0081342E" w:rsidP="0081342E">
      <w:pPr>
        <w:rPr>
          <w:szCs w:val="18"/>
        </w:rPr>
      </w:pPr>
      <w:r w:rsidRPr="0081342E">
        <w:rPr>
          <w:szCs w:val="18"/>
        </w:rPr>
        <w:t>Department</w:t>
      </w:r>
      <w:r>
        <w:rPr>
          <w:szCs w:val="18"/>
        </w:rPr>
        <w:t xml:space="preserve"> </w:t>
      </w:r>
      <w:r w:rsidRPr="0081342E">
        <w:rPr>
          <w:szCs w:val="18"/>
        </w:rPr>
        <w:t>of</w:t>
      </w:r>
      <w:r>
        <w:rPr>
          <w:szCs w:val="18"/>
        </w:rPr>
        <w:t xml:space="preserve"> </w:t>
      </w:r>
      <w:r w:rsidRPr="0081342E">
        <w:rPr>
          <w:szCs w:val="18"/>
        </w:rPr>
        <w:t>Management</w:t>
      </w:r>
      <w:r>
        <w:rPr>
          <w:szCs w:val="18"/>
        </w:rPr>
        <w:t xml:space="preserve"> </w:t>
      </w:r>
      <w:r w:rsidRPr="0081342E">
        <w:rPr>
          <w:szCs w:val="18"/>
        </w:rPr>
        <w:t>and Budget</w:t>
      </w:r>
    </w:p>
    <w:p w14:paraId="321D94B7" w14:textId="77777777" w:rsidR="0081342E" w:rsidRPr="0081342E" w:rsidRDefault="0081342E" w:rsidP="0081342E">
      <w:pPr>
        <w:rPr>
          <w:szCs w:val="18"/>
        </w:rPr>
      </w:pPr>
    </w:p>
    <w:p w14:paraId="33DEF5A4" w14:textId="77777777" w:rsidR="0081342E" w:rsidRPr="0081342E" w:rsidRDefault="0081342E" w:rsidP="0081342E">
      <w:pPr>
        <w:rPr>
          <w:szCs w:val="18"/>
        </w:rPr>
      </w:pPr>
    </w:p>
    <w:p w14:paraId="23D60770" w14:textId="3C2212C3" w:rsidR="0081342E" w:rsidRPr="0081342E" w:rsidRDefault="0081342E" w:rsidP="0081342E">
      <w:pPr>
        <w:rPr>
          <w:i/>
          <w:iCs/>
          <w:szCs w:val="18"/>
        </w:rPr>
      </w:pPr>
      <w:r w:rsidRPr="00DC28A8">
        <w:rPr>
          <w:i/>
          <w:iCs/>
          <w:szCs w:val="18"/>
        </w:rPr>
        <w:t>Mississippi</w:t>
      </w:r>
      <w:r>
        <w:rPr>
          <w:i/>
          <w:iCs/>
          <w:szCs w:val="18"/>
        </w:rPr>
        <w:t xml:space="preserve"> </w:t>
      </w:r>
    </w:p>
    <w:p w14:paraId="64E8073C" w14:textId="77777777" w:rsidR="0081342E" w:rsidRPr="0081342E" w:rsidRDefault="0081342E" w:rsidP="0081342E">
      <w:pPr>
        <w:rPr>
          <w:szCs w:val="18"/>
        </w:rPr>
      </w:pPr>
    </w:p>
    <w:p w14:paraId="346A87CD" w14:textId="12EA9F0D" w:rsidR="0081342E" w:rsidRPr="0081342E" w:rsidRDefault="00DC28A8" w:rsidP="0081342E">
      <w:pPr>
        <w:rPr>
          <w:szCs w:val="18"/>
        </w:rPr>
      </w:pPr>
      <w:r>
        <w:rPr>
          <w:szCs w:val="18"/>
        </w:rPr>
        <w:t>Departme</w:t>
      </w:r>
      <w:r w:rsidR="0081342E" w:rsidRPr="0081342E">
        <w:rPr>
          <w:szCs w:val="18"/>
        </w:rPr>
        <w:t>nt of Finance and Administration (does not include</w:t>
      </w:r>
      <w:r w:rsidR="0081342E">
        <w:rPr>
          <w:szCs w:val="18"/>
        </w:rPr>
        <w:t xml:space="preserve"> </w:t>
      </w:r>
      <w:r w:rsidR="0081342E" w:rsidRPr="0081342E">
        <w:rPr>
          <w:szCs w:val="18"/>
        </w:rPr>
        <w:t>services)</w:t>
      </w:r>
    </w:p>
    <w:p w14:paraId="77387F9F" w14:textId="77777777" w:rsidR="0081342E" w:rsidRPr="0081342E" w:rsidRDefault="0081342E" w:rsidP="0081342E">
      <w:pPr>
        <w:rPr>
          <w:szCs w:val="18"/>
        </w:rPr>
      </w:pPr>
    </w:p>
    <w:p w14:paraId="4D84E56E" w14:textId="77777777" w:rsidR="0081342E" w:rsidRPr="0081342E" w:rsidRDefault="0081342E" w:rsidP="0081342E">
      <w:pPr>
        <w:rPr>
          <w:szCs w:val="18"/>
        </w:rPr>
      </w:pPr>
    </w:p>
    <w:p w14:paraId="7E6291BC" w14:textId="77B63CCD" w:rsidR="0081342E" w:rsidRDefault="00DC28A8" w:rsidP="0081342E">
      <w:pPr>
        <w:rPr>
          <w:i/>
          <w:iCs/>
          <w:szCs w:val="18"/>
        </w:rPr>
      </w:pPr>
      <w:r w:rsidRPr="00DC28A8">
        <w:rPr>
          <w:i/>
          <w:iCs/>
          <w:szCs w:val="18"/>
        </w:rPr>
        <w:t>Missouri</w:t>
      </w:r>
    </w:p>
    <w:p w14:paraId="25477F0F" w14:textId="77777777" w:rsidR="00DC28A8" w:rsidRPr="00DC28A8" w:rsidRDefault="00DC28A8" w:rsidP="0081342E">
      <w:pPr>
        <w:rPr>
          <w:i/>
          <w:iCs/>
          <w:szCs w:val="18"/>
        </w:rPr>
      </w:pPr>
    </w:p>
    <w:p w14:paraId="267DE544" w14:textId="16BA67F1" w:rsidR="0081342E" w:rsidRPr="0081342E" w:rsidRDefault="00DC28A8" w:rsidP="0081342E">
      <w:pPr>
        <w:rPr>
          <w:szCs w:val="18"/>
        </w:rPr>
      </w:pPr>
      <w:r>
        <w:rPr>
          <w:szCs w:val="18"/>
        </w:rPr>
        <w:t>Office of Administration</w:t>
      </w:r>
    </w:p>
    <w:p w14:paraId="14DA9810" w14:textId="2433F121" w:rsidR="0081342E" w:rsidRDefault="00DC28A8" w:rsidP="0081342E">
      <w:pPr>
        <w:rPr>
          <w:szCs w:val="18"/>
        </w:rPr>
      </w:pPr>
      <w:r>
        <w:rPr>
          <w:szCs w:val="18"/>
        </w:rPr>
        <w:t xml:space="preserve">Division of Purchasing </w:t>
      </w:r>
      <w:r w:rsidR="0081342E" w:rsidRPr="0081342E">
        <w:rPr>
          <w:szCs w:val="18"/>
        </w:rPr>
        <w:t>and Materials Management</w:t>
      </w:r>
    </w:p>
    <w:p w14:paraId="43C72C90" w14:textId="77777777" w:rsidR="0081342E" w:rsidRDefault="0081342E" w:rsidP="0081342E">
      <w:pPr>
        <w:rPr>
          <w:szCs w:val="18"/>
        </w:rPr>
        <w:sectPr w:rsidR="0081342E" w:rsidSect="002A15FB">
          <w:headerReference w:type="even" r:id="rId464"/>
          <w:headerReference w:type="default" r:id="rId465"/>
          <w:headerReference w:type="first" r:id="rId466"/>
          <w:pgSz w:w="11906" w:h="16838" w:code="9"/>
          <w:pgMar w:top="1701" w:right="1440" w:bottom="1440" w:left="1440" w:header="720" w:footer="720" w:gutter="0"/>
          <w:cols w:space="708"/>
          <w:docGrid w:linePitch="360"/>
        </w:sectPr>
      </w:pPr>
    </w:p>
    <w:p w14:paraId="73195D13" w14:textId="0DF566C3" w:rsidR="0081342E" w:rsidRDefault="0081342E" w:rsidP="0081342E">
      <w:pPr>
        <w:rPr>
          <w:szCs w:val="18"/>
        </w:rPr>
      </w:pPr>
      <w:r>
        <w:rPr>
          <w:i/>
          <w:iCs/>
          <w:szCs w:val="18"/>
        </w:rPr>
        <w:t>United States (cont'd)</w:t>
      </w:r>
    </w:p>
    <w:p w14:paraId="1A740AA7" w14:textId="70C96AE7" w:rsidR="0081342E" w:rsidRDefault="0081342E" w:rsidP="0081342E">
      <w:pPr>
        <w:rPr>
          <w:szCs w:val="18"/>
        </w:rPr>
      </w:pPr>
    </w:p>
    <w:p w14:paraId="7A170FA2" w14:textId="7BC61179" w:rsidR="0081342E" w:rsidRDefault="0081342E" w:rsidP="0081342E">
      <w:pPr>
        <w:rPr>
          <w:szCs w:val="18"/>
        </w:rPr>
      </w:pPr>
      <w:r>
        <w:rPr>
          <w:i/>
          <w:iCs/>
          <w:szCs w:val="18"/>
        </w:rPr>
        <w:t>Montana</w:t>
      </w:r>
    </w:p>
    <w:p w14:paraId="1E97EADE" w14:textId="77777777" w:rsidR="0081342E" w:rsidRDefault="0081342E" w:rsidP="0081342E">
      <w:pPr>
        <w:rPr>
          <w:szCs w:val="18"/>
        </w:rPr>
      </w:pPr>
    </w:p>
    <w:p w14:paraId="088AF32E" w14:textId="1BC63636" w:rsidR="0081342E" w:rsidRPr="0081342E" w:rsidRDefault="0081342E" w:rsidP="0081342E">
      <w:pPr>
        <w:rPr>
          <w:szCs w:val="18"/>
        </w:rPr>
      </w:pPr>
      <w:r w:rsidRPr="0081342E">
        <w:rPr>
          <w:szCs w:val="18"/>
        </w:rPr>
        <w:t>Executive branch agencies (only for services and</w:t>
      </w:r>
      <w:r>
        <w:rPr>
          <w:szCs w:val="18"/>
        </w:rPr>
        <w:t xml:space="preserve"> </w:t>
      </w:r>
      <w:r w:rsidRPr="0081342E">
        <w:rPr>
          <w:szCs w:val="18"/>
        </w:rPr>
        <w:t>construction)</w:t>
      </w:r>
    </w:p>
    <w:p w14:paraId="559FD2F9" w14:textId="77777777" w:rsidR="0081342E" w:rsidRPr="0081342E" w:rsidRDefault="0081342E" w:rsidP="0081342E">
      <w:pPr>
        <w:rPr>
          <w:szCs w:val="18"/>
        </w:rPr>
      </w:pPr>
    </w:p>
    <w:p w14:paraId="6F6D7B30" w14:textId="77777777" w:rsidR="0081342E" w:rsidRPr="0081342E" w:rsidRDefault="0081342E" w:rsidP="0081342E">
      <w:pPr>
        <w:rPr>
          <w:szCs w:val="18"/>
        </w:rPr>
      </w:pPr>
    </w:p>
    <w:p w14:paraId="561BCD62" w14:textId="77777777" w:rsidR="0081342E" w:rsidRPr="0081342E" w:rsidRDefault="0081342E" w:rsidP="0081342E">
      <w:pPr>
        <w:rPr>
          <w:szCs w:val="18"/>
        </w:rPr>
      </w:pPr>
      <w:r w:rsidRPr="005F1F8B">
        <w:rPr>
          <w:i/>
          <w:iCs/>
          <w:szCs w:val="18"/>
        </w:rPr>
        <w:t>New</w:t>
      </w:r>
      <w:r w:rsidRPr="0081342E">
        <w:rPr>
          <w:szCs w:val="18"/>
        </w:rPr>
        <w:t xml:space="preserve"> </w:t>
      </w:r>
      <w:r w:rsidRPr="005F1F8B">
        <w:rPr>
          <w:i/>
          <w:iCs/>
          <w:szCs w:val="18"/>
        </w:rPr>
        <w:t>York</w:t>
      </w:r>
      <w:r w:rsidRPr="0081342E">
        <w:rPr>
          <w:szCs w:val="18"/>
        </w:rPr>
        <w:t>*</w:t>
      </w:r>
    </w:p>
    <w:p w14:paraId="03A306A4" w14:textId="77777777" w:rsidR="0081342E" w:rsidRPr="0081342E" w:rsidRDefault="0081342E" w:rsidP="0081342E">
      <w:pPr>
        <w:rPr>
          <w:szCs w:val="18"/>
        </w:rPr>
      </w:pPr>
    </w:p>
    <w:p w14:paraId="2042737C" w14:textId="431C8F35" w:rsidR="0081342E" w:rsidRPr="0081342E" w:rsidRDefault="0081342E" w:rsidP="0081342E">
      <w:pPr>
        <w:rPr>
          <w:szCs w:val="18"/>
        </w:rPr>
      </w:pPr>
      <w:r w:rsidRPr="0081342E">
        <w:rPr>
          <w:szCs w:val="18"/>
        </w:rPr>
        <w:t>State agencies</w:t>
      </w:r>
    </w:p>
    <w:p w14:paraId="30550E7A" w14:textId="1BDB93A2" w:rsidR="0081342E" w:rsidRPr="0081342E" w:rsidRDefault="0081342E" w:rsidP="0081342E">
      <w:pPr>
        <w:rPr>
          <w:szCs w:val="18"/>
        </w:rPr>
      </w:pPr>
      <w:r w:rsidRPr="0081342E">
        <w:rPr>
          <w:szCs w:val="18"/>
        </w:rPr>
        <w:t>State</w:t>
      </w:r>
      <w:r>
        <w:rPr>
          <w:szCs w:val="18"/>
        </w:rPr>
        <w:t xml:space="preserve"> </w:t>
      </w:r>
      <w:r w:rsidRPr="0081342E">
        <w:rPr>
          <w:szCs w:val="18"/>
        </w:rPr>
        <w:t>university system</w:t>
      </w:r>
    </w:p>
    <w:p w14:paraId="4A191B29" w14:textId="77777777" w:rsidR="0081342E" w:rsidRPr="0081342E" w:rsidRDefault="0081342E" w:rsidP="0081342E">
      <w:pPr>
        <w:rPr>
          <w:szCs w:val="18"/>
        </w:rPr>
      </w:pPr>
      <w:r w:rsidRPr="0081342E">
        <w:rPr>
          <w:szCs w:val="18"/>
        </w:rPr>
        <w:t>Public authorities and public benefit corporations, with the exception of those entities with multi-state mandates</w:t>
      </w:r>
    </w:p>
    <w:p w14:paraId="4033E09E" w14:textId="77777777" w:rsidR="0081342E" w:rsidRPr="0081342E" w:rsidRDefault="0081342E" w:rsidP="0081342E">
      <w:pPr>
        <w:rPr>
          <w:szCs w:val="18"/>
        </w:rPr>
      </w:pPr>
    </w:p>
    <w:p w14:paraId="213CD661" w14:textId="1C74E67C" w:rsidR="0081342E" w:rsidRPr="0081342E" w:rsidRDefault="0081342E" w:rsidP="0081342E">
      <w:pPr>
        <w:rPr>
          <w:szCs w:val="18"/>
        </w:rPr>
      </w:pPr>
      <w:r w:rsidRPr="0081342E">
        <w:rPr>
          <w:szCs w:val="18"/>
        </w:rPr>
        <w:t>In addition to the exceptions noted at the end of this annex, transit cars, buses and related equipment are</w:t>
      </w:r>
      <w:r>
        <w:rPr>
          <w:szCs w:val="18"/>
        </w:rPr>
        <w:t xml:space="preserve"> </w:t>
      </w:r>
      <w:r w:rsidRPr="0081342E">
        <w:rPr>
          <w:szCs w:val="18"/>
        </w:rPr>
        <w:t>not covered.</w:t>
      </w:r>
    </w:p>
    <w:p w14:paraId="35F91DEE" w14:textId="77777777" w:rsidR="0081342E" w:rsidRPr="0081342E" w:rsidRDefault="0081342E" w:rsidP="0081342E">
      <w:pPr>
        <w:rPr>
          <w:szCs w:val="18"/>
        </w:rPr>
      </w:pPr>
    </w:p>
    <w:p w14:paraId="30FE135F" w14:textId="77777777" w:rsidR="0081342E" w:rsidRPr="0081342E" w:rsidRDefault="0081342E" w:rsidP="0081342E">
      <w:pPr>
        <w:rPr>
          <w:szCs w:val="18"/>
        </w:rPr>
      </w:pPr>
    </w:p>
    <w:p w14:paraId="1E39EA2C" w14:textId="77777777" w:rsidR="0081342E" w:rsidRPr="005F1F8B" w:rsidRDefault="0081342E" w:rsidP="0081342E">
      <w:pPr>
        <w:rPr>
          <w:i/>
          <w:iCs/>
          <w:szCs w:val="18"/>
        </w:rPr>
      </w:pPr>
      <w:r w:rsidRPr="005F1F8B">
        <w:rPr>
          <w:i/>
          <w:iCs/>
          <w:szCs w:val="18"/>
        </w:rPr>
        <w:t>Oregon</w:t>
      </w:r>
    </w:p>
    <w:p w14:paraId="2ED9587A" w14:textId="77777777" w:rsidR="0081342E" w:rsidRPr="0081342E" w:rsidRDefault="0081342E" w:rsidP="0081342E">
      <w:pPr>
        <w:rPr>
          <w:szCs w:val="18"/>
        </w:rPr>
      </w:pPr>
    </w:p>
    <w:p w14:paraId="63240687" w14:textId="4A6822B5" w:rsidR="0081342E" w:rsidRPr="0081342E" w:rsidRDefault="0081342E" w:rsidP="0081342E">
      <w:pPr>
        <w:rPr>
          <w:szCs w:val="18"/>
        </w:rPr>
      </w:pPr>
      <w:r w:rsidRPr="0081342E">
        <w:rPr>
          <w:szCs w:val="18"/>
        </w:rPr>
        <w:t>Department</w:t>
      </w:r>
      <w:r>
        <w:rPr>
          <w:szCs w:val="18"/>
        </w:rPr>
        <w:t xml:space="preserve"> </w:t>
      </w:r>
      <w:r w:rsidRPr="0081342E">
        <w:rPr>
          <w:szCs w:val="18"/>
        </w:rPr>
        <w:t>of</w:t>
      </w:r>
      <w:r>
        <w:rPr>
          <w:szCs w:val="18"/>
        </w:rPr>
        <w:t xml:space="preserve"> </w:t>
      </w:r>
      <w:r w:rsidRPr="0081342E">
        <w:rPr>
          <w:szCs w:val="18"/>
        </w:rPr>
        <w:t>Administrative Services</w:t>
      </w:r>
    </w:p>
    <w:p w14:paraId="781B4A72" w14:textId="77777777" w:rsidR="0081342E" w:rsidRPr="0081342E" w:rsidRDefault="0081342E" w:rsidP="0081342E">
      <w:pPr>
        <w:rPr>
          <w:szCs w:val="18"/>
        </w:rPr>
      </w:pPr>
    </w:p>
    <w:p w14:paraId="4A03FCB6" w14:textId="77777777" w:rsidR="0081342E" w:rsidRPr="0081342E" w:rsidRDefault="0081342E" w:rsidP="0081342E">
      <w:pPr>
        <w:rPr>
          <w:szCs w:val="18"/>
        </w:rPr>
      </w:pPr>
    </w:p>
    <w:p w14:paraId="1602B15B" w14:textId="39AEAD62" w:rsidR="0081342E" w:rsidRDefault="0081342E" w:rsidP="0081342E">
      <w:pPr>
        <w:rPr>
          <w:szCs w:val="18"/>
        </w:rPr>
      </w:pPr>
      <w:r w:rsidRPr="005F1F8B">
        <w:rPr>
          <w:i/>
          <w:iCs/>
          <w:szCs w:val="18"/>
        </w:rPr>
        <w:t>Pennsylvania</w:t>
      </w:r>
      <w:r w:rsidRPr="0081342E">
        <w:rPr>
          <w:szCs w:val="18"/>
        </w:rPr>
        <w:t>*</w:t>
      </w:r>
    </w:p>
    <w:p w14:paraId="7D3E6D3A" w14:textId="77777777" w:rsidR="005F1F8B" w:rsidRPr="0081342E" w:rsidRDefault="005F1F8B" w:rsidP="0081342E">
      <w:pPr>
        <w:rPr>
          <w:szCs w:val="18"/>
        </w:rPr>
      </w:pPr>
    </w:p>
    <w:p w14:paraId="4F634CBF" w14:textId="77777777" w:rsidR="005F1F8B" w:rsidRDefault="0081342E" w:rsidP="0081342E">
      <w:pPr>
        <w:rPr>
          <w:szCs w:val="18"/>
        </w:rPr>
      </w:pPr>
      <w:r w:rsidRPr="0081342E">
        <w:rPr>
          <w:szCs w:val="18"/>
        </w:rPr>
        <w:t xml:space="preserve">Executive branch agencies, including: </w:t>
      </w:r>
    </w:p>
    <w:p w14:paraId="7A54568C" w14:textId="77777777" w:rsidR="005F1F8B" w:rsidRDefault="005F1F8B" w:rsidP="0081342E">
      <w:pPr>
        <w:rPr>
          <w:szCs w:val="18"/>
        </w:rPr>
      </w:pPr>
    </w:p>
    <w:p w14:paraId="005A9E5E" w14:textId="2F841CDF" w:rsidR="0081342E" w:rsidRPr="0081342E" w:rsidRDefault="0081342E" w:rsidP="0081342E">
      <w:pPr>
        <w:rPr>
          <w:szCs w:val="18"/>
        </w:rPr>
      </w:pPr>
      <w:r w:rsidRPr="0081342E">
        <w:rPr>
          <w:szCs w:val="18"/>
        </w:rPr>
        <w:t>Governor's Office</w:t>
      </w:r>
    </w:p>
    <w:p w14:paraId="680CA88E" w14:textId="77777777" w:rsidR="005F1F8B" w:rsidRDefault="0081342E" w:rsidP="0081342E">
      <w:pPr>
        <w:rPr>
          <w:szCs w:val="18"/>
        </w:rPr>
      </w:pPr>
      <w:r w:rsidRPr="0081342E">
        <w:rPr>
          <w:szCs w:val="18"/>
        </w:rPr>
        <w:t>Department of the Auditor General</w:t>
      </w:r>
    </w:p>
    <w:p w14:paraId="2F7A395E" w14:textId="7B8CEA7D" w:rsidR="0081342E" w:rsidRPr="0081342E" w:rsidRDefault="0081342E" w:rsidP="0081342E">
      <w:pPr>
        <w:rPr>
          <w:szCs w:val="18"/>
        </w:rPr>
      </w:pPr>
      <w:r w:rsidRPr="0081342E">
        <w:rPr>
          <w:szCs w:val="18"/>
        </w:rPr>
        <w:t>Treasury Department</w:t>
      </w:r>
    </w:p>
    <w:p w14:paraId="34BF6279" w14:textId="77777777" w:rsidR="005F1F8B" w:rsidRDefault="0081342E" w:rsidP="0081342E">
      <w:pPr>
        <w:rPr>
          <w:szCs w:val="18"/>
        </w:rPr>
      </w:pPr>
      <w:r w:rsidRPr="0081342E">
        <w:rPr>
          <w:szCs w:val="18"/>
        </w:rPr>
        <w:t>Department of Agriculture</w:t>
      </w:r>
    </w:p>
    <w:p w14:paraId="32FE20E1" w14:textId="77777777" w:rsidR="005F1F8B" w:rsidRDefault="0081342E" w:rsidP="0081342E">
      <w:pPr>
        <w:rPr>
          <w:szCs w:val="18"/>
        </w:rPr>
      </w:pPr>
      <w:r w:rsidRPr="0081342E">
        <w:rPr>
          <w:szCs w:val="18"/>
        </w:rPr>
        <w:t>Department</w:t>
      </w:r>
      <w:r>
        <w:rPr>
          <w:szCs w:val="18"/>
        </w:rPr>
        <w:t xml:space="preserve"> </w:t>
      </w:r>
      <w:r w:rsidRPr="0081342E">
        <w:rPr>
          <w:szCs w:val="18"/>
        </w:rPr>
        <w:t>of</w:t>
      </w:r>
      <w:r>
        <w:rPr>
          <w:szCs w:val="18"/>
        </w:rPr>
        <w:t xml:space="preserve"> </w:t>
      </w:r>
      <w:r w:rsidRPr="0081342E">
        <w:rPr>
          <w:szCs w:val="18"/>
        </w:rPr>
        <w:t>Banking</w:t>
      </w:r>
    </w:p>
    <w:p w14:paraId="7A47BF3F" w14:textId="77777777" w:rsidR="005F1F8B" w:rsidRDefault="0081342E" w:rsidP="0081342E">
      <w:pPr>
        <w:rPr>
          <w:szCs w:val="18"/>
        </w:rPr>
      </w:pPr>
      <w:r w:rsidRPr="0081342E">
        <w:rPr>
          <w:szCs w:val="18"/>
        </w:rPr>
        <w:t>Pennsylvania Securities Commission</w:t>
      </w:r>
    </w:p>
    <w:p w14:paraId="7EF78DFC" w14:textId="6B677030" w:rsidR="0081342E" w:rsidRPr="0081342E" w:rsidRDefault="0081342E" w:rsidP="0081342E">
      <w:pPr>
        <w:rPr>
          <w:szCs w:val="18"/>
        </w:rPr>
      </w:pPr>
      <w:r w:rsidRPr="0081342E">
        <w:rPr>
          <w:szCs w:val="18"/>
        </w:rPr>
        <w:t>Department</w:t>
      </w:r>
      <w:r>
        <w:rPr>
          <w:szCs w:val="18"/>
        </w:rPr>
        <w:t xml:space="preserve"> </w:t>
      </w:r>
      <w:r w:rsidRPr="0081342E">
        <w:rPr>
          <w:szCs w:val="18"/>
        </w:rPr>
        <w:t>of Health</w:t>
      </w:r>
    </w:p>
    <w:p w14:paraId="162AC785" w14:textId="77777777" w:rsidR="005F1F8B" w:rsidRDefault="0081342E" w:rsidP="0081342E">
      <w:pPr>
        <w:rPr>
          <w:szCs w:val="18"/>
        </w:rPr>
      </w:pPr>
      <w:r w:rsidRPr="0081342E">
        <w:rPr>
          <w:szCs w:val="18"/>
        </w:rPr>
        <w:t>Department of Transportation</w:t>
      </w:r>
    </w:p>
    <w:p w14:paraId="62239BE7" w14:textId="77777777" w:rsidR="005F1F8B" w:rsidRDefault="0081342E" w:rsidP="0081342E">
      <w:pPr>
        <w:rPr>
          <w:szCs w:val="18"/>
        </w:rPr>
      </w:pPr>
      <w:r w:rsidRPr="0081342E">
        <w:rPr>
          <w:szCs w:val="18"/>
        </w:rPr>
        <w:t>Insurance</w:t>
      </w:r>
      <w:r w:rsidR="005F1F8B">
        <w:rPr>
          <w:szCs w:val="18"/>
        </w:rPr>
        <w:t xml:space="preserve"> </w:t>
      </w:r>
      <w:r w:rsidRPr="0081342E">
        <w:rPr>
          <w:szCs w:val="18"/>
        </w:rPr>
        <w:t>Department</w:t>
      </w:r>
    </w:p>
    <w:p w14:paraId="5D3E0BC9" w14:textId="77777777" w:rsidR="005F1F8B" w:rsidRDefault="0081342E" w:rsidP="0081342E">
      <w:pPr>
        <w:rPr>
          <w:szCs w:val="18"/>
        </w:rPr>
      </w:pPr>
      <w:r w:rsidRPr="0081342E">
        <w:rPr>
          <w:szCs w:val="18"/>
        </w:rPr>
        <w:t>Department of Aging</w:t>
      </w:r>
    </w:p>
    <w:p w14:paraId="7A0EE5AB" w14:textId="07EAFECF" w:rsidR="0081342E" w:rsidRPr="0081342E" w:rsidRDefault="0081342E" w:rsidP="0081342E">
      <w:pPr>
        <w:rPr>
          <w:szCs w:val="18"/>
        </w:rPr>
      </w:pPr>
      <w:r w:rsidRPr="0081342E">
        <w:rPr>
          <w:szCs w:val="18"/>
        </w:rPr>
        <w:t>Department</w:t>
      </w:r>
      <w:r>
        <w:rPr>
          <w:szCs w:val="18"/>
        </w:rPr>
        <w:t xml:space="preserve"> </w:t>
      </w:r>
      <w:r w:rsidRPr="0081342E">
        <w:rPr>
          <w:szCs w:val="18"/>
        </w:rPr>
        <w:t>of Correction</w:t>
      </w:r>
    </w:p>
    <w:p w14:paraId="5D1C3076" w14:textId="77777777" w:rsidR="005F1F8B" w:rsidRDefault="0081342E" w:rsidP="0081342E">
      <w:pPr>
        <w:rPr>
          <w:szCs w:val="18"/>
        </w:rPr>
      </w:pPr>
      <w:r w:rsidRPr="0081342E">
        <w:rPr>
          <w:szCs w:val="18"/>
        </w:rPr>
        <w:t>Department of Labor and Industry</w:t>
      </w:r>
    </w:p>
    <w:p w14:paraId="74DDD22B" w14:textId="77777777" w:rsidR="005F1F8B" w:rsidRDefault="0081342E" w:rsidP="0081342E">
      <w:pPr>
        <w:rPr>
          <w:szCs w:val="18"/>
        </w:rPr>
      </w:pPr>
      <w:r w:rsidRPr="0081342E">
        <w:rPr>
          <w:szCs w:val="18"/>
        </w:rPr>
        <w:t>Department of Military Affairs</w:t>
      </w:r>
    </w:p>
    <w:p w14:paraId="000D0E4C" w14:textId="77777777" w:rsidR="005F1F8B" w:rsidRDefault="0081342E" w:rsidP="0081342E">
      <w:pPr>
        <w:rPr>
          <w:szCs w:val="18"/>
        </w:rPr>
      </w:pPr>
      <w:r w:rsidRPr="0081342E">
        <w:rPr>
          <w:szCs w:val="18"/>
        </w:rPr>
        <w:t>Office of Attorney General</w:t>
      </w:r>
    </w:p>
    <w:p w14:paraId="304E52A7" w14:textId="77777777" w:rsidR="005F1F8B" w:rsidRDefault="0081342E" w:rsidP="0081342E">
      <w:pPr>
        <w:rPr>
          <w:szCs w:val="18"/>
        </w:rPr>
      </w:pPr>
      <w:r w:rsidRPr="0081342E">
        <w:rPr>
          <w:szCs w:val="18"/>
        </w:rPr>
        <w:t>Department of General Services</w:t>
      </w:r>
    </w:p>
    <w:p w14:paraId="288DCB55" w14:textId="22BFB9F9" w:rsidR="0081342E" w:rsidRPr="0081342E" w:rsidRDefault="0081342E" w:rsidP="0081342E">
      <w:pPr>
        <w:rPr>
          <w:szCs w:val="18"/>
        </w:rPr>
      </w:pPr>
      <w:r w:rsidRPr="0081342E">
        <w:rPr>
          <w:szCs w:val="18"/>
        </w:rPr>
        <w:t>Department</w:t>
      </w:r>
      <w:r>
        <w:rPr>
          <w:szCs w:val="18"/>
        </w:rPr>
        <w:t xml:space="preserve"> </w:t>
      </w:r>
      <w:r w:rsidRPr="0081342E">
        <w:rPr>
          <w:szCs w:val="18"/>
        </w:rPr>
        <w:t>of Education</w:t>
      </w:r>
    </w:p>
    <w:p w14:paraId="62BE393E" w14:textId="2A5522D4" w:rsidR="0081342E" w:rsidRPr="0081342E" w:rsidRDefault="0081342E" w:rsidP="0081342E">
      <w:pPr>
        <w:rPr>
          <w:szCs w:val="18"/>
        </w:rPr>
      </w:pPr>
      <w:r w:rsidRPr="0081342E">
        <w:rPr>
          <w:szCs w:val="18"/>
        </w:rPr>
        <w:t>Public</w:t>
      </w:r>
      <w:r>
        <w:rPr>
          <w:szCs w:val="18"/>
        </w:rPr>
        <w:t xml:space="preserve"> </w:t>
      </w:r>
      <w:r w:rsidRPr="0081342E">
        <w:rPr>
          <w:szCs w:val="18"/>
        </w:rPr>
        <w:t>Utility Commission</w:t>
      </w:r>
    </w:p>
    <w:p w14:paraId="75ACFF64" w14:textId="5FECA761" w:rsidR="005F1F8B" w:rsidRDefault="00DC28A8" w:rsidP="0081342E">
      <w:pPr>
        <w:rPr>
          <w:szCs w:val="18"/>
        </w:rPr>
      </w:pPr>
      <w:r>
        <w:rPr>
          <w:szCs w:val="18"/>
        </w:rPr>
        <w:t xml:space="preserve">Department </w:t>
      </w:r>
      <w:r w:rsidR="0081342E" w:rsidRPr="0081342E">
        <w:rPr>
          <w:szCs w:val="18"/>
        </w:rPr>
        <w:t>of Revenue</w:t>
      </w:r>
    </w:p>
    <w:p w14:paraId="36A6F6A9" w14:textId="16EDBF4B" w:rsidR="0081342E" w:rsidRPr="0081342E" w:rsidRDefault="00DC28A8" w:rsidP="0081342E">
      <w:pPr>
        <w:rPr>
          <w:szCs w:val="18"/>
        </w:rPr>
      </w:pPr>
      <w:r>
        <w:rPr>
          <w:szCs w:val="18"/>
        </w:rPr>
        <w:t>Departmen</w:t>
      </w:r>
      <w:r w:rsidR="0081342E" w:rsidRPr="0081342E">
        <w:rPr>
          <w:szCs w:val="18"/>
        </w:rPr>
        <w:t>t of State</w:t>
      </w:r>
    </w:p>
    <w:p w14:paraId="3E5183E4" w14:textId="347351F8" w:rsidR="0081342E" w:rsidRPr="0081342E" w:rsidRDefault="00DC28A8" w:rsidP="0081342E">
      <w:pPr>
        <w:rPr>
          <w:szCs w:val="18"/>
        </w:rPr>
      </w:pPr>
      <w:r>
        <w:rPr>
          <w:szCs w:val="18"/>
        </w:rPr>
        <w:t>Pennsylvania</w:t>
      </w:r>
      <w:r w:rsidR="0081342E" w:rsidRPr="0081342E">
        <w:rPr>
          <w:szCs w:val="18"/>
        </w:rPr>
        <w:t xml:space="preserve"> State Police</w:t>
      </w:r>
    </w:p>
    <w:p w14:paraId="583D9B24" w14:textId="38BDDB3C" w:rsidR="0081342E" w:rsidRPr="0081342E" w:rsidRDefault="00DC28A8" w:rsidP="0081342E">
      <w:pPr>
        <w:rPr>
          <w:szCs w:val="18"/>
        </w:rPr>
      </w:pPr>
      <w:r>
        <w:rPr>
          <w:szCs w:val="18"/>
        </w:rPr>
        <w:t>Departm</w:t>
      </w:r>
      <w:r w:rsidR="0081342E" w:rsidRPr="0081342E">
        <w:rPr>
          <w:szCs w:val="18"/>
        </w:rPr>
        <w:t>ent of</w:t>
      </w:r>
      <w:r w:rsidR="0081342E">
        <w:rPr>
          <w:szCs w:val="18"/>
        </w:rPr>
        <w:t xml:space="preserve"> </w:t>
      </w:r>
      <w:r w:rsidR="0081342E" w:rsidRPr="0081342E">
        <w:rPr>
          <w:szCs w:val="18"/>
        </w:rPr>
        <w:t>Public Welfare</w:t>
      </w:r>
    </w:p>
    <w:p w14:paraId="4E75A1B3" w14:textId="5722CE8A" w:rsidR="0081342E" w:rsidRPr="0081342E" w:rsidRDefault="00DC28A8" w:rsidP="0081342E">
      <w:pPr>
        <w:rPr>
          <w:szCs w:val="18"/>
        </w:rPr>
      </w:pPr>
      <w:r>
        <w:rPr>
          <w:szCs w:val="18"/>
        </w:rPr>
        <w:t>Fish Commiss</w:t>
      </w:r>
      <w:r w:rsidR="005F1F8B">
        <w:rPr>
          <w:szCs w:val="18"/>
        </w:rPr>
        <w:t>ion</w:t>
      </w:r>
    </w:p>
    <w:p w14:paraId="11C91FE7" w14:textId="1670E614" w:rsidR="0081342E" w:rsidRPr="0081342E" w:rsidRDefault="00DC28A8" w:rsidP="0081342E">
      <w:pPr>
        <w:rPr>
          <w:szCs w:val="18"/>
        </w:rPr>
      </w:pPr>
      <w:r>
        <w:rPr>
          <w:szCs w:val="18"/>
        </w:rPr>
        <w:t>Game Commis</w:t>
      </w:r>
      <w:r w:rsidR="005F1F8B">
        <w:rPr>
          <w:szCs w:val="18"/>
        </w:rPr>
        <w:t>sion</w:t>
      </w:r>
    </w:p>
    <w:p w14:paraId="6BD9AC85" w14:textId="4F18115E" w:rsidR="0081342E" w:rsidRPr="0081342E" w:rsidRDefault="00DC28A8" w:rsidP="0081342E">
      <w:pPr>
        <w:rPr>
          <w:szCs w:val="18"/>
        </w:rPr>
      </w:pPr>
      <w:r>
        <w:rPr>
          <w:szCs w:val="18"/>
        </w:rPr>
        <w:t>Department of C</w:t>
      </w:r>
      <w:r w:rsidR="0081342E" w:rsidRPr="0081342E">
        <w:rPr>
          <w:szCs w:val="18"/>
        </w:rPr>
        <w:t>mmerce</w:t>
      </w:r>
    </w:p>
    <w:p w14:paraId="789945F1" w14:textId="01FF1D69" w:rsidR="0081342E" w:rsidRDefault="00DC28A8" w:rsidP="0081342E">
      <w:pPr>
        <w:rPr>
          <w:szCs w:val="18"/>
        </w:rPr>
      </w:pPr>
      <w:r>
        <w:rPr>
          <w:szCs w:val="18"/>
        </w:rPr>
        <w:t xml:space="preserve">Board of Probation </w:t>
      </w:r>
      <w:r w:rsidR="0081342E" w:rsidRPr="0081342E">
        <w:rPr>
          <w:szCs w:val="18"/>
        </w:rPr>
        <w:t>and Parole</w:t>
      </w:r>
    </w:p>
    <w:p w14:paraId="64CBB0A9" w14:textId="75452B2B" w:rsidR="005F1F8B" w:rsidRDefault="005F1F8B" w:rsidP="0081342E">
      <w:pPr>
        <w:rPr>
          <w:szCs w:val="18"/>
        </w:rPr>
      </w:pPr>
    </w:p>
    <w:p w14:paraId="6D43F38F" w14:textId="77777777" w:rsidR="005F1F8B" w:rsidRDefault="005F1F8B" w:rsidP="0081342E">
      <w:pPr>
        <w:rPr>
          <w:szCs w:val="18"/>
        </w:rPr>
        <w:sectPr w:rsidR="005F1F8B" w:rsidSect="002A15FB">
          <w:headerReference w:type="even" r:id="rId467"/>
          <w:headerReference w:type="default" r:id="rId468"/>
          <w:headerReference w:type="first" r:id="rId469"/>
          <w:pgSz w:w="11906" w:h="16838" w:code="9"/>
          <w:pgMar w:top="1701" w:right="1440" w:bottom="1440" w:left="1440" w:header="720" w:footer="720" w:gutter="0"/>
          <w:cols w:space="708"/>
          <w:docGrid w:linePitch="360"/>
        </w:sectPr>
      </w:pPr>
    </w:p>
    <w:p w14:paraId="79960069" w14:textId="7EF48CD6" w:rsidR="005F1F8B" w:rsidRDefault="005F1F8B" w:rsidP="0081342E">
      <w:pPr>
        <w:rPr>
          <w:szCs w:val="18"/>
        </w:rPr>
      </w:pPr>
      <w:r>
        <w:rPr>
          <w:i/>
          <w:iCs/>
          <w:szCs w:val="18"/>
        </w:rPr>
        <w:t>United States (cont'd)</w:t>
      </w:r>
    </w:p>
    <w:p w14:paraId="06CBE6C1" w14:textId="57603B13" w:rsidR="005F1F8B" w:rsidRDefault="005F1F8B" w:rsidP="0081342E">
      <w:pPr>
        <w:rPr>
          <w:szCs w:val="18"/>
        </w:rPr>
      </w:pPr>
    </w:p>
    <w:p w14:paraId="3A4444AE" w14:textId="77777777" w:rsidR="005F1F8B" w:rsidRDefault="005F1F8B" w:rsidP="005F1F8B">
      <w:pPr>
        <w:rPr>
          <w:szCs w:val="18"/>
        </w:rPr>
      </w:pPr>
      <w:r w:rsidRPr="005F1F8B">
        <w:rPr>
          <w:szCs w:val="18"/>
        </w:rPr>
        <w:t>Milk Marketing Board</w:t>
      </w:r>
    </w:p>
    <w:p w14:paraId="1902435A" w14:textId="111052C7" w:rsidR="005F1F8B" w:rsidRPr="005F1F8B" w:rsidRDefault="005F1F8B" w:rsidP="005F1F8B">
      <w:pPr>
        <w:rPr>
          <w:szCs w:val="18"/>
        </w:rPr>
      </w:pPr>
      <w:r w:rsidRPr="005F1F8B">
        <w:rPr>
          <w:szCs w:val="18"/>
        </w:rPr>
        <w:t>Lieutenant</w:t>
      </w:r>
      <w:r>
        <w:rPr>
          <w:szCs w:val="18"/>
        </w:rPr>
        <w:t xml:space="preserve"> </w:t>
      </w:r>
      <w:r w:rsidRPr="005F1F8B">
        <w:rPr>
          <w:szCs w:val="18"/>
        </w:rPr>
        <w:t>Governor's</w:t>
      </w:r>
      <w:r>
        <w:rPr>
          <w:szCs w:val="18"/>
        </w:rPr>
        <w:t xml:space="preserve"> </w:t>
      </w:r>
      <w:r w:rsidRPr="005F1F8B">
        <w:rPr>
          <w:szCs w:val="18"/>
        </w:rPr>
        <w:t>Office</w:t>
      </w:r>
    </w:p>
    <w:p w14:paraId="06DE8E85" w14:textId="20A167BC" w:rsidR="005F1F8B" w:rsidRPr="005F1F8B" w:rsidRDefault="005F1F8B" w:rsidP="005F1F8B">
      <w:pPr>
        <w:rPr>
          <w:szCs w:val="18"/>
        </w:rPr>
      </w:pPr>
      <w:r w:rsidRPr="005F1F8B">
        <w:rPr>
          <w:szCs w:val="18"/>
        </w:rPr>
        <w:t>Department of Community</w:t>
      </w:r>
      <w:r>
        <w:rPr>
          <w:szCs w:val="18"/>
        </w:rPr>
        <w:t xml:space="preserve"> </w:t>
      </w:r>
      <w:r w:rsidRPr="005F1F8B">
        <w:rPr>
          <w:szCs w:val="18"/>
        </w:rPr>
        <w:t>Affairs</w:t>
      </w:r>
    </w:p>
    <w:p w14:paraId="5AF5CC4E" w14:textId="77777777" w:rsidR="005F1F8B" w:rsidRDefault="005F1F8B" w:rsidP="005F1F8B">
      <w:pPr>
        <w:rPr>
          <w:szCs w:val="18"/>
        </w:rPr>
      </w:pPr>
      <w:r w:rsidRPr="005F1F8B">
        <w:rPr>
          <w:szCs w:val="18"/>
        </w:rPr>
        <w:t>Pennsylvania Historical and Museum Commission</w:t>
      </w:r>
    </w:p>
    <w:p w14:paraId="433DE667" w14:textId="77777777" w:rsidR="005F1F8B" w:rsidRDefault="005F1F8B" w:rsidP="005F1F8B">
      <w:pPr>
        <w:rPr>
          <w:szCs w:val="18"/>
        </w:rPr>
      </w:pPr>
      <w:r w:rsidRPr="005F1F8B">
        <w:rPr>
          <w:szCs w:val="18"/>
        </w:rPr>
        <w:t>Pennsylvania Emergency Management</w:t>
      </w:r>
      <w:r>
        <w:rPr>
          <w:szCs w:val="18"/>
        </w:rPr>
        <w:t xml:space="preserve"> </w:t>
      </w:r>
      <w:r w:rsidRPr="005F1F8B">
        <w:rPr>
          <w:szCs w:val="18"/>
        </w:rPr>
        <w:t>Agency</w:t>
      </w:r>
    </w:p>
    <w:p w14:paraId="230E27FC" w14:textId="0A9CFA60" w:rsidR="005F1F8B" w:rsidRPr="005F1F8B" w:rsidRDefault="005F1F8B" w:rsidP="005F1F8B">
      <w:pPr>
        <w:rPr>
          <w:szCs w:val="18"/>
        </w:rPr>
      </w:pPr>
      <w:r w:rsidRPr="005F1F8B">
        <w:rPr>
          <w:szCs w:val="18"/>
        </w:rPr>
        <w:t>State</w:t>
      </w:r>
      <w:r>
        <w:rPr>
          <w:szCs w:val="18"/>
        </w:rPr>
        <w:t xml:space="preserve"> </w:t>
      </w:r>
      <w:r w:rsidRPr="005F1F8B">
        <w:rPr>
          <w:szCs w:val="18"/>
        </w:rPr>
        <w:t>Civil</w:t>
      </w:r>
      <w:r>
        <w:rPr>
          <w:szCs w:val="18"/>
        </w:rPr>
        <w:t xml:space="preserve"> </w:t>
      </w:r>
      <w:r w:rsidRPr="005F1F8B">
        <w:rPr>
          <w:szCs w:val="18"/>
        </w:rPr>
        <w:t>Service Commission</w:t>
      </w:r>
    </w:p>
    <w:p w14:paraId="6856F015" w14:textId="77777777" w:rsidR="005F1F8B" w:rsidRDefault="005F1F8B" w:rsidP="005F1F8B">
      <w:pPr>
        <w:rPr>
          <w:szCs w:val="18"/>
        </w:rPr>
      </w:pPr>
      <w:r w:rsidRPr="005F1F8B">
        <w:rPr>
          <w:szCs w:val="18"/>
        </w:rPr>
        <w:t>Pennsylvania Public Television Network</w:t>
      </w:r>
    </w:p>
    <w:p w14:paraId="7120B3B4" w14:textId="3FF9AC62" w:rsidR="005F1F8B" w:rsidRPr="005F1F8B" w:rsidRDefault="005F1F8B" w:rsidP="005F1F8B">
      <w:pPr>
        <w:rPr>
          <w:szCs w:val="18"/>
        </w:rPr>
      </w:pPr>
      <w:r w:rsidRPr="005F1F8B">
        <w:rPr>
          <w:szCs w:val="18"/>
        </w:rPr>
        <w:t>Department</w:t>
      </w:r>
      <w:r>
        <w:rPr>
          <w:szCs w:val="18"/>
        </w:rPr>
        <w:t xml:space="preserve"> </w:t>
      </w:r>
      <w:r w:rsidRPr="005F1F8B">
        <w:rPr>
          <w:szCs w:val="18"/>
        </w:rPr>
        <w:t>of</w:t>
      </w:r>
      <w:r>
        <w:rPr>
          <w:szCs w:val="18"/>
        </w:rPr>
        <w:t xml:space="preserve"> </w:t>
      </w:r>
      <w:r w:rsidRPr="005F1F8B">
        <w:rPr>
          <w:szCs w:val="18"/>
        </w:rPr>
        <w:t>Environmental Resources</w:t>
      </w:r>
    </w:p>
    <w:p w14:paraId="784E5504" w14:textId="77777777" w:rsidR="005F1F8B" w:rsidRDefault="005F1F8B" w:rsidP="005F1F8B">
      <w:pPr>
        <w:rPr>
          <w:szCs w:val="18"/>
        </w:rPr>
      </w:pPr>
      <w:r w:rsidRPr="005F1F8B">
        <w:rPr>
          <w:szCs w:val="18"/>
        </w:rPr>
        <w:t>State Tax Equalization Board</w:t>
      </w:r>
    </w:p>
    <w:p w14:paraId="0E9AF355" w14:textId="01175CC3" w:rsidR="005F1F8B" w:rsidRPr="005F1F8B" w:rsidRDefault="005F1F8B" w:rsidP="005F1F8B">
      <w:pPr>
        <w:rPr>
          <w:szCs w:val="18"/>
        </w:rPr>
      </w:pPr>
      <w:r w:rsidRPr="005F1F8B">
        <w:rPr>
          <w:szCs w:val="18"/>
        </w:rPr>
        <w:t>Department</w:t>
      </w:r>
      <w:r>
        <w:rPr>
          <w:szCs w:val="18"/>
        </w:rPr>
        <w:t xml:space="preserve"> </w:t>
      </w:r>
      <w:r w:rsidRPr="005F1F8B">
        <w:rPr>
          <w:szCs w:val="18"/>
        </w:rPr>
        <w:t>of</w:t>
      </w:r>
      <w:r>
        <w:rPr>
          <w:szCs w:val="18"/>
        </w:rPr>
        <w:t xml:space="preserve"> </w:t>
      </w:r>
      <w:r w:rsidRPr="005F1F8B">
        <w:rPr>
          <w:szCs w:val="18"/>
        </w:rPr>
        <w:t>Public Welfare</w:t>
      </w:r>
    </w:p>
    <w:p w14:paraId="6C14206B" w14:textId="77777777" w:rsidR="005F1F8B" w:rsidRDefault="005F1F8B" w:rsidP="005F1F8B">
      <w:pPr>
        <w:rPr>
          <w:szCs w:val="18"/>
        </w:rPr>
      </w:pPr>
      <w:r w:rsidRPr="005F1F8B">
        <w:rPr>
          <w:szCs w:val="18"/>
        </w:rPr>
        <w:t>State Employees' Retirement System</w:t>
      </w:r>
    </w:p>
    <w:p w14:paraId="5E80A35C" w14:textId="77777777" w:rsidR="005F1F8B" w:rsidRDefault="005F1F8B" w:rsidP="005F1F8B">
      <w:pPr>
        <w:rPr>
          <w:szCs w:val="18"/>
        </w:rPr>
      </w:pPr>
      <w:r w:rsidRPr="005F1F8B">
        <w:rPr>
          <w:szCs w:val="18"/>
        </w:rPr>
        <w:t>Pennsylvania Municipal</w:t>
      </w:r>
      <w:r>
        <w:rPr>
          <w:szCs w:val="18"/>
        </w:rPr>
        <w:t xml:space="preserve"> </w:t>
      </w:r>
      <w:r w:rsidRPr="005F1F8B">
        <w:rPr>
          <w:szCs w:val="18"/>
        </w:rPr>
        <w:t>Retirement Board</w:t>
      </w:r>
    </w:p>
    <w:p w14:paraId="26D2F76B" w14:textId="77777777" w:rsidR="005F1F8B" w:rsidRDefault="005F1F8B" w:rsidP="005F1F8B">
      <w:pPr>
        <w:rPr>
          <w:szCs w:val="18"/>
        </w:rPr>
      </w:pPr>
      <w:r w:rsidRPr="005F1F8B">
        <w:rPr>
          <w:szCs w:val="18"/>
        </w:rPr>
        <w:t>Public School Employees' Retirement System</w:t>
      </w:r>
    </w:p>
    <w:p w14:paraId="6975CFEE" w14:textId="309D8A64" w:rsidR="005F1F8B" w:rsidRPr="005F1F8B" w:rsidRDefault="005F1F8B" w:rsidP="005F1F8B">
      <w:pPr>
        <w:rPr>
          <w:szCs w:val="18"/>
        </w:rPr>
      </w:pPr>
      <w:r w:rsidRPr="005F1F8B">
        <w:rPr>
          <w:szCs w:val="18"/>
        </w:rPr>
        <w:t>Pennsylvania</w:t>
      </w:r>
      <w:r>
        <w:rPr>
          <w:szCs w:val="18"/>
        </w:rPr>
        <w:t xml:space="preserve"> </w:t>
      </w:r>
      <w:r w:rsidRPr="005F1F8B">
        <w:rPr>
          <w:szCs w:val="18"/>
        </w:rPr>
        <w:t>Crime Commission</w:t>
      </w:r>
    </w:p>
    <w:p w14:paraId="21C73440" w14:textId="066A9C97" w:rsidR="005F1F8B" w:rsidRDefault="005F1F8B" w:rsidP="005F1F8B">
      <w:pPr>
        <w:rPr>
          <w:szCs w:val="18"/>
        </w:rPr>
      </w:pPr>
      <w:r w:rsidRPr="005F1F8B">
        <w:rPr>
          <w:szCs w:val="18"/>
        </w:rPr>
        <w:t>Executive Offices</w:t>
      </w:r>
    </w:p>
    <w:p w14:paraId="430602BB" w14:textId="1501CD1E" w:rsidR="005F1F8B" w:rsidRDefault="005F1F8B" w:rsidP="005F1F8B">
      <w:pPr>
        <w:rPr>
          <w:szCs w:val="18"/>
        </w:rPr>
      </w:pPr>
    </w:p>
    <w:p w14:paraId="0126ABC1" w14:textId="4397B2E6" w:rsidR="005F1F8B" w:rsidRDefault="005F1F8B" w:rsidP="005F1F8B">
      <w:pPr>
        <w:rPr>
          <w:szCs w:val="18"/>
        </w:rPr>
      </w:pPr>
    </w:p>
    <w:p w14:paraId="2DB70CB4" w14:textId="78903CCA" w:rsidR="005F1F8B" w:rsidRDefault="005F1F8B" w:rsidP="005F1F8B">
      <w:pPr>
        <w:rPr>
          <w:szCs w:val="18"/>
        </w:rPr>
      </w:pPr>
      <w:r w:rsidRPr="005F1F8B">
        <w:rPr>
          <w:szCs w:val="18"/>
        </w:rPr>
        <w:t>South Dakota</w:t>
      </w:r>
    </w:p>
    <w:p w14:paraId="50790D17" w14:textId="4EF800FF" w:rsidR="005F1F8B" w:rsidRDefault="005F1F8B" w:rsidP="005F1F8B">
      <w:pPr>
        <w:rPr>
          <w:szCs w:val="18"/>
        </w:rPr>
      </w:pPr>
    </w:p>
    <w:p w14:paraId="0B2F2E04" w14:textId="05BAEC3A" w:rsidR="005F1F8B" w:rsidRPr="005F1F8B" w:rsidRDefault="005F1F8B" w:rsidP="005F1F8B">
      <w:pPr>
        <w:rPr>
          <w:szCs w:val="18"/>
        </w:rPr>
      </w:pPr>
      <w:r w:rsidRPr="005F1F8B">
        <w:rPr>
          <w:szCs w:val="18"/>
        </w:rPr>
        <w:t>Central Procuring Agency (including universities and penal</w:t>
      </w:r>
      <w:r>
        <w:rPr>
          <w:szCs w:val="18"/>
        </w:rPr>
        <w:t xml:space="preserve"> </w:t>
      </w:r>
      <w:r w:rsidRPr="005F1F8B">
        <w:rPr>
          <w:szCs w:val="18"/>
        </w:rPr>
        <w:t>in</w:t>
      </w:r>
      <w:r>
        <w:rPr>
          <w:szCs w:val="18"/>
        </w:rPr>
        <w:t>s</w:t>
      </w:r>
      <w:r w:rsidRPr="005F1F8B">
        <w:rPr>
          <w:szCs w:val="18"/>
        </w:rPr>
        <w:t>titutions)</w:t>
      </w:r>
    </w:p>
    <w:p w14:paraId="2C050BEC" w14:textId="77777777" w:rsidR="005F1F8B" w:rsidRPr="005F1F8B" w:rsidRDefault="005F1F8B" w:rsidP="005F1F8B">
      <w:pPr>
        <w:rPr>
          <w:szCs w:val="18"/>
        </w:rPr>
      </w:pPr>
    </w:p>
    <w:p w14:paraId="58A7269D" w14:textId="0C0AF220" w:rsidR="005F1F8B" w:rsidRPr="005F1F8B" w:rsidRDefault="005F1F8B" w:rsidP="005F1F8B">
      <w:pPr>
        <w:rPr>
          <w:szCs w:val="18"/>
        </w:rPr>
      </w:pPr>
      <w:r w:rsidRPr="005F1F8B">
        <w:rPr>
          <w:szCs w:val="18"/>
        </w:rPr>
        <w:t>In addition</w:t>
      </w:r>
      <w:r>
        <w:rPr>
          <w:szCs w:val="18"/>
        </w:rPr>
        <w:t xml:space="preserve"> </w:t>
      </w:r>
      <w:r w:rsidRPr="005F1F8B">
        <w:rPr>
          <w:szCs w:val="18"/>
        </w:rPr>
        <w:t>to the exceptions</w:t>
      </w:r>
      <w:r>
        <w:rPr>
          <w:szCs w:val="18"/>
        </w:rPr>
        <w:t xml:space="preserve"> </w:t>
      </w:r>
      <w:r w:rsidRPr="005F1F8B">
        <w:rPr>
          <w:szCs w:val="18"/>
        </w:rPr>
        <w:t>noted</w:t>
      </w:r>
      <w:r>
        <w:rPr>
          <w:szCs w:val="18"/>
        </w:rPr>
        <w:t xml:space="preserve"> </w:t>
      </w:r>
      <w:r w:rsidRPr="005F1F8B">
        <w:rPr>
          <w:szCs w:val="18"/>
        </w:rPr>
        <w:t>at</w:t>
      </w:r>
      <w:r>
        <w:rPr>
          <w:szCs w:val="18"/>
        </w:rPr>
        <w:t xml:space="preserve"> </w:t>
      </w:r>
      <w:r w:rsidRPr="005F1F8B">
        <w:rPr>
          <w:szCs w:val="18"/>
        </w:rPr>
        <w:t>the end of this annex,</w:t>
      </w:r>
      <w:r>
        <w:rPr>
          <w:szCs w:val="18"/>
        </w:rPr>
        <w:t xml:space="preserve"> </w:t>
      </w:r>
      <w:r w:rsidRPr="005F1F8B">
        <w:rPr>
          <w:szCs w:val="18"/>
        </w:rPr>
        <w:t>procurements</w:t>
      </w:r>
      <w:r>
        <w:rPr>
          <w:szCs w:val="18"/>
        </w:rPr>
        <w:t xml:space="preserve"> </w:t>
      </w:r>
      <w:r w:rsidRPr="005F1F8B">
        <w:rPr>
          <w:szCs w:val="18"/>
        </w:rPr>
        <w:t>of</w:t>
      </w:r>
      <w:r>
        <w:rPr>
          <w:szCs w:val="18"/>
        </w:rPr>
        <w:t xml:space="preserve"> </w:t>
      </w:r>
      <w:r w:rsidRPr="005F1F8B">
        <w:rPr>
          <w:szCs w:val="18"/>
        </w:rPr>
        <w:t>beef are not</w:t>
      </w:r>
      <w:r>
        <w:rPr>
          <w:szCs w:val="18"/>
        </w:rPr>
        <w:t xml:space="preserve"> </w:t>
      </w:r>
      <w:r w:rsidRPr="005F1F8B">
        <w:rPr>
          <w:szCs w:val="18"/>
        </w:rPr>
        <w:t>covered.</w:t>
      </w:r>
    </w:p>
    <w:p w14:paraId="1F81329F" w14:textId="77777777" w:rsidR="005F1F8B" w:rsidRPr="005F1F8B" w:rsidRDefault="005F1F8B" w:rsidP="005F1F8B">
      <w:pPr>
        <w:rPr>
          <w:szCs w:val="18"/>
        </w:rPr>
      </w:pPr>
    </w:p>
    <w:p w14:paraId="3A7FD295" w14:textId="77777777" w:rsidR="005F1F8B" w:rsidRPr="005F1F8B" w:rsidRDefault="005F1F8B" w:rsidP="005F1F8B">
      <w:pPr>
        <w:rPr>
          <w:szCs w:val="18"/>
        </w:rPr>
      </w:pPr>
    </w:p>
    <w:p w14:paraId="54BE6948" w14:textId="77777777" w:rsidR="005F1F8B" w:rsidRPr="005F1F8B" w:rsidRDefault="005F1F8B" w:rsidP="005F1F8B">
      <w:pPr>
        <w:rPr>
          <w:i/>
          <w:iCs/>
          <w:szCs w:val="18"/>
        </w:rPr>
      </w:pPr>
      <w:r w:rsidRPr="005F1F8B">
        <w:rPr>
          <w:i/>
          <w:iCs/>
          <w:szCs w:val="18"/>
        </w:rPr>
        <w:t>Tennessee</w:t>
      </w:r>
    </w:p>
    <w:p w14:paraId="27D9D01E" w14:textId="77777777" w:rsidR="005F1F8B" w:rsidRPr="005F1F8B" w:rsidRDefault="005F1F8B" w:rsidP="005F1F8B">
      <w:pPr>
        <w:rPr>
          <w:szCs w:val="18"/>
        </w:rPr>
      </w:pPr>
    </w:p>
    <w:p w14:paraId="6A11C405" w14:textId="1ED2EFC7" w:rsidR="005F1F8B" w:rsidRPr="005F1F8B" w:rsidRDefault="005F1F8B" w:rsidP="005F1F8B">
      <w:pPr>
        <w:rPr>
          <w:szCs w:val="18"/>
        </w:rPr>
      </w:pPr>
      <w:r w:rsidRPr="005F1F8B">
        <w:rPr>
          <w:szCs w:val="18"/>
        </w:rPr>
        <w:t>Executive branch agencies (excluding services and</w:t>
      </w:r>
      <w:r>
        <w:rPr>
          <w:szCs w:val="18"/>
        </w:rPr>
        <w:t xml:space="preserve"> </w:t>
      </w:r>
      <w:r w:rsidRPr="005F1F8B">
        <w:rPr>
          <w:szCs w:val="18"/>
        </w:rPr>
        <w:t>construction)</w:t>
      </w:r>
    </w:p>
    <w:p w14:paraId="4699EBB4" w14:textId="77777777" w:rsidR="005F1F8B" w:rsidRPr="005F1F8B" w:rsidRDefault="005F1F8B" w:rsidP="005F1F8B">
      <w:pPr>
        <w:rPr>
          <w:szCs w:val="18"/>
        </w:rPr>
      </w:pPr>
    </w:p>
    <w:p w14:paraId="19F423D9" w14:textId="77777777" w:rsidR="005F1F8B" w:rsidRPr="005F1F8B" w:rsidRDefault="005F1F8B" w:rsidP="005F1F8B">
      <w:pPr>
        <w:rPr>
          <w:szCs w:val="18"/>
        </w:rPr>
      </w:pPr>
    </w:p>
    <w:p w14:paraId="460FEBF0" w14:textId="77777777" w:rsidR="005F1F8B" w:rsidRPr="005F1F8B" w:rsidRDefault="005F1F8B" w:rsidP="005F1F8B">
      <w:pPr>
        <w:rPr>
          <w:i/>
          <w:iCs/>
          <w:szCs w:val="18"/>
        </w:rPr>
      </w:pPr>
      <w:r w:rsidRPr="005F1F8B">
        <w:rPr>
          <w:i/>
          <w:iCs/>
          <w:szCs w:val="18"/>
        </w:rPr>
        <w:t>Texas</w:t>
      </w:r>
    </w:p>
    <w:p w14:paraId="6BDB2130" w14:textId="77777777" w:rsidR="005F1F8B" w:rsidRPr="005F1F8B" w:rsidRDefault="005F1F8B" w:rsidP="005F1F8B">
      <w:pPr>
        <w:rPr>
          <w:szCs w:val="18"/>
        </w:rPr>
      </w:pPr>
    </w:p>
    <w:p w14:paraId="509527D2" w14:textId="77777777" w:rsidR="005F1F8B" w:rsidRPr="005F1F8B" w:rsidRDefault="005F1F8B" w:rsidP="005F1F8B">
      <w:pPr>
        <w:rPr>
          <w:szCs w:val="18"/>
        </w:rPr>
      </w:pPr>
      <w:r w:rsidRPr="005F1F8B">
        <w:rPr>
          <w:szCs w:val="18"/>
        </w:rPr>
        <w:t>General Services Commission</w:t>
      </w:r>
    </w:p>
    <w:p w14:paraId="05258706" w14:textId="77777777" w:rsidR="005F1F8B" w:rsidRPr="005F1F8B" w:rsidRDefault="005F1F8B" w:rsidP="005F1F8B">
      <w:pPr>
        <w:rPr>
          <w:szCs w:val="18"/>
        </w:rPr>
      </w:pPr>
    </w:p>
    <w:p w14:paraId="0BB99B98" w14:textId="77777777" w:rsidR="005F1F8B" w:rsidRPr="005F1F8B" w:rsidRDefault="005F1F8B" w:rsidP="005F1F8B">
      <w:pPr>
        <w:rPr>
          <w:szCs w:val="18"/>
        </w:rPr>
      </w:pPr>
    </w:p>
    <w:p w14:paraId="6A92C259" w14:textId="6F050E69" w:rsidR="005F1F8B" w:rsidRDefault="005F1F8B" w:rsidP="005F1F8B">
      <w:pPr>
        <w:rPr>
          <w:szCs w:val="18"/>
        </w:rPr>
      </w:pPr>
      <w:r w:rsidRPr="005F1F8B">
        <w:rPr>
          <w:i/>
          <w:iCs/>
          <w:szCs w:val="18"/>
        </w:rPr>
        <w:t>Washington</w:t>
      </w:r>
    </w:p>
    <w:p w14:paraId="3006CBD4" w14:textId="77777777" w:rsidR="005F1F8B" w:rsidRPr="005F1F8B" w:rsidRDefault="005F1F8B" w:rsidP="005F1F8B">
      <w:pPr>
        <w:rPr>
          <w:szCs w:val="18"/>
        </w:rPr>
      </w:pPr>
    </w:p>
    <w:p w14:paraId="07109DB4" w14:textId="77777777" w:rsidR="005F1F8B" w:rsidRDefault="005F1F8B" w:rsidP="005F1F8B">
      <w:pPr>
        <w:rPr>
          <w:szCs w:val="18"/>
        </w:rPr>
      </w:pPr>
      <w:r w:rsidRPr="005F1F8B">
        <w:rPr>
          <w:szCs w:val="18"/>
        </w:rPr>
        <w:t xml:space="preserve">Washington State executive branch agencies, including: </w:t>
      </w:r>
    </w:p>
    <w:p w14:paraId="4CE3508A" w14:textId="77777777" w:rsidR="005F1F8B" w:rsidRDefault="005F1F8B" w:rsidP="005F1F8B">
      <w:pPr>
        <w:rPr>
          <w:szCs w:val="18"/>
        </w:rPr>
      </w:pPr>
    </w:p>
    <w:p w14:paraId="1B36D003" w14:textId="237EA742" w:rsidR="005F1F8B" w:rsidRPr="005F1F8B" w:rsidRDefault="005F1F8B" w:rsidP="005F1F8B">
      <w:pPr>
        <w:rPr>
          <w:szCs w:val="18"/>
        </w:rPr>
      </w:pPr>
      <w:r w:rsidRPr="005F1F8B">
        <w:rPr>
          <w:szCs w:val="18"/>
        </w:rPr>
        <w:t>General</w:t>
      </w:r>
      <w:r>
        <w:rPr>
          <w:szCs w:val="18"/>
        </w:rPr>
        <w:t xml:space="preserve"> </w:t>
      </w:r>
      <w:r w:rsidRPr="005F1F8B">
        <w:rPr>
          <w:szCs w:val="18"/>
        </w:rPr>
        <w:t>Administration</w:t>
      </w:r>
    </w:p>
    <w:p w14:paraId="50952165" w14:textId="77777777" w:rsidR="005F1F8B" w:rsidRDefault="005F1F8B" w:rsidP="005F1F8B">
      <w:pPr>
        <w:rPr>
          <w:szCs w:val="18"/>
        </w:rPr>
      </w:pPr>
      <w:r w:rsidRPr="005F1F8B">
        <w:rPr>
          <w:szCs w:val="18"/>
        </w:rPr>
        <w:t xml:space="preserve">Department of Transportation </w:t>
      </w:r>
    </w:p>
    <w:p w14:paraId="20D6CA59" w14:textId="47959580" w:rsidR="005F1F8B" w:rsidRPr="005F1F8B" w:rsidRDefault="005F1F8B" w:rsidP="005F1F8B">
      <w:pPr>
        <w:rPr>
          <w:szCs w:val="18"/>
        </w:rPr>
      </w:pPr>
      <w:r w:rsidRPr="005F1F8B">
        <w:rPr>
          <w:szCs w:val="18"/>
        </w:rPr>
        <w:t>State Universities</w:t>
      </w:r>
    </w:p>
    <w:p w14:paraId="6B1D8834" w14:textId="77777777" w:rsidR="005F1F8B" w:rsidRPr="005F1F8B" w:rsidRDefault="005F1F8B" w:rsidP="005F1F8B">
      <w:pPr>
        <w:rPr>
          <w:szCs w:val="18"/>
        </w:rPr>
      </w:pPr>
    </w:p>
    <w:p w14:paraId="66FF24DB" w14:textId="1670AE1D" w:rsidR="005F1F8B" w:rsidRPr="005F1F8B" w:rsidRDefault="005F1F8B" w:rsidP="005F1F8B">
      <w:pPr>
        <w:rPr>
          <w:szCs w:val="18"/>
        </w:rPr>
      </w:pPr>
      <w:r w:rsidRPr="005F1F8B">
        <w:rPr>
          <w:szCs w:val="18"/>
        </w:rPr>
        <w:t>In addition to the exceptions noted at the end of this annex, procurements of fuel, paper products, boats, ships</w:t>
      </w:r>
      <w:r>
        <w:rPr>
          <w:szCs w:val="18"/>
        </w:rPr>
        <w:t xml:space="preserve"> </w:t>
      </w:r>
      <w:r w:rsidRPr="005F1F8B">
        <w:rPr>
          <w:szCs w:val="18"/>
        </w:rPr>
        <w:t>and</w:t>
      </w:r>
      <w:r>
        <w:rPr>
          <w:szCs w:val="18"/>
        </w:rPr>
        <w:t xml:space="preserve"> </w:t>
      </w:r>
      <w:r w:rsidRPr="005F1F8B">
        <w:rPr>
          <w:szCs w:val="18"/>
        </w:rPr>
        <w:t>vessels</w:t>
      </w:r>
      <w:r>
        <w:rPr>
          <w:szCs w:val="18"/>
        </w:rPr>
        <w:t xml:space="preserve"> </w:t>
      </w:r>
      <w:r w:rsidRPr="005F1F8B">
        <w:rPr>
          <w:szCs w:val="18"/>
        </w:rPr>
        <w:t>are not covered.</w:t>
      </w:r>
    </w:p>
    <w:p w14:paraId="6535CA09" w14:textId="77777777" w:rsidR="005F1F8B" w:rsidRPr="005F1F8B" w:rsidRDefault="005F1F8B" w:rsidP="005F1F8B">
      <w:pPr>
        <w:rPr>
          <w:szCs w:val="18"/>
        </w:rPr>
      </w:pPr>
    </w:p>
    <w:p w14:paraId="5B94AB5C" w14:textId="77777777" w:rsidR="005F1F8B" w:rsidRPr="005F1F8B" w:rsidRDefault="005F1F8B" w:rsidP="005F1F8B">
      <w:pPr>
        <w:rPr>
          <w:szCs w:val="18"/>
        </w:rPr>
      </w:pPr>
    </w:p>
    <w:p w14:paraId="717EDE6E" w14:textId="77777777" w:rsidR="005F1F8B" w:rsidRPr="005F1F8B" w:rsidRDefault="005F1F8B" w:rsidP="005F1F8B">
      <w:pPr>
        <w:rPr>
          <w:i/>
          <w:iCs/>
          <w:szCs w:val="18"/>
        </w:rPr>
      </w:pPr>
      <w:r w:rsidRPr="005F1F8B">
        <w:rPr>
          <w:i/>
          <w:iCs/>
          <w:szCs w:val="18"/>
        </w:rPr>
        <w:t>Wisconsin</w:t>
      </w:r>
    </w:p>
    <w:p w14:paraId="2B282563" w14:textId="77777777" w:rsidR="005F1F8B" w:rsidRPr="005F1F8B" w:rsidRDefault="005F1F8B" w:rsidP="005F1F8B">
      <w:pPr>
        <w:rPr>
          <w:szCs w:val="18"/>
        </w:rPr>
      </w:pPr>
    </w:p>
    <w:p w14:paraId="6009739F" w14:textId="125A1655" w:rsidR="005F1F8B" w:rsidRDefault="00DC28A8" w:rsidP="005F1F8B">
      <w:pPr>
        <w:rPr>
          <w:szCs w:val="18"/>
        </w:rPr>
      </w:pPr>
      <w:r>
        <w:rPr>
          <w:szCs w:val="18"/>
        </w:rPr>
        <w:t xml:space="preserve">Executive branch </w:t>
      </w:r>
      <w:r w:rsidR="005F1F8B" w:rsidRPr="005F1F8B">
        <w:rPr>
          <w:szCs w:val="18"/>
        </w:rPr>
        <w:t xml:space="preserve">agencies, including: </w:t>
      </w:r>
    </w:p>
    <w:p w14:paraId="19543427" w14:textId="77777777" w:rsidR="005F1F8B" w:rsidRDefault="005F1F8B" w:rsidP="005F1F8B">
      <w:pPr>
        <w:rPr>
          <w:szCs w:val="18"/>
        </w:rPr>
      </w:pPr>
    </w:p>
    <w:p w14:paraId="1B4B2815" w14:textId="56D9F987" w:rsidR="005F1F8B" w:rsidRDefault="00DC28A8" w:rsidP="005F1F8B">
      <w:pPr>
        <w:rPr>
          <w:szCs w:val="18"/>
        </w:rPr>
      </w:pPr>
      <w:r>
        <w:rPr>
          <w:szCs w:val="18"/>
        </w:rPr>
        <w:t xml:space="preserve">Department </w:t>
      </w:r>
      <w:r w:rsidR="005F1F8B" w:rsidRPr="005F1F8B">
        <w:rPr>
          <w:szCs w:val="18"/>
        </w:rPr>
        <w:t>of Administration</w:t>
      </w:r>
    </w:p>
    <w:p w14:paraId="5BD64E94" w14:textId="47916E17" w:rsidR="005F1F8B" w:rsidRDefault="005F1F8B" w:rsidP="005F1F8B">
      <w:pPr>
        <w:rPr>
          <w:szCs w:val="18"/>
        </w:rPr>
      </w:pPr>
    </w:p>
    <w:p w14:paraId="0D7B143D" w14:textId="77777777" w:rsidR="005F1F8B" w:rsidRDefault="005F1F8B" w:rsidP="005F1F8B">
      <w:pPr>
        <w:rPr>
          <w:szCs w:val="18"/>
        </w:rPr>
        <w:sectPr w:rsidR="005F1F8B" w:rsidSect="002A15FB">
          <w:headerReference w:type="even" r:id="rId470"/>
          <w:headerReference w:type="default" r:id="rId471"/>
          <w:headerReference w:type="first" r:id="rId472"/>
          <w:pgSz w:w="11906" w:h="16838" w:code="9"/>
          <w:pgMar w:top="1701" w:right="1440" w:bottom="1440" w:left="1440" w:header="720" w:footer="720" w:gutter="0"/>
          <w:cols w:space="708"/>
          <w:docGrid w:linePitch="360"/>
        </w:sectPr>
      </w:pPr>
    </w:p>
    <w:p w14:paraId="31393888" w14:textId="48958327" w:rsidR="005F1F8B" w:rsidRDefault="005F1F8B" w:rsidP="005F1F8B">
      <w:pPr>
        <w:rPr>
          <w:szCs w:val="18"/>
        </w:rPr>
      </w:pPr>
      <w:r>
        <w:rPr>
          <w:i/>
          <w:iCs/>
          <w:szCs w:val="18"/>
        </w:rPr>
        <w:t>United States (cont'd)</w:t>
      </w:r>
    </w:p>
    <w:p w14:paraId="2AD5493C" w14:textId="53674302" w:rsidR="005F1F8B" w:rsidRDefault="005F1F8B" w:rsidP="005F1F8B">
      <w:pPr>
        <w:rPr>
          <w:szCs w:val="18"/>
        </w:rPr>
      </w:pPr>
    </w:p>
    <w:p w14:paraId="3258E231" w14:textId="77777777" w:rsidR="005F1F8B" w:rsidRDefault="005F1F8B" w:rsidP="005F1F8B">
      <w:pPr>
        <w:rPr>
          <w:szCs w:val="18"/>
        </w:rPr>
      </w:pPr>
      <w:r w:rsidRPr="005F1F8B">
        <w:rPr>
          <w:szCs w:val="18"/>
        </w:rPr>
        <w:t>State Correctional Institutions</w:t>
      </w:r>
    </w:p>
    <w:p w14:paraId="3E157DB2" w14:textId="77777777" w:rsidR="005F1F8B" w:rsidRDefault="005F1F8B" w:rsidP="005F1F8B">
      <w:pPr>
        <w:rPr>
          <w:szCs w:val="18"/>
        </w:rPr>
      </w:pPr>
      <w:r w:rsidRPr="005F1F8B">
        <w:rPr>
          <w:szCs w:val="18"/>
        </w:rPr>
        <w:t>Department of Development</w:t>
      </w:r>
    </w:p>
    <w:p w14:paraId="12F7A66E" w14:textId="77777777" w:rsidR="005F1F8B" w:rsidRDefault="005F1F8B" w:rsidP="005F1F8B">
      <w:pPr>
        <w:rPr>
          <w:szCs w:val="18"/>
        </w:rPr>
      </w:pPr>
      <w:r w:rsidRPr="005F1F8B">
        <w:rPr>
          <w:szCs w:val="18"/>
        </w:rPr>
        <w:t>Educational Communications Board</w:t>
      </w:r>
    </w:p>
    <w:p w14:paraId="6A9EC024" w14:textId="77777777" w:rsidR="005F1F8B" w:rsidRDefault="005F1F8B" w:rsidP="005F1F8B">
      <w:pPr>
        <w:rPr>
          <w:szCs w:val="18"/>
        </w:rPr>
      </w:pPr>
      <w:r w:rsidRPr="005F1F8B">
        <w:rPr>
          <w:szCs w:val="18"/>
        </w:rPr>
        <w:t>Department of Employment</w:t>
      </w:r>
      <w:r>
        <w:rPr>
          <w:szCs w:val="18"/>
        </w:rPr>
        <w:t xml:space="preserve"> </w:t>
      </w:r>
      <w:r w:rsidRPr="005F1F8B">
        <w:rPr>
          <w:szCs w:val="18"/>
        </w:rPr>
        <w:t>Relations</w:t>
      </w:r>
    </w:p>
    <w:p w14:paraId="260BCCB7" w14:textId="208A0998" w:rsidR="005F1F8B" w:rsidRPr="005F1F8B" w:rsidRDefault="005F1F8B" w:rsidP="005F1F8B">
      <w:pPr>
        <w:rPr>
          <w:szCs w:val="18"/>
        </w:rPr>
      </w:pPr>
      <w:r w:rsidRPr="005F1F8B">
        <w:rPr>
          <w:szCs w:val="18"/>
        </w:rPr>
        <w:t>State</w:t>
      </w:r>
      <w:r>
        <w:rPr>
          <w:szCs w:val="18"/>
        </w:rPr>
        <w:t xml:space="preserve"> </w:t>
      </w:r>
      <w:r w:rsidRPr="005F1F8B">
        <w:rPr>
          <w:szCs w:val="18"/>
        </w:rPr>
        <w:t>Historical Society</w:t>
      </w:r>
    </w:p>
    <w:p w14:paraId="3214793C" w14:textId="77777777" w:rsidR="005F1F8B" w:rsidRDefault="005F1F8B" w:rsidP="005F1F8B">
      <w:pPr>
        <w:rPr>
          <w:szCs w:val="18"/>
        </w:rPr>
      </w:pPr>
      <w:r w:rsidRPr="005F1F8B">
        <w:rPr>
          <w:szCs w:val="18"/>
        </w:rPr>
        <w:t>Department of Health and Social Services</w:t>
      </w:r>
    </w:p>
    <w:p w14:paraId="2DB9422D" w14:textId="5C89EB4B" w:rsidR="005F1F8B" w:rsidRPr="005F1F8B" w:rsidRDefault="005F1F8B" w:rsidP="005F1F8B">
      <w:pPr>
        <w:rPr>
          <w:szCs w:val="18"/>
        </w:rPr>
      </w:pPr>
      <w:r w:rsidRPr="005F1F8B">
        <w:rPr>
          <w:szCs w:val="18"/>
        </w:rPr>
        <w:t>Insurance</w:t>
      </w:r>
      <w:r>
        <w:rPr>
          <w:szCs w:val="18"/>
        </w:rPr>
        <w:t xml:space="preserve"> </w:t>
      </w:r>
      <w:r w:rsidRPr="005F1F8B">
        <w:rPr>
          <w:szCs w:val="18"/>
        </w:rPr>
        <w:t>Commissioner</w:t>
      </w:r>
    </w:p>
    <w:p w14:paraId="337BE28C" w14:textId="77777777" w:rsidR="005F1F8B" w:rsidRDefault="005F1F8B" w:rsidP="005F1F8B">
      <w:pPr>
        <w:rPr>
          <w:szCs w:val="18"/>
        </w:rPr>
      </w:pPr>
      <w:r w:rsidRPr="005F1F8B">
        <w:rPr>
          <w:szCs w:val="18"/>
        </w:rPr>
        <w:t>Department of Justice</w:t>
      </w:r>
    </w:p>
    <w:p w14:paraId="372C8CF1" w14:textId="630AE18E" w:rsidR="005F1F8B" w:rsidRPr="005F1F8B" w:rsidRDefault="005F1F8B" w:rsidP="005F1F8B">
      <w:pPr>
        <w:rPr>
          <w:szCs w:val="18"/>
        </w:rPr>
      </w:pPr>
      <w:r w:rsidRPr="005F1F8B">
        <w:rPr>
          <w:szCs w:val="18"/>
        </w:rPr>
        <w:t>Lottery Board</w:t>
      </w:r>
    </w:p>
    <w:p w14:paraId="4299F6E2" w14:textId="77777777" w:rsidR="005F1F8B" w:rsidRDefault="005F1F8B" w:rsidP="005F1F8B">
      <w:pPr>
        <w:rPr>
          <w:szCs w:val="18"/>
        </w:rPr>
      </w:pPr>
      <w:r w:rsidRPr="005F1F8B">
        <w:rPr>
          <w:szCs w:val="18"/>
        </w:rPr>
        <w:t>Department of Natural Resources</w:t>
      </w:r>
    </w:p>
    <w:p w14:paraId="22010347" w14:textId="77777777" w:rsidR="005F1F8B" w:rsidRDefault="005F1F8B" w:rsidP="005F1F8B">
      <w:pPr>
        <w:rPr>
          <w:szCs w:val="18"/>
        </w:rPr>
      </w:pPr>
      <w:r w:rsidRPr="005F1F8B">
        <w:rPr>
          <w:szCs w:val="18"/>
        </w:rPr>
        <w:t>Administration for Public Instruction</w:t>
      </w:r>
    </w:p>
    <w:p w14:paraId="4327D62A" w14:textId="67722BA3" w:rsidR="005F1F8B" w:rsidRPr="005F1F8B" w:rsidRDefault="005F1F8B" w:rsidP="005F1F8B">
      <w:pPr>
        <w:rPr>
          <w:szCs w:val="18"/>
        </w:rPr>
      </w:pPr>
      <w:r w:rsidRPr="005F1F8B">
        <w:rPr>
          <w:szCs w:val="18"/>
        </w:rPr>
        <w:t>Racing Board</w:t>
      </w:r>
    </w:p>
    <w:p w14:paraId="7FB8D8F3" w14:textId="77777777" w:rsidR="005F1F8B" w:rsidRDefault="005F1F8B" w:rsidP="005F1F8B">
      <w:pPr>
        <w:rPr>
          <w:szCs w:val="18"/>
        </w:rPr>
      </w:pPr>
      <w:r w:rsidRPr="005F1F8B">
        <w:rPr>
          <w:szCs w:val="18"/>
        </w:rPr>
        <w:t>Department of Revenue</w:t>
      </w:r>
    </w:p>
    <w:p w14:paraId="6A4FD036" w14:textId="1C18D53A" w:rsidR="005F1F8B" w:rsidRPr="005F1F8B" w:rsidRDefault="005F1F8B" w:rsidP="005F1F8B">
      <w:pPr>
        <w:rPr>
          <w:szCs w:val="18"/>
        </w:rPr>
      </w:pPr>
      <w:r w:rsidRPr="005F1F8B">
        <w:rPr>
          <w:szCs w:val="18"/>
        </w:rPr>
        <w:t>State</w:t>
      </w:r>
      <w:r>
        <w:rPr>
          <w:szCs w:val="18"/>
        </w:rPr>
        <w:t xml:space="preserve"> </w:t>
      </w:r>
      <w:r w:rsidRPr="005F1F8B">
        <w:rPr>
          <w:szCs w:val="18"/>
        </w:rPr>
        <w:t>Fair</w:t>
      </w:r>
      <w:r>
        <w:rPr>
          <w:szCs w:val="18"/>
        </w:rPr>
        <w:t xml:space="preserve"> </w:t>
      </w:r>
      <w:r w:rsidRPr="005F1F8B">
        <w:rPr>
          <w:szCs w:val="18"/>
        </w:rPr>
        <w:t>Park Board</w:t>
      </w:r>
    </w:p>
    <w:p w14:paraId="086F2539" w14:textId="77777777" w:rsidR="00DE3659" w:rsidRDefault="005F1F8B" w:rsidP="005F1F8B">
      <w:pPr>
        <w:rPr>
          <w:szCs w:val="18"/>
        </w:rPr>
      </w:pPr>
      <w:r w:rsidRPr="005F1F8B">
        <w:rPr>
          <w:szCs w:val="18"/>
        </w:rPr>
        <w:t>Department of Transportation</w:t>
      </w:r>
    </w:p>
    <w:p w14:paraId="12F3A859" w14:textId="7B0BA2BD" w:rsidR="005F1F8B" w:rsidRPr="005F1F8B" w:rsidRDefault="005F1F8B" w:rsidP="005F1F8B">
      <w:pPr>
        <w:rPr>
          <w:szCs w:val="18"/>
        </w:rPr>
      </w:pPr>
      <w:r w:rsidRPr="005F1F8B">
        <w:rPr>
          <w:szCs w:val="18"/>
        </w:rPr>
        <w:t>State</w:t>
      </w:r>
      <w:r>
        <w:rPr>
          <w:szCs w:val="18"/>
        </w:rPr>
        <w:t xml:space="preserve"> </w:t>
      </w:r>
      <w:r w:rsidRPr="005F1F8B">
        <w:rPr>
          <w:szCs w:val="18"/>
        </w:rPr>
        <w:t>University System</w:t>
      </w:r>
    </w:p>
    <w:p w14:paraId="288E140F" w14:textId="77777777" w:rsidR="005F1F8B" w:rsidRPr="005F1F8B" w:rsidRDefault="005F1F8B" w:rsidP="005F1F8B">
      <w:pPr>
        <w:rPr>
          <w:szCs w:val="18"/>
        </w:rPr>
      </w:pPr>
    </w:p>
    <w:p w14:paraId="6DA43FFD" w14:textId="77777777" w:rsidR="005F1F8B" w:rsidRPr="005F1F8B" w:rsidRDefault="005F1F8B" w:rsidP="005F1F8B">
      <w:pPr>
        <w:rPr>
          <w:szCs w:val="18"/>
        </w:rPr>
      </w:pPr>
    </w:p>
    <w:p w14:paraId="5137C41F" w14:textId="641AE90A" w:rsidR="005F1F8B" w:rsidRPr="005F1F8B" w:rsidRDefault="005F1F8B" w:rsidP="005F1F8B">
      <w:pPr>
        <w:rPr>
          <w:szCs w:val="18"/>
        </w:rPr>
      </w:pPr>
      <w:r w:rsidRPr="00DE3659">
        <w:rPr>
          <w:i/>
          <w:iCs/>
          <w:szCs w:val="18"/>
        </w:rPr>
        <w:t>Wyoming</w:t>
      </w:r>
      <w:r w:rsidR="00DC28A8">
        <w:rPr>
          <w:rStyle w:val="FootnoteReference"/>
          <w:szCs w:val="18"/>
        </w:rPr>
        <w:footnoteReference w:customMarkFollows="1" w:id="32"/>
        <w:t>*</w:t>
      </w:r>
    </w:p>
    <w:p w14:paraId="636BB2CD" w14:textId="77777777" w:rsidR="005F1F8B" w:rsidRPr="005F1F8B" w:rsidRDefault="005F1F8B" w:rsidP="005F1F8B">
      <w:pPr>
        <w:rPr>
          <w:szCs w:val="18"/>
        </w:rPr>
      </w:pPr>
    </w:p>
    <w:p w14:paraId="4F6B3920" w14:textId="77777777" w:rsidR="00DE3659" w:rsidRDefault="005F1F8B" w:rsidP="005F1F8B">
      <w:pPr>
        <w:rPr>
          <w:szCs w:val="18"/>
        </w:rPr>
      </w:pPr>
      <w:r w:rsidRPr="005F1F8B">
        <w:rPr>
          <w:szCs w:val="18"/>
        </w:rPr>
        <w:t>Procurement</w:t>
      </w:r>
      <w:r>
        <w:rPr>
          <w:szCs w:val="18"/>
        </w:rPr>
        <w:t xml:space="preserve"> </w:t>
      </w:r>
      <w:r w:rsidRPr="005F1F8B">
        <w:rPr>
          <w:szCs w:val="18"/>
        </w:rPr>
        <w:t>Services</w:t>
      </w:r>
      <w:r>
        <w:rPr>
          <w:szCs w:val="18"/>
        </w:rPr>
        <w:t xml:space="preserve"> </w:t>
      </w:r>
      <w:r w:rsidRPr="005F1F8B">
        <w:rPr>
          <w:szCs w:val="18"/>
        </w:rPr>
        <w:t>Division</w:t>
      </w:r>
    </w:p>
    <w:p w14:paraId="7C14ACFA" w14:textId="77777777" w:rsidR="00DE3659" w:rsidRDefault="005F1F8B" w:rsidP="005F1F8B">
      <w:pPr>
        <w:rPr>
          <w:szCs w:val="18"/>
        </w:rPr>
      </w:pPr>
      <w:r w:rsidRPr="005F1F8B">
        <w:rPr>
          <w:szCs w:val="18"/>
        </w:rPr>
        <w:t>Wyoming Department of Transportation</w:t>
      </w:r>
    </w:p>
    <w:p w14:paraId="35B73EA3" w14:textId="1A52F884" w:rsidR="005F1F8B" w:rsidRPr="005F1F8B" w:rsidRDefault="005F1F8B" w:rsidP="005F1F8B">
      <w:pPr>
        <w:rPr>
          <w:szCs w:val="18"/>
        </w:rPr>
      </w:pPr>
      <w:r w:rsidRPr="005F1F8B">
        <w:rPr>
          <w:szCs w:val="18"/>
        </w:rPr>
        <w:t>University</w:t>
      </w:r>
      <w:r>
        <w:rPr>
          <w:szCs w:val="18"/>
        </w:rPr>
        <w:t xml:space="preserve"> </w:t>
      </w:r>
      <w:r w:rsidRPr="005F1F8B">
        <w:rPr>
          <w:szCs w:val="18"/>
        </w:rPr>
        <w:t>of Wyoming</w:t>
      </w:r>
    </w:p>
    <w:p w14:paraId="51EAB6B9" w14:textId="77777777" w:rsidR="005F1F8B" w:rsidRPr="005F1F8B" w:rsidRDefault="005F1F8B" w:rsidP="005F1F8B">
      <w:pPr>
        <w:rPr>
          <w:szCs w:val="18"/>
        </w:rPr>
      </w:pPr>
    </w:p>
    <w:p w14:paraId="3470CA4C" w14:textId="77777777" w:rsidR="005F1F8B" w:rsidRPr="005F1F8B" w:rsidRDefault="005F1F8B" w:rsidP="005F1F8B">
      <w:pPr>
        <w:rPr>
          <w:szCs w:val="18"/>
        </w:rPr>
      </w:pPr>
    </w:p>
    <w:p w14:paraId="660D9F72" w14:textId="77777777" w:rsidR="005F1F8B" w:rsidRPr="005F1F8B" w:rsidRDefault="005F1F8B" w:rsidP="005F1F8B">
      <w:pPr>
        <w:rPr>
          <w:szCs w:val="18"/>
        </w:rPr>
      </w:pPr>
    </w:p>
    <w:p w14:paraId="33AAD073" w14:textId="6094C37B" w:rsidR="005F1F8B" w:rsidRPr="00DE3659" w:rsidRDefault="005F1F8B" w:rsidP="005F1F8B">
      <w:pPr>
        <w:rPr>
          <w:b/>
          <w:bCs/>
          <w:i/>
          <w:iCs/>
          <w:szCs w:val="18"/>
        </w:rPr>
      </w:pPr>
      <w:r w:rsidRPr="00DE3659">
        <w:rPr>
          <w:b/>
          <w:bCs/>
          <w:i/>
          <w:iCs/>
          <w:szCs w:val="18"/>
        </w:rPr>
        <w:t>Exceptions for all States with pre-existing restrictions</w:t>
      </w:r>
    </w:p>
    <w:p w14:paraId="3B0BA52B" w14:textId="77777777" w:rsidR="005F1F8B" w:rsidRPr="005F1F8B" w:rsidRDefault="005F1F8B" w:rsidP="005F1F8B">
      <w:pPr>
        <w:rPr>
          <w:szCs w:val="18"/>
        </w:rPr>
      </w:pPr>
    </w:p>
    <w:p w14:paraId="0A4836B3" w14:textId="77777777" w:rsidR="00D26077" w:rsidRDefault="005F1F8B" w:rsidP="005F1F8B">
      <w:pPr>
        <w:rPr>
          <w:szCs w:val="18"/>
        </w:rPr>
      </w:pPr>
      <w:r w:rsidRPr="005F1F8B">
        <w:rPr>
          <w:szCs w:val="18"/>
        </w:rPr>
        <w:t>Construction-Grade Steel (including requirements on subcontracts)</w:t>
      </w:r>
    </w:p>
    <w:p w14:paraId="48CC30D9" w14:textId="5A0844E7" w:rsidR="005F1F8B" w:rsidRPr="005F1F8B" w:rsidRDefault="005F1F8B" w:rsidP="005F1F8B">
      <w:pPr>
        <w:rPr>
          <w:szCs w:val="18"/>
        </w:rPr>
      </w:pPr>
      <w:r w:rsidRPr="005F1F8B">
        <w:rPr>
          <w:szCs w:val="18"/>
        </w:rPr>
        <w:t>Motor Vehicles</w:t>
      </w:r>
    </w:p>
    <w:p w14:paraId="5C7AC095" w14:textId="77777777" w:rsidR="005F1F8B" w:rsidRPr="005F1F8B" w:rsidRDefault="005F1F8B" w:rsidP="005F1F8B">
      <w:pPr>
        <w:rPr>
          <w:szCs w:val="18"/>
        </w:rPr>
      </w:pPr>
      <w:r w:rsidRPr="005F1F8B">
        <w:rPr>
          <w:szCs w:val="18"/>
        </w:rPr>
        <w:t>Coal*</w:t>
      </w:r>
    </w:p>
    <w:p w14:paraId="6C3B0678" w14:textId="77777777" w:rsidR="005F1F8B" w:rsidRPr="005F1F8B" w:rsidRDefault="005F1F8B" w:rsidP="005F1F8B">
      <w:pPr>
        <w:rPr>
          <w:szCs w:val="18"/>
        </w:rPr>
      </w:pPr>
    </w:p>
    <w:p w14:paraId="2F740A7A" w14:textId="1731D3E1" w:rsidR="005F1F8B" w:rsidRPr="005F1F8B" w:rsidRDefault="005F1F8B" w:rsidP="005F1F8B">
      <w:pPr>
        <w:rPr>
          <w:szCs w:val="18"/>
        </w:rPr>
      </w:pPr>
      <w:r w:rsidRPr="005F1F8B">
        <w:rPr>
          <w:szCs w:val="18"/>
        </w:rPr>
        <w:t>Procurements subject to programmes promoting the development of distressed areas and businesses owned</w:t>
      </w:r>
      <w:r>
        <w:rPr>
          <w:szCs w:val="18"/>
        </w:rPr>
        <w:t xml:space="preserve"> </w:t>
      </w:r>
      <w:r w:rsidRPr="005F1F8B">
        <w:rPr>
          <w:szCs w:val="18"/>
        </w:rPr>
        <w:t>by minorities,</w:t>
      </w:r>
      <w:r>
        <w:rPr>
          <w:szCs w:val="18"/>
        </w:rPr>
        <w:t xml:space="preserve"> </w:t>
      </w:r>
      <w:r w:rsidRPr="005F1F8B">
        <w:rPr>
          <w:szCs w:val="18"/>
        </w:rPr>
        <w:t>disabled</w:t>
      </w:r>
      <w:r>
        <w:rPr>
          <w:szCs w:val="18"/>
        </w:rPr>
        <w:t xml:space="preserve"> </w:t>
      </w:r>
      <w:r w:rsidRPr="005F1F8B">
        <w:rPr>
          <w:szCs w:val="18"/>
        </w:rPr>
        <w:t>veterans</w:t>
      </w:r>
      <w:r>
        <w:rPr>
          <w:szCs w:val="18"/>
        </w:rPr>
        <w:t xml:space="preserve"> </w:t>
      </w:r>
      <w:r w:rsidRPr="005F1F8B">
        <w:rPr>
          <w:szCs w:val="18"/>
        </w:rPr>
        <w:t>and</w:t>
      </w:r>
      <w:r>
        <w:rPr>
          <w:szCs w:val="18"/>
        </w:rPr>
        <w:t xml:space="preserve"> </w:t>
      </w:r>
      <w:r w:rsidRPr="005F1F8B">
        <w:rPr>
          <w:szCs w:val="18"/>
        </w:rPr>
        <w:t>women are reserved</w:t>
      </w:r>
      <w:r>
        <w:rPr>
          <w:szCs w:val="18"/>
        </w:rPr>
        <w:t xml:space="preserve"> </w:t>
      </w:r>
      <w:r w:rsidRPr="005F1F8B">
        <w:rPr>
          <w:szCs w:val="18"/>
        </w:rPr>
        <w:t>from coverage.</w:t>
      </w:r>
    </w:p>
    <w:p w14:paraId="11C2BEEB" w14:textId="77777777" w:rsidR="005F1F8B" w:rsidRPr="005F1F8B" w:rsidRDefault="005F1F8B" w:rsidP="005F1F8B">
      <w:pPr>
        <w:rPr>
          <w:szCs w:val="18"/>
        </w:rPr>
      </w:pPr>
    </w:p>
    <w:p w14:paraId="7722F39E" w14:textId="4C630683" w:rsidR="005F1F8B" w:rsidRPr="00D26077" w:rsidRDefault="005F1F8B" w:rsidP="005F1F8B">
      <w:pPr>
        <w:rPr>
          <w:b/>
          <w:bCs/>
          <w:i/>
          <w:iCs/>
          <w:szCs w:val="18"/>
        </w:rPr>
      </w:pPr>
      <w:r w:rsidRPr="00D26077">
        <w:rPr>
          <w:b/>
          <w:bCs/>
          <w:i/>
          <w:iCs/>
          <w:szCs w:val="18"/>
        </w:rPr>
        <w:t>Notes to Annex 2</w:t>
      </w:r>
    </w:p>
    <w:p w14:paraId="12E8E1B9" w14:textId="77777777" w:rsidR="005F1F8B" w:rsidRPr="005F1F8B" w:rsidRDefault="005F1F8B" w:rsidP="005F1F8B">
      <w:pPr>
        <w:rPr>
          <w:szCs w:val="18"/>
        </w:rPr>
      </w:pPr>
    </w:p>
    <w:p w14:paraId="0B282A49" w14:textId="62091940" w:rsidR="005F1F8B" w:rsidRPr="005F1F8B" w:rsidRDefault="005F1F8B" w:rsidP="005F1F8B">
      <w:pPr>
        <w:rPr>
          <w:szCs w:val="18"/>
        </w:rPr>
      </w:pPr>
      <w:r w:rsidRPr="005F1F8B">
        <w:rPr>
          <w:szCs w:val="18"/>
        </w:rPr>
        <w:t>In addition</w:t>
      </w:r>
      <w:r>
        <w:rPr>
          <w:szCs w:val="18"/>
        </w:rPr>
        <w:t xml:space="preserve"> </w:t>
      </w:r>
      <w:r w:rsidRPr="005F1F8B">
        <w:rPr>
          <w:szCs w:val="18"/>
        </w:rPr>
        <w:t>to the conditions</w:t>
      </w:r>
      <w:r>
        <w:rPr>
          <w:szCs w:val="18"/>
        </w:rPr>
        <w:t xml:space="preserve"> </w:t>
      </w:r>
      <w:r w:rsidRPr="005F1F8B">
        <w:rPr>
          <w:szCs w:val="18"/>
        </w:rPr>
        <w:t>specified</w:t>
      </w:r>
      <w:r>
        <w:rPr>
          <w:szCs w:val="18"/>
        </w:rPr>
        <w:t xml:space="preserve"> </w:t>
      </w:r>
      <w:r w:rsidRPr="005F1F8B">
        <w:rPr>
          <w:szCs w:val="18"/>
        </w:rPr>
        <w:t>in the General</w:t>
      </w:r>
      <w:r>
        <w:rPr>
          <w:szCs w:val="18"/>
        </w:rPr>
        <w:t xml:space="preserve"> </w:t>
      </w:r>
      <w:r w:rsidRPr="005F1F8B">
        <w:rPr>
          <w:szCs w:val="18"/>
        </w:rPr>
        <w:t>Notes,</w:t>
      </w:r>
      <w:r>
        <w:rPr>
          <w:szCs w:val="18"/>
        </w:rPr>
        <w:t xml:space="preserve"> </w:t>
      </w:r>
      <w:r w:rsidRPr="005F1F8B">
        <w:rPr>
          <w:szCs w:val="18"/>
        </w:rPr>
        <w:t>the following</w:t>
      </w:r>
      <w:r>
        <w:rPr>
          <w:szCs w:val="18"/>
        </w:rPr>
        <w:t xml:space="preserve"> </w:t>
      </w:r>
      <w:r w:rsidRPr="005F1F8B">
        <w:rPr>
          <w:szCs w:val="18"/>
        </w:rPr>
        <w:t>conditions</w:t>
      </w:r>
      <w:r>
        <w:rPr>
          <w:szCs w:val="18"/>
        </w:rPr>
        <w:t xml:space="preserve"> </w:t>
      </w:r>
      <w:r w:rsidRPr="005F1F8B">
        <w:rPr>
          <w:szCs w:val="18"/>
        </w:rPr>
        <w:t>apply:</w:t>
      </w:r>
    </w:p>
    <w:p w14:paraId="1EEAEF37" w14:textId="77777777" w:rsidR="005F1F8B" w:rsidRPr="005F1F8B" w:rsidRDefault="005F1F8B" w:rsidP="005F1F8B">
      <w:pPr>
        <w:rPr>
          <w:szCs w:val="18"/>
        </w:rPr>
      </w:pPr>
    </w:p>
    <w:p w14:paraId="35E7C967" w14:textId="6893C937" w:rsidR="005F1F8B" w:rsidRPr="005F1F8B" w:rsidRDefault="005F1F8B" w:rsidP="005F1F8B">
      <w:pPr>
        <w:rPr>
          <w:szCs w:val="18"/>
        </w:rPr>
      </w:pPr>
      <w:r w:rsidRPr="005F1F8B">
        <w:rPr>
          <w:szCs w:val="18"/>
        </w:rPr>
        <w:t>1.</w:t>
      </w:r>
      <w:r w:rsidRPr="005F1F8B">
        <w:rPr>
          <w:szCs w:val="18"/>
        </w:rPr>
        <w:tab/>
        <w:t>Nothing in this Annex shall be construed to prevent any state entity from applying restrictions that promote the general environmental quality in that state, as long as</w:t>
      </w:r>
      <w:r>
        <w:rPr>
          <w:szCs w:val="18"/>
        </w:rPr>
        <w:t xml:space="preserve"> </w:t>
      </w:r>
      <w:r w:rsidRPr="005F1F8B">
        <w:rPr>
          <w:szCs w:val="18"/>
        </w:rPr>
        <w:t>such restrictions are not disguised barriers</w:t>
      </w:r>
      <w:r>
        <w:rPr>
          <w:szCs w:val="18"/>
        </w:rPr>
        <w:t xml:space="preserve"> </w:t>
      </w:r>
      <w:r w:rsidRPr="005F1F8B">
        <w:rPr>
          <w:szCs w:val="18"/>
        </w:rPr>
        <w:t>to</w:t>
      </w:r>
      <w:r>
        <w:rPr>
          <w:szCs w:val="18"/>
        </w:rPr>
        <w:t xml:space="preserve"> </w:t>
      </w:r>
      <w:r w:rsidRPr="005F1F8B">
        <w:rPr>
          <w:szCs w:val="18"/>
        </w:rPr>
        <w:t>international trade.</w:t>
      </w:r>
    </w:p>
    <w:p w14:paraId="182645A5" w14:textId="77777777" w:rsidR="005F1F8B" w:rsidRPr="005F1F8B" w:rsidRDefault="005F1F8B" w:rsidP="005F1F8B">
      <w:pPr>
        <w:rPr>
          <w:szCs w:val="18"/>
        </w:rPr>
      </w:pPr>
    </w:p>
    <w:p w14:paraId="0F4A7A86" w14:textId="089B1F39" w:rsidR="005F1F8B" w:rsidRPr="00DC28A8" w:rsidRDefault="005F1F8B" w:rsidP="005F1F8B">
      <w:pPr>
        <w:rPr>
          <w:szCs w:val="18"/>
        </w:rPr>
      </w:pPr>
      <w:r w:rsidRPr="005F1F8B">
        <w:rPr>
          <w:szCs w:val="18"/>
        </w:rPr>
        <w:t>2.</w:t>
      </w:r>
      <w:r w:rsidRPr="005F1F8B">
        <w:rPr>
          <w:szCs w:val="18"/>
        </w:rPr>
        <w:tab/>
        <w:t>The Agreement shall not apply to any procurement made by a covered entity on behalf of</w:t>
      </w:r>
      <w:r>
        <w:rPr>
          <w:szCs w:val="18"/>
        </w:rPr>
        <w:t xml:space="preserve"> </w:t>
      </w:r>
      <w:r w:rsidRPr="005F1F8B">
        <w:rPr>
          <w:szCs w:val="18"/>
        </w:rPr>
        <w:t>a non-cov</w:t>
      </w:r>
      <w:r w:rsidRPr="00DC28A8">
        <w:rPr>
          <w:szCs w:val="18"/>
        </w:rPr>
        <w:t>ered entity.</w:t>
      </w:r>
    </w:p>
    <w:p w14:paraId="374B2745" w14:textId="77777777" w:rsidR="005F1F8B" w:rsidRPr="00DC28A8" w:rsidRDefault="005F1F8B" w:rsidP="005F1F8B">
      <w:pPr>
        <w:rPr>
          <w:szCs w:val="18"/>
        </w:rPr>
      </w:pPr>
    </w:p>
    <w:p w14:paraId="72B0F92A" w14:textId="7823AF9C" w:rsidR="00D26077" w:rsidRDefault="00D26077" w:rsidP="00D26077">
      <w:pPr>
        <w:rPr>
          <w:szCs w:val="18"/>
        </w:rPr>
      </w:pPr>
      <w:r w:rsidRPr="00DC28A8">
        <w:rPr>
          <w:szCs w:val="18"/>
        </w:rPr>
        <w:t>3.</w:t>
      </w:r>
      <w:r w:rsidRPr="00DC28A8">
        <w:rPr>
          <w:szCs w:val="18"/>
        </w:rPr>
        <w:tab/>
      </w:r>
      <w:r w:rsidR="005F1F8B" w:rsidRPr="00DC28A8">
        <w:rPr>
          <w:szCs w:val="18"/>
        </w:rPr>
        <w:t xml:space="preserve">The Agreement shall not apply to restrictions attached to Federal funds for mass transit and </w:t>
      </w:r>
      <w:r w:rsidR="00DC28A8" w:rsidRPr="00DC28A8">
        <w:rPr>
          <w:szCs w:val="18"/>
        </w:rPr>
        <w:t>highwa</w:t>
      </w:r>
      <w:r w:rsidR="005F1F8B" w:rsidRPr="00DC28A8">
        <w:rPr>
          <w:szCs w:val="18"/>
        </w:rPr>
        <w:t>y projects</w:t>
      </w:r>
      <w:r w:rsidR="005F1F8B" w:rsidRPr="005F1F8B">
        <w:rPr>
          <w:szCs w:val="18"/>
        </w:rPr>
        <w:t>.</w:t>
      </w:r>
    </w:p>
    <w:p w14:paraId="362EB85B" w14:textId="77777777" w:rsidR="00D26077" w:rsidRDefault="00D26077" w:rsidP="00D26077">
      <w:pPr>
        <w:rPr>
          <w:szCs w:val="18"/>
        </w:rPr>
        <w:sectPr w:rsidR="00D26077" w:rsidSect="002A15FB">
          <w:headerReference w:type="even" r:id="rId473"/>
          <w:headerReference w:type="default" r:id="rId474"/>
          <w:headerReference w:type="first" r:id="rId475"/>
          <w:pgSz w:w="11906" w:h="16838" w:code="9"/>
          <w:pgMar w:top="1701" w:right="1440" w:bottom="1440" w:left="1440" w:header="720" w:footer="720" w:gutter="0"/>
          <w:cols w:space="708"/>
          <w:docGrid w:linePitch="360"/>
        </w:sectPr>
      </w:pPr>
    </w:p>
    <w:p w14:paraId="46314CE6" w14:textId="4B2FF5C2" w:rsidR="00D26077" w:rsidRDefault="00D26077" w:rsidP="00D26077">
      <w:pPr>
        <w:rPr>
          <w:szCs w:val="18"/>
        </w:rPr>
      </w:pPr>
      <w:r>
        <w:rPr>
          <w:i/>
          <w:iCs/>
          <w:szCs w:val="18"/>
        </w:rPr>
        <w:t>United States (cont'd)</w:t>
      </w:r>
    </w:p>
    <w:p w14:paraId="09F3E800" w14:textId="6D17F747" w:rsidR="00D26077" w:rsidRDefault="00D26077" w:rsidP="00D26077">
      <w:pPr>
        <w:rPr>
          <w:szCs w:val="18"/>
        </w:rPr>
      </w:pPr>
    </w:p>
    <w:p w14:paraId="4B76503C" w14:textId="088E05D8" w:rsidR="00D26077" w:rsidRDefault="00D26077" w:rsidP="00D26077">
      <w:pPr>
        <w:jc w:val="center"/>
        <w:rPr>
          <w:szCs w:val="18"/>
        </w:rPr>
      </w:pPr>
      <w:r>
        <w:rPr>
          <w:szCs w:val="18"/>
        </w:rPr>
        <w:t>ANNEX 3</w:t>
      </w:r>
    </w:p>
    <w:p w14:paraId="4B82D409" w14:textId="750D2952" w:rsidR="00D26077" w:rsidRDefault="00D26077" w:rsidP="00D26077">
      <w:pPr>
        <w:jc w:val="center"/>
        <w:rPr>
          <w:szCs w:val="18"/>
        </w:rPr>
      </w:pPr>
    </w:p>
    <w:p w14:paraId="04D53909" w14:textId="13B774AF" w:rsidR="00D26077" w:rsidRDefault="00D26077" w:rsidP="00D26077">
      <w:pPr>
        <w:jc w:val="center"/>
        <w:rPr>
          <w:i/>
          <w:iCs/>
          <w:szCs w:val="18"/>
        </w:rPr>
      </w:pPr>
      <w:r>
        <w:rPr>
          <w:i/>
          <w:iCs/>
          <w:szCs w:val="18"/>
        </w:rPr>
        <w:t>All Other Entities which Procure in Accordance</w:t>
      </w:r>
    </w:p>
    <w:p w14:paraId="00042117" w14:textId="7A7ECEBE" w:rsidR="00D26077" w:rsidRDefault="00D26077" w:rsidP="00D26077">
      <w:pPr>
        <w:jc w:val="center"/>
        <w:rPr>
          <w:szCs w:val="18"/>
        </w:rPr>
      </w:pPr>
      <w:r>
        <w:rPr>
          <w:i/>
          <w:iCs/>
          <w:szCs w:val="18"/>
        </w:rPr>
        <w:t>With the Provisions of this Agreement</w:t>
      </w:r>
    </w:p>
    <w:p w14:paraId="6DCE5990" w14:textId="204EE3F9" w:rsidR="00D26077" w:rsidRDefault="00D26077" w:rsidP="00D26077">
      <w:pPr>
        <w:rPr>
          <w:szCs w:val="18"/>
        </w:rPr>
      </w:pPr>
    </w:p>
    <w:p w14:paraId="71963825" w14:textId="77777777" w:rsidR="00D26077" w:rsidRDefault="00D26077" w:rsidP="00D26077">
      <w:pPr>
        <w:rPr>
          <w:szCs w:val="18"/>
        </w:rPr>
      </w:pPr>
      <w:r w:rsidRPr="00D26077">
        <w:rPr>
          <w:i/>
          <w:iCs/>
          <w:szCs w:val="18"/>
        </w:rPr>
        <w:t>Threshold</w:t>
      </w:r>
      <w:r w:rsidRPr="00D26077">
        <w:rPr>
          <w:szCs w:val="18"/>
        </w:rPr>
        <w:t>:</w:t>
      </w:r>
      <w:r w:rsidRPr="00D26077">
        <w:rPr>
          <w:szCs w:val="18"/>
        </w:rPr>
        <w:tab/>
      </w:r>
      <w:r>
        <w:rPr>
          <w:szCs w:val="18"/>
        </w:rPr>
        <w:tab/>
      </w:r>
      <w:r w:rsidRPr="00D26077">
        <w:rPr>
          <w:szCs w:val="18"/>
        </w:rPr>
        <w:t>400,000 SDRs for supplies</w:t>
      </w:r>
      <w:r>
        <w:rPr>
          <w:szCs w:val="18"/>
        </w:rPr>
        <w:t xml:space="preserve"> </w:t>
      </w:r>
      <w:r w:rsidRPr="00D26077">
        <w:rPr>
          <w:szCs w:val="18"/>
        </w:rPr>
        <w:t>and services</w:t>
      </w:r>
      <w:r>
        <w:rPr>
          <w:szCs w:val="18"/>
        </w:rPr>
        <w:t xml:space="preserve"> </w:t>
      </w:r>
    </w:p>
    <w:p w14:paraId="4E94D53A" w14:textId="590A0CB4" w:rsidR="00D26077" w:rsidRPr="00D26077" w:rsidRDefault="00D26077" w:rsidP="00D26077">
      <w:pPr>
        <w:ind w:left="1134" w:firstLine="567"/>
        <w:rPr>
          <w:szCs w:val="18"/>
        </w:rPr>
      </w:pPr>
      <w:r w:rsidRPr="00D26077">
        <w:rPr>
          <w:szCs w:val="18"/>
        </w:rPr>
        <w:t>5 million SDRs for</w:t>
      </w:r>
      <w:r>
        <w:rPr>
          <w:szCs w:val="18"/>
        </w:rPr>
        <w:t xml:space="preserve"> </w:t>
      </w:r>
      <w:r w:rsidRPr="00D26077">
        <w:rPr>
          <w:szCs w:val="18"/>
        </w:rPr>
        <w:t>construction</w:t>
      </w:r>
    </w:p>
    <w:p w14:paraId="3EC4E7A4" w14:textId="77777777" w:rsidR="00D26077" w:rsidRPr="00D26077" w:rsidRDefault="00D26077" w:rsidP="00D26077">
      <w:pPr>
        <w:rPr>
          <w:szCs w:val="18"/>
        </w:rPr>
      </w:pPr>
    </w:p>
    <w:p w14:paraId="22F742B1" w14:textId="77777777" w:rsidR="00D26077" w:rsidRPr="00D26077" w:rsidRDefault="00D26077" w:rsidP="00D26077">
      <w:pPr>
        <w:rPr>
          <w:szCs w:val="18"/>
        </w:rPr>
      </w:pPr>
      <w:r w:rsidRPr="00D26077">
        <w:rPr>
          <w:i/>
          <w:iCs/>
          <w:szCs w:val="18"/>
        </w:rPr>
        <w:t>List of Entities</w:t>
      </w:r>
      <w:r w:rsidRPr="00D26077">
        <w:rPr>
          <w:szCs w:val="18"/>
        </w:rPr>
        <w:t>:</w:t>
      </w:r>
    </w:p>
    <w:p w14:paraId="02C6380D" w14:textId="77777777" w:rsidR="00D26077" w:rsidRPr="00D26077" w:rsidRDefault="00D26077" w:rsidP="00D26077">
      <w:pPr>
        <w:rPr>
          <w:szCs w:val="18"/>
        </w:rPr>
      </w:pPr>
    </w:p>
    <w:p w14:paraId="09610399" w14:textId="2AF4CCB8" w:rsidR="00D26077" w:rsidRDefault="00D26077" w:rsidP="00D26077">
      <w:pPr>
        <w:rPr>
          <w:szCs w:val="18"/>
        </w:rPr>
      </w:pPr>
      <w:r w:rsidRPr="00D26077">
        <w:rPr>
          <w:szCs w:val="18"/>
        </w:rPr>
        <w:t>Tennessee Valley Authority</w:t>
      </w:r>
    </w:p>
    <w:p w14:paraId="0C5E6A44" w14:textId="77777777" w:rsidR="00D26077" w:rsidRPr="00D26077" w:rsidRDefault="00D26077" w:rsidP="00D26077">
      <w:pPr>
        <w:rPr>
          <w:szCs w:val="18"/>
        </w:rPr>
      </w:pPr>
    </w:p>
    <w:p w14:paraId="58DC21AA" w14:textId="77777777" w:rsidR="00D26077" w:rsidRDefault="00D26077" w:rsidP="00D26077">
      <w:pPr>
        <w:rPr>
          <w:szCs w:val="18"/>
        </w:rPr>
      </w:pPr>
      <w:r w:rsidRPr="00D26077">
        <w:rPr>
          <w:szCs w:val="18"/>
        </w:rPr>
        <w:t xml:space="preserve">Power Marketing Administrations of the Department of Energy </w:t>
      </w:r>
    </w:p>
    <w:p w14:paraId="14CABEC2" w14:textId="77777777" w:rsidR="00D26077" w:rsidRDefault="00D26077" w:rsidP="00D26077">
      <w:pPr>
        <w:rPr>
          <w:szCs w:val="18"/>
        </w:rPr>
      </w:pPr>
    </w:p>
    <w:p w14:paraId="69D3B2E3" w14:textId="0B54F0B8" w:rsidR="00D26077" w:rsidRPr="00D26077" w:rsidRDefault="00D26077" w:rsidP="00D26077">
      <w:pPr>
        <w:ind w:firstLine="567"/>
        <w:rPr>
          <w:szCs w:val="18"/>
        </w:rPr>
      </w:pPr>
      <w:r>
        <w:rPr>
          <w:szCs w:val="18"/>
        </w:rPr>
        <w:t>-</w:t>
      </w:r>
      <w:r>
        <w:rPr>
          <w:szCs w:val="18"/>
        </w:rPr>
        <w:tab/>
      </w:r>
      <w:r w:rsidRPr="00D26077">
        <w:rPr>
          <w:szCs w:val="18"/>
        </w:rPr>
        <w:t>Bonneville Power Administration</w:t>
      </w:r>
    </w:p>
    <w:p w14:paraId="1EA1BC67" w14:textId="77777777" w:rsidR="00D26077" w:rsidRDefault="00D26077" w:rsidP="00D26077">
      <w:pPr>
        <w:ind w:firstLine="567"/>
        <w:rPr>
          <w:szCs w:val="18"/>
        </w:rPr>
      </w:pPr>
      <w:r>
        <w:rPr>
          <w:szCs w:val="18"/>
        </w:rPr>
        <w:t>-</w:t>
      </w:r>
      <w:r>
        <w:rPr>
          <w:szCs w:val="18"/>
        </w:rPr>
        <w:tab/>
      </w:r>
      <w:r w:rsidRPr="00D26077">
        <w:rPr>
          <w:szCs w:val="18"/>
        </w:rPr>
        <w:t xml:space="preserve">Western Area Power Administration </w:t>
      </w:r>
    </w:p>
    <w:p w14:paraId="6B8B5BE1" w14:textId="77777777" w:rsidR="00D26077" w:rsidRDefault="00D26077" w:rsidP="00D26077">
      <w:pPr>
        <w:ind w:firstLine="567"/>
        <w:rPr>
          <w:szCs w:val="18"/>
        </w:rPr>
      </w:pPr>
      <w:r>
        <w:rPr>
          <w:szCs w:val="18"/>
        </w:rPr>
        <w:t>-</w:t>
      </w:r>
      <w:r>
        <w:rPr>
          <w:szCs w:val="18"/>
        </w:rPr>
        <w:tab/>
      </w:r>
      <w:r w:rsidRPr="00D26077">
        <w:rPr>
          <w:szCs w:val="18"/>
        </w:rPr>
        <w:t xml:space="preserve">Southeastern Power Administration </w:t>
      </w:r>
    </w:p>
    <w:p w14:paraId="2872B496" w14:textId="77777777" w:rsidR="00D26077" w:rsidRDefault="00D26077" w:rsidP="00D26077">
      <w:pPr>
        <w:ind w:firstLine="567"/>
        <w:rPr>
          <w:szCs w:val="18"/>
        </w:rPr>
      </w:pPr>
      <w:r>
        <w:rPr>
          <w:szCs w:val="18"/>
        </w:rPr>
        <w:t>-</w:t>
      </w:r>
      <w:r>
        <w:rPr>
          <w:szCs w:val="18"/>
        </w:rPr>
        <w:tab/>
      </w:r>
      <w:r w:rsidRPr="00D26077">
        <w:rPr>
          <w:szCs w:val="18"/>
        </w:rPr>
        <w:t xml:space="preserve">Southwestern Power Administration </w:t>
      </w:r>
    </w:p>
    <w:p w14:paraId="7982A909" w14:textId="703DFEDD" w:rsidR="00D26077" w:rsidRPr="00D26077" w:rsidRDefault="00D26077" w:rsidP="00D26077">
      <w:pPr>
        <w:ind w:firstLine="567"/>
        <w:rPr>
          <w:szCs w:val="18"/>
        </w:rPr>
      </w:pPr>
      <w:r>
        <w:rPr>
          <w:szCs w:val="18"/>
        </w:rPr>
        <w:t>-</w:t>
      </w:r>
      <w:r>
        <w:rPr>
          <w:szCs w:val="18"/>
        </w:rPr>
        <w:tab/>
      </w:r>
      <w:r w:rsidRPr="00D26077">
        <w:rPr>
          <w:szCs w:val="18"/>
        </w:rPr>
        <w:t>Alaska Power Administration</w:t>
      </w:r>
    </w:p>
    <w:p w14:paraId="249BB57C" w14:textId="77777777" w:rsidR="00D26077" w:rsidRPr="00D26077" w:rsidRDefault="00D26077" w:rsidP="00D26077">
      <w:pPr>
        <w:rPr>
          <w:szCs w:val="18"/>
        </w:rPr>
      </w:pPr>
    </w:p>
    <w:p w14:paraId="048E093A" w14:textId="2E331BBA" w:rsidR="00D26077" w:rsidRPr="00D26077" w:rsidRDefault="00D26077" w:rsidP="00D26077">
      <w:pPr>
        <w:rPr>
          <w:szCs w:val="18"/>
        </w:rPr>
      </w:pPr>
      <w:r w:rsidRPr="00D26077">
        <w:rPr>
          <w:szCs w:val="18"/>
        </w:rPr>
        <w:t>St. Lawrence Seaway Development</w:t>
      </w:r>
      <w:r>
        <w:rPr>
          <w:szCs w:val="18"/>
        </w:rPr>
        <w:t xml:space="preserve"> </w:t>
      </w:r>
      <w:r w:rsidRPr="00D26077">
        <w:rPr>
          <w:szCs w:val="18"/>
        </w:rPr>
        <w:t>Corporation</w:t>
      </w:r>
    </w:p>
    <w:p w14:paraId="5804ABDE" w14:textId="77777777" w:rsidR="00D26077" w:rsidRPr="00D26077" w:rsidRDefault="00D26077" w:rsidP="00D26077">
      <w:pPr>
        <w:rPr>
          <w:szCs w:val="18"/>
        </w:rPr>
      </w:pPr>
    </w:p>
    <w:p w14:paraId="46424D86" w14:textId="77777777" w:rsidR="00D26077" w:rsidRPr="00D26077" w:rsidRDefault="00D26077" w:rsidP="00D26077">
      <w:pPr>
        <w:rPr>
          <w:szCs w:val="18"/>
        </w:rPr>
      </w:pPr>
    </w:p>
    <w:p w14:paraId="78A4DA67" w14:textId="77777777" w:rsidR="00D26077" w:rsidRPr="00D26077" w:rsidRDefault="00D26077" w:rsidP="00D26077">
      <w:pPr>
        <w:rPr>
          <w:szCs w:val="18"/>
        </w:rPr>
      </w:pPr>
      <w:r w:rsidRPr="00D26077">
        <w:rPr>
          <w:szCs w:val="18"/>
        </w:rPr>
        <w:t>Waiver of Buy American restrictions on Rural Electrification Administration financing to rural power cooperatives.</w:t>
      </w:r>
    </w:p>
    <w:p w14:paraId="675BA19E" w14:textId="77777777" w:rsidR="00D26077" w:rsidRPr="00D26077" w:rsidRDefault="00D26077" w:rsidP="00D26077">
      <w:pPr>
        <w:rPr>
          <w:szCs w:val="18"/>
        </w:rPr>
      </w:pPr>
    </w:p>
    <w:p w14:paraId="41542282" w14:textId="77777777" w:rsidR="00D26077" w:rsidRPr="00D26077" w:rsidRDefault="00D26077" w:rsidP="00D26077">
      <w:pPr>
        <w:rPr>
          <w:szCs w:val="18"/>
        </w:rPr>
      </w:pPr>
    </w:p>
    <w:p w14:paraId="53BCB595" w14:textId="77777777" w:rsidR="00D26077" w:rsidRPr="00D26077" w:rsidRDefault="00D26077" w:rsidP="00D26077">
      <w:pPr>
        <w:rPr>
          <w:szCs w:val="18"/>
        </w:rPr>
      </w:pPr>
    </w:p>
    <w:p w14:paraId="098F059A" w14:textId="2A5E9677" w:rsidR="00D26077" w:rsidRPr="00D26077" w:rsidRDefault="00D26077" w:rsidP="00D26077">
      <w:pPr>
        <w:rPr>
          <w:b/>
          <w:bCs/>
          <w:i/>
          <w:iCs/>
          <w:szCs w:val="18"/>
        </w:rPr>
      </w:pPr>
      <w:r w:rsidRPr="00D26077">
        <w:rPr>
          <w:b/>
          <w:bCs/>
          <w:i/>
          <w:iCs/>
          <w:szCs w:val="18"/>
        </w:rPr>
        <w:t>Note to Annex 3</w:t>
      </w:r>
    </w:p>
    <w:p w14:paraId="4ED68AB5" w14:textId="77777777" w:rsidR="00D26077" w:rsidRPr="00D26077" w:rsidRDefault="00D26077" w:rsidP="00D26077">
      <w:pPr>
        <w:rPr>
          <w:szCs w:val="18"/>
        </w:rPr>
      </w:pPr>
    </w:p>
    <w:p w14:paraId="0D8C8846" w14:textId="1567452C" w:rsidR="00D26077" w:rsidRDefault="00D26077" w:rsidP="00D26077">
      <w:pPr>
        <w:rPr>
          <w:szCs w:val="18"/>
        </w:rPr>
      </w:pPr>
      <w:r w:rsidRPr="00D26077">
        <w:rPr>
          <w:szCs w:val="18"/>
        </w:rPr>
        <w:t>The conditions specified in the General</w:t>
      </w:r>
      <w:r>
        <w:rPr>
          <w:szCs w:val="18"/>
        </w:rPr>
        <w:t xml:space="preserve"> </w:t>
      </w:r>
      <w:r w:rsidRPr="00D26077">
        <w:rPr>
          <w:szCs w:val="18"/>
        </w:rPr>
        <w:t>Notes apply to this</w:t>
      </w:r>
      <w:r>
        <w:rPr>
          <w:szCs w:val="18"/>
        </w:rPr>
        <w:t xml:space="preserve"> </w:t>
      </w:r>
      <w:r w:rsidRPr="00D26077">
        <w:rPr>
          <w:szCs w:val="18"/>
        </w:rPr>
        <w:t>Annex</w:t>
      </w:r>
    </w:p>
    <w:p w14:paraId="35D55737" w14:textId="547FB597" w:rsidR="00D26077" w:rsidRDefault="00D26077" w:rsidP="00D26077">
      <w:pPr>
        <w:rPr>
          <w:szCs w:val="18"/>
        </w:rPr>
      </w:pPr>
    </w:p>
    <w:p w14:paraId="757D6133" w14:textId="77777777" w:rsidR="00D26077" w:rsidRDefault="00D26077" w:rsidP="00D26077">
      <w:pPr>
        <w:rPr>
          <w:szCs w:val="18"/>
        </w:rPr>
        <w:sectPr w:rsidR="00D26077" w:rsidSect="002A15FB">
          <w:headerReference w:type="even" r:id="rId476"/>
          <w:headerReference w:type="default" r:id="rId477"/>
          <w:headerReference w:type="first" r:id="rId478"/>
          <w:pgSz w:w="11906" w:h="16838" w:code="9"/>
          <w:pgMar w:top="1701" w:right="1440" w:bottom="1440" w:left="1440" w:header="720" w:footer="720" w:gutter="0"/>
          <w:cols w:space="708"/>
          <w:docGrid w:linePitch="360"/>
        </w:sectPr>
      </w:pPr>
    </w:p>
    <w:p w14:paraId="42664F2D" w14:textId="4872F938" w:rsidR="00D26077" w:rsidRDefault="00D26077" w:rsidP="00D26077">
      <w:pPr>
        <w:rPr>
          <w:szCs w:val="18"/>
        </w:rPr>
      </w:pPr>
      <w:r>
        <w:rPr>
          <w:i/>
          <w:iCs/>
          <w:szCs w:val="18"/>
        </w:rPr>
        <w:t>United States (cont'd)</w:t>
      </w:r>
    </w:p>
    <w:p w14:paraId="7DCFC70A" w14:textId="2713B87B" w:rsidR="00D26077" w:rsidRDefault="00D26077" w:rsidP="00D26077">
      <w:pPr>
        <w:rPr>
          <w:szCs w:val="18"/>
        </w:rPr>
      </w:pPr>
    </w:p>
    <w:p w14:paraId="3A990540" w14:textId="2AF91C9C" w:rsidR="00D26077" w:rsidRDefault="00D26077" w:rsidP="00BE5CC6">
      <w:pPr>
        <w:jc w:val="center"/>
        <w:rPr>
          <w:szCs w:val="18"/>
        </w:rPr>
      </w:pPr>
      <w:r>
        <w:rPr>
          <w:szCs w:val="18"/>
        </w:rPr>
        <w:t>ANNEX 4</w:t>
      </w:r>
    </w:p>
    <w:p w14:paraId="31CB567A" w14:textId="60C15CF0" w:rsidR="00D26077" w:rsidRDefault="00D26077" w:rsidP="00BE5CC6">
      <w:pPr>
        <w:jc w:val="center"/>
        <w:rPr>
          <w:szCs w:val="18"/>
        </w:rPr>
      </w:pPr>
    </w:p>
    <w:p w14:paraId="75173C20" w14:textId="56B0764E" w:rsidR="00D26077" w:rsidRDefault="00D26077" w:rsidP="00BE5CC6">
      <w:pPr>
        <w:jc w:val="center"/>
        <w:rPr>
          <w:szCs w:val="18"/>
        </w:rPr>
      </w:pPr>
      <w:r>
        <w:rPr>
          <w:i/>
          <w:iCs/>
          <w:szCs w:val="18"/>
        </w:rPr>
        <w:t>Services</w:t>
      </w:r>
    </w:p>
    <w:p w14:paraId="4AB77DFB" w14:textId="7C68D262" w:rsidR="00BE5CC6" w:rsidRDefault="00BE5CC6" w:rsidP="00D26077">
      <w:pPr>
        <w:rPr>
          <w:szCs w:val="18"/>
        </w:rPr>
      </w:pPr>
    </w:p>
    <w:p w14:paraId="237FE532" w14:textId="77777777" w:rsidR="00BE5CC6" w:rsidRPr="00BE5CC6" w:rsidRDefault="00BE5CC6" w:rsidP="00BE5CC6">
      <w:pPr>
        <w:rPr>
          <w:szCs w:val="18"/>
        </w:rPr>
      </w:pPr>
    </w:p>
    <w:p w14:paraId="7C8876A4" w14:textId="6B9E3B43" w:rsidR="00BE5CC6" w:rsidRDefault="00BE5CC6" w:rsidP="00BE5CC6">
      <w:pPr>
        <w:rPr>
          <w:szCs w:val="18"/>
        </w:rPr>
      </w:pPr>
      <w:r w:rsidRPr="00BE5CC6">
        <w:rPr>
          <w:szCs w:val="18"/>
        </w:rPr>
        <w:t>Of the Universal List of Services, as contained in document MTN.GNS/W/120, the following services are excluded:</w:t>
      </w:r>
    </w:p>
    <w:p w14:paraId="30546816" w14:textId="77777777" w:rsidR="00BE5CC6" w:rsidRPr="00BE5CC6" w:rsidRDefault="00BE5CC6" w:rsidP="00BE5CC6">
      <w:pPr>
        <w:rPr>
          <w:szCs w:val="18"/>
        </w:rPr>
      </w:pPr>
    </w:p>
    <w:p w14:paraId="1A3C7CB9" w14:textId="77777777" w:rsidR="00BE5CC6" w:rsidRPr="00BE5CC6" w:rsidRDefault="00BE5CC6" w:rsidP="00BE5CC6">
      <w:pPr>
        <w:ind w:left="567" w:hanging="567"/>
        <w:rPr>
          <w:szCs w:val="18"/>
        </w:rPr>
      </w:pPr>
      <w:r w:rsidRPr="00BE5CC6">
        <w:rPr>
          <w:szCs w:val="18"/>
        </w:rPr>
        <w:t>1.</w:t>
      </w:r>
      <w:r w:rsidRPr="00BE5CC6">
        <w:rPr>
          <w:szCs w:val="18"/>
        </w:rPr>
        <w:tab/>
        <w:t>All transportation services, including Launching Services (CPC Categories 71, 72, 73, 74, 8859, 8868).</w:t>
      </w:r>
    </w:p>
    <w:p w14:paraId="1D898486" w14:textId="77777777" w:rsidR="00BE5CC6" w:rsidRPr="00BE5CC6" w:rsidRDefault="00BE5CC6" w:rsidP="00BE5CC6">
      <w:pPr>
        <w:rPr>
          <w:szCs w:val="18"/>
        </w:rPr>
      </w:pPr>
    </w:p>
    <w:p w14:paraId="3FADCED0" w14:textId="3129D974" w:rsidR="00BE5CC6" w:rsidRPr="00BE5CC6" w:rsidRDefault="00BE5CC6" w:rsidP="00BE5CC6">
      <w:pPr>
        <w:ind w:left="567"/>
        <w:rPr>
          <w:szCs w:val="18"/>
        </w:rPr>
      </w:pPr>
      <w:r w:rsidRPr="00BE5CC6">
        <w:rPr>
          <w:szCs w:val="18"/>
        </w:rPr>
        <w:t>Note: Transportation services, where incidental to a contract for the procurement of supplies, are not subject to this Agreement.</w:t>
      </w:r>
    </w:p>
    <w:p w14:paraId="09E3DC01" w14:textId="77777777" w:rsidR="00BE5CC6" w:rsidRPr="00BE5CC6" w:rsidRDefault="00BE5CC6" w:rsidP="00BE5CC6">
      <w:pPr>
        <w:rPr>
          <w:szCs w:val="18"/>
        </w:rPr>
      </w:pPr>
    </w:p>
    <w:p w14:paraId="057BCF0F" w14:textId="77777777" w:rsidR="00BE5CC6" w:rsidRPr="00BE5CC6" w:rsidRDefault="00BE5CC6" w:rsidP="00BE5CC6">
      <w:pPr>
        <w:rPr>
          <w:szCs w:val="18"/>
        </w:rPr>
      </w:pPr>
      <w:r w:rsidRPr="00BE5CC6">
        <w:rPr>
          <w:szCs w:val="18"/>
        </w:rPr>
        <w:t>2.</w:t>
      </w:r>
      <w:r w:rsidRPr="00BE5CC6">
        <w:rPr>
          <w:szCs w:val="18"/>
        </w:rPr>
        <w:tab/>
        <w:t>Dredging.</w:t>
      </w:r>
    </w:p>
    <w:p w14:paraId="79C32ADE" w14:textId="77777777" w:rsidR="00BE5CC6" w:rsidRPr="00BE5CC6" w:rsidRDefault="00BE5CC6" w:rsidP="00BE5CC6">
      <w:pPr>
        <w:rPr>
          <w:szCs w:val="18"/>
        </w:rPr>
      </w:pPr>
    </w:p>
    <w:p w14:paraId="4F507E3C" w14:textId="199DAFDF" w:rsidR="00BE5CC6" w:rsidRPr="00BE5CC6" w:rsidRDefault="00BE5CC6" w:rsidP="00BE5CC6">
      <w:pPr>
        <w:rPr>
          <w:szCs w:val="18"/>
        </w:rPr>
      </w:pPr>
      <w:r w:rsidRPr="00BE5CC6">
        <w:rPr>
          <w:szCs w:val="18"/>
        </w:rPr>
        <w:t>3.</w:t>
      </w:r>
      <w:r w:rsidRPr="00BE5CC6">
        <w:rPr>
          <w:szCs w:val="18"/>
        </w:rPr>
        <w:tab/>
        <w:t>All services purchased in support of military forces located overseas.</w:t>
      </w:r>
    </w:p>
    <w:p w14:paraId="5E0799BD" w14:textId="77777777" w:rsidR="00BE5CC6" w:rsidRPr="00BE5CC6" w:rsidRDefault="00BE5CC6" w:rsidP="00BE5CC6">
      <w:pPr>
        <w:rPr>
          <w:szCs w:val="18"/>
        </w:rPr>
      </w:pPr>
    </w:p>
    <w:p w14:paraId="64A1CE9C" w14:textId="77777777" w:rsidR="00BE5CC6" w:rsidRPr="00BE5CC6" w:rsidRDefault="00BE5CC6" w:rsidP="00BE5CC6">
      <w:pPr>
        <w:ind w:left="567" w:hanging="567"/>
        <w:rPr>
          <w:szCs w:val="18"/>
        </w:rPr>
      </w:pPr>
      <w:r w:rsidRPr="00BE5CC6">
        <w:rPr>
          <w:szCs w:val="18"/>
        </w:rPr>
        <w:t>4.</w:t>
      </w:r>
      <w:r w:rsidRPr="00BE5CC6">
        <w:rPr>
          <w:szCs w:val="18"/>
        </w:rPr>
        <w:tab/>
        <w:t>Management and operation contracts of certain government or privately-owned facilities used for government purposes, including federally-funded research and development centers (FFRDCs).</w:t>
      </w:r>
    </w:p>
    <w:p w14:paraId="2E80268B" w14:textId="77777777" w:rsidR="00BE5CC6" w:rsidRPr="00BE5CC6" w:rsidRDefault="00BE5CC6" w:rsidP="00BE5CC6">
      <w:pPr>
        <w:rPr>
          <w:szCs w:val="18"/>
        </w:rPr>
      </w:pPr>
    </w:p>
    <w:p w14:paraId="05535D3E" w14:textId="4CCC9D72" w:rsidR="00BE5CC6" w:rsidRPr="00BE5CC6" w:rsidRDefault="00BE5CC6" w:rsidP="00BE5CC6">
      <w:pPr>
        <w:rPr>
          <w:szCs w:val="18"/>
        </w:rPr>
      </w:pPr>
      <w:r w:rsidRPr="00BE5CC6">
        <w:rPr>
          <w:szCs w:val="18"/>
        </w:rPr>
        <w:t>5.</w:t>
      </w:r>
      <w:r w:rsidRPr="00BE5CC6">
        <w:rPr>
          <w:szCs w:val="18"/>
        </w:rPr>
        <w:tab/>
        <w:t>Public utilities services, including telecommunications</w:t>
      </w:r>
      <w:r>
        <w:rPr>
          <w:szCs w:val="18"/>
        </w:rPr>
        <w:t xml:space="preserve"> </w:t>
      </w:r>
      <w:r w:rsidRPr="00BE5CC6">
        <w:rPr>
          <w:szCs w:val="18"/>
        </w:rPr>
        <w:t>and</w:t>
      </w:r>
      <w:r>
        <w:rPr>
          <w:szCs w:val="18"/>
        </w:rPr>
        <w:t xml:space="preserve"> </w:t>
      </w:r>
      <w:r w:rsidRPr="00BE5CC6">
        <w:rPr>
          <w:szCs w:val="18"/>
        </w:rPr>
        <w:t>ADP-related</w:t>
      </w:r>
      <w:r>
        <w:rPr>
          <w:szCs w:val="18"/>
        </w:rPr>
        <w:t xml:space="preserve"> </w:t>
      </w:r>
      <w:r w:rsidRPr="00BE5CC6">
        <w:rPr>
          <w:szCs w:val="18"/>
        </w:rPr>
        <w:t>telecommunications services</w:t>
      </w:r>
      <w:r>
        <w:rPr>
          <w:szCs w:val="18"/>
        </w:rPr>
        <w:t xml:space="preserve"> </w:t>
      </w:r>
      <w:r w:rsidRPr="00BE5CC6">
        <w:rPr>
          <w:szCs w:val="18"/>
        </w:rPr>
        <w:t>except</w:t>
      </w:r>
      <w:r>
        <w:rPr>
          <w:szCs w:val="18"/>
        </w:rPr>
        <w:t xml:space="preserve"> </w:t>
      </w:r>
      <w:r w:rsidRPr="00BE5CC6">
        <w:rPr>
          <w:szCs w:val="18"/>
        </w:rPr>
        <w:t>enhanced</w:t>
      </w:r>
      <w:r>
        <w:rPr>
          <w:szCs w:val="18"/>
        </w:rPr>
        <w:t xml:space="preserve"> </w:t>
      </w:r>
      <w:r w:rsidRPr="00BE5CC6">
        <w:rPr>
          <w:szCs w:val="18"/>
        </w:rPr>
        <w:t>(i.e.,</w:t>
      </w:r>
      <w:r>
        <w:rPr>
          <w:szCs w:val="18"/>
        </w:rPr>
        <w:t xml:space="preserve"> </w:t>
      </w:r>
      <w:r w:rsidRPr="00BE5CC6">
        <w:rPr>
          <w:szCs w:val="18"/>
        </w:rPr>
        <w:t>value-added)</w:t>
      </w:r>
      <w:r>
        <w:rPr>
          <w:szCs w:val="18"/>
        </w:rPr>
        <w:t xml:space="preserve"> </w:t>
      </w:r>
      <w:r w:rsidRPr="00BE5CC6">
        <w:rPr>
          <w:szCs w:val="18"/>
        </w:rPr>
        <w:t>telecommunications services.</w:t>
      </w:r>
    </w:p>
    <w:p w14:paraId="6A2CD695" w14:textId="77777777" w:rsidR="00BE5CC6" w:rsidRPr="00BE5CC6" w:rsidRDefault="00BE5CC6" w:rsidP="00BE5CC6">
      <w:pPr>
        <w:rPr>
          <w:szCs w:val="18"/>
        </w:rPr>
      </w:pPr>
    </w:p>
    <w:p w14:paraId="553101C5" w14:textId="60C104B1" w:rsidR="00BE5CC6" w:rsidRPr="00BE5CC6" w:rsidRDefault="00BE5CC6" w:rsidP="00BE5CC6">
      <w:pPr>
        <w:rPr>
          <w:szCs w:val="18"/>
        </w:rPr>
      </w:pPr>
      <w:r w:rsidRPr="00BE5CC6">
        <w:rPr>
          <w:szCs w:val="18"/>
        </w:rPr>
        <w:t>6.</w:t>
      </w:r>
      <w:r w:rsidRPr="00BE5CC6">
        <w:rPr>
          <w:szCs w:val="18"/>
        </w:rPr>
        <w:tab/>
        <w:t>Research</w:t>
      </w:r>
      <w:r>
        <w:rPr>
          <w:szCs w:val="18"/>
        </w:rPr>
        <w:t xml:space="preserve"> </w:t>
      </w:r>
      <w:r w:rsidRPr="00BE5CC6">
        <w:rPr>
          <w:szCs w:val="18"/>
        </w:rPr>
        <w:t>and</w:t>
      </w:r>
      <w:r>
        <w:rPr>
          <w:szCs w:val="18"/>
        </w:rPr>
        <w:t xml:space="preserve"> </w:t>
      </w:r>
      <w:r w:rsidRPr="00BE5CC6">
        <w:rPr>
          <w:szCs w:val="18"/>
        </w:rPr>
        <w:t>Development.</w:t>
      </w:r>
    </w:p>
    <w:p w14:paraId="541DD522" w14:textId="77777777" w:rsidR="00BE5CC6" w:rsidRPr="00BE5CC6" w:rsidRDefault="00BE5CC6" w:rsidP="00BE5CC6">
      <w:pPr>
        <w:rPr>
          <w:szCs w:val="18"/>
        </w:rPr>
      </w:pPr>
    </w:p>
    <w:p w14:paraId="178648C7" w14:textId="67DDD1D1" w:rsidR="00BE5CC6" w:rsidRPr="00BE5CC6" w:rsidRDefault="00BE5CC6" w:rsidP="00BE5CC6">
      <w:pPr>
        <w:rPr>
          <w:szCs w:val="18"/>
        </w:rPr>
      </w:pPr>
      <w:r w:rsidRPr="00BE5CC6">
        <w:rPr>
          <w:szCs w:val="18"/>
        </w:rPr>
        <w:t>7.</w:t>
      </w:r>
      <w:r w:rsidRPr="00BE5CC6">
        <w:rPr>
          <w:szCs w:val="18"/>
        </w:rPr>
        <w:tab/>
        <w:t>Printing Services (for Annex 2 entities only).</w:t>
      </w:r>
    </w:p>
    <w:p w14:paraId="15A2C274" w14:textId="77777777" w:rsidR="00BE5CC6" w:rsidRPr="00BE5CC6" w:rsidRDefault="00BE5CC6" w:rsidP="00BE5CC6">
      <w:pPr>
        <w:rPr>
          <w:szCs w:val="18"/>
        </w:rPr>
      </w:pPr>
    </w:p>
    <w:p w14:paraId="200A8C8C" w14:textId="77777777" w:rsidR="00BE5CC6" w:rsidRPr="00BE5CC6" w:rsidRDefault="00BE5CC6" w:rsidP="00BE5CC6">
      <w:pPr>
        <w:rPr>
          <w:szCs w:val="18"/>
        </w:rPr>
      </w:pPr>
    </w:p>
    <w:p w14:paraId="4FBE975F" w14:textId="77777777" w:rsidR="00BE5CC6" w:rsidRPr="00BE5CC6" w:rsidRDefault="00BE5CC6" w:rsidP="00BE5CC6">
      <w:pPr>
        <w:rPr>
          <w:szCs w:val="18"/>
        </w:rPr>
      </w:pPr>
    </w:p>
    <w:p w14:paraId="5DC20069" w14:textId="5054B3FD" w:rsidR="00BE5CC6" w:rsidRPr="00BE5CC6" w:rsidRDefault="00BE5CC6" w:rsidP="00BE5CC6">
      <w:pPr>
        <w:rPr>
          <w:b/>
          <w:bCs/>
          <w:i/>
          <w:iCs/>
          <w:szCs w:val="18"/>
        </w:rPr>
      </w:pPr>
      <w:r w:rsidRPr="00BE5CC6">
        <w:rPr>
          <w:b/>
          <w:bCs/>
          <w:i/>
          <w:iCs/>
          <w:szCs w:val="18"/>
        </w:rPr>
        <w:t>Note to Annex 4</w:t>
      </w:r>
    </w:p>
    <w:p w14:paraId="7696A15F" w14:textId="77777777" w:rsidR="00BE5CC6" w:rsidRPr="00BE5CC6" w:rsidRDefault="00BE5CC6" w:rsidP="00BE5CC6">
      <w:pPr>
        <w:rPr>
          <w:szCs w:val="18"/>
        </w:rPr>
      </w:pPr>
    </w:p>
    <w:p w14:paraId="5C5BEF63" w14:textId="4F670CC5" w:rsidR="00BE5CC6" w:rsidRDefault="00BE5CC6" w:rsidP="00BE5CC6">
      <w:pPr>
        <w:rPr>
          <w:szCs w:val="18"/>
        </w:rPr>
      </w:pPr>
      <w:r w:rsidRPr="00BE5CC6">
        <w:rPr>
          <w:szCs w:val="18"/>
        </w:rPr>
        <w:t>The conditions specified</w:t>
      </w:r>
      <w:r>
        <w:rPr>
          <w:szCs w:val="18"/>
        </w:rPr>
        <w:t xml:space="preserve"> </w:t>
      </w:r>
      <w:r w:rsidRPr="00BE5CC6">
        <w:rPr>
          <w:szCs w:val="18"/>
        </w:rPr>
        <w:t>in the General</w:t>
      </w:r>
      <w:r>
        <w:rPr>
          <w:szCs w:val="18"/>
        </w:rPr>
        <w:t xml:space="preserve"> </w:t>
      </w:r>
      <w:r w:rsidRPr="00BE5CC6">
        <w:rPr>
          <w:szCs w:val="18"/>
        </w:rPr>
        <w:t>Notes also apply to this Annex</w:t>
      </w:r>
      <w:r>
        <w:rPr>
          <w:szCs w:val="18"/>
        </w:rPr>
        <w:t>.</w:t>
      </w:r>
    </w:p>
    <w:p w14:paraId="48F3DE87" w14:textId="4EACCA04" w:rsidR="00BE5CC6" w:rsidRDefault="00BE5CC6" w:rsidP="00BE5CC6">
      <w:pPr>
        <w:rPr>
          <w:szCs w:val="18"/>
        </w:rPr>
      </w:pPr>
    </w:p>
    <w:p w14:paraId="0C0ABAFA" w14:textId="77777777" w:rsidR="00BE5CC6" w:rsidRDefault="00BE5CC6" w:rsidP="00BE5CC6">
      <w:pPr>
        <w:rPr>
          <w:szCs w:val="18"/>
        </w:rPr>
        <w:sectPr w:rsidR="00BE5CC6" w:rsidSect="002A15FB">
          <w:headerReference w:type="even" r:id="rId479"/>
          <w:headerReference w:type="default" r:id="rId480"/>
          <w:headerReference w:type="first" r:id="rId481"/>
          <w:pgSz w:w="11906" w:h="16838" w:code="9"/>
          <w:pgMar w:top="1701" w:right="1440" w:bottom="1440" w:left="1440" w:header="720" w:footer="720" w:gutter="0"/>
          <w:cols w:space="708"/>
          <w:docGrid w:linePitch="360"/>
        </w:sectPr>
      </w:pPr>
    </w:p>
    <w:p w14:paraId="55CEE7A6" w14:textId="01F4B484" w:rsidR="00BE5CC6" w:rsidRDefault="00BE5CC6" w:rsidP="00BE5CC6">
      <w:pPr>
        <w:rPr>
          <w:szCs w:val="18"/>
        </w:rPr>
      </w:pPr>
      <w:r>
        <w:rPr>
          <w:i/>
          <w:iCs/>
          <w:szCs w:val="18"/>
        </w:rPr>
        <w:t>United States (cont'd)</w:t>
      </w:r>
    </w:p>
    <w:p w14:paraId="23BDDE88" w14:textId="460ED230" w:rsidR="00BE5CC6" w:rsidRDefault="00BE5CC6" w:rsidP="00BE5CC6">
      <w:pPr>
        <w:jc w:val="center"/>
        <w:rPr>
          <w:szCs w:val="18"/>
        </w:rPr>
      </w:pPr>
    </w:p>
    <w:p w14:paraId="16E3DD83" w14:textId="1CAFC2A6" w:rsidR="00BE5CC6" w:rsidRDefault="00BE5CC6" w:rsidP="00BE5CC6">
      <w:pPr>
        <w:jc w:val="center"/>
        <w:rPr>
          <w:szCs w:val="18"/>
        </w:rPr>
      </w:pPr>
      <w:r>
        <w:rPr>
          <w:szCs w:val="18"/>
        </w:rPr>
        <w:t>ANNEX 5</w:t>
      </w:r>
    </w:p>
    <w:p w14:paraId="6CFC2D44" w14:textId="2788D6A8" w:rsidR="00BE5CC6" w:rsidRDefault="00BE5CC6" w:rsidP="00BE5CC6">
      <w:pPr>
        <w:jc w:val="center"/>
        <w:rPr>
          <w:szCs w:val="18"/>
        </w:rPr>
      </w:pPr>
    </w:p>
    <w:p w14:paraId="479FA0C1" w14:textId="07FAB725" w:rsidR="00BE5CC6" w:rsidRDefault="00BE5CC6" w:rsidP="00BE5CC6">
      <w:pPr>
        <w:jc w:val="center"/>
        <w:rPr>
          <w:szCs w:val="18"/>
        </w:rPr>
      </w:pPr>
      <w:r>
        <w:rPr>
          <w:i/>
          <w:iCs/>
          <w:szCs w:val="18"/>
        </w:rPr>
        <w:t>Construction Services</w:t>
      </w:r>
    </w:p>
    <w:p w14:paraId="3850C768" w14:textId="0DFEA6C5" w:rsidR="00BE5CC6" w:rsidRDefault="00BE5CC6" w:rsidP="00BE5CC6">
      <w:pPr>
        <w:rPr>
          <w:szCs w:val="18"/>
        </w:rPr>
      </w:pPr>
    </w:p>
    <w:p w14:paraId="7D5079B4" w14:textId="29F3546E" w:rsidR="00BE5CC6" w:rsidRDefault="00BE5CC6" w:rsidP="00BE5CC6">
      <w:pPr>
        <w:rPr>
          <w:szCs w:val="18"/>
        </w:rPr>
      </w:pPr>
      <w:r>
        <w:rPr>
          <w:i/>
          <w:iCs/>
          <w:szCs w:val="18"/>
        </w:rPr>
        <w:t>Definition</w:t>
      </w:r>
      <w:r>
        <w:rPr>
          <w:szCs w:val="18"/>
        </w:rPr>
        <w:t>:</w:t>
      </w:r>
    </w:p>
    <w:p w14:paraId="76FAC33E" w14:textId="0D212613" w:rsidR="00BE5CC6" w:rsidRDefault="00BE5CC6" w:rsidP="00BE5CC6">
      <w:pPr>
        <w:rPr>
          <w:szCs w:val="18"/>
        </w:rPr>
      </w:pPr>
    </w:p>
    <w:p w14:paraId="4BBE66D1" w14:textId="7C355846" w:rsidR="00BE5CC6" w:rsidRDefault="00BE5CC6" w:rsidP="00BE5CC6">
      <w:pPr>
        <w:rPr>
          <w:szCs w:val="18"/>
        </w:rPr>
      </w:pPr>
      <w:r>
        <w:rPr>
          <w:szCs w:val="18"/>
        </w:rPr>
        <w:tab/>
        <w:t xml:space="preserve">A construction services contract is a contract which has as its objective the realization by whatever means of civil or building works, in the sense of Division 51 of the Central Product Classification. </w:t>
      </w:r>
    </w:p>
    <w:p w14:paraId="25885D0F" w14:textId="7B66C404" w:rsidR="00BE5CC6" w:rsidRDefault="00BE5CC6" w:rsidP="00BE5CC6">
      <w:pPr>
        <w:rPr>
          <w:szCs w:val="18"/>
        </w:rPr>
      </w:pPr>
    </w:p>
    <w:p w14:paraId="307AB6CE" w14:textId="40323057" w:rsidR="00BE5CC6" w:rsidRDefault="00BE5CC6" w:rsidP="00BE5CC6">
      <w:pPr>
        <w:rPr>
          <w:szCs w:val="18"/>
        </w:rPr>
      </w:pPr>
      <w:r>
        <w:rPr>
          <w:i/>
          <w:iCs/>
          <w:szCs w:val="18"/>
        </w:rPr>
        <w:t>List of Division 51, CPC</w:t>
      </w:r>
    </w:p>
    <w:p w14:paraId="60754F66" w14:textId="0F73D513" w:rsidR="00BE5CC6" w:rsidRDefault="00BE5CC6" w:rsidP="00BE5CC6">
      <w:pPr>
        <w:rPr>
          <w:szCs w:val="18"/>
        </w:rPr>
      </w:pPr>
    </w:p>
    <w:p w14:paraId="69C1E549" w14:textId="54500755" w:rsidR="00BE5CC6" w:rsidRDefault="00BE5CC6" w:rsidP="00BE5CC6">
      <w:pPr>
        <w:rPr>
          <w:szCs w:val="18"/>
        </w:rPr>
      </w:pPr>
      <w:r>
        <w:rPr>
          <w:szCs w:val="18"/>
        </w:rPr>
        <w:t>All services listed in Division 51</w:t>
      </w:r>
    </w:p>
    <w:p w14:paraId="1D363B7F" w14:textId="44953507" w:rsidR="00BE5CC6" w:rsidRDefault="00BE5CC6" w:rsidP="00BE5CC6">
      <w:pPr>
        <w:rPr>
          <w:szCs w:val="18"/>
        </w:rPr>
      </w:pPr>
    </w:p>
    <w:p w14:paraId="2B2028BB" w14:textId="0BC769F3" w:rsidR="00BE5CC6" w:rsidRDefault="00BE5CC6" w:rsidP="00BE5CC6">
      <w:pPr>
        <w:rPr>
          <w:szCs w:val="18"/>
        </w:rPr>
      </w:pPr>
    </w:p>
    <w:p w14:paraId="7C3844D9" w14:textId="23D0078B" w:rsidR="00BE5CC6" w:rsidRDefault="00BE5CC6" w:rsidP="00BE5CC6">
      <w:pPr>
        <w:rPr>
          <w:szCs w:val="18"/>
        </w:rPr>
      </w:pPr>
      <w:r>
        <w:rPr>
          <w:b/>
          <w:bCs/>
          <w:i/>
          <w:iCs/>
          <w:szCs w:val="18"/>
        </w:rPr>
        <w:t>Notes to Annex 5</w:t>
      </w:r>
    </w:p>
    <w:p w14:paraId="7EBE1956" w14:textId="5DDF0122" w:rsidR="00BE5CC6" w:rsidRDefault="00BE5CC6" w:rsidP="00BE5CC6">
      <w:pPr>
        <w:rPr>
          <w:szCs w:val="18"/>
        </w:rPr>
      </w:pPr>
    </w:p>
    <w:p w14:paraId="4F3B7029" w14:textId="3F61C2C0" w:rsidR="00BE5CC6" w:rsidRDefault="00BE5CC6" w:rsidP="00BE5CC6">
      <w:pPr>
        <w:rPr>
          <w:szCs w:val="18"/>
        </w:rPr>
      </w:pPr>
      <w:r>
        <w:rPr>
          <w:szCs w:val="18"/>
        </w:rPr>
        <w:t xml:space="preserve">The conditions specified in the General Notes apply to this Annex. </w:t>
      </w:r>
    </w:p>
    <w:p w14:paraId="247909C8" w14:textId="527902D0" w:rsidR="00BE5CC6" w:rsidRDefault="00BE5CC6" w:rsidP="00BE5CC6">
      <w:pPr>
        <w:rPr>
          <w:szCs w:val="18"/>
        </w:rPr>
      </w:pPr>
    </w:p>
    <w:p w14:paraId="504C711E" w14:textId="77777777" w:rsidR="00BE5CC6" w:rsidRDefault="00BE5CC6" w:rsidP="00BE5CC6">
      <w:pPr>
        <w:rPr>
          <w:szCs w:val="18"/>
        </w:rPr>
        <w:sectPr w:rsidR="00BE5CC6" w:rsidSect="002A15FB">
          <w:headerReference w:type="even" r:id="rId482"/>
          <w:headerReference w:type="default" r:id="rId483"/>
          <w:headerReference w:type="first" r:id="rId484"/>
          <w:pgSz w:w="11906" w:h="16838" w:code="9"/>
          <w:pgMar w:top="1701" w:right="1440" w:bottom="1440" w:left="1440" w:header="720" w:footer="720" w:gutter="0"/>
          <w:cols w:space="708"/>
          <w:docGrid w:linePitch="360"/>
        </w:sectPr>
      </w:pPr>
    </w:p>
    <w:p w14:paraId="076DD882" w14:textId="64DE2F99" w:rsidR="00BE5CC6" w:rsidRDefault="00BE5CC6" w:rsidP="00BE5CC6">
      <w:pPr>
        <w:rPr>
          <w:szCs w:val="18"/>
        </w:rPr>
      </w:pPr>
      <w:r>
        <w:rPr>
          <w:i/>
          <w:iCs/>
          <w:szCs w:val="18"/>
        </w:rPr>
        <w:t>United States (cont'd)</w:t>
      </w:r>
    </w:p>
    <w:p w14:paraId="3AD4E8A8" w14:textId="14EE5A56" w:rsidR="00BE5CC6" w:rsidRDefault="00BE5CC6" w:rsidP="00BE5CC6">
      <w:pPr>
        <w:rPr>
          <w:szCs w:val="18"/>
        </w:rPr>
      </w:pPr>
    </w:p>
    <w:p w14:paraId="170C5EE6" w14:textId="4295F792" w:rsidR="00BE5CC6" w:rsidRDefault="00BE5CC6" w:rsidP="00BE5CC6">
      <w:pPr>
        <w:rPr>
          <w:szCs w:val="18"/>
        </w:rPr>
      </w:pPr>
      <w:r>
        <w:rPr>
          <w:szCs w:val="18"/>
        </w:rPr>
        <w:t>GENERAL NOTES</w:t>
      </w:r>
    </w:p>
    <w:p w14:paraId="0E477E93" w14:textId="67CF7B68" w:rsidR="00BE5CC6" w:rsidRDefault="00BE5CC6" w:rsidP="00BE5CC6">
      <w:pPr>
        <w:rPr>
          <w:szCs w:val="18"/>
        </w:rPr>
      </w:pPr>
    </w:p>
    <w:p w14:paraId="7B65ED05" w14:textId="087CB879" w:rsidR="00BE5CC6" w:rsidRPr="00BE5CC6" w:rsidRDefault="00BE5CC6" w:rsidP="00BE5CC6">
      <w:pPr>
        <w:ind w:left="567" w:hanging="567"/>
        <w:rPr>
          <w:szCs w:val="18"/>
        </w:rPr>
      </w:pPr>
      <w:r w:rsidRPr="00BE5CC6">
        <w:rPr>
          <w:szCs w:val="18"/>
        </w:rPr>
        <w:t>1.</w:t>
      </w:r>
      <w:r w:rsidRPr="00BE5CC6">
        <w:rPr>
          <w:szCs w:val="18"/>
        </w:rPr>
        <w:tab/>
        <w:t>Notwithstanding the above, this Agreement will not apply to set asides on behalf</w:t>
      </w:r>
      <w:r>
        <w:rPr>
          <w:szCs w:val="18"/>
        </w:rPr>
        <w:t xml:space="preserve"> </w:t>
      </w:r>
      <w:r w:rsidRPr="00BE5CC6">
        <w:rPr>
          <w:szCs w:val="18"/>
        </w:rPr>
        <w:t xml:space="preserve">of </w:t>
      </w:r>
      <w:r>
        <w:rPr>
          <w:szCs w:val="18"/>
        </w:rPr>
        <w:t xml:space="preserve">small </w:t>
      </w:r>
      <w:r w:rsidRPr="00BE5CC6">
        <w:rPr>
          <w:szCs w:val="18"/>
        </w:rPr>
        <w:t>and minority</w:t>
      </w:r>
      <w:r>
        <w:rPr>
          <w:szCs w:val="18"/>
        </w:rPr>
        <w:t xml:space="preserve"> </w:t>
      </w:r>
      <w:r w:rsidRPr="00BE5CC6">
        <w:rPr>
          <w:szCs w:val="18"/>
        </w:rPr>
        <w:t>businesses.</w:t>
      </w:r>
    </w:p>
    <w:p w14:paraId="1042D19B" w14:textId="77777777" w:rsidR="00BE5CC6" w:rsidRPr="00BE5CC6" w:rsidRDefault="00BE5CC6" w:rsidP="00BE5CC6">
      <w:pPr>
        <w:rPr>
          <w:szCs w:val="18"/>
        </w:rPr>
      </w:pPr>
    </w:p>
    <w:p w14:paraId="35A35CC6" w14:textId="54F8A588" w:rsidR="00BE5CC6" w:rsidRPr="00BE5CC6" w:rsidRDefault="00BE5CC6" w:rsidP="00BE5CC6">
      <w:pPr>
        <w:ind w:left="567" w:hanging="567"/>
        <w:rPr>
          <w:szCs w:val="18"/>
        </w:rPr>
      </w:pPr>
      <w:r w:rsidRPr="00BE5CC6">
        <w:rPr>
          <w:szCs w:val="18"/>
        </w:rPr>
        <w:t>2.</w:t>
      </w:r>
      <w:r w:rsidRPr="00BE5CC6">
        <w:rPr>
          <w:szCs w:val="18"/>
        </w:rPr>
        <w:tab/>
        <w:t>Procurement</w:t>
      </w:r>
      <w:r>
        <w:rPr>
          <w:szCs w:val="18"/>
        </w:rPr>
        <w:t xml:space="preserve"> </w:t>
      </w:r>
      <w:r w:rsidRPr="00BE5CC6">
        <w:rPr>
          <w:szCs w:val="18"/>
        </w:rPr>
        <w:t>in te</w:t>
      </w:r>
      <w:r>
        <w:rPr>
          <w:szCs w:val="18"/>
        </w:rPr>
        <w:t>rm</w:t>
      </w:r>
      <w:r w:rsidRPr="00BE5CC6">
        <w:rPr>
          <w:szCs w:val="18"/>
        </w:rPr>
        <w:t>s of US coverage does not include non-contractual</w:t>
      </w:r>
      <w:r>
        <w:rPr>
          <w:szCs w:val="18"/>
        </w:rPr>
        <w:t xml:space="preserve"> </w:t>
      </w:r>
      <w:r w:rsidRPr="00BE5CC6">
        <w:rPr>
          <w:szCs w:val="18"/>
        </w:rPr>
        <w:t>agreements</w:t>
      </w:r>
      <w:r>
        <w:rPr>
          <w:szCs w:val="18"/>
        </w:rPr>
        <w:t xml:space="preserve"> </w:t>
      </w:r>
      <w:r w:rsidRPr="00BE5CC6">
        <w:rPr>
          <w:szCs w:val="18"/>
        </w:rPr>
        <w:t>or any</w:t>
      </w:r>
      <w:r>
        <w:rPr>
          <w:szCs w:val="18"/>
        </w:rPr>
        <w:t xml:space="preserve"> </w:t>
      </w:r>
      <w:r w:rsidRPr="00BE5CC6">
        <w:rPr>
          <w:szCs w:val="18"/>
        </w:rPr>
        <w:t>form</w:t>
      </w:r>
      <w:r>
        <w:rPr>
          <w:szCs w:val="18"/>
        </w:rPr>
        <w:t xml:space="preserve"> </w:t>
      </w:r>
      <w:r w:rsidRPr="00BE5CC6">
        <w:rPr>
          <w:szCs w:val="18"/>
        </w:rPr>
        <w:t>of</w:t>
      </w:r>
      <w:r>
        <w:rPr>
          <w:szCs w:val="18"/>
        </w:rPr>
        <w:t xml:space="preserve"> </w:t>
      </w:r>
      <w:r w:rsidRPr="00BE5CC6">
        <w:rPr>
          <w:szCs w:val="18"/>
        </w:rPr>
        <w:t>government</w:t>
      </w:r>
      <w:r>
        <w:rPr>
          <w:szCs w:val="18"/>
        </w:rPr>
        <w:t xml:space="preserve"> </w:t>
      </w:r>
      <w:r w:rsidRPr="00BE5CC6">
        <w:rPr>
          <w:szCs w:val="18"/>
        </w:rPr>
        <w:t>assistance, including cooperative agreements,</w:t>
      </w:r>
      <w:r>
        <w:rPr>
          <w:szCs w:val="18"/>
        </w:rPr>
        <w:t xml:space="preserve"> </w:t>
      </w:r>
      <w:r w:rsidRPr="00BE5CC6">
        <w:rPr>
          <w:szCs w:val="18"/>
        </w:rPr>
        <w:t>grants,</w:t>
      </w:r>
      <w:r>
        <w:rPr>
          <w:szCs w:val="18"/>
        </w:rPr>
        <w:t xml:space="preserve"> </w:t>
      </w:r>
      <w:r w:rsidRPr="00BE5CC6">
        <w:rPr>
          <w:szCs w:val="18"/>
        </w:rPr>
        <w:t>loans, equity</w:t>
      </w:r>
      <w:r>
        <w:rPr>
          <w:szCs w:val="18"/>
        </w:rPr>
        <w:t xml:space="preserve"> </w:t>
      </w:r>
      <w:r w:rsidRPr="00BE5CC6">
        <w:rPr>
          <w:szCs w:val="18"/>
        </w:rPr>
        <w:t>infu</w:t>
      </w:r>
      <w:r w:rsidR="007158E3">
        <w:rPr>
          <w:szCs w:val="18"/>
        </w:rPr>
        <w:t>s</w:t>
      </w:r>
      <w:r w:rsidRPr="00BE5CC6">
        <w:rPr>
          <w:szCs w:val="18"/>
        </w:rPr>
        <w:t>ions,</w:t>
      </w:r>
      <w:r>
        <w:rPr>
          <w:szCs w:val="18"/>
        </w:rPr>
        <w:t xml:space="preserve"> </w:t>
      </w:r>
      <w:r w:rsidRPr="00BE5CC6">
        <w:rPr>
          <w:szCs w:val="18"/>
        </w:rPr>
        <w:t>guarantees,</w:t>
      </w:r>
      <w:r>
        <w:rPr>
          <w:szCs w:val="18"/>
        </w:rPr>
        <w:t xml:space="preserve"> </w:t>
      </w:r>
      <w:r w:rsidRPr="00BE5CC6">
        <w:rPr>
          <w:szCs w:val="18"/>
        </w:rPr>
        <w:t>fiscal</w:t>
      </w:r>
      <w:r>
        <w:rPr>
          <w:szCs w:val="18"/>
        </w:rPr>
        <w:t xml:space="preserve"> </w:t>
      </w:r>
      <w:r w:rsidRPr="00BE5CC6">
        <w:rPr>
          <w:szCs w:val="18"/>
        </w:rPr>
        <w:t>incentives,</w:t>
      </w:r>
      <w:r>
        <w:rPr>
          <w:szCs w:val="18"/>
        </w:rPr>
        <w:t xml:space="preserve"> </w:t>
      </w:r>
      <w:r w:rsidRPr="00BE5CC6">
        <w:rPr>
          <w:szCs w:val="18"/>
        </w:rPr>
        <w:t>and</w:t>
      </w:r>
      <w:r>
        <w:rPr>
          <w:szCs w:val="18"/>
        </w:rPr>
        <w:t xml:space="preserve"> </w:t>
      </w:r>
      <w:r w:rsidRPr="00BE5CC6">
        <w:rPr>
          <w:szCs w:val="18"/>
        </w:rPr>
        <w:t>governmental</w:t>
      </w:r>
      <w:r w:rsidR="007158E3">
        <w:rPr>
          <w:szCs w:val="18"/>
        </w:rPr>
        <w:t xml:space="preserve"> </w:t>
      </w:r>
      <w:r w:rsidRPr="00BE5CC6">
        <w:rPr>
          <w:szCs w:val="18"/>
        </w:rPr>
        <w:t>provision</w:t>
      </w:r>
      <w:r>
        <w:rPr>
          <w:szCs w:val="18"/>
        </w:rPr>
        <w:t xml:space="preserve"> </w:t>
      </w:r>
      <w:r w:rsidRPr="00BE5CC6">
        <w:rPr>
          <w:szCs w:val="18"/>
        </w:rPr>
        <w:t>of</w:t>
      </w:r>
      <w:r>
        <w:rPr>
          <w:szCs w:val="18"/>
        </w:rPr>
        <w:t xml:space="preserve"> </w:t>
      </w:r>
      <w:r w:rsidRPr="00BE5CC6">
        <w:rPr>
          <w:szCs w:val="18"/>
        </w:rPr>
        <w:t>goods</w:t>
      </w:r>
      <w:r>
        <w:rPr>
          <w:szCs w:val="18"/>
        </w:rPr>
        <w:t xml:space="preserve"> </w:t>
      </w:r>
      <w:r w:rsidRPr="00BE5CC6">
        <w:rPr>
          <w:szCs w:val="18"/>
        </w:rPr>
        <w:t>and</w:t>
      </w:r>
      <w:r>
        <w:rPr>
          <w:szCs w:val="18"/>
        </w:rPr>
        <w:t xml:space="preserve"> </w:t>
      </w:r>
      <w:r w:rsidRPr="00BE5CC6">
        <w:rPr>
          <w:szCs w:val="18"/>
        </w:rPr>
        <w:t>services</w:t>
      </w:r>
      <w:r w:rsidR="007158E3">
        <w:rPr>
          <w:szCs w:val="18"/>
        </w:rPr>
        <w:t xml:space="preserve"> </w:t>
      </w:r>
      <w:r w:rsidRPr="00BE5CC6">
        <w:rPr>
          <w:szCs w:val="18"/>
        </w:rPr>
        <w:t>to</w:t>
      </w:r>
      <w:r>
        <w:rPr>
          <w:szCs w:val="18"/>
        </w:rPr>
        <w:t xml:space="preserve"> </w:t>
      </w:r>
      <w:r w:rsidRPr="00BE5CC6">
        <w:rPr>
          <w:szCs w:val="18"/>
        </w:rPr>
        <w:t>persons</w:t>
      </w:r>
      <w:r>
        <w:rPr>
          <w:szCs w:val="18"/>
        </w:rPr>
        <w:t xml:space="preserve"> </w:t>
      </w:r>
      <w:r w:rsidRPr="00BE5CC6">
        <w:rPr>
          <w:szCs w:val="18"/>
        </w:rPr>
        <w:t>or</w:t>
      </w:r>
      <w:r>
        <w:rPr>
          <w:szCs w:val="18"/>
        </w:rPr>
        <w:t xml:space="preserve"> </w:t>
      </w:r>
      <w:r w:rsidRPr="00BE5CC6">
        <w:rPr>
          <w:szCs w:val="18"/>
        </w:rPr>
        <w:t>governmental</w:t>
      </w:r>
      <w:r>
        <w:rPr>
          <w:szCs w:val="18"/>
        </w:rPr>
        <w:t xml:space="preserve"> </w:t>
      </w:r>
      <w:r w:rsidRPr="00BE5CC6">
        <w:rPr>
          <w:szCs w:val="18"/>
        </w:rPr>
        <w:t>authorities</w:t>
      </w:r>
      <w:r>
        <w:rPr>
          <w:szCs w:val="18"/>
        </w:rPr>
        <w:t xml:space="preserve"> </w:t>
      </w:r>
      <w:r w:rsidRPr="00BE5CC6">
        <w:rPr>
          <w:szCs w:val="18"/>
        </w:rPr>
        <w:t>not</w:t>
      </w:r>
      <w:r>
        <w:rPr>
          <w:szCs w:val="18"/>
        </w:rPr>
        <w:t xml:space="preserve"> </w:t>
      </w:r>
      <w:r w:rsidRPr="00BE5CC6">
        <w:rPr>
          <w:szCs w:val="18"/>
        </w:rPr>
        <w:t>specifically</w:t>
      </w:r>
      <w:r>
        <w:rPr>
          <w:szCs w:val="18"/>
        </w:rPr>
        <w:t xml:space="preserve"> </w:t>
      </w:r>
      <w:r w:rsidRPr="00BE5CC6">
        <w:rPr>
          <w:szCs w:val="18"/>
        </w:rPr>
        <w:t>covered</w:t>
      </w:r>
      <w:r>
        <w:rPr>
          <w:szCs w:val="18"/>
        </w:rPr>
        <w:t xml:space="preserve"> </w:t>
      </w:r>
      <w:r w:rsidRPr="00BE5CC6">
        <w:rPr>
          <w:szCs w:val="18"/>
        </w:rPr>
        <w:t>under</w:t>
      </w:r>
      <w:r>
        <w:rPr>
          <w:szCs w:val="18"/>
        </w:rPr>
        <w:t xml:space="preserve"> </w:t>
      </w:r>
      <w:r w:rsidRPr="00BE5CC6">
        <w:rPr>
          <w:szCs w:val="18"/>
        </w:rPr>
        <w:t>US</w:t>
      </w:r>
      <w:r>
        <w:rPr>
          <w:szCs w:val="18"/>
        </w:rPr>
        <w:t xml:space="preserve"> </w:t>
      </w:r>
      <w:r w:rsidRPr="00BE5CC6">
        <w:rPr>
          <w:szCs w:val="18"/>
        </w:rPr>
        <w:t>annexes</w:t>
      </w:r>
      <w:r>
        <w:rPr>
          <w:szCs w:val="18"/>
        </w:rPr>
        <w:t xml:space="preserve"> </w:t>
      </w:r>
      <w:r w:rsidRPr="00BE5CC6">
        <w:rPr>
          <w:szCs w:val="18"/>
        </w:rPr>
        <w:t>to</w:t>
      </w:r>
      <w:r>
        <w:rPr>
          <w:szCs w:val="18"/>
        </w:rPr>
        <w:t xml:space="preserve"> </w:t>
      </w:r>
      <w:r w:rsidRPr="00BE5CC6">
        <w:rPr>
          <w:szCs w:val="18"/>
        </w:rPr>
        <w:t>this</w:t>
      </w:r>
      <w:r>
        <w:rPr>
          <w:szCs w:val="18"/>
        </w:rPr>
        <w:t xml:space="preserve"> </w:t>
      </w:r>
      <w:r w:rsidR="007158E3" w:rsidRPr="00BE5CC6">
        <w:rPr>
          <w:szCs w:val="18"/>
        </w:rPr>
        <w:t>Agreement</w:t>
      </w:r>
      <w:r w:rsidR="007158E3">
        <w:rPr>
          <w:szCs w:val="18"/>
        </w:rPr>
        <w:t>.</w:t>
      </w:r>
    </w:p>
    <w:p w14:paraId="26057EAE" w14:textId="77777777" w:rsidR="00BE5CC6" w:rsidRPr="00BE5CC6" w:rsidRDefault="00BE5CC6" w:rsidP="00BE5CC6">
      <w:pPr>
        <w:rPr>
          <w:szCs w:val="18"/>
        </w:rPr>
      </w:pPr>
    </w:p>
    <w:p w14:paraId="7C22A29F" w14:textId="3B66EB07" w:rsidR="00BE5CC6" w:rsidRPr="00BE5CC6" w:rsidRDefault="00BE5CC6" w:rsidP="007158E3">
      <w:pPr>
        <w:ind w:left="567" w:hanging="567"/>
        <w:rPr>
          <w:szCs w:val="18"/>
        </w:rPr>
      </w:pPr>
      <w:r w:rsidRPr="00BE5CC6">
        <w:rPr>
          <w:szCs w:val="18"/>
        </w:rPr>
        <w:t>3.</w:t>
      </w:r>
      <w:r w:rsidRPr="00BE5CC6">
        <w:rPr>
          <w:szCs w:val="18"/>
        </w:rPr>
        <w:tab/>
        <w:t>Procurement does not include the</w:t>
      </w:r>
      <w:r w:rsidR="007158E3">
        <w:rPr>
          <w:szCs w:val="18"/>
        </w:rPr>
        <w:t xml:space="preserve"> </w:t>
      </w:r>
      <w:r w:rsidRPr="00BE5CC6">
        <w:rPr>
          <w:szCs w:val="18"/>
        </w:rPr>
        <w:t>acquisition of fiscal agency or depository services, liquidation</w:t>
      </w:r>
      <w:r w:rsidR="007158E3">
        <w:rPr>
          <w:szCs w:val="18"/>
        </w:rPr>
        <w:t xml:space="preserve"> </w:t>
      </w:r>
      <w:r w:rsidRPr="00BE5CC6">
        <w:rPr>
          <w:szCs w:val="18"/>
        </w:rPr>
        <w:t xml:space="preserve">and management services for regulated financial institutions, and sale and </w:t>
      </w:r>
      <w:r w:rsidR="007158E3" w:rsidRPr="00BE5CC6">
        <w:rPr>
          <w:szCs w:val="18"/>
        </w:rPr>
        <w:t>distribution</w:t>
      </w:r>
      <w:r w:rsidR="007158E3">
        <w:rPr>
          <w:szCs w:val="18"/>
        </w:rPr>
        <w:t xml:space="preserve"> services</w:t>
      </w:r>
      <w:r w:rsidRPr="00BE5CC6">
        <w:rPr>
          <w:szCs w:val="18"/>
        </w:rPr>
        <w:t xml:space="preserve"> for</w:t>
      </w:r>
      <w:r w:rsidR="007158E3">
        <w:rPr>
          <w:szCs w:val="18"/>
        </w:rPr>
        <w:t xml:space="preserve"> </w:t>
      </w:r>
      <w:r w:rsidRPr="00BE5CC6">
        <w:rPr>
          <w:szCs w:val="18"/>
        </w:rPr>
        <w:t>government</w:t>
      </w:r>
      <w:r>
        <w:rPr>
          <w:szCs w:val="18"/>
        </w:rPr>
        <w:t xml:space="preserve"> </w:t>
      </w:r>
      <w:r w:rsidRPr="00BE5CC6">
        <w:rPr>
          <w:szCs w:val="18"/>
        </w:rPr>
        <w:t>debt.</w:t>
      </w:r>
    </w:p>
    <w:p w14:paraId="57C5B24F" w14:textId="77777777" w:rsidR="00BE5CC6" w:rsidRPr="00BE5CC6" w:rsidRDefault="00BE5CC6" w:rsidP="00BE5CC6">
      <w:pPr>
        <w:rPr>
          <w:szCs w:val="18"/>
        </w:rPr>
      </w:pPr>
    </w:p>
    <w:p w14:paraId="565666FA" w14:textId="1D3C98E6" w:rsidR="00BE5CC6" w:rsidRPr="00BE5CC6" w:rsidRDefault="00BE5CC6" w:rsidP="007158E3">
      <w:pPr>
        <w:ind w:left="567" w:hanging="567"/>
        <w:rPr>
          <w:szCs w:val="18"/>
        </w:rPr>
      </w:pPr>
      <w:r w:rsidRPr="00BE5CC6">
        <w:rPr>
          <w:szCs w:val="18"/>
        </w:rPr>
        <w:t>4.</w:t>
      </w:r>
      <w:r w:rsidRPr="00BE5CC6">
        <w:rPr>
          <w:szCs w:val="18"/>
        </w:rPr>
        <w:tab/>
        <w:t>Where</w:t>
      </w:r>
      <w:r w:rsidR="007158E3">
        <w:rPr>
          <w:szCs w:val="18"/>
        </w:rPr>
        <w:t xml:space="preserve"> </w:t>
      </w:r>
      <w:r w:rsidRPr="00BE5CC6">
        <w:rPr>
          <w:szCs w:val="18"/>
        </w:rPr>
        <w:t>a</w:t>
      </w:r>
      <w:r w:rsidR="007158E3">
        <w:rPr>
          <w:szCs w:val="18"/>
        </w:rPr>
        <w:t xml:space="preserve"> </w:t>
      </w:r>
      <w:r w:rsidRPr="00BE5CC6">
        <w:rPr>
          <w:szCs w:val="18"/>
        </w:rPr>
        <w:t>contract to be awarded by an entity is not covered by this Agreement, this Agreement shall not be construed</w:t>
      </w:r>
      <w:r>
        <w:rPr>
          <w:szCs w:val="18"/>
        </w:rPr>
        <w:t xml:space="preserve"> </w:t>
      </w:r>
      <w:r w:rsidRPr="00BE5CC6">
        <w:rPr>
          <w:szCs w:val="18"/>
        </w:rPr>
        <w:t>to cover any good or service component</w:t>
      </w:r>
      <w:r>
        <w:rPr>
          <w:szCs w:val="18"/>
        </w:rPr>
        <w:t xml:space="preserve"> </w:t>
      </w:r>
      <w:r w:rsidRPr="00BE5CC6">
        <w:rPr>
          <w:szCs w:val="18"/>
        </w:rPr>
        <w:t>of that</w:t>
      </w:r>
      <w:r>
        <w:rPr>
          <w:szCs w:val="18"/>
        </w:rPr>
        <w:t xml:space="preserve"> </w:t>
      </w:r>
      <w:r w:rsidRPr="00BE5CC6">
        <w:rPr>
          <w:szCs w:val="18"/>
        </w:rPr>
        <w:t>contract.</w:t>
      </w:r>
    </w:p>
    <w:p w14:paraId="4BB95C56" w14:textId="77777777" w:rsidR="00BE5CC6" w:rsidRPr="00BE5CC6" w:rsidRDefault="00BE5CC6" w:rsidP="00BE5CC6">
      <w:pPr>
        <w:rPr>
          <w:szCs w:val="18"/>
        </w:rPr>
      </w:pPr>
    </w:p>
    <w:p w14:paraId="21182F14" w14:textId="15946D9D" w:rsidR="00BE5CC6" w:rsidRPr="00BE5CC6" w:rsidRDefault="00BE5CC6" w:rsidP="007158E3">
      <w:pPr>
        <w:ind w:left="567" w:hanging="567"/>
        <w:rPr>
          <w:szCs w:val="18"/>
        </w:rPr>
      </w:pPr>
      <w:r w:rsidRPr="00BE5CC6">
        <w:rPr>
          <w:szCs w:val="18"/>
        </w:rPr>
        <w:t>5.</w:t>
      </w:r>
      <w:r w:rsidRPr="00BE5CC6">
        <w:rPr>
          <w:szCs w:val="18"/>
        </w:rPr>
        <w:tab/>
        <w:t>For</w:t>
      </w:r>
      <w:r>
        <w:rPr>
          <w:szCs w:val="18"/>
        </w:rPr>
        <w:t xml:space="preserve"> </w:t>
      </w:r>
      <w:r w:rsidRPr="00BE5CC6">
        <w:rPr>
          <w:szCs w:val="18"/>
        </w:rPr>
        <w:t>goods</w:t>
      </w:r>
      <w:r>
        <w:rPr>
          <w:szCs w:val="18"/>
        </w:rPr>
        <w:t xml:space="preserve"> </w:t>
      </w:r>
      <w:r w:rsidRPr="00BE5CC6">
        <w:rPr>
          <w:szCs w:val="18"/>
        </w:rPr>
        <w:t>and</w:t>
      </w:r>
      <w:r>
        <w:rPr>
          <w:szCs w:val="18"/>
        </w:rPr>
        <w:t xml:space="preserve"> </w:t>
      </w:r>
      <w:r w:rsidRPr="00BE5CC6">
        <w:rPr>
          <w:szCs w:val="18"/>
        </w:rPr>
        <w:t>services</w:t>
      </w:r>
      <w:r>
        <w:rPr>
          <w:szCs w:val="18"/>
        </w:rPr>
        <w:t xml:space="preserve"> </w:t>
      </w:r>
      <w:r w:rsidRPr="00BE5CC6">
        <w:rPr>
          <w:szCs w:val="18"/>
        </w:rPr>
        <w:t>(including construction)</w:t>
      </w:r>
      <w:r>
        <w:rPr>
          <w:szCs w:val="18"/>
        </w:rPr>
        <w:t xml:space="preserve"> </w:t>
      </w:r>
      <w:r w:rsidRPr="00BE5CC6">
        <w:rPr>
          <w:szCs w:val="18"/>
        </w:rPr>
        <w:t>of</w:t>
      </w:r>
      <w:r>
        <w:rPr>
          <w:szCs w:val="18"/>
        </w:rPr>
        <w:t xml:space="preserve"> </w:t>
      </w:r>
      <w:r w:rsidRPr="00BE5CC6">
        <w:rPr>
          <w:szCs w:val="18"/>
        </w:rPr>
        <w:t>the</w:t>
      </w:r>
      <w:r>
        <w:rPr>
          <w:szCs w:val="18"/>
        </w:rPr>
        <w:t xml:space="preserve"> </w:t>
      </w:r>
      <w:r w:rsidRPr="00BE5CC6">
        <w:rPr>
          <w:szCs w:val="18"/>
        </w:rPr>
        <w:t>following</w:t>
      </w:r>
      <w:r>
        <w:rPr>
          <w:szCs w:val="18"/>
        </w:rPr>
        <w:t xml:space="preserve"> </w:t>
      </w:r>
      <w:r w:rsidRPr="00BE5CC6">
        <w:rPr>
          <w:szCs w:val="18"/>
        </w:rPr>
        <w:t>countries</w:t>
      </w:r>
      <w:r>
        <w:rPr>
          <w:szCs w:val="18"/>
        </w:rPr>
        <w:t xml:space="preserve"> </w:t>
      </w:r>
      <w:r w:rsidRPr="00BE5CC6">
        <w:rPr>
          <w:szCs w:val="18"/>
        </w:rPr>
        <w:t>and</w:t>
      </w:r>
      <w:r>
        <w:rPr>
          <w:szCs w:val="18"/>
        </w:rPr>
        <w:t xml:space="preserve"> </w:t>
      </w:r>
      <w:r w:rsidRPr="00BE5CC6">
        <w:rPr>
          <w:szCs w:val="18"/>
        </w:rPr>
        <w:t>suppliers</w:t>
      </w:r>
      <w:r>
        <w:rPr>
          <w:szCs w:val="18"/>
        </w:rPr>
        <w:t xml:space="preserve"> </w:t>
      </w:r>
      <w:r w:rsidRPr="00BE5CC6">
        <w:rPr>
          <w:szCs w:val="18"/>
        </w:rPr>
        <w:t>of such goods and services, this</w:t>
      </w:r>
      <w:r>
        <w:rPr>
          <w:szCs w:val="18"/>
        </w:rPr>
        <w:t xml:space="preserve"> </w:t>
      </w:r>
      <w:r w:rsidRPr="00BE5CC6">
        <w:rPr>
          <w:szCs w:val="18"/>
        </w:rPr>
        <w:t>Agreement</w:t>
      </w:r>
      <w:r>
        <w:rPr>
          <w:szCs w:val="18"/>
        </w:rPr>
        <w:t xml:space="preserve"> </w:t>
      </w:r>
      <w:r w:rsidRPr="00BE5CC6">
        <w:rPr>
          <w:szCs w:val="18"/>
        </w:rPr>
        <w:t>does</w:t>
      </w:r>
      <w:r>
        <w:rPr>
          <w:szCs w:val="18"/>
        </w:rPr>
        <w:t xml:space="preserve"> </w:t>
      </w:r>
      <w:r w:rsidRPr="00BE5CC6">
        <w:rPr>
          <w:szCs w:val="18"/>
        </w:rPr>
        <w:t>not apply</w:t>
      </w:r>
      <w:r>
        <w:rPr>
          <w:szCs w:val="18"/>
        </w:rPr>
        <w:t xml:space="preserve"> </w:t>
      </w:r>
      <w:r w:rsidRPr="00BE5CC6">
        <w:rPr>
          <w:szCs w:val="18"/>
        </w:rPr>
        <w:t>to procurement</w:t>
      </w:r>
      <w:r>
        <w:rPr>
          <w:szCs w:val="18"/>
        </w:rPr>
        <w:t xml:space="preserve"> </w:t>
      </w:r>
      <w:r w:rsidRPr="00BE5CC6">
        <w:rPr>
          <w:szCs w:val="18"/>
        </w:rPr>
        <w:t>by</w:t>
      </w:r>
      <w:r>
        <w:rPr>
          <w:szCs w:val="18"/>
        </w:rPr>
        <w:t xml:space="preserve"> </w:t>
      </w:r>
      <w:r w:rsidRPr="00BE5CC6">
        <w:rPr>
          <w:szCs w:val="18"/>
        </w:rPr>
        <w:t>the entities</w:t>
      </w:r>
      <w:r>
        <w:rPr>
          <w:szCs w:val="18"/>
        </w:rPr>
        <w:t xml:space="preserve"> </w:t>
      </w:r>
      <w:r w:rsidRPr="00BE5CC6">
        <w:rPr>
          <w:szCs w:val="18"/>
        </w:rPr>
        <w:t>listed in</w:t>
      </w:r>
      <w:r>
        <w:rPr>
          <w:szCs w:val="18"/>
        </w:rPr>
        <w:t xml:space="preserve"> </w:t>
      </w:r>
      <w:r w:rsidRPr="00BE5CC6">
        <w:rPr>
          <w:szCs w:val="18"/>
        </w:rPr>
        <w:t>Annexes</w:t>
      </w:r>
      <w:r>
        <w:rPr>
          <w:szCs w:val="18"/>
        </w:rPr>
        <w:t xml:space="preserve"> </w:t>
      </w:r>
      <w:r w:rsidRPr="00BE5CC6">
        <w:rPr>
          <w:szCs w:val="18"/>
        </w:rPr>
        <w:t>2 and</w:t>
      </w:r>
      <w:r>
        <w:rPr>
          <w:szCs w:val="18"/>
        </w:rPr>
        <w:t xml:space="preserve"> </w:t>
      </w:r>
      <w:r w:rsidRPr="00BE5CC6">
        <w:rPr>
          <w:szCs w:val="18"/>
        </w:rPr>
        <w:t>3 or</w:t>
      </w:r>
      <w:r>
        <w:rPr>
          <w:szCs w:val="18"/>
        </w:rPr>
        <w:t xml:space="preserve"> </w:t>
      </w:r>
      <w:r w:rsidRPr="00BE5CC6">
        <w:rPr>
          <w:szCs w:val="18"/>
        </w:rPr>
        <w:t>the</w:t>
      </w:r>
      <w:r>
        <w:rPr>
          <w:szCs w:val="18"/>
        </w:rPr>
        <w:t xml:space="preserve"> </w:t>
      </w:r>
      <w:r w:rsidRPr="00BE5CC6">
        <w:rPr>
          <w:szCs w:val="18"/>
        </w:rPr>
        <w:t>waiver</w:t>
      </w:r>
      <w:r>
        <w:rPr>
          <w:szCs w:val="18"/>
        </w:rPr>
        <w:t xml:space="preserve"> </w:t>
      </w:r>
      <w:r w:rsidRPr="00BE5CC6">
        <w:rPr>
          <w:szCs w:val="18"/>
        </w:rPr>
        <w:t>described</w:t>
      </w:r>
      <w:r>
        <w:rPr>
          <w:szCs w:val="18"/>
        </w:rPr>
        <w:t xml:space="preserve"> </w:t>
      </w:r>
      <w:r w:rsidRPr="00BE5CC6">
        <w:rPr>
          <w:szCs w:val="18"/>
        </w:rPr>
        <w:t>in Annex 3:</w:t>
      </w:r>
    </w:p>
    <w:p w14:paraId="37D2D1F5" w14:textId="77777777" w:rsidR="00BE5CC6" w:rsidRPr="00BE5CC6" w:rsidRDefault="00BE5CC6" w:rsidP="00BE5CC6">
      <w:pPr>
        <w:rPr>
          <w:szCs w:val="18"/>
        </w:rPr>
      </w:pPr>
    </w:p>
    <w:p w14:paraId="1DBA3C15" w14:textId="77777777" w:rsidR="007158E3" w:rsidRDefault="00BE5CC6" w:rsidP="007158E3">
      <w:pPr>
        <w:ind w:left="1701"/>
        <w:rPr>
          <w:szCs w:val="18"/>
        </w:rPr>
      </w:pPr>
      <w:r w:rsidRPr="00BE5CC6">
        <w:rPr>
          <w:szCs w:val="18"/>
        </w:rPr>
        <w:t>Member States of the European Communities</w:t>
      </w:r>
    </w:p>
    <w:p w14:paraId="220BF3AA" w14:textId="77777777" w:rsidR="007158E3" w:rsidRDefault="00BE5CC6" w:rsidP="007158E3">
      <w:pPr>
        <w:ind w:left="1701"/>
        <w:rPr>
          <w:szCs w:val="18"/>
        </w:rPr>
      </w:pPr>
      <w:r w:rsidRPr="00BE5CC6">
        <w:rPr>
          <w:szCs w:val="18"/>
        </w:rPr>
        <w:t>Canad</w:t>
      </w:r>
      <w:r w:rsidR="007158E3">
        <w:rPr>
          <w:szCs w:val="18"/>
        </w:rPr>
        <w:t>a</w:t>
      </w:r>
    </w:p>
    <w:p w14:paraId="183C3B54" w14:textId="77777777" w:rsidR="007158E3" w:rsidRDefault="00BE5CC6" w:rsidP="007158E3">
      <w:pPr>
        <w:ind w:left="1701"/>
        <w:rPr>
          <w:szCs w:val="18"/>
        </w:rPr>
      </w:pPr>
      <w:r w:rsidRPr="00BE5CC6">
        <w:rPr>
          <w:szCs w:val="18"/>
        </w:rPr>
        <w:t>Austria</w:t>
      </w:r>
    </w:p>
    <w:p w14:paraId="73A8B600" w14:textId="77777777" w:rsidR="007158E3" w:rsidRDefault="00BE5CC6" w:rsidP="007158E3">
      <w:pPr>
        <w:ind w:left="1701"/>
        <w:rPr>
          <w:szCs w:val="18"/>
        </w:rPr>
      </w:pPr>
      <w:r w:rsidRPr="00BE5CC6">
        <w:rPr>
          <w:szCs w:val="18"/>
        </w:rPr>
        <w:t>Switzerland</w:t>
      </w:r>
    </w:p>
    <w:p w14:paraId="0107E6FC" w14:textId="77777777" w:rsidR="007158E3" w:rsidRDefault="00BE5CC6" w:rsidP="007158E3">
      <w:pPr>
        <w:ind w:left="1701"/>
        <w:rPr>
          <w:szCs w:val="18"/>
        </w:rPr>
      </w:pPr>
      <w:r w:rsidRPr="00BE5CC6">
        <w:rPr>
          <w:szCs w:val="18"/>
        </w:rPr>
        <w:t>Norway</w:t>
      </w:r>
    </w:p>
    <w:p w14:paraId="20A4F817" w14:textId="77777777" w:rsidR="007158E3" w:rsidRDefault="00BE5CC6" w:rsidP="007158E3">
      <w:pPr>
        <w:ind w:left="1701"/>
        <w:rPr>
          <w:szCs w:val="18"/>
        </w:rPr>
      </w:pPr>
      <w:r w:rsidRPr="00BE5CC6">
        <w:rPr>
          <w:szCs w:val="18"/>
        </w:rPr>
        <w:t>Sweden</w:t>
      </w:r>
    </w:p>
    <w:p w14:paraId="7A9B4FB3" w14:textId="77777777" w:rsidR="007158E3" w:rsidRDefault="00BE5CC6" w:rsidP="007158E3">
      <w:pPr>
        <w:ind w:left="1701"/>
        <w:rPr>
          <w:szCs w:val="18"/>
        </w:rPr>
      </w:pPr>
      <w:r w:rsidRPr="00BE5CC6">
        <w:rPr>
          <w:szCs w:val="18"/>
        </w:rPr>
        <w:t>Finland</w:t>
      </w:r>
    </w:p>
    <w:p w14:paraId="3BE6813B" w14:textId="4A9CC0C0" w:rsidR="00BE5CC6" w:rsidRPr="00BE5CC6" w:rsidRDefault="00BE5CC6" w:rsidP="007158E3">
      <w:pPr>
        <w:ind w:left="1701"/>
        <w:rPr>
          <w:szCs w:val="18"/>
        </w:rPr>
      </w:pPr>
      <w:r w:rsidRPr="00BE5CC6">
        <w:rPr>
          <w:szCs w:val="18"/>
        </w:rPr>
        <w:t>Japan</w:t>
      </w:r>
    </w:p>
    <w:p w14:paraId="14F8995D" w14:textId="77777777" w:rsidR="00BE5CC6" w:rsidRPr="00BE5CC6" w:rsidRDefault="00BE5CC6" w:rsidP="00BE5CC6">
      <w:pPr>
        <w:rPr>
          <w:szCs w:val="18"/>
        </w:rPr>
      </w:pPr>
    </w:p>
    <w:p w14:paraId="202051F7" w14:textId="73AD4033" w:rsidR="00BE5CC6" w:rsidRPr="00BE5CC6" w:rsidRDefault="00BE5CC6" w:rsidP="007158E3">
      <w:pPr>
        <w:ind w:left="567"/>
        <w:rPr>
          <w:szCs w:val="18"/>
        </w:rPr>
      </w:pPr>
      <w:r w:rsidRPr="00BE5CC6">
        <w:rPr>
          <w:szCs w:val="18"/>
        </w:rPr>
        <w:t>The United States is prepared to amend this note at such time as coverage with respect to these annexes can be resolved with a Party listed</w:t>
      </w:r>
      <w:r>
        <w:rPr>
          <w:szCs w:val="18"/>
        </w:rPr>
        <w:t xml:space="preserve"> </w:t>
      </w:r>
      <w:r w:rsidRPr="00BE5CC6">
        <w:rPr>
          <w:szCs w:val="18"/>
        </w:rPr>
        <w:t>above.</w:t>
      </w:r>
    </w:p>
    <w:p w14:paraId="12F527A8" w14:textId="77777777" w:rsidR="00BE5CC6" w:rsidRPr="00BE5CC6" w:rsidRDefault="00BE5CC6" w:rsidP="00BE5CC6">
      <w:pPr>
        <w:rPr>
          <w:szCs w:val="18"/>
        </w:rPr>
      </w:pPr>
    </w:p>
    <w:p w14:paraId="113B2276" w14:textId="025D9389" w:rsidR="00BE5CC6" w:rsidRPr="00BE5CC6" w:rsidRDefault="00BE5CC6" w:rsidP="007158E3">
      <w:pPr>
        <w:ind w:left="567" w:hanging="567"/>
        <w:rPr>
          <w:szCs w:val="18"/>
        </w:rPr>
      </w:pPr>
      <w:r w:rsidRPr="00BE5CC6">
        <w:rPr>
          <w:szCs w:val="18"/>
        </w:rPr>
        <w:t>6.</w:t>
      </w:r>
      <w:r w:rsidRPr="00BE5CC6">
        <w:rPr>
          <w:szCs w:val="18"/>
        </w:rPr>
        <w:tab/>
        <w:t>For construction services of the Republic of Korea and suppliers of such services, this Agreement</w:t>
      </w:r>
      <w:r w:rsidR="007158E3">
        <w:rPr>
          <w:szCs w:val="18"/>
        </w:rPr>
        <w:t xml:space="preserve"> </w:t>
      </w:r>
      <w:r w:rsidRPr="00BE5CC6">
        <w:rPr>
          <w:szCs w:val="18"/>
        </w:rPr>
        <w:t>applies</w:t>
      </w:r>
      <w:r>
        <w:rPr>
          <w:szCs w:val="18"/>
        </w:rPr>
        <w:t xml:space="preserve"> </w:t>
      </w:r>
      <w:r w:rsidRPr="00BE5CC6">
        <w:rPr>
          <w:szCs w:val="18"/>
        </w:rPr>
        <w:t>only to</w:t>
      </w:r>
      <w:r>
        <w:rPr>
          <w:szCs w:val="18"/>
        </w:rPr>
        <w:t xml:space="preserve"> </w:t>
      </w:r>
      <w:r w:rsidRPr="00BE5CC6">
        <w:rPr>
          <w:szCs w:val="18"/>
        </w:rPr>
        <w:t>procurement</w:t>
      </w:r>
      <w:r w:rsidR="007158E3">
        <w:rPr>
          <w:szCs w:val="18"/>
        </w:rPr>
        <w:t xml:space="preserve"> </w:t>
      </w:r>
      <w:r w:rsidRPr="00BE5CC6">
        <w:rPr>
          <w:szCs w:val="18"/>
        </w:rPr>
        <w:t>of</w:t>
      </w:r>
      <w:r>
        <w:rPr>
          <w:szCs w:val="18"/>
        </w:rPr>
        <w:t xml:space="preserve"> </w:t>
      </w:r>
      <w:r w:rsidRPr="00BE5CC6">
        <w:rPr>
          <w:szCs w:val="18"/>
        </w:rPr>
        <w:t>the entities</w:t>
      </w:r>
      <w:r>
        <w:rPr>
          <w:szCs w:val="18"/>
        </w:rPr>
        <w:t xml:space="preserve"> </w:t>
      </w:r>
      <w:r w:rsidRPr="00BE5CC6">
        <w:rPr>
          <w:szCs w:val="18"/>
        </w:rPr>
        <w:t>listed</w:t>
      </w:r>
      <w:r>
        <w:rPr>
          <w:szCs w:val="18"/>
        </w:rPr>
        <w:t xml:space="preserve"> </w:t>
      </w:r>
      <w:r w:rsidRPr="00BE5CC6">
        <w:rPr>
          <w:szCs w:val="18"/>
        </w:rPr>
        <w:t>in</w:t>
      </w:r>
      <w:r>
        <w:rPr>
          <w:szCs w:val="18"/>
        </w:rPr>
        <w:t xml:space="preserve"> </w:t>
      </w:r>
      <w:r w:rsidRPr="00BE5CC6">
        <w:rPr>
          <w:szCs w:val="18"/>
        </w:rPr>
        <w:t>Annexes</w:t>
      </w:r>
      <w:r>
        <w:rPr>
          <w:szCs w:val="18"/>
        </w:rPr>
        <w:t xml:space="preserve"> </w:t>
      </w:r>
      <w:r w:rsidRPr="00BE5CC6">
        <w:rPr>
          <w:szCs w:val="18"/>
        </w:rPr>
        <w:t>2</w:t>
      </w:r>
      <w:r>
        <w:rPr>
          <w:szCs w:val="18"/>
        </w:rPr>
        <w:t xml:space="preserve"> </w:t>
      </w:r>
      <w:r w:rsidRPr="00BE5CC6">
        <w:rPr>
          <w:szCs w:val="18"/>
        </w:rPr>
        <w:t>and</w:t>
      </w:r>
      <w:r>
        <w:rPr>
          <w:szCs w:val="18"/>
        </w:rPr>
        <w:t xml:space="preserve"> </w:t>
      </w:r>
      <w:r w:rsidRPr="00BE5CC6">
        <w:rPr>
          <w:szCs w:val="18"/>
        </w:rPr>
        <w:t>3</w:t>
      </w:r>
      <w:r>
        <w:rPr>
          <w:szCs w:val="18"/>
        </w:rPr>
        <w:t xml:space="preserve"> </w:t>
      </w:r>
      <w:r w:rsidRPr="00BE5CC6">
        <w:rPr>
          <w:szCs w:val="18"/>
        </w:rPr>
        <w:t>above</w:t>
      </w:r>
      <w:r>
        <w:rPr>
          <w:szCs w:val="18"/>
        </w:rPr>
        <w:t xml:space="preserve"> </w:t>
      </w:r>
      <w:r w:rsidRPr="00BE5CC6">
        <w:rPr>
          <w:szCs w:val="18"/>
        </w:rPr>
        <w:t>a threshold</w:t>
      </w:r>
      <w:r>
        <w:rPr>
          <w:szCs w:val="18"/>
        </w:rPr>
        <w:t xml:space="preserve"> </w:t>
      </w:r>
      <w:r w:rsidRPr="00BE5CC6">
        <w:rPr>
          <w:szCs w:val="18"/>
        </w:rPr>
        <w:t>of 15</w:t>
      </w:r>
      <w:r>
        <w:rPr>
          <w:szCs w:val="18"/>
        </w:rPr>
        <w:t xml:space="preserve"> </w:t>
      </w:r>
      <w:r w:rsidRPr="00BE5CC6">
        <w:rPr>
          <w:szCs w:val="18"/>
        </w:rPr>
        <w:t>million</w:t>
      </w:r>
      <w:r>
        <w:rPr>
          <w:szCs w:val="18"/>
        </w:rPr>
        <w:t xml:space="preserve"> </w:t>
      </w:r>
      <w:r w:rsidRPr="00BE5CC6">
        <w:rPr>
          <w:szCs w:val="18"/>
        </w:rPr>
        <w:t>SDRs.</w:t>
      </w:r>
    </w:p>
    <w:p w14:paraId="24A5C1F7" w14:textId="77777777" w:rsidR="00BE5CC6" w:rsidRPr="00BE5CC6" w:rsidRDefault="00BE5CC6" w:rsidP="00BE5CC6">
      <w:pPr>
        <w:rPr>
          <w:szCs w:val="18"/>
        </w:rPr>
      </w:pPr>
    </w:p>
    <w:p w14:paraId="5C722886" w14:textId="754C5753" w:rsidR="00BE5CC6" w:rsidRPr="00BE5CC6" w:rsidRDefault="00BE5CC6" w:rsidP="007158E3">
      <w:pPr>
        <w:ind w:left="567" w:hanging="567"/>
        <w:rPr>
          <w:szCs w:val="18"/>
        </w:rPr>
      </w:pPr>
      <w:r w:rsidRPr="00BE5CC6">
        <w:rPr>
          <w:szCs w:val="18"/>
        </w:rPr>
        <w:t>7.</w:t>
      </w:r>
      <w:r w:rsidRPr="00BE5CC6">
        <w:rPr>
          <w:szCs w:val="18"/>
        </w:rPr>
        <w:tab/>
        <w:t>For</w:t>
      </w:r>
      <w:r>
        <w:rPr>
          <w:szCs w:val="18"/>
        </w:rPr>
        <w:t xml:space="preserve"> </w:t>
      </w:r>
      <w:r w:rsidRPr="00BE5CC6">
        <w:rPr>
          <w:szCs w:val="18"/>
        </w:rPr>
        <w:t>goods</w:t>
      </w:r>
      <w:r>
        <w:rPr>
          <w:szCs w:val="18"/>
        </w:rPr>
        <w:t xml:space="preserve"> </w:t>
      </w:r>
      <w:r w:rsidRPr="00BE5CC6">
        <w:rPr>
          <w:szCs w:val="18"/>
        </w:rPr>
        <w:t>and</w:t>
      </w:r>
      <w:r>
        <w:rPr>
          <w:szCs w:val="18"/>
        </w:rPr>
        <w:t xml:space="preserve"> </w:t>
      </w:r>
      <w:r w:rsidRPr="00BE5CC6">
        <w:rPr>
          <w:szCs w:val="18"/>
        </w:rPr>
        <w:t>services</w:t>
      </w:r>
      <w:r>
        <w:rPr>
          <w:szCs w:val="18"/>
        </w:rPr>
        <w:t xml:space="preserve"> </w:t>
      </w:r>
      <w:r w:rsidRPr="00BE5CC6">
        <w:rPr>
          <w:szCs w:val="18"/>
        </w:rPr>
        <w:t>(including</w:t>
      </w:r>
      <w:r>
        <w:rPr>
          <w:szCs w:val="18"/>
        </w:rPr>
        <w:t xml:space="preserve"> </w:t>
      </w:r>
      <w:r w:rsidRPr="00BE5CC6">
        <w:rPr>
          <w:szCs w:val="18"/>
        </w:rPr>
        <w:t>construction)</w:t>
      </w:r>
      <w:r>
        <w:rPr>
          <w:szCs w:val="18"/>
        </w:rPr>
        <w:t xml:space="preserve"> </w:t>
      </w:r>
      <w:r w:rsidRPr="00BE5CC6">
        <w:rPr>
          <w:szCs w:val="18"/>
        </w:rPr>
        <w:t>of Japan</w:t>
      </w:r>
      <w:r>
        <w:rPr>
          <w:szCs w:val="18"/>
        </w:rPr>
        <w:t xml:space="preserve"> </w:t>
      </w:r>
      <w:r w:rsidRPr="00BE5CC6">
        <w:rPr>
          <w:szCs w:val="18"/>
        </w:rPr>
        <w:t>and</w:t>
      </w:r>
      <w:r>
        <w:rPr>
          <w:szCs w:val="18"/>
        </w:rPr>
        <w:t xml:space="preserve"> </w:t>
      </w:r>
      <w:r w:rsidRPr="00BE5CC6">
        <w:rPr>
          <w:szCs w:val="18"/>
        </w:rPr>
        <w:t>suppliers</w:t>
      </w:r>
      <w:r>
        <w:rPr>
          <w:szCs w:val="18"/>
        </w:rPr>
        <w:t xml:space="preserve"> </w:t>
      </w:r>
      <w:r w:rsidRPr="00BE5CC6">
        <w:rPr>
          <w:szCs w:val="18"/>
        </w:rPr>
        <w:t>of</w:t>
      </w:r>
      <w:r>
        <w:rPr>
          <w:szCs w:val="18"/>
        </w:rPr>
        <w:t xml:space="preserve"> </w:t>
      </w:r>
      <w:r w:rsidRPr="00BE5CC6">
        <w:rPr>
          <w:szCs w:val="18"/>
        </w:rPr>
        <w:t>such</w:t>
      </w:r>
      <w:r>
        <w:rPr>
          <w:szCs w:val="18"/>
        </w:rPr>
        <w:t xml:space="preserve"> </w:t>
      </w:r>
      <w:r w:rsidRPr="00BE5CC6">
        <w:rPr>
          <w:szCs w:val="18"/>
        </w:rPr>
        <w:t xml:space="preserve">goods </w:t>
      </w:r>
      <w:r w:rsidR="007158E3">
        <w:rPr>
          <w:szCs w:val="18"/>
        </w:rPr>
        <w:t>and services</w:t>
      </w:r>
      <w:r w:rsidRPr="00BE5CC6">
        <w:rPr>
          <w:szCs w:val="18"/>
        </w:rPr>
        <w:t>, this Agreement does not apply to procurement by the National Aeronautics and Space Administration.</w:t>
      </w:r>
    </w:p>
    <w:p w14:paraId="22899338" w14:textId="77777777" w:rsidR="00BE5CC6" w:rsidRPr="00BE5CC6" w:rsidRDefault="00BE5CC6" w:rsidP="00BE5CC6">
      <w:pPr>
        <w:rPr>
          <w:szCs w:val="18"/>
        </w:rPr>
      </w:pPr>
    </w:p>
    <w:p w14:paraId="1DBE32DA" w14:textId="0CBEEE96" w:rsidR="00BE5CC6" w:rsidRDefault="00BE5CC6" w:rsidP="007158E3">
      <w:pPr>
        <w:ind w:left="567" w:hanging="567"/>
        <w:rPr>
          <w:szCs w:val="18"/>
        </w:rPr>
      </w:pPr>
      <w:r w:rsidRPr="00BE5CC6">
        <w:rPr>
          <w:szCs w:val="18"/>
        </w:rPr>
        <w:t>8.</w:t>
      </w:r>
      <w:r w:rsidRPr="00BE5CC6">
        <w:rPr>
          <w:szCs w:val="18"/>
        </w:rPr>
        <w:tab/>
        <w:t>A service listed in Annex 4 is covered with respect to a particular Party only to the extent that such Party has included</w:t>
      </w:r>
      <w:r>
        <w:rPr>
          <w:szCs w:val="18"/>
        </w:rPr>
        <w:t xml:space="preserve"> </w:t>
      </w:r>
      <w:r w:rsidRPr="00BE5CC6">
        <w:rPr>
          <w:szCs w:val="18"/>
        </w:rPr>
        <w:t>that service in its Annex</w:t>
      </w:r>
      <w:r>
        <w:rPr>
          <w:szCs w:val="18"/>
        </w:rPr>
        <w:t xml:space="preserve"> </w:t>
      </w:r>
      <w:r w:rsidRPr="00BE5CC6">
        <w:rPr>
          <w:szCs w:val="18"/>
        </w:rPr>
        <w:t>4</w:t>
      </w:r>
    </w:p>
    <w:p w14:paraId="13D3A578" w14:textId="397FB02E" w:rsidR="007158E3" w:rsidRDefault="007158E3" w:rsidP="007158E3">
      <w:pPr>
        <w:ind w:left="567" w:hanging="567"/>
        <w:rPr>
          <w:szCs w:val="18"/>
        </w:rPr>
      </w:pPr>
    </w:p>
    <w:p w14:paraId="36A6C78C" w14:textId="77777777" w:rsidR="007158E3" w:rsidRDefault="007158E3" w:rsidP="007158E3">
      <w:pPr>
        <w:ind w:left="567" w:hanging="567"/>
        <w:rPr>
          <w:szCs w:val="18"/>
        </w:rPr>
        <w:sectPr w:rsidR="007158E3" w:rsidSect="002A15FB">
          <w:headerReference w:type="even" r:id="rId485"/>
          <w:headerReference w:type="default" r:id="rId486"/>
          <w:headerReference w:type="first" r:id="rId487"/>
          <w:pgSz w:w="11906" w:h="16838" w:code="9"/>
          <w:pgMar w:top="1701" w:right="1440" w:bottom="1440" w:left="1440" w:header="720" w:footer="720" w:gutter="0"/>
          <w:cols w:space="708"/>
          <w:docGrid w:linePitch="360"/>
        </w:sectPr>
      </w:pPr>
    </w:p>
    <w:p w14:paraId="26C5D65E" w14:textId="77777777" w:rsidR="007158E3" w:rsidRPr="007158E3" w:rsidRDefault="007158E3" w:rsidP="007158E3">
      <w:pPr>
        <w:ind w:left="567" w:hanging="567"/>
        <w:rPr>
          <w:szCs w:val="18"/>
        </w:rPr>
      </w:pPr>
    </w:p>
    <w:p w14:paraId="11A66313" w14:textId="77777777" w:rsidR="007158E3" w:rsidRDefault="007158E3" w:rsidP="007158E3">
      <w:pPr>
        <w:ind w:left="567" w:hanging="567"/>
        <w:jc w:val="center"/>
        <w:rPr>
          <w:b/>
          <w:bCs/>
          <w:szCs w:val="18"/>
        </w:rPr>
      </w:pPr>
    </w:p>
    <w:p w14:paraId="4FFBBE1F" w14:textId="77777777" w:rsidR="007158E3" w:rsidRDefault="007158E3" w:rsidP="007158E3">
      <w:pPr>
        <w:ind w:left="567" w:hanging="567"/>
        <w:jc w:val="center"/>
        <w:rPr>
          <w:b/>
          <w:bCs/>
          <w:szCs w:val="18"/>
        </w:rPr>
      </w:pPr>
    </w:p>
    <w:p w14:paraId="76618384" w14:textId="77777777" w:rsidR="007158E3" w:rsidRDefault="007158E3" w:rsidP="007158E3">
      <w:pPr>
        <w:ind w:left="567" w:hanging="567"/>
        <w:jc w:val="center"/>
        <w:rPr>
          <w:b/>
          <w:bCs/>
          <w:szCs w:val="18"/>
        </w:rPr>
      </w:pPr>
    </w:p>
    <w:p w14:paraId="0EBDA394" w14:textId="07B99A4F" w:rsidR="007158E3" w:rsidRPr="007158E3" w:rsidRDefault="007158E3" w:rsidP="007158E3">
      <w:pPr>
        <w:ind w:left="567" w:hanging="567"/>
        <w:jc w:val="center"/>
        <w:rPr>
          <w:b/>
          <w:bCs/>
          <w:szCs w:val="18"/>
        </w:rPr>
      </w:pPr>
      <w:r w:rsidRPr="007158E3">
        <w:rPr>
          <w:b/>
          <w:bCs/>
          <w:szCs w:val="18"/>
        </w:rPr>
        <w:t>APPENDIX II</w:t>
      </w:r>
    </w:p>
    <w:p w14:paraId="1C391D90" w14:textId="77777777" w:rsidR="007158E3" w:rsidRPr="007158E3" w:rsidRDefault="007158E3" w:rsidP="007158E3">
      <w:pPr>
        <w:ind w:left="567" w:hanging="567"/>
        <w:jc w:val="center"/>
        <w:rPr>
          <w:szCs w:val="18"/>
        </w:rPr>
      </w:pPr>
    </w:p>
    <w:p w14:paraId="7296A867" w14:textId="51078334" w:rsidR="007158E3" w:rsidRDefault="007158E3" w:rsidP="007158E3">
      <w:pPr>
        <w:jc w:val="center"/>
        <w:rPr>
          <w:szCs w:val="18"/>
        </w:rPr>
      </w:pPr>
      <w:r w:rsidRPr="007158E3">
        <w:rPr>
          <w:szCs w:val="18"/>
        </w:rPr>
        <w:t>PUBLICATIONS</w:t>
      </w:r>
      <w:r>
        <w:rPr>
          <w:szCs w:val="18"/>
        </w:rPr>
        <w:t xml:space="preserve"> </w:t>
      </w:r>
      <w:r w:rsidRPr="007158E3">
        <w:rPr>
          <w:szCs w:val="18"/>
        </w:rPr>
        <w:t>UTILIZED BY PARTIES FOR THE PUBLICATION</w:t>
      </w:r>
      <w:r>
        <w:rPr>
          <w:szCs w:val="18"/>
        </w:rPr>
        <w:br/>
      </w:r>
      <w:r w:rsidRPr="007158E3">
        <w:rPr>
          <w:szCs w:val="18"/>
        </w:rPr>
        <w:t xml:space="preserve"> OF NOTICES OF INTENDED </w:t>
      </w:r>
      <w:r>
        <w:rPr>
          <w:szCs w:val="18"/>
        </w:rPr>
        <w:t>P</w:t>
      </w:r>
      <w:r w:rsidRPr="007158E3">
        <w:rPr>
          <w:szCs w:val="18"/>
        </w:rPr>
        <w:t>ROCUREMENTS</w:t>
      </w:r>
      <w:r>
        <w:rPr>
          <w:szCs w:val="18"/>
        </w:rPr>
        <w:t xml:space="preserve"> </w:t>
      </w:r>
      <w:r w:rsidRPr="007158E3">
        <w:rPr>
          <w:szCs w:val="18"/>
        </w:rPr>
        <w:t xml:space="preserve">- PARAGRAPH 1 </w:t>
      </w:r>
      <w:r>
        <w:rPr>
          <w:szCs w:val="18"/>
        </w:rPr>
        <w:br/>
      </w:r>
      <w:r w:rsidRPr="007158E3">
        <w:rPr>
          <w:szCs w:val="18"/>
        </w:rPr>
        <w:t>OF ARTICLE IX, AND OF POST-AWARD</w:t>
      </w:r>
      <w:r>
        <w:rPr>
          <w:szCs w:val="18"/>
        </w:rPr>
        <w:t xml:space="preserve"> </w:t>
      </w:r>
      <w:r w:rsidRPr="007158E3">
        <w:rPr>
          <w:szCs w:val="18"/>
        </w:rPr>
        <w:t xml:space="preserve">NOTICES </w:t>
      </w:r>
      <w:r>
        <w:rPr>
          <w:szCs w:val="18"/>
        </w:rPr>
        <w:t>–</w:t>
      </w:r>
      <w:r w:rsidRPr="007158E3">
        <w:rPr>
          <w:szCs w:val="18"/>
        </w:rPr>
        <w:t xml:space="preserve"> </w:t>
      </w:r>
      <w:r>
        <w:rPr>
          <w:szCs w:val="18"/>
        </w:rPr>
        <w:br/>
      </w:r>
      <w:r w:rsidRPr="007158E3">
        <w:rPr>
          <w:szCs w:val="18"/>
        </w:rPr>
        <w:t>PARAGRAPH</w:t>
      </w:r>
      <w:r>
        <w:rPr>
          <w:szCs w:val="18"/>
        </w:rPr>
        <w:t xml:space="preserve"> </w:t>
      </w:r>
      <w:r w:rsidRPr="007158E3">
        <w:rPr>
          <w:szCs w:val="18"/>
        </w:rPr>
        <w:t>1 OF ARTICLE XVIII</w:t>
      </w:r>
    </w:p>
    <w:p w14:paraId="284147CB" w14:textId="6B6C11C8" w:rsidR="007158E3" w:rsidRDefault="007158E3" w:rsidP="007158E3">
      <w:pPr>
        <w:jc w:val="center"/>
        <w:rPr>
          <w:szCs w:val="18"/>
        </w:rPr>
      </w:pPr>
    </w:p>
    <w:p w14:paraId="44AB8184" w14:textId="77777777" w:rsidR="007158E3" w:rsidRDefault="007158E3" w:rsidP="007158E3">
      <w:pPr>
        <w:jc w:val="center"/>
        <w:rPr>
          <w:szCs w:val="18"/>
        </w:rPr>
        <w:sectPr w:rsidR="007158E3" w:rsidSect="002A15FB">
          <w:headerReference w:type="even" r:id="rId488"/>
          <w:headerReference w:type="default" r:id="rId489"/>
          <w:headerReference w:type="first" r:id="rId490"/>
          <w:pgSz w:w="11906" w:h="16838" w:code="9"/>
          <w:pgMar w:top="1701" w:right="1440" w:bottom="1440" w:left="1440" w:header="720" w:footer="720" w:gutter="0"/>
          <w:cols w:space="708"/>
          <w:docGrid w:linePitch="360"/>
        </w:sectPr>
      </w:pPr>
    </w:p>
    <w:p w14:paraId="2A9A6DF4" w14:textId="77777777" w:rsidR="007158E3" w:rsidRPr="007158E3" w:rsidRDefault="007158E3" w:rsidP="007158E3">
      <w:pPr>
        <w:jc w:val="center"/>
        <w:rPr>
          <w:szCs w:val="18"/>
        </w:rPr>
      </w:pPr>
    </w:p>
    <w:p w14:paraId="0178E4EA" w14:textId="77777777" w:rsidR="007158E3" w:rsidRPr="007158E3" w:rsidRDefault="007158E3" w:rsidP="007158E3">
      <w:pPr>
        <w:jc w:val="center"/>
        <w:rPr>
          <w:b/>
          <w:bCs/>
          <w:szCs w:val="18"/>
        </w:rPr>
      </w:pPr>
      <w:r w:rsidRPr="007158E3">
        <w:rPr>
          <w:b/>
          <w:bCs/>
          <w:szCs w:val="18"/>
        </w:rPr>
        <w:t>AUSTRIA</w:t>
      </w:r>
    </w:p>
    <w:p w14:paraId="15F28C20" w14:textId="77777777" w:rsidR="007158E3" w:rsidRPr="007158E3" w:rsidRDefault="007158E3" w:rsidP="007158E3">
      <w:pPr>
        <w:jc w:val="center"/>
        <w:rPr>
          <w:szCs w:val="18"/>
        </w:rPr>
      </w:pPr>
    </w:p>
    <w:p w14:paraId="14F65410" w14:textId="207A5664" w:rsidR="007158E3" w:rsidRPr="007158E3" w:rsidRDefault="007158E3" w:rsidP="007158E3">
      <w:pPr>
        <w:jc w:val="center"/>
        <w:rPr>
          <w:szCs w:val="18"/>
        </w:rPr>
      </w:pPr>
      <w:r w:rsidRPr="007158E3">
        <w:rPr>
          <w:szCs w:val="18"/>
        </w:rPr>
        <w:t>Amtsblatt</w:t>
      </w:r>
      <w:r>
        <w:rPr>
          <w:szCs w:val="18"/>
        </w:rPr>
        <w:t xml:space="preserve"> </w:t>
      </w:r>
      <w:r w:rsidRPr="007158E3">
        <w:rPr>
          <w:szCs w:val="18"/>
        </w:rPr>
        <w:t>zur Wiener Zeitung</w:t>
      </w:r>
    </w:p>
    <w:p w14:paraId="49039DC6" w14:textId="77777777" w:rsidR="007158E3" w:rsidRPr="007158E3" w:rsidRDefault="007158E3" w:rsidP="007158E3">
      <w:pPr>
        <w:jc w:val="center"/>
        <w:rPr>
          <w:szCs w:val="18"/>
        </w:rPr>
      </w:pPr>
    </w:p>
    <w:p w14:paraId="2AC8A0B7" w14:textId="77777777" w:rsidR="007158E3" w:rsidRPr="007158E3" w:rsidRDefault="007158E3" w:rsidP="007158E3">
      <w:pPr>
        <w:jc w:val="center"/>
        <w:rPr>
          <w:szCs w:val="18"/>
        </w:rPr>
      </w:pPr>
    </w:p>
    <w:p w14:paraId="6DCA5E4D" w14:textId="77777777" w:rsidR="007158E3" w:rsidRPr="007158E3" w:rsidRDefault="007158E3" w:rsidP="007158E3">
      <w:pPr>
        <w:jc w:val="center"/>
        <w:rPr>
          <w:szCs w:val="18"/>
        </w:rPr>
      </w:pPr>
    </w:p>
    <w:p w14:paraId="0790974D" w14:textId="77777777" w:rsidR="007158E3" w:rsidRPr="00676139" w:rsidRDefault="007158E3" w:rsidP="007158E3">
      <w:pPr>
        <w:jc w:val="center"/>
        <w:rPr>
          <w:b/>
          <w:bCs/>
          <w:szCs w:val="18"/>
        </w:rPr>
      </w:pPr>
      <w:r w:rsidRPr="00676139">
        <w:rPr>
          <w:b/>
          <w:bCs/>
          <w:szCs w:val="18"/>
        </w:rPr>
        <w:t>CANADA</w:t>
      </w:r>
    </w:p>
    <w:p w14:paraId="51092B08" w14:textId="77777777" w:rsidR="007158E3" w:rsidRPr="007158E3" w:rsidRDefault="007158E3" w:rsidP="007158E3">
      <w:pPr>
        <w:jc w:val="center"/>
        <w:rPr>
          <w:szCs w:val="18"/>
        </w:rPr>
      </w:pPr>
    </w:p>
    <w:p w14:paraId="52629B9F" w14:textId="77777777" w:rsidR="00676139" w:rsidRDefault="007158E3" w:rsidP="007158E3">
      <w:pPr>
        <w:jc w:val="center"/>
        <w:rPr>
          <w:szCs w:val="18"/>
        </w:rPr>
      </w:pPr>
      <w:r w:rsidRPr="007158E3">
        <w:rPr>
          <w:szCs w:val="18"/>
        </w:rPr>
        <w:t>Government Business Opportunities (GBO)</w:t>
      </w:r>
      <w:r>
        <w:rPr>
          <w:szCs w:val="18"/>
        </w:rPr>
        <w:t xml:space="preserve"> </w:t>
      </w:r>
    </w:p>
    <w:p w14:paraId="67C4A560" w14:textId="7FE6C00C" w:rsidR="007158E3" w:rsidRPr="007158E3" w:rsidRDefault="007158E3" w:rsidP="007158E3">
      <w:pPr>
        <w:jc w:val="center"/>
        <w:rPr>
          <w:szCs w:val="18"/>
        </w:rPr>
      </w:pPr>
      <w:r w:rsidRPr="007158E3">
        <w:rPr>
          <w:szCs w:val="18"/>
        </w:rPr>
        <w:t>Open</w:t>
      </w:r>
      <w:r>
        <w:rPr>
          <w:szCs w:val="18"/>
        </w:rPr>
        <w:t xml:space="preserve"> </w:t>
      </w:r>
      <w:r w:rsidRPr="007158E3">
        <w:rPr>
          <w:szCs w:val="18"/>
        </w:rPr>
        <w:t>Bidding Service,</w:t>
      </w:r>
      <w:r>
        <w:rPr>
          <w:szCs w:val="18"/>
        </w:rPr>
        <w:t xml:space="preserve"> </w:t>
      </w:r>
      <w:r w:rsidRPr="007158E3">
        <w:rPr>
          <w:szCs w:val="18"/>
        </w:rPr>
        <w:t>ISM Publishing</w:t>
      </w:r>
    </w:p>
    <w:p w14:paraId="7E093B0C" w14:textId="77777777" w:rsidR="007158E3" w:rsidRPr="007158E3" w:rsidRDefault="007158E3" w:rsidP="007158E3">
      <w:pPr>
        <w:jc w:val="center"/>
        <w:rPr>
          <w:szCs w:val="18"/>
        </w:rPr>
      </w:pPr>
    </w:p>
    <w:p w14:paraId="432B4022" w14:textId="0AD04398" w:rsidR="007158E3" w:rsidRDefault="007158E3" w:rsidP="007158E3">
      <w:pPr>
        <w:jc w:val="center"/>
        <w:rPr>
          <w:szCs w:val="18"/>
        </w:rPr>
      </w:pPr>
    </w:p>
    <w:p w14:paraId="72BDD5BD" w14:textId="77777777" w:rsidR="007158E3" w:rsidRPr="007158E3" w:rsidRDefault="007158E3" w:rsidP="007158E3">
      <w:pPr>
        <w:jc w:val="center"/>
        <w:rPr>
          <w:szCs w:val="18"/>
        </w:rPr>
      </w:pPr>
    </w:p>
    <w:p w14:paraId="6D482D18" w14:textId="74E5D5C1" w:rsidR="007158E3" w:rsidRDefault="007158E3" w:rsidP="007158E3">
      <w:pPr>
        <w:jc w:val="center"/>
        <w:rPr>
          <w:szCs w:val="18"/>
        </w:rPr>
      </w:pPr>
      <w:r w:rsidRPr="00676139">
        <w:rPr>
          <w:b/>
          <w:bCs/>
          <w:szCs w:val="18"/>
        </w:rPr>
        <w:t xml:space="preserve">EUROPEAN </w:t>
      </w:r>
      <w:r w:rsidR="00676139" w:rsidRPr="00676139">
        <w:rPr>
          <w:b/>
          <w:bCs/>
          <w:szCs w:val="18"/>
        </w:rPr>
        <w:t>COMMUNITIES</w:t>
      </w:r>
    </w:p>
    <w:p w14:paraId="304655A2" w14:textId="77777777" w:rsidR="00676139" w:rsidRPr="007158E3" w:rsidRDefault="00676139" w:rsidP="007158E3">
      <w:pPr>
        <w:jc w:val="cente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866"/>
      </w:tblGrid>
      <w:tr w:rsidR="00676139" w14:paraId="28D230D1" w14:textId="77777777" w:rsidTr="00676139">
        <w:tc>
          <w:tcPr>
            <w:tcW w:w="3150" w:type="dxa"/>
          </w:tcPr>
          <w:p w14:paraId="22B79BAD" w14:textId="0342F70D" w:rsidR="00676139" w:rsidRDefault="00676139" w:rsidP="00676139">
            <w:pPr>
              <w:jc w:val="left"/>
              <w:rPr>
                <w:szCs w:val="18"/>
              </w:rPr>
            </w:pPr>
            <w:r w:rsidRPr="007158E3">
              <w:rPr>
                <w:szCs w:val="18"/>
              </w:rPr>
              <w:t>Belgium</w:t>
            </w:r>
          </w:p>
        </w:tc>
        <w:tc>
          <w:tcPr>
            <w:tcW w:w="5866" w:type="dxa"/>
          </w:tcPr>
          <w:p w14:paraId="5DCA31FA" w14:textId="77777777" w:rsidR="00676139" w:rsidRDefault="00676139" w:rsidP="00676139">
            <w:pPr>
              <w:jc w:val="left"/>
              <w:rPr>
                <w:szCs w:val="18"/>
              </w:rPr>
            </w:pPr>
            <w:r>
              <w:rPr>
                <w:szCs w:val="18"/>
              </w:rPr>
              <w:t>-</w:t>
            </w:r>
            <w:r>
              <w:rPr>
                <w:szCs w:val="18"/>
              </w:rPr>
              <w:tab/>
            </w:r>
            <w:r w:rsidRPr="007158E3">
              <w:rPr>
                <w:szCs w:val="18"/>
              </w:rPr>
              <w:t>Official Journal</w:t>
            </w:r>
            <w:r>
              <w:rPr>
                <w:szCs w:val="18"/>
              </w:rPr>
              <w:t xml:space="preserve"> </w:t>
            </w:r>
            <w:r w:rsidRPr="007158E3">
              <w:rPr>
                <w:szCs w:val="18"/>
              </w:rPr>
              <w:t>of the European Communities</w:t>
            </w:r>
          </w:p>
          <w:p w14:paraId="67312FF2" w14:textId="77777777" w:rsidR="00676139" w:rsidRPr="007158E3" w:rsidRDefault="00676139" w:rsidP="00676139">
            <w:pPr>
              <w:rPr>
                <w:szCs w:val="18"/>
              </w:rPr>
            </w:pPr>
            <w:r>
              <w:rPr>
                <w:szCs w:val="18"/>
              </w:rPr>
              <w:t>-</w:t>
            </w:r>
            <w:r>
              <w:rPr>
                <w:szCs w:val="18"/>
              </w:rPr>
              <w:tab/>
            </w:r>
            <w:r w:rsidRPr="007158E3">
              <w:rPr>
                <w:szCs w:val="18"/>
              </w:rPr>
              <w:t>Le Bulletin des</w:t>
            </w:r>
            <w:r>
              <w:rPr>
                <w:szCs w:val="18"/>
              </w:rPr>
              <w:t xml:space="preserve"> </w:t>
            </w:r>
            <w:r w:rsidRPr="007158E3">
              <w:rPr>
                <w:szCs w:val="18"/>
              </w:rPr>
              <w:t>Adjudications</w:t>
            </w:r>
          </w:p>
          <w:p w14:paraId="78DBF1A5" w14:textId="36C492DC" w:rsidR="00676139" w:rsidRDefault="00676139" w:rsidP="00676139">
            <w:pPr>
              <w:rPr>
                <w:szCs w:val="18"/>
              </w:rPr>
            </w:pPr>
            <w:r>
              <w:rPr>
                <w:szCs w:val="18"/>
              </w:rPr>
              <w:t>-</w:t>
            </w:r>
            <w:r>
              <w:rPr>
                <w:szCs w:val="18"/>
              </w:rPr>
              <w:tab/>
            </w:r>
            <w:r w:rsidRPr="007158E3">
              <w:rPr>
                <w:szCs w:val="18"/>
              </w:rPr>
              <w:t>Other</w:t>
            </w:r>
            <w:r>
              <w:rPr>
                <w:szCs w:val="18"/>
              </w:rPr>
              <w:t xml:space="preserve"> </w:t>
            </w:r>
            <w:r w:rsidRPr="007158E3">
              <w:rPr>
                <w:szCs w:val="18"/>
              </w:rPr>
              <w:t>publications</w:t>
            </w:r>
            <w:r>
              <w:rPr>
                <w:szCs w:val="18"/>
              </w:rPr>
              <w:t xml:space="preserve"> </w:t>
            </w:r>
            <w:r w:rsidRPr="007158E3">
              <w:rPr>
                <w:szCs w:val="18"/>
              </w:rPr>
              <w:t>in the specialized press</w:t>
            </w:r>
          </w:p>
        </w:tc>
      </w:tr>
      <w:tr w:rsidR="00676139" w14:paraId="60CD94CA" w14:textId="77777777" w:rsidTr="00676139">
        <w:tc>
          <w:tcPr>
            <w:tcW w:w="3150" w:type="dxa"/>
          </w:tcPr>
          <w:p w14:paraId="22A78EBB" w14:textId="04594360" w:rsidR="00676139" w:rsidRDefault="00676139" w:rsidP="00676139">
            <w:pPr>
              <w:jc w:val="left"/>
              <w:rPr>
                <w:szCs w:val="18"/>
              </w:rPr>
            </w:pPr>
            <w:r w:rsidRPr="007158E3">
              <w:rPr>
                <w:szCs w:val="18"/>
              </w:rPr>
              <w:t>Denmark</w:t>
            </w:r>
          </w:p>
        </w:tc>
        <w:tc>
          <w:tcPr>
            <w:tcW w:w="5866" w:type="dxa"/>
          </w:tcPr>
          <w:p w14:paraId="111B5661" w14:textId="44024860" w:rsidR="00676139" w:rsidRDefault="00676139" w:rsidP="00676139">
            <w:pPr>
              <w:jc w:val="left"/>
              <w:rPr>
                <w:szCs w:val="18"/>
              </w:rPr>
            </w:pPr>
            <w:r>
              <w:rPr>
                <w:szCs w:val="18"/>
              </w:rPr>
              <w:t>-</w:t>
            </w:r>
            <w:r>
              <w:rPr>
                <w:szCs w:val="18"/>
              </w:rPr>
              <w:tab/>
            </w:r>
            <w:r w:rsidRPr="00676139">
              <w:rPr>
                <w:szCs w:val="18"/>
              </w:rPr>
              <w:t xml:space="preserve">Official Journal of the European Communities </w:t>
            </w:r>
          </w:p>
        </w:tc>
      </w:tr>
      <w:tr w:rsidR="00676139" w14:paraId="76A19FBC" w14:textId="77777777" w:rsidTr="00676139">
        <w:tc>
          <w:tcPr>
            <w:tcW w:w="3150" w:type="dxa"/>
          </w:tcPr>
          <w:p w14:paraId="49D1E326" w14:textId="6F7A772A" w:rsidR="00676139" w:rsidRDefault="00676139" w:rsidP="00676139">
            <w:pPr>
              <w:jc w:val="left"/>
              <w:rPr>
                <w:szCs w:val="18"/>
              </w:rPr>
            </w:pPr>
            <w:r w:rsidRPr="007158E3">
              <w:rPr>
                <w:szCs w:val="18"/>
              </w:rPr>
              <w:t>Ger</w:t>
            </w:r>
            <w:r>
              <w:rPr>
                <w:szCs w:val="18"/>
              </w:rPr>
              <w:t>m</w:t>
            </w:r>
            <w:r w:rsidRPr="007158E3">
              <w:rPr>
                <w:szCs w:val="18"/>
              </w:rPr>
              <w:t>any, Federal Republic of</w:t>
            </w:r>
          </w:p>
        </w:tc>
        <w:tc>
          <w:tcPr>
            <w:tcW w:w="5866" w:type="dxa"/>
          </w:tcPr>
          <w:p w14:paraId="1403F383" w14:textId="28C8E79D" w:rsidR="00676139" w:rsidRDefault="00676139" w:rsidP="00676139">
            <w:pPr>
              <w:jc w:val="left"/>
              <w:rPr>
                <w:szCs w:val="18"/>
              </w:rPr>
            </w:pPr>
            <w:r>
              <w:rPr>
                <w:szCs w:val="18"/>
              </w:rPr>
              <w:t>-</w:t>
            </w:r>
            <w:r>
              <w:rPr>
                <w:szCs w:val="18"/>
              </w:rPr>
              <w:tab/>
            </w:r>
            <w:r w:rsidRPr="007158E3">
              <w:rPr>
                <w:szCs w:val="18"/>
              </w:rPr>
              <w:t>Official Journal of the European Communities</w:t>
            </w:r>
          </w:p>
        </w:tc>
      </w:tr>
      <w:tr w:rsidR="00676139" w14:paraId="78E3C9BC" w14:textId="77777777" w:rsidTr="00676139">
        <w:tc>
          <w:tcPr>
            <w:tcW w:w="3150" w:type="dxa"/>
          </w:tcPr>
          <w:p w14:paraId="3179E383" w14:textId="356CA25B" w:rsidR="00676139" w:rsidRDefault="00676139" w:rsidP="00676139">
            <w:pPr>
              <w:jc w:val="left"/>
              <w:rPr>
                <w:szCs w:val="18"/>
              </w:rPr>
            </w:pPr>
            <w:r w:rsidRPr="007158E3">
              <w:rPr>
                <w:szCs w:val="18"/>
              </w:rPr>
              <w:t>Spain</w:t>
            </w:r>
          </w:p>
        </w:tc>
        <w:tc>
          <w:tcPr>
            <w:tcW w:w="5866" w:type="dxa"/>
          </w:tcPr>
          <w:p w14:paraId="2C19E7F1" w14:textId="6CAD44AB" w:rsidR="00676139" w:rsidRDefault="00676139" w:rsidP="00676139">
            <w:pPr>
              <w:jc w:val="left"/>
              <w:rPr>
                <w:szCs w:val="18"/>
              </w:rPr>
            </w:pPr>
            <w:r>
              <w:rPr>
                <w:szCs w:val="18"/>
              </w:rPr>
              <w:t>-</w:t>
            </w:r>
            <w:r>
              <w:rPr>
                <w:szCs w:val="18"/>
              </w:rPr>
              <w:tab/>
            </w:r>
            <w:r w:rsidRPr="007158E3">
              <w:rPr>
                <w:szCs w:val="18"/>
              </w:rPr>
              <w:t>Official Journal of the European Communities</w:t>
            </w:r>
          </w:p>
        </w:tc>
      </w:tr>
      <w:tr w:rsidR="00676139" w:rsidRPr="00E21A00" w14:paraId="46DA94B7" w14:textId="77777777" w:rsidTr="00676139">
        <w:tc>
          <w:tcPr>
            <w:tcW w:w="3150" w:type="dxa"/>
          </w:tcPr>
          <w:p w14:paraId="55BF328C" w14:textId="483A766D" w:rsidR="00676139" w:rsidRDefault="00676139" w:rsidP="00676139">
            <w:pPr>
              <w:jc w:val="left"/>
              <w:rPr>
                <w:szCs w:val="18"/>
              </w:rPr>
            </w:pPr>
            <w:r w:rsidRPr="007158E3">
              <w:rPr>
                <w:szCs w:val="18"/>
              </w:rPr>
              <w:t>France</w:t>
            </w:r>
          </w:p>
        </w:tc>
        <w:tc>
          <w:tcPr>
            <w:tcW w:w="5866" w:type="dxa"/>
          </w:tcPr>
          <w:p w14:paraId="3A265BC4" w14:textId="77777777" w:rsidR="00676139" w:rsidRDefault="00676139" w:rsidP="00676139">
            <w:pPr>
              <w:jc w:val="left"/>
              <w:rPr>
                <w:szCs w:val="18"/>
              </w:rPr>
            </w:pPr>
            <w:r>
              <w:rPr>
                <w:szCs w:val="18"/>
              </w:rPr>
              <w:t>-</w:t>
            </w:r>
            <w:r>
              <w:rPr>
                <w:szCs w:val="18"/>
              </w:rPr>
              <w:tab/>
            </w:r>
            <w:r w:rsidRPr="00676139">
              <w:rPr>
                <w:szCs w:val="18"/>
              </w:rPr>
              <w:t>Official Journal of the European Communities</w:t>
            </w:r>
          </w:p>
          <w:p w14:paraId="23030B70" w14:textId="2B34164F" w:rsidR="00676139" w:rsidRPr="00676139" w:rsidRDefault="00676139" w:rsidP="00676139">
            <w:pPr>
              <w:jc w:val="left"/>
              <w:rPr>
                <w:szCs w:val="18"/>
                <w:lang w:val="fr-CH"/>
              </w:rPr>
            </w:pPr>
            <w:r w:rsidRPr="00676139">
              <w:rPr>
                <w:szCs w:val="18"/>
                <w:lang w:val="fr-CH"/>
              </w:rPr>
              <w:t>-</w:t>
            </w:r>
            <w:r w:rsidRPr="00676139">
              <w:rPr>
                <w:szCs w:val="18"/>
                <w:lang w:val="fr-CH"/>
              </w:rPr>
              <w:tab/>
              <w:t>Bulletin officiel des annonces des marches publics</w:t>
            </w:r>
          </w:p>
        </w:tc>
      </w:tr>
      <w:tr w:rsidR="00676139" w14:paraId="48EF4890" w14:textId="77777777" w:rsidTr="00676139">
        <w:tc>
          <w:tcPr>
            <w:tcW w:w="3150" w:type="dxa"/>
          </w:tcPr>
          <w:p w14:paraId="4A87FFD4" w14:textId="120FD651" w:rsidR="00676139" w:rsidRDefault="00676139" w:rsidP="00676139">
            <w:pPr>
              <w:jc w:val="left"/>
              <w:rPr>
                <w:szCs w:val="18"/>
              </w:rPr>
            </w:pPr>
            <w:r w:rsidRPr="007158E3">
              <w:rPr>
                <w:szCs w:val="18"/>
              </w:rPr>
              <w:t>Greece</w:t>
            </w:r>
          </w:p>
        </w:tc>
        <w:tc>
          <w:tcPr>
            <w:tcW w:w="5866" w:type="dxa"/>
          </w:tcPr>
          <w:p w14:paraId="765EB8F6" w14:textId="77777777" w:rsidR="00676139" w:rsidRPr="007158E3" w:rsidRDefault="00676139" w:rsidP="00676139">
            <w:pPr>
              <w:jc w:val="left"/>
              <w:rPr>
                <w:szCs w:val="18"/>
              </w:rPr>
            </w:pPr>
            <w:r>
              <w:rPr>
                <w:szCs w:val="18"/>
              </w:rPr>
              <w:t>-</w:t>
            </w:r>
            <w:r>
              <w:rPr>
                <w:szCs w:val="18"/>
              </w:rPr>
              <w:tab/>
            </w:r>
            <w:r w:rsidRPr="007158E3">
              <w:rPr>
                <w:szCs w:val="18"/>
              </w:rPr>
              <w:t>Official Journal</w:t>
            </w:r>
            <w:r>
              <w:rPr>
                <w:szCs w:val="18"/>
              </w:rPr>
              <w:t xml:space="preserve"> </w:t>
            </w:r>
            <w:r w:rsidRPr="007158E3">
              <w:rPr>
                <w:szCs w:val="18"/>
              </w:rPr>
              <w:t>of</w:t>
            </w:r>
            <w:r>
              <w:rPr>
                <w:szCs w:val="18"/>
              </w:rPr>
              <w:t xml:space="preserve"> </w:t>
            </w:r>
            <w:r w:rsidRPr="007158E3">
              <w:rPr>
                <w:szCs w:val="18"/>
              </w:rPr>
              <w:t>the European Communities</w:t>
            </w:r>
          </w:p>
          <w:p w14:paraId="5E6E4F91" w14:textId="7ED1E1BF" w:rsidR="00676139" w:rsidRDefault="00676139" w:rsidP="00676139">
            <w:pPr>
              <w:jc w:val="left"/>
              <w:rPr>
                <w:szCs w:val="18"/>
              </w:rPr>
            </w:pPr>
            <w:r>
              <w:rPr>
                <w:szCs w:val="18"/>
              </w:rPr>
              <w:t>-</w:t>
            </w:r>
            <w:r>
              <w:rPr>
                <w:szCs w:val="18"/>
              </w:rPr>
              <w:tab/>
            </w:r>
            <w:r w:rsidRPr="007158E3">
              <w:rPr>
                <w:szCs w:val="18"/>
              </w:rPr>
              <w:t xml:space="preserve">Publication in the daily, financial, regional and </w:t>
            </w:r>
            <w:r>
              <w:rPr>
                <w:szCs w:val="18"/>
              </w:rPr>
              <w:tab/>
            </w:r>
            <w:r w:rsidRPr="007158E3">
              <w:rPr>
                <w:szCs w:val="18"/>
              </w:rPr>
              <w:t>specialized press</w:t>
            </w:r>
          </w:p>
        </w:tc>
      </w:tr>
      <w:tr w:rsidR="00676139" w14:paraId="02B12405" w14:textId="77777777" w:rsidTr="00676139">
        <w:tc>
          <w:tcPr>
            <w:tcW w:w="3150" w:type="dxa"/>
          </w:tcPr>
          <w:p w14:paraId="1EBFA2D1" w14:textId="05DE0A4B" w:rsidR="00676139" w:rsidRDefault="00676139" w:rsidP="00676139">
            <w:pPr>
              <w:jc w:val="left"/>
              <w:rPr>
                <w:szCs w:val="18"/>
              </w:rPr>
            </w:pPr>
            <w:r w:rsidRPr="007158E3">
              <w:rPr>
                <w:szCs w:val="18"/>
              </w:rPr>
              <w:t>Ireland</w:t>
            </w:r>
          </w:p>
        </w:tc>
        <w:tc>
          <w:tcPr>
            <w:tcW w:w="5866" w:type="dxa"/>
          </w:tcPr>
          <w:p w14:paraId="108F1C70" w14:textId="77777777" w:rsidR="00676139" w:rsidRPr="00676139" w:rsidRDefault="00676139" w:rsidP="00676139">
            <w:pPr>
              <w:jc w:val="left"/>
              <w:rPr>
                <w:szCs w:val="18"/>
              </w:rPr>
            </w:pPr>
            <w:r>
              <w:rPr>
                <w:szCs w:val="18"/>
              </w:rPr>
              <w:t>-</w:t>
            </w:r>
            <w:r>
              <w:rPr>
                <w:szCs w:val="18"/>
              </w:rPr>
              <w:tab/>
            </w:r>
            <w:r w:rsidRPr="00676139">
              <w:rPr>
                <w:szCs w:val="18"/>
              </w:rPr>
              <w:t>Official Journal of the European Communities</w:t>
            </w:r>
          </w:p>
          <w:p w14:paraId="38D5F1FC" w14:textId="57BE0D1F" w:rsidR="00676139" w:rsidRDefault="00676139" w:rsidP="00676139">
            <w:pPr>
              <w:jc w:val="left"/>
              <w:rPr>
                <w:szCs w:val="18"/>
              </w:rPr>
            </w:pPr>
            <w:r>
              <w:rPr>
                <w:szCs w:val="18"/>
              </w:rPr>
              <w:t>-</w:t>
            </w:r>
            <w:r>
              <w:rPr>
                <w:szCs w:val="18"/>
              </w:rPr>
              <w:tab/>
            </w:r>
            <w:r w:rsidRPr="00676139">
              <w:rPr>
                <w:szCs w:val="18"/>
              </w:rPr>
              <w:t xml:space="preserve">Daily Press: "Irish Independent", "Irish Times". "Irish </w:t>
            </w:r>
            <w:r>
              <w:rPr>
                <w:szCs w:val="18"/>
              </w:rPr>
              <w:tab/>
            </w:r>
            <w:r w:rsidRPr="00676139">
              <w:rPr>
                <w:szCs w:val="18"/>
              </w:rPr>
              <w:t>Press", "Cork Examiner"</w:t>
            </w:r>
          </w:p>
        </w:tc>
      </w:tr>
      <w:tr w:rsidR="00676139" w14:paraId="2C1516AF" w14:textId="77777777" w:rsidTr="00676139">
        <w:tc>
          <w:tcPr>
            <w:tcW w:w="3150" w:type="dxa"/>
          </w:tcPr>
          <w:p w14:paraId="783DD089" w14:textId="0764D44B" w:rsidR="00676139" w:rsidRPr="007158E3" w:rsidRDefault="00676139" w:rsidP="00676139">
            <w:pPr>
              <w:jc w:val="left"/>
              <w:rPr>
                <w:szCs w:val="18"/>
              </w:rPr>
            </w:pPr>
            <w:r w:rsidRPr="007158E3">
              <w:rPr>
                <w:szCs w:val="18"/>
              </w:rPr>
              <w:t>Italy</w:t>
            </w:r>
          </w:p>
        </w:tc>
        <w:tc>
          <w:tcPr>
            <w:tcW w:w="5866" w:type="dxa"/>
          </w:tcPr>
          <w:p w14:paraId="76761BCA" w14:textId="76DE8EC9" w:rsidR="00676139" w:rsidRDefault="00676139" w:rsidP="00676139">
            <w:pPr>
              <w:jc w:val="left"/>
              <w:rPr>
                <w:szCs w:val="18"/>
              </w:rPr>
            </w:pPr>
            <w:r>
              <w:rPr>
                <w:szCs w:val="18"/>
              </w:rPr>
              <w:t>-</w:t>
            </w:r>
            <w:r>
              <w:rPr>
                <w:szCs w:val="18"/>
              </w:rPr>
              <w:tab/>
            </w:r>
            <w:r w:rsidRPr="007158E3">
              <w:rPr>
                <w:szCs w:val="18"/>
              </w:rPr>
              <w:t>Official Journal of the European Communities</w:t>
            </w:r>
          </w:p>
        </w:tc>
      </w:tr>
      <w:tr w:rsidR="00676139" w14:paraId="48345B5F" w14:textId="77777777" w:rsidTr="00676139">
        <w:tc>
          <w:tcPr>
            <w:tcW w:w="3150" w:type="dxa"/>
          </w:tcPr>
          <w:p w14:paraId="597C5F9B" w14:textId="323D98CB" w:rsidR="00676139" w:rsidRPr="007158E3" w:rsidRDefault="00676139" w:rsidP="00676139">
            <w:pPr>
              <w:jc w:val="left"/>
              <w:rPr>
                <w:szCs w:val="18"/>
              </w:rPr>
            </w:pPr>
            <w:r w:rsidRPr="007158E3">
              <w:rPr>
                <w:szCs w:val="18"/>
              </w:rPr>
              <w:t>Luxembourg</w:t>
            </w:r>
          </w:p>
        </w:tc>
        <w:tc>
          <w:tcPr>
            <w:tcW w:w="5866" w:type="dxa"/>
          </w:tcPr>
          <w:p w14:paraId="3EB8A5E4" w14:textId="77777777" w:rsidR="00676139" w:rsidRPr="00676139" w:rsidRDefault="00676139" w:rsidP="00676139">
            <w:pPr>
              <w:jc w:val="left"/>
              <w:rPr>
                <w:szCs w:val="18"/>
              </w:rPr>
            </w:pPr>
            <w:r>
              <w:rPr>
                <w:szCs w:val="18"/>
              </w:rPr>
              <w:t>-</w:t>
            </w:r>
            <w:r>
              <w:rPr>
                <w:szCs w:val="18"/>
              </w:rPr>
              <w:tab/>
            </w:r>
            <w:r w:rsidRPr="00676139">
              <w:rPr>
                <w:szCs w:val="18"/>
              </w:rPr>
              <w:t xml:space="preserve">Official Journal of the European Communities </w:t>
            </w:r>
          </w:p>
          <w:p w14:paraId="136C98F3" w14:textId="45F02A7B" w:rsidR="00676139" w:rsidRDefault="00676139" w:rsidP="00676139">
            <w:pPr>
              <w:jc w:val="left"/>
              <w:rPr>
                <w:szCs w:val="18"/>
              </w:rPr>
            </w:pPr>
            <w:r>
              <w:rPr>
                <w:szCs w:val="18"/>
              </w:rPr>
              <w:t>-</w:t>
            </w:r>
            <w:r>
              <w:rPr>
                <w:szCs w:val="18"/>
              </w:rPr>
              <w:tab/>
            </w:r>
            <w:r w:rsidRPr="00676139">
              <w:rPr>
                <w:szCs w:val="18"/>
              </w:rPr>
              <w:t>Daily Press</w:t>
            </w:r>
          </w:p>
        </w:tc>
      </w:tr>
      <w:tr w:rsidR="00676139" w14:paraId="24ECAEAA" w14:textId="77777777" w:rsidTr="00676139">
        <w:tc>
          <w:tcPr>
            <w:tcW w:w="3150" w:type="dxa"/>
          </w:tcPr>
          <w:p w14:paraId="53A02F94" w14:textId="44D5A67E" w:rsidR="00676139" w:rsidRPr="007158E3" w:rsidRDefault="00676139" w:rsidP="00676139">
            <w:pPr>
              <w:jc w:val="left"/>
              <w:rPr>
                <w:szCs w:val="18"/>
              </w:rPr>
            </w:pPr>
            <w:r w:rsidRPr="007158E3">
              <w:rPr>
                <w:szCs w:val="18"/>
              </w:rPr>
              <w:t>Netherlands</w:t>
            </w:r>
          </w:p>
        </w:tc>
        <w:tc>
          <w:tcPr>
            <w:tcW w:w="5866" w:type="dxa"/>
          </w:tcPr>
          <w:p w14:paraId="434E10F0" w14:textId="380889C1" w:rsidR="00676139" w:rsidRDefault="00676139" w:rsidP="00676139">
            <w:pPr>
              <w:jc w:val="left"/>
              <w:rPr>
                <w:szCs w:val="18"/>
              </w:rPr>
            </w:pPr>
            <w:r>
              <w:rPr>
                <w:szCs w:val="18"/>
              </w:rPr>
              <w:t>-</w:t>
            </w:r>
            <w:r>
              <w:rPr>
                <w:szCs w:val="18"/>
              </w:rPr>
              <w:tab/>
            </w:r>
            <w:r w:rsidRPr="007158E3">
              <w:rPr>
                <w:szCs w:val="18"/>
              </w:rPr>
              <w:t>Official Journal of the European Communities</w:t>
            </w:r>
          </w:p>
        </w:tc>
      </w:tr>
      <w:tr w:rsidR="00676139" w14:paraId="0523BD76" w14:textId="77777777" w:rsidTr="00676139">
        <w:tc>
          <w:tcPr>
            <w:tcW w:w="3150" w:type="dxa"/>
          </w:tcPr>
          <w:p w14:paraId="519FDDA4" w14:textId="001B6A68" w:rsidR="00676139" w:rsidRPr="007158E3" w:rsidRDefault="00676139" w:rsidP="00676139">
            <w:pPr>
              <w:jc w:val="left"/>
              <w:rPr>
                <w:szCs w:val="18"/>
              </w:rPr>
            </w:pPr>
            <w:r w:rsidRPr="007158E3">
              <w:rPr>
                <w:szCs w:val="18"/>
              </w:rPr>
              <w:t>Portugal</w:t>
            </w:r>
          </w:p>
        </w:tc>
        <w:tc>
          <w:tcPr>
            <w:tcW w:w="5866" w:type="dxa"/>
          </w:tcPr>
          <w:p w14:paraId="7D06B391" w14:textId="7A56BE0A" w:rsidR="00676139" w:rsidRDefault="00676139" w:rsidP="00676139">
            <w:pPr>
              <w:jc w:val="left"/>
              <w:rPr>
                <w:szCs w:val="18"/>
              </w:rPr>
            </w:pPr>
            <w:r>
              <w:rPr>
                <w:szCs w:val="18"/>
              </w:rPr>
              <w:t>-</w:t>
            </w:r>
            <w:r>
              <w:rPr>
                <w:szCs w:val="18"/>
              </w:rPr>
              <w:tab/>
            </w:r>
            <w:r w:rsidRPr="007158E3">
              <w:rPr>
                <w:szCs w:val="18"/>
              </w:rPr>
              <w:t>Official Journal of the European Communities</w:t>
            </w:r>
          </w:p>
        </w:tc>
      </w:tr>
      <w:tr w:rsidR="00676139" w14:paraId="1A3442D4" w14:textId="77777777" w:rsidTr="00676139">
        <w:tc>
          <w:tcPr>
            <w:tcW w:w="3150" w:type="dxa"/>
          </w:tcPr>
          <w:p w14:paraId="75345107" w14:textId="36CDD646" w:rsidR="00676139" w:rsidRPr="007158E3" w:rsidRDefault="00676139" w:rsidP="00676139">
            <w:pPr>
              <w:jc w:val="left"/>
              <w:rPr>
                <w:szCs w:val="18"/>
              </w:rPr>
            </w:pPr>
            <w:r w:rsidRPr="007158E3">
              <w:rPr>
                <w:szCs w:val="18"/>
              </w:rPr>
              <w:t>United Kingdom</w:t>
            </w:r>
          </w:p>
        </w:tc>
        <w:tc>
          <w:tcPr>
            <w:tcW w:w="5866" w:type="dxa"/>
          </w:tcPr>
          <w:p w14:paraId="73157B9E" w14:textId="45C83DEF" w:rsidR="00676139" w:rsidRDefault="00676139" w:rsidP="00676139">
            <w:pPr>
              <w:jc w:val="left"/>
              <w:rPr>
                <w:szCs w:val="18"/>
              </w:rPr>
            </w:pPr>
            <w:r>
              <w:rPr>
                <w:szCs w:val="18"/>
              </w:rPr>
              <w:t>-</w:t>
            </w:r>
            <w:r>
              <w:rPr>
                <w:szCs w:val="18"/>
              </w:rPr>
              <w:tab/>
            </w:r>
            <w:r w:rsidRPr="007158E3">
              <w:rPr>
                <w:szCs w:val="18"/>
              </w:rPr>
              <w:t>Official Journal</w:t>
            </w:r>
            <w:r>
              <w:rPr>
                <w:szCs w:val="18"/>
              </w:rPr>
              <w:t xml:space="preserve"> </w:t>
            </w:r>
            <w:r w:rsidRPr="007158E3">
              <w:rPr>
                <w:szCs w:val="18"/>
              </w:rPr>
              <w:t>of</w:t>
            </w:r>
            <w:r>
              <w:rPr>
                <w:szCs w:val="18"/>
              </w:rPr>
              <w:t xml:space="preserve"> </w:t>
            </w:r>
            <w:r w:rsidRPr="007158E3">
              <w:rPr>
                <w:szCs w:val="18"/>
              </w:rPr>
              <w:t>the European Communities</w:t>
            </w:r>
          </w:p>
        </w:tc>
      </w:tr>
    </w:tbl>
    <w:p w14:paraId="6C6CF0D7" w14:textId="2DFCE426" w:rsidR="007158E3" w:rsidRDefault="007158E3" w:rsidP="007158E3">
      <w:pPr>
        <w:jc w:val="center"/>
        <w:rPr>
          <w:szCs w:val="18"/>
        </w:rPr>
      </w:pPr>
    </w:p>
    <w:p w14:paraId="59C955FA" w14:textId="77777777" w:rsidR="00676139" w:rsidRPr="007158E3" w:rsidRDefault="00676139" w:rsidP="007158E3">
      <w:pPr>
        <w:jc w:val="center"/>
        <w:rPr>
          <w:szCs w:val="18"/>
        </w:rPr>
      </w:pPr>
    </w:p>
    <w:p w14:paraId="2A604E3C" w14:textId="77777777" w:rsidR="007158E3" w:rsidRPr="007158E3" w:rsidRDefault="007158E3" w:rsidP="007158E3">
      <w:pPr>
        <w:jc w:val="center"/>
        <w:rPr>
          <w:szCs w:val="18"/>
        </w:rPr>
      </w:pPr>
    </w:p>
    <w:p w14:paraId="4BA61D73" w14:textId="77777777" w:rsidR="007158E3" w:rsidRPr="00676139" w:rsidRDefault="007158E3" w:rsidP="007158E3">
      <w:pPr>
        <w:jc w:val="center"/>
        <w:rPr>
          <w:b/>
          <w:bCs/>
          <w:szCs w:val="18"/>
        </w:rPr>
      </w:pPr>
      <w:r w:rsidRPr="00676139">
        <w:rPr>
          <w:b/>
          <w:bCs/>
          <w:szCs w:val="18"/>
        </w:rPr>
        <w:t>FINLAND</w:t>
      </w:r>
    </w:p>
    <w:p w14:paraId="3EC4B3D2" w14:textId="77777777" w:rsidR="007158E3" w:rsidRPr="007158E3" w:rsidRDefault="007158E3" w:rsidP="007158E3">
      <w:pPr>
        <w:jc w:val="center"/>
        <w:rPr>
          <w:szCs w:val="18"/>
        </w:rPr>
      </w:pPr>
    </w:p>
    <w:p w14:paraId="042D1A88" w14:textId="77777777" w:rsidR="00676139" w:rsidRDefault="007158E3" w:rsidP="007158E3">
      <w:pPr>
        <w:jc w:val="center"/>
        <w:rPr>
          <w:szCs w:val="18"/>
        </w:rPr>
      </w:pPr>
      <w:r w:rsidRPr="007158E3">
        <w:rPr>
          <w:szCs w:val="18"/>
        </w:rPr>
        <w:t xml:space="preserve">Julkiset hankinnat Suomessa ja ETA-alueella, </w:t>
      </w:r>
    </w:p>
    <w:p w14:paraId="1B336079" w14:textId="4AA4F5D4" w:rsidR="007158E3" w:rsidRPr="007158E3" w:rsidRDefault="007158E3" w:rsidP="007158E3">
      <w:pPr>
        <w:jc w:val="center"/>
        <w:rPr>
          <w:szCs w:val="18"/>
        </w:rPr>
      </w:pPr>
      <w:r w:rsidRPr="007158E3">
        <w:rPr>
          <w:szCs w:val="18"/>
        </w:rPr>
        <w:t>Virallisen lehden liite (P</w:t>
      </w:r>
      <w:r w:rsidR="00676139">
        <w:rPr>
          <w:szCs w:val="18"/>
        </w:rPr>
        <w:t>U</w:t>
      </w:r>
      <w:r w:rsidRPr="007158E3">
        <w:rPr>
          <w:szCs w:val="18"/>
        </w:rPr>
        <w:t>blic Procurement</w:t>
      </w:r>
      <w:r>
        <w:rPr>
          <w:szCs w:val="18"/>
        </w:rPr>
        <w:t xml:space="preserve"> </w:t>
      </w:r>
      <w:r w:rsidRPr="007158E3">
        <w:rPr>
          <w:szCs w:val="18"/>
        </w:rPr>
        <w:t>in Finland</w:t>
      </w:r>
      <w:r>
        <w:rPr>
          <w:szCs w:val="18"/>
        </w:rPr>
        <w:t xml:space="preserve"> </w:t>
      </w:r>
      <w:r w:rsidRPr="007158E3">
        <w:rPr>
          <w:szCs w:val="18"/>
        </w:rPr>
        <w:t>and at the EEA-area,</w:t>
      </w:r>
    </w:p>
    <w:p w14:paraId="1D08CBFD" w14:textId="2F8A5B88" w:rsidR="007158E3" w:rsidRPr="007158E3" w:rsidRDefault="007158E3" w:rsidP="007158E3">
      <w:pPr>
        <w:jc w:val="center"/>
        <w:rPr>
          <w:szCs w:val="18"/>
        </w:rPr>
      </w:pPr>
      <w:r w:rsidRPr="007158E3">
        <w:rPr>
          <w:szCs w:val="18"/>
        </w:rPr>
        <w:t>Supplement</w:t>
      </w:r>
      <w:r>
        <w:rPr>
          <w:szCs w:val="18"/>
        </w:rPr>
        <w:t xml:space="preserve"> </w:t>
      </w:r>
      <w:r w:rsidRPr="007158E3">
        <w:rPr>
          <w:szCs w:val="18"/>
        </w:rPr>
        <w:t>to the Official Gazette of</w:t>
      </w:r>
      <w:r>
        <w:rPr>
          <w:szCs w:val="18"/>
        </w:rPr>
        <w:t xml:space="preserve"> </w:t>
      </w:r>
      <w:r w:rsidRPr="007158E3">
        <w:rPr>
          <w:szCs w:val="18"/>
        </w:rPr>
        <w:t>Finland)</w:t>
      </w:r>
    </w:p>
    <w:p w14:paraId="42F05746" w14:textId="77777777" w:rsidR="00676139" w:rsidRDefault="007158E3" w:rsidP="007158E3">
      <w:pPr>
        <w:jc w:val="center"/>
        <w:rPr>
          <w:szCs w:val="18"/>
        </w:rPr>
      </w:pPr>
      <w:r w:rsidRPr="007158E3">
        <w:rPr>
          <w:szCs w:val="18"/>
        </w:rPr>
        <w:t>Official Journal of the European Communities</w:t>
      </w:r>
      <w:r>
        <w:rPr>
          <w:szCs w:val="18"/>
        </w:rPr>
        <w:t xml:space="preserve"> </w:t>
      </w:r>
      <w:r w:rsidRPr="007158E3">
        <w:rPr>
          <w:szCs w:val="18"/>
        </w:rPr>
        <w:t>(as long as the cost</w:t>
      </w:r>
    </w:p>
    <w:p w14:paraId="75866E11" w14:textId="4892CDDC" w:rsidR="007158E3" w:rsidRPr="007158E3" w:rsidRDefault="007158E3" w:rsidP="007158E3">
      <w:pPr>
        <w:jc w:val="center"/>
        <w:rPr>
          <w:szCs w:val="18"/>
        </w:rPr>
      </w:pPr>
      <w:r w:rsidRPr="007158E3">
        <w:rPr>
          <w:szCs w:val="18"/>
        </w:rPr>
        <w:t>of</w:t>
      </w:r>
      <w:r>
        <w:rPr>
          <w:szCs w:val="18"/>
        </w:rPr>
        <w:t xml:space="preserve"> </w:t>
      </w:r>
      <w:r w:rsidRPr="007158E3">
        <w:rPr>
          <w:szCs w:val="18"/>
        </w:rPr>
        <w:t>the publication</w:t>
      </w:r>
      <w:r>
        <w:rPr>
          <w:szCs w:val="18"/>
        </w:rPr>
        <w:t xml:space="preserve"> </w:t>
      </w:r>
      <w:r w:rsidRPr="007158E3">
        <w:rPr>
          <w:szCs w:val="18"/>
        </w:rPr>
        <w:t>is free of</w:t>
      </w:r>
      <w:r>
        <w:rPr>
          <w:szCs w:val="18"/>
        </w:rPr>
        <w:t xml:space="preserve"> </w:t>
      </w:r>
      <w:r w:rsidRPr="007158E3">
        <w:rPr>
          <w:szCs w:val="18"/>
        </w:rPr>
        <w:t>charge)</w:t>
      </w:r>
    </w:p>
    <w:p w14:paraId="4139751E" w14:textId="77777777" w:rsidR="007158E3" w:rsidRPr="007158E3" w:rsidRDefault="007158E3" w:rsidP="007158E3">
      <w:pPr>
        <w:jc w:val="center"/>
        <w:rPr>
          <w:szCs w:val="18"/>
        </w:rPr>
      </w:pPr>
    </w:p>
    <w:p w14:paraId="544ECBF3" w14:textId="1950F6EB" w:rsidR="007158E3" w:rsidRDefault="007158E3" w:rsidP="007158E3">
      <w:pPr>
        <w:jc w:val="center"/>
        <w:rPr>
          <w:szCs w:val="18"/>
        </w:rPr>
      </w:pPr>
    </w:p>
    <w:p w14:paraId="521D4AB8" w14:textId="77777777" w:rsidR="00676139" w:rsidRPr="007158E3" w:rsidRDefault="00676139" w:rsidP="007158E3">
      <w:pPr>
        <w:jc w:val="center"/>
        <w:rPr>
          <w:szCs w:val="18"/>
        </w:rPr>
      </w:pPr>
    </w:p>
    <w:p w14:paraId="6DF31120" w14:textId="77777777" w:rsidR="007158E3" w:rsidRPr="00676139" w:rsidRDefault="007158E3" w:rsidP="007158E3">
      <w:pPr>
        <w:jc w:val="center"/>
        <w:rPr>
          <w:b/>
          <w:bCs/>
          <w:szCs w:val="18"/>
        </w:rPr>
      </w:pPr>
      <w:r w:rsidRPr="00676139">
        <w:rPr>
          <w:b/>
          <w:bCs/>
          <w:szCs w:val="18"/>
        </w:rPr>
        <w:t>HONG KONG</w:t>
      </w:r>
    </w:p>
    <w:p w14:paraId="20E4EF63" w14:textId="77777777" w:rsidR="007158E3" w:rsidRPr="007158E3" w:rsidRDefault="007158E3" w:rsidP="007158E3">
      <w:pPr>
        <w:jc w:val="center"/>
        <w:rPr>
          <w:szCs w:val="18"/>
        </w:rPr>
      </w:pPr>
    </w:p>
    <w:p w14:paraId="09C07F10" w14:textId="77777777" w:rsidR="007158E3" w:rsidRPr="00676139" w:rsidRDefault="007158E3" w:rsidP="007158E3">
      <w:pPr>
        <w:jc w:val="center"/>
        <w:rPr>
          <w:i/>
          <w:iCs/>
          <w:szCs w:val="18"/>
        </w:rPr>
      </w:pPr>
      <w:r w:rsidRPr="00676139">
        <w:rPr>
          <w:i/>
          <w:iCs/>
          <w:szCs w:val="18"/>
        </w:rPr>
        <w:t>Annex 1</w:t>
      </w:r>
    </w:p>
    <w:p w14:paraId="38D730FA" w14:textId="77777777" w:rsidR="007158E3" w:rsidRPr="007158E3" w:rsidRDefault="007158E3" w:rsidP="007158E3">
      <w:pPr>
        <w:jc w:val="center"/>
        <w:rPr>
          <w:szCs w:val="18"/>
        </w:rPr>
      </w:pPr>
    </w:p>
    <w:p w14:paraId="49624B85" w14:textId="77777777" w:rsidR="00676139" w:rsidRDefault="007158E3" w:rsidP="007158E3">
      <w:pPr>
        <w:jc w:val="center"/>
        <w:rPr>
          <w:szCs w:val="18"/>
        </w:rPr>
      </w:pPr>
      <w:r w:rsidRPr="007158E3">
        <w:rPr>
          <w:szCs w:val="18"/>
        </w:rPr>
        <w:t xml:space="preserve">Hong Kong Goverrunent Gazette </w:t>
      </w:r>
    </w:p>
    <w:p w14:paraId="327EA816" w14:textId="48C85B45" w:rsidR="007158E3" w:rsidRPr="007158E3" w:rsidRDefault="007158E3" w:rsidP="007158E3">
      <w:pPr>
        <w:jc w:val="center"/>
        <w:rPr>
          <w:szCs w:val="18"/>
        </w:rPr>
      </w:pPr>
      <w:r w:rsidRPr="007158E3">
        <w:rPr>
          <w:szCs w:val="18"/>
        </w:rPr>
        <w:t>Daily Press</w:t>
      </w:r>
    </w:p>
    <w:p w14:paraId="77E11F14" w14:textId="77777777" w:rsidR="00676139" w:rsidRDefault="00676139" w:rsidP="007158E3">
      <w:pPr>
        <w:jc w:val="center"/>
        <w:rPr>
          <w:szCs w:val="18"/>
        </w:rPr>
        <w:sectPr w:rsidR="00676139" w:rsidSect="002A15FB">
          <w:headerReference w:type="even" r:id="rId491"/>
          <w:headerReference w:type="default" r:id="rId492"/>
          <w:headerReference w:type="first" r:id="rId493"/>
          <w:pgSz w:w="11906" w:h="16838" w:code="9"/>
          <w:pgMar w:top="1701" w:right="1440" w:bottom="1440" w:left="1440" w:header="720" w:footer="720" w:gutter="0"/>
          <w:cols w:space="708"/>
          <w:docGrid w:linePitch="360"/>
        </w:sectPr>
      </w:pPr>
    </w:p>
    <w:p w14:paraId="1CDFA6A4" w14:textId="5AF804E8" w:rsidR="007158E3" w:rsidRPr="00676139" w:rsidRDefault="007158E3" w:rsidP="00676139">
      <w:pPr>
        <w:jc w:val="center"/>
        <w:rPr>
          <w:i/>
          <w:iCs/>
          <w:szCs w:val="18"/>
        </w:rPr>
      </w:pPr>
      <w:r w:rsidRPr="00676139">
        <w:rPr>
          <w:i/>
          <w:iCs/>
          <w:szCs w:val="18"/>
        </w:rPr>
        <w:t>Hong Kong (cont'd)</w:t>
      </w:r>
    </w:p>
    <w:p w14:paraId="4B08B426" w14:textId="77777777" w:rsidR="007158E3" w:rsidRPr="007158E3" w:rsidRDefault="007158E3" w:rsidP="007158E3">
      <w:pPr>
        <w:jc w:val="center"/>
        <w:rPr>
          <w:szCs w:val="18"/>
        </w:rPr>
      </w:pPr>
    </w:p>
    <w:p w14:paraId="27F3F617" w14:textId="77777777" w:rsidR="007158E3" w:rsidRPr="007158E3" w:rsidRDefault="007158E3" w:rsidP="007158E3">
      <w:pPr>
        <w:jc w:val="center"/>
        <w:rPr>
          <w:szCs w:val="18"/>
        </w:rPr>
      </w:pPr>
    </w:p>
    <w:p w14:paraId="5534937E" w14:textId="77777777" w:rsidR="007158E3" w:rsidRPr="00676139" w:rsidRDefault="007158E3" w:rsidP="007158E3">
      <w:pPr>
        <w:jc w:val="center"/>
        <w:rPr>
          <w:i/>
          <w:iCs/>
          <w:szCs w:val="18"/>
        </w:rPr>
      </w:pPr>
      <w:r w:rsidRPr="00676139">
        <w:rPr>
          <w:i/>
          <w:iCs/>
          <w:szCs w:val="18"/>
        </w:rPr>
        <w:t>Annex 2</w:t>
      </w:r>
    </w:p>
    <w:p w14:paraId="5D0B1905" w14:textId="77777777" w:rsidR="007158E3" w:rsidRPr="007158E3" w:rsidRDefault="007158E3" w:rsidP="007158E3">
      <w:pPr>
        <w:jc w:val="center"/>
        <w:rPr>
          <w:szCs w:val="18"/>
        </w:rPr>
      </w:pPr>
    </w:p>
    <w:p w14:paraId="1056AA89" w14:textId="77777777" w:rsidR="00852D9D" w:rsidRDefault="007158E3" w:rsidP="007158E3">
      <w:pPr>
        <w:jc w:val="center"/>
        <w:rPr>
          <w:szCs w:val="18"/>
        </w:rPr>
      </w:pPr>
      <w:r w:rsidRPr="007158E3">
        <w:rPr>
          <w:szCs w:val="18"/>
        </w:rPr>
        <w:t xml:space="preserve">Hong Kong Government Gazette </w:t>
      </w:r>
    </w:p>
    <w:p w14:paraId="0DCBC344" w14:textId="2D9A37AD" w:rsidR="007158E3" w:rsidRPr="007158E3" w:rsidRDefault="007158E3" w:rsidP="007158E3">
      <w:pPr>
        <w:jc w:val="center"/>
        <w:rPr>
          <w:szCs w:val="18"/>
        </w:rPr>
      </w:pPr>
      <w:r w:rsidRPr="007158E3">
        <w:rPr>
          <w:szCs w:val="18"/>
        </w:rPr>
        <w:t>Daily Press</w:t>
      </w:r>
    </w:p>
    <w:p w14:paraId="0E43BFDA" w14:textId="77777777" w:rsidR="00852D9D" w:rsidRDefault="00852D9D" w:rsidP="007158E3">
      <w:pPr>
        <w:jc w:val="center"/>
        <w:rPr>
          <w:szCs w:val="18"/>
        </w:rPr>
      </w:pPr>
    </w:p>
    <w:p w14:paraId="5B39E5CE" w14:textId="562B2C84" w:rsidR="007158E3" w:rsidRPr="007158E3" w:rsidRDefault="00852D9D" w:rsidP="007158E3">
      <w:pPr>
        <w:jc w:val="center"/>
        <w:rPr>
          <w:szCs w:val="18"/>
        </w:rPr>
      </w:pPr>
      <w:r>
        <w:rPr>
          <w:i/>
          <w:iCs/>
          <w:szCs w:val="18"/>
        </w:rPr>
        <w:t>Annex 3</w:t>
      </w:r>
      <w:r w:rsidR="007158E3" w:rsidRPr="007158E3">
        <w:rPr>
          <w:szCs w:val="18"/>
        </w:rPr>
        <w:t xml:space="preserve"> </w:t>
      </w:r>
    </w:p>
    <w:p w14:paraId="57320120" w14:textId="77777777" w:rsidR="007158E3" w:rsidRPr="007158E3" w:rsidRDefault="007158E3" w:rsidP="007158E3">
      <w:pPr>
        <w:jc w:val="center"/>
        <w:rPr>
          <w:szCs w:val="18"/>
        </w:rPr>
      </w:pPr>
    </w:p>
    <w:p w14:paraId="34621B0B" w14:textId="77777777" w:rsidR="007158E3" w:rsidRPr="007158E3" w:rsidRDefault="007158E3" w:rsidP="007158E3">
      <w:pPr>
        <w:jc w:val="center"/>
        <w:rPr>
          <w:szCs w:val="18"/>
        </w:rPr>
      </w:pPr>
    </w:p>
    <w:p w14:paraId="469B0372" w14:textId="7E62643D" w:rsidR="007158E3" w:rsidRPr="007158E3" w:rsidRDefault="007158E3" w:rsidP="007158E3">
      <w:pPr>
        <w:jc w:val="center"/>
        <w:rPr>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4966"/>
      </w:tblGrid>
      <w:tr w:rsidR="00852D9D" w14:paraId="09FE6BC6" w14:textId="77777777" w:rsidTr="00852D9D">
        <w:tc>
          <w:tcPr>
            <w:tcW w:w="4050" w:type="dxa"/>
          </w:tcPr>
          <w:p w14:paraId="1FAC80E8" w14:textId="42ECDC1F" w:rsidR="00852D9D" w:rsidRDefault="00852D9D" w:rsidP="00852D9D">
            <w:pPr>
              <w:rPr>
                <w:szCs w:val="18"/>
              </w:rPr>
            </w:pPr>
            <w:r w:rsidRPr="007158E3">
              <w:rPr>
                <w:szCs w:val="18"/>
              </w:rPr>
              <w:t xml:space="preserve">Hospital Authority </w:t>
            </w:r>
          </w:p>
          <w:p w14:paraId="13C55A8C" w14:textId="77777777" w:rsidR="00852D9D" w:rsidRDefault="00852D9D" w:rsidP="00852D9D">
            <w:pPr>
              <w:rPr>
                <w:szCs w:val="18"/>
              </w:rPr>
            </w:pPr>
          </w:p>
          <w:p w14:paraId="37DA0ACA" w14:textId="152F69B4" w:rsidR="00852D9D" w:rsidRDefault="00852D9D" w:rsidP="00852D9D">
            <w:pPr>
              <w:rPr>
                <w:szCs w:val="18"/>
              </w:rPr>
            </w:pPr>
            <w:r w:rsidRPr="007158E3">
              <w:rPr>
                <w:szCs w:val="18"/>
              </w:rPr>
              <w:t>Housing</w:t>
            </w:r>
            <w:r>
              <w:rPr>
                <w:szCs w:val="18"/>
              </w:rPr>
              <w:t xml:space="preserve"> </w:t>
            </w:r>
            <w:r w:rsidRPr="007158E3">
              <w:rPr>
                <w:szCs w:val="18"/>
              </w:rPr>
              <w:t>Authority</w:t>
            </w:r>
          </w:p>
          <w:p w14:paraId="56F6E4BF" w14:textId="77777777" w:rsidR="00852D9D" w:rsidRPr="007158E3" w:rsidRDefault="00852D9D" w:rsidP="00852D9D">
            <w:pPr>
              <w:rPr>
                <w:szCs w:val="18"/>
              </w:rPr>
            </w:pPr>
          </w:p>
          <w:p w14:paraId="42DCBE4D" w14:textId="77777777" w:rsidR="00852D9D" w:rsidRDefault="00852D9D" w:rsidP="00852D9D">
            <w:pPr>
              <w:rPr>
                <w:szCs w:val="18"/>
              </w:rPr>
            </w:pPr>
            <w:r w:rsidRPr="007158E3">
              <w:rPr>
                <w:szCs w:val="18"/>
              </w:rPr>
              <w:t>Kowloon-Canton Railway Corporation</w:t>
            </w:r>
          </w:p>
          <w:p w14:paraId="297D5E6D" w14:textId="77777777" w:rsidR="00852D9D" w:rsidRDefault="00852D9D" w:rsidP="00852D9D">
            <w:pPr>
              <w:rPr>
                <w:szCs w:val="18"/>
              </w:rPr>
            </w:pPr>
            <w:r w:rsidRPr="007158E3">
              <w:rPr>
                <w:szCs w:val="18"/>
              </w:rPr>
              <w:t>Mass Transit Railway Corporation</w:t>
            </w:r>
          </w:p>
          <w:p w14:paraId="3FA2DDE4" w14:textId="499C35E4" w:rsidR="00852D9D" w:rsidRDefault="00852D9D" w:rsidP="00852D9D">
            <w:pPr>
              <w:rPr>
                <w:szCs w:val="18"/>
              </w:rPr>
            </w:pPr>
            <w:r w:rsidRPr="007158E3">
              <w:rPr>
                <w:szCs w:val="18"/>
              </w:rPr>
              <w:t>Provisional</w:t>
            </w:r>
            <w:r>
              <w:rPr>
                <w:szCs w:val="18"/>
              </w:rPr>
              <w:t xml:space="preserve"> </w:t>
            </w:r>
            <w:r w:rsidRPr="007158E3">
              <w:rPr>
                <w:szCs w:val="18"/>
              </w:rPr>
              <w:t>Airport</w:t>
            </w:r>
            <w:r>
              <w:rPr>
                <w:szCs w:val="18"/>
              </w:rPr>
              <w:t xml:space="preserve"> </w:t>
            </w:r>
            <w:r w:rsidRPr="007158E3">
              <w:rPr>
                <w:szCs w:val="18"/>
              </w:rPr>
              <w:t>Authority</w:t>
            </w:r>
          </w:p>
        </w:tc>
        <w:tc>
          <w:tcPr>
            <w:tcW w:w="4966" w:type="dxa"/>
          </w:tcPr>
          <w:p w14:paraId="205961A7" w14:textId="77777777" w:rsidR="00852D9D" w:rsidRPr="00852D9D" w:rsidRDefault="00852D9D" w:rsidP="00852D9D">
            <w:pPr>
              <w:pStyle w:val="ListParagraph"/>
              <w:numPr>
                <w:ilvl w:val="0"/>
                <w:numId w:val="88"/>
              </w:numPr>
              <w:rPr>
                <w:szCs w:val="18"/>
              </w:rPr>
            </w:pPr>
            <w:r w:rsidRPr="00852D9D">
              <w:rPr>
                <w:szCs w:val="18"/>
              </w:rPr>
              <w:t xml:space="preserve">Hong Kong Government Gazette </w:t>
            </w:r>
          </w:p>
          <w:p w14:paraId="3F22EB5E" w14:textId="4A119A4D" w:rsidR="00852D9D" w:rsidRPr="00852D9D" w:rsidRDefault="00852D9D" w:rsidP="00852D9D">
            <w:pPr>
              <w:pStyle w:val="ListParagraph"/>
              <w:numPr>
                <w:ilvl w:val="0"/>
                <w:numId w:val="88"/>
              </w:numPr>
              <w:rPr>
                <w:szCs w:val="18"/>
              </w:rPr>
            </w:pPr>
            <w:r w:rsidRPr="00852D9D">
              <w:rPr>
                <w:szCs w:val="18"/>
              </w:rPr>
              <w:t>Daily Press</w:t>
            </w:r>
          </w:p>
          <w:p w14:paraId="467FE8B3" w14:textId="77777777" w:rsidR="00852D9D" w:rsidRPr="00852D9D" w:rsidRDefault="00852D9D" w:rsidP="00852D9D">
            <w:pPr>
              <w:pStyle w:val="ListParagraph"/>
              <w:numPr>
                <w:ilvl w:val="0"/>
                <w:numId w:val="88"/>
              </w:numPr>
              <w:rPr>
                <w:szCs w:val="18"/>
              </w:rPr>
            </w:pPr>
            <w:r w:rsidRPr="00852D9D">
              <w:rPr>
                <w:szCs w:val="18"/>
              </w:rPr>
              <w:t>Hong Kong Government Gazette</w:t>
            </w:r>
          </w:p>
          <w:p w14:paraId="39AC5356" w14:textId="55F8D7E9" w:rsidR="00852D9D" w:rsidRPr="00852D9D" w:rsidRDefault="00852D9D" w:rsidP="00852D9D">
            <w:pPr>
              <w:pStyle w:val="ListParagraph"/>
              <w:numPr>
                <w:ilvl w:val="0"/>
                <w:numId w:val="88"/>
              </w:numPr>
              <w:rPr>
                <w:szCs w:val="18"/>
              </w:rPr>
            </w:pPr>
            <w:r w:rsidRPr="00852D9D">
              <w:rPr>
                <w:szCs w:val="18"/>
              </w:rPr>
              <w:t>Daily Press</w:t>
            </w:r>
          </w:p>
          <w:p w14:paraId="362401F7" w14:textId="77777777" w:rsidR="00852D9D" w:rsidRPr="00852D9D" w:rsidRDefault="00852D9D" w:rsidP="00852D9D">
            <w:pPr>
              <w:pStyle w:val="ListParagraph"/>
              <w:numPr>
                <w:ilvl w:val="0"/>
                <w:numId w:val="88"/>
              </w:numPr>
              <w:rPr>
                <w:szCs w:val="18"/>
              </w:rPr>
            </w:pPr>
            <w:r w:rsidRPr="00852D9D">
              <w:rPr>
                <w:szCs w:val="18"/>
              </w:rPr>
              <w:t>to be notified</w:t>
            </w:r>
          </w:p>
          <w:p w14:paraId="0248EE5B" w14:textId="77777777" w:rsidR="00852D9D" w:rsidRPr="00852D9D" w:rsidRDefault="00852D9D" w:rsidP="00852D9D">
            <w:pPr>
              <w:pStyle w:val="ListParagraph"/>
              <w:numPr>
                <w:ilvl w:val="0"/>
                <w:numId w:val="88"/>
              </w:numPr>
              <w:rPr>
                <w:szCs w:val="18"/>
              </w:rPr>
            </w:pPr>
            <w:r w:rsidRPr="00852D9D">
              <w:rPr>
                <w:szCs w:val="18"/>
              </w:rPr>
              <w:t>to be notified</w:t>
            </w:r>
          </w:p>
          <w:p w14:paraId="66273A8F" w14:textId="7E0DB808" w:rsidR="00852D9D" w:rsidRPr="00852D9D" w:rsidRDefault="00852D9D" w:rsidP="00852D9D">
            <w:pPr>
              <w:pStyle w:val="ListParagraph"/>
              <w:numPr>
                <w:ilvl w:val="0"/>
                <w:numId w:val="88"/>
              </w:numPr>
              <w:rPr>
                <w:szCs w:val="18"/>
              </w:rPr>
            </w:pPr>
            <w:r w:rsidRPr="00852D9D">
              <w:rPr>
                <w:szCs w:val="18"/>
              </w:rPr>
              <w:t>to be notified</w:t>
            </w:r>
          </w:p>
        </w:tc>
      </w:tr>
    </w:tbl>
    <w:p w14:paraId="39CF2887" w14:textId="047161F4" w:rsidR="007158E3" w:rsidRPr="007158E3" w:rsidRDefault="007158E3" w:rsidP="00852D9D">
      <w:pPr>
        <w:jc w:val="center"/>
        <w:rPr>
          <w:szCs w:val="18"/>
        </w:rPr>
      </w:pPr>
    </w:p>
    <w:p w14:paraId="5B52A905" w14:textId="071D1DD1" w:rsidR="007158E3" w:rsidRDefault="007158E3" w:rsidP="007158E3">
      <w:pPr>
        <w:jc w:val="center"/>
        <w:rPr>
          <w:szCs w:val="18"/>
        </w:rPr>
      </w:pPr>
    </w:p>
    <w:p w14:paraId="030D9A9E" w14:textId="77777777" w:rsidR="00852D9D" w:rsidRPr="007158E3" w:rsidRDefault="00852D9D" w:rsidP="007158E3">
      <w:pPr>
        <w:jc w:val="center"/>
        <w:rPr>
          <w:szCs w:val="18"/>
        </w:rPr>
      </w:pPr>
    </w:p>
    <w:p w14:paraId="7DE2854D" w14:textId="77777777" w:rsidR="007158E3" w:rsidRPr="00852D9D" w:rsidRDefault="007158E3" w:rsidP="007158E3">
      <w:pPr>
        <w:jc w:val="center"/>
        <w:rPr>
          <w:b/>
          <w:bCs/>
          <w:szCs w:val="18"/>
        </w:rPr>
      </w:pPr>
      <w:r w:rsidRPr="00852D9D">
        <w:rPr>
          <w:b/>
          <w:bCs/>
          <w:szCs w:val="18"/>
        </w:rPr>
        <w:t>ISRAEL</w:t>
      </w:r>
    </w:p>
    <w:p w14:paraId="7620C96A" w14:textId="77777777" w:rsidR="007158E3" w:rsidRPr="007158E3" w:rsidRDefault="007158E3" w:rsidP="007158E3">
      <w:pPr>
        <w:jc w:val="center"/>
        <w:rPr>
          <w:szCs w:val="18"/>
        </w:rPr>
      </w:pPr>
    </w:p>
    <w:p w14:paraId="62DBDDD1" w14:textId="11FD785F" w:rsidR="007158E3" w:rsidRPr="007158E3" w:rsidRDefault="007158E3" w:rsidP="007158E3">
      <w:pPr>
        <w:jc w:val="center"/>
        <w:rPr>
          <w:szCs w:val="18"/>
        </w:rPr>
      </w:pPr>
      <w:r w:rsidRPr="007158E3">
        <w:rPr>
          <w:szCs w:val="18"/>
        </w:rPr>
        <w:t>The Jerusalem</w:t>
      </w:r>
      <w:r>
        <w:rPr>
          <w:szCs w:val="18"/>
        </w:rPr>
        <w:t xml:space="preserve"> </w:t>
      </w:r>
      <w:r w:rsidRPr="007158E3">
        <w:rPr>
          <w:szCs w:val="18"/>
        </w:rPr>
        <w:t>Post</w:t>
      </w:r>
    </w:p>
    <w:p w14:paraId="27D993F0" w14:textId="77777777" w:rsidR="007158E3" w:rsidRPr="007158E3" w:rsidRDefault="007158E3" w:rsidP="007158E3">
      <w:pPr>
        <w:jc w:val="center"/>
        <w:rPr>
          <w:szCs w:val="18"/>
        </w:rPr>
      </w:pPr>
    </w:p>
    <w:p w14:paraId="610D1F13" w14:textId="77777777" w:rsidR="007158E3" w:rsidRPr="007158E3" w:rsidRDefault="007158E3" w:rsidP="007158E3">
      <w:pPr>
        <w:jc w:val="center"/>
        <w:rPr>
          <w:szCs w:val="18"/>
        </w:rPr>
      </w:pPr>
    </w:p>
    <w:p w14:paraId="4F6E0148" w14:textId="77777777" w:rsidR="007158E3" w:rsidRPr="007158E3" w:rsidRDefault="007158E3" w:rsidP="007158E3">
      <w:pPr>
        <w:jc w:val="center"/>
        <w:rPr>
          <w:szCs w:val="18"/>
        </w:rPr>
      </w:pPr>
    </w:p>
    <w:p w14:paraId="4A33F7C7" w14:textId="77777777" w:rsidR="007158E3" w:rsidRPr="00852D9D" w:rsidRDefault="007158E3" w:rsidP="007158E3">
      <w:pPr>
        <w:jc w:val="center"/>
        <w:rPr>
          <w:b/>
          <w:bCs/>
          <w:szCs w:val="18"/>
        </w:rPr>
      </w:pPr>
      <w:r w:rsidRPr="00852D9D">
        <w:rPr>
          <w:b/>
          <w:bCs/>
          <w:szCs w:val="18"/>
        </w:rPr>
        <w:t>JAPAN</w:t>
      </w:r>
    </w:p>
    <w:p w14:paraId="46B57837" w14:textId="77777777" w:rsidR="007158E3" w:rsidRPr="007158E3" w:rsidRDefault="007158E3" w:rsidP="007158E3">
      <w:pPr>
        <w:jc w:val="center"/>
        <w:rPr>
          <w:szCs w:val="18"/>
        </w:rPr>
      </w:pPr>
    </w:p>
    <w:p w14:paraId="3AD1B78A" w14:textId="77777777" w:rsidR="007158E3" w:rsidRPr="00852D9D" w:rsidRDefault="007158E3" w:rsidP="007158E3">
      <w:pPr>
        <w:jc w:val="center"/>
        <w:rPr>
          <w:i/>
          <w:iCs/>
          <w:szCs w:val="18"/>
        </w:rPr>
      </w:pPr>
      <w:r w:rsidRPr="00852D9D">
        <w:rPr>
          <w:i/>
          <w:iCs/>
          <w:szCs w:val="18"/>
        </w:rPr>
        <w:t>Annex 1</w:t>
      </w:r>
    </w:p>
    <w:p w14:paraId="1A7AEFA5" w14:textId="77777777" w:rsidR="007158E3" w:rsidRPr="007158E3" w:rsidRDefault="007158E3" w:rsidP="007158E3">
      <w:pPr>
        <w:jc w:val="center"/>
        <w:rPr>
          <w:szCs w:val="18"/>
        </w:rPr>
      </w:pPr>
    </w:p>
    <w:p w14:paraId="79483D7E" w14:textId="70130FC4" w:rsidR="007158E3" w:rsidRPr="007158E3" w:rsidRDefault="007158E3" w:rsidP="007158E3">
      <w:pPr>
        <w:jc w:val="center"/>
        <w:rPr>
          <w:szCs w:val="18"/>
        </w:rPr>
      </w:pPr>
      <w:r w:rsidRPr="007158E3">
        <w:rPr>
          <w:szCs w:val="18"/>
        </w:rPr>
        <w:t>Kanp</w:t>
      </w:r>
      <w:r w:rsidR="00852D9D">
        <w:rPr>
          <w:szCs w:val="18"/>
        </w:rPr>
        <w:t>ō</w:t>
      </w:r>
    </w:p>
    <w:p w14:paraId="636BFF96" w14:textId="77777777" w:rsidR="007158E3" w:rsidRPr="007158E3" w:rsidRDefault="007158E3" w:rsidP="007158E3">
      <w:pPr>
        <w:jc w:val="center"/>
        <w:rPr>
          <w:szCs w:val="18"/>
        </w:rPr>
      </w:pPr>
    </w:p>
    <w:p w14:paraId="4138FE3A" w14:textId="77777777" w:rsidR="007158E3" w:rsidRPr="007158E3" w:rsidRDefault="007158E3" w:rsidP="007158E3">
      <w:pPr>
        <w:jc w:val="center"/>
        <w:rPr>
          <w:szCs w:val="18"/>
        </w:rPr>
      </w:pPr>
    </w:p>
    <w:p w14:paraId="427DBDA7" w14:textId="77777777" w:rsidR="007158E3" w:rsidRPr="00852D9D" w:rsidRDefault="007158E3" w:rsidP="007158E3">
      <w:pPr>
        <w:jc w:val="center"/>
        <w:rPr>
          <w:i/>
          <w:iCs/>
          <w:szCs w:val="18"/>
        </w:rPr>
      </w:pPr>
      <w:r w:rsidRPr="00852D9D">
        <w:rPr>
          <w:i/>
          <w:iCs/>
          <w:szCs w:val="18"/>
        </w:rPr>
        <w:t>Annex 2</w:t>
      </w:r>
    </w:p>
    <w:p w14:paraId="6CE18D8D" w14:textId="77777777" w:rsidR="007158E3" w:rsidRPr="007158E3" w:rsidRDefault="007158E3" w:rsidP="007158E3">
      <w:pPr>
        <w:jc w:val="center"/>
        <w:rPr>
          <w:szCs w:val="18"/>
        </w:rPr>
      </w:pPr>
    </w:p>
    <w:p w14:paraId="3DEBEB14" w14:textId="77777777" w:rsidR="00852D9D" w:rsidRPr="007158E3" w:rsidRDefault="00852D9D" w:rsidP="00852D9D">
      <w:pPr>
        <w:jc w:val="center"/>
        <w:rPr>
          <w:szCs w:val="18"/>
        </w:rPr>
      </w:pPr>
      <w:r w:rsidRPr="007158E3">
        <w:rPr>
          <w:szCs w:val="18"/>
        </w:rPr>
        <w:t>Kanp</w:t>
      </w:r>
      <w:r>
        <w:rPr>
          <w:szCs w:val="18"/>
        </w:rPr>
        <w:t>ō</w:t>
      </w:r>
    </w:p>
    <w:p w14:paraId="24004AEB" w14:textId="5F5B40EB" w:rsidR="007158E3" w:rsidRPr="007158E3" w:rsidRDefault="007158E3" w:rsidP="007158E3">
      <w:pPr>
        <w:jc w:val="center"/>
        <w:rPr>
          <w:szCs w:val="18"/>
        </w:rPr>
      </w:pPr>
      <w:r w:rsidRPr="007158E3">
        <w:rPr>
          <w:szCs w:val="18"/>
        </w:rPr>
        <w:t>Shih</w:t>
      </w:r>
      <w:r w:rsidR="00852D9D">
        <w:rPr>
          <w:szCs w:val="18"/>
        </w:rPr>
        <w:t>ō</w:t>
      </w:r>
    </w:p>
    <w:p w14:paraId="3A46D40A" w14:textId="3F38ADC0" w:rsidR="007158E3" w:rsidRPr="007158E3" w:rsidRDefault="007158E3" w:rsidP="007158E3">
      <w:pPr>
        <w:jc w:val="center"/>
        <w:rPr>
          <w:szCs w:val="18"/>
        </w:rPr>
      </w:pPr>
      <w:r w:rsidRPr="007158E3">
        <w:rPr>
          <w:szCs w:val="18"/>
        </w:rPr>
        <w:t>or</w:t>
      </w:r>
      <w:r>
        <w:rPr>
          <w:szCs w:val="18"/>
        </w:rPr>
        <w:t xml:space="preserve"> </w:t>
      </w:r>
      <w:r w:rsidRPr="007158E3">
        <w:rPr>
          <w:szCs w:val="18"/>
        </w:rPr>
        <w:t>their equivalents</w:t>
      </w:r>
    </w:p>
    <w:p w14:paraId="4A416617" w14:textId="77777777" w:rsidR="007158E3" w:rsidRPr="007158E3" w:rsidRDefault="007158E3" w:rsidP="007158E3">
      <w:pPr>
        <w:jc w:val="center"/>
        <w:rPr>
          <w:szCs w:val="18"/>
        </w:rPr>
      </w:pPr>
    </w:p>
    <w:p w14:paraId="49F64DC2" w14:textId="77777777" w:rsidR="007158E3" w:rsidRPr="007158E3" w:rsidRDefault="007158E3" w:rsidP="007158E3">
      <w:pPr>
        <w:jc w:val="center"/>
        <w:rPr>
          <w:szCs w:val="18"/>
        </w:rPr>
      </w:pPr>
    </w:p>
    <w:p w14:paraId="0911D74F" w14:textId="77777777" w:rsidR="007158E3" w:rsidRPr="00852D9D" w:rsidRDefault="007158E3" w:rsidP="007158E3">
      <w:pPr>
        <w:jc w:val="center"/>
        <w:rPr>
          <w:i/>
          <w:iCs/>
          <w:szCs w:val="18"/>
        </w:rPr>
      </w:pPr>
      <w:r w:rsidRPr="00852D9D">
        <w:rPr>
          <w:i/>
          <w:iCs/>
          <w:szCs w:val="18"/>
        </w:rPr>
        <w:t>Annex 3</w:t>
      </w:r>
    </w:p>
    <w:p w14:paraId="0C7D9E49" w14:textId="77777777" w:rsidR="007158E3" w:rsidRPr="007158E3" w:rsidRDefault="007158E3" w:rsidP="007158E3">
      <w:pPr>
        <w:jc w:val="center"/>
        <w:rPr>
          <w:szCs w:val="18"/>
        </w:rPr>
      </w:pPr>
    </w:p>
    <w:p w14:paraId="4A2E0CEB" w14:textId="1B5AF1C4" w:rsidR="007158E3" w:rsidRPr="007158E3" w:rsidRDefault="007158E3" w:rsidP="007158E3">
      <w:pPr>
        <w:jc w:val="center"/>
        <w:rPr>
          <w:szCs w:val="18"/>
        </w:rPr>
      </w:pPr>
      <w:r w:rsidRPr="007158E3">
        <w:rPr>
          <w:szCs w:val="18"/>
        </w:rPr>
        <w:t>Kanp</w:t>
      </w:r>
      <w:r w:rsidR="00852D9D">
        <w:rPr>
          <w:szCs w:val="18"/>
        </w:rPr>
        <w:t>ō</w:t>
      </w:r>
    </w:p>
    <w:p w14:paraId="63B26843" w14:textId="77777777" w:rsidR="007158E3" w:rsidRPr="007158E3" w:rsidRDefault="007158E3" w:rsidP="007158E3">
      <w:pPr>
        <w:jc w:val="center"/>
        <w:rPr>
          <w:szCs w:val="18"/>
        </w:rPr>
      </w:pPr>
    </w:p>
    <w:p w14:paraId="4E56CAD3" w14:textId="77777777" w:rsidR="007158E3" w:rsidRPr="007158E3" w:rsidRDefault="007158E3" w:rsidP="007158E3">
      <w:pPr>
        <w:jc w:val="center"/>
        <w:rPr>
          <w:szCs w:val="18"/>
        </w:rPr>
      </w:pPr>
    </w:p>
    <w:p w14:paraId="72AFDD7C" w14:textId="77777777" w:rsidR="007158E3" w:rsidRPr="007158E3" w:rsidRDefault="007158E3" w:rsidP="007158E3">
      <w:pPr>
        <w:jc w:val="center"/>
        <w:rPr>
          <w:szCs w:val="18"/>
        </w:rPr>
      </w:pPr>
    </w:p>
    <w:p w14:paraId="5FD0E045" w14:textId="7072D443" w:rsidR="007158E3" w:rsidRPr="00852D9D" w:rsidRDefault="007158E3" w:rsidP="007158E3">
      <w:pPr>
        <w:jc w:val="center"/>
        <w:rPr>
          <w:b/>
          <w:bCs/>
          <w:szCs w:val="18"/>
        </w:rPr>
      </w:pPr>
      <w:r w:rsidRPr="00852D9D">
        <w:rPr>
          <w:b/>
          <w:bCs/>
          <w:szCs w:val="18"/>
        </w:rPr>
        <w:t>THE REPUBLIC OF KOREA</w:t>
      </w:r>
    </w:p>
    <w:p w14:paraId="6B38AB94" w14:textId="77777777" w:rsidR="007158E3" w:rsidRPr="007158E3" w:rsidRDefault="007158E3" w:rsidP="007158E3">
      <w:pPr>
        <w:jc w:val="center"/>
        <w:rPr>
          <w:szCs w:val="18"/>
        </w:rPr>
      </w:pPr>
    </w:p>
    <w:p w14:paraId="26BFF8C1" w14:textId="77777777" w:rsidR="00852D9D" w:rsidRDefault="007158E3" w:rsidP="007158E3">
      <w:pPr>
        <w:jc w:val="center"/>
        <w:rPr>
          <w:szCs w:val="18"/>
        </w:rPr>
      </w:pPr>
      <w:r w:rsidRPr="007158E3">
        <w:rPr>
          <w:szCs w:val="18"/>
        </w:rPr>
        <w:t>Kwanbo (The Korean Goverrunent 's Official Gazette)</w:t>
      </w:r>
    </w:p>
    <w:p w14:paraId="781B37E9" w14:textId="2DB6C7B3" w:rsidR="007158E3" w:rsidRPr="007158E3" w:rsidRDefault="007158E3" w:rsidP="007158E3">
      <w:pPr>
        <w:jc w:val="center"/>
        <w:rPr>
          <w:szCs w:val="18"/>
        </w:rPr>
      </w:pPr>
      <w:r w:rsidRPr="007158E3">
        <w:rPr>
          <w:szCs w:val="18"/>
        </w:rPr>
        <w:t>The Seoul Shirunun</w:t>
      </w:r>
    </w:p>
    <w:p w14:paraId="473CDC42" w14:textId="77777777" w:rsidR="007158E3" w:rsidRPr="007158E3" w:rsidRDefault="007158E3" w:rsidP="007158E3">
      <w:pPr>
        <w:jc w:val="center"/>
        <w:rPr>
          <w:szCs w:val="18"/>
        </w:rPr>
      </w:pPr>
    </w:p>
    <w:p w14:paraId="583B3B82" w14:textId="77777777" w:rsidR="00852D9D" w:rsidRDefault="00852D9D" w:rsidP="007158E3">
      <w:pPr>
        <w:jc w:val="center"/>
        <w:rPr>
          <w:szCs w:val="18"/>
        </w:rPr>
        <w:sectPr w:rsidR="00852D9D" w:rsidSect="002A15FB">
          <w:headerReference w:type="even" r:id="rId494"/>
          <w:headerReference w:type="default" r:id="rId495"/>
          <w:headerReference w:type="first" r:id="rId496"/>
          <w:pgSz w:w="11906" w:h="16838" w:code="9"/>
          <w:pgMar w:top="1701" w:right="1440" w:bottom="1440" w:left="1440" w:header="720" w:footer="720" w:gutter="0"/>
          <w:cols w:space="708"/>
          <w:docGrid w:linePitch="360"/>
        </w:sectPr>
      </w:pPr>
    </w:p>
    <w:p w14:paraId="7B379AD5" w14:textId="77777777" w:rsidR="007158E3" w:rsidRPr="00852D9D" w:rsidRDefault="007158E3" w:rsidP="007158E3">
      <w:pPr>
        <w:jc w:val="center"/>
        <w:rPr>
          <w:b/>
          <w:bCs/>
          <w:szCs w:val="18"/>
        </w:rPr>
      </w:pPr>
      <w:r w:rsidRPr="00852D9D">
        <w:rPr>
          <w:b/>
          <w:bCs/>
          <w:szCs w:val="18"/>
        </w:rPr>
        <w:t>NORWAY</w:t>
      </w:r>
    </w:p>
    <w:p w14:paraId="1F3BE65A" w14:textId="77777777" w:rsidR="007158E3" w:rsidRPr="007158E3" w:rsidRDefault="007158E3" w:rsidP="007158E3">
      <w:pPr>
        <w:jc w:val="center"/>
        <w:rPr>
          <w:szCs w:val="18"/>
        </w:rPr>
      </w:pPr>
    </w:p>
    <w:p w14:paraId="5800BFAB" w14:textId="15B6C07A" w:rsidR="007158E3" w:rsidRPr="007158E3" w:rsidRDefault="007158E3" w:rsidP="007158E3">
      <w:pPr>
        <w:jc w:val="center"/>
        <w:rPr>
          <w:szCs w:val="18"/>
        </w:rPr>
      </w:pPr>
      <w:r w:rsidRPr="007158E3">
        <w:rPr>
          <w:szCs w:val="18"/>
        </w:rPr>
        <w:t>Official Journal</w:t>
      </w:r>
      <w:r>
        <w:rPr>
          <w:szCs w:val="18"/>
        </w:rPr>
        <w:t xml:space="preserve"> </w:t>
      </w:r>
      <w:r w:rsidRPr="007158E3">
        <w:rPr>
          <w:szCs w:val="18"/>
        </w:rPr>
        <w:t>of the European</w:t>
      </w:r>
      <w:r>
        <w:rPr>
          <w:szCs w:val="18"/>
        </w:rPr>
        <w:t xml:space="preserve"> </w:t>
      </w:r>
      <w:r w:rsidRPr="007158E3">
        <w:rPr>
          <w:szCs w:val="18"/>
        </w:rPr>
        <w:t>Communities</w:t>
      </w:r>
    </w:p>
    <w:p w14:paraId="2FC5ED12" w14:textId="77777777" w:rsidR="007158E3" w:rsidRPr="007158E3" w:rsidRDefault="007158E3" w:rsidP="007158E3">
      <w:pPr>
        <w:jc w:val="center"/>
        <w:rPr>
          <w:szCs w:val="18"/>
        </w:rPr>
      </w:pPr>
    </w:p>
    <w:p w14:paraId="57249F3C" w14:textId="77777777" w:rsidR="007158E3" w:rsidRPr="007158E3" w:rsidRDefault="007158E3" w:rsidP="007158E3">
      <w:pPr>
        <w:jc w:val="center"/>
        <w:rPr>
          <w:szCs w:val="18"/>
        </w:rPr>
      </w:pPr>
    </w:p>
    <w:p w14:paraId="32FD9684" w14:textId="77777777" w:rsidR="007158E3" w:rsidRPr="007158E3" w:rsidRDefault="007158E3" w:rsidP="007158E3">
      <w:pPr>
        <w:jc w:val="center"/>
        <w:rPr>
          <w:szCs w:val="18"/>
        </w:rPr>
      </w:pPr>
    </w:p>
    <w:p w14:paraId="45841800" w14:textId="77777777" w:rsidR="007158E3" w:rsidRPr="007158E3" w:rsidRDefault="007158E3" w:rsidP="007158E3">
      <w:pPr>
        <w:jc w:val="center"/>
        <w:rPr>
          <w:szCs w:val="18"/>
        </w:rPr>
      </w:pPr>
      <w:r w:rsidRPr="007158E3">
        <w:rPr>
          <w:szCs w:val="18"/>
        </w:rPr>
        <w:t>SWEDEN</w:t>
      </w:r>
    </w:p>
    <w:p w14:paraId="77998DDD" w14:textId="77777777" w:rsidR="007158E3" w:rsidRPr="007158E3" w:rsidRDefault="007158E3" w:rsidP="007158E3">
      <w:pPr>
        <w:jc w:val="center"/>
        <w:rPr>
          <w:szCs w:val="18"/>
        </w:rPr>
      </w:pPr>
    </w:p>
    <w:p w14:paraId="1B662031" w14:textId="77777777" w:rsidR="00852D9D" w:rsidRDefault="007158E3" w:rsidP="007158E3">
      <w:pPr>
        <w:jc w:val="center"/>
        <w:rPr>
          <w:szCs w:val="18"/>
        </w:rPr>
      </w:pPr>
      <w:r w:rsidRPr="007158E3">
        <w:rPr>
          <w:szCs w:val="18"/>
        </w:rPr>
        <w:t>Europeiska Gemenskapemas Tidning (Official Journal</w:t>
      </w:r>
    </w:p>
    <w:p w14:paraId="58E45DA1" w14:textId="4790DC74" w:rsidR="007158E3" w:rsidRPr="007158E3" w:rsidRDefault="007158E3" w:rsidP="007158E3">
      <w:pPr>
        <w:jc w:val="center"/>
        <w:rPr>
          <w:szCs w:val="18"/>
        </w:rPr>
      </w:pPr>
      <w:r w:rsidRPr="007158E3">
        <w:rPr>
          <w:szCs w:val="18"/>
        </w:rPr>
        <w:t>of the European</w:t>
      </w:r>
      <w:r>
        <w:rPr>
          <w:szCs w:val="18"/>
        </w:rPr>
        <w:t xml:space="preserve"> </w:t>
      </w:r>
      <w:r w:rsidRPr="007158E3">
        <w:rPr>
          <w:szCs w:val="18"/>
        </w:rPr>
        <w:t>Communities)</w:t>
      </w:r>
    </w:p>
    <w:p w14:paraId="4BE8DD8D" w14:textId="37EDA74E" w:rsidR="007158E3" w:rsidRDefault="007158E3" w:rsidP="007158E3">
      <w:pPr>
        <w:jc w:val="center"/>
        <w:rPr>
          <w:szCs w:val="18"/>
        </w:rPr>
      </w:pPr>
    </w:p>
    <w:p w14:paraId="33383B52" w14:textId="77777777" w:rsidR="00852D9D" w:rsidRPr="007158E3" w:rsidRDefault="00852D9D" w:rsidP="007158E3">
      <w:pPr>
        <w:jc w:val="center"/>
        <w:rPr>
          <w:szCs w:val="18"/>
        </w:rPr>
      </w:pPr>
    </w:p>
    <w:p w14:paraId="3F8851EC" w14:textId="77777777" w:rsidR="007158E3" w:rsidRPr="007158E3" w:rsidRDefault="007158E3" w:rsidP="007158E3">
      <w:pPr>
        <w:jc w:val="center"/>
        <w:rPr>
          <w:szCs w:val="18"/>
        </w:rPr>
      </w:pPr>
    </w:p>
    <w:p w14:paraId="6BBBB38F" w14:textId="77777777" w:rsidR="007158E3" w:rsidRPr="007158E3" w:rsidRDefault="007158E3" w:rsidP="007158E3">
      <w:pPr>
        <w:jc w:val="center"/>
        <w:rPr>
          <w:szCs w:val="18"/>
        </w:rPr>
      </w:pPr>
      <w:r w:rsidRPr="007158E3">
        <w:rPr>
          <w:szCs w:val="18"/>
        </w:rPr>
        <w:t>SWITZERLAND</w:t>
      </w:r>
    </w:p>
    <w:p w14:paraId="1AE45336" w14:textId="77777777" w:rsidR="007158E3" w:rsidRPr="007158E3" w:rsidRDefault="007158E3" w:rsidP="007158E3">
      <w:pPr>
        <w:jc w:val="center"/>
        <w:rPr>
          <w:szCs w:val="18"/>
        </w:rPr>
      </w:pPr>
    </w:p>
    <w:p w14:paraId="44590593" w14:textId="77777777" w:rsidR="007158E3" w:rsidRPr="00852D9D" w:rsidRDefault="007158E3" w:rsidP="007158E3">
      <w:pPr>
        <w:jc w:val="center"/>
        <w:rPr>
          <w:i/>
          <w:iCs/>
          <w:szCs w:val="18"/>
        </w:rPr>
      </w:pPr>
      <w:r w:rsidRPr="00852D9D">
        <w:rPr>
          <w:i/>
          <w:iCs/>
          <w:szCs w:val="18"/>
        </w:rPr>
        <w:t>Annex 1</w:t>
      </w:r>
    </w:p>
    <w:p w14:paraId="2637B2C5" w14:textId="77777777" w:rsidR="007158E3" w:rsidRPr="007158E3" w:rsidRDefault="007158E3" w:rsidP="007158E3">
      <w:pPr>
        <w:jc w:val="center"/>
        <w:rPr>
          <w:szCs w:val="18"/>
        </w:rPr>
      </w:pPr>
    </w:p>
    <w:p w14:paraId="41D1E54A" w14:textId="09C7EECF" w:rsidR="007158E3" w:rsidRPr="007158E3" w:rsidRDefault="007158E3" w:rsidP="007158E3">
      <w:pPr>
        <w:jc w:val="center"/>
        <w:rPr>
          <w:szCs w:val="18"/>
        </w:rPr>
      </w:pPr>
      <w:r w:rsidRPr="007158E3">
        <w:rPr>
          <w:szCs w:val="18"/>
        </w:rPr>
        <w:t>Swiss Official</w:t>
      </w:r>
      <w:r>
        <w:rPr>
          <w:szCs w:val="18"/>
        </w:rPr>
        <w:t xml:space="preserve"> </w:t>
      </w:r>
      <w:r w:rsidRPr="007158E3">
        <w:rPr>
          <w:szCs w:val="18"/>
        </w:rPr>
        <w:t>Trade Gazette</w:t>
      </w:r>
    </w:p>
    <w:p w14:paraId="2C562ACA" w14:textId="0F48866B" w:rsidR="007158E3" w:rsidRDefault="007158E3" w:rsidP="007158E3">
      <w:pPr>
        <w:jc w:val="center"/>
        <w:rPr>
          <w:szCs w:val="18"/>
        </w:rPr>
      </w:pPr>
    </w:p>
    <w:p w14:paraId="6C59713D" w14:textId="77777777" w:rsidR="00852D9D" w:rsidRPr="007158E3" w:rsidRDefault="00852D9D" w:rsidP="007158E3">
      <w:pPr>
        <w:jc w:val="center"/>
        <w:rPr>
          <w:szCs w:val="18"/>
        </w:rPr>
      </w:pPr>
    </w:p>
    <w:p w14:paraId="21A9A8E6" w14:textId="77777777" w:rsidR="007158E3" w:rsidRPr="00852D9D" w:rsidRDefault="007158E3" w:rsidP="007158E3">
      <w:pPr>
        <w:jc w:val="center"/>
        <w:rPr>
          <w:i/>
          <w:iCs/>
          <w:szCs w:val="18"/>
        </w:rPr>
      </w:pPr>
      <w:r w:rsidRPr="00852D9D">
        <w:rPr>
          <w:i/>
          <w:iCs/>
          <w:szCs w:val="18"/>
        </w:rPr>
        <w:t>Annex 2</w:t>
      </w:r>
    </w:p>
    <w:p w14:paraId="04C154C1" w14:textId="77777777" w:rsidR="007158E3" w:rsidRPr="007158E3" w:rsidRDefault="007158E3" w:rsidP="007158E3">
      <w:pPr>
        <w:jc w:val="center"/>
        <w:rPr>
          <w:szCs w:val="18"/>
        </w:rPr>
      </w:pPr>
    </w:p>
    <w:p w14:paraId="07DD1CE3" w14:textId="5714B23B" w:rsidR="007158E3" w:rsidRPr="007158E3" w:rsidRDefault="007158E3" w:rsidP="007158E3">
      <w:pPr>
        <w:jc w:val="center"/>
        <w:rPr>
          <w:szCs w:val="18"/>
        </w:rPr>
      </w:pPr>
      <w:r w:rsidRPr="007158E3">
        <w:rPr>
          <w:szCs w:val="18"/>
        </w:rPr>
        <w:t>Official</w:t>
      </w:r>
      <w:r>
        <w:rPr>
          <w:szCs w:val="18"/>
        </w:rPr>
        <w:t xml:space="preserve"> </w:t>
      </w:r>
      <w:r w:rsidRPr="007158E3">
        <w:rPr>
          <w:szCs w:val="18"/>
        </w:rPr>
        <w:t>publications</w:t>
      </w:r>
      <w:r>
        <w:rPr>
          <w:szCs w:val="18"/>
        </w:rPr>
        <w:t xml:space="preserve"> </w:t>
      </w:r>
      <w:r w:rsidRPr="007158E3">
        <w:rPr>
          <w:szCs w:val="18"/>
        </w:rPr>
        <w:t>of every Swiss Canton (26)</w:t>
      </w:r>
    </w:p>
    <w:p w14:paraId="48A9E51A" w14:textId="77777777" w:rsidR="007158E3" w:rsidRPr="007158E3" w:rsidRDefault="007158E3" w:rsidP="007158E3">
      <w:pPr>
        <w:jc w:val="center"/>
        <w:rPr>
          <w:szCs w:val="18"/>
        </w:rPr>
      </w:pPr>
    </w:p>
    <w:p w14:paraId="38C6F438" w14:textId="77777777" w:rsidR="007158E3" w:rsidRPr="007158E3" w:rsidRDefault="007158E3" w:rsidP="007158E3">
      <w:pPr>
        <w:jc w:val="center"/>
        <w:rPr>
          <w:szCs w:val="18"/>
        </w:rPr>
      </w:pPr>
    </w:p>
    <w:p w14:paraId="4393DB5D" w14:textId="77777777" w:rsidR="007158E3" w:rsidRPr="00852D9D" w:rsidRDefault="007158E3" w:rsidP="007158E3">
      <w:pPr>
        <w:jc w:val="center"/>
        <w:rPr>
          <w:i/>
          <w:iCs/>
          <w:szCs w:val="18"/>
        </w:rPr>
      </w:pPr>
      <w:r w:rsidRPr="00852D9D">
        <w:rPr>
          <w:i/>
          <w:iCs/>
          <w:szCs w:val="18"/>
        </w:rPr>
        <w:t>Annex 3</w:t>
      </w:r>
    </w:p>
    <w:p w14:paraId="1A536284" w14:textId="77777777" w:rsidR="007158E3" w:rsidRPr="007158E3" w:rsidRDefault="007158E3" w:rsidP="007158E3">
      <w:pPr>
        <w:jc w:val="center"/>
        <w:rPr>
          <w:szCs w:val="18"/>
        </w:rPr>
      </w:pPr>
    </w:p>
    <w:p w14:paraId="0BF732BB" w14:textId="77777777" w:rsidR="007158E3" w:rsidRPr="007158E3" w:rsidRDefault="007158E3" w:rsidP="007158E3">
      <w:pPr>
        <w:jc w:val="center"/>
        <w:rPr>
          <w:szCs w:val="18"/>
        </w:rPr>
      </w:pPr>
      <w:r w:rsidRPr="007158E3">
        <w:rPr>
          <w:szCs w:val="18"/>
        </w:rPr>
        <w:t>Swiss Official Trade Gazette</w:t>
      </w:r>
    </w:p>
    <w:p w14:paraId="2561DC11" w14:textId="295197AD" w:rsidR="007158E3" w:rsidRPr="007158E3" w:rsidRDefault="007158E3" w:rsidP="007158E3">
      <w:pPr>
        <w:jc w:val="center"/>
        <w:rPr>
          <w:szCs w:val="18"/>
        </w:rPr>
      </w:pPr>
      <w:r w:rsidRPr="007158E3">
        <w:rPr>
          <w:szCs w:val="18"/>
        </w:rPr>
        <w:t>Official</w:t>
      </w:r>
      <w:r>
        <w:rPr>
          <w:szCs w:val="18"/>
        </w:rPr>
        <w:t xml:space="preserve"> </w:t>
      </w:r>
      <w:r w:rsidRPr="007158E3">
        <w:rPr>
          <w:szCs w:val="18"/>
        </w:rPr>
        <w:t>publications</w:t>
      </w:r>
      <w:r>
        <w:rPr>
          <w:szCs w:val="18"/>
        </w:rPr>
        <w:t xml:space="preserve"> </w:t>
      </w:r>
      <w:r w:rsidRPr="007158E3">
        <w:rPr>
          <w:szCs w:val="18"/>
        </w:rPr>
        <w:t>of every Swiss Canton (26)</w:t>
      </w:r>
    </w:p>
    <w:p w14:paraId="3644517E" w14:textId="77777777" w:rsidR="007158E3" w:rsidRPr="007158E3" w:rsidRDefault="007158E3" w:rsidP="007158E3">
      <w:pPr>
        <w:jc w:val="center"/>
        <w:rPr>
          <w:szCs w:val="18"/>
        </w:rPr>
      </w:pPr>
    </w:p>
    <w:p w14:paraId="75F71607" w14:textId="77777777" w:rsidR="007158E3" w:rsidRPr="007158E3" w:rsidRDefault="007158E3" w:rsidP="007158E3">
      <w:pPr>
        <w:jc w:val="center"/>
        <w:rPr>
          <w:szCs w:val="18"/>
        </w:rPr>
      </w:pPr>
    </w:p>
    <w:p w14:paraId="231500C8" w14:textId="77777777" w:rsidR="007158E3" w:rsidRPr="007158E3" w:rsidRDefault="007158E3" w:rsidP="007158E3">
      <w:pPr>
        <w:jc w:val="center"/>
        <w:rPr>
          <w:szCs w:val="18"/>
        </w:rPr>
      </w:pPr>
    </w:p>
    <w:p w14:paraId="77CBC468" w14:textId="77777777" w:rsidR="007158E3" w:rsidRPr="00852D9D" w:rsidRDefault="007158E3" w:rsidP="007158E3">
      <w:pPr>
        <w:jc w:val="center"/>
        <w:rPr>
          <w:b/>
          <w:bCs/>
          <w:szCs w:val="18"/>
        </w:rPr>
      </w:pPr>
      <w:r w:rsidRPr="00852D9D">
        <w:rPr>
          <w:b/>
          <w:bCs/>
          <w:szCs w:val="18"/>
        </w:rPr>
        <w:t>UNITED STATES</w:t>
      </w:r>
    </w:p>
    <w:p w14:paraId="5F3ABC1F" w14:textId="77777777" w:rsidR="007158E3" w:rsidRPr="007158E3" w:rsidRDefault="007158E3" w:rsidP="007158E3">
      <w:pPr>
        <w:jc w:val="center"/>
        <w:rPr>
          <w:szCs w:val="18"/>
        </w:rPr>
      </w:pPr>
    </w:p>
    <w:p w14:paraId="6B4FD24B" w14:textId="0BB681F5" w:rsidR="007158E3" w:rsidRPr="007158E3" w:rsidRDefault="007158E3" w:rsidP="007158E3">
      <w:pPr>
        <w:jc w:val="center"/>
        <w:rPr>
          <w:szCs w:val="18"/>
        </w:rPr>
      </w:pPr>
      <w:r w:rsidRPr="007158E3">
        <w:rPr>
          <w:szCs w:val="18"/>
        </w:rPr>
        <w:t>The Commerce</w:t>
      </w:r>
      <w:r>
        <w:rPr>
          <w:szCs w:val="18"/>
        </w:rPr>
        <w:t xml:space="preserve"> </w:t>
      </w:r>
      <w:r w:rsidRPr="007158E3">
        <w:rPr>
          <w:szCs w:val="18"/>
        </w:rPr>
        <w:t>Business Daily</w:t>
      </w:r>
    </w:p>
    <w:p w14:paraId="2BF31A19" w14:textId="2241CFD9" w:rsidR="007158E3" w:rsidRDefault="007158E3" w:rsidP="007158E3">
      <w:pPr>
        <w:jc w:val="center"/>
        <w:rPr>
          <w:szCs w:val="18"/>
        </w:rPr>
      </w:pPr>
      <w:r w:rsidRPr="007158E3">
        <w:rPr>
          <w:szCs w:val="18"/>
        </w:rPr>
        <w:t>Additional information for entities</w:t>
      </w:r>
      <w:r>
        <w:rPr>
          <w:szCs w:val="18"/>
        </w:rPr>
        <w:t xml:space="preserve"> </w:t>
      </w:r>
      <w:r w:rsidRPr="007158E3">
        <w:rPr>
          <w:szCs w:val="18"/>
        </w:rPr>
        <w:t>listed</w:t>
      </w:r>
      <w:r>
        <w:rPr>
          <w:szCs w:val="18"/>
        </w:rPr>
        <w:t xml:space="preserve"> </w:t>
      </w:r>
      <w:r w:rsidRPr="007158E3">
        <w:rPr>
          <w:szCs w:val="18"/>
        </w:rPr>
        <w:t>in Annex 2 of Appendix</w:t>
      </w:r>
      <w:r>
        <w:rPr>
          <w:szCs w:val="18"/>
        </w:rPr>
        <w:t xml:space="preserve"> </w:t>
      </w:r>
      <w:r w:rsidRPr="007158E3">
        <w:rPr>
          <w:szCs w:val="18"/>
        </w:rPr>
        <w:t>I may</w:t>
      </w:r>
      <w:r>
        <w:rPr>
          <w:szCs w:val="18"/>
        </w:rPr>
        <w:t xml:space="preserve"> </w:t>
      </w:r>
      <w:r w:rsidRPr="007158E3">
        <w:rPr>
          <w:szCs w:val="18"/>
        </w:rPr>
        <w:t>be available</w:t>
      </w:r>
      <w:r w:rsidR="00852D9D">
        <w:rPr>
          <w:szCs w:val="18"/>
        </w:rPr>
        <w:br/>
      </w:r>
      <w:r w:rsidRPr="007158E3">
        <w:rPr>
          <w:szCs w:val="18"/>
        </w:rPr>
        <w:t xml:space="preserve"> in state journals,</w:t>
      </w:r>
      <w:r>
        <w:rPr>
          <w:szCs w:val="18"/>
        </w:rPr>
        <w:t xml:space="preserve"> </w:t>
      </w:r>
      <w:r w:rsidRPr="007158E3">
        <w:rPr>
          <w:szCs w:val="18"/>
        </w:rPr>
        <w:t>such as the</w:t>
      </w:r>
      <w:r>
        <w:rPr>
          <w:szCs w:val="18"/>
        </w:rPr>
        <w:t xml:space="preserve"> </w:t>
      </w:r>
      <w:r w:rsidRPr="007158E3">
        <w:rPr>
          <w:szCs w:val="18"/>
        </w:rPr>
        <w:t>New</w:t>
      </w:r>
      <w:r>
        <w:rPr>
          <w:szCs w:val="18"/>
        </w:rPr>
        <w:t xml:space="preserve"> </w:t>
      </w:r>
      <w:r w:rsidRPr="007158E3">
        <w:rPr>
          <w:szCs w:val="18"/>
        </w:rPr>
        <w:t>York Contract</w:t>
      </w:r>
      <w:r>
        <w:rPr>
          <w:szCs w:val="18"/>
        </w:rPr>
        <w:t xml:space="preserve"> </w:t>
      </w:r>
      <w:r w:rsidRPr="007158E3">
        <w:rPr>
          <w:szCs w:val="18"/>
        </w:rPr>
        <w:t>Reporter</w:t>
      </w:r>
    </w:p>
    <w:p w14:paraId="51CF69BC" w14:textId="1D182A17" w:rsidR="00852D9D" w:rsidRDefault="00852D9D" w:rsidP="007158E3">
      <w:pPr>
        <w:jc w:val="center"/>
        <w:rPr>
          <w:szCs w:val="18"/>
        </w:rPr>
      </w:pPr>
    </w:p>
    <w:p w14:paraId="43E00F5B" w14:textId="77777777" w:rsidR="00852D9D" w:rsidRDefault="00852D9D" w:rsidP="00852D9D">
      <w:pPr>
        <w:spacing w:after="200" w:line="276" w:lineRule="auto"/>
        <w:jc w:val="left"/>
        <w:rPr>
          <w:szCs w:val="18"/>
        </w:rPr>
        <w:sectPr w:rsidR="00852D9D" w:rsidSect="002A15FB">
          <w:headerReference w:type="even" r:id="rId497"/>
          <w:headerReference w:type="default" r:id="rId498"/>
          <w:headerReference w:type="first" r:id="rId499"/>
          <w:pgSz w:w="11906" w:h="16838" w:code="9"/>
          <w:pgMar w:top="1701" w:right="1440" w:bottom="1440" w:left="1440" w:header="720" w:footer="720" w:gutter="0"/>
          <w:cols w:space="708"/>
          <w:docGrid w:linePitch="360"/>
        </w:sectPr>
      </w:pPr>
    </w:p>
    <w:p w14:paraId="07BDCA3B" w14:textId="77777777" w:rsidR="00852D9D" w:rsidRPr="00852D9D" w:rsidRDefault="00852D9D" w:rsidP="00852D9D">
      <w:pPr>
        <w:spacing w:after="200" w:line="276" w:lineRule="auto"/>
        <w:jc w:val="center"/>
        <w:rPr>
          <w:b/>
          <w:bCs/>
          <w:szCs w:val="18"/>
        </w:rPr>
      </w:pPr>
      <w:r w:rsidRPr="00852D9D">
        <w:rPr>
          <w:b/>
          <w:bCs/>
          <w:szCs w:val="18"/>
        </w:rPr>
        <w:t>APPENDIX III</w:t>
      </w:r>
    </w:p>
    <w:p w14:paraId="1703EC50" w14:textId="77777777" w:rsidR="00852D9D" w:rsidRPr="00852D9D" w:rsidRDefault="00852D9D" w:rsidP="00852D9D">
      <w:pPr>
        <w:spacing w:after="200" w:line="276" w:lineRule="auto"/>
        <w:jc w:val="center"/>
        <w:rPr>
          <w:szCs w:val="18"/>
        </w:rPr>
      </w:pPr>
    </w:p>
    <w:p w14:paraId="0C8D795B" w14:textId="1B7990DB" w:rsidR="00852D9D" w:rsidRPr="00852D9D" w:rsidRDefault="00852D9D" w:rsidP="00852D9D">
      <w:pPr>
        <w:spacing w:after="200" w:line="276" w:lineRule="auto"/>
        <w:jc w:val="center"/>
        <w:rPr>
          <w:szCs w:val="18"/>
        </w:rPr>
      </w:pPr>
      <w:r w:rsidRPr="00852D9D">
        <w:rPr>
          <w:szCs w:val="18"/>
        </w:rPr>
        <w:t>PUBLICATIONS</w:t>
      </w:r>
      <w:r>
        <w:rPr>
          <w:szCs w:val="18"/>
        </w:rPr>
        <w:t xml:space="preserve"> </w:t>
      </w:r>
      <w:r w:rsidRPr="00852D9D">
        <w:rPr>
          <w:szCs w:val="18"/>
        </w:rPr>
        <w:t>UTILIZED</w:t>
      </w:r>
      <w:r>
        <w:rPr>
          <w:szCs w:val="18"/>
        </w:rPr>
        <w:t xml:space="preserve"> </w:t>
      </w:r>
      <w:r w:rsidRPr="00852D9D">
        <w:rPr>
          <w:szCs w:val="18"/>
        </w:rPr>
        <w:t>BY</w:t>
      </w:r>
      <w:r>
        <w:rPr>
          <w:szCs w:val="18"/>
        </w:rPr>
        <w:t xml:space="preserve"> </w:t>
      </w:r>
      <w:r w:rsidRPr="00852D9D">
        <w:rPr>
          <w:szCs w:val="18"/>
        </w:rPr>
        <w:t>PARTIES</w:t>
      </w:r>
      <w:r>
        <w:rPr>
          <w:szCs w:val="18"/>
        </w:rPr>
        <w:t xml:space="preserve"> </w:t>
      </w:r>
      <w:r w:rsidRPr="00852D9D">
        <w:rPr>
          <w:szCs w:val="18"/>
        </w:rPr>
        <w:t>FOR</w:t>
      </w:r>
      <w:r>
        <w:rPr>
          <w:szCs w:val="18"/>
        </w:rPr>
        <w:t xml:space="preserve"> </w:t>
      </w:r>
      <w:r w:rsidRPr="00852D9D">
        <w:rPr>
          <w:szCs w:val="18"/>
        </w:rPr>
        <w:t>THE PUBLICATION ANNUALLY OF INFORMATION ON PERMANENT LISTS OF QUALIFIED SUPPLIERS IN THE CASE OF SELECTIVE</w:t>
      </w:r>
      <w:r>
        <w:rPr>
          <w:szCs w:val="18"/>
        </w:rPr>
        <w:t xml:space="preserve"> </w:t>
      </w:r>
      <w:r w:rsidRPr="00852D9D">
        <w:rPr>
          <w:szCs w:val="18"/>
        </w:rPr>
        <w:t>TENDERING</w:t>
      </w:r>
      <w:r>
        <w:rPr>
          <w:szCs w:val="18"/>
        </w:rPr>
        <w:t xml:space="preserve"> </w:t>
      </w:r>
      <w:r w:rsidRPr="00852D9D">
        <w:rPr>
          <w:szCs w:val="18"/>
        </w:rPr>
        <w:t>PROCEDURES</w:t>
      </w:r>
      <w:r>
        <w:rPr>
          <w:szCs w:val="18"/>
        </w:rPr>
        <w:t xml:space="preserve"> </w:t>
      </w:r>
      <w:r w:rsidRPr="00852D9D">
        <w:rPr>
          <w:szCs w:val="18"/>
        </w:rPr>
        <w:t>-</w:t>
      </w:r>
      <w:r>
        <w:rPr>
          <w:szCs w:val="18"/>
        </w:rPr>
        <w:t xml:space="preserve"> </w:t>
      </w:r>
      <w:r w:rsidRPr="00852D9D">
        <w:rPr>
          <w:szCs w:val="18"/>
        </w:rPr>
        <w:t>PARAGRAPH</w:t>
      </w:r>
      <w:r>
        <w:rPr>
          <w:szCs w:val="18"/>
        </w:rPr>
        <w:t xml:space="preserve"> </w:t>
      </w:r>
      <w:r w:rsidRPr="00852D9D">
        <w:rPr>
          <w:szCs w:val="18"/>
        </w:rPr>
        <w:t>9 OF</w:t>
      </w:r>
      <w:r>
        <w:rPr>
          <w:szCs w:val="18"/>
        </w:rPr>
        <w:t xml:space="preserve"> </w:t>
      </w:r>
      <w:r w:rsidRPr="00852D9D">
        <w:rPr>
          <w:szCs w:val="18"/>
        </w:rPr>
        <w:t>ARTICLE IX</w:t>
      </w:r>
    </w:p>
    <w:p w14:paraId="2A7545B1" w14:textId="77777777" w:rsidR="00852D9D" w:rsidRPr="00852D9D" w:rsidRDefault="00852D9D" w:rsidP="00852D9D">
      <w:pPr>
        <w:spacing w:after="200" w:line="276" w:lineRule="auto"/>
        <w:jc w:val="center"/>
        <w:rPr>
          <w:szCs w:val="18"/>
        </w:rPr>
      </w:pPr>
    </w:p>
    <w:p w14:paraId="6FFF6287" w14:textId="77777777" w:rsidR="00852D9D" w:rsidRPr="00852D9D" w:rsidRDefault="00852D9D" w:rsidP="00852D9D">
      <w:pPr>
        <w:spacing w:after="200" w:line="276" w:lineRule="auto"/>
        <w:jc w:val="left"/>
        <w:rPr>
          <w:szCs w:val="18"/>
        </w:rPr>
      </w:pPr>
    </w:p>
    <w:p w14:paraId="3373BCF8" w14:textId="77777777" w:rsidR="00852D9D" w:rsidRPr="00852D9D" w:rsidRDefault="00852D9D" w:rsidP="00852D9D">
      <w:pPr>
        <w:spacing w:after="200" w:line="276" w:lineRule="auto"/>
        <w:jc w:val="left"/>
        <w:rPr>
          <w:szCs w:val="18"/>
        </w:rPr>
      </w:pPr>
    </w:p>
    <w:p w14:paraId="795B780A" w14:textId="77777777" w:rsidR="000212E9" w:rsidRDefault="000212E9" w:rsidP="00852D9D">
      <w:pPr>
        <w:spacing w:after="200" w:line="276" w:lineRule="auto"/>
        <w:jc w:val="left"/>
        <w:rPr>
          <w:szCs w:val="18"/>
        </w:rPr>
        <w:sectPr w:rsidR="000212E9" w:rsidSect="002A15FB">
          <w:headerReference w:type="even" r:id="rId500"/>
          <w:headerReference w:type="default" r:id="rId501"/>
          <w:headerReference w:type="first" r:id="rId502"/>
          <w:pgSz w:w="11906" w:h="16838" w:code="9"/>
          <w:pgMar w:top="1701" w:right="1440" w:bottom="1440" w:left="1440" w:header="720" w:footer="720" w:gutter="0"/>
          <w:cols w:space="708"/>
          <w:docGrid w:linePitch="360"/>
        </w:sectPr>
      </w:pPr>
    </w:p>
    <w:p w14:paraId="226B2F9F" w14:textId="77777777" w:rsidR="000212E9" w:rsidRPr="000212E9" w:rsidRDefault="000212E9" w:rsidP="000212E9">
      <w:pPr>
        <w:spacing w:line="276" w:lineRule="auto"/>
        <w:jc w:val="center"/>
        <w:rPr>
          <w:b/>
          <w:bCs/>
          <w:szCs w:val="18"/>
        </w:rPr>
      </w:pPr>
      <w:r w:rsidRPr="000212E9">
        <w:rPr>
          <w:b/>
          <w:bCs/>
          <w:szCs w:val="18"/>
        </w:rPr>
        <w:t>AUSTRIA</w:t>
      </w:r>
    </w:p>
    <w:p w14:paraId="050E9C0A" w14:textId="77777777" w:rsidR="000212E9" w:rsidRPr="000212E9" w:rsidRDefault="000212E9" w:rsidP="000212E9">
      <w:pPr>
        <w:spacing w:line="276" w:lineRule="auto"/>
        <w:jc w:val="center"/>
        <w:rPr>
          <w:szCs w:val="18"/>
        </w:rPr>
      </w:pPr>
    </w:p>
    <w:p w14:paraId="1C84E4BB" w14:textId="1C4EDE60" w:rsidR="000212E9" w:rsidRPr="000212E9" w:rsidRDefault="000212E9" w:rsidP="000212E9">
      <w:pPr>
        <w:spacing w:line="276" w:lineRule="auto"/>
        <w:jc w:val="center"/>
        <w:rPr>
          <w:szCs w:val="18"/>
        </w:rPr>
      </w:pPr>
      <w:r w:rsidRPr="000212E9">
        <w:rPr>
          <w:szCs w:val="18"/>
        </w:rPr>
        <w:t>Amtsblatt</w:t>
      </w:r>
      <w:r>
        <w:rPr>
          <w:szCs w:val="18"/>
        </w:rPr>
        <w:t xml:space="preserve"> </w:t>
      </w:r>
      <w:r w:rsidRPr="000212E9">
        <w:rPr>
          <w:szCs w:val="18"/>
        </w:rPr>
        <w:t>zur Wiener Zeitung</w:t>
      </w:r>
    </w:p>
    <w:p w14:paraId="31479D25" w14:textId="77777777" w:rsidR="000212E9" w:rsidRPr="000212E9" w:rsidRDefault="000212E9" w:rsidP="000212E9">
      <w:pPr>
        <w:spacing w:line="276" w:lineRule="auto"/>
        <w:jc w:val="center"/>
        <w:rPr>
          <w:szCs w:val="18"/>
        </w:rPr>
      </w:pPr>
    </w:p>
    <w:p w14:paraId="23646BA9" w14:textId="77777777" w:rsidR="000212E9" w:rsidRPr="000212E9" w:rsidRDefault="000212E9" w:rsidP="000212E9">
      <w:pPr>
        <w:spacing w:line="276" w:lineRule="auto"/>
        <w:jc w:val="center"/>
        <w:rPr>
          <w:szCs w:val="18"/>
        </w:rPr>
      </w:pPr>
    </w:p>
    <w:p w14:paraId="5E82F65A" w14:textId="77777777" w:rsidR="000212E9" w:rsidRPr="000212E9" w:rsidRDefault="000212E9" w:rsidP="000212E9">
      <w:pPr>
        <w:spacing w:line="276" w:lineRule="auto"/>
        <w:jc w:val="center"/>
        <w:rPr>
          <w:szCs w:val="18"/>
        </w:rPr>
      </w:pPr>
    </w:p>
    <w:p w14:paraId="6131D13B" w14:textId="77777777" w:rsidR="000212E9" w:rsidRPr="000212E9" w:rsidRDefault="000212E9" w:rsidP="000212E9">
      <w:pPr>
        <w:spacing w:line="276" w:lineRule="auto"/>
        <w:jc w:val="center"/>
        <w:rPr>
          <w:b/>
          <w:bCs/>
          <w:szCs w:val="18"/>
        </w:rPr>
      </w:pPr>
      <w:r w:rsidRPr="000212E9">
        <w:rPr>
          <w:b/>
          <w:bCs/>
          <w:szCs w:val="18"/>
        </w:rPr>
        <w:t>CANADA</w:t>
      </w:r>
    </w:p>
    <w:p w14:paraId="4F34ABE9" w14:textId="77777777" w:rsidR="000212E9" w:rsidRPr="000212E9" w:rsidRDefault="000212E9" w:rsidP="000212E9">
      <w:pPr>
        <w:spacing w:line="276" w:lineRule="auto"/>
        <w:jc w:val="center"/>
        <w:rPr>
          <w:szCs w:val="18"/>
        </w:rPr>
      </w:pPr>
    </w:p>
    <w:p w14:paraId="0EDF8976" w14:textId="77777777" w:rsidR="000212E9" w:rsidRDefault="000212E9" w:rsidP="000212E9">
      <w:pPr>
        <w:spacing w:line="276" w:lineRule="auto"/>
        <w:jc w:val="center"/>
        <w:rPr>
          <w:szCs w:val="18"/>
        </w:rPr>
      </w:pPr>
      <w:r w:rsidRPr="000212E9">
        <w:rPr>
          <w:szCs w:val="18"/>
        </w:rPr>
        <w:t xml:space="preserve">Government Business Opportunities (GBO) </w:t>
      </w:r>
    </w:p>
    <w:p w14:paraId="32B3DD91" w14:textId="6E1AA2AC" w:rsidR="000212E9" w:rsidRPr="000212E9" w:rsidRDefault="000212E9" w:rsidP="000212E9">
      <w:pPr>
        <w:spacing w:line="276" w:lineRule="auto"/>
        <w:jc w:val="center"/>
        <w:rPr>
          <w:szCs w:val="18"/>
        </w:rPr>
      </w:pPr>
      <w:r w:rsidRPr="000212E9">
        <w:rPr>
          <w:szCs w:val="18"/>
        </w:rPr>
        <w:t>Open Bidding Service,</w:t>
      </w:r>
      <w:r>
        <w:rPr>
          <w:szCs w:val="18"/>
        </w:rPr>
        <w:t xml:space="preserve"> </w:t>
      </w:r>
      <w:r w:rsidRPr="000212E9">
        <w:rPr>
          <w:szCs w:val="18"/>
        </w:rPr>
        <w:t>ISM Publishing</w:t>
      </w:r>
    </w:p>
    <w:p w14:paraId="3947C7F0" w14:textId="77777777" w:rsidR="000212E9" w:rsidRPr="000212E9" w:rsidRDefault="000212E9" w:rsidP="000212E9">
      <w:pPr>
        <w:spacing w:line="276" w:lineRule="auto"/>
        <w:jc w:val="center"/>
        <w:rPr>
          <w:szCs w:val="18"/>
        </w:rPr>
      </w:pPr>
    </w:p>
    <w:p w14:paraId="11CE07E0" w14:textId="77777777" w:rsidR="000212E9" w:rsidRPr="000212E9" w:rsidRDefault="000212E9" w:rsidP="000212E9">
      <w:pPr>
        <w:spacing w:line="276" w:lineRule="auto"/>
        <w:jc w:val="center"/>
        <w:rPr>
          <w:szCs w:val="18"/>
        </w:rPr>
      </w:pPr>
    </w:p>
    <w:p w14:paraId="2810CD01" w14:textId="77777777" w:rsidR="000212E9" w:rsidRPr="000212E9" w:rsidRDefault="000212E9" w:rsidP="000212E9">
      <w:pPr>
        <w:spacing w:line="276" w:lineRule="auto"/>
        <w:jc w:val="center"/>
        <w:rPr>
          <w:szCs w:val="18"/>
        </w:rPr>
      </w:pPr>
    </w:p>
    <w:p w14:paraId="279574C9" w14:textId="31C57E02" w:rsidR="000212E9" w:rsidRPr="000212E9" w:rsidRDefault="000212E9" w:rsidP="000212E9">
      <w:pPr>
        <w:spacing w:line="276" w:lineRule="auto"/>
        <w:jc w:val="center"/>
        <w:rPr>
          <w:b/>
          <w:bCs/>
          <w:szCs w:val="18"/>
        </w:rPr>
      </w:pPr>
      <w:r w:rsidRPr="000212E9">
        <w:rPr>
          <w:b/>
          <w:bCs/>
          <w:szCs w:val="18"/>
        </w:rPr>
        <w:t>EUROPEAN COMMUNITIES</w:t>
      </w:r>
    </w:p>
    <w:p w14:paraId="2BADF932" w14:textId="77777777" w:rsidR="000212E9" w:rsidRPr="000212E9" w:rsidRDefault="000212E9" w:rsidP="000212E9">
      <w:pPr>
        <w:spacing w:line="276" w:lineRule="auto"/>
        <w:jc w:val="center"/>
        <w:rPr>
          <w:szCs w:val="18"/>
        </w:rPr>
      </w:pPr>
    </w:p>
    <w:p w14:paraId="4C3DB327" w14:textId="671A4CD3" w:rsidR="000212E9" w:rsidRPr="000212E9" w:rsidRDefault="000212E9" w:rsidP="000212E9">
      <w:pPr>
        <w:spacing w:line="276" w:lineRule="auto"/>
        <w:jc w:val="center"/>
        <w:rPr>
          <w:szCs w:val="18"/>
        </w:rPr>
      </w:pPr>
      <w:r w:rsidRPr="000212E9">
        <w:rPr>
          <w:szCs w:val="18"/>
        </w:rPr>
        <w:t>Member</w:t>
      </w:r>
      <w:r>
        <w:rPr>
          <w:szCs w:val="18"/>
        </w:rPr>
        <w:t xml:space="preserve"> </w:t>
      </w:r>
      <w:r w:rsidRPr="000212E9">
        <w:rPr>
          <w:szCs w:val="18"/>
        </w:rPr>
        <w:t>States do</w:t>
      </w:r>
      <w:r>
        <w:rPr>
          <w:szCs w:val="18"/>
        </w:rPr>
        <w:t xml:space="preserve"> </w:t>
      </w:r>
      <w:r w:rsidRPr="000212E9">
        <w:rPr>
          <w:szCs w:val="18"/>
        </w:rPr>
        <w:t>not</w:t>
      </w:r>
      <w:r>
        <w:rPr>
          <w:szCs w:val="18"/>
        </w:rPr>
        <w:t xml:space="preserve"> </w:t>
      </w:r>
      <w:r w:rsidRPr="000212E9">
        <w:rPr>
          <w:szCs w:val="18"/>
        </w:rPr>
        <w:t>normally</w:t>
      </w:r>
      <w:r>
        <w:rPr>
          <w:szCs w:val="18"/>
        </w:rPr>
        <w:t xml:space="preserve"> </w:t>
      </w:r>
      <w:r w:rsidRPr="000212E9">
        <w:rPr>
          <w:szCs w:val="18"/>
        </w:rPr>
        <w:t>operate</w:t>
      </w:r>
      <w:r>
        <w:rPr>
          <w:szCs w:val="18"/>
        </w:rPr>
        <w:t xml:space="preserve"> </w:t>
      </w:r>
      <w:r w:rsidRPr="000212E9">
        <w:rPr>
          <w:szCs w:val="18"/>
        </w:rPr>
        <w:t>permanent</w:t>
      </w:r>
      <w:r>
        <w:rPr>
          <w:szCs w:val="18"/>
        </w:rPr>
        <w:t xml:space="preserve"> </w:t>
      </w:r>
      <w:r w:rsidRPr="000212E9">
        <w:rPr>
          <w:szCs w:val="18"/>
        </w:rPr>
        <w:t>lists of suppliers and service providers.</w:t>
      </w:r>
      <w:r>
        <w:rPr>
          <w:szCs w:val="18"/>
        </w:rPr>
        <w:t xml:space="preserve"> </w:t>
      </w:r>
      <w:r w:rsidRPr="000212E9">
        <w:rPr>
          <w:szCs w:val="18"/>
        </w:rPr>
        <w:t>In the few cases that such lists exist, this will be published in the Official Journal of the European Communities</w:t>
      </w:r>
    </w:p>
    <w:p w14:paraId="760EBDA6" w14:textId="77777777" w:rsidR="000212E9" w:rsidRPr="000212E9" w:rsidRDefault="000212E9" w:rsidP="000212E9">
      <w:pPr>
        <w:spacing w:line="276" w:lineRule="auto"/>
        <w:jc w:val="center"/>
        <w:rPr>
          <w:szCs w:val="18"/>
        </w:rPr>
      </w:pPr>
    </w:p>
    <w:p w14:paraId="2E8E8B62" w14:textId="77777777" w:rsidR="000212E9" w:rsidRPr="000212E9" w:rsidRDefault="000212E9" w:rsidP="000212E9">
      <w:pPr>
        <w:spacing w:line="276" w:lineRule="auto"/>
        <w:jc w:val="center"/>
        <w:rPr>
          <w:szCs w:val="18"/>
        </w:rPr>
      </w:pPr>
    </w:p>
    <w:p w14:paraId="2D85EEAB" w14:textId="77777777" w:rsidR="000212E9" w:rsidRPr="000212E9" w:rsidRDefault="000212E9" w:rsidP="000212E9">
      <w:pPr>
        <w:spacing w:line="276" w:lineRule="auto"/>
        <w:jc w:val="center"/>
        <w:rPr>
          <w:szCs w:val="18"/>
        </w:rPr>
      </w:pPr>
    </w:p>
    <w:p w14:paraId="0621D537" w14:textId="77777777" w:rsidR="000212E9" w:rsidRPr="000212E9" w:rsidRDefault="000212E9" w:rsidP="000212E9">
      <w:pPr>
        <w:spacing w:line="276" w:lineRule="auto"/>
        <w:jc w:val="center"/>
        <w:rPr>
          <w:b/>
          <w:bCs/>
          <w:szCs w:val="18"/>
        </w:rPr>
      </w:pPr>
      <w:r w:rsidRPr="000212E9">
        <w:rPr>
          <w:b/>
          <w:bCs/>
          <w:szCs w:val="18"/>
        </w:rPr>
        <w:t>FINLAND</w:t>
      </w:r>
    </w:p>
    <w:p w14:paraId="5AFD5035" w14:textId="77777777" w:rsidR="000212E9" w:rsidRPr="000212E9" w:rsidRDefault="000212E9" w:rsidP="000212E9">
      <w:pPr>
        <w:spacing w:line="276" w:lineRule="auto"/>
        <w:jc w:val="center"/>
        <w:rPr>
          <w:szCs w:val="18"/>
        </w:rPr>
      </w:pPr>
    </w:p>
    <w:p w14:paraId="2914D233" w14:textId="77777777" w:rsidR="000212E9" w:rsidRDefault="000212E9" w:rsidP="000212E9">
      <w:pPr>
        <w:spacing w:line="276" w:lineRule="auto"/>
        <w:jc w:val="center"/>
        <w:rPr>
          <w:szCs w:val="18"/>
        </w:rPr>
      </w:pPr>
      <w:r w:rsidRPr="000212E9">
        <w:rPr>
          <w:szCs w:val="18"/>
        </w:rPr>
        <w:t xml:space="preserve">Official Journal of the European Communities </w:t>
      </w:r>
    </w:p>
    <w:p w14:paraId="42FAE80E" w14:textId="2FE2F2DB" w:rsidR="000212E9" w:rsidRPr="000212E9" w:rsidRDefault="000212E9" w:rsidP="000212E9">
      <w:pPr>
        <w:spacing w:line="276" w:lineRule="auto"/>
        <w:jc w:val="center"/>
        <w:rPr>
          <w:szCs w:val="18"/>
        </w:rPr>
      </w:pPr>
      <w:r w:rsidRPr="000212E9">
        <w:rPr>
          <w:szCs w:val="18"/>
        </w:rPr>
        <w:t>(currently</w:t>
      </w:r>
      <w:r>
        <w:rPr>
          <w:szCs w:val="18"/>
        </w:rPr>
        <w:t xml:space="preserve"> </w:t>
      </w:r>
      <w:r w:rsidRPr="000212E9">
        <w:rPr>
          <w:szCs w:val="18"/>
        </w:rPr>
        <w:t xml:space="preserve">no </w:t>
      </w:r>
      <w:r>
        <w:rPr>
          <w:szCs w:val="18"/>
        </w:rPr>
        <w:t>li</w:t>
      </w:r>
      <w:r w:rsidRPr="000212E9">
        <w:rPr>
          <w:szCs w:val="18"/>
        </w:rPr>
        <w:t>st exists)</w:t>
      </w:r>
    </w:p>
    <w:p w14:paraId="2EA54305" w14:textId="77777777" w:rsidR="000212E9" w:rsidRPr="000212E9" w:rsidRDefault="000212E9" w:rsidP="000212E9">
      <w:pPr>
        <w:spacing w:line="276" w:lineRule="auto"/>
        <w:jc w:val="center"/>
        <w:rPr>
          <w:szCs w:val="18"/>
        </w:rPr>
      </w:pPr>
    </w:p>
    <w:p w14:paraId="1508D9CE" w14:textId="77777777" w:rsidR="000212E9" w:rsidRPr="000212E9" w:rsidRDefault="000212E9" w:rsidP="000212E9">
      <w:pPr>
        <w:spacing w:line="276" w:lineRule="auto"/>
        <w:jc w:val="center"/>
        <w:rPr>
          <w:szCs w:val="18"/>
        </w:rPr>
      </w:pPr>
    </w:p>
    <w:p w14:paraId="0F987627" w14:textId="77777777" w:rsidR="000212E9" w:rsidRPr="000212E9" w:rsidRDefault="000212E9" w:rsidP="000212E9">
      <w:pPr>
        <w:spacing w:line="276" w:lineRule="auto"/>
        <w:jc w:val="center"/>
        <w:rPr>
          <w:szCs w:val="18"/>
        </w:rPr>
      </w:pPr>
    </w:p>
    <w:p w14:paraId="66F96020" w14:textId="77777777" w:rsidR="000212E9" w:rsidRPr="000212E9" w:rsidRDefault="000212E9" w:rsidP="000212E9">
      <w:pPr>
        <w:spacing w:line="276" w:lineRule="auto"/>
        <w:jc w:val="center"/>
        <w:rPr>
          <w:b/>
          <w:bCs/>
          <w:szCs w:val="18"/>
        </w:rPr>
      </w:pPr>
      <w:r w:rsidRPr="000212E9">
        <w:rPr>
          <w:b/>
          <w:bCs/>
          <w:szCs w:val="18"/>
        </w:rPr>
        <w:t>HONG KONG</w:t>
      </w:r>
    </w:p>
    <w:p w14:paraId="07E9A10B" w14:textId="77777777" w:rsidR="000212E9" w:rsidRPr="000212E9" w:rsidRDefault="000212E9" w:rsidP="000212E9">
      <w:pPr>
        <w:spacing w:line="276" w:lineRule="auto"/>
        <w:jc w:val="center"/>
        <w:rPr>
          <w:szCs w:val="18"/>
        </w:rPr>
      </w:pPr>
    </w:p>
    <w:p w14:paraId="28D3C850" w14:textId="77777777" w:rsidR="000212E9" w:rsidRPr="000212E9" w:rsidRDefault="000212E9" w:rsidP="000212E9">
      <w:pPr>
        <w:spacing w:line="276" w:lineRule="auto"/>
        <w:jc w:val="center"/>
        <w:rPr>
          <w:i/>
          <w:iCs/>
          <w:szCs w:val="18"/>
        </w:rPr>
      </w:pPr>
      <w:r w:rsidRPr="000212E9">
        <w:rPr>
          <w:i/>
          <w:iCs/>
          <w:szCs w:val="18"/>
        </w:rPr>
        <w:t>Annex 1</w:t>
      </w:r>
    </w:p>
    <w:p w14:paraId="5FB86A12" w14:textId="77777777" w:rsidR="000212E9" w:rsidRPr="000212E9" w:rsidRDefault="000212E9" w:rsidP="000212E9">
      <w:pPr>
        <w:spacing w:line="276" w:lineRule="auto"/>
        <w:jc w:val="center"/>
        <w:rPr>
          <w:szCs w:val="18"/>
        </w:rPr>
      </w:pPr>
    </w:p>
    <w:p w14:paraId="40CA198B" w14:textId="77777777" w:rsidR="000212E9" w:rsidRPr="000212E9" w:rsidRDefault="000212E9" w:rsidP="000212E9">
      <w:pPr>
        <w:spacing w:line="276" w:lineRule="auto"/>
        <w:jc w:val="center"/>
        <w:rPr>
          <w:szCs w:val="18"/>
        </w:rPr>
      </w:pPr>
      <w:r w:rsidRPr="000212E9">
        <w:rPr>
          <w:szCs w:val="18"/>
        </w:rPr>
        <w:t>Hong Kong Government Gazette</w:t>
      </w:r>
    </w:p>
    <w:p w14:paraId="2442BDA5" w14:textId="77777777" w:rsidR="000212E9" w:rsidRPr="000212E9" w:rsidRDefault="000212E9" w:rsidP="000212E9">
      <w:pPr>
        <w:spacing w:line="276" w:lineRule="auto"/>
        <w:jc w:val="center"/>
        <w:rPr>
          <w:szCs w:val="18"/>
        </w:rPr>
      </w:pPr>
    </w:p>
    <w:p w14:paraId="2F7215BE" w14:textId="77777777" w:rsidR="000212E9" w:rsidRPr="000212E9" w:rsidRDefault="000212E9" w:rsidP="000212E9">
      <w:pPr>
        <w:spacing w:line="276" w:lineRule="auto"/>
        <w:jc w:val="center"/>
        <w:rPr>
          <w:szCs w:val="18"/>
        </w:rPr>
      </w:pPr>
    </w:p>
    <w:p w14:paraId="46B8F9B5" w14:textId="77777777" w:rsidR="000212E9" w:rsidRPr="000212E9" w:rsidRDefault="000212E9" w:rsidP="000212E9">
      <w:pPr>
        <w:spacing w:line="276" w:lineRule="auto"/>
        <w:jc w:val="center"/>
        <w:rPr>
          <w:i/>
          <w:iCs/>
          <w:szCs w:val="18"/>
        </w:rPr>
      </w:pPr>
      <w:r w:rsidRPr="000212E9">
        <w:rPr>
          <w:i/>
          <w:iCs/>
          <w:szCs w:val="18"/>
        </w:rPr>
        <w:t>Annex 2</w:t>
      </w:r>
    </w:p>
    <w:p w14:paraId="41506CDF" w14:textId="77777777" w:rsidR="000212E9" w:rsidRPr="000212E9" w:rsidRDefault="000212E9" w:rsidP="000212E9">
      <w:pPr>
        <w:spacing w:line="276" w:lineRule="auto"/>
        <w:jc w:val="center"/>
        <w:rPr>
          <w:szCs w:val="18"/>
        </w:rPr>
      </w:pPr>
    </w:p>
    <w:p w14:paraId="743D2F40" w14:textId="77777777" w:rsidR="000212E9" w:rsidRDefault="000212E9" w:rsidP="000212E9">
      <w:pPr>
        <w:spacing w:line="276" w:lineRule="auto"/>
        <w:jc w:val="center"/>
        <w:rPr>
          <w:szCs w:val="18"/>
        </w:rPr>
      </w:pPr>
      <w:r w:rsidRPr="000212E9">
        <w:rPr>
          <w:szCs w:val="18"/>
        </w:rPr>
        <w:t xml:space="preserve">Hong Kong Government Gazette </w:t>
      </w:r>
    </w:p>
    <w:p w14:paraId="456D71DD" w14:textId="308B8A16" w:rsidR="000212E9" w:rsidRPr="000212E9" w:rsidRDefault="000212E9" w:rsidP="000212E9">
      <w:pPr>
        <w:spacing w:line="276" w:lineRule="auto"/>
        <w:jc w:val="center"/>
        <w:rPr>
          <w:szCs w:val="18"/>
        </w:rPr>
      </w:pPr>
      <w:r w:rsidRPr="000212E9">
        <w:rPr>
          <w:szCs w:val="18"/>
        </w:rPr>
        <w:t>Daily Press</w:t>
      </w:r>
    </w:p>
    <w:p w14:paraId="12B616BC" w14:textId="77777777" w:rsidR="000212E9" w:rsidRPr="000212E9" w:rsidRDefault="000212E9" w:rsidP="000212E9">
      <w:pPr>
        <w:spacing w:line="276" w:lineRule="auto"/>
        <w:jc w:val="center"/>
        <w:rPr>
          <w:szCs w:val="18"/>
        </w:rPr>
      </w:pPr>
    </w:p>
    <w:p w14:paraId="6E92EFE7" w14:textId="77777777" w:rsidR="000212E9" w:rsidRPr="000212E9" w:rsidRDefault="000212E9" w:rsidP="000212E9">
      <w:pPr>
        <w:spacing w:line="276" w:lineRule="auto"/>
        <w:jc w:val="center"/>
        <w:rPr>
          <w:szCs w:val="18"/>
        </w:rPr>
      </w:pPr>
    </w:p>
    <w:p w14:paraId="160A674F" w14:textId="77777777" w:rsidR="000212E9" w:rsidRPr="000212E9" w:rsidRDefault="000212E9" w:rsidP="000212E9">
      <w:pPr>
        <w:spacing w:line="276" w:lineRule="auto"/>
        <w:jc w:val="center"/>
        <w:rPr>
          <w:i/>
          <w:iCs/>
          <w:szCs w:val="18"/>
        </w:rPr>
      </w:pPr>
      <w:r w:rsidRPr="000212E9">
        <w:rPr>
          <w:i/>
          <w:iCs/>
          <w:szCs w:val="18"/>
        </w:rPr>
        <w:t>Annex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876"/>
      </w:tblGrid>
      <w:tr w:rsidR="000212E9" w14:paraId="24AD0373" w14:textId="77777777" w:rsidTr="000212E9">
        <w:tc>
          <w:tcPr>
            <w:tcW w:w="4140" w:type="dxa"/>
          </w:tcPr>
          <w:p w14:paraId="5694C549" w14:textId="77777777" w:rsidR="000212E9" w:rsidRDefault="000212E9" w:rsidP="000212E9">
            <w:pPr>
              <w:spacing w:line="276" w:lineRule="auto"/>
              <w:jc w:val="left"/>
              <w:rPr>
                <w:szCs w:val="18"/>
              </w:rPr>
            </w:pPr>
            <w:r w:rsidRPr="000212E9">
              <w:rPr>
                <w:szCs w:val="18"/>
              </w:rPr>
              <w:t xml:space="preserve">Hospital Authority </w:t>
            </w:r>
          </w:p>
          <w:p w14:paraId="24615823" w14:textId="06E9E837" w:rsidR="000212E9" w:rsidRPr="000212E9" w:rsidRDefault="00DC28A8" w:rsidP="000212E9">
            <w:pPr>
              <w:spacing w:line="276" w:lineRule="auto"/>
              <w:jc w:val="left"/>
              <w:rPr>
                <w:szCs w:val="18"/>
              </w:rPr>
            </w:pPr>
            <w:r>
              <w:rPr>
                <w:szCs w:val="18"/>
              </w:rPr>
              <w:t>Ho</w:t>
            </w:r>
            <w:r w:rsidR="000212E9" w:rsidRPr="000212E9">
              <w:rPr>
                <w:szCs w:val="18"/>
              </w:rPr>
              <w:t>using Authority</w:t>
            </w:r>
          </w:p>
          <w:p w14:paraId="457F0FA8" w14:textId="39F73468" w:rsidR="000212E9" w:rsidRDefault="00DC28A8" w:rsidP="000212E9">
            <w:pPr>
              <w:spacing w:line="276" w:lineRule="auto"/>
              <w:jc w:val="left"/>
              <w:rPr>
                <w:szCs w:val="18"/>
              </w:rPr>
            </w:pPr>
            <w:r>
              <w:rPr>
                <w:szCs w:val="18"/>
              </w:rPr>
              <w:t>Kowloo</w:t>
            </w:r>
            <w:r w:rsidR="000212E9" w:rsidRPr="000212E9">
              <w:rPr>
                <w:szCs w:val="18"/>
              </w:rPr>
              <w:t xml:space="preserve">n-Canton Railway Corporation </w:t>
            </w:r>
          </w:p>
          <w:p w14:paraId="36886AD0" w14:textId="24B5346D" w:rsidR="000212E9" w:rsidRPr="000212E9" w:rsidRDefault="00DC28A8" w:rsidP="000212E9">
            <w:pPr>
              <w:spacing w:line="276" w:lineRule="auto"/>
              <w:jc w:val="left"/>
              <w:rPr>
                <w:szCs w:val="18"/>
              </w:rPr>
            </w:pPr>
            <w:r>
              <w:rPr>
                <w:szCs w:val="18"/>
              </w:rPr>
              <w:t xml:space="preserve">Mass </w:t>
            </w:r>
            <w:r w:rsidR="000212E9" w:rsidRPr="000212E9">
              <w:rPr>
                <w:szCs w:val="18"/>
              </w:rPr>
              <w:t>Transit</w:t>
            </w:r>
            <w:r w:rsidR="000212E9">
              <w:rPr>
                <w:szCs w:val="18"/>
              </w:rPr>
              <w:t xml:space="preserve"> </w:t>
            </w:r>
            <w:r w:rsidR="000212E9" w:rsidRPr="000212E9">
              <w:rPr>
                <w:szCs w:val="18"/>
              </w:rPr>
              <w:t>Railway Corporation</w:t>
            </w:r>
          </w:p>
          <w:p w14:paraId="2A766BAE" w14:textId="25CF4F7C" w:rsidR="000212E9" w:rsidRPr="000212E9" w:rsidRDefault="00DC28A8" w:rsidP="000212E9">
            <w:pPr>
              <w:spacing w:line="276" w:lineRule="auto"/>
              <w:jc w:val="left"/>
              <w:rPr>
                <w:szCs w:val="18"/>
              </w:rPr>
            </w:pPr>
            <w:r>
              <w:rPr>
                <w:szCs w:val="18"/>
              </w:rPr>
              <w:t>Provisio</w:t>
            </w:r>
            <w:r w:rsidR="000212E9" w:rsidRPr="000212E9">
              <w:rPr>
                <w:szCs w:val="18"/>
              </w:rPr>
              <w:t>nal Airport</w:t>
            </w:r>
            <w:r w:rsidR="000212E9">
              <w:rPr>
                <w:szCs w:val="18"/>
              </w:rPr>
              <w:t xml:space="preserve"> </w:t>
            </w:r>
            <w:r w:rsidR="000212E9" w:rsidRPr="000212E9">
              <w:rPr>
                <w:szCs w:val="18"/>
              </w:rPr>
              <w:t>Authority</w:t>
            </w:r>
          </w:p>
          <w:p w14:paraId="62802016" w14:textId="77777777" w:rsidR="000212E9" w:rsidRDefault="000212E9" w:rsidP="000212E9">
            <w:pPr>
              <w:spacing w:line="276" w:lineRule="auto"/>
              <w:jc w:val="center"/>
              <w:rPr>
                <w:szCs w:val="18"/>
              </w:rPr>
            </w:pPr>
          </w:p>
        </w:tc>
        <w:tc>
          <w:tcPr>
            <w:tcW w:w="4876" w:type="dxa"/>
          </w:tcPr>
          <w:p w14:paraId="4EE4C688" w14:textId="45F0085F" w:rsidR="000212E9" w:rsidRDefault="000212E9" w:rsidP="000212E9">
            <w:pPr>
              <w:spacing w:line="276" w:lineRule="auto"/>
              <w:jc w:val="left"/>
              <w:rPr>
                <w:szCs w:val="18"/>
              </w:rPr>
            </w:pPr>
            <w:r>
              <w:rPr>
                <w:szCs w:val="18"/>
              </w:rPr>
              <w:t>-</w:t>
            </w:r>
            <w:r>
              <w:rPr>
                <w:szCs w:val="18"/>
              </w:rPr>
              <w:tab/>
            </w:r>
            <w:r w:rsidRPr="000212E9">
              <w:rPr>
                <w:szCs w:val="18"/>
              </w:rPr>
              <w:t>Hong Kong Government Gazette</w:t>
            </w:r>
          </w:p>
          <w:p w14:paraId="39A127F9" w14:textId="1062B692" w:rsidR="000212E9" w:rsidRDefault="000212E9" w:rsidP="000212E9">
            <w:pPr>
              <w:spacing w:line="276" w:lineRule="auto"/>
              <w:jc w:val="left"/>
              <w:rPr>
                <w:szCs w:val="18"/>
              </w:rPr>
            </w:pPr>
            <w:r>
              <w:rPr>
                <w:szCs w:val="18"/>
              </w:rPr>
              <w:t>-</w:t>
            </w:r>
            <w:r>
              <w:rPr>
                <w:szCs w:val="18"/>
              </w:rPr>
              <w:tab/>
            </w:r>
            <w:r w:rsidRPr="000212E9">
              <w:rPr>
                <w:szCs w:val="18"/>
              </w:rPr>
              <w:t>Hong Kong Government Gazette</w:t>
            </w:r>
          </w:p>
          <w:p w14:paraId="768749C1" w14:textId="1F762FEA" w:rsidR="000212E9" w:rsidRPr="000212E9" w:rsidRDefault="000212E9" w:rsidP="000212E9">
            <w:pPr>
              <w:spacing w:line="276" w:lineRule="auto"/>
              <w:jc w:val="left"/>
              <w:rPr>
                <w:szCs w:val="18"/>
              </w:rPr>
            </w:pPr>
            <w:r>
              <w:rPr>
                <w:szCs w:val="18"/>
              </w:rPr>
              <w:t>-</w:t>
            </w:r>
            <w:r>
              <w:rPr>
                <w:szCs w:val="18"/>
              </w:rPr>
              <w:tab/>
            </w:r>
            <w:r w:rsidRPr="000212E9">
              <w:rPr>
                <w:szCs w:val="18"/>
              </w:rPr>
              <w:t>to be notified</w:t>
            </w:r>
          </w:p>
          <w:p w14:paraId="3F256A33" w14:textId="192C14EB" w:rsidR="000212E9" w:rsidRDefault="000212E9" w:rsidP="000212E9">
            <w:pPr>
              <w:spacing w:line="276" w:lineRule="auto"/>
              <w:jc w:val="left"/>
              <w:rPr>
                <w:szCs w:val="18"/>
              </w:rPr>
            </w:pPr>
            <w:r>
              <w:rPr>
                <w:szCs w:val="18"/>
              </w:rPr>
              <w:t>-</w:t>
            </w:r>
            <w:r>
              <w:rPr>
                <w:szCs w:val="18"/>
              </w:rPr>
              <w:tab/>
            </w:r>
            <w:r w:rsidRPr="000212E9">
              <w:rPr>
                <w:szCs w:val="18"/>
              </w:rPr>
              <w:t>to be notified</w:t>
            </w:r>
          </w:p>
          <w:p w14:paraId="12668331" w14:textId="286E628A" w:rsidR="000212E9" w:rsidRPr="000212E9" w:rsidRDefault="000212E9" w:rsidP="000212E9">
            <w:pPr>
              <w:spacing w:line="276" w:lineRule="auto"/>
              <w:rPr>
                <w:szCs w:val="18"/>
              </w:rPr>
            </w:pPr>
            <w:r>
              <w:rPr>
                <w:szCs w:val="18"/>
              </w:rPr>
              <w:t>-</w:t>
            </w:r>
            <w:r>
              <w:rPr>
                <w:szCs w:val="18"/>
              </w:rPr>
              <w:tab/>
            </w:r>
            <w:r w:rsidRPr="000212E9">
              <w:rPr>
                <w:szCs w:val="18"/>
              </w:rPr>
              <w:t>to be notified</w:t>
            </w:r>
          </w:p>
          <w:p w14:paraId="685BCBF9" w14:textId="77777777" w:rsidR="000212E9" w:rsidRDefault="000212E9" w:rsidP="000212E9">
            <w:pPr>
              <w:spacing w:line="276" w:lineRule="auto"/>
              <w:jc w:val="center"/>
              <w:rPr>
                <w:szCs w:val="18"/>
              </w:rPr>
            </w:pPr>
          </w:p>
        </w:tc>
      </w:tr>
    </w:tbl>
    <w:p w14:paraId="2829F4E1" w14:textId="77777777" w:rsidR="000212E9" w:rsidRPr="000212E9" w:rsidRDefault="000212E9" w:rsidP="000212E9">
      <w:pPr>
        <w:spacing w:line="276" w:lineRule="auto"/>
        <w:jc w:val="center"/>
        <w:rPr>
          <w:szCs w:val="18"/>
        </w:rPr>
      </w:pPr>
    </w:p>
    <w:p w14:paraId="4AF5BB4A" w14:textId="77777777" w:rsidR="000212E9" w:rsidRDefault="000212E9" w:rsidP="000212E9">
      <w:pPr>
        <w:spacing w:line="276" w:lineRule="auto"/>
        <w:jc w:val="center"/>
        <w:rPr>
          <w:szCs w:val="18"/>
        </w:rPr>
        <w:sectPr w:rsidR="000212E9" w:rsidSect="002A15FB">
          <w:headerReference w:type="even" r:id="rId503"/>
          <w:headerReference w:type="default" r:id="rId504"/>
          <w:headerReference w:type="first" r:id="rId505"/>
          <w:pgSz w:w="11906" w:h="16838" w:code="9"/>
          <w:pgMar w:top="1701" w:right="1440" w:bottom="1440" w:left="1440" w:header="720" w:footer="720" w:gutter="0"/>
          <w:cols w:space="708"/>
          <w:docGrid w:linePitch="360"/>
        </w:sectPr>
      </w:pPr>
    </w:p>
    <w:p w14:paraId="25EBA526" w14:textId="77777777" w:rsidR="000212E9" w:rsidRPr="000212E9" w:rsidRDefault="000212E9" w:rsidP="000212E9">
      <w:pPr>
        <w:spacing w:line="276" w:lineRule="auto"/>
        <w:jc w:val="center"/>
        <w:rPr>
          <w:b/>
          <w:bCs/>
          <w:szCs w:val="18"/>
        </w:rPr>
      </w:pPr>
      <w:r w:rsidRPr="000212E9">
        <w:rPr>
          <w:b/>
          <w:bCs/>
          <w:szCs w:val="18"/>
        </w:rPr>
        <w:t>ISRAEL</w:t>
      </w:r>
    </w:p>
    <w:p w14:paraId="5C2B6916" w14:textId="77777777" w:rsidR="000212E9" w:rsidRPr="000212E9" w:rsidRDefault="000212E9" w:rsidP="000212E9">
      <w:pPr>
        <w:spacing w:line="276" w:lineRule="auto"/>
        <w:jc w:val="center"/>
        <w:rPr>
          <w:szCs w:val="18"/>
        </w:rPr>
      </w:pPr>
    </w:p>
    <w:p w14:paraId="086B595F" w14:textId="305E1AF9" w:rsidR="000212E9" w:rsidRPr="000212E9" w:rsidRDefault="000212E9" w:rsidP="000212E9">
      <w:pPr>
        <w:spacing w:line="276" w:lineRule="auto"/>
        <w:jc w:val="center"/>
        <w:rPr>
          <w:szCs w:val="18"/>
        </w:rPr>
      </w:pPr>
      <w:r w:rsidRPr="000212E9">
        <w:rPr>
          <w:szCs w:val="18"/>
        </w:rPr>
        <w:t>The Jerusalem</w:t>
      </w:r>
      <w:r>
        <w:rPr>
          <w:szCs w:val="18"/>
        </w:rPr>
        <w:t xml:space="preserve"> </w:t>
      </w:r>
      <w:r w:rsidRPr="000212E9">
        <w:rPr>
          <w:szCs w:val="18"/>
        </w:rPr>
        <w:t>Post</w:t>
      </w:r>
    </w:p>
    <w:p w14:paraId="195045F7" w14:textId="77777777" w:rsidR="000212E9" w:rsidRPr="000212E9" w:rsidRDefault="000212E9" w:rsidP="000212E9">
      <w:pPr>
        <w:spacing w:line="276" w:lineRule="auto"/>
        <w:jc w:val="center"/>
        <w:rPr>
          <w:szCs w:val="18"/>
        </w:rPr>
      </w:pPr>
    </w:p>
    <w:p w14:paraId="3798CDE7" w14:textId="00E2DEEE" w:rsidR="000212E9" w:rsidRDefault="000212E9" w:rsidP="000212E9">
      <w:pPr>
        <w:spacing w:line="276" w:lineRule="auto"/>
        <w:jc w:val="center"/>
        <w:rPr>
          <w:szCs w:val="18"/>
        </w:rPr>
      </w:pPr>
    </w:p>
    <w:p w14:paraId="1A8EF45B" w14:textId="77777777" w:rsidR="000212E9" w:rsidRPr="000212E9" w:rsidRDefault="000212E9" w:rsidP="000212E9">
      <w:pPr>
        <w:spacing w:line="276" w:lineRule="auto"/>
        <w:jc w:val="center"/>
        <w:rPr>
          <w:szCs w:val="18"/>
        </w:rPr>
      </w:pPr>
    </w:p>
    <w:p w14:paraId="7C1FE118" w14:textId="77777777" w:rsidR="000212E9" w:rsidRPr="000212E9" w:rsidRDefault="000212E9" w:rsidP="000212E9">
      <w:pPr>
        <w:spacing w:line="276" w:lineRule="auto"/>
        <w:jc w:val="center"/>
        <w:rPr>
          <w:b/>
          <w:bCs/>
          <w:szCs w:val="18"/>
        </w:rPr>
      </w:pPr>
      <w:r w:rsidRPr="000212E9">
        <w:rPr>
          <w:b/>
          <w:bCs/>
          <w:szCs w:val="18"/>
        </w:rPr>
        <w:t>JAPAN</w:t>
      </w:r>
    </w:p>
    <w:p w14:paraId="6E0B4F2D" w14:textId="77777777" w:rsidR="000212E9" w:rsidRPr="000212E9" w:rsidRDefault="000212E9" w:rsidP="000212E9">
      <w:pPr>
        <w:spacing w:line="276" w:lineRule="auto"/>
        <w:jc w:val="center"/>
        <w:rPr>
          <w:szCs w:val="18"/>
        </w:rPr>
      </w:pPr>
    </w:p>
    <w:p w14:paraId="42E95C1F" w14:textId="77777777" w:rsidR="000212E9" w:rsidRPr="000212E9" w:rsidRDefault="000212E9" w:rsidP="000212E9">
      <w:pPr>
        <w:spacing w:line="276" w:lineRule="auto"/>
        <w:jc w:val="center"/>
        <w:rPr>
          <w:i/>
          <w:iCs/>
          <w:szCs w:val="18"/>
        </w:rPr>
      </w:pPr>
      <w:r w:rsidRPr="000212E9">
        <w:rPr>
          <w:i/>
          <w:iCs/>
          <w:szCs w:val="18"/>
        </w:rPr>
        <w:t>Annex 1</w:t>
      </w:r>
    </w:p>
    <w:p w14:paraId="0D7FE4F6" w14:textId="77777777" w:rsidR="000212E9" w:rsidRPr="000212E9" w:rsidRDefault="000212E9" w:rsidP="000212E9">
      <w:pPr>
        <w:spacing w:line="276" w:lineRule="auto"/>
        <w:jc w:val="center"/>
        <w:rPr>
          <w:szCs w:val="18"/>
        </w:rPr>
      </w:pPr>
    </w:p>
    <w:p w14:paraId="7E7F60B8" w14:textId="4F4760E9" w:rsidR="000212E9" w:rsidRPr="000212E9" w:rsidRDefault="000212E9" w:rsidP="000212E9">
      <w:pPr>
        <w:spacing w:line="276" w:lineRule="auto"/>
        <w:jc w:val="center"/>
        <w:rPr>
          <w:szCs w:val="18"/>
        </w:rPr>
      </w:pPr>
      <w:r w:rsidRPr="000212E9">
        <w:rPr>
          <w:szCs w:val="18"/>
        </w:rPr>
        <w:t>Kanp</w:t>
      </w:r>
      <w:r>
        <w:rPr>
          <w:szCs w:val="18"/>
        </w:rPr>
        <w:t>ō</w:t>
      </w:r>
    </w:p>
    <w:p w14:paraId="77AE6B40" w14:textId="77777777" w:rsidR="000212E9" w:rsidRPr="000212E9" w:rsidRDefault="000212E9" w:rsidP="000212E9">
      <w:pPr>
        <w:spacing w:line="276" w:lineRule="auto"/>
        <w:jc w:val="center"/>
        <w:rPr>
          <w:szCs w:val="18"/>
        </w:rPr>
      </w:pPr>
    </w:p>
    <w:p w14:paraId="7955728E" w14:textId="77777777" w:rsidR="000212E9" w:rsidRPr="000212E9" w:rsidRDefault="000212E9" w:rsidP="000212E9">
      <w:pPr>
        <w:spacing w:line="276" w:lineRule="auto"/>
        <w:jc w:val="center"/>
        <w:rPr>
          <w:szCs w:val="18"/>
        </w:rPr>
      </w:pPr>
    </w:p>
    <w:p w14:paraId="5E18989C" w14:textId="77777777" w:rsidR="000212E9" w:rsidRPr="000212E9" w:rsidRDefault="000212E9" w:rsidP="000212E9">
      <w:pPr>
        <w:spacing w:line="276" w:lineRule="auto"/>
        <w:jc w:val="center"/>
        <w:rPr>
          <w:i/>
          <w:iCs/>
          <w:szCs w:val="18"/>
        </w:rPr>
      </w:pPr>
      <w:r w:rsidRPr="000212E9">
        <w:rPr>
          <w:i/>
          <w:iCs/>
          <w:szCs w:val="18"/>
        </w:rPr>
        <w:t>Annex 2</w:t>
      </w:r>
    </w:p>
    <w:p w14:paraId="70A38F95" w14:textId="77777777" w:rsidR="000212E9" w:rsidRPr="000212E9" w:rsidRDefault="000212E9" w:rsidP="000212E9">
      <w:pPr>
        <w:spacing w:line="276" w:lineRule="auto"/>
        <w:jc w:val="center"/>
        <w:rPr>
          <w:szCs w:val="18"/>
        </w:rPr>
      </w:pPr>
    </w:p>
    <w:p w14:paraId="7C78AA1E" w14:textId="20C1BA80" w:rsidR="000212E9" w:rsidRDefault="000212E9" w:rsidP="000212E9">
      <w:pPr>
        <w:spacing w:line="276" w:lineRule="auto"/>
        <w:jc w:val="center"/>
        <w:rPr>
          <w:szCs w:val="18"/>
        </w:rPr>
      </w:pPr>
      <w:r w:rsidRPr="000212E9">
        <w:rPr>
          <w:szCs w:val="18"/>
        </w:rPr>
        <w:t>Kenp</w:t>
      </w:r>
      <w:r>
        <w:rPr>
          <w:szCs w:val="18"/>
        </w:rPr>
        <w:t>ō</w:t>
      </w:r>
    </w:p>
    <w:p w14:paraId="4DC82B15" w14:textId="384630B7" w:rsidR="000212E9" w:rsidRPr="000212E9" w:rsidRDefault="000212E9" w:rsidP="000212E9">
      <w:pPr>
        <w:spacing w:line="276" w:lineRule="auto"/>
        <w:jc w:val="center"/>
        <w:rPr>
          <w:szCs w:val="18"/>
        </w:rPr>
      </w:pPr>
      <w:r>
        <w:rPr>
          <w:szCs w:val="18"/>
        </w:rPr>
        <w:t>S</w:t>
      </w:r>
      <w:r w:rsidRPr="000212E9">
        <w:rPr>
          <w:szCs w:val="18"/>
        </w:rPr>
        <w:t>hih</w:t>
      </w:r>
      <w:r>
        <w:rPr>
          <w:szCs w:val="18"/>
        </w:rPr>
        <w:t>ō</w:t>
      </w:r>
    </w:p>
    <w:p w14:paraId="1329AA76" w14:textId="77777777" w:rsidR="000212E9" w:rsidRPr="000212E9" w:rsidRDefault="000212E9" w:rsidP="000212E9">
      <w:pPr>
        <w:spacing w:line="276" w:lineRule="auto"/>
        <w:jc w:val="center"/>
        <w:rPr>
          <w:szCs w:val="18"/>
        </w:rPr>
      </w:pPr>
      <w:r w:rsidRPr="000212E9">
        <w:rPr>
          <w:szCs w:val="18"/>
        </w:rPr>
        <w:t>or their equivalents</w:t>
      </w:r>
    </w:p>
    <w:p w14:paraId="407D1E93" w14:textId="77777777" w:rsidR="000212E9" w:rsidRPr="000212E9" w:rsidRDefault="000212E9" w:rsidP="000212E9">
      <w:pPr>
        <w:spacing w:line="276" w:lineRule="auto"/>
        <w:jc w:val="center"/>
        <w:rPr>
          <w:szCs w:val="18"/>
        </w:rPr>
      </w:pPr>
    </w:p>
    <w:p w14:paraId="1B0ABF9A" w14:textId="77777777" w:rsidR="000212E9" w:rsidRPr="000212E9" w:rsidRDefault="000212E9" w:rsidP="000212E9">
      <w:pPr>
        <w:spacing w:line="276" w:lineRule="auto"/>
        <w:jc w:val="center"/>
        <w:rPr>
          <w:szCs w:val="18"/>
        </w:rPr>
      </w:pPr>
    </w:p>
    <w:p w14:paraId="06653464" w14:textId="77777777" w:rsidR="000212E9" w:rsidRPr="000212E9" w:rsidRDefault="000212E9" w:rsidP="000212E9">
      <w:pPr>
        <w:spacing w:line="276" w:lineRule="auto"/>
        <w:jc w:val="center"/>
        <w:rPr>
          <w:i/>
          <w:iCs/>
          <w:szCs w:val="18"/>
        </w:rPr>
      </w:pPr>
      <w:r w:rsidRPr="000212E9">
        <w:rPr>
          <w:i/>
          <w:iCs/>
          <w:szCs w:val="18"/>
        </w:rPr>
        <w:t>Annex 3</w:t>
      </w:r>
    </w:p>
    <w:p w14:paraId="739791B4" w14:textId="77777777" w:rsidR="000212E9" w:rsidRPr="000212E9" w:rsidRDefault="000212E9" w:rsidP="000212E9">
      <w:pPr>
        <w:spacing w:line="276" w:lineRule="auto"/>
        <w:jc w:val="center"/>
        <w:rPr>
          <w:szCs w:val="18"/>
        </w:rPr>
      </w:pPr>
    </w:p>
    <w:p w14:paraId="18BD9B22" w14:textId="40575FBE" w:rsidR="000212E9" w:rsidRPr="000212E9" w:rsidRDefault="000212E9" w:rsidP="000212E9">
      <w:pPr>
        <w:spacing w:line="276" w:lineRule="auto"/>
        <w:jc w:val="center"/>
        <w:rPr>
          <w:szCs w:val="18"/>
        </w:rPr>
      </w:pPr>
      <w:r w:rsidRPr="000212E9">
        <w:rPr>
          <w:szCs w:val="18"/>
        </w:rPr>
        <w:t>Kanp</w:t>
      </w:r>
      <w:r>
        <w:rPr>
          <w:szCs w:val="18"/>
        </w:rPr>
        <w:t>ō</w:t>
      </w:r>
    </w:p>
    <w:p w14:paraId="3CF51AD4" w14:textId="7940FAC2" w:rsidR="000212E9" w:rsidRDefault="000212E9" w:rsidP="000212E9">
      <w:pPr>
        <w:spacing w:line="276" w:lineRule="auto"/>
        <w:jc w:val="center"/>
        <w:rPr>
          <w:szCs w:val="18"/>
        </w:rPr>
      </w:pPr>
    </w:p>
    <w:p w14:paraId="4CE0D68E" w14:textId="77777777" w:rsidR="000212E9" w:rsidRPr="000212E9" w:rsidRDefault="000212E9" w:rsidP="000212E9">
      <w:pPr>
        <w:spacing w:line="276" w:lineRule="auto"/>
        <w:jc w:val="center"/>
        <w:rPr>
          <w:szCs w:val="18"/>
        </w:rPr>
      </w:pPr>
    </w:p>
    <w:p w14:paraId="221308B1" w14:textId="77777777" w:rsidR="000212E9" w:rsidRPr="000212E9" w:rsidRDefault="000212E9" w:rsidP="000212E9">
      <w:pPr>
        <w:spacing w:line="276" w:lineRule="auto"/>
        <w:jc w:val="center"/>
        <w:rPr>
          <w:szCs w:val="18"/>
        </w:rPr>
      </w:pPr>
    </w:p>
    <w:p w14:paraId="4F412154" w14:textId="77777777" w:rsidR="000212E9" w:rsidRPr="000212E9" w:rsidRDefault="000212E9" w:rsidP="000212E9">
      <w:pPr>
        <w:spacing w:line="276" w:lineRule="auto"/>
        <w:jc w:val="center"/>
        <w:rPr>
          <w:b/>
          <w:bCs/>
          <w:szCs w:val="18"/>
        </w:rPr>
      </w:pPr>
      <w:r w:rsidRPr="000212E9">
        <w:rPr>
          <w:b/>
          <w:bCs/>
          <w:szCs w:val="18"/>
        </w:rPr>
        <w:t>REPUBLIC OF KOREA</w:t>
      </w:r>
    </w:p>
    <w:p w14:paraId="10A861BE" w14:textId="77777777" w:rsidR="000212E9" w:rsidRPr="000212E9" w:rsidRDefault="000212E9" w:rsidP="000212E9">
      <w:pPr>
        <w:spacing w:line="276" w:lineRule="auto"/>
        <w:jc w:val="center"/>
        <w:rPr>
          <w:szCs w:val="18"/>
        </w:rPr>
      </w:pPr>
    </w:p>
    <w:p w14:paraId="26BA81C7" w14:textId="7300CDC4" w:rsidR="000212E9" w:rsidRPr="000212E9" w:rsidRDefault="000212E9" w:rsidP="000212E9">
      <w:pPr>
        <w:spacing w:line="276" w:lineRule="auto"/>
        <w:jc w:val="center"/>
        <w:rPr>
          <w:szCs w:val="18"/>
        </w:rPr>
      </w:pPr>
      <w:r w:rsidRPr="000212E9">
        <w:rPr>
          <w:szCs w:val="18"/>
        </w:rPr>
        <w:t>Kwanbo (The Korean Government 's Official Gazette)</w:t>
      </w:r>
    </w:p>
    <w:p w14:paraId="5C117B45" w14:textId="77777777" w:rsidR="000212E9" w:rsidRPr="000212E9" w:rsidRDefault="000212E9" w:rsidP="000212E9">
      <w:pPr>
        <w:spacing w:line="276" w:lineRule="auto"/>
        <w:jc w:val="center"/>
        <w:rPr>
          <w:szCs w:val="18"/>
        </w:rPr>
      </w:pPr>
    </w:p>
    <w:p w14:paraId="25B2E6F3" w14:textId="6893E15F" w:rsidR="000212E9" w:rsidRDefault="000212E9" w:rsidP="000212E9">
      <w:pPr>
        <w:spacing w:line="276" w:lineRule="auto"/>
        <w:jc w:val="center"/>
        <w:rPr>
          <w:szCs w:val="18"/>
        </w:rPr>
      </w:pPr>
    </w:p>
    <w:p w14:paraId="0C39E6E9" w14:textId="77777777" w:rsidR="000212E9" w:rsidRPr="000212E9" w:rsidRDefault="000212E9" w:rsidP="000212E9">
      <w:pPr>
        <w:spacing w:line="276" w:lineRule="auto"/>
        <w:jc w:val="center"/>
        <w:rPr>
          <w:szCs w:val="18"/>
        </w:rPr>
      </w:pPr>
    </w:p>
    <w:p w14:paraId="5B52CCCC" w14:textId="77777777" w:rsidR="000212E9" w:rsidRPr="000212E9" w:rsidRDefault="000212E9" w:rsidP="000212E9">
      <w:pPr>
        <w:spacing w:line="276" w:lineRule="auto"/>
        <w:jc w:val="center"/>
        <w:rPr>
          <w:b/>
          <w:bCs/>
          <w:szCs w:val="18"/>
        </w:rPr>
      </w:pPr>
      <w:r w:rsidRPr="000212E9">
        <w:rPr>
          <w:b/>
          <w:bCs/>
          <w:szCs w:val="18"/>
        </w:rPr>
        <w:t>NORWAY</w:t>
      </w:r>
    </w:p>
    <w:p w14:paraId="128783C1" w14:textId="77777777" w:rsidR="000212E9" w:rsidRPr="000212E9" w:rsidRDefault="000212E9" w:rsidP="000212E9">
      <w:pPr>
        <w:spacing w:line="276" w:lineRule="auto"/>
        <w:jc w:val="center"/>
        <w:rPr>
          <w:szCs w:val="18"/>
        </w:rPr>
      </w:pPr>
    </w:p>
    <w:p w14:paraId="73D64E30" w14:textId="439CCF94" w:rsidR="000212E9" w:rsidRPr="000212E9" w:rsidRDefault="000212E9" w:rsidP="000212E9">
      <w:pPr>
        <w:spacing w:line="276" w:lineRule="auto"/>
        <w:jc w:val="center"/>
        <w:rPr>
          <w:szCs w:val="18"/>
        </w:rPr>
      </w:pPr>
      <w:r w:rsidRPr="000212E9">
        <w:rPr>
          <w:szCs w:val="18"/>
        </w:rPr>
        <w:t>Official Journal of the European</w:t>
      </w:r>
      <w:r>
        <w:rPr>
          <w:szCs w:val="18"/>
        </w:rPr>
        <w:t xml:space="preserve"> </w:t>
      </w:r>
      <w:r w:rsidRPr="000212E9">
        <w:rPr>
          <w:szCs w:val="18"/>
        </w:rPr>
        <w:t>Communities</w:t>
      </w:r>
    </w:p>
    <w:p w14:paraId="7F8287C9" w14:textId="77777777" w:rsidR="000212E9" w:rsidRPr="000212E9" w:rsidRDefault="000212E9" w:rsidP="000212E9">
      <w:pPr>
        <w:spacing w:line="276" w:lineRule="auto"/>
        <w:jc w:val="center"/>
        <w:rPr>
          <w:szCs w:val="18"/>
        </w:rPr>
      </w:pPr>
    </w:p>
    <w:p w14:paraId="4DA03011" w14:textId="245C339D" w:rsidR="000212E9" w:rsidRDefault="000212E9" w:rsidP="000212E9">
      <w:pPr>
        <w:spacing w:line="276" w:lineRule="auto"/>
        <w:jc w:val="center"/>
        <w:rPr>
          <w:szCs w:val="18"/>
        </w:rPr>
      </w:pPr>
    </w:p>
    <w:p w14:paraId="0034E601" w14:textId="77777777" w:rsidR="000212E9" w:rsidRPr="000212E9" w:rsidRDefault="000212E9" w:rsidP="000212E9">
      <w:pPr>
        <w:spacing w:line="276" w:lineRule="auto"/>
        <w:jc w:val="center"/>
        <w:rPr>
          <w:szCs w:val="18"/>
        </w:rPr>
      </w:pPr>
    </w:p>
    <w:p w14:paraId="1560D45F" w14:textId="77777777" w:rsidR="000212E9" w:rsidRPr="000212E9" w:rsidRDefault="000212E9" w:rsidP="000212E9">
      <w:pPr>
        <w:spacing w:line="276" w:lineRule="auto"/>
        <w:jc w:val="center"/>
        <w:rPr>
          <w:b/>
          <w:bCs/>
          <w:szCs w:val="18"/>
        </w:rPr>
      </w:pPr>
      <w:r w:rsidRPr="000212E9">
        <w:rPr>
          <w:b/>
          <w:bCs/>
          <w:szCs w:val="18"/>
        </w:rPr>
        <w:t>SWEDEN</w:t>
      </w:r>
    </w:p>
    <w:p w14:paraId="3EBFEBF8" w14:textId="77777777" w:rsidR="000212E9" w:rsidRPr="000212E9" w:rsidRDefault="000212E9" w:rsidP="000212E9">
      <w:pPr>
        <w:spacing w:line="276" w:lineRule="auto"/>
        <w:jc w:val="center"/>
        <w:rPr>
          <w:szCs w:val="18"/>
        </w:rPr>
      </w:pPr>
    </w:p>
    <w:p w14:paraId="63CC706B" w14:textId="7868807E" w:rsidR="000212E9" w:rsidRPr="000212E9" w:rsidRDefault="000212E9" w:rsidP="000212E9">
      <w:pPr>
        <w:spacing w:line="276" w:lineRule="auto"/>
        <w:jc w:val="center"/>
        <w:rPr>
          <w:szCs w:val="18"/>
        </w:rPr>
      </w:pPr>
      <w:r w:rsidRPr="000212E9">
        <w:rPr>
          <w:szCs w:val="18"/>
        </w:rPr>
        <w:t>Europeiska Gemenskapernas Tidning (Official Journal of the European</w:t>
      </w:r>
      <w:r>
        <w:rPr>
          <w:szCs w:val="18"/>
        </w:rPr>
        <w:t xml:space="preserve"> </w:t>
      </w:r>
      <w:r w:rsidRPr="000212E9">
        <w:rPr>
          <w:szCs w:val="18"/>
        </w:rPr>
        <w:t>Communities)</w:t>
      </w:r>
    </w:p>
    <w:p w14:paraId="3501A538" w14:textId="77777777" w:rsidR="000212E9" w:rsidRPr="000212E9" w:rsidRDefault="000212E9" w:rsidP="000212E9">
      <w:pPr>
        <w:spacing w:line="276" w:lineRule="auto"/>
        <w:jc w:val="center"/>
        <w:rPr>
          <w:szCs w:val="18"/>
        </w:rPr>
      </w:pPr>
    </w:p>
    <w:p w14:paraId="1B2C21D9" w14:textId="08687149" w:rsidR="000212E9" w:rsidRDefault="000212E9" w:rsidP="000212E9">
      <w:pPr>
        <w:spacing w:line="276" w:lineRule="auto"/>
        <w:jc w:val="center"/>
        <w:rPr>
          <w:szCs w:val="18"/>
        </w:rPr>
      </w:pPr>
    </w:p>
    <w:p w14:paraId="29CEA47C" w14:textId="77777777" w:rsidR="000212E9" w:rsidRPr="000212E9" w:rsidRDefault="000212E9" w:rsidP="000212E9">
      <w:pPr>
        <w:spacing w:line="276" w:lineRule="auto"/>
        <w:jc w:val="center"/>
        <w:rPr>
          <w:szCs w:val="18"/>
        </w:rPr>
      </w:pPr>
    </w:p>
    <w:p w14:paraId="071B46C5" w14:textId="77777777" w:rsidR="000212E9" w:rsidRPr="000212E9" w:rsidRDefault="000212E9" w:rsidP="000212E9">
      <w:pPr>
        <w:spacing w:line="276" w:lineRule="auto"/>
        <w:jc w:val="center"/>
        <w:rPr>
          <w:b/>
          <w:bCs/>
          <w:szCs w:val="18"/>
        </w:rPr>
      </w:pPr>
      <w:r w:rsidRPr="000212E9">
        <w:rPr>
          <w:b/>
          <w:bCs/>
          <w:szCs w:val="18"/>
        </w:rPr>
        <w:t>SWITZERLAND</w:t>
      </w:r>
    </w:p>
    <w:p w14:paraId="3C76AB3D" w14:textId="77777777" w:rsidR="000212E9" w:rsidRPr="000212E9" w:rsidRDefault="000212E9" w:rsidP="000212E9">
      <w:pPr>
        <w:spacing w:line="276" w:lineRule="auto"/>
        <w:jc w:val="center"/>
        <w:rPr>
          <w:szCs w:val="18"/>
        </w:rPr>
      </w:pPr>
    </w:p>
    <w:p w14:paraId="2F941B6D" w14:textId="77777777" w:rsidR="000212E9" w:rsidRPr="000212E9" w:rsidRDefault="000212E9" w:rsidP="000212E9">
      <w:pPr>
        <w:spacing w:line="276" w:lineRule="auto"/>
        <w:jc w:val="center"/>
        <w:rPr>
          <w:i/>
          <w:iCs/>
          <w:szCs w:val="18"/>
        </w:rPr>
      </w:pPr>
      <w:r w:rsidRPr="000212E9">
        <w:rPr>
          <w:i/>
          <w:iCs/>
          <w:szCs w:val="18"/>
        </w:rPr>
        <w:t>Annex 1</w:t>
      </w:r>
    </w:p>
    <w:p w14:paraId="5FECFD63" w14:textId="77777777" w:rsidR="000212E9" w:rsidRPr="000212E9" w:rsidRDefault="000212E9" w:rsidP="000212E9">
      <w:pPr>
        <w:spacing w:line="276" w:lineRule="auto"/>
        <w:jc w:val="center"/>
        <w:rPr>
          <w:szCs w:val="18"/>
        </w:rPr>
      </w:pPr>
    </w:p>
    <w:p w14:paraId="21C1A22C" w14:textId="3AEE047E" w:rsidR="000212E9" w:rsidRDefault="000212E9" w:rsidP="000212E9">
      <w:pPr>
        <w:spacing w:line="276" w:lineRule="auto"/>
        <w:jc w:val="center"/>
        <w:rPr>
          <w:szCs w:val="18"/>
        </w:rPr>
      </w:pPr>
      <w:r w:rsidRPr="000212E9">
        <w:rPr>
          <w:szCs w:val="18"/>
        </w:rPr>
        <w:t>Swiss Official Trade</w:t>
      </w:r>
      <w:r>
        <w:rPr>
          <w:szCs w:val="18"/>
        </w:rPr>
        <w:t xml:space="preserve"> </w:t>
      </w:r>
      <w:r w:rsidRPr="000212E9">
        <w:rPr>
          <w:szCs w:val="18"/>
        </w:rPr>
        <w:t>Gazette</w:t>
      </w:r>
    </w:p>
    <w:p w14:paraId="582F2040" w14:textId="77777777" w:rsidR="000212E9" w:rsidRPr="000212E9" w:rsidRDefault="000212E9" w:rsidP="000212E9">
      <w:pPr>
        <w:spacing w:line="276" w:lineRule="auto"/>
        <w:rPr>
          <w:szCs w:val="18"/>
        </w:rPr>
      </w:pPr>
    </w:p>
    <w:p w14:paraId="565CA335" w14:textId="77777777" w:rsidR="000212E9" w:rsidRDefault="000212E9" w:rsidP="000212E9">
      <w:pPr>
        <w:spacing w:line="276" w:lineRule="auto"/>
        <w:jc w:val="center"/>
        <w:rPr>
          <w:szCs w:val="18"/>
        </w:rPr>
        <w:sectPr w:rsidR="000212E9" w:rsidSect="002A15FB">
          <w:headerReference w:type="even" r:id="rId506"/>
          <w:headerReference w:type="default" r:id="rId507"/>
          <w:headerReference w:type="first" r:id="rId508"/>
          <w:pgSz w:w="11906" w:h="16838" w:code="9"/>
          <w:pgMar w:top="1701" w:right="1440" w:bottom="1440" w:left="1440" w:header="720" w:footer="720" w:gutter="0"/>
          <w:cols w:space="708"/>
          <w:docGrid w:linePitch="360"/>
        </w:sectPr>
      </w:pPr>
    </w:p>
    <w:p w14:paraId="746350F7" w14:textId="7788FC48" w:rsidR="000212E9" w:rsidRPr="000212E9" w:rsidRDefault="000212E9" w:rsidP="000212E9">
      <w:pPr>
        <w:spacing w:line="276" w:lineRule="auto"/>
        <w:jc w:val="center"/>
        <w:rPr>
          <w:i/>
          <w:iCs/>
          <w:szCs w:val="18"/>
        </w:rPr>
      </w:pPr>
      <w:r w:rsidRPr="000212E9">
        <w:rPr>
          <w:b/>
          <w:bCs/>
          <w:i/>
          <w:iCs/>
          <w:szCs w:val="18"/>
        </w:rPr>
        <w:t>Switzerland</w:t>
      </w:r>
      <w:r w:rsidRPr="000212E9">
        <w:rPr>
          <w:i/>
          <w:iCs/>
          <w:szCs w:val="18"/>
        </w:rPr>
        <w:t xml:space="preserve"> (cont'd)</w:t>
      </w:r>
    </w:p>
    <w:p w14:paraId="21261A01" w14:textId="77777777" w:rsidR="000212E9" w:rsidRPr="000212E9" w:rsidRDefault="000212E9" w:rsidP="000212E9">
      <w:pPr>
        <w:spacing w:line="276" w:lineRule="auto"/>
        <w:jc w:val="center"/>
        <w:rPr>
          <w:szCs w:val="18"/>
        </w:rPr>
      </w:pPr>
    </w:p>
    <w:p w14:paraId="4DC05F05" w14:textId="77777777" w:rsidR="000212E9" w:rsidRPr="000212E9" w:rsidRDefault="000212E9" w:rsidP="000212E9">
      <w:pPr>
        <w:spacing w:line="276" w:lineRule="auto"/>
        <w:jc w:val="center"/>
        <w:rPr>
          <w:szCs w:val="18"/>
        </w:rPr>
      </w:pPr>
    </w:p>
    <w:p w14:paraId="680A27AB" w14:textId="77777777" w:rsidR="000212E9" w:rsidRPr="000212E9" w:rsidRDefault="000212E9" w:rsidP="000212E9">
      <w:pPr>
        <w:spacing w:line="276" w:lineRule="auto"/>
        <w:jc w:val="center"/>
        <w:rPr>
          <w:i/>
          <w:iCs/>
          <w:szCs w:val="18"/>
        </w:rPr>
      </w:pPr>
      <w:r w:rsidRPr="000212E9">
        <w:rPr>
          <w:i/>
          <w:iCs/>
          <w:szCs w:val="18"/>
        </w:rPr>
        <w:t>Annex 2</w:t>
      </w:r>
    </w:p>
    <w:p w14:paraId="68A0B7B1" w14:textId="77777777" w:rsidR="000212E9" w:rsidRPr="000212E9" w:rsidRDefault="000212E9" w:rsidP="000212E9">
      <w:pPr>
        <w:spacing w:line="276" w:lineRule="auto"/>
        <w:jc w:val="center"/>
        <w:rPr>
          <w:szCs w:val="18"/>
        </w:rPr>
      </w:pPr>
    </w:p>
    <w:p w14:paraId="78B3E2B4" w14:textId="77777777" w:rsidR="000212E9" w:rsidRPr="000212E9" w:rsidRDefault="000212E9" w:rsidP="000212E9">
      <w:pPr>
        <w:spacing w:line="276" w:lineRule="auto"/>
        <w:jc w:val="center"/>
        <w:rPr>
          <w:szCs w:val="18"/>
        </w:rPr>
      </w:pPr>
      <w:r w:rsidRPr="000212E9">
        <w:rPr>
          <w:szCs w:val="18"/>
        </w:rPr>
        <w:t>Official publications of every Swiss Canton (26)</w:t>
      </w:r>
    </w:p>
    <w:p w14:paraId="280D18B1" w14:textId="77777777" w:rsidR="000212E9" w:rsidRPr="000212E9" w:rsidRDefault="000212E9" w:rsidP="000212E9">
      <w:pPr>
        <w:spacing w:line="276" w:lineRule="auto"/>
        <w:jc w:val="center"/>
        <w:rPr>
          <w:szCs w:val="18"/>
        </w:rPr>
      </w:pPr>
    </w:p>
    <w:p w14:paraId="1978F72D" w14:textId="77777777" w:rsidR="000212E9" w:rsidRPr="000212E9" w:rsidRDefault="000212E9" w:rsidP="000212E9">
      <w:pPr>
        <w:spacing w:line="276" w:lineRule="auto"/>
        <w:jc w:val="center"/>
        <w:rPr>
          <w:szCs w:val="18"/>
        </w:rPr>
      </w:pPr>
    </w:p>
    <w:p w14:paraId="50AF27A7" w14:textId="77777777" w:rsidR="000212E9" w:rsidRPr="000212E9" w:rsidRDefault="000212E9" w:rsidP="000212E9">
      <w:pPr>
        <w:spacing w:line="276" w:lineRule="auto"/>
        <w:jc w:val="center"/>
        <w:rPr>
          <w:i/>
          <w:iCs/>
          <w:szCs w:val="18"/>
        </w:rPr>
      </w:pPr>
      <w:r w:rsidRPr="000212E9">
        <w:rPr>
          <w:i/>
          <w:iCs/>
          <w:szCs w:val="18"/>
        </w:rPr>
        <w:t>Annex 3</w:t>
      </w:r>
    </w:p>
    <w:p w14:paraId="6A91153F" w14:textId="77777777" w:rsidR="000212E9" w:rsidRPr="000212E9" w:rsidRDefault="000212E9" w:rsidP="000212E9">
      <w:pPr>
        <w:spacing w:line="276" w:lineRule="auto"/>
        <w:jc w:val="center"/>
        <w:rPr>
          <w:szCs w:val="18"/>
        </w:rPr>
      </w:pPr>
    </w:p>
    <w:p w14:paraId="5AE8FB16" w14:textId="77777777" w:rsidR="000212E9" w:rsidRPr="000212E9" w:rsidRDefault="000212E9" w:rsidP="000212E9">
      <w:pPr>
        <w:spacing w:line="276" w:lineRule="auto"/>
        <w:jc w:val="center"/>
        <w:rPr>
          <w:szCs w:val="18"/>
        </w:rPr>
      </w:pPr>
      <w:r w:rsidRPr="000212E9">
        <w:rPr>
          <w:szCs w:val="18"/>
        </w:rPr>
        <w:t>Swiss Official Trade Gazette</w:t>
      </w:r>
    </w:p>
    <w:p w14:paraId="36F555BB" w14:textId="00EF4260" w:rsidR="000212E9" w:rsidRPr="000212E9" w:rsidRDefault="000212E9" w:rsidP="000212E9">
      <w:pPr>
        <w:spacing w:line="276" w:lineRule="auto"/>
        <w:jc w:val="center"/>
        <w:rPr>
          <w:szCs w:val="18"/>
        </w:rPr>
      </w:pPr>
      <w:r w:rsidRPr="000212E9">
        <w:rPr>
          <w:szCs w:val="18"/>
        </w:rPr>
        <w:t>Official</w:t>
      </w:r>
      <w:r>
        <w:rPr>
          <w:szCs w:val="18"/>
        </w:rPr>
        <w:t xml:space="preserve"> </w:t>
      </w:r>
      <w:r w:rsidRPr="000212E9">
        <w:rPr>
          <w:szCs w:val="18"/>
        </w:rPr>
        <w:t>publications</w:t>
      </w:r>
      <w:r>
        <w:rPr>
          <w:szCs w:val="18"/>
        </w:rPr>
        <w:t xml:space="preserve"> </w:t>
      </w:r>
      <w:r w:rsidRPr="000212E9">
        <w:rPr>
          <w:szCs w:val="18"/>
        </w:rPr>
        <w:t>of</w:t>
      </w:r>
      <w:r>
        <w:rPr>
          <w:szCs w:val="18"/>
        </w:rPr>
        <w:t xml:space="preserve"> </w:t>
      </w:r>
      <w:r w:rsidRPr="000212E9">
        <w:rPr>
          <w:szCs w:val="18"/>
        </w:rPr>
        <w:t>every</w:t>
      </w:r>
      <w:r>
        <w:rPr>
          <w:szCs w:val="18"/>
        </w:rPr>
        <w:t xml:space="preserve"> </w:t>
      </w:r>
      <w:r w:rsidRPr="000212E9">
        <w:rPr>
          <w:szCs w:val="18"/>
        </w:rPr>
        <w:t>Swiss</w:t>
      </w:r>
      <w:r>
        <w:rPr>
          <w:szCs w:val="18"/>
        </w:rPr>
        <w:t xml:space="preserve"> </w:t>
      </w:r>
      <w:r w:rsidRPr="000212E9">
        <w:rPr>
          <w:szCs w:val="18"/>
        </w:rPr>
        <w:t>Canton (26)</w:t>
      </w:r>
    </w:p>
    <w:p w14:paraId="7CE6BF7F" w14:textId="77777777" w:rsidR="000212E9" w:rsidRPr="000212E9" w:rsidRDefault="000212E9" w:rsidP="000212E9">
      <w:pPr>
        <w:spacing w:line="276" w:lineRule="auto"/>
        <w:jc w:val="center"/>
        <w:rPr>
          <w:szCs w:val="18"/>
        </w:rPr>
      </w:pPr>
    </w:p>
    <w:p w14:paraId="3B4D5FCD" w14:textId="77777777" w:rsidR="000212E9" w:rsidRPr="000212E9" w:rsidRDefault="000212E9" w:rsidP="000212E9">
      <w:pPr>
        <w:spacing w:line="276" w:lineRule="auto"/>
        <w:jc w:val="center"/>
        <w:rPr>
          <w:szCs w:val="18"/>
        </w:rPr>
      </w:pPr>
    </w:p>
    <w:p w14:paraId="22610E45" w14:textId="77777777" w:rsidR="000212E9" w:rsidRPr="000212E9" w:rsidRDefault="000212E9" w:rsidP="000212E9">
      <w:pPr>
        <w:spacing w:line="276" w:lineRule="auto"/>
        <w:jc w:val="center"/>
        <w:rPr>
          <w:szCs w:val="18"/>
        </w:rPr>
      </w:pPr>
    </w:p>
    <w:p w14:paraId="006D3BE5" w14:textId="77777777" w:rsidR="000212E9" w:rsidRPr="000212E9" w:rsidRDefault="000212E9" w:rsidP="000212E9">
      <w:pPr>
        <w:spacing w:line="276" w:lineRule="auto"/>
        <w:jc w:val="center"/>
        <w:rPr>
          <w:b/>
          <w:bCs/>
          <w:szCs w:val="18"/>
        </w:rPr>
      </w:pPr>
      <w:r w:rsidRPr="000212E9">
        <w:rPr>
          <w:b/>
          <w:bCs/>
          <w:szCs w:val="18"/>
        </w:rPr>
        <w:t>UNITED STATES</w:t>
      </w:r>
    </w:p>
    <w:p w14:paraId="799F76F6" w14:textId="77777777" w:rsidR="000212E9" w:rsidRPr="000212E9" w:rsidRDefault="000212E9" w:rsidP="000212E9">
      <w:pPr>
        <w:spacing w:line="276" w:lineRule="auto"/>
        <w:jc w:val="center"/>
        <w:rPr>
          <w:szCs w:val="18"/>
        </w:rPr>
      </w:pPr>
    </w:p>
    <w:p w14:paraId="75A3B31A" w14:textId="7A63F12E" w:rsidR="000212E9" w:rsidRPr="000212E9" w:rsidRDefault="000212E9" w:rsidP="000212E9">
      <w:pPr>
        <w:spacing w:line="276" w:lineRule="auto"/>
        <w:jc w:val="center"/>
        <w:rPr>
          <w:szCs w:val="18"/>
        </w:rPr>
      </w:pPr>
      <w:r w:rsidRPr="000212E9">
        <w:rPr>
          <w:szCs w:val="18"/>
        </w:rPr>
        <w:t>The</w:t>
      </w:r>
      <w:r>
        <w:rPr>
          <w:szCs w:val="18"/>
        </w:rPr>
        <w:t xml:space="preserve"> </w:t>
      </w:r>
      <w:r w:rsidRPr="000212E9">
        <w:rPr>
          <w:szCs w:val="18"/>
        </w:rPr>
        <w:t>Commerce</w:t>
      </w:r>
      <w:r>
        <w:rPr>
          <w:szCs w:val="18"/>
        </w:rPr>
        <w:t xml:space="preserve"> </w:t>
      </w:r>
      <w:r w:rsidRPr="000212E9">
        <w:rPr>
          <w:szCs w:val="18"/>
        </w:rPr>
        <w:t>Business Daily</w:t>
      </w:r>
    </w:p>
    <w:p w14:paraId="16789507" w14:textId="77777777" w:rsidR="00724214" w:rsidRDefault="000212E9" w:rsidP="00724214">
      <w:pPr>
        <w:spacing w:line="276" w:lineRule="auto"/>
        <w:jc w:val="center"/>
        <w:rPr>
          <w:szCs w:val="18"/>
        </w:rPr>
      </w:pPr>
      <w:r w:rsidRPr="000212E9">
        <w:rPr>
          <w:szCs w:val="18"/>
        </w:rPr>
        <w:t>Entities in Annexes 2 and 3 of Appendix I, as an alternative to publication in the Commerce Business Daily,</w:t>
      </w:r>
      <w:r>
        <w:rPr>
          <w:szCs w:val="18"/>
        </w:rPr>
        <w:t xml:space="preserve"> </w:t>
      </w:r>
      <w:r w:rsidRPr="000212E9">
        <w:rPr>
          <w:szCs w:val="18"/>
        </w:rPr>
        <w:t>may</w:t>
      </w:r>
      <w:r>
        <w:rPr>
          <w:szCs w:val="18"/>
        </w:rPr>
        <w:t xml:space="preserve"> </w:t>
      </w:r>
      <w:r w:rsidRPr="000212E9">
        <w:rPr>
          <w:szCs w:val="18"/>
        </w:rPr>
        <w:t>provide such</w:t>
      </w:r>
      <w:r>
        <w:rPr>
          <w:szCs w:val="18"/>
        </w:rPr>
        <w:t xml:space="preserve"> </w:t>
      </w:r>
      <w:r w:rsidRPr="000212E9">
        <w:rPr>
          <w:szCs w:val="18"/>
        </w:rPr>
        <w:t>infor</w:t>
      </w:r>
      <w:r>
        <w:rPr>
          <w:szCs w:val="18"/>
        </w:rPr>
        <w:t>m</w:t>
      </w:r>
      <w:r w:rsidRPr="000212E9">
        <w:rPr>
          <w:szCs w:val="18"/>
        </w:rPr>
        <w:t>ation</w:t>
      </w:r>
      <w:r>
        <w:rPr>
          <w:szCs w:val="18"/>
        </w:rPr>
        <w:t xml:space="preserve"> </w:t>
      </w:r>
      <w:r w:rsidRPr="000212E9">
        <w:rPr>
          <w:szCs w:val="18"/>
        </w:rPr>
        <w:t>directly</w:t>
      </w:r>
      <w:r>
        <w:rPr>
          <w:szCs w:val="18"/>
        </w:rPr>
        <w:t xml:space="preserve"> </w:t>
      </w:r>
      <w:r w:rsidRPr="000212E9">
        <w:rPr>
          <w:szCs w:val="18"/>
        </w:rPr>
        <w:t>to interested</w:t>
      </w:r>
      <w:r>
        <w:rPr>
          <w:szCs w:val="18"/>
        </w:rPr>
        <w:t xml:space="preserve"> </w:t>
      </w:r>
      <w:r w:rsidRPr="000212E9">
        <w:rPr>
          <w:szCs w:val="18"/>
        </w:rPr>
        <w:t>suppliers</w:t>
      </w:r>
      <w:r>
        <w:rPr>
          <w:szCs w:val="18"/>
        </w:rPr>
        <w:t xml:space="preserve"> </w:t>
      </w:r>
      <w:r w:rsidRPr="000212E9">
        <w:rPr>
          <w:szCs w:val="18"/>
        </w:rPr>
        <w:t>through inquiries</w:t>
      </w:r>
      <w:r>
        <w:rPr>
          <w:szCs w:val="18"/>
        </w:rPr>
        <w:t xml:space="preserve"> </w:t>
      </w:r>
      <w:r w:rsidRPr="000212E9">
        <w:rPr>
          <w:szCs w:val="18"/>
        </w:rPr>
        <w:t>to contact</w:t>
      </w:r>
      <w:r>
        <w:rPr>
          <w:szCs w:val="18"/>
        </w:rPr>
        <w:t xml:space="preserve"> </w:t>
      </w:r>
      <w:r w:rsidRPr="000212E9">
        <w:rPr>
          <w:szCs w:val="18"/>
        </w:rPr>
        <w:t>points</w:t>
      </w:r>
      <w:r>
        <w:rPr>
          <w:szCs w:val="18"/>
        </w:rPr>
        <w:t xml:space="preserve"> </w:t>
      </w:r>
      <w:r w:rsidR="00724214">
        <w:rPr>
          <w:szCs w:val="18"/>
        </w:rPr>
        <w:t>listed</w:t>
      </w:r>
      <w:r>
        <w:rPr>
          <w:szCs w:val="18"/>
        </w:rPr>
        <w:t xml:space="preserve"> </w:t>
      </w:r>
      <w:r w:rsidRPr="000212E9">
        <w:rPr>
          <w:szCs w:val="18"/>
        </w:rPr>
        <w:t>in</w:t>
      </w:r>
      <w:r>
        <w:rPr>
          <w:szCs w:val="18"/>
        </w:rPr>
        <w:t xml:space="preserve"> </w:t>
      </w:r>
      <w:r w:rsidRPr="000212E9">
        <w:rPr>
          <w:szCs w:val="18"/>
        </w:rPr>
        <w:t>notices</w:t>
      </w:r>
      <w:r>
        <w:rPr>
          <w:szCs w:val="18"/>
        </w:rPr>
        <w:t xml:space="preserve"> </w:t>
      </w:r>
      <w:r w:rsidRPr="000212E9">
        <w:rPr>
          <w:szCs w:val="18"/>
        </w:rPr>
        <w:t>regarding</w:t>
      </w:r>
      <w:r>
        <w:rPr>
          <w:szCs w:val="18"/>
        </w:rPr>
        <w:t xml:space="preserve"> </w:t>
      </w:r>
      <w:r w:rsidRPr="000212E9">
        <w:rPr>
          <w:szCs w:val="18"/>
        </w:rPr>
        <w:t>invitations</w:t>
      </w:r>
      <w:r>
        <w:rPr>
          <w:szCs w:val="18"/>
        </w:rPr>
        <w:t xml:space="preserve"> </w:t>
      </w:r>
      <w:r w:rsidRPr="000212E9">
        <w:rPr>
          <w:szCs w:val="18"/>
        </w:rPr>
        <w:t>to participate</w:t>
      </w:r>
    </w:p>
    <w:p w14:paraId="38459DF0" w14:textId="77777777" w:rsidR="00724214" w:rsidRDefault="00724214" w:rsidP="00724214">
      <w:pPr>
        <w:spacing w:line="276" w:lineRule="auto"/>
        <w:rPr>
          <w:szCs w:val="18"/>
        </w:rPr>
      </w:pPr>
    </w:p>
    <w:p w14:paraId="295F804C" w14:textId="17872FE8" w:rsidR="00724214" w:rsidRDefault="00724214" w:rsidP="00724214">
      <w:pPr>
        <w:spacing w:line="276" w:lineRule="auto"/>
        <w:rPr>
          <w:szCs w:val="18"/>
        </w:rPr>
        <w:sectPr w:rsidR="00724214" w:rsidSect="002A15FB">
          <w:headerReference w:type="even" r:id="rId509"/>
          <w:headerReference w:type="default" r:id="rId510"/>
          <w:headerReference w:type="first" r:id="rId511"/>
          <w:pgSz w:w="11906" w:h="16838" w:code="9"/>
          <w:pgMar w:top="1701" w:right="1440" w:bottom="1440" w:left="1440" w:header="720" w:footer="720" w:gutter="0"/>
          <w:cols w:space="708"/>
          <w:docGrid w:linePitch="360"/>
        </w:sectPr>
      </w:pPr>
    </w:p>
    <w:p w14:paraId="49CC3711" w14:textId="77777777" w:rsidR="004F6711" w:rsidRDefault="004F6711" w:rsidP="00724214">
      <w:pPr>
        <w:spacing w:line="276" w:lineRule="auto"/>
        <w:jc w:val="center"/>
        <w:rPr>
          <w:szCs w:val="18"/>
        </w:rPr>
      </w:pPr>
    </w:p>
    <w:p w14:paraId="78E69AAC" w14:textId="77777777" w:rsidR="004F6711" w:rsidRDefault="004F6711" w:rsidP="00724214">
      <w:pPr>
        <w:spacing w:line="276" w:lineRule="auto"/>
        <w:jc w:val="center"/>
        <w:rPr>
          <w:szCs w:val="18"/>
        </w:rPr>
      </w:pPr>
    </w:p>
    <w:p w14:paraId="4B53D5D7" w14:textId="77777777" w:rsidR="004F6711" w:rsidRDefault="004F6711" w:rsidP="00724214">
      <w:pPr>
        <w:spacing w:line="276" w:lineRule="auto"/>
        <w:jc w:val="center"/>
        <w:rPr>
          <w:szCs w:val="18"/>
        </w:rPr>
      </w:pPr>
    </w:p>
    <w:p w14:paraId="20B34DDF" w14:textId="77777777" w:rsidR="004F6711" w:rsidRDefault="004F6711" w:rsidP="00724214">
      <w:pPr>
        <w:spacing w:line="276" w:lineRule="auto"/>
        <w:jc w:val="center"/>
        <w:rPr>
          <w:szCs w:val="18"/>
        </w:rPr>
      </w:pPr>
    </w:p>
    <w:p w14:paraId="7D733F1A" w14:textId="6A3F7D35" w:rsidR="00724214" w:rsidRPr="00724214" w:rsidRDefault="00724214" w:rsidP="00724214">
      <w:pPr>
        <w:spacing w:line="276" w:lineRule="auto"/>
        <w:jc w:val="center"/>
        <w:rPr>
          <w:szCs w:val="18"/>
        </w:rPr>
      </w:pPr>
      <w:r w:rsidRPr="00724214">
        <w:rPr>
          <w:szCs w:val="18"/>
        </w:rPr>
        <w:t>APPENDIX IV</w:t>
      </w:r>
    </w:p>
    <w:p w14:paraId="4948B9F6" w14:textId="77777777" w:rsidR="00724214" w:rsidRPr="00724214" w:rsidRDefault="00724214" w:rsidP="00724214">
      <w:pPr>
        <w:spacing w:line="276" w:lineRule="auto"/>
        <w:jc w:val="center"/>
        <w:rPr>
          <w:szCs w:val="18"/>
        </w:rPr>
      </w:pPr>
    </w:p>
    <w:p w14:paraId="693A80F2" w14:textId="77777777" w:rsidR="00724214" w:rsidRDefault="00724214" w:rsidP="00724214">
      <w:pPr>
        <w:spacing w:line="276" w:lineRule="auto"/>
        <w:jc w:val="center"/>
        <w:rPr>
          <w:szCs w:val="18"/>
        </w:rPr>
      </w:pPr>
      <w:r w:rsidRPr="00724214">
        <w:rPr>
          <w:szCs w:val="18"/>
        </w:rPr>
        <w:t>PUBLICATIONS</w:t>
      </w:r>
      <w:r>
        <w:rPr>
          <w:szCs w:val="18"/>
        </w:rPr>
        <w:t xml:space="preserve"> </w:t>
      </w:r>
      <w:r w:rsidRPr="00724214">
        <w:rPr>
          <w:szCs w:val="18"/>
        </w:rPr>
        <w:t>UTILIZED BY PARTIES FOR THE PUBLICATION OF LAWS,</w:t>
      </w:r>
    </w:p>
    <w:p w14:paraId="022CE1A9" w14:textId="19BF21E8" w:rsidR="00724214" w:rsidRDefault="00724214" w:rsidP="00724214">
      <w:pPr>
        <w:spacing w:line="276" w:lineRule="auto"/>
        <w:jc w:val="center"/>
        <w:rPr>
          <w:szCs w:val="18"/>
        </w:rPr>
      </w:pPr>
      <w:r w:rsidRPr="00724214">
        <w:rPr>
          <w:szCs w:val="18"/>
        </w:rPr>
        <w:t>REGULATIONS, JUDICIAL DECISIONS,</w:t>
      </w:r>
      <w:r>
        <w:rPr>
          <w:szCs w:val="18"/>
        </w:rPr>
        <w:t xml:space="preserve"> </w:t>
      </w:r>
      <w:r w:rsidRPr="00724214">
        <w:rPr>
          <w:szCs w:val="18"/>
        </w:rPr>
        <w:t>ADMINISTRATIVE RULINGS OF GENERAL</w:t>
      </w:r>
    </w:p>
    <w:p w14:paraId="46C973CA" w14:textId="77777777" w:rsidR="00724214" w:rsidRDefault="00724214" w:rsidP="00724214">
      <w:pPr>
        <w:spacing w:line="276" w:lineRule="auto"/>
        <w:jc w:val="center"/>
        <w:rPr>
          <w:szCs w:val="18"/>
        </w:rPr>
      </w:pPr>
      <w:r w:rsidRPr="00724214">
        <w:rPr>
          <w:szCs w:val="18"/>
        </w:rPr>
        <w:t>APPLICATION</w:t>
      </w:r>
      <w:r>
        <w:rPr>
          <w:szCs w:val="18"/>
        </w:rPr>
        <w:t xml:space="preserve"> </w:t>
      </w:r>
      <w:r w:rsidRPr="00724214">
        <w:rPr>
          <w:szCs w:val="18"/>
        </w:rPr>
        <w:t>AND ANY PROCEDURE</w:t>
      </w:r>
      <w:r>
        <w:rPr>
          <w:szCs w:val="18"/>
        </w:rPr>
        <w:t xml:space="preserve"> </w:t>
      </w:r>
      <w:r w:rsidRPr="00724214">
        <w:rPr>
          <w:szCs w:val="18"/>
        </w:rPr>
        <w:t>REGARDING GOVERNMENT PROCUREMENT</w:t>
      </w:r>
    </w:p>
    <w:p w14:paraId="0612F367" w14:textId="53282969" w:rsidR="00724214" w:rsidRPr="00724214" w:rsidRDefault="00724214" w:rsidP="00724214">
      <w:pPr>
        <w:spacing w:line="276" w:lineRule="auto"/>
        <w:jc w:val="center"/>
        <w:rPr>
          <w:szCs w:val="18"/>
        </w:rPr>
      </w:pPr>
      <w:r w:rsidRPr="00724214">
        <w:rPr>
          <w:szCs w:val="18"/>
        </w:rPr>
        <w:t xml:space="preserve">COVERED BY THIS AGREEMENT </w:t>
      </w:r>
      <w:r>
        <w:rPr>
          <w:szCs w:val="18"/>
        </w:rPr>
        <w:t>–</w:t>
      </w:r>
      <w:r w:rsidRPr="00724214">
        <w:rPr>
          <w:szCs w:val="18"/>
        </w:rPr>
        <w:t xml:space="preserve"> PARAGRAPH</w:t>
      </w:r>
      <w:r>
        <w:rPr>
          <w:szCs w:val="18"/>
        </w:rPr>
        <w:t xml:space="preserve"> </w:t>
      </w:r>
      <w:r w:rsidRPr="00724214">
        <w:rPr>
          <w:szCs w:val="18"/>
        </w:rPr>
        <w:t>1 OF ARTICLE XIX</w:t>
      </w:r>
    </w:p>
    <w:p w14:paraId="20107283" w14:textId="69498109" w:rsidR="00724214" w:rsidRDefault="00724214" w:rsidP="004F6711">
      <w:pPr>
        <w:spacing w:line="276" w:lineRule="auto"/>
        <w:jc w:val="left"/>
        <w:rPr>
          <w:szCs w:val="18"/>
        </w:rPr>
      </w:pPr>
    </w:p>
    <w:p w14:paraId="2DA6BBC8" w14:textId="77777777" w:rsidR="004F6711" w:rsidRDefault="004F6711" w:rsidP="00724214">
      <w:pPr>
        <w:spacing w:line="276" w:lineRule="auto"/>
        <w:jc w:val="center"/>
        <w:rPr>
          <w:szCs w:val="18"/>
        </w:rPr>
        <w:sectPr w:rsidR="004F6711" w:rsidSect="002A15FB">
          <w:headerReference w:type="even" r:id="rId512"/>
          <w:headerReference w:type="default" r:id="rId513"/>
          <w:headerReference w:type="first" r:id="rId514"/>
          <w:pgSz w:w="11906" w:h="16838" w:code="9"/>
          <w:pgMar w:top="1701" w:right="1440" w:bottom="1440" w:left="1440" w:header="720" w:footer="720" w:gutter="0"/>
          <w:cols w:space="708"/>
          <w:docGrid w:linePitch="360"/>
        </w:sectPr>
      </w:pPr>
    </w:p>
    <w:p w14:paraId="73E56570" w14:textId="77777777" w:rsidR="00724214" w:rsidRPr="00724214" w:rsidRDefault="00724214" w:rsidP="00724214">
      <w:pPr>
        <w:spacing w:line="276" w:lineRule="auto"/>
        <w:jc w:val="center"/>
        <w:rPr>
          <w:b/>
          <w:bCs/>
          <w:szCs w:val="18"/>
        </w:rPr>
      </w:pPr>
      <w:r w:rsidRPr="00724214">
        <w:rPr>
          <w:b/>
          <w:bCs/>
          <w:szCs w:val="18"/>
        </w:rPr>
        <w:t>AUSTRIA</w:t>
      </w:r>
    </w:p>
    <w:p w14:paraId="42717013" w14:textId="64407469" w:rsidR="00724214" w:rsidRPr="00724214" w:rsidRDefault="00724214" w:rsidP="00724214">
      <w:pPr>
        <w:spacing w:line="276" w:lineRule="auto"/>
        <w:jc w:val="center"/>
        <w:rPr>
          <w:szCs w:val="18"/>
        </w:rPr>
      </w:pPr>
    </w:p>
    <w:p w14:paraId="14E56272" w14:textId="27A5073B" w:rsidR="00724214" w:rsidRPr="00724214" w:rsidRDefault="00724214" w:rsidP="00724214">
      <w:pPr>
        <w:spacing w:line="276" w:lineRule="auto"/>
        <w:jc w:val="center"/>
        <w:rPr>
          <w:szCs w:val="18"/>
        </w:rPr>
      </w:pPr>
      <w:r>
        <w:rPr>
          <w:szCs w:val="18"/>
        </w:rPr>
        <w:t>Ö</w:t>
      </w:r>
      <w:r w:rsidRPr="00724214">
        <w:rPr>
          <w:szCs w:val="18"/>
        </w:rPr>
        <w:t>sterreichisches</w:t>
      </w:r>
      <w:r>
        <w:rPr>
          <w:szCs w:val="18"/>
        </w:rPr>
        <w:t xml:space="preserve"> </w:t>
      </w:r>
      <w:r w:rsidRPr="00724214">
        <w:rPr>
          <w:szCs w:val="18"/>
        </w:rPr>
        <w:t>Bundesgesetzblatt</w:t>
      </w:r>
    </w:p>
    <w:p w14:paraId="3EFE6537" w14:textId="1CD2CA0C" w:rsidR="00724214" w:rsidRPr="00724214" w:rsidRDefault="00724214" w:rsidP="00724214">
      <w:pPr>
        <w:spacing w:line="276" w:lineRule="auto"/>
        <w:jc w:val="center"/>
        <w:rPr>
          <w:szCs w:val="18"/>
        </w:rPr>
      </w:pPr>
      <w:r w:rsidRPr="00724214">
        <w:rPr>
          <w:szCs w:val="18"/>
        </w:rPr>
        <w:t>Amtsblatt</w:t>
      </w:r>
      <w:r>
        <w:rPr>
          <w:szCs w:val="18"/>
        </w:rPr>
        <w:t xml:space="preserve"> </w:t>
      </w:r>
      <w:r w:rsidRPr="00724214">
        <w:rPr>
          <w:szCs w:val="18"/>
        </w:rPr>
        <w:t>zur</w:t>
      </w:r>
      <w:r>
        <w:rPr>
          <w:szCs w:val="18"/>
        </w:rPr>
        <w:t xml:space="preserve"> </w:t>
      </w:r>
      <w:r w:rsidRPr="00724214">
        <w:rPr>
          <w:szCs w:val="18"/>
        </w:rPr>
        <w:t>Wiener Zeitung</w:t>
      </w:r>
    </w:p>
    <w:p w14:paraId="407DB27E" w14:textId="77777777" w:rsidR="00724214" w:rsidRPr="00724214" w:rsidRDefault="00724214" w:rsidP="00724214">
      <w:pPr>
        <w:spacing w:line="276" w:lineRule="auto"/>
        <w:jc w:val="center"/>
        <w:rPr>
          <w:szCs w:val="18"/>
        </w:rPr>
      </w:pPr>
      <w:r w:rsidRPr="00724214">
        <w:rPr>
          <w:szCs w:val="18"/>
        </w:rPr>
        <w:t>Sammlung von Entscheidungen des Verfassungsgerichtshofes</w:t>
      </w:r>
    </w:p>
    <w:p w14:paraId="31355880" w14:textId="56A94162" w:rsidR="00724214" w:rsidRPr="00724214" w:rsidRDefault="00724214" w:rsidP="00724214">
      <w:pPr>
        <w:spacing w:line="276" w:lineRule="auto"/>
        <w:jc w:val="center"/>
        <w:rPr>
          <w:szCs w:val="18"/>
        </w:rPr>
      </w:pPr>
      <w:r w:rsidRPr="00724214">
        <w:rPr>
          <w:szCs w:val="18"/>
        </w:rPr>
        <w:t>Sammlung der Entscheidungen des Verwaltungsgerichtshofes - administrativrechtlicher und finanzrechtlicher Teil</w:t>
      </w:r>
    </w:p>
    <w:p w14:paraId="66910056" w14:textId="0F7D02EE" w:rsidR="00724214" w:rsidRPr="00724214" w:rsidRDefault="00724214" w:rsidP="00724214">
      <w:pPr>
        <w:spacing w:line="276" w:lineRule="auto"/>
        <w:jc w:val="center"/>
        <w:rPr>
          <w:szCs w:val="18"/>
        </w:rPr>
      </w:pPr>
      <w:r w:rsidRPr="00724214">
        <w:rPr>
          <w:szCs w:val="18"/>
        </w:rPr>
        <w:t>Amtliche Sammlung der Entscheidungen des OGH in</w:t>
      </w:r>
      <w:r>
        <w:rPr>
          <w:szCs w:val="18"/>
        </w:rPr>
        <w:t xml:space="preserve"> </w:t>
      </w:r>
      <w:r w:rsidRPr="00724214">
        <w:rPr>
          <w:szCs w:val="18"/>
        </w:rPr>
        <w:t>Zivilsachen</w:t>
      </w:r>
    </w:p>
    <w:p w14:paraId="63C6DB47" w14:textId="77777777" w:rsidR="00724214" w:rsidRPr="00724214" w:rsidRDefault="00724214" w:rsidP="00724214">
      <w:pPr>
        <w:spacing w:line="276" w:lineRule="auto"/>
        <w:jc w:val="center"/>
        <w:rPr>
          <w:szCs w:val="18"/>
        </w:rPr>
      </w:pPr>
    </w:p>
    <w:p w14:paraId="3EE81A66" w14:textId="77777777" w:rsidR="00724214" w:rsidRPr="00724214" w:rsidRDefault="00724214" w:rsidP="004F6711">
      <w:pPr>
        <w:spacing w:line="276" w:lineRule="auto"/>
        <w:rPr>
          <w:szCs w:val="18"/>
        </w:rPr>
      </w:pPr>
    </w:p>
    <w:p w14:paraId="7AFB354C" w14:textId="77777777" w:rsidR="00724214" w:rsidRPr="00724214" w:rsidRDefault="00724214" w:rsidP="00724214">
      <w:pPr>
        <w:spacing w:line="276" w:lineRule="auto"/>
        <w:jc w:val="center"/>
        <w:rPr>
          <w:szCs w:val="18"/>
        </w:rPr>
      </w:pPr>
    </w:p>
    <w:p w14:paraId="123896BA" w14:textId="77777777" w:rsidR="00724214" w:rsidRPr="00724214" w:rsidRDefault="00724214" w:rsidP="00724214">
      <w:pPr>
        <w:spacing w:line="276" w:lineRule="auto"/>
        <w:jc w:val="center"/>
        <w:rPr>
          <w:b/>
          <w:bCs/>
          <w:szCs w:val="18"/>
        </w:rPr>
      </w:pPr>
      <w:r w:rsidRPr="00724214">
        <w:rPr>
          <w:b/>
          <w:bCs/>
          <w:szCs w:val="18"/>
        </w:rPr>
        <w:t>CANADA</w:t>
      </w:r>
    </w:p>
    <w:p w14:paraId="1FFB29A0" w14:textId="77777777" w:rsidR="00724214" w:rsidRPr="00724214" w:rsidRDefault="00724214" w:rsidP="00724214">
      <w:pPr>
        <w:spacing w:line="276" w:lineRule="auto"/>
        <w:jc w:val="center"/>
        <w:rPr>
          <w:szCs w:val="18"/>
        </w:rPr>
      </w:pPr>
    </w:p>
    <w:p w14:paraId="0178A09E" w14:textId="363E1E33" w:rsidR="00724214" w:rsidRPr="00724214" w:rsidRDefault="00724214" w:rsidP="00724214">
      <w:pPr>
        <w:spacing w:line="276" w:lineRule="auto"/>
        <w:jc w:val="center"/>
        <w:rPr>
          <w:i/>
          <w:iCs/>
          <w:szCs w:val="18"/>
        </w:rPr>
      </w:pPr>
      <w:r w:rsidRPr="00724214">
        <w:rPr>
          <w:i/>
          <w:iCs/>
          <w:szCs w:val="18"/>
        </w:rPr>
        <w:t>Laws and Regulations</w:t>
      </w:r>
    </w:p>
    <w:p w14:paraId="0BB67770" w14:textId="77777777" w:rsidR="00724214" w:rsidRPr="00724214" w:rsidRDefault="00724214" w:rsidP="00724214">
      <w:pPr>
        <w:spacing w:line="276" w:lineRule="auto"/>
        <w:jc w:val="center"/>
        <w:rPr>
          <w:szCs w:val="18"/>
        </w:rPr>
      </w:pPr>
    </w:p>
    <w:p w14:paraId="51C774D6" w14:textId="3C7EE8A6" w:rsidR="00724214" w:rsidRDefault="00724214" w:rsidP="00724214">
      <w:pPr>
        <w:spacing w:line="276" w:lineRule="auto"/>
        <w:jc w:val="center"/>
        <w:rPr>
          <w:szCs w:val="18"/>
        </w:rPr>
      </w:pPr>
      <w:r w:rsidRPr="00724214">
        <w:rPr>
          <w:szCs w:val="18"/>
        </w:rPr>
        <w:t>Statutes of Canada</w:t>
      </w:r>
    </w:p>
    <w:p w14:paraId="7210B357" w14:textId="0819686B" w:rsidR="00724214" w:rsidRPr="00724214" w:rsidRDefault="00724214" w:rsidP="00724214">
      <w:pPr>
        <w:spacing w:line="276" w:lineRule="auto"/>
        <w:jc w:val="center"/>
        <w:rPr>
          <w:szCs w:val="18"/>
        </w:rPr>
      </w:pPr>
      <w:r w:rsidRPr="00724214">
        <w:rPr>
          <w:szCs w:val="18"/>
        </w:rPr>
        <w:t>Canada Gazette</w:t>
      </w:r>
    </w:p>
    <w:p w14:paraId="05BD0A08" w14:textId="77777777" w:rsidR="00724214" w:rsidRPr="00724214" w:rsidRDefault="00724214" w:rsidP="00724214">
      <w:pPr>
        <w:spacing w:line="276" w:lineRule="auto"/>
        <w:jc w:val="center"/>
        <w:rPr>
          <w:szCs w:val="18"/>
        </w:rPr>
      </w:pPr>
    </w:p>
    <w:p w14:paraId="403682B0" w14:textId="77777777" w:rsidR="00724214" w:rsidRPr="00724214" w:rsidRDefault="00724214" w:rsidP="00724214">
      <w:pPr>
        <w:spacing w:line="276" w:lineRule="auto"/>
        <w:jc w:val="center"/>
        <w:rPr>
          <w:szCs w:val="18"/>
        </w:rPr>
      </w:pPr>
    </w:p>
    <w:p w14:paraId="0640731B" w14:textId="77777777" w:rsidR="00724214" w:rsidRPr="00724214" w:rsidRDefault="00724214" w:rsidP="00724214">
      <w:pPr>
        <w:spacing w:line="276" w:lineRule="auto"/>
        <w:jc w:val="center"/>
        <w:rPr>
          <w:i/>
          <w:iCs/>
          <w:szCs w:val="18"/>
        </w:rPr>
      </w:pPr>
      <w:r w:rsidRPr="00724214">
        <w:rPr>
          <w:i/>
          <w:iCs/>
          <w:szCs w:val="18"/>
        </w:rPr>
        <w:t>Judicial Decisions</w:t>
      </w:r>
    </w:p>
    <w:p w14:paraId="718C8C20" w14:textId="77777777" w:rsidR="00724214" w:rsidRPr="00724214" w:rsidRDefault="00724214" w:rsidP="00724214">
      <w:pPr>
        <w:spacing w:line="276" w:lineRule="auto"/>
        <w:jc w:val="center"/>
        <w:rPr>
          <w:szCs w:val="18"/>
        </w:rPr>
      </w:pPr>
    </w:p>
    <w:p w14:paraId="651E7F84" w14:textId="77777777" w:rsidR="00724214" w:rsidRDefault="00724214" w:rsidP="00724214">
      <w:pPr>
        <w:spacing w:line="276" w:lineRule="auto"/>
        <w:jc w:val="center"/>
        <w:rPr>
          <w:szCs w:val="18"/>
        </w:rPr>
      </w:pPr>
      <w:r w:rsidRPr="00724214">
        <w:rPr>
          <w:szCs w:val="18"/>
        </w:rPr>
        <w:t>Dominion Law Reports</w:t>
      </w:r>
    </w:p>
    <w:p w14:paraId="72E5855E" w14:textId="77777777" w:rsidR="00724214" w:rsidRDefault="00724214" w:rsidP="00724214">
      <w:pPr>
        <w:spacing w:line="276" w:lineRule="auto"/>
        <w:jc w:val="center"/>
        <w:rPr>
          <w:szCs w:val="18"/>
        </w:rPr>
      </w:pPr>
      <w:r w:rsidRPr="00724214">
        <w:rPr>
          <w:szCs w:val="18"/>
        </w:rPr>
        <w:t>Supreme Court Reports</w:t>
      </w:r>
    </w:p>
    <w:p w14:paraId="4E23D5E7" w14:textId="77777777" w:rsidR="00724214" w:rsidRDefault="00724214" w:rsidP="00724214">
      <w:pPr>
        <w:spacing w:line="276" w:lineRule="auto"/>
        <w:jc w:val="center"/>
        <w:rPr>
          <w:szCs w:val="18"/>
        </w:rPr>
      </w:pPr>
      <w:r w:rsidRPr="00724214">
        <w:rPr>
          <w:szCs w:val="18"/>
        </w:rPr>
        <w:t>Federal Court Reports</w:t>
      </w:r>
    </w:p>
    <w:p w14:paraId="37E8A61B" w14:textId="5BCFCE22" w:rsidR="00724214" w:rsidRPr="00724214" w:rsidRDefault="00724214" w:rsidP="00724214">
      <w:pPr>
        <w:spacing w:line="276" w:lineRule="auto"/>
        <w:jc w:val="center"/>
        <w:rPr>
          <w:szCs w:val="18"/>
        </w:rPr>
      </w:pPr>
      <w:r w:rsidRPr="00724214">
        <w:rPr>
          <w:szCs w:val="18"/>
        </w:rPr>
        <w:t>National Reporter</w:t>
      </w:r>
    </w:p>
    <w:p w14:paraId="733924A9" w14:textId="77777777" w:rsidR="00724214" w:rsidRPr="00724214" w:rsidRDefault="00724214" w:rsidP="00724214">
      <w:pPr>
        <w:spacing w:line="276" w:lineRule="auto"/>
        <w:jc w:val="center"/>
        <w:rPr>
          <w:szCs w:val="18"/>
        </w:rPr>
      </w:pPr>
    </w:p>
    <w:p w14:paraId="724052D7" w14:textId="77777777" w:rsidR="00724214" w:rsidRPr="00724214" w:rsidRDefault="00724214" w:rsidP="00724214">
      <w:pPr>
        <w:spacing w:line="276" w:lineRule="auto"/>
        <w:jc w:val="center"/>
        <w:rPr>
          <w:szCs w:val="18"/>
        </w:rPr>
      </w:pPr>
    </w:p>
    <w:p w14:paraId="28B6EE3B" w14:textId="77777777" w:rsidR="00724214" w:rsidRPr="00724214" w:rsidRDefault="00724214" w:rsidP="00724214">
      <w:pPr>
        <w:spacing w:line="276" w:lineRule="auto"/>
        <w:jc w:val="center"/>
        <w:rPr>
          <w:i/>
          <w:iCs/>
          <w:szCs w:val="18"/>
        </w:rPr>
      </w:pPr>
      <w:r w:rsidRPr="00724214">
        <w:rPr>
          <w:i/>
          <w:iCs/>
          <w:szCs w:val="18"/>
        </w:rPr>
        <w:t>Administrative Rulings and Procedures</w:t>
      </w:r>
    </w:p>
    <w:p w14:paraId="0CDE051C" w14:textId="77777777" w:rsidR="00724214" w:rsidRPr="00724214" w:rsidRDefault="00724214" w:rsidP="00724214">
      <w:pPr>
        <w:spacing w:line="276" w:lineRule="auto"/>
        <w:jc w:val="center"/>
        <w:rPr>
          <w:szCs w:val="18"/>
        </w:rPr>
      </w:pPr>
    </w:p>
    <w:p w14:paraId="7936C1A9" w14:textId="77777777" w:rsidR="00724214" w:rsidRDefault="00724214" w:rsidP="00724214">
      <w:pPr>
        <w:spacing w:line="276" w:lineRule="auto"/>
        <w:jc w:val="center"/>
        <w:rPr>
          <w:szCs w:val="18"/>
        </w:rPr>
      </w:pPr>
      <w:r w:rsidRPr="00724214">
        <w:rPr>
          <w:szCs w:val="18"/>
        </w:rPr>
        <w:t>Government Business Opportunities</w:t>
      </w:r>
    </w:p>
    <w:p w14:paraId="3C76B513" w14:textId="409D9A57" w:rsidR="00724214" w:rsidRPr="00724214" w:rsidRDefault="00724214" w:rsidP="00724214">
      <w:pPr>
        <w:spacing w:line="276" w:lineRule="auto"/>
        <w:jc w:val="center"/>
        <w:rPr>
          <w:szCs w:val="18"/>
        </w:rPr>
      </w:pPr>
      <w:r w:rsidRPr="00724214">
        <w:rPr>
          <w:szCs w:val="18"/>
        </w:rPr>
        <w:t>Canada</w:t>
      </w:r>
      <w:r>
        <w:rPr>
          <w:szCs w:val="18"/>
        </w:rPr>
        <w:t xml:space="preserve"> </w:t>
      </w:r>
      <w:r w:rsidRPr="00724214">
        <w:rPr>
          <w:szCs w:val="18"/>
        </w:rPr>
        <w:t>Gazette</w:t>
      </w:r>
    </w:p>
    <w:p w14:paraId="310D72B2" w14:textId="4CC0C690" w:rsidR="00724214" w:rsidRPr="00724214" w:rsidRDefault="00724214" w:rsidP="00724214">
      <w:pPr>
        <w:spacing w:line="276" w:lineRule="auto"/>
        <w:jc w:val="center"/>
        <w:rPr>
          <w:szCs w:val="18"/>
        </w:rPr>
      </w:pPr>
      <w:r w:rsidRPr="00724214">
        <w:rPr>
          <w:szCs w:val="18"/>
        </w:rPr>
        <w:t>Open</w:t>
      </w:r>
      <w:r>
        <w:rPr>
          <w:szCs w:val="18"/>
        </w:rPr>
        <w:t xml:space="preserve"> </w:t>
      </w:r>
      <w:r w:rsidRPr="00724214">
        <w:rPr>
          <w:szCs w:val="18"/>
        </w:rPr>
        <w:t>Bidding</w:t>
      </w:r>
      <w:r>
        <w:rPr>
          <w:szCs w:val="18"/>
        </w:rPr>
        <w:t xml:space="preserve"> </w:t>
      </w:r>
      <w:r w:rsidRPr="00724214">
        <w:rPr>
          <w:szCs w:val="18"/>
        </w:rPr>
        <w:t>Service,</w:t>
      </w:r>
      <w:r>
        <w:rPr>
          <w:szCs w:val="18"/>
        </w:rPr>
        <w:t xml:space="preserve"> </w:t>
      </w:r>
      <w:r w:rsidRPr="00724214">
        <w:rPr>
          <w:szCs w:val="18"/>
        </w:rPr>
        <w:t>ISM Publishing</w:t>
      </w:r>
    </w:p>
    <w:p w14:paraId="6BF5D381" w14:textId="77777777" w:rsidR="00724214" w:rsidRPr="00724214" w:rsidRDefault="00724214" w:rsidP="00724214">
      <w:pPr>
        <w:spacing w:line="276" w:lineRule="auto"/>
        <w:jc w:val="left"/>
        <w:rPr>
          <w:szCs w:val="18"/>
        </w:rPr>
      </w:pPr>
    </w:p>
    <w:p w14:paraId="50BFE895" w14:textId="77777777" w:rsidR="00724214" w:rsidRPr="00724214" w:rsidRDefault="00724214" w:rsidP="00724214">
      <w:pPr>
        <w:spacing w:line="276" w:lineRule="auto"/>
        <w:jc w:val="left"/>
        <w:rPr>
          <w:szCs w:val="18"/>
        </w:rPr>
      </w:pPr>
    </w:p>
    <w:p w14:paraId="6D4A8B8B" w14:textId="77777777" w:rsidR="00724214" w:rsidRPr="00724214" w:rsidRDefault="00724214" w:rsidP="00724214">
      <w:pPr>
        <w:spacing w:line="276" w:lineRule="auto"/>
        <w:jc w:val="left"/>
        <w:rPr>
          <w:szCs w:val="18"/>
        </w:rPr>
      </w:pPr>
    </w:p>
    <w:p w14:paraId="5FD85785" w14:textId="77777777" w:rsidR="00724214" w:rsidRPr="00724214" w:rsidRDefault="00724214" w:rsidP="00724214">
      <w:pPr>
        <w:spacing w:line="276" w:lineRule="auto"/>
        <w:jc w:val="center"/>
        <w:rPr>
          <w:b/>
          <w:bCs/>
          <w:szCs w:val="18"/>
        </w:rPr>
      </w:pPr>
      <w:r w:rsidRPr="00724214">
        <w:rPr>
          <w:b/>
          <w:bCs/>
          <w:szCs w:val="18"/>
        </w:rPr>
        <w:t>EUROPEAN COMMUNITIES</w:t>
      </w:r>
    </w:p>
    <w:p w14:paraId="09A26542" w14:textId="77777777" w:rsidR="00724214" w:rsidRPr="00724214" w:rsidRDefault="00724214" w:rsidP="00724214">
      <w:pPr>
        <w:spacing w:line="276" w:lineRule="auto"/>
        <w:jc w:val="left"/>
        <w:rPr>
          <w:szCs w:val="18"/>
        </w:rPr>
      </w:pPr>
    </w:p>
    <w:tbl>
      <w:tblPr>
        <w:tblStyle w:val="TableGrid"/>
        <w:tblpPr w:leftFromText="180" w:rightFromText="180" w:vertAnchor="text" w:horzAnchor="margin" w:tblpY="27"/>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1405"/>
        <w:gridCol w:w="4860"/>
      </w:tblGrid>
      <w:tr w:rsidR="00724214" w14:paraId="6D4D8C9B" w14:textId="77777777" w:rsidTr="004F6711">
        <w:tc>
          <w:tcPr>
            <w:tcW w:w="3005" w:type="dxa"/>
          </w:tcPr>
          <w:p w14:paraId="5FD131B9" w14:textId="77777777" w:rsidR="00724214" w:rsidRPr="00724214" w:rsidRDefault="00724214" w:rsidP="00724214">
            <w:pPr>
              <w:spacing w:line="276" w:lineRule="auto"/>
              <w:jc w:val="left"/>
              <w:rPr>
                <w:szCs w:val="18"/>
              </w:rPr>
            </w:pPr>
            <w:r w:rsidRPr="00724214">
              <w:rPr>
                <w:szCs w:val="18"/>
              </w:rPr>
              <w:t>Belgium</w:t>
            </w:r>
          </w:p>
          <w:p w14:paraId="776D6656" w14:textId="77777777" w:rsidR="00724214" w:rsidRDefault="00724214" w:rsidP="00724214">
            <w:pPr>
              <w:spacing w:line="276" w:lineRule="auto"/>
              <w:jc w:val="left"/>
              <w:rPr>
                <w:szCs w:val="18"/>
              </w:rPr>
            </w:pPr>
          </w:p>
        </w:tc>
        <w:tc>
          <w:tcPr>
            <w:tcW w:w="1405" w:type="dxa"/>
          </w:tcPr>
          <w:p w14:paraId="11AD3089" w14:textId="77777777" w:rsidR="00724214" w:rsidRDefault="00724214" w:rsidP="00724214">
            <w:pPr>
              <w:spacing w:line="276" w:lineRule="auto"/>
              <w:jc w:val="left"/>
              <w:rPr>
                <w:szCs w:val="18"/>
              </w:rPr>
            </w:pPr>
            <w:r>
              <w:rPr>
                <w:szCs w:val="18"/>
              </w:rPr>
              <w:t>-</w:t>
            </w:r>
          </w:p>
          <w:p w14:paraId="757FFD16" w14:textId="77777777" w:rsidR="004F6711" w:rsidRDefault="004F6711" w:rsidP="00724214">
            <w:pPr>
              <w:spacing w:line="276" w:lineRule="auto"/>
              <w:jc w:val="left"/>
              <w:rPr>
                <w:szCs w:val="18"/>
              </w:rPr>
            </w:pPr>
          </w:p>
          <w:p w14:paraId="5BCE2516" w14:textId="77777777" w:rsidR="004F6711" w:rsidRDefault="004F6711" w:rsidP="00724214">
            <w:pPr>
              <w:spacing w:line="276" w:lineRule="auto"/>
              <w:jc w:val="left"/>
              <w:rPr>
                <w:szCs w:val="18"/>
              </w:rPr>
            </w:pPr>
          </w:p>
          <w:p w14:paraId="3AFBF32B" w14:textId="0E719410" w:rsidR="004F6711" w:rsidRDefault="004F6711" w:rsidP="00724214">
            <w:pPr>
              <w:spacing w:line="276" w:lineRule="auto"/>
              <w:jc w:val="left"/>
              <w:rPr>
                <w:szCs w:val="18"/>
              </w:rPr>
            </w:pPr>
            <w:r>
              <w:rPr>
                <w:szCs w:val="18"/>
              </w:rPr>
              <w:t>-</w:t>
            </w:r>
          </w:p>
        </w:tc>
        <w:tc>
          <w:tcPr>
            <w:tcW w:w="4860" w:type="dxa"/>
          </w:tcPr>
          <w:p w14:paraId="5944B53D" w14:textId="77777777" w:rsidR="00724214" w:rsidRDefault="004F6711" w:rsidP="00724214">
            <w:pPr>
              <w:spacing w:line="276" w:lineRule="auto"/>
              <w:jc w:val="left"/>
              <w:rPr>
                <w:szCs w:val="18"/>
              </w:rPr>
            </w:pPr>
            <w:r w:rsidRPr="004F6711">
              <w:rPr>
                <w:i/>
                <w:iCs/>
                <w:szCs w:val="18"/>
              </w:rPr>
              <w:t>Laws, royal regulations, ministerial regulations, ministerial circulars</w:t>
            </w:r>
            <w:r>
              <w:rPr>
                <w:szCs w:val="18"/>
              </w:rPr>
              <w:t xml:space="preserve"> </w:t>
            </w:r>
            <w:r w:rsidRPr="00724214">
              <w:rPr>
                <w:szCs w:val="18"/>
              </w:rPr>
              <w:t>-</w:t>
            </w:r>
            <w:r>
              <w:rPr>
                <w:szCs w:val="18"/>
              </w:rPr>
              <w:t xml:space="preserve"> </w:t>
            </w:r>
            <w:r w:rsidRPr="00724214">
              <w:rPr>
                <w:szCs w:val="18"/>
              </w:rPr>
              <w:t>le</w:t>
            </w:r>
            <w:r>
              <w:rPr>
                <w:szCs w:val="18"/>
              </w:rPr>
              <w:t xml:space="preserve"> </w:t>
            </w:r>
            <w:r w:rsidRPr="00724214">
              <w:rPr>
                <w:szCs w:val="18"/>
              </w:rPr>
              <w:t>Moniteur</w:t>
            </w:r>
            <w:r>
              <w:rPr>
                <w:szCs w:val="18"/>
              </w:rPr>
              <w:t xml:space="preserve"> </w:t>
            </w:r>
            <w:r w:rsidRPr="00724214">
              <w:rPr>
                <w:szCs w:val="18"/>
              </w:rPr>
              <w:t>Belge</w:t>
            </w:r>
          </w:p>
          <w:p w14:paraId="6EAC9142" w14:textId="64A0F9D5" w:rsidR="004F6711" w:rsidRDefault="004F6711" w:rsidP="004F6711">
            <w:pPr>
              <w:spacing w:line="276" w:lineRule="auto"/>
              <w:jc w:val="left"/>
              <w:rPr>
                <w:szCs w:val="18"/>
              </w:rPr>
            </w:pPr>
            <w:r w:rsidRPr="004F6711">
              <w:rPr>
                <w:i/>
                <w:iCs/>
                <w:szCs w:val="18"/>
              </w:rPr>
              <w:t>Jurisprudence</w:t>
            </w:r>
            <w:r w:rsidRPr="00724214">
              <w:rPr>
                <w:szCs w:val="18"/>
              </w:rPr>
              <w:t xml:space="preserve"> - Pasicrisie</w:t>
            </w:r>
          </w:p>
        </w:tc>
      </w:tr>
      <w:tr w:rsidR="00724214" w14:paraId="7F5D1009" w14:textId="77777777" w:rsidTr="004F6711">
        <w:tc>
          <w:tcPr>
            <w:tcW w:w="3005" w:type="dxa"/>
          </w:tcPr>
          <w:p w14:paraId="493AF1EB" w14:textId="77777777" w:rsidR="00724214" w:rsidRPr="003B56A6" w:rsidRDefault="00724214" w:rsidP="00724214">
            <w:pPr>
              <w:spacing w:line="276" w:lineRule="auto"/>
              <w:jc w:val="left"/>
              <w:rPr>
                <w:szCs w:val="18"/>
              </w:rPr>
            </w:pPr>
            <w:r w:rsidRPr="003B56A6">
              <w:rPr>
                <w:szCs w:val="18"/>
              </w:rPr>
              <w:t>Denmark</w:t>
            </w:r>
          </w:p>
          <w:p w14:paraId="53180B6C" w14:textId="77777777" w:rsidR="00724214" w:rsidRPr="003B56A6" w:rsidRDefault="00724214" w:rsidP="00724214">
            <w:pPr>
              <w:spacing w:line="276" w:lineRule="auto"/>
              <w:jc w:val="left"/>
              <w:rPr>
                <w:szCs w:val="18"/>
              </w:rPr>
            </w:pPr>
          </w:p>
        </w:tc>
        <w:tc>
          <w:tcPr>
            <w:tcW w:w="1405" w:type="dxa"/>
          </w:tcPr>
          <w:p w14:paraId="23B8E53A" w14:textId="77777777" w:rsidR="00724214" w:rsidRDefault="00724214" w:rsidP="00724214">
            <w:pPr>
              <w:spacing w:line="276" w:lineRule="auto"/>
              <w:jc w:val="left"/>
              <w:rPr>
                <w:szCs w:val="18"/>
              </w:rPr>
            </w:pPr>
            <w:r>
              <w:rPr>
                <w:szCs w:val="18"/>
              </w:rPr>
              <w:t>-</w:t>
            </w:r>
          </w:p>
          <w:p w14:paraId="050DA2D1" w14:textId="77777777" w:rsidR="004F6711" w:rsidRDefault="004F6711" w:rsidP="00724214">
            <w:pPr>
              <w:spacing w:line="276" w:lineRule="auto"/>
              <w:jc w:val="left"/>
              <w:rPr>
                <w:szCs w:val="18"/>
              </w:rPr>
            </w:pPr>
            <w:r>
              <w:rPr>
                <w:szCs w:val="18"/>
              </w:rPr>
              <w:t>-</w:t>
            </w:r>
          </w:p>
          <w:p w14:paraId="6C3C4DC6" w14:textId="77777777" w:rsidR="004F6711" w:rsidRDefault="004F6711" w:rsidP="00724214">
            <w:pPr>
              <w:spacing w:line="276" w:lineRule="auto"/>
              <w:jc w:val="left"/>
              <w:rPr>
                <w:szCs w:val="18"/>
              </w:rPr>
            </w:pPr>
            <w:r>
              <w:rPr>
                <w:szCs w:val="18"/>
              </w:rPr>
              <w:t>-</w:t>
            </w:r>
          </w:p>
          <w:p w14:paraId="3DEDAD7B" w14:textId="77777777" w:rsidR="004F6711" w:rsidRDefault="004F6711" w:rsidP="00724214">
            <w:pPr>
              <w:spacing w:line="276" w:lineRule="auto"/>
              <w:jc w:val="left"/>
              <w:rPr>
                <w:szCs w:val="18"/>
              </w:rPr>
            </w:pPr>
          </w:p>
          <w:p w14:paraId="053D2B53" w14:textId="77777777" w:rsidR="004F6711" w:rsidRDefault="004F6711" w:rsidP="00724214">
            <w:pPr>
              <w:spacing w:line="276" w:lineRule="auto"/>
              <w:jc w:val="left"/>
              <w:rPr>
                <w:szCs w:val="18"/>
              </w:rPr>
            </w:pPr>
            <w:r>
              <w:rPr>
                <w:szCs w:val="18"/>
              </w:rPr>
              <w:t>-</w:t>
            </w:r>
          </w:p>
          <w:p w14:paraId="5C7B047A" w14:textId="464FFA2B" w:rsidR="004F6711" w:rsidRDefault="004F6711" w:rsidP="00724214">
            <w:pPr>
              <w:spacing w:line="276" w:lineRule="auto"/>
              <w:jc w:val="left"/>
              <w:rPr>
                <w:szCs w:val="18"/>
              </w:rPr>
            </w:pPr>
          </w:p>
        </w:tc>
        <w:tc>
          <w:tcPr>
            <w:tcW w:w="4860" w:type="dxa"/>
          </w:tcPr>
          <w:p w14:paraId="129CB558" w14:textId="77777777" w:rsidR="004F6711" w:rsidRPr="00724214" w:rsidRDefault="004F6711" w:rsidP="004F6711">
            <w:pPr>
              <w:spacing w:line="276" w:lineRule="auto"/>
              <w:jc w:val="left"/>
              <w:rPr>
                <w:szCs w:val="18"/>
              </w:rPr>
            </w:pPr>
            <w:r w:rsidRPr="004F6711">
              <w:rPr>
                <w:i/>
                <w:iCs/>
                <w:szCs w:val="18"/>
              </w:rPr>
              <w:t>Laws and regulations</w:t>
            </w:r>
            <w:r w:rsidRPr="00724214">
              <w:rPr>
                <w:szCs w:val="18"/>
              </w:rPr>
              <w:t xml:space="preserve"> - Lovtidende</w:t>
            </w:r>
          </w:p>
          <w:p w14:paraId="20E5B3E2" w14:textId="77777777" w:rsidR="004F6711" w:rsidRDefault="004F6711" w:rsidP="004F6711">
            <w:pPr>
              <w:spacing w:line="276" w:lineRule="auto"/>
              <w:jc w:val="left"/>
              <w:rPr>
                <w:szCs w:val="18"/>
              </w:rPr>
            </w:pPr>
            <w:r w:rsidRPr="004F6711">
              <w:rPr>
                <w:i/>
                <w:iCs/>
                <w:szCs w:val="18"/>
              </w:rPr>
              <w:t>Judicial decisions</w:t>
            </w:r>
            <w:r w:rsidRPr="00724214">
              <w:rPr>
                <w:szCs w:val="18"/>
              </w:rPr>
              <w:t xml:space="preserve"> - Ugeskrift for Retsvaesen</w:t>
            </w:r>
          </w:p>
          <w:p w14:paraId="2732A072" w14:textId="77777777" w:rsidR="004F6711" w:rsidRPr="00724214" w:rsidRDefault="004F6711" w:rsidP="004F6711">
            <w:pPr>
              <w:spacing w:line="276" w:lineRule="auto"/>
              <w:jc w:val="left"/>
              <w:rPr>
                <w:szCs w:val="18"/>
              </w:rPr>
            </w:pPr>
            <w:r w:rsidRPr="004F6711">
              <w:rPr>
                <w:i/>
                <w:iCs/>
                <w:szCs w:val="18"/>
              </w:rPr>
              <w:t>Administrative rulings and procedures</w:t>
            </w:r>
            <w:r w:rsidRPr="00724214">
              <w:rPr>
                <w:szCs w:val="18"/>
              </w:rPr>
              <w:t xml:space="preserve"> - Ministerialtidende</w:t>
            </w:r>
          </w:p>
          <w:p w14:paraId="766798C7" w14:textId="14D55AF9" w:rsidR="00724214" w:rsidRDefault="004F6711" w:rsidP="004F6711">
            <w:pPr>
              <w:spacing w:line="276" w:lineRule="auto"/>
              <w:jc w:val="left"/>
              <w:rPr>
                <w:szCs w:val="18"/>
              </w:rPr>
            </w:pPr>
            <w:r w:rsidRPr="004F6711">
              <w:rPr>
                <w:i/>
                <w:iCs/>
                <w:szCs w:val="18"/>
              </w:rPr>
              <w:t>Rulings by the Appeal Board for Public Procurement</w:t>
            </w:r>
            <w:r w:rsidRPr="00724214">
              <w:rPr>
                <w:szCs w:val="18"/>
              </w:rPr>
              <w:t xml:space="preserve"> - Konkurrence raaded Dokumentation </w:t>
            </w:r>
          </w:p>
        </w:tc>
      </w:tr>
      <w:tr w:rsidR="00724214" w14:paraId="3A326A2B" w14:textId="77777777" w:rsidTr="004F6711">
        <w:tc>
          <w:tcPr>
            <w:tcW w:w="3005" w:type="dxa"/>
          </w:tcPr>
          <w:p w14:paraId="7167611C" w14:textId="5823767B" w:rsidR="00724214" w:rsidRPr="003B56A6" w:rsidRDefault="00724214" w:rsidP="00724214">
            <w:pPr>
              <w:spacing w:line="276" w:lineRule="auto"/>
              <w:jc w:val="left"/>
              <w:rPr>
                <w:szCs w:val="18"/>
              </w:rPr>
            </w:pPr>
            <w:r w:rsidRPr="003B56A6">
              <w:rPr>
                <w:szCs w:val="18"/>
              </w:rPr>
              <w:t>Germany, Federal</w:t>
            </w:r>
          </w:p>
          <w:p w14:paraId="0595A5E7" w14:textId="6C74A033" w:rsidR="00724214" w:rsidRPr="003B56A6" w:rsidRDefault="00724214" w:rsidP="00724214">
            <w:pPr>
              <w:spacing w:line="276" w:lineRule="auto"/>
              <w:jc w:val="left"/>
              <w:rPr>
                <w:szCs w:val="18"/>
              </w:rPr>
            </w:pPr>
            <w:r w:rsidRPr="003B56A6">
              <w:rPr>
                <w:szCs w:val="18"/>
              </w:rPr>
              <w:t>Republic of</w:t>
            </w:r>
          </w:p>
        </w:tc>
        <w:tc>
          <w:tcPr>
            <w:tcW w:w="1405" w:type="dxa"/>
          </w:tcPr>
          <w:p w14:paraId="425314D9" w14:textId="77777777" w:rsidR="00724214" w:rsidRDefault="004F6711" w:rsidP="00724214">
            <w:pPr>
              <w:spacing w:line="276" w:lineRule="auto"/>
              <w:jc w:val="left"/>
              <w:rPr>
                <w:szCs w:val="18"/>
              </w:rPr>
            </w:pPr>
            <w:r>
              <w:rPr>
                <w:szCs w:val="18"/>
              </w:rPr>
              <w:t>-</w:t>
            </w:r>
          </w:p>
          <w:p w14:paraId="590A54E6" w14:textId="65A9E8C1" w:rsidR="004F6711" w:rsidRDefault="004F6711" w:rsidP="00724214">
            <w:pPr>
              <w:spacing w:line="276" w:lineRule="auto"/>
              <w:jc w:val="left"/>
              <w:rPr>
                <w:szCs w:val="18"/>
              </w:rPr>
            </w:pPr>
          </w:p>
        </w:tc>
        <w:tc>
          <w:tcPr>
            <w:tcW w:w="4860" w:type="dxa"/>
          </w:tcPr>
          <w:p w14:paraId="37171B4A" w14:textId="32497C5A" w:rsidR="004F6711" w:rsidRPr="00724214" w:rsidRDefault="004F6711" w:rsidP="004F6711">
            <w:pPr>
              <w:spacing w:line="276" w:lineRule="auto"/>
              <w:jc w:val="left"/>
              <w:rPr>
                <w:szCs w:val="18"/>
              </w:rPr>
            </w:pPr>
            <w:r w:rsidRPr="004F6711">
              <w:rPr>
                <w:i/>
                <w:iCs/>
                <w:szCs w:val="18"/>
              </w:rPr>
              <w:t>Legislation and regulations</w:t>
            </w:r>
            <w:r w:rsidRPr="00724214">
              <w:rPr>
                <w:szCs w:val="18"/>
              </w:rPr>
              <w:t xml:space="preserve"> - Bundesanzeiger </w:t>
            </w:r>
            <w:r w:rsidRPr="004F6711">
              <w:rPr>
                <w:i/>
                <w:iCs/>
                <w:szCs w:val="18"/>
              </w:rPr>
              <w:t>Herausgeber</w:t>
            </w:r>
            <w:r w:rsidRPr="00724214">
              <w:rPr>
                <w:szCs w:val="18"/>
              </w:rPr>
              <w:t>: der Bundesminister der Justiz Verlag : Bundesanzeiger</w:t>
            </w:r>
          </w:p>
          <w:p w14:paraId="1AEEC7E1" w14:textId="77777777" w:rsidR="004F6711" w:rsidRDefault="004F6711" w:rsidP="004F6711">
            <w:pPr>
              <w:spacing w:line="276" w:lineRule="auto"/>
              <w:jc w:val="left"/>
              <w:rPr>
                <w:szCs w:val="18"/>
              </w:rPr>
            </w:pPr>
            <w:r w:rsidRPr="00724214">
              <w:rPr>
                <w:szCs w:val="18"/>
              </w:rPr>
              <w:t xml:space="preserve">Bundesanzeiger </w:t>
            </w:r>
          </w:p>
          <w:p w14:paraId="0C7EB34A" w14:textId="483456B2" w:rsidR="004F6711" w:rsidRPr="00724214" w:rsidRDefault="004F6711" w:rsidP="004F6711">
            <w:pPr>
              <w:spacing w:line="276" w:lineRule="auto"/>
              <w:jc w:val="left"/>
              <w:rPr>
                <w:szCs w:val="18"/>
              </w:rPr>
            </w:pPr>
            <w:r w:rsidRPr="00724214">
              <w:rPr>
                <w:szCs w:val="18"/>
              </w:rPr>
              <w:t>Postfach</w:t>
            </w:r>
            <w:r w:rsidRPr="00724214">
              <w:rPr>
                <w:szCs w:val="18"/>
              </w:rPr>
              <w:tab/>
              <w:t>l08006</w:t>
            </w:r>
          </w:p>
          <w:p w14:paraId="7C67EE6B" w14:textId="43524C08" w:rsidR="00724214" w:rsidRDefault="004F6711" w:rsidP="004F6711">
            <w:pPr>
              <w:spacing w:line="276" w:lineRule="auto"/>
              <w:jc w:val="left"/>
              <w:rPr>
                <w:szCs w:val="18"/>
              </w:rPr>
            </w:pPr>
            <w:r w:rsidRPr="00724214">
              <w:rPr>
                <w:szCs w:val="18"/>
              </w:rPr>
              <w:t>5000 K</w:t>
            </w:r>
            <w:r>
              <w:rPr>
                <w:szCs w:val="18"/>
              </w:rPr>
              <w:t>öl</w:t>
            </w:r>
            <w:r w:rsidRPr="00724214">
              <w:rPr>
                <w:szCs w:val="18"/>
              </w:rPr>
              <w:t>n</w:t>
            </w:r>
          </w:p>
        </w:tc>
      </w:tr>
    </w:tbl>
    <w:p w14:paraId="36134395" w14:textId="7BC157CD" w:rsidR="00724214" w:rsidRPr="004F6711" w:rsidRDefault="004F6711" w:rsidP="004F6711">
      <w:pPr>
        <w:spacing w:line="276" w:lineRule="auto"/>
        <w:jc w:val="center"/>
        <w:rPr>
          <w:i/>
          <w:iCs/>
          <w:szCs w:val="18"/>
        </w:rPr>
      </w:pPr>
      <w:r w:rsidRPr="004F6711">
        <w:rPr>
          <w:b/>
          <w:bCs/>
          <w:i/>
          <w:iCs/>
          <w:szCs w:val="18"/>
        </w:rPr>
        <w:t>European Communities</w:t>
      </w:r>
      <w:r>
        <w:rPr>
          <w:i/>
          <w:iCs/>
          <w:szCs w:val="18"/>
        </w:rPr>
        <w:t xml:space="preserve"> (cont'd)</w:t>
      </w:r>
    </w:p>
    <w:tbl>
      <w:tblPr>
        <w:tblStyle w:val="TableGrid"/>
        <w:tblpPr w:leftFromText="180" w:rightFromText="180" w:vertAnchor="text" w:horzAnchor="margin" w:tblpY="27"/>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1405"/>
        <w:gridCol w:w="4860"/>
      </w:tblGrid>
      <w:tr w:rsidR="004F6711" w:rsidRPr="004F6711" w14:paraId="574FECA8" w14:textId="77777777" w:rsidTr="004F6711">
        <w:tc>
          <w:tcPr>
            <w:tcW w:w="3005" w:type="dxa"/>
          </w:tcPr>
          <w:p w14:paraId="08DC848C" w14:textId="3036C38C" w:rsidR="004F6711" w:rsidRPr="00724214" w:rsidRDefault="004F6711" w:rsidP="007D1F6F">
            <w:pPr>
              <w:spacing w:line="276" w:lineRule="auto"/>
              <w:jc w:val="left"/>
              <w:rPr>
                <w:szCs w:val="18"/>
              </w:rPr>
            </w:pPr>
          </w:p>
        </w:tc>
        <w:tc>
          <w:tcPr>
            <w:tcW w:w="1405" w:type="dxa"/>
          </w:tcPr>
          <w:p w14:paraId="0ED5B6B8" w14:textId="0BF32F6D" w:rsidR="004F6711" w:rsidRDefault="004F6711" w:rsidP="007D1F6F">
            <w:pPr>
              <w:spacing w:line="276" w:lineRule="auto"/>
              <w:jc w:val="left"/>
              <w:rPr>
                <w:szCs w:val="18"/>
              </w:rPr>
            </w:pPr>
            <w:r>
              <w:rPr>
                <w:szCs w:val="18"/>
              </w:rPr>
              <w:t>-</w:t>
            </w:r>
          </w:p>
          <w:p w14:paraId="0B6F0E11" w14:textId="1B89453E" w:rsidR="004F6711" w:rsidRDefault="004F6711" w:rsidP="007D1F6F">
            <w:pPr>
              <w:spacing w:line="276" w:lineRule="auto"/>
              <w:jc w:val="left"/>
              <w:rPr>
                <w:szCs w:val="18"/>
              </w:rPr>
            </w:pPr>
            <w:r>
              <w:rPr>
                <w:szCs w:val="18"/>
              </w:rPr>
              <w:t>-</w:t>
            </w:r>
          </w:p>
          <w:p w14:paraId="7C320A0D" w14:textId="110E0718" w:rsidR="004F6711" w:rsidRDefault="004F6711" w:rsidP="007D1F6F">
            <w:pPr>
              <w:spacing w:line="276" w:lineRule="auto"/>
              <w:jc w:val="left"/>
              <w:rPr>
                <w:szCs w:val="18"/>
              </w:rPr>
            </w:pPr>
            <w:r>
              <w:rPr>
                <w:szCs w:val="18"/>
              </w:rPr>
              <w:t>-</w:t>
            </w:r>
          </w:p>
          <w:p w14:paraId="6232D937" w14:textId="225A982F" w:rsidR="004F6711" w:rsidRDefault="004F6711" w:rsidP="007D1F6F">
            <w:pPr>
              <w:spacing w:line="276" w:lineRule="auto"/>
              <w:jc w:val="left"/>
              <w:rPr>
                <w:szCs w:val="18"/>
              </w:rPr>
            </w:pPr>
            <w:r>
              <w:rPr>
                <w:szCs w:val="18"/>
              </w:rPr>
              <w:t>-</w:t>
            </w:r>
          </w:p>
          <w:p w14:paraId="088CF50E" w14:textId="353AF4C5" w:rsidR="004F6711" w:rsidRDefault="004F6711" w:rsidP="007D1F6F">
            <w:pPr>
              <w:spacing w:line="276" w:lineRule="auto"/>
              <w:jc w:val="left"/>
              <w:rPr>
                <w:szCs w:val="18"/>
              </w:rPr>
            </w:pPr>
            <w:r>
              <w:rPr>
                <w:szCs w:val="18"/>
              </w:rPr>
              <w:t>-</w:t>
            </w:r>
          </w:p>
          <w:p w14:paraId="37CF6BBD" w14:textId="0BDC6784" w:rsidR="004F6711" w:rsidRDefault="004F6711" w:rsidP="007D1F6F">
            <w:pPr>
              <w:spacing w:line="276" w:lineRule="auto"/>
              <w:jc w:val="left"/>
              <w:rPr>
                <w:szCs w:val="18"/>
              </w:rPr>
            </w:pPr>
          </w:p>
        </w:tc>
        <w:tc>
          <w:tcPr>
            <w:tcW w:w="4860" w:type="dxa"/>
          </w:tcPr>
          <w:p w14:paraId="7478B213" w14:textId="77777777" w:rsidR="004F6711" w:rsidRPr="00724214" w:rsidRDefault="004F6711" w:rsidP="004F6711">
            <w:pPr>
              <w:spacing w:line="276" w:lineRule="auto"/>
              <w:jc w:val="left"/>
              <w:rPr>
                <w:szCs w:val="18"/>
              </w:rPr>
            </w:pPr>
            <w:r w:rsidRPr="00724214">
              <w:rPr>
                <w:szCs w:val="18"/>
              </w:rPr>
              <w:t>Judicial</w:t>
            </w:r>
            <w:r>
              <w:rPr>
                <w:szCs w:val="18"/>
              </w:rPr>
              <w:t xml:space="preserve"> </w:t>
            </w:r>
            <w:r w:rsidRPr="00724214">
              <w:rPr>
                <w:szCs w:val="18"/>
              </w:rPr>
              <w:t>Decisions :</w:t>
            </w:r>
            <w:r>
              <w:rPr>
                <w:szCs w:val="18"/>
              </w:rPr>
              <w:t xml:space="preserve"> </w:t>
            </w:r>
            <w:r w:rsidRPr="00724214">
              <w:rPr>
                <w:szCs w:val="18"/>
              </w:rPr>
              <w:t>Entscheidungs ammlungen des</w:t>
            </w:r>
          </w:p>
          <w:p w14:paraId="150CDF65" w14:textId="77777777" w:rsidR="004F6711" w:rsidRDefault="004F6711" w:rsidP="004F6711">
            <w:pPr>
              <w:spacing w:line="276" w:lineRule="auto"/>
              <w:jc w:val="left"/>
              <w:rPr>
                <w:szCs w:val="18"/>
              </w:rPr>
            </w:pPr>
            <w:r w:rsidRPr="00724214">
              <w:rPr>
                <w:szCs w:val="18"/>
              </w:rPr>
              <w:t xml:space="preserve">Bundesverfassungsgerichts </w:t>
            </w:r>
          </w:p>
          <w:p w14:paraId="029D4B2A" w14:textId="77777777" w:rsidR="004F6711" w:rsidRDefault="004F6711" w:rsidP="004F6711">
            <w:pPr>
              <w:spacing w:line="276" w:lineRule="auto"/>
              <w:jc w:val="left"/>
              <w:rPr>
                <w:szCs w:val="18"/>
              </w:rPr>
            </w:pPr>
            <w:r w:rsidRPr="00724214">
              <w:rPr>
                <w:szCs w:val="18"/>
              </w:rPr>
              <w:t xml:space="preserve">Bundesgerichtshofs </w:t>
            </w:r>
          </w:p>
          <w:p w14:paraId="640D9A95" w14:textId="77777777" w:rsidR="004F6711" w:rsidRDefault="004F6711" w:rsidP="004F6711">
            <w:pPr>
              <w:spacing w:line="276" w:lineRule="auto"/>
              <w:jc w:val="left"/>
              <w:rPr>
                <w:szCs w:val="18"/>
                <w:lang w:val="es-ES"/>
              </w:rPr>
            </w:pPr>
            <w:r w:rsidRPr="004F6711">
              <w:rPr>
                <w:szCs w:val="18"/>
                <w:lang w:val="es-ES"/>
              </w:rPr>
              <w:t xml:space="preserve">Bundesverwaltungsgerichts </w:t>
            </w:r>
          </w:p>
          <w:p w14:paraId="347F1FC9" w14:textId="77777777" w:rsidR="004F6711" w:rsidRDefault="004F6711" w:rsidP="004F6711">
            <w:pPr>
              <w:spacing w:line="276" w:lineRule="auto"/>
              <w:jc w:val="left"/>
              <w:rPr>
                <w:szCs w:val="18"/>
                <w:lang w:val="es-ES"/>
              </w:rPr>
            </w:pPr>
            <w:r w:rsidRPr="004F6711">
              <w:rPr>
                <w:szCs w:val="18"/>
                <w:lang w:val="es-ES"/>
              </w:rPr>
              <w:t xml:space="preserve">Bundesfinanzhofs sowie der </w:t>
            </w:r>
          </w:p>
          <w:p w14:paraId="15757D2D" w14:textId="5F8BA8ED" w:rsidR="004F6711" w:rsidRPr="004F6711" w:rsidRDefault="004F6711" w:rsidP="004F6711">
            <w:pPr>
              <w:spacing w:line="276" w:lineRule="auto"/>
              <w:jc w:val="left"/>
              <w:rPr>
                <w:szCs w:val="18"/>
                <w:lang w:val="es-ES"/>
              </w:rPr>
            </w:pPr>
            <w:r w:rsidRPr="004F6711">
              <w:rPr>
                <w:szCs w:val="18"/>
                <w:lang w:val="es-ES"/>
              </w:rPr>
              <w:t>Oberlandesgericht</w:t>
            </w:r>
            <w:r>
              <w:rPr>
                <w:szCs w:val="18"/>
                <w:lang w:val="es-ES"/>
              </w:rPr>
              <w:t>e</w:t>
            </w:r>
          </w:p>
        </w:tc>
      </w:tr>
      <w:tr w:rsidR="004F6711" w:rsidRPr="004F6711" w14:paraId="59B83A1D" w14:textId="77777777" w:rsidTr="004F6711">
        <w:tc>
          <w:tcPr>
            <w:tcW w:w="3005" w:type="dxa"/>
          </w:tcPr>
          <w:p w14:paraId="5CC6113A" w14:textId="1F3D4988" w:rsidR="004F6711" w:rsidRPr="00724214" w:rsidRDefault="004F6711" w:rsidP="007D1F6F">
            <w:pPr>
              <w:spacing w:line="276" w:lineRule="auto"/>
              <w:jc w:val="left"/>
              <w:rPr>
                <w:szCs w:val="18"/>
              </w:rPr>
            </w:pPr>
            <w:r w:rsidRPr="00724214">
              <w:rPr>
                <w:szCs w:val="18"/>
              </w:rPr>
              <w:t>Spain</w:t>
            </w:r>
          </w:p>
        </w:tc>
        <w:tc>
          <w:tcPr>
            <w:tcW w:w="1405" w:type="dxa"/>
          </w:tcPr>
          <w:p w14:paraId="65263CFB" w14:textId="77777777" w:rsidR="004F6711" w:rsidRDefault="00185A1F" w:rsidP="007D1F6F">
            <w:pPr>
              <w:spacing w:line="276" w:lineRule="auto"/>
              <w:jc w:val="left"/>
              <w:rPr>
                <w:szCs w:val="18"/>
              </w:rPr>
            </w:pPr>
            <w:r>
              <w:rPr>
                <w:szCs w:val="18"/>
              </w:rPr>
              <w:t>-</w:t>
            </w:r>
          </w:p>
          <w:p w14:paraId="358FBFED" w14:textId="06FE5263" w:rsidR="00185A1F" w:rsidRDefault="00185A1F" w:rsidP="007D1F6F">
            <w:pPr>
              <w:spacing w:line="276" w:lineRule="auto"/>
              <w:jc w:val="left"/>
              <w:rPr>
                <w:szCs w:val="18"/>
              </w:rPr>
            </w:pPr>
            <w:r>
              <w:rPr>
                <w:szCs w:val="18"/>
              </w:rPr>
              <w:t>-</w:t>
            </w:r>
          </w:p>
        </w:tc>
        <w:tc>
          <w:tcPr>
            <w:tcW w:w="4860" w:type="dxa"/>
          </w:tcPr>
          <w:p w14:paraId="7730EA9F" w14:textId="77777777" w:rsidR="00185A1F" w:rsidRDefault="00185A1F" w:rsidP="00185A1F">
            <w:pPr>
              <w:spacing w:line="276" w:lineRule="auto"/>
              <w:jc w:val="left"/>
              <w:rPr>
                <w:szCs w:val="18"/>
                <w:lang w:val="fr-CH"/>
              </w:rPr>
            </w:pPr>
            <w:r w:rsidRPr="00185A1F">
              <w:rPr>
                <w:i/>
                <w:iCs/>
                <w:szCs w:val="18"/>
                <w:lang w:val="fr-CH"/>
              </w:rPr>
              <w:t>Legislation</w:t>
            </w:r>
            <w:r>
              <w:rPr>
                <w:szCs w:val="18"/>
                <w:lang w:val="fr-CH"/>
              </w:rPr>
              <w:t xml:space="preserve"> </w:t>
            </w:r>
            <w:r w:rsidRPr="00724214">
              <w:rPr>
                <w:szCs w:val="18"/>
                <w:lang w:val="fr-CH"/>
              </w:rPr>
              <w:t>-</w:t>
            </w:r>
            <w:r>
              <w:rPr>
                <w:szCs w:val="18"/>
                <w:lang w:val="fr-CH"/>
              </w:rPr>
              <w:t xml:space="preserve"> </w:t>
            </w:r>
            <w:r w:rsidRPr="00724214">
              <w:rPr>
                <w:szCs w:val="18"/>
                <w:lang w:val="fr-CH"/>
              </w:rPr>
              <w:t>Boletin Oficial</w:t>
            </w:r>
            <w:r>
              <w:rPr>
                <w:szCs w:val="18"/>
                <w:lang w:val="fr-CH"/>
              </w:rPr>
              <w:t xml:space="preserve"> </w:t>
            </w:r>
            <w:r w:rsidRPr="00724214">
              <w:rPr>
                <w:szCs w:val="18"/>
                <w:lang w:val="fr-CH"/>
              </w:rPr>
              <w:t>des</w:t>
            </w:r>
            <w:r>
              <w:rPr>
                <w:szCs w:val="18"/>
                <w:lang w:val="fr-CH"/>
              </w:rPr>
              <w:t xml:space="preserve"> </w:t>
            </w:r>
            <w:r w:rsidRPr="00724214">
              <w:rPr>
                <w:szCs w:val="18"/>
                <w:lang w:val="fr-CH"/>
              </w:rPr>
              <w:t>Estado</w:t>
            </w:r>
          </w:p>
          <w:p w14:paraId="66C2C97A" w14:textId="65AB5456" w:rsidR="004F6711" w:rsidRPr="00724214" w:rsidRDefault="00185A1F" w:rsidP="004F6711">
            <w:pPr>
              <w:spacing w:line="276" w:lineRule="auto"/>
              <w:jc w:val="left"/>
              <w:rPr>
                <w:szCs w:val="18"/>
              </w:rPr>
            </w:pPr>
            <w:r w:rsidRPr="00185A1F">
              <w:rPr>
                <w:i/>
                <w:iCs/>
                <w:szCs w:val="18"/>
              </w:rPr>
              <w:t>Judicial rulings</w:t>
            </w:r>
            <w:r w:rsidRPr="00185A1F">
              <w:rPr>
                <w:szCs w:val="18"/>
              </w:rPr>
              <w:t xml:space="preserve"> - no official publication</w:t>
            </w:r>
          </w:p>
        </w:tc>
      </w:tr>
      <w:tr w:rsidR="004F6711" w:rsidRPr="004F6711" w14:paraId="63D2D14B" w14:textId="77777777" w:rsidTr="004F6711">
        <w:tc>
          <w:tcPr>
            <w:tcW w:w="3005" w:type="dxa"/>
          </w:tcPr>
          <w:p w14:paraId="2365B9A0" w14:textId="36B58D07" w:rsidR="004F6711" w:rsidRPr="00724214" w:rsidRDefault="004F6711" w:rsidP="007D1F6F">
            <w:pPr>
              <w:spacing w:line="276" w:lineRule="auto"/>
              <w:jc w:val="left"/>
              <w:rPr>
                <w:szCs w:val="18"/>
              </w:rPr>
            </w:pPr>
            <w:r w:rsidRPr="00724214">
              <w:rPr>
                <w:szCs w:val="18"/>
              </w:rPr>
              <w:t>France</w:t>
            </w:r>
          </w:p>
        </w:tc>
        <w:tc>
          <w:tcPr>
            <w:tcW w:w="1405" w:type="dxa"/>
          </w:tcPr>
          <w:p w14:paraId="5FB43D6F" w14:textId="77777777" w:rsidR="004F6711" w:rsidRDefault="00185A1F" w:rsidP="007D1F6F">
            <w:pPr>
              <w:spacing w:line="276" w:lineRule="auto"/>
              <w:jc w:val="left"/>
              <w:rPr>
                <w:szCs w:val="18"/>
              </w:rPr>
            </w:pPr>
            <w:r>
              <w:rPr>
                <w:szCs w:val="18"/>
              </w:rPr>
              <w:t>-</w:t>
            </w:r>
          </w:p>
          <w:p w14:paraId="1210BC24" w14:textId="77777777" w:rsidR="00185A1F" w:rsidRDefault="00185A1F" w:rsidP="007D1F6F">
            <w:pPr>
              <w:spacing w:line="276" w:lineRule="auto"/>
              <w:jc w:val="left"/>
              <w:rPr>
                <w:szCs w:val="18"/>
              </w:rPr>
            </w:pPr>
          </w:p>
          <w:p w14:paraId="0F27F10E" w14:textId="77777777" w:rsidR="00185A1F" w:rsidRDefault="00185A1F" w:rsidP="007D1F6F">
            <w:pPr>
              <w:spacing w:line="276" w:lineRule="auto"/>
              <w:jc w:val="left"/>
              <w:rPr>
                <w:szCs w:val="18"/>
              </w:rPr>
            </w:pPr>
            <w:r>
              <w:rPr>
                <w:szCs w:val="18"/>
              </w:rPr>
              <w:t>-</w:t>
            </w:r>
          </w:p>
          <w:p w14:paraId="533944D0" w14:textId="77777777" w:rsidR="00185A1F" w:rsidRDefault="00185A1F" w:rsidP="007D1F6F">
            <w:pPr>
              <w:spacing w:line="276" w:lineRule="auto"/>
              <w:jc w:val="left"/>
              <w:rPr>
                <w:szCs w:val="18"/>
              </w:rPr>
            </w:pPr>
          </w:p>
          <w:p w14:paraId="108EF363" w14:textId="5711BF3F" w:rsidR="00185A1F" w:rsidRDefault="00185A1F" w:rsidP="007D1F6F">
            <w:pPr>
              <w:spacing w:line="276" w:lineRule="auto"/>
              <w:jc w:val="left"/>
              <w:rPr>
                <w:szCs w:val="18"/>
              </w:rPr>
            </w:pPr>
            <w:r>
              <w:rPr>
                <w:szCs w:val="18"/>
              </w:rPr>
              <w:t>-</w:t>
            </w:r>
          </w:p>
        </w:tc>
        <w:tc>
          <w:tcPr>
            <w:tcW w:w="4860" w:type="dxa"/>
          </w:tcPr>
          <w:p w14:paraId="14998A6F" w14:textId="77777777" w:rsidR="00185A1F" w:rsidRPr="00724214" w:rsidRDefault="00185A1F" w:rsidP="00185A1F">
            <w:pPr>
              <w:spacing w:line="276" w:lineRule="auto"/>
              <w:jc w:val="left"/>
              <w:rPr>
                <w:szCs w:val="18"/>
                <w:lang w:val="fr-CH"/>
              </w:rPr>
            </w:pPr>
            <w:r w:rsidRPr="00185A1F">
              <w:rPr>
                <w:i/>
                <w:iCs/>
                <w:szCs w:val="18"/>
                <w:lang w:val="fr-CH"/>
              </w:rPr>
              <w:t>Legislation</w:t>
            </w:r>
            <w:r w:rsidRPr="00724214">
              <w:rPr>
                <w:szCs w:val="18"/>
                <w:lang w:val="fr-CH"/>
              </w:rPr>
              <w:t xml:space="preserve"> - Journal Officiel de la République fran</w:t>
            </w:r>
            <w:r>
              <w:rPr>
                <w:szCs w:val="18"/>
                <w:lang w:val="fr-CH"/>
              </w:rPr>
              <w:t>ç</w:t>
            </w:r>
            <w:r w:rsidRPr="00724214">
              <w:rPr>
                <w:szCs w:val="18"/>
                <w:lang w:val="fr-CH"/>
              </w:rPr>
              <w:t>aise</w:t>
            </w:r>
          </w:p>
          <w:p w14:paraId="6160806A" w14:textId="77777777" w:rsidR="00185A1F" w:rsidRPr="00185A1F" w:rsidRDefault="00185A1F" w:rsidP="00185A1F">
            <w:pPr>
              <w:spacing w:line="276" w:lineRule="auto"/>
              <w:jc w:val="left"/>
              <w:rPr>
                <w:szCs w:val="18"/>
                <w:lang w:val="fr-CH"/>
              </w:rPr>
            </w:pPr>
            <w:r w:rsidRPr="00185A1F">
              <w:rPr>
                <w:i/>
                <w:iCs/>
                <w:szCs w:val="18"/>
                <w:lang w:val="fr-CH"/>
              </w:rPr>
              <w:t>Jurisprudence</w:t>
            </w:r>
            <w:r>
              <w:rPr>
                <w:szCs w:val="18"/>
                <w:lang w:val="fr-CH"/>
              </w:rPr>
              <w:t xml:space="preserve"> </w:t>
            </w:r>
            <w:r w:rsidRPr="00724214">
              <w:rPr>
                <w:szCs w:val="18"/>
                <w:lang w:val="fr-CH"/>
              </w:rPr>
              <w:t>-</w:t>
            </w:r>
            <w:r>
              <w:rPr>
                <w:szCs w:val="18"/>
                <w:lang w:val="fr-CH"/>
              </w:rPr>
              <w:t xml:space="preserve"> </w:t>
            </w:r>
            <w:r w:rsidRPr="00724214">
              <w:rPr>
                <w:szCs w:val="18"/>
                <w:lang w:val="fr-CH"/>
              </w:rPr>
              <w:t>Recueil</w:t>
            </w:r>
            <w:r>
              <w:rPr>
                <w:szCs w:val="18"/>
                <w:lang w:val="fr-CH"/>
              </w:rPr>
              <w:t xml:space="preserve"> </w:t>
            </w:r>
            <w:r w:rsidRPr="00724214">
              <w:rPr>
                <w:szCs w:val="18"/>
                <w:lang w:val="fr-CH"/>
              </w:rPr>
              <w:t>des arrêts du Conseil</w:t>
            </w:r>
            <w:r>
              <w:rPr>
                <w:szCs w:val="18"/>
                <w:lang w:val="fr-CH"/>
              </w:rPr>
              <w:t xml:space="preserve"> </w:t>
            </w:r>
            <w:r w:rsidRPr="00185A1F">
              <w:rPr>
                <w:szCs w:val="18"/>
                <w:lang w:val="fr-CH"/>
              </w:rPr>
              <w:t>d'Etat</w:t>
            </w:r>
          </w:p>
          <w:p w14:paraId="571BE2A6" w14:textId="02AA5793" w:rsidR="004F6711" w:rsidRPr="00724214" w:rsidRDefault="00185A1F" w:rsidP="00185A1F">
            <w:pPr>
              <w:spacing w:line="276" w:lineRule="auto"/>
              <w:jc w:val="left"/>
              <w:rPr>
                <w:szCs w:val="18"/>
              </w:rPr>
            </w:pPr>
            <w:r w:rsidRPr="00724214">
              <w:rPr>
                <w:szCs w:val="18"/>
              </w:rPr>
              <w:t>Revue des march</w:t>
            </w:r>
            <w:r>
              <w:rPr>
                <w:szCs w:val="18"/>
              </w:rPr>
              <w:t>é</w:t>
            </w:r>
            <w:r w:rsidRPr="00724214">
              <w:rPr>
                <w:szCs w:val="18"/>
              </w:rPr>
              <w:t>s</w:t>
            </w:r>
            <w:r>
              <w:rPr>
                <w:szCs w:val="18"/>
              </w:rPr>
              <w:t xml:space="preserve"> </w:t>
            </w:r>
            <w:r w:rsidRPr="00724214">
              <w:rPr>
                <w:szCs w:val="18"/>
              </w:rPr>
              <w:t>publics</w:t>
            </w:r>
          </w:p>
        </w:tc>
      </w:tr>
      <w:tr w:rsidR="00185A1F" w:rsidRPr="00185A1F" w14:paraId="4D6340A1" w14:textId="77777777" w:rsidTr="004F6711">
        <w:tc>
          <w:tcPr>
            <w:tcW w:w="3005" w:type="dxa"/>
          </w:tcPr>
          <w:p w14:paraId="79105F55" w14:textId="73B33587" w:rsidR="00185A1F" w:rsidRPr="00724214" w:rsidRDefault="00185A1F" w:rsidP="007D1F6F">
            <w:pPr>
              <w:spacing w:line="276" w:lineRule="auto"/>
              <w:jc w:val="left"/>
              <w:rPr>
                <w:szCs w:val="18"/>
              </w:rPr>
            </w:pPr>
            <w:r w:rsidRPr="00724214">
              <w:rPr>
                <w:szCs w:val="18"/>
              </w:rPr>
              <w:t>Greece</w:t>
            </w:r>
          </w:p>
        </w:tc>
        <w:tc>
          <w:tcPr>
            <w:tcW w:w="1405" w:type="dxa"/>
          </w:tcPr>
          <w:p w14:paraId="04262B41" w14:textId="0389DA70" w:rsidR="00185A1F" w:rsidRDefault="00185A1F" w:rsidP="007D1F6F">
            <w:pPr>
              <w:spacing w:line="276" w:lineRule="auto"/>
              <w:jc w:val="left"/>
              <w:rPr>
                <w:szCs w:val="18"/>
              </w:rPr>
            </w:pPr>
            <w:r>
              <w:rPr>
                <w:szCs w:val="18"/>
              </w:rPr>
              <w:t>-</w:t>
            </w:r>
          </w:p>
        </w:tc>
        <w:tc>
          <w:tcPr>
            <w:tcW w:w="4860" w:type="dxa"/>
          </w:tcPr>
          <w:p w14:paraId="47561B54" w14:textId="44495841" w:rsidR="00185A1F" w:rsidRPr="00724214" w:rsidRDefault="00185A1F" w:rsidP="004F6711">
            <w:pPr>
              <w:spacing w:line="276" w:lineRule="auto"/>
              <w:jc w:val="left"/>
              <w:rPr>
                <w:szCs w:val="18"/>
              </w:rPr>
            </w:pPr>
            <w:r>
              <w:rPr>
                <w:szCs w:val="18"/>
              </w:rPr>
              <w:t>G</w:t>
            </w:r>
            <w:r w:rsidRPr="00724214">
              <w:rPr>
                <w:szCs w:val="18"/>
              </w:rPr>
              <w:t xml:space="preserve">overnment Gazette of </w:t>
            </w:r>
            <w:r w:rsidRPr="003B56A6">
              <w:rPr>
                <w:szCs w:val="18"/>
              </w:rPr>
              <w:t xml:space="preserve">Greece - </w:t>
            </w:r>
            <w:r w:rsidR="003B56A6" w:rsidRPr="003B56A6">
              <w:rPr>
                <w:szCs w:val="18"/>
              </w:rPr>
              <w:sym w:font="Symbol" w:char="F065"/>
            </w:r>
            <w:r w:rsidR="003B56A6" w:rsidRPr="003B56A6">
              <w:rPr>
                <w:szCs w:val="18"/>
              </w:rPr>
              <w:sym w:font="Symbol" w:char="F070"/>
            </w:r>
            <w:r w:rsidR="003B56A6">
              <w:rPr>
                <w:szCs w:val="18"/>
              </w:rPr>
              <w:sym w:font="Symbol" w:char="F069"/>
            </w:r>
            <w:r w:rsidR="003B56A6">
              <w:rPr>
                <w:szCs w:val="18"/>
              </w:rPr>
              <w:sym w:font="Symbol" w:char="F073"/>
            </w:r>
            <w:r w:rsidR="003B56A6">
              <w:rPr>
                <w:szCs w:val="18"/>
              </w:rPr>
              <w:sym w:font="Symbol" w:char="F068"/>
            </w:r>
            <w:r w:rsidR="003B56A6">
              <w:rPr>
                <w:szCs w:val="18"/>
              </w:rPr>
              <w:sym w:font="Symbol" w:char="F06D"/>
            </w:r>
            <w:r w:rsidR="003B56A6">
              <w:rPr>
                <w:szCs w:val="18"/>
              </w:rPr>
              <w:sym w:font="Symbol" w:char="F068"/>
            </w:r>
            <w:r w:rsidR="003B56A6">
              <w:rPr>
                <w:szCs w:val="18"/>
              </w:rPr>
              <w:t xml:space="preserve"> </w:t>
            </w:r>
            <w:r w:rsidR="003B56A6">
              <w:rPr>
                <w:szCs w:val="18"/>
              </w:rPr>
              <w:sym w:font="Symbol" w:char="F065"/>
            </w:r>
            <w:r w:rsidR="003B56A6">
              <w:rPr>
                <w:szCs w:val="18"/>
              </w:rPr>
              <w:sym w:font="Symbol" w:char="F066"/>
            </w:r>
            <w:r w:rsidR="003B56A6">
              <w:rPr>
                <w:szCs w:val="18"/>
              </w:rPr>
              <w:sym w:font="Symbol" w:char="F068"/>
            </w:r>
            <w:r w:rsidR="003B56A6">
              <w:rPr>
                <w:szCs w:val="18"/>
              </w:rPr>
              <w:sym w:font="Symbol" w:char="F06D"/>
            </w:r>
            <w:r w:rsidR="003B56A6">
              <w:rPr>
                <w:szCs w:val="18"/>
              </w:rPr>
              <w:sym w:font="Symbol" w:char="F065"/>
            </w:r>
            <w:r w:rsidR="003B56A6">
              <w:rPr>
                <w:szCs w:val="18"/>
              </w:rPr>
              <w:sym w:font="Symbol" w:char="F072"/>
            </w:r>
            <w:r w:rsidR="003B56A6">
              <w:rPr>
                <w:szCs w:val="18"/>
              </w:rPr>
              <w:sym w:font="Symbol" w:char="F069"/>
            </w:r>
            <w:r w:rsidR="003B56A6">
              <w:rPr>
                <w:szCs w:val="18"/>
              </w:rPr>
              <w:sym w:font="Symbol" w:char="F064"/>
            </w:r>
            <w:r w:rsidR="003B56A6">
              <w:rPr>
                <w:szCs w:val="18"/>
              </w:rPr>
              <w:sym w:font="Symbol" w:char="F061"/>
            </w:r>
            <w:r w:rsidR="003B56A6">
              <w:rPr>
                <w:szCs w:val="18"/>
              </w:rPr>
              <w:t xml:space="preserve"> </w:t>
            </w:r>
            <w:r w:rsidR="003B56A6">
              <w:rPr>
                <w:szCs w:val="18"/>
              </w:rPr>
              <w:sym w:font="Symbol" w:char="F065"/>
            </w:r>
            <w:r w:rsidR="003B56A6">
              <w:rPr>
                <w:szCs w:val="18"/>
              </w:rPr>
              <w:sym w:font="Symbol" w:char="F075"/>
            </w:r>
            <w:r w:rsidR="003B56A6">
              <w:rPr>
                <w:szCs w:val="18"/>
              </w:rPr>
              <w:sym w:font="Symbol" w:char="F072"/>
            </w:r>
            <w:r w:rsidR="003B56A6">
              <w:rPr>
                <w:szCs w:val="18"/>
              </w:rPr>
              <w:sym w:font="Symbol" w:char="F077"/>
            </w:r>
            <w:r w:rsidR="003B56A6">
              <w:rPr>
                <w:szCs w:val="18"/>
              </w:rPr>
              <w:sym w:font="Symbol" w:char="F070"/>
            </w:r>
            <w:r w:rsidR="003B56A6">
              <w:rPr>
                <w:szCs w:val="18"/>
              </w:rPr>
              <w:sym w:font="Symbol" w:char="F061"/>
            </w:r>
            <w:r w:rsidR="003B56A6">
              <w:rPr>
                <w:szCs w:val="18"/>
              </w:rPr>
              <w:sym w:font="Symbol" w:char="F069"/>
            </w:r>
            <w:r w:rsidR="003B56A6">
              <w:rPr>
                <w:szCs w:val="18"/>
              </w:rPr>
              <w:sym w:font="Symbol" w:char="F06B"/>
            </w:r>
            <w:r w:rsidR="003B56A6">
              <w:rPr>
                <w:szCs w:val="18"/>
              </w:rPr>
              <w:sym w:font="Symbol" w:char="F077"/>
            </w:r>
            <w:r w:rsidR="003B56A6">
              <w:rPr>
                <w:szCs w:val="18"/>
              </w:rPr>
              <w:sym w:font="Symbol" w:char="F06E"/>
            </w:r>
            <w:r w:rsidR="003B56A6">
              <w:rPr>
                <w:szCs w:val="18"/>
              </w:rPr>
              <w:t xml:space="preserve"> </w:t>
            </w:r>
            <w:r w:rsidR="003B56A6">
              <w:rPr>
                <w:szCs w:val="18"/>
              </w:rPr>
              <w:sym w:font="Symbol" w:char="F06B"/>
            </w:r>
            <w:r w:rsidR="003B56A6">
              <w:rPr>
                <w:szCs w:val="18"/>
              </w:rPr>
              <w:sym w:font="Symbol" w:char="F06F"/>
            </w:r>
            <w:r w:rsidR="003B56A6">
              <w:rPr>
                <w:szCs w:val="18"/>
              </w:rPr>
              <w:sym w:font="Symbol" w:char="F069"/>
            </w:r>
            <w:r w:rsidR="003B56A6">
              <w:rPr>
                <w:szCs w:val="18"/>
              </w:rPr>
              <w:sym w:font="Symbol" w:char="F06E"/>
            </w:r>
            <w:r w:rsidR="003B56A6">
              <w:rPr>
                <w:szCs w:val="18"/>
              </w:rPr>
              <w:sym w:font="Symbol" w:char="F06F"/>
            </w:r>
            <w:r w:rsidR="003B56A6">
              <w:rPr>
                <w:szCs w:val="18"/>
              </w:rPr>
              <w:sym w:font="Symbol" w:char="F074"/>
            </w:r>
            <w:r w:rsidR="003B56A6">
              <w:rPr>
                <w:szCs w:val="18"/>
              </w:rPr>
              <w:sym w:font="Symbol" w:char="F068"/>
            </w:r>
            <w:r w:rsidR="003B56A6">
              <w:rPr>
                <w:szCs w:val="18"/>
              </w:rPr>
              <w:sym w:font="Symbol" w:char="F074"/>
            </w:r>
            <w:r w:rsidR="003B56A6">
              <w:rPr>
                <w:szCs w:val="18"/>
              </w:rPr>
              <w:sym w:font="Symbol" w:char="F077"/>
            </w:r>
            <w:r w:rsidR="003B56A6">
              <w:rPr>
                <w:szCs w:val="18"/>
              </w:rPr>
              <w:sym w:font="Symbol" w:char="F06E"/>
            </w:r>
          </w:p>
        </w:tc>
      </w:tr>
      <w:tr w:rsidR="00185A1F" w:rsidRPr="00185A1F" w14:paraId="11852D1C" w14:textId="77777777" w:rsidTr="004F6711">
        <w:tc>
          <w:tcPr>
            <w:tcW w:w="3005" w:type="dxa"/>
          </w:tcPr>
          <w:p w14:paraId="3AF5B571" w14:textId="3A0109C0" w:rsidR="00185A1F" w:rsidRPr="00724214" w:rsidRDefault="00185A1F" w:rsidP="007D1F6F">
            <w:pPr>
              <w:spacing w:line="276" w:lineRule="auto"/>
              <w:jc w:val="left"/>
              <w:rPr>
                <w:szCs w:val="18"/>
              </w:rPr>
            </w:pPr>
            <w:r>
              <w:rPr>
                <w:szCs w:val="18"/>
              </w:rPr>
              <w:t>Ireland</w:t>
            </w:r>
          </w:p>
        </w:tc>
        <w:tc>
          <w:tcPr>
            <w:tcW w:w="1405" w:type="dxa"/>
          </w:tcPr>
          <w:p w14:paraId="7F3E8B29" w14:textId="5A8D9BBB" w:rsidR="00185A1F" w:rsidRDefault="00185A1F" w:rsidP="007D1F6F">
            <w:pPr>
              <w:spacing w:line="276" w:lineRule="auto"/>
              <w:jc w:val="left"/>
              <w:rPr>
                <w:szCs w:val="18"/>
              </w:rPr>
            </w:pPr>
            <w:r>
              <w:rPr>
                <w:szCs w:val="18"/>
              </w:rPr>
              <w:t>-</w:t>
            </w:r>
          </w:p>
        </w:tc>
        <w:tc>
          <w:tcPr>
            <w:tcW w:w="4860" w:type="dxa"/>
          </w:tcPr>
          <w:p w14:paraId="1D6D9F4E" w14:textId="4F09F4D8" w:rsidR="00185A1F" w:rsidRPr="00724214" w:rsidRDefault="00185A1F" w:rsidP="00185A1F">
            <w:pPr>
              <w:spacing w:line="276" w:lineRule="auto"/>
              <w:jc w:val="left"/>
              <w:rPr>
                <w:szCs w:val="18"/>
              </w:rPr>
            </w:pPr>
            <w:r w:rsidRPr="00185A1F">
              <w:rPr>
                <w:i/>
                <w:iCs/>
                <w:szCs w:val="18"/>
              </w:rPr>
              <w:t>Legislation and regulations</w:t>
            </w:r>
            <w:r>
              <w:rPr>
                <w:szCs w:val="18"/>
              </w:rPr>
              <w:t xml:space="preserve"> </w:t>
            </w:r>
            <w:r w:rsidRPr="00724214">
              <w:rPr>
                <w:szCs w:val="18"/>
              </w:rPr>
              <w:t>-</w:t>
            </w:r>
            <w:r>
              <w:rPr>
                <w:szCs w:val="18"/>
              </w:rPr>
              <w:t xml:space="preserve"> </w:t>
            </w:r>
            <w:r w:rsidRPr="00724214">
              <w:rPr>
                <w:szCs w:val="18"/>
              </w:rPr>
              <w:t>Iris Oifigiuil (Official</w:t>
            </w:r>
            <w:r>
              <w:rPr>
                <w:szCs w:val="18"/>
              </w:rPr>
              <w:t xml:space="preserve"> </w:t>
            </w:r>
            <w:r w:rsidRPr="00724214">
              <w:rPr>
                <w:szCs w:val="18"/>
              </w:rPr>
              <w:t>Gazette of the Irish</w:t>
            </w:r>
            <w:r>
              <w:rPr>
                <w:szCs w:val="18"/>
              </w:rPr>
              <w:t xml:space="preserve"> </w:t>
            </w:r>
            <w:r w:rsidRPr="00724214">
              <w:rPr>
                <w:szCs w:val="18"/>
              </w:rPr>
              <w:t>Government)</w:t>
            </w:r>
          </w:p>
        </w:tc>
      </w:tr>
      <w:tr w:rsidR="00185A1F" w:rsidRPr="004F6711" w14:paraId="139B71F8" w14:textId="77777777" w:rsidTr="004F6711">
        <w:tc>
          <w:tcPr>
            <w:tcW w:w="3005" w:type="dxa"/>
          </w:tcPr>
          <w:p w14:paraId="7D4E13E0" w14:textId="12C7C32B" w:rsidR="00185A1F" w:rsidRDefault="00185A1F" w:rsidP="007D1F6F">
            <w:pPr>
              <w:spacing w:line="276" w:lineRule="auto"/>
              <w:jc w:val="left"/>
              <w:rPr>
                <w:szCs w:val="18"/>
              </w:rPr>
            </w:pPr>
            <w:r>
              <w:rPr>
                <w:szCs w:val="18"/>
              </w:rPr>
              <w:t>Italy</w:t>
            </w:r>
          </w:p>
        </w:tc>
        <w:tc>
          <w:tcPr>
            <w:tcW w:w="1405" w:type="dxa"/>
          </w:tcPr>
          <w:p w14:paraId="6E8434A5" w14:textId="77777777" w:rsidR="00185A1F" w:rsidRDefault="00185A1F" w:rsidP="007D1F6F">
            <w:pPr>
              <w:spacing w:line="276" w:lineRule="auto"/>
              <w:jc w:val="left"/>
              <w:rPr>
                <w:szCs w:val="18"/>
              </w:rPr>
            </w:pPr>
            <w:r>
              <w:rPr>
                <w:szCs w:val="18"/>
              </w:rPr>
              <w:t>-</w:t>
            </w:r>
          </w:p>
          <w:p w14:paraId="375D61F3" w14:textId="60E48EDB" w:rsidR="00185A1F" w:rsidRDefault="00185A1F" w:rsidP="007D1F6F">
            <w:pPr>
              <w:spacing w:line="276" w:lineRule="auto"/>
              <w:jc w:val="left"/>
              <w:rPr>
                <w:szCs w:val="18"/>
              </w:rPr>
            </w:pPr>
            <w:r>
              <w:rPr>
                <w:szCs w:val="18"/>
              </w:rPr>
              <w:t>-</w:t>
            </w:r>
          </w:p>
        </w:tc>
        <w:tc>
          <w:tcPr>
            <w:tcW w:w="4860" w:type="dxa"/>
          </w:tcPr>
          <w:p w14:paraId="31AAD77F" w14:textId="77777777" w:rsidR="00185A1F" w:rsidRDefault="00185A1F" w:rsidP="004F6711">
            <w:pPr>
              <w:spacing w:line="276" w:lineRule="auto"/>
              <w:jc w:val="left"/>
              <w:rPr>
                <w:szCs w:val="18"/>
              </w:rPr>
            </w:pPr>
            <w:r w:rsidRPr="00185A1F">
              <w:rPr>
                <w:i/>
                <w:iCs/>
                <w:szCs w:val="18"/>
              </w:rPr>
              <w:t>Legislation</w:t>
            </w:r>
            <w:r>
              <w:rPr>
                <w:szCs w:val="18"/>
              </w:rPr>
              <w:t xml:space="preserve"> </w:t>
            </w:r>
            <w:r w:rsidRPr="00724214">
              <w:rPr>
                <w:szCs w:val="18"/>
              </w:rPr>
              <w:t>- Gazetta Ufficiale</w:t>
            </w:r>
          </w:p>
          <w:p w14:paraId="14837E92" w14:textId="3772D25E" w:rsidR="00185A1F" w:rsidRPr="00724214" w:rsidRDefault="00185A1F" w:rsidP="00185A1F">
            <w:pPr>
              <w:spacing w:line="276" w:lineRule="auto"/>
              <w:jc w:val="left"/>
              <w:rPr>
                <w:szCs w:val="18"/>
              </w:rPr>
            </w:pPr>
            <w:r w:rsidRPr="00185A1F">
              <w:rPr>
                <w:i/>
                <w:iCs/>
                <w:szCs w:val="18"/>
              </w:rPr>
              <w:t>Jurisprudence</w:t>
            </w:r>
            <w:r w:rsidRPr="00724214">
              <w:rPr>
                <w:szCs w:val="18"/>
              </w:rPr>
              <w:t xml:space="preserve"> - no official</w:t>
            </w:r>
            <w:r>
              <w:rPr>
                <w:szCs w:val="18"/>
              </w:rPr>
              <w:t xml:space="preserve"> </w:t>
            </w:r>
            <w:r w:rsidRPr="00724214">
              <w:rPr>
                <w:szCs w:val="18"/>
              </w:rPr>
              <w:t>publication</w:t>
            </w:r>
          </w:p>
        </w:tc>
      </w:tr>
      <w:tr w:rsidR="00185A1F" w:rsidRPr="00185A1F" w14:paraId="6327551A" w14:textId="77777777" w:rsidTr="004F6711">
        <w:tc>
          <w:tcPr>
            <w:tcW w:w="3005" w:type="dxa"/>
          </w:tcPr>
          <w:p w14:paraId="781E1D2A" w14:textId="5B846FD4" w:rsidR="00185A1F" w:rsidRDefault="00185A1F" w:rsidP="007D1F6F">
            <w:pPr>
              <w:spacing w:line="276" w:lineRule="auto"/>
              <w:jc w:val="left"/>
              <w:rPr>
                <w:szCs w:val="18"/>
              </w:rPr>
            </w:pPr>
            <w:r>
              <w:rPr>
                <w:szCs w:val="18"/>
              </w:rPr>
              <w:t>Luxembourg</w:t>
            </w:r>
          </w:p>
        </w:tc>
        <w:tc>
          <w:tcPr>
            <w:tcW w:w="1405" w:type="dxa"/>
          </w:tcPr>
          <w:p w14:paraId="4465D7D2" w14:textId="77777777" w:rsidR="00185A1F" w:rsidRDefault="00185A1F" w:rsidP="007D1F6F">
            <w:pPr>
              <w:spacing w:line="276" w:lineRule="auto"/>
              <w:jc w:val="left"/>
              <w:rPr>
                <w:szCs w:val="18"/>
              </w:rPr>
            </w:pPr>
            <w:r>
              <w:rPr>
                <w:szCs w:val="18"/>
              </w:rPr>
              <w:t>-</w:t>
            </w:r>
          </w:p>
          <w:p w14:paraId="3651DA3B" w14:textId="12157F90" w:rsidR="002F7277" w:rsidRDefault="002F7277" w:rsidP="007D1F6F">
            <w:pPr>
              <w:spacing w:line="276" w:lineRule="auto"/>
              <w:jc w:val="left"/>
              <w:rPr>
                <w:szCs w:val="18"/>
              </w:rPr>
            </w:pPr>
            <w:r>
              <w:rPr>
                <w:szCs w:val="18"/>
              </w:rPr>
              <w:t>-</w:t>
            </w:r>
          </w:p>
        </w:tc>
        <w:tc>
          <w:tcPr>
            <w:tcW w:w="4860" w:type="dxa"/>
          </w:tcPr>
          <w:p w14:paraId="40DAFED5" w14:textId="3BBAAD42" w:rsidR="00185A1F" w:rsidRDefault="00185A1F" w:rsidP="00185A1F">
            <w:pPr>
              <w:spacing w:line="276" w:lineRule="auto"/>
              <w:jc w:val="left"/>
              <w:rPr>
                <w:szCs w:val="18"/>
              </w:rPr>
            </w:pPr>
            <w:r w:rsidRPr="00185A1F">
              <w:rPr>
                <w:i/>
                <w:iCs/>
                <w:szCs w:val="18"/>
              </w:rPr>
              <w:t>Legislation</w:t>
            </w:r>
            <w:r>
              <w:rPr>
                <w:szCs w:val="18"/>
              </w:rPr>
              <w:t xml:space="preserve"> –</w:t>
            </w:r>
            <w:r w:rsidRPr="00724214">
              <w:rPr>
                <w:szCs w:val="18"/>
              </w:rPr>
              <w:t xml:space="preserve"> Memorial</w:t>
            </w:r>
          </w:p>
          <w:p w14:paraId="7D2DDA94" w14:textId="1A26FFDD" w:rsidR="00185A1F" w:rsidRPr="00724214" w:rsidRDefault="00185A1F" w:rsidP="00185A1F">
            <w:pPr>
              <w:spacing w:line="276" w:lineRule="auto"/>
              <w:jc w:val="left"/>
              <w:rPr>
                <w:szCs w:val="18"/>
              </w:rPr>
            </w:pPr>
            <w:r w:rsidRPr="00185A1F">
              <w:rPr>
                <w:i/>
                <w:iCs/>
                <w:szCs w:val="18"/>
              </w:rPr>
              <w:t>Jurisprudence</w:t>
            </w:r>
            <w:r>
              <w:rPr>
                <w:szCs w:val="18"/>
              </w:rPr>
              <w:t xml:space="preserve"> </w:t>
            </w:r>
            <w:r w:rsidRPr="00724214">
              <w:rPr>
                <w:szCs w:val="18"/>
              </w:rPr>
              <w:t>- Pasicrisie</w:t>
            </w:r>
          </w:p>
        </w:tc>
      </w:tr>
      <w:tr w:rsidR="00185A1F" w:rsidRPr="004F6711" w14:paraId="53A0BA51" w14:textId="77777777" w:rsidTr="004F6711">
        <w:tc>
          <w:tcPr>
            <w:tcW w:w="3005" w:type="dxa"/>
          </w:tcPr>
          <w:p w14:paraId="3E4839D6" w14:textId="574806E8" w:rsidR="00185A1F" w:rsidRDefault="00185A1F" w:rsidP="007D1F6F">
            <w:pPr>
              <w:spacing w:line="276" w:lineRule="auto"/>
              <w:jc w:val="left"/>
              <w:rPr>
                <w:szCs w:val="18"/>
              </w:rPr>
            </w:pPr>
            <w:r>
              <w:rPr>
                <w:szCs w:val="18"/>
              </w:rPr>
              <w:t>Netherlands</w:t>
            </w:r>
          </w:p>
        </w:tc>
        <w:tc>
          <w:tcPr>
            <w:tcW w:w="1405" w:type="dxa"/>
          </w:tcPr>
          <w:p w14:paraId="17623721" w14:textId="77777777" w:rsidR="00185A1F" w:rsidRDefault="002F7277" w:rsidP="007D1F6F">
            <w:pPr>
              <w:spacing w:line="276" w:lineRule="auto"/>
              <w:jc w:val="left"/>
              <w:rPr>
                <w:szCs w:val="18"/>
              </w:rPr>
            </w:pPr>
            <w:r>
              <w:rPr>
                <w:szCs w:val="18"/>
              </w:rPr>
              <w:t>-</w:t>
            </w:r>
          </w:p>
          <w:p w14:paraId="77088389" w14:textId="77777777" w:rsidR="002F7277" w:rsidRDefault="002F7277" w:rsidP="007D1F6F">
            <w:pPr>
              <w:spacing w:line="276" w:lineRule="auto"/>
              <w:jc w:val="left"/>
              <w:rPr>
                <w:szCs w:val="18"/>
              </w:rPr>
            </w:pPr>
          </w:p>
          <w:p w14:paraId="73DF9617" w14:textId="1CAB2678" w:rsidR="002F7277" w:rsidRDefault="002F7277" w:rsidP="007D1F6F">
            <w:pPr>
              <w:spacing w:line="276" w:lineRule="auto"/>
              <w:jc w:val="left"/>
              <w:rPr>
                <w:szCs w:val="18"/>
              </w:rPr>
            </w:pPr>
            <w:r>
              <w:rPr>
                <w:szCs w:val="18"/>
              </w:rPr>
              <w:t>-</w:t>
            </w:r>
          </w:p>
        </w:tc>
        <w:tc>
          <w:tcPr>
            <w:tcW w:w="4860" w:type="dxa"/>
          </w:tcPr>
          <w:p w14:paraId="15080DD8" w14:textId="77777777" w:rsidR="00185A1F" w:rsidRPr="00724214" w:rsidRDefault="00185A1F" w:rsidP="00185A1F">
            <w:pPr>
              <w:spacing w:line="276" w:lineRule="auto"/>
              <w:jc w:val="left"/>
              <w:rPr>
                <w:szCs w:val="18"/>
              </w:rPr>
            </w:pPr>
            <w:r w:rsidRPr="00185A1F">
              <w:rPr>
                <w:i/>
                <w:iCs/>
                <w:szCs w:val="18"/>
              </w:rPr>
              <w:t>Legislation</w:t>
            </w:r>
            <w:r w:rsidRPr="00724214">
              <w:rPr>
                <w:szCs w:val="18"/>
              </w:rPr>
              <w:t xml:space="preserve"> - Nederlandse Staatscourant and/or Staatsblad</w:t>
            </w:r>
          </w:p>
          <w:p w14:paraId="638DD7E8" w14:textId="53CD8E67" w:rsidR="00185A1F" w:rsidRPr="00185A1F" w:rsidRDefault="00185A1F" w:rsidP="00185A1F">
            <w:pPr>
              <w:spacing w:line="276" w:lineRule="auto"/>
              <w:jc w:val="left"/>
              <w:rPr>
                <w:szCs w:val="18"/>
                <w:lang w:val="es-ES"/>
              </w:rPr>
            </w:pPr>
            <w:r w:rsidRPr="00185A1F">
              <w:rPr>
                <w:i/>
                <w:iCs/>
                <w:szCs w:val="18"/>
                <w:lang w:val="es-ES"/>
              </w:rPr>
              <w:t>Jurisprudence</w:t>
            </w:r>
            <w:r w:rsidRPr="00724214">
              <w:rPr>
                <w:szCs w:val="18"/>
                <w:lang w:val="es-ES"/>
              </w:rPr>
              <w:t xml:space="preserve"> - no official publication</w:t>
            </w:r>
          </w:p>
        </w:tc>
      </w:tr>
      <w:tr w:rsidR="00185A1F" w:rsidRPr="00E21A00" w14:paraId="3A112E64" w14:textId="77777777" w:rsidTr="004F6711">
        <w:tc>
          <w:tcPr>
            <w:tcW w:w="3005" w:type="dxa"/>
          </w:tcPr>
          <w:p w14:paraId="57E85B4D" w14:textId="652A3F79" w:rsidR="00185A1F" w:rsidRDefault="00185A1F" w:rsidP="007D1F6F">
            <w:pPr>
              <w:spacing w:line="276" w:lineRule="auto"/>
              <w:jc w:val="left"/>
              <w:rPr>
                <w:szCs w:val="18"/>
              </w:rPr>
            </w:pPr>
            <w:r>
              <w:rPr>
                <w:szCs w:val="18"/>
              </w:rPr>
              <w:t>Portugal</w:t>
            </w:r>
          </w:p>
        </w:tc>
        <w:tc>
          <w:tcPr>
            <w:tcW w:w="1405" w:type="dxa"/>
          </w:tcPr>
          <w:p w14:paraId="7C42299D" w14:textId="77777777" w:rsidR="00185A1F" w:rsidRDefault="002F7277" w:rsidP="007D1F6F">
            <w:pPr>
              <w:spacing w:line="276" w:lineRule="auto"/>
              <w:jc w:val="left"/>
              <w:rPr>
                <w:szCs w:val="18"/>
              </w:rPr>
            </w:pPr>
            <w:r>
              <w:rPr>
                <w:szCs w:val="18"/>
              </w:rPr>
              <w:t>-</w:t>
            </w:r>
          </w:p>
          <w:p w14:paraId="61462138" w14:textId="77777777" w:rsidR="002F7277" w:rsidRDefault="002F7277" w:rsidP="007D1F6F">
            <w:pPr>
              <w:spacing w:line="276" w:lineRule="auto"/>
              <w:jc w:val="left"/>
              <w:rPr>
                <w:szCs w:val="18"/>
              </w:rPr>
            </w:pPr>
          </w:p>
          <w:p w14:paraId="080376C9" w14:textId="5A7558C7" w:rsidR="002F7277" w:rsidRDefault="002F7277" w:rsidP="007D1F6F">
            <w:pPr>
              <w:spacing w:line="276" w:lineRule="auto"/>
              <w:jc w:val="left"/>
              <w:rPr>
                <w:szCs w:val="18"/>
              </w:rPr>
            </w:pPr>
            <w:r>
              <w:rPr>
                <w:szCs w:val="18"/>
              </w:rPr>
              <w:t>-</w:t>
            </w:r>
          </w:p>
        </w:tc>
        <w:tc>
          <w:tcPr>
            <w:tcW w:w="4860" w:type="dxa"/>
          </w:tcPr>
          <w:p w14:paraId="6718B9E1" w14:textId="3D04E339" w:rsidR="00185A1F" w:rsidRPr="00724214" w:rsidRDefault="00185A1F" w:rsidP="00185A1F">
            <w:pPr>
              <w:spacing w:line="276" w:lineRule="auto"/>
              <w:jc w:val="left"/>
              <w:rPr>
                <w:szCs w:val="18"/>
                <w:lang w:val="es-ES"/>
              </w:rPr>
            </w:pPr>
            <w:r w:rsidRPr="00185A1F">
              <w:rPr>
                <w:i/>
                <w:iCs/>
                <w:szCs w:val="18"/>
                <w:lang w:val="es-ES"/>
              </w:rPr>
              <w:t>Legislation</w:t>
            </w:r>
            <w:r>
              <w:rPr>
                <w:szCs w:val="18"/>
                <w:lang w:val="es-ES"/>
              </w:rPr>
              <w:t xml:space="preserve"> </w:t>
            </w:r>
            <w:r w:rsidRPr="00724214">
              <w:rPr>
                <w:szCs w:val="18"/>
                <w:lang w:val="es-ES"/>
              </w:rPr>
              <w:t>-</w:t>
            </w:r>
            <w:r>
              <w:rPr>
                <w:szCs w:val="18"/>
                <w:lang w:val="es-ES"/>
              </w:rPr>
              <w:t xml:space="preserve"> </w:t>
            </w:r>
            <w:r w:rsidRPr="00724214">
              <w:rPr>
                <w:szCs w:val="18"/>
                <w:lang w:val="es-ES"/>
              </w:rPr>
              <w:t>Di</w:t>
            </w:r>
            <w:r w:rsidR="002F7277">
              <w:rPr>
                <w:szCs w:val="18"/>
                <w:lang w:val="es-ES"/>
              </w:rPr>
              <w:t>á</w:t>
            </w:r>
            <w:r w:rsidRPr="00724214">
              <w:rPr>
                <w:szCs w:val="18"/>
                <w:lang w:val="es-ES"/>
              </w:rPr>
              <w:t>rio da Rep</w:t>
            </w:r>
            <w:r w:rsidR="002F7277">
              <w:rPr>
                <w:szCs w:val="18"/>
                <w:lang w:val="es-ES"/>
              </w:rPr>
              <w:t>ú</w:t>
            </w:r>
            <w:r w:rsidRPr="00724214">
              <w:rPr>
                <w:szCs w:val="18"/>
                <w:lang w:val="es-ES"/>
              </w:rPr>
              <w:t>blica</w:t>
            </w:r>
            <w:r>
              <w:rPr>
                <w:szCs w:val="18"/>
                <w:lang w:val="es-ES"/>
              </w:rPr>
              <w:t xml:space="preserve"> </w:t>
            </w:r>
            <w:r w:rsidRPr="00724214">
              <w:rPr>
                <w:szCs w:val="18"/>
                <w:lang w:val="es-ES"/>
              </w:rPr>
              <w:t>Portuguesa</w:t>
            </w:r>
            <w:r>
              <w:rPr>
                <w:szCs w:val="18"/>
                <w:lang w:val="es-ES"/>
              </w:rPr>
              <w:t xml:space="preserve"> </w:t>
            </w:r>
            <w:r w:rsidRPr="00724214">
              <w:rPr>
                <w:szCs w:val="18"/>
                <w:lang w:val="es-ES"/>
              </w:rPr>
              <w:t>1</w:t>
            </w:r>
            <w:r w:rsidRPr="00185A1F">
              <w:rPr>
                <w:szCs w:val="18"/>
                <w:vertAlign w:val="superscript"/>
                <w:lang w:val="es-ES"/>
              </w:rPr>
              <w:t>a</w:t>
            </w:r>
            <w:r w:rsidRPr="00724214">
              <w:rPr>
                <w:szCs w:val="18"/>
                <w:lang w:val="es-ES"/>
              </w:rPr>
              <w:t xml:space="preserve"> s</w:t>
            </w:r>
            <w:r w:rsidR="002F7277">
              <w:rPr>
                <w:szCs w:val="18"/>
                <w:lang w:val="es-ES"/>
              </w:rPr>
              <w:t>é</w:t>
            </w:r>
            <w:r w:rsidRPr="00724214">
              <w:rPr>
                <w:szCs w:val="18"/>
                <w:lang w:val="es-ES"/>
              </w:rPr>
              <w:t>rie</w:t>
            </w:r>
            <w:r>
              <w:rPr>
                <w:szCs w:val="18"/>
                <w:lang w:val="es-ES"/>
              </w:rPr>
              <w:t xml:space="preserve"> </w:t>
            </w:r>
            <w:r w:rsidRPr="00724214">
              <w:rPr>
                <w:szCs w:val="18"/>
                <w:lang w:val="es-ES"/>
              </w:rPr>
              <w:t>A e 2</w:t>
            </w:r>
            <w:r w:rsidR="002F7277" w:rsidRPr="002F7277">
              <w:rPr>
                <w:szCs w:val="18"/>
                <w:vertAlign w:val="superscript"/>
                <w:lang w:val="es-ES"/>
              </w:rPr>
              <w:t>a</w:t>
            </w:r>
            <w:r w:rsidRPr="00724214">
              <w:rPr>
                <w:szCs w:val="18"/>
                <w:lang w:val="es-ES"/>
              </w:rPr>
              <w:t xml:space="preserve"> serie</w:t>
            </w:r>
          </w:p>
          <w:p w14:paraId="3A9FE66C" w14:textId="77777777" w:rsidR="00185A1F" w:rsidRPr="00724214" w:rsidRDefault="00185A1F" w:rsidP="00185A1F">
            <w:pPr>
              <w:spacing w:line="276" w:lineRule="auto"/>
              <w:jc w:val="left"/>
              <w:rPr>
                <w:szCs w:val="18"/>
                <w:lang w:val="es-ES"/>
              </w:rPr>
            </w:pPr>
            <w:r w:rsidRPr="00185A1F">
              <w:rPr>
                <w:i/>
                <w:iCs/>
                <w:szCs w:val="18"/>
                <w:lang w:val="es-ES"/>
              </w:rPr>
              <w:t>Judicial Publications</w:t>
            </w:r>
            <w:r w:rsidRPr="00724214">
              <w:rPr>
                <w:szCs w:val="18"/>
                <w:lang w:val="es-ES"/>
              </w:rPr>
              <w:t>:</w:t>
            </w:r>
          </w:p>
          <w:p w14:paraId="2357967A" w14:textId="31923244" w:rsidR="00185A1F" w:rsidRDefault="002F7277" w:rsidP="00185A1F">
            <w:pPr>
              <w:spacing w:line="276" w:lineRule="auto"/>
              <w:jc w:val="left"/>
              <w:rPr>
                <w:szCs w:val="18"/>
                <w:lang w:val="es-ES"/>
              </w:rPr>
            </w:pPr>
            <w:r>
              <w:rPr>
                <w:szCs w:val="18"/>
                <w:lang w:val="es-ES"/>
              </w:rPr>
              <w:t>-</w:t>
            </w:r>
            <w:r>
              <w:rPr>
                <w:szCs w:val="18"/>
                <w:lang w:val="es-ES"/>
              </w:rPr>
              <w:tab/>
            </w:r>
            <w:r w:rsidR="00185A1F" w:rsidRPr="00724214">
              <w:rPr>
                <w:szCs w:val="18"/>
                <w:lang w:val="es-ES"/>
              </w:rPr>
              <w:t>Boletim do Minist</w:t>
            </w:r>
            <w:r w:rsidR="00185A1F">
              <w:rPr>
                <w:szCs w:val="18"/>
                <w:lang w:val="es-ES"/>
              </w:rPr>
              <w:t>é</w:t>
            </w:r>
            <w:r w:rsidR="00185A1F" w:rsidRPr="00724214">
              <w:rPr>
                <w:szCs w:val="18"/>
                <w:lang w:val="es-ES"/>
              </w:rPr>
              <w:t>rio da Justi</w:t>
            </w:r>
            <w:r>
              <w:rPr>
                <w:szCs w:val="18"/>
                <w:lang w:val="es-ES"/>
              </w:rPr>
              <w:t>ç</w:t>
            </w:r>
            <w:r w:rsidR="00185A1F" w:rsidRPr="00724214">
              <w:rPr>
                <w:szCs w:val="18"/>
                <w:lang w:val="es-ES"/>
              </w:rPr>
              <w:t xml:space="preserve">a </w:t>
            </w:r>
          </w:p>
          <w:p w14:paraId="7234869B" w14:textId="12C41509" w:rsidR="00185A1F" w:rsidRDefault="002F7277" w:rsidP="00185A1F">
            <w:pPr>
              <w:spacing w:line="276" w:lineRule="auto"/>
              <w:jc w:val="left"/>
              <w:rPr>
                <w:szCs w:val="18"/>
                <w:lang w:val="es-ES"/>
              </w:rPr>
            </w:pPr>
            <w:r>
              <w:rPr>
                <w:szCs w:val="18"/>
                <w:lang w:val="es-ES"/>
              </w:rPr>
              <w:t>-</w:t>
            </w:r>
            <w:r>
              <w:rPr>
                <w:szCs w:val="18"/>
                <w:lang w:val="es-ES"/>
              </w:rPr>
              <w:tab/>
            </w:r>
            <w:r w:rsidR="00185A1F" w:rsidRPr="00724214">
              <w:rPr>
                <w:szCs w:val="18"/>
                <w:lang w:val="es-ES"/>
              </w:rPr>
              <w:t>Colect</w:t>
            </w:r>
            <w:r w:rsidR="00185A1F">
              <w:rPr>
                <w:szCs w:val="18"/>
                <w:lang w:val="es-ES"/>
              </w:rPr>
              <w:t>â</w:t>
            </w:r>
            <w:r w:rsidR="00185A1F" w:rsidRPr="00724214">
              <w:rPr>
                <w:szCs w:val="18"/>
                <w:lang w:val="es-ES"/>
              </w:rPr>
              <w:t xml:space="preserve">nea de Acordos do SupremoTribunal </w:t>
            </w:r>
            <w:r>
              <w:rPr>
                <w:szCs w:val="18"/>
                <w:lang w:val="es-ES"/>
              </w:rPr>
              <w:tab/>
            </w:r>
            <w:r w:rsidR="00185A1F" w:rsidRPr="00724214">
              <w:rPr>
                <w:szCs w:val="18"/>
                <w:lang w:val="es-ES"/>
              </w:rPr>
              <w:t xml:space="preserve">Administrativo </w:t>
            </w:r>
          </w:p>
          <w:p w14:paraId="07F0C062" w14:textId="509F16B8" w:rsidR="00185A1F" w:rsidRPr="002F7277" w:rsidRDefault="002F7277" w:rsidP="002F7277">
            <w:pPr>
              <w:spacing w:line="276" w:lineRule="auto"/>
              <w:jc w:val="left"/>
              <w:rPr>
                <w:szCs w:val="18"/>
                <w:lang w:val="es-ES"/>
              </w:rPr>
            </w:pPr>
            <w:r>
              <w:rPr>
                <w:szCs w:val="18"/>
                <w:lang w:val="es-ES"/>
              </w:rPr>
              <w:t>-</w:t>
            </w:r>
            <w:r>
              <w:rPr>
                <w:szCs w:val="18"/>
                <w:lang w:val="es-ES"/>
              </w:rPr>
              <w:tab/>
            </w:r>
            <w:r w:rsidR="00185A1F" w:rsidRPr="00724214">
              <w:rPr>
                <w:szCs w:val="18"/>
                <w:lang w:val="es-ES"/>
              </w:rPr>
              <w:t>Colect</w:t>
            </w:r>
            <w:r w:rsidR="00185A1F">
              <w:rPr>
                <w:szCs w:val="18"/>
                <w:lang w:val="es-ES"/>
              </w:rPr>
              <w:t>â</w:t>
            </w:r>
            <w:r w:rsidR="00185A1F" w:rsidRPr="00724214">
              <w:rPr>
                <w:szCs w:val="18"/>
                <w:lang w:val="es-ES"/>
              </w:rPr>
              <w:t>nea de Jurisprudencia Das Rel</w:t>
            </w:r>
            <w:r w:rsidR="00185A1F">
              <w:rPr>
                <w:szCs w:val="18"/>
                <w:lang w:val="es-ES"/>
              </w:rPr>
              <w:t>açõ</w:t>
            </w:r>
            <w:r w:rsidR="00185A1F" w:rsidRPr="00724214">
              <w:rPr>
                <w:szCs w:val="18"/>
                <w:lang w:val="es-ES"/>
              </w:rPr>
              <w:t>es</w:t>
            </w:r>
          </w:p>
        </w:tc>
      </w:tr>
      <w:tr w:rsidR="00185A1F" w:rsidRPr="004F6711" w14:paraId="716DB078" w14:textId="77777777" w:rsidTr="004F6711">
        <w:tc>
          <w:tcPr>
            <w:tcW w:w="3005" w:type="dxa"/>
          </w:tcPr>
          <w:p w14:paraId="5467A7DF" w14:textId="355D1ADB" w:rsidR="00185A1F" w:rsidRDefault="00185A1F" w:rsidP="007D1F6F">
            <w:pPr>
              <w:spacing w:line="276" w:lineRule="auto"/>
              <w:jc w:val="left"/>
              <w:rPr>
                <w:szCs w:val="18"/>
              </w:rPr>
            </w:pPr>
            <w:r>
              <w:rPr>
                <w:szCs w:val="18"/>
              </w:rPr>
              <w:t>United Kingdom</w:t>
            </w:r>
          </w:p>
        </w:tc>
        <w:tc>
          <w:tcPr>
            <w:tcW w:w="1405" w:type="dxa"/>
          </w:tcPr>
          <w:p w14:paraId="4ECF59DC" w14:textId="77777777" w:rsidR="00185A1F" w:rsidRDefault="002F7277" w:rsidP="007D1F6F">
            <w:pPr>
              <w:spacing w:line="276" w:lineRule="auto"/>
              <w:jc w:val="left"/>
              <w:rPr>
                <w:szCs w:val="18"/>
              </w:rPr>
            </w:pPr>
            <w:r>
              <w:rPr>
                <w:szCs w:val="18"/>
              </w:rPr>
              <w:t>-</w:t>
            </w:r>
          </w:p>
          <w:p w14:paraId="1C7AE61A" w14:textId="77777777" w:rsidR="002F7277" w:rsidRDefault="002F7277" w:rsidP="007D1F6F">
            <w:pPr>
              <w:spacing w:line="276" w:lineRule="auto"/>
              <w:jc w:val="left"/>
              <w:rPr>
                <w:szCs w:val="18"/>
              </w:rPr>
            </w:pPr>
            <w:r>
              <w:rPr>
                <w:szCs w:val="18"/>
              </w:rPr>
              <w:t>-</w:t>
            </w:r>
          </w:p>
          <w:p w14:paraId="279FEAC2" w14:textId="3E5EB290" w:rsidR="002F7277" w:rsidRDefault="002F7277" w:rsidP="007D1F6F">
            <w:pPr>
              <w:spacing w:line="276" w:lineRule="auto"/>
              <w:jc w:val="left"/>
              <w:rPr>
                <w:szCs w:val="18"/>
              </w:rPr>
            </w:pPr>
            <w:r>
              <w:rPr>
                <w:szCs w:val="18"/>
              </w:rPr>
              <w:t>-</w:t>
            </w:r>
          </w:p>
        </w:tc>
        <w:tc>
          <w:tcPr>
            <w:tcW w:w="4860" w:type="dxa"/>
          </w:tcPr>
          <w:p w14:paraId="265F92CC" w14:textId="77777777" w:rsidR="002F7277" w:rsidRPr="00724214" w:rsidRDefault="002F7277" w:rsidP="002F7277">
            <w:pPr>
              <w:spacing w:line="276" w:lineRule="auto"/>
              <w:jc w:val="left"/>
              <w:rPr>
                <w:szCs w:val="18"/>
              </w:rPr>
            </w:pPr>
            <w:r w:rsidRPr="002F7277">
              <w:rPr>
                <w:i/>
                <w:iCs/>
                <w:szCs w:val="18"/>
              </w:rPr>
              <w:t>Legislation</w:t>
            </w:r>
            <w:r>
              <w:rPr>
                <w:szCs w:val="18"/>
              </w:rPr>
              <w:t xml:space="preserve"> </w:t>
            </w:r>
            <w:r w:rsidRPr="00724214">
              <w:rPr>
                <w:szCs w:val="18"/>
              </w:rPr>
              <w:t>-</w:t>
            </w:r>
            <w:r>
              <w:rPr>
                <w:szCs w:val="18"/>
              </w:rPr>
              <w:t xml:space="preserve"> </w:t>
            </w:r>
            <w:r w:rsidRPr="00724214">
              <w:rPr>
                <w:szCs w:val="18"/>
              </w:rPr>
              <w:t>HM Stationery Office</w:t>
            </w:r>
          </w:p>
          <w:p w14:paraId="3B8F5FC5" w14:textId="77777777" w:rsidR="002F7277" w:rsidRPr="00724214" w:rsidRDefault="002F7277" w:rsidP="002F7277">
            <w:pPr>
              <w:spacing w:line="276" w:lineRule="auto"/>
              <w:jc w:val="left"/>
              <w:rPr>
                <w:szCs w:val="18"/>
              </w:rPr>
            </w:pPr>
            <w:r w:rsidRPr="002F7277">
              <w:rPr>
                <w:i/>
                <w:iCs/>
                <w:szCs w:val="18"/>
              </w:rPr>
              <w:t>Jurisprudence</w:t>
            </w:r>
            <w:r>
              <w:rPr>
                <w:szCs w:val="18"/>
              </w:rPr>
              <w:t xml:space="preserve"> </w:t>
            </w:r>
            <w:r w:rsidRPr="00724214">
              <w:rPr>
                <w:szCs w:val="18"/>
              </w:rPr>
              <w:t>-</w:t>
            </w:r>
            <w:r>
              <w:rPr>
                <w:szCs w:val="18"/>
              </w:rPr>
              <w:t xml:space="preserve"> </w:t>
            </w:r>
            <w:r w:rsidRPr="00724214">
              <w:rPr>
                <w:szCs w:val="18"/>
              </w:rPr>
              <w:t>Law Reports</w:t>
            </w:r>
          </w:p>
          <w:p w14:paraId="3CFDD8A9" w14:textId="416F2008" w:rsidR="00185A1F" w:rsidRPr="00724214" w:rsidRDefault="002F7277" w:rsidP="002F7277">
            <w:pPr>
              <w:spacing w:line="276" w:lineRule="auto"/>
              <w:jc w:val="left"/>
              <w:rPr>
                <w:szCs w:val="18"/>
              </w:rPr>
            </w:pPr>
            <w:r w:rsidRPr="00724214">
              <w:rPr>
                <w:szCs w:val="18"/>
              </w:rPr>
              <w:t>"</w:t>
            </w:r>
            <w:r w:rsidRPr="002F7277">
              <w:rPr>
                <w:i/>
                <w:iCs/>
                <w:szCs w:val="18"/>
              </w:rPr>
              <w:t>Public Bodies</w:t>
            </w:r>
            <w:r w:rsidRPr="00724214">
              <w:rPr>
                <w:szCs w:val="18"/>
              </w:rPr>
              <w:t>"</w:t>
            </w:r>
            <w:r>
              <w:rPr>
                <w:szCs w:val="18"/>
              </w:rPr>
              <w:t xml:space="preserve"> </w:t>
            </w:r>
            <w:r w:rsidRPr="00724214">
              <w:rPr>
                <w:szCs w:val="18"/>
              </w:rPr>
              <w:t>-</w:t>
            </w:r>
            <w:r>
              <w:rPr>
                <w:szCs w:val="18"/>
              </w:rPr>
              <w:t xml:space="preserve"> </w:t>
            </w:r>
            <w:r w:rsidRPr="00724214">
              <w:rPr>
                <w:szCs w:val="18"/>
              </w:rPr>
              <w:t>HM</w:t>
            </w:r>
            <w:r>
              <w:rPr>
                <w:szCs w:val="18"/>
              </w:rPr>
              <w:t xml:space="preserve"> </w:t>
            </w:r>
            <w:r w:rsidRPr="00724214">
              <w:rPr>
                <w:szCs w:val="18"/>
              </w:rPr>
              <w:t>Stationery Office</w:t>
            </w:r>
          </w:p>
        </w:tc>
      </w:tr>
    </w:tbl>
    <w:p w14:paraId="41468A8B" w14:textId="23012C4F" w:rsidR="00724214" w:rsidRPr="004F6711" w:rsidRDefault="00724214" w:rsidP="004F6711">
      <w:pPr>
        <w:spacing w:line="276" w:lineRule="auto"/>
        <w:jc w:val="left"/>
        <w:rPr>
          <w:szCs w:val="18"/>
          <w:lang w:val="es-ES"/>
        </w:rPr>
      </w:pPr>
    </w:p>
    <w:p w14:paraId="1B0515FC" w14:textId="77777777" w:rsidR="00724214" w:rsidRPr="00724214" w:rsidRDefault="00724214" w:rsidP="00724214">
      <w:pPr>
        <w:spacing w:line="276" w:lineRule="auto"/>
        <w:jc w:val="left"/>
        <w:rPr>
          <w:szCs w:val="18"/>
        </w:rPr>
      </w:pPr>
    </w:p>
    <w:p w14:paraId="2D291999" w14:textId="77777777" w:rsidR="00724214" w:rsidRPr="00724214" w:rsidRDefault="00724214" w:rsidP="00724214">
      <w:pPr>
        <w:spacing w:line="276" w:lineRule="auto"/>
        <w:jc w:val="left"/>
        <w:rPr>
          <w:szCs w:val="18"/>
        </w:rPr>
      </w:pPr>
    </w:p>
    <w:p w14:paraId="1CC7CD23" w14:textId="77777777" w:rsidR="00724214" w:rsidRPr="002F7277" w:rsidRDefault="00724214" w:rsidP="002F7277">
      <w:pPr>
        <w:spacing w:line="276" w:lineRule="auto"/>
        <w:jc w:val="center"/>
        <w:rPr>
          <w:b/>
          <w:bCs/>
          <w:szCs w:val="18"/>
        </w:rPr>
      </w:pPr>
      <w:r w:rsidRPr="002F7277">
        <w:rPr>
          <w:b/>
          <w:bCs/>
          <w:szCs w:val="18"/>
        </w:rPr>
        <w:t>FINLAND</w:t>
      </w:r>
    </w:p>
    <w:p w14:paraId="3815874A" w14:textId="77777777" w:rsidR="00724214" w:rsidRPr="00724214" w:rsidRDefault="00724214" w:rsidP="00724214">
      <w:pPr>
        <w:spacing w:line="276" w:lineRule="auto"/>
        <w:jc w:val="left"/>
        <w:rPr>
          <w:szCs w:val="18"/>
        </w:rPr>
      </w:pPr>
    </w:p>
    <w:p w14:paraId="30E1C556" w14:textId="23AEBCFF" w:rsidR="002F7277" w:rsidRDefault="00724214" w:rsidP="002F7277">
      <w:pPr>
        <w:spacing w:line="276" w:lineRule="auto"/>
        <w:jc w:val="center"/>
        <w:rPr>
          <w:szCs w:val="18"/>
        </w:rPr>
      </w:pPr>
      <w:r w:rsidRPr="00724214">
        <w:rPr>
          <w:szCs w:val="18"/>
        </w:rPr>
        <w:t>Suomen S</w:t>
      </w:r>
      <w:r w:rsidR="002F7277">
        <w:rPr>
          <w:szCs w:val="18"/>
        </w:rPr>
        <w:t>ää</w:t>
      </w:r>
      <w:r w:rsidRPr="00724214">
        <w:rPr>
          <w:szCs w:val="18"/>
        </w:rPr>
        <w:t>d</w:t>
      </w:r>
      <w:r w:rsidR="002F7277">
        <w:rPr>
          <w:szCs w:val="18"/>
        </w:rPr>
        <w:t>ö</w:t>
      </w:r>
      <w:r w:rsidRPr="00724214">
        <w:rPr>
          <w:szCs w:val="18"/>
        </w:rPr>
        <w:t>skokoelma - Finlands F</w:t>
      </w:r>
      <w:r w:rsidR="002F7277">
        <w:rPr>
          <w:szCs w:val="18"/>
        </w:rPr>
        <w:t>ö</w:t>
      </w:r>
      <w:r w:rsidRPr="00724214">
        <w:rPr>
          <w:szCs w:val="18"/>
        </w:rPr>
        <w:t>rfattningssamling</w:t>
      </w:r>
    </w:p>
    <w:p w14:paraId="2CF3F7FA" w14:textId="65A2C80F" w:rsidR="00724214" w:rsidRPr="00724214" w:rsidRDefault="00724214" w:rsidP="002F7277">
      <w:pPr>
        <w:spacing w:line="276" w:lineRule="auto"/>
        <w:jc w:val="center"/>
        <w:rPr>
          <w:szCs w:val="18"/>
        </w:rPr>
      </w:pPr>
      <w:r w:rsidRPr="00724214">
        <w:rPr>
          <w:szCs w:val="18"/>
        </w:rPr>
        <w:t>(The Collection</w:t>
      </w:r>
      <w:r>
        <w:rPr>
          <w:szCs w:val="18"/>
        </w:rPr>
        <w:t xml:space="preserve"> </w:t>
      </w:r>
      <w:r w:rsidRPr="00724214">
        <w:rPr>
          <w:szCs w:val="18"/>
        </w:rPr>
        <w:t>of the Statutes</w:t>
      </w:r>
      <w:r>
        <w:rPr>
          <w:szCs w:val="18"/>
        </w:rPr>
        <w:t xml:space="preserve"> </w:t>
      </w:r>
      <w:r w:rsidRPr="00724214">
        <w:rPr>
          <w:szCs w:val="18"/>
        </w:rPr>
        <w:t>of Finland)</w:t>
      </w:r>
    </w:p>
    <w:p w14:paraId="267D0059" w14:textId="77777777" w:rsidR="00724214" w:rsidRPr="00724214" w:rsidRDefault="00724214" w:rsidP="00724214">
      <w:pPr>
        <w:spacing w:line="276" w:lineRule="auto"/>
        <w:jc w:val="left"/>
        <w:rPr>
          <w:szCs w:val="18"/>
        </w:rPr>
      </w:pPr>
    </w:p>
    <w:p w14:paraId="24831799" w14:textId="77777777" w:rsidR="00724214" w:rsidRPr="00724214" w:rsidRDefault="00724214" w:rsidP="00724214">
      <w:pPr>
        <w:spacing w:line="276" w:lineRule="auto"/>
        <w:jc w:val="left"/>
        <w:rPr>
          <w:szCs w:val="18"/>
        </w:rPr>
      </w:pPr>
    </w:p>
    <w:p w14:paraId="542D0413" w14:textId="77777777" w:rsidR="00724214" w:rsidRPr="00724214" w:rsidRDefault="00724214" w:rsidP="00724214">
      <w:pPr>
        <w:spacing w:line="276" w:lineRule="auto"/>
        <w:jc w:val="left"/>
        <w:rPr>
          <w:szCs w:val="18"/>
        </w:rPr>
      </w:pPr>
    </w:p>
    <w:p w14:paraId="5E022F48" w14:textId="2BA857CD" w:rsidR="00724214" w:rsidRPr="002F7277" w:rsidRDefault="00724214" w:rsidP="002F7277">
      <w:pPr>
        <w:spacing w:line="276" w:lineRule="auto"/>
        <w:jc w:val="center"/>
        <w:rPr>
          <w:b/>
          <w:bCs/>
          <w:szCs w:val="18"/>
        </w:rPr>
      </w:pPr>
      <w:r w:rsidRPr="002F7277">
        <w:rPr>
          <w:b/>
          <w:bCs/>
          <w:szCs w:val="18"/>
        </w:rPr>
        <w:t>HONG KONG</w:t>
      </w:r>
    </w:p>
    <w:p w14:paraId="14DCC9F5" w14:textId="77777777" w:rsidR="00724214" w:rsidRPr="00724214" w:rsidRDefault="00724214" w:rsidP="002F7277">
      <w:pPr>
        <w:spacing w:line="276" w:lineRule="auto"/>
        <w:jc w:val="center"/>
        <w:rPr>
          <w:szCs w:val="18"/>
        </w:rPr>
      </w:pPr>
    </w:p>
    <w:p w14:paraId="753C6596" w14:textId="77777777" w:rsidR="00724214" w:rsidRPr="002F7277" w:rsidRDefault="00724214" w:rsidP="002F7277">
      <w:pPr>
        <w:spacing w:line="276" w:lineRule="auto"/>
        <w:jc w:val="center"/>
        <w:rPr>
          <w:i/>
          <w:iCs/>
          <w:szCs w:val="18"/>
        </w:rPr>
      </w:pPr>
      <w:r w:rsidRPr="002F7277">
        <w:rPr>
          <w:i/>
          <w:iCs/>
          <w:szCs w:val="18"/>
        </w:rPr>
        <w:t>Annex 1</w:t>
      </w:r>
    </w:p>
    <w:p w14:paraId="2912246E" w14:textId="77777777" w:rsidR="00724214" w:rsidRPr="00724214" w:rsidRDefault="00724214" w:rsidP="002F7277">
      <w:pPr>
        <w:spacing w:line="276" w:lineRule="auto"/>
        <w:jc w:val="center"/>
        <w:rPr>
          <w:szCs w:val="18"/>
        </w:rPr>
      </w:pPr>
    </w:p>
    <w:p w14:paraId="380C4A08" w14:textId="5B6963C9" w:rsidR="00724214" w:rsidRDefault="00724214" w:rsidP="002F7277">
      <w:pPr>
        <w:spacing w:line="276" w:lineRule="auto"/>
        <w:jc w:val="center"/>
        <w:rPr>
          <w:szCs w:val="18"/>
        </w:rPr>
      </w:pPr>
      <w:r w:rsidRPr="00724214">
        <w:rPr>
          <w:szCs w:val="18"/>
        </w:rPr>
        <w:t>Hong Kong Government</w:t>
      </w:r>
      <w:r>
        <w:rPr>
          <w:szCs w:val="18"/>
        </w:rPr>
        <w:t xml:space="preserve"> </w:t>
      </w:r>
      <w:r w:rsidRPr="00724214">
        <w:rPr>
          <w:szCs w:val="18"/>
        </w:rPr>
        <w:t>Gazette</w:t>
      </w:r>
    </w:p>
    <w:p w14:paraId="75260942" w14:textId="77777777" w:rsidR="002F7277" w:rsidRPr="00724214" w:rsidRDefault="002F7277" w:rsidP="00724214">
      <w:pPr>
        <w:spacing w:line="276" w:lineRule="auto"/>
        <w:jc w:val="left"/>
        <w:rPr>
          <w:szCs w:val="18"/>
        </w:rPr>
      </w:pPr>
    </w:p>
    <w:p w14:paraId="38BD90D1" w14:textId="77777777" w:rsidR="002F7277" w:rsidRDefault="002F7277" w:rsidP="00724214">
      <w:pPr>
        <w:spacing w:line="276" w:lineRule="auto"/>
        <w:jc w:val="left"/>
        <w:rPr>
          <w:szCs w:val="18"/>
        </w:rPr>
        <w:sectPr w:rsidR="002F7277" w:rsidSect="002A15FB">
          <w:headerReference w:type="even" r:id="rId515"/>
          <w:headerReference w:type="default" r:id="rId516"/>
          <w:headerReference w:type="first" r:id="rId517"/>
          <w:pgSz w:w="11906" w:h="16838" w:code="9"/>
          <w:pgMar w:top="1701" w:right="1440" w:bottom="1440" w:left="1440" w:header="720" w:footer="720" w:gutter="0"/>
          <w:cols w:space="708"/>
          <w:docGrid w:linePitch="360"/>
        </w:sectPr>
      </w:pPr>
    </w:p>
    <w:p w14:paraId="3EC3759B" w14:textId="4F3E10C0" w:rsidR="00724214" w:rsidRPr="00724214" w:rsidRDefault="00724214" w:rsidP="002F7277">
      <w:pPr>
        <w:spacing w:line="276" w:lineRule="auto"/>
        <w:jc w:val="center"/>
        <w:rPr>
          <w:szCs w:val="18"/>
        </w:rPr>
      </w:pPr>
      <w:r w:rsidRPr="002F7277">
        <w:rPr>
          <w:b/>
          <w:bCs/>
          <w:i/>
          <w:iCs/>
          <w:szCs w:val="18"/>
        </w:rPr>
        <w:t>Hong Kong</w:t>
      </w:r>
      <w:r w:rsidRPr="00724214">
        <w:rPr>
          <w:szCs w:val="18"/>
        </w:rPr>
        <w:t xml:space="preserve"> </w:t>
      </w:r>
      <w:r w:rsidRPr="002F7277">
        <w:rPr>
          <w:i/>
          <w:iCs/>
          <w:szCs w:val="18"/>
        </w:rPr>
        <w:t>(cont'd)</w:t>
      </w:r>
    </w:p>
    <w:p w14:paraId="6B83A388" w14:textId="77777777" w:rsidR="00724214" w:rsidRPr="00724214" w:rsidRDefault="00724214" w:rsidP="002F7277">
      <w:pPr>
        <w:spacing w:line="276" w:lineRule="auto"/>
        <w:jc w:val="center"/>
        <w:rPr>
          <w:szCs w:val="18"/>
        </w:rPr>
      </w:pPr>
    </w:p>
    <w:p w14:paraId="34258BA6" w14:textId="77777777" w:rsidR="00724214" w:rsidRPr="00724214" w:rsidRDefault="00724214" w:rsidP="002F7277">
      <w:pPr>
        <w:spacing w:line="276" w:lineRule="auto"/>
        <w:jc w:val="center"/>
        <w:rPr>
          <w:szCs w:val="18"/>
        </w:rPr>
      </w:pPr>
    </w:p>
    <w:p w14:paraId="1F6B20DF" w14:textId="77777777" w:rsidR="00724214" w:rsidRPr="00724214" w:rsidRDefault="00724214" w:rsidP="002F7277">
      <w:pPr>
        <w:spacing w:line="276" w:lineRule="auto"/>
        <w:jc w:val="center"/>
        <w:rPr>
          <w:szCs w:val="18"/>
        </w:rPr>
      </w:pPr>
      <w:r w:rsidRPr="00724214">
        <w:rPr>
          <w:szCs w:val="18"/>
        </w:rPr>
        <w:t>Annex 2</w:t>
      </w:r>
    </w:p>
    <w:p w14:paraId="6BD8BC03" w14:textId="77777777" w:rsidR="00724214" w:rsidRPr="00724214" w:rsidRDefault="00724214" w:rsidP="002F7277">
      <w:pPr>
        <w:spacing w:line="276" w:lineRule="auto"/>
        <w:jc w:val="center"/>
        <w:rPr>
          <w:szCs w:val="18"/>
        </w:rPr>
      </w:pPr>
    </w:p>
    <w:p w14:paraId="74B1B759" w14:textId="1B02BA53" w:rsidR="00724214" w:rsidRPr="00724214" w:rsidRDefault="00724214" w:rsidP="002F7277">
      <w:pPr>
        <w:spacing w:line="276" w:lineRule="auto"/>
        <w:jc w:val="center"/>
        <w:rPr>
          <w:szCs w:val="18"/>
        </w:rPr>
      </w:pPr>
      <w:r w:rsidRPr="00724214">
        <w:rPr>
          <w:szCs w:val="18"/>
        </w:rPr>
        <w:t>Hong Kong Government</w:t>
      </w:r>
      <w:r>
        <w:rPr>
          <w:szCs w:val="18"/>
        </w:rPr>
        <w:t xml:space="preserve"> </w:t>
      </w:r>
      <w:r w:rsidRPr="00724214">
        <w:rPr>
          <w:szCs w:val="18"/>
        </w:rPr>
        <w:t>Gazette</w:t>
      </w:r>
    </w:p>
    <w:p w14:paraId="3A99A455" w14:textId="77777777" w:rsidR="00724214" w:rsidRPr="00724214" w:rsidRDefault="00724214" w:rsidP="00724214">
      <w:pPr>
        <w:spacing w:line="276" w:lineRule="auto"/>
        <w:jc w:val="left"/>
        <w:rPr>
          <w:szCs w:val="18"/>
        </w:rPr>
      </w:pPr>
    </w:p>
    <w:p w14:paraId="33D99E89" w14:textId="77777777" w:rsidR="002F7277" w:rsidRPr="002F7277" w:rsidRDefault="002F7277" w:rsidP="002F7277">
      <w:pPr>
        <w:spacing w:line="276" w:lineRule="auto"/>
        <w:jc w:val="center"/>
        <w:rPr>
          <w:i/>
          <w:iCs/>
          <w:szCs w:val="18"/>
        </w:rPr>
      </w:pPr>
      <w:r w:rsidRPr="002F7277">
        <w:rPr>
          <w:i/>
          <w:iCs/>
          <w:szCs w:val="18"/>
        </w:rPr>
        <w:t>Annex 3</w:t>
      </w:r>
    </w:p>
    <w:p w14:paraId="334234E9" w14:textId="77777777" w:rsidR="00724214" w:rsidRPr="00724214" w:rsidRDefault="00724214" w:rsidP="00724214">
      <w:pPr>
        <w:spacing w:line="276" w:lineRule="auto"/>
        <w:jc w:val="left"/>
        <w:rPr>
          <w:szCs w:val="18"/>
        </w:rPr>
      </w:pPr>
    </w:p>
    <w:tbl>
      <w:tblPr>
        <w:tblStyle w:val="TableGrid"/>
        <w:tblpPr w:leftFromText="180" w:rightFromText="180" w:vertAnchor="text" w:horzAnchor="margin" w:tblpY="27"/>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810"/>
        <w:gridCol w:w="4860"/>
      </w:tblGrid>
      <w:tr w:rsidR="002F7277" w:rsidRPr="00724214" w14:paraId="19819577" w14:textId="77777777" w:rsidTr="002F7277">
        <w:tc>
          <w:tcPr>
            <w:tcW w:w="3600" w:type="dxa"/>
          </w:tcPr>
          <w:p w14:paraId="05A92F46" w14:textId="77777777" w:rsidR="002F7277" w:rsidRDefault="002F7277" w:rsidP="002F7277">
            <w:pPr>
              <w:spacing w:line="276" w:lineRule="auto"/>
              <w:jc w:val="left"/>
              <w:rPr>
                <w:szCs w:val="18"/>
              </w:rPr>
            </w:pPr>
            <w:r w:rsidRPr="00724214">
              <w:rPr>
                <w:szCs w:val="18"/>
              </w:rPr>
              <w:t>Hospital</w:t>
            </w:r>
            <w:r>
              <w:rPr>
                <w:szCs w:val="18"/>
              </w:rPr>
              <w:t xml:space="preserve"> </w:t>
            </w:r>
            <w:r w:rsidRPr="00724214">
              <w:rPr>
                <w:szCs w:val="18"/>
              </w:rPr>
              <w:t xml:space="preserve">Authority </w:t>
            </w:r>
          </w:p>
          <w:p w14:paraId="4687476D" w14:textId="77777777" w:rsidR="002F7277" w:rsidRPr="00724214" w:rsidRDefault="002F7277" w:rsidP="002F7277">
            <w:pPr>
              <w:spacing w:line="276" w:lineRule="auto"/>
              <w:jc w:val="left"/>
              <w:rPr>
                <w:szCs w:val="18"/>
              </w:rPr>
            </w:pPr>
            <w:r w:rsidRPr="00724214">
              <w:rPr>
                <w:szCs w:val="18"/>
              </w:rPr>
              <w:t>Housing Authority</w:t>
            </w:r>
          </w:p>
          <w:p w14:paraId="4ECC06E0" w14:textId="77777777" w:rsidR="002F7277" w:rsidRDefault="002F7277" w:rsidP="002F7277">
            <w:pPr>
              <w:spacing w:line="276" w:lineRule="auto"/>
              <w:jc w:val="left"/>
              <w:rPr>
                <w:szCs w:val="18"/>
              </w:rPr>
            </w:pPr>
            <w:r w:rsidRPr="00724214">
              <w:rPr>
                <w:szCs w:val="18"/>
              </w:rPr>
              <w:t>Kowloon-Canton Railway Corporation</w:t>
            </w:r>
          </w:p>
          <w:p w14:paraId="043096E5" w14:textId="77777777" w:rsidR="002F7277" w:rsidRDefault="002F7277" w:rsidP="002F7277">
            <w:pPr>
              <w:spacing w:line="276" w:lineRule="auto"/>
              <w:jc w:val="left"/>
              <w:rPr>
                <w:szCs w:val="18"/>
              </w:rPr>
            </w:pPr>
            <w:r w:rsidRPr="00724214">
              <w:rPr>
                <w:szCs w:val="18"/>
              </w:rPr>
              <w:t>Mass Transit Railway Corporation</w:t>
            </w:r>
          </w:p>
          <w:p w14:paraId="5A49E469" w14:textId="099CA173" w:rsidR="002F7277" w:rsidRDefault="002F7277" w:rsidP="002F7277">
            <w:pPr>
              <w:spacing w:line="276" w:lineRule="auto"/>
              <w:jc w:val="left"/>
              <w:rPr>
                <w:szCs w:val="18"/>
              </w:rPr>
            </w:pPr>
            <w:r w:rsidRPr="00724214">
              <w:rPr>
                <w:szCs w:val="18"/>
              </w:rPr>
              <w:t>Provisional</w:t>
            </w:r>
            <w:r>
              <w:rPr>
                <w:szCs w:val="18"/>
              </w:rPr>
              <w:t xml:space="preserve"> </w:t>
            </w:r>
            <w:r w:rsidRPr="00724214">
              <w:rPr>
                <w:szCs w:val="18"/>
              </w:rPr>
              <w:t>Airport</w:t>
            </w:r>
            <w:r>
              <w:rPr>
                <w:szCs w:val="18"/>
              </w:rPr>
              <w:t xml:space="preserve"> </w:t>
            </w:r>
            <w:r w:rsidRPr="00724214">
              <w:rPr>
                <w:szCs w:val="18"/>
              </w:rPr>
              <w:t>Authority</w:t>
            </w:r>
          </w:p>
        </w:tc>
        <w:tc>
          <w:tcPr>
            <w:tcW w:w="810" w:type="dxa"/>
          </w:tcPr>
          <w:p w14:paraId="5FCC754C" w14:textId="77777777" w:rsidR="002F7277" w:rsidRDefault="002F7277" w:rsidP="007D1F6F">
            <w:pPr>
              <w:spacing w:line="276" w:lineRule="auto"/>
              <w:jc w:val="left"/>
              <w:rPr>
                <w:szCs w:val="18"/>
              </w:rPr>
            </w:pPr>
            <w:r>
              <w:rPr>
                <w:szCs w:val="18"/>
              </w:rPr>
              <w:t>-</w:t>
            </w:r>
          </w:p>
          <w:p w14:paraId="41BCC6B1" w14:textId="77777777" w:rsidR="002F7277" w:rsidRDefault="002F7277" w:rsidP="007D1F6F">
            <w:pPr>
              <w:spacing w:line="276" w:lineRule="auto"/>
              <w:jc w:val="left"/>
              <w:rPr>
                <w:szCs w:val="18"/>
              </w:rPr>
            </w:pPr>
            <w:r>
              <w:rPr>
                <w:szCs w:val="18"/>
              </w:rPr>
              <w:t>-</w:t>
            </w:r>
          </w:p>
          <w:p w14:paraId="44DE16D3" w14:textId="27F761A2" w:rsidR="002F7277" w:rsidRDefault="002F7277" w:rsidP="007D1F6F">
            <w:pPr>
              <w:spacing w:line="276" w:lineRule="auto"/>
              <w:jc w:val="left"/>
              <w:rPr>
                <w:szCs w:val="18"/>
              </w:rPr>
            </w:pPr>
            <w:r>
              <w:rPr>
                <w:szCs w:val="18"/>
              </w:rPr>
              <w:t>-</w:t>
            </w:r>
          </w:p>
          <w:p w14:paraId="0BC0B449" w14:textId="77777777" w:rsidR="002F7277" w:rsidRDefault="002F7277" w:rsidP="007D1F6F">
            <w:pPr>
              <w:spacing w:line="276" w:lineRule="auto"/>
              <w:jc w:val="left"/>
              <w:rPr>
                <w:szCs w:val="18"/>
              </w:rPr>
            </w:pPr>
            <w:r>
              <w:rPr>
                <w:szCs w:val="18"/>
              </w:rPr>
              <w:t>-</w:t>
            </w:r>
          </w:p>
          <w:p w14:paraId="021F453A" w14:textId="47B887BE" w:rsidR="002F7277" w:rsidRDefault="002F7277" w:rsidP="007D1F6F">
            <w:pPr>
              <w:spacing w:line="276" w:lineRule="auto"/>
              <w:jc w:val="left"/>
              <w:rPr>
                <w:szCs w:val="18"/>
              </w:rPr>
            </w:pPr>
            <w:r>
              <w:rPr>
                <w:szCs w:val="18"/>
              </w:rPr>
              <w:t>-</w:t>
            </w:r>
          </w:p>
        </w:tc>
        <w:tc>
          <w:tcPr>
            <w:tcW w:w="4860" w:type="dxa"/>
          </w:tcPr>
          <w:p w14:paraId="67D8CF88" w14:textId="77777777" w:rsidR="002F7277" w:rsidRDefault="002F7277" w:rsidP="002F7277">
            <w:pPr>
              <w:spacing w:line="276" w:lineRule="auto"/>
              <w:jc w:val="left"/>
              <w:rPr>
                <w:szCs w:val="18"/>
              </w:rPr>
            </w:pPr>
            <w:r w:rsidRPr="00724214">
              <w:rPr>
                <w:szCs w:val="18"/>
              </w:rPr>
              <w:t>Hong Kong Government Gazette</w:t>
            </w:r>
          </w:p>
          <w:p w14:paraId="2E2D1600" w14:textId="77777777" w:rsidR="002F7277" w:rsidRDefault="002F7277" w:rsidP="002F7277">
            <w:pPr>
              <w:spacing w:line="276" w:lineRule="auto"/>
              <w:jc w:val="left"/>
              <w:rPr>
                <w:szCs w:val="18"/>
              </w:rPr>
            </w:pPr>
            <w:r w:rsidRPr="00724214">
              <w:rPr>
                <w:szCs w:val="18"/>
              </w:rPr>
              <w:t>Hong Kong Government Gazette</w:t>
            </w:r>
          </w:p>
          <w:p w14:paraId="2B9F20D0" w14:textId="7156E8C7" w:rsidR="002F7277" w:rsidRPr="00724214" w:rsidRDefault="002F7277" w:rsidP="002F7277">
            <w:pPr>
              <w:spacing w:line="276" w:lineRule="auto"/>
              <w:jc w:val="left"/>
              <w:rPr>
                <w:szCs w:val="18"/>
              </w:rPr>
            </w:pPr>
            <w:r w:rsidRPr="00724214">
              <w:rPr>
                <w:szCs w:val="18"/>
              </w:rPr>
              <w:t>to be notified</w:t>
            </w:r>
          </w:p>
          <w:p w14:paraId="6CD295CE" w14:textId="77777777" w:rsidR="002F7277" w:rsidRDefault="002F7277" w:rsidP="002F7277">
            <w:pPr>
              <w:spacing w:line="276" w:lineRule="auto"/>
              <w:jc w:val="left"/>
              <w:rPr>
                <w:szCs w:val="18"/>
              </w:rPr>
            </w:pPr>
            <w:r w:rsidRPr="00724214">
              <w:rPr>
                <w:szCs w:val="18"/>
              </w:rPr>
              <w:t>to be notified</w:t>
            </w:r>
          </w:p>
          <w:p w14:paraId="6508B12A" w14:textId="0D3C66EF" w:rsidR="002F7277" w:rsidRPr="00724214" w:rsidRDefault="002F7277" w:rsidP="002F7277">
            <w:pPr>
              <w:spacing w:line="276" w:lineRule="auto"/>
              <w:jc w:val="left"/>
              <w:rPr>
                <w:szCs w:val="18"/>
              </w:rPr>
            </w:pPr>
            <w:r w:rsidRPr="00724214">
              <w:rPr>
                <w:szCs w:val="18"/>
              </w:rPr>
              <w:t>to be notified</w:t>
            </w:r>
          </w:p>
        </w:tc>
      </w:tr>
    </w:tbl>
    <w:p w14:paraId="0DF494EE" w14:textId="7DA4BC52" w:rsidR="00724214" w:rsidRPr="00724214" w:rsidRDefault="00724214" w:rsidP="00724214">
      <w:pPr>
        <w:spacing w:line="276" w:lineRule="auto"/>
        <w:jc w:val="left"/>
        <w:rPr>
          <w:szCs w:val="18"/>
        </w:rPr>
      </w:pPr>
    </w:p>
    <w:p w14:paraId="7B023078" w14:textId="77777777" w:rsidR="00724214" w:rsidRPr="00724214" w:rsidRDefault="00724214" w:rsidP="00724214">
      <w:pPr>
        <w:spacing w:line="276" w:lineRule="auto"/>
        <w:jc w:val="left"/>
        <w:rPr>
          <w:szCs w:val="18"/>
        </w:rPr>
      </w:pPr>
    </w:p>
    <w:p w14:paraId="1E0A6CC6" w14:textId="77777777" w:rsidR="00724214" w:rsidRPr="00724214" w:rsidRDefault="00724214" w:rsidP="00724214">
      <w:pPr>
        <w:spacing w:line="276" w:lineRule="auto"/>
        <w:jc w:val="left"/>
        <w:rPr>
          <w:szCs w:val="18"/>
        </w:rPr>
      </w:pPr>
    </w:p>
    <w:p w14:paraId="01CB8F29" w14:textId="77777777" w:rsidR="00724214" w:rsidRPr="002F7277" w:rsidRDefault="00724214" w:rsidP="002F7277">
      <w:pPr>
        <w:spacing w:line="276" w:lineRule="auto"/>
        <w:jc w:val="center"/>
        <w:rPr>
          <w:b/>
          <w:bCs/>
          <w:szCs w:val="18"/>
        </w:rPr>
      </w:pPr>
      <w:r w:rsidRPr="002F7277">
        <w:rPr>
          <w:b/>
          <w:bCs/>
          <w:szCs w:val="18"/>
        </w:rPr>
        <w:t>ISRAEL</w:t>
      </w:r>
    </w:p>
    <w:p w14:paraId="793FCD9D" w14:textId="77777777" w:rsidR="00724214" w:rsidRPr="00724214" w:rsidRDefault="00724214" w:rsidP="002F7277">
      <w:pPr>
        <w:spacing w:line="276" w:lineRule="auto"/>
        <w:jc w:val="center"/>
        <w:rPr>
          <w:szCs w:val="18"/>
        </w:rPr>
      </w:pPr>
    </w:p>
    <w:p w14:paraId="1FC0094F" w14:textId="43B1752A" w:rsidR="00724214" w:rsidRPr="00724214" w:rsidRDefault="00724214" w:rsidP="002F7277">
      <w:pPr>
        <w:spacing w:line="276" w:lineRule="auto"/>
        <w:jc w:val="center"/>
        <w:rPr>
          <w:szCs w:val="18"/>
        </w:rPr>
      </w:pPr>
      <w:r w:rsidRPr="00724214">
        <w:rPr>
          <w:szCs w:val="18"/>
        </w:rPr>
        <w:t>The Jerusalem</w:t>
      </w:r>
      <w:r w:rsidR="002F7277">
        <w:rPr>
          <w:szCs w:val="18"/>
        </w:rPr>
        <w:t xml:space="preserve"> </w:t>
      </w:r>
      <w:r w:rsidRPr="00724214">
        <w:rPr>
          <w:szCs w:val="18"/>
        </w:rPr>
        <w:t>Post</w:t>
      </w:r>
    </w:p>
    <w:p w14:paraId="2531DD43" w14:textId="77777777" w:rsidR="00724214" w:rsidRPr="00724214" w:rsidRDefault="00724214" w:rsidP="002F7277">
      <w:pPr>
        <w:spacing w:line="276" w:lineRule="auto"/>
        <w:jc w:val="center"/>
        <w:rPr>
          <w:szCs w:val="18"/>
        </w:rPr>
      </w:pPr>
    </w:p>
    <w:p w14:paraId="05022AB6" w14:textId="77777777" w:rsidR="00724214" w:rsidRPr="00724214" w:rsidRDefault="00724214" w:rsidP="002F7277">
      <w:pPr>
        <w:spacing w:line="276" w:lineRule="auto"/>
        <w:jc w:val="center"/>
        <w:rPr>
          <w:szCs w:val="18"/>
        </w:rPr>
      </w:pPr>
    </w:p>
    <w:p w14:paraId="3F2D33A7" w14:textId="77777777" w:rsidR="00724214" w:rsidRPr="00724214" w:rsidRDefault="00724214" w:rsidP="002F7277">
      <w:pPr>
        <w:spacing w:line="276" w:lineRule="auto"/>
        <w:jc w:val="center"/>
        <w:rPr>
          <w:szCs w:val="18"/>
        </w:rPr>
      </w:pPr>
    </w:p>
    <w:p w14:paraId="44235599" w14:textId="77777777" w:rsidR="00724214" w:rsidRPr="002F7277" w:rsidRDefault="00724214" w:rsidP="002F7277">
      <w:pPr>
        <w:spacing w:line="276" w:lineRule="auto"/>
        <w:jc w:val="center"/>
        <w:rPr>
          <w:b/>
          <w:bCs/>
          <w:szCs w:val="18"/>
        </w:rPr>
      </w:pPr>
      <w:r w:rsidRPr="002F7277">
        <w:rPr>
          <w:b/>
          <w:bCs/>
          <w:szCs w:val="18"/>
        </w:rPr>
        <w:t>JAPAN</w:t>
      </w:r>
    </w:p>
    <w:p w14:paraId="1A97B6CF" w14:textId="77777777" w:rsidR="00724214" w:rsidRPr="00724214" w:rsidRDefault="00724214" w:rsidP="002F7277">
      <w:pPr>
        <w:spacing w:line="276" w:lineRule="auto"/>
        <w:jc w:val="center"/>
        <w:rPr>
          <w:szCs w:val="18"/>
        </w:rPr>
      </w:pPr>
    </w:p>
    <w:p w14:paraId="494CF013" w14:textId="77777777" w:rsidR="00724214" w:rsidRPr="002F7277" w:rsidRDefault="00724214" w:rsidP="002F7277">
      <w:pPr>
        <w:spacing w:line="276" w:lineRule="auto"/>
        <w:jc w:val="center"/>
        <w:rPr>
          <w:i/>
          <w:iCs/>
          <w:szCs w:val="18"/>
        </w:rPr>
      </w:pPr>
      <w:r w:rsidRPr="002F7277">
        <w:rPr>
          <w:i/>
          <w:iCs/>
          <w:szCs w:val="18"/>
        </w:rPr>
        <w:t>Annex 1</w:t>
      </w:r>
    </w:p>
    <w:p w14:paraId="27A2F0AE" w14:textId="77777777" w:rsidR="00724214" w:rsidRPr="00724214" w:rsidRDefault="00724214" w:rsidP="002F7277">
      <w:pPr>
        <w:spacing w:line="276" w:lineRule="auto"/>
        <w:jc w:val="center"/>
        <w:rPr>
          <w:szCs w:val="18"/>
        </w:rPr>
      </w:pPr>
    </w:p>
    <w:p w14:paraId="18F1E1F4" w14:textId="77777777" w:rsidR="002F7277" w:rsidRDefault="00724214" w:rsidP="002F7277">
      <w:pPr>
        <w:spacing w:line="276" w:lineRule="auto"/>
        <w:jc w:val="center"/>
        <w:rPr>
          <w:szCs w:val="18"/>
        </w:rPr>
      </w:pPr>
      <w:r w:rsidRPr="00724214">
        <w:rPr>
          <w:szCs w:val="18"/>
        </w:rPr>
        <w:t>Kanp</w:t>
      </w:r>
      <w:r w:rsidR="002F7277">
        <w:rPr>
          <w:szCs w:val="18"/>
        </w:rPr>
        <w:t>õ</w:t>
      </w:r>
    </w:p>
    <w:p w14:paraId="54B1AAAE" w14:textId="77777777" w:rsidR="002F7277" w:rsidRDefault="00724214" w:rsidP="002F7277">
      <w:pPr>
        <w:spacing w:line="276" w:lineRule="auto"/>
        <w:jc w:val="center"/>
        <w:rPr>
          <w:szCs w:val="18"/>
        </w:rPr>
      </w:pPr>
      <w:r w:rsidRPr="00724214">
        <w:rPr>
          <w:szCs w:val="18"/>
        </w:rPr>
        <w:t>and/or</w:t>
      </w:r>
    </w:p>
    <w:p w14:paraId="30F80CA4" w14:textId="422197B6" w:rsidR="00724214" w:rsidRPr="00724214" w:rsidRDefault="00724214" w:rsidP="002F7277">
      <w:pPr>
        <w:spacing w:line="276" w:lineRule="auto"/>
        <w:jc w:val="center"/>
        <w:rPr>
          <w:szCs w:val="18"/>
        </w:rPr>
      </w:pPr>
      <w:r w:rsidRPr="00724214">
        <w:rPr>
          <w:szCs w:val="18"/>
        </w:rPr>
        <w:t>H</w:t>
      </w:r>
      <w:r w:rsidR="002F7277">
        <w:rPr>
          <w:szCs w:val="18"/>
        </w:rPr>
        <w:t>õ</w:t>
      </w:r>
      <w:r w:rsidRPr="00724214">
        <w:rPr>
          <w:szCs w:val="18"/>
        </w:rPr>
        <w:t>reizensho</w:t>
      </w:r>
    </w:p>
    <w:p w14:paraId="3709C9B8" w14:textId="77777777" w:rsidR="00724214" w:rsidRPr="00724214" w:rsidRDefault="00724214" w:rsidP="002F7277">
      <w:pPr>
        <w:spacing w:line="276" w:lineRule="auto"/>
        <w:jc w:val="center"/>
        <w:rPr>
          <w:szCs w:val="18"/>
        </w:rPr>
      </w:pPr>
    </w:p>
    <w:p w14:paraId="0D8C5F07" w14:textId="77777777" w:rsidR="00724214" w:rsidRPr="00724214" w:rsidRDefault="00724214" w:rsidP="002F7277">
      <w:pPr>
        <w:spacing w:line="276" w:lineRule="auto"/>
        <w:jc w:val="center"/>
        <w:rPr>
          <w:szCs w:val="18"/>
        </w:rPr>
      </w:pPr>
    </w:p>
    <w:p w14:paraId="5D265872" w14:textId="3DA8981E" w:rsidR="00724214" w:rsidRPr="002F7277" w:rsidRDefault="00724214" w:rsidP="002F7277">
      <w:pPr>
        <w:spacing w:line="276" w:lineRule="auto"/>
        <w:jc w:val="center"/>
        <w:rPr>
          <w:i/>
          <w:iCs/>
          <w:szCs w:val="18"/>
        </w:rPr>
      </w:pPr>
      <w:r w:rsidRPr="002F7277">
        <w:rPr>
          <w:i/>
          <w:iCs/>
          <w:szCs w:val="18"/>
        </w:rPr>
        <w:t>Annex</w:t>
      </w:r>
      <w:r w:rsidR="002F7277" w:rsidRPr="002F7277">
        <w:rPr>
          <w:i/>
          <w:iCs/>
          <w:szCs w:val="18"/>
        </w:rPr>
        <w:t xml:space="preserve"> </w:t>
      </w:r>
      <w:r w:rsidRPr="002F7277">
        <w:rPr>
          <w:i/>
          <w:iCs/>
          <w:szCs w:val="18"/>
        </w:rPr>
        <w:t>2</w:t>
      </w:r>
    </w:p>
    <w:p w14:paraId="231C0381" w14:textId="77777777" w:rsidR="00724214" w:rsidRPr="00724214" w:rsidRDefault="00724214" w:rsidP="002F7277">
      <w:pPr>
        <w:spacing w:line="276" w:lineRule="auto"/>
        <w:jc w:val="center"/>
        <w:rPr>
          <w:szCs w:val="18"/>
        </w:rPr>
      </w:pPr>
    </w:p>
    <w:p w14:paraId="4CA5C011" w14:textId="08259CAD" w:rsidR="002F7277" w:rsidRDefault="00724214" w:rsidP="002F7277">
      <w:pPr>
        <w:spacing w:line="276" w:lineRule="auto"/>
        <w:jc w:val="center"/>
        <w:rPr>
          <w:szCs w:val="18"/>
        </w:rPr>
      </w:pPr>
      <w:r w:rsidRPr="00724214">
        <w:rPr>
          <w:szCs w:val="18"/>
        </w:rPr>
        <w:t>Kenp</w:t>
      </w:r>
      <w:r w:rsidR="002F7277">
        <w:rPr>
          <w:szCs w:val="18"/>
        </w:rPr>
        <w:t>õ</w:t>
      </w:r>
    </w:p>
    <w:p w14:paraId="04BF2989" w14:textId="43A00649" w:rsidR="00724214" w:rsidRPr="00724214" w:rsidRDefault="00724214" w:rsidP="002F7277">
      <w:pPr>
        <w:spacing w:line="276" w:lineRule="auto"/>
        <w:jc w:val="center"/>
        <w:rPr>
          <w:szCs w:val="18"/>
        </w:rPr>
      </w:pPr>
      <w:r w:rsidRPr="00724214">
        <w:rPr>
          <w:szCs w:val="18"/>
        </w:rPr>
        <w:t>Shih</w:t>
      </w:r>
      <w:r w:rsidR="002F7277">
        <w:rPr>
          <w:szCs w:val="18"/>
        </w:rPr>
        <w:t>õ</w:t>
      </w:r>
    </w:p>
    <w:p w14:paraId="4A08F265" w14:textId="77777777" w:rsidR="003D2294" w:rsidRDefault="00724214" w:rsidP="002F7277">
      <w:pPr>
        <w:spacing w:line="276" w:lineRule="auto"/>
        <w:jc w:val="center"/>
        <w:rPr>
          <w:szCs w:val="18"/>
        </w:rPr>
      </w:pPr>
      <w:r w:rsidRPr="00724214">
        <w:rPr>
          <w:szCs w:val="18"/>
        </w:rPr>
        <w:t>or their equivalents,</w:t>
      </w:r>
    </w:p>
    <w:p w14:paraId="34A90CB1" w14:textId="67C245CA" w:rsidR="00724214" w:rsidRPr="00724214" w:rsidRDefault="00724214" w:rsidP="002F7277">
      <w:pPr>
        <w:spacing w:line="276" w:lineRule="auto"/>
        <w:jc w:val="center"/>
        <w:rPr>
          <w:szCs w:val="18"/>
        </w:rPr>
      </w:pPr>
      <w:r w:rsidRPr="00724214">
        <w:rPr>
          <w:szCs w:val="18"/>
        </w:rPr>
        <w:t>or Kanp</w:t>
      </w:r>
      <w:r w:rsidR="003D2294">
        <w:rPr>
          <w:szCs w:val="18"/>
        </w:rPr>
        <w:t>õ</w:t>
      </w:r>
    </w:p>
    <w:p w14:paraId="41AD170A" w14:textId="77777777" w:rsidR="003D2294" w:rsidRDefault="00724214" w:rsidP="002F7277">
      <w:pPr>
        <w:spacing w:line="276" w:lineRule="auto"/>
        <w:jc w:val="center"/>
        <w:rPr>
          <w:szCs w:val="18"/>
        </w:rPr>
      </w:pPr>
      <w:r w:rsidRPr="00724214">
        <w:rPr>
          <w:szCs w:val="18"/>
        </w:rPr>
        <w:t xml:space="preserve">and/or </w:t>
      </w:r>
    </w:p>
    <w:p w14:paraId="5458A450" w14:textId="15F1662C" w:rsidR="00724214" w:rsidRPr="00724214" w:rsidRDefault="00724214" w:rsidP="002F7277">
      <w:pPr>
        <w:spacing w:line="276" w:lineRule="auto"/>
        <w:jc w:val="center"/>
        <w:rPr>
          <w:szCs w:val="18"/>
        </w:rPr>
      </w:pPr>
      <w:r w:rsidRPr="00724214">
        <w:rPr>
          <w:szCs w:val="18"/>
        </w:rPr>
        <w:t>H</w:t>
      </w:r>
      <w:r w:rsidR="003D2294">
        <w:rPr>
          <w:szCs w:val="18"/>
        </w:rPr>
        <w:t>õ</w:t>
      </w:r>
      <w:r w:rsidRPr="00724214">
        <w:rPr>
          <w:szCs w:val="18"/>
        </w:rPr>
        <w:t>reizensho</w:t>
      </w:r>
    </w:p>
    <w:p w14:paraId="67A46BE0" w14:textId="77777777" w:rsidR="00724214" w:rsidRPr="00724214" w:rsidRDefault="00724214" w:rsidP="002F7277">
      <w:pPr>
        <w:spacing w:line="276" w:lineRule="auto"/>
        <w:jc w:val="center"/>
        <w:rPr>
          <w:szCs w:val="18"/>
        </w:rPr>
      </w:pPr>
    </w:p>
    <w:p w14:paraId="29CB4FE9" w14:textId="77777777" w:rsidR="00724214" w:rsidRPr="00724214" w:rsidRDefault="00724214" w:rsidP="002F7277">
      <w:pPr>
        <w:spacing w:line="276" w:lineRule="auto"/>
        <w:jc w:val="center"/>
        <w:rPr>
          <w:szCs w:val="18"/>
        </w:rPr>
      </w:pPr>
    </w:p>
    <w:p w14:paraId="77C567D2" w14:textId="3CC98B3B" w:rsidR="00724214" w:rsidRPr="003D2294" w:rsidRDefault="003D2294" w:rsidP="002F7277">
      <w:pPr>
        <w:spacing w:line="276" w:lineRule="auto"/>
        <w:jc w:val="center"/>
        <w:rPr>
          <w:i/>
          <w:iCs/>
          <w:szCs w:val="18"/>
        </w:rPr>
      </w:pPr>
      <w:r w:rsidRPr="003D2294">
        <w:rPr>
          <w:i/>
          <w:iCs/>
          <w:szCs w:val="18"/>
        </w:rPr>
        <w:t>Annex 3</w:t>
      </w:r>
    </w:p>
    <w:p w14:paraId="6B2CDCBF" w14:textId="77777777" w:rsidR="00724214" w:rsidRPr="00724214" w:rsidRDefault="00724214" w:rsidP="002F7277">
      <w:pPr>
        <w:spacing w:line="276" w:lineRule="auto"/>
        <w:jc w:val="center"/>
        <w:rPr>
          <w:szCs w:val="18"/>
        </w:rPr>
      </w:pPr>
    </w:p>
    <w:p w14:paraId="331D7629" w14:textId="77777777" w:rsidR="00724214" w:rsidRPr="00724214" w:rsidRDefault="00724214" w:rsidP="002F7277">
      <w:pPr>
        <w:spacing w:line="276" w:lineRule="auto"/>
        <w:jc w:val="center"/>
        <w:rPr>
          <w:szCs w:val="18"/>
        </w:rPr>
      </w:pPr>
    </w:p>
    <w:p w14:paraId="70CF7B67" w14:textId="77777777" w:rsidR="003D2294" w:rsidRDefault="00724214" w:rsidP="002F7277">
      <w:pPr>
        <w:spacing w:line="276" w:lineRule="auto"/>
        <w:jc w:val="center"/>
        <w:rPr>
          <w:szCs w:val="18"/>
        </w:rPr>
      </w:pPr>
      <w:r w:rsidRPr="00724214">
        <w:rPr>
          <w:szCs w:val="18"/>
        </w:rPr>
        <w:t>Kanp</w:t>
      </w:r>
      <w:r w:rsidR="003D2294">
        <w:rPr>
          <w:szCs w:val="18"/>
        </w:rPr>
        <w:t>õ</w:t>
      </w:r>
    </w:p>
    <w:p w14:paraId="3B64C5AC" w14:textId="77777777" w:rsidR="003D2294" w:rsidRDefault="00724214" w:rsidP="002F7277">
      <w:pPr>
        <w:spacing w:line="276" w:lineRule="auto"/>
        <w:jc w:val="center"/>
        <w:rPr>
          <w:szCs w:val="18"/>
        </w:rPr>
      </w:pPr>
      <w:r w:rsidRPr="00724214">
        <w:rPr>
          <w:szCs w:val="18"/>
        </w:rPr>
        <w:t>and/or</w:t>
      </w:r>
    </w:p>
    <w:p w14:paraId="0C4AD698" w14:textId="37D57ECA" w:rsidR="00724214" w:rsidRPr="00724214" w:rsidRDefault="00724214" w:rsidP="002F7277">
      <w:pPr>
        <w:spacing w:line="276" w:lineRule="auto"/>
        <w:jc w:val="center"/>
        <w:rPr>
          <w:szCs w:val="18"/>
        </w:rPr>
      </w:pPr>
      <w:r w:rsidRPr="00724214">
        <w:rPr>
          <w:szCs w:val="18"/>
        </w:rPr>
        <w:t>H</w:t>
      </w:r>
      <w:r w:rsidR="003D2294">
        <w:rPr>
          <w:szCs w:val="18"/>
        </w:rPr>
        <w:t>õ</w:t>
      </w:r>
      <w:r w:rsidRPr="00724214">
        <w:rPr>
          <w:szCs w:val="18"/>
        </w:rPr>
        <w:t>reizensho</w:t>
      </w:r>
    </w:p>
    <w:p w14:paraId="2E173493" w14:textId="77777777" w:rsidR="00724214" w:rsidRPr="00724214" w:rsidRDefault="00724214" w:rsidP="002F7277">
      <w:pPr>
        <w:spacing w:line="276" w:lineRule="auto"/>
        <w:jc w:val="center"/>
        <w:rPr>
          <w:szCs w:val="18"/>
        </w:rPr>
      </w:pPr>
    </w:p>
    <w:p w14:paraId="4B48BD73" w14:textId="77777777" w:rsidR="00724214" w:rsidRPr="00724214" w:rsidRDefault="00724214" w:rsidP="002F7277">
      <w:pPr>
        <w:spacing w:line="276" w:lineRule="auto"/>
        <w:jc w:val="center"/>
        <w:rPr>
          <w:szCs w:val="18"/>
        </w:rPr>
      </w:pPr>
    </w:p>
    <w:p w14:paraId="4098BAA5" w14:textId="77777777" w:rsidR="00724214" w:rsidRPr="003D2294" w:rsidRDefault="00724214" w:rsidP="002F7277">
      <w:pPr>
        <w:spacing w:line="276" w:lineRule="auto"/>
        <w:jc w:val="center"/>
        <w:rPr>
          <w:b/>
          <w:bCs/>
          <w:szCs w:val="18"/>
        </w:rPr>
      </w:pPr>
      <w:r w:rsidRPr="003D2294">
        <w:rPr>
          <w:b/>
          <w:bCs/>
          <w:szCs w:val="18"/>
        </w:rPr>
        <w:t>REPUBLIC OF KOREA</w:t>
      </w:r>
    </w:p>
    <w:p w14:paraId="3E3D2BED" w14:textId="77777777" w:rsidR="00724214" w:rsidRPr="00724214" w:rsidRDefault="00724214" w:rsidP="002F7277">
      <w:pPr>
        <w:spacing w:line="276" w:lineRule="auto"/>
        <w:jc w:val="center"/>
        <w:rPr>
          <w:szCs w:val="18"/>
        </w:rPr>
      </w:pPr>
    </w:p>
    <w:p w14:paraId="4BCAF0B9" w14:textId="71CF272F" w:rsidR="00724214" w:rsidRPr="00724214" w:rsidRDefault="00724214" w:rsidP="002F7277">
      <w:pPr>
        <w:spacing w:line="276" w:lineRule="auto"/>
        <w:jc w:val="center"/>
        <w:rPr>
          <w:szCs w:val="18"/>
        </w:rPr>
      </w:pPr>
      <w:r w:rsidRPr="00724214">
        <w:rPr>
          <w:szCs w:val="18"/>
        </w:rPr>
        <w:t>Kwanbo (The Korean Government's</w:t>
      </w:r>
      <w:r>
        <w:rPr>
          <w:szCs w:val="18"/>
        </w:rPr>
        <w:t xml:space="preserve"> </w:t>
      </w:r>
      <w:r w:rsidRPr="00724214">
        <w:rPr>
          <w:szCs w:val="18"/>
        </w:rPr>
        <w:t>Official</w:t>
      </w:r>
      <w:r>
        <w:rPr>
          <w:szCs w:val="18"/>
        </w:rPr>
        <w:t xml:space="preserve"> </w:t>
      </w:r>
      <w:r w:rsidRPr="00724214">
        <w:rPr>
          <w:szCs w:val="18"/>
        </w:rPr>
        <w:t>Gazette)</w:t>
      </w:r>
    </w:p>
    <w:p w14:paraId="4381C9F1" w14:textId="09E8A174" w:rsidR="00724214" w:rsidRPr="00724214" w:rsidRDefault="00724214" w:rsidP="002F7277">
      <w:pPr>
        <w:spacing w:line="276" w:lineRule="auto"/>
        <w:jc w:val="center"/>
        <w:rPr>
          <w:szCs w:val="18"/>
        </w:rPr>
      </w:pPr>
    </w:p>
    <w:p w14:paraId="52A9E2A0" w14:textId="77777777" w:rsidR="00724214" w:rsidRPr="003D2294" w:rsidRDefault="00724214" w:rsidP="003D2294">
      <w:pPr>
        <w:spacing w:line="276" w:lineRule="auto"/>
        <w:jc w:val="center"/>
        <w:rPr>
          <w:b/>
          <w:bCs/>
          <w:szCs w:val="18"/>
        </w:rPr>
      </w:pPr>
      <w:r w:rsidRPr="003D2294">
        <w:rPr>
          <w:b/>
          <w:bCs/>
          <w:szCs w:val="18"/>
        </w:rPr>
        <w:t>NORWAY</w:t>
      </w:r>
    </w:p>
    <w:p w14:paraId="5A680650" w14:textId="77777777" w:rsidR="00724214" w:rsidRPr="00724214" w:rsidRDefault="00724214" w:rsidP="003D2294">
      <w:pPr>
        <w:spacing w:line="276" w:lineRule="auto"/>
        <w:jc w:val="center"/>
        <w:rPr>
          <w:szCs w:val="18"/>
        </w:rPr>
      </w:pPr>
    </w:p>
    <w:p w14:paraId="63C7245F" w14:textId="77777777" w:rsidR="00724214" w:rsidRPr="00724214" w:rsidRDefault="00724214" w:rsidP="003D2294">
      <w:pPr>
        <w:spacing w:line="276" w:lineRule="auto"/>
        <w:jc w:val="center"/>
        <w:rPr>
          <w:szCs w:val="18"/>
        </w:rPr>
      </w:pPr>
      <w:r w:rsidRPr="00724214">
        <w:rPr>
          <w:szCs w:val="18"/>
        </w:rPr>
        <w:t>Norsk Lovtidend (Norwegian Law Gazette)</w:t>
      </w:r>
    </w:p>
    <w:p w14:paraId="69CB2D45" w14:textId="77777777" w:rsidR="00724214" w:rsidRPr="00724214" w:rsidRDefault="00724214" w:rsidP="00724214">
      <w:pPr>
        <w:spacing w:line="276" w:lineRule="auto"/>
        <w:jc w:val="left"/>
        <w:rPr>
          <w:szCs w:val="18"/>
        </w:rPr>
      </w:pPr>
    </w:p>
    <w:p w14:paraId="3294AB53" w14:textId="77777777" w:rsidR="00724214" w:rsidRPr="00724214" w:rsidRDefault="00724214" w:rsidP="00724214">
      <w:pPr>
        <w:spacing w:line="276" w:lineRule="auto"/>
        <w:jc w:val="left"/>
        <w:rPr>
          <w:szCs w:val="18"/>
        </w:rPr>
      </w:pPr>
    </w:p>
    <w:p w14:paraId="0C7D6147" w14:textId="77777777" w:rsidR="00724214" w:rsidRPr="00724214" w:rsidRDefault="00724214" w:rsidP="00724214">
      <w:pPr>
        <w:spacing w:line="276" w:lineRule="auto"/>
        <w:jc w:val="left"/>
        <w:rPr>
          <w:szCs w:val="18"/>
        </w:rPr>
      </w:pPr>
    </w:p>
    <w:p w14:paraId="41099744" w14:textId="77777777" w:rsidR="00724214" w:rsidRPr="003D2294" w:rsidRDefault="00724214" w:rsidP="003D2294">
      <w:pPr>
        <w:spacing w:line="276" w:lineRule="auto"/>
        <w:jc w:val="center"/>
        <w:rPr>
          <w:b/>
          <w:bCs/>
          <w:szCs w:val="18"/>
        </w:rPr>
      </w:pPr>
      <w:r w:rsidRPr="003D2294">
        <w:rPr>
          <w:b/>
          <w:bCs/>
          <w:szCs w:val="18"/>
        </w:rPr>
        <w:t>SWEDEN</w:t>
      </w:r>
    </w:p>
    <w:p w14:paraId="27FCE791" w14:textId="77777777" w:rsidR="00724214" w:rsidRPr="00724214" w:rsidRDefault="00724214" w:rsidP="003D2294">
      <w:pPr>
        <w:spacing w:line="276" w:lineRule="auto"/>
        <w:jc w:val="center"/>
        <w:rPr>
          <w:szCs w:val="18"/>
        </w:rPr>
      </w:pPr>
    </w:p>
    <w:p w14:paraId="2C4C73AD" w14:textId="3BA22C05" w:rsidR="00724214" w:rsidRPr="00724214" w:rsidRDefault="00724214" w:rsidP="003D2294">
      <w:pPr>
        <w:spacing w:line="276" w:lineRule="auto"/>
        <w:jc w:val="center"/>
        <w:rPr>
          <w:szCs w:val="18"/>
        </w:rPr>
      </w:pPr>
      <w:r w:rsidRPr="00724214">
        <w:rPr>
          <w:szCs w:val="18"/>
        </w:rPr>
        <w:t>Svensk F</w:t>
      </w:r>
      <w:r w:rsidR="003D2294">
        <w:rPr>
          <w:szCs w:val="18"/>
        </w:rPr>
        <w:t>ö</w:t>
      </w:r>
      <w:r w:rsidRPr="00724214">
        <w:rPr>
          <w:szCs w:val="18"/>
        </w:rPr>
        <w:t>rfattningssamling (Swedish Code of Statutes)</w:t>
      </w:r>
    </w:p>
    <w:p w14:paraId="0BFE9110" w14:textId="77777777" w:rsidR="00724214" w:rsidRPr="00724214" w:rsidRDefault="00724214" w:rsidP="003D2294">
      <w:pPr>
        <w:spacing w:line="276" w:lineRule="auto"/>
        <w:jc w:val="center"/>
        <w:rPr>
          <w:szCs w:val="18"/>
        </w:rPr>
      </w:pPr>
    </w:p>
    <w:p w14:paraId="400FC4CA" w14:textId="77777777" w:rsidR="00724214" w:rsidRPr="00724214" w:rsidRDefault="00724214" w:rsidP="00724214">
      <w:pPr>
        <w:spacing w:line="276" w:lineRule="auto"/>
        <w:jc w:val="left"/>
        <w:rPr>
          <w:szCs w:val="18"/>
        </w:rPr>
      </w:pPr>
    </w:p>
    <w:p w14:paraId="37FD5924" w14:textId="77777777" w:rsidR="00724214" w:rsidRPr="00724214" w:rsidRDefault="00724214" w:rsidP="003D2294">
      <w:pPr>
        <w:spacing w:line="276" w:lineRule="auto"/>
        <w:jc w:val="center"/>
        <w:rPr>
          <w:szCs w:val="18"/>
        </w:rPr>
      </w:pPr>
    </w:p>
    <w:p w14:paraId="0D51992A" w14:textId="77777777" w:rsidR="00724214" w:rsidRPr="003D2294" w:rsidRDefault="00724214" w:rsidP="003D2294">
      <w:pPr>
        <w:spacing w:line="276" w:lineRule="auto"/>
        <w:jc w:val="center"/>
        <w:rPr>
          <w:b/>
          <w:bCs/>
          <w:szCs w:val="18"/>
        </w:rPr>
      </w:pPr>
      <w:r w:rsidRPr="003D2294">
        <w:rPr>
          <w:b/>
          <w:bCs/>
          <w:szCs w:val="18"/>
        </w:rPr>
        <w:t>SWITZERLAND</w:t>
      </w:r>
    </w:p>
    <w:p w14:paraId="0E6DA6FE" w14:textId="77777777" w:rsidR="00724214" w:rsidRPr="00724214" w:rsidRDefault="00724214" w:rsidP="003D2294">
      <w:pPr>
        <w:spacing w:line="276" w:lineRule="auto"/>
        <w:jc w:val="center"/>
        <w:rPr>
          <w:szCs w:val="18"/>
        </w:rPr>
      </w:pPr>
    </w:p>
    <w:p w14:paraId="05BA3FB7" w14:textId="77777777" w:rsidR="003D2294" w:rsidRDefault="00724214" w:rsidP="003D2294">
      <w:pPr>
        <w:spacing w:line="276" w:lineRule="auto"/>
        <w:jc w:val="center"/>
        <w:rPr>
          <w:szCs w:val="18"/>
        </w:rPr>
      </w:pPr>
      <w:r w:rsidRPr="00724214">
        <w:rPr>
          <w:szCs w:val="18"/>
        </w:rPr>
        <w:t>Compendium of Federal</w:t>
      </w:r>
      <w:r>
        <w:rPr>
          <w:szCs w:val="18"/>
        </w:rPr>
        <w:t xml:space="preserve"> </w:t>
      </w:r>
      <w:r w:rsidRPr="00724214">
        <w:rPr>
          <w:szCs w:val="18"/>
        </w:rPr>
        <w:t>laws</w:t>
      </w:r>
    </w:p>
    <w:p w14:paraId="1FAC23BC" w14:textId="52C5B4E9" w:rsidR="00724214" w:rsidRPr="00724214" w:rsidRDefault="00724214" w:rsidP="003D2294">
      <w:pPr>
        <w:spacing w:line="276" w:lineRule="auto"/>
        <w:jc w:val="center"/>
        <w:rPr>
          <w:szCs w:val="18"/>
        </w:rPr>
      </w:pPr>
      <w:r w:rsidRPr="00724214">
        <w:rPr>
          <w:szCs w:val="18"/>
        </w:rPr>
        <w:t>Decisions</w:t>
      </w:r>
      <w:r>
        <w:rPr>
          <w:szCs w:val="18"/>
        </w:rPr>
        <w:t xml:space="preserve"> </w:t>
      </w:r>
      <w:r w:rsidRPr="00724214">
        <w:rPr>
          <w:szCs w:val="18"/>
        </w:rPr>
        <w:t>of</w:t>
      </w:r>
      <w:r>
        <w:rPr>
          <w:szCs w:val="18"/>
        </w:rPr>
        <w:t xml:space="preserve"> </w:t>
      </w:r>
      <w:r w:rsidRPr="00724214">
        <w:rPr>
          <w:szCs w:val="18"/>
        </w:rPr>
        <w:t>the</w:t>
      </w:r>
      <w:r>
        <w:rPr>
          <w:szCs w:val="18"/>
        </w:rPr>
        <w:t xml:space="preserve"> </w:t>
      </w:r>
      <w:r w:rsidRPr="00724214">
        <w:rPr>
          <w:szCs w:val="18"/>
        </w:rPr>
        <w:t>Swiss</w:t>
      </w:r>
      <w:r>
        <w:rPr>
          <w:szCs w:val="18"/>
        </w:rPr>
        <w:t xml:space="preserve"> </w:t>
      </w:r>
      <w:r w:rsidRPr="00724214">
        <w:rPr>
          <w:szCs w:val="18"/>
        </w:rPr>
        <w:t>Federal Court</w:t>
      </w:r>
    </w:p>
    <w:p w14:paraId="29E3A563" w14:textId="77777777" w:rsidR="00724214" w:rsidRPr="00724214" w:rsidRDefault="00724214" w:rsidP="003D2294">
      <w:pPr>
        <w:spacing w:line="276" w:lineRule="auto"/>
        <w:jc w:val="center"/>
        <w:rPr>
          <w:szCs w:val="18"/>
        </w:rPr>
      </w:pPr>
      <w:r w:rsidRPr="00724214">
        <w:rPr>
          <w:szCs w:val="18"/>
        </w:rPr>
        <w:t>Jurisprudence of the administrative authorities of the Confederation and every Canton (26) Compendiums of Cantonal laws (26)</w:t>
      </w:r>
    </w:p>
    <w:p w14:paraId="1D4C8263" w14:textId="77777777" w:rsidR="00724214" w:rsidRPr="00724214" w:rsidRDefault="00724214" w:rsidP="003D2294">
      <w:pPr>
        <w:spacing w:line="276" w:lineRule="auto"/>
        <w:jc w:val="center"/>
        <w:rPr>
          <w:szCs w:val="18"/>
        </w:rPr>
      </w:pPr>
    </w:p>
    <w:p w14:paraId="1B32C504" w14:textId="77777777" w:rsidR="00724214" w:rsidRPr="00724214" w:rsidRDefault="00724214" w:rsidP="003D2294">
      <w:pPr>
        <w:spacing w:line="276" w:lineRule="auto"/>
        <w:jc w:val="center"/>
        <w:rPr>
          <w:szCs w:val="18"/>
        </w:rPr>
      </w:pPr>
    </w:p>
    <w:p w14:paraId="05BCF503" w14:textId="77777777" w:rsidR="00724214" w:rsidRPr="00724214" w:rsidRDefault="00724214" w:rsidP="003D2294">
      <w:pPr>
        <w:spacing w:line="276" w:lineRule="auto"/>
        <w:jc w:val="center"/>
        <w:rPr>
          <w:szCs w:val="18"/>
        </w:rPr>
      </w:pPr>
    </w:p>
    <w:p w14:paraId="3D101D4D" w14:textId="77777777" w:rsidR="00724214" w:rsidRPr="003D2294" w:rsidRDefault="00724214" w:rsidP="003D2294">
      <w:pPr>
        <w:spacing w:line="276" w:lineRule="auto"/>
        <w:jc w:val="center"/>
        <w:rPr>
          <w:b/>
          <w:bCs/>
          <w:szCs w:val="18"/>
        </w:rPr>
      </w:pPr>
      <w:r w:rsidRPr="003D2294">
        <w:rPr>
          <w:b/>
          <w:bCs/>
          <w:szCs w:val="18"/>
        </w:rPr>
        <w:t>UNITED STATES</w:t>
      </w:r>
    </w:p>
    <w:p w14:paraId="2E40E911" w14:textId="77777777" w:rsidR="00724214" w:rsidRPr="00724214" w:rsidRDefault="00724214" w:rsidP="003D2294">
      <w:pPr>
        <w:spacing w:line="276" w:lineRule="auto"/>
        <w:jc w:val="center"/>
        <w:rPr>
          <w:szCs w:val="18"/>
        </w:rPr>
      </w:pPr>
    </w:p>
    <w:p w14:paraId="0B39FFB4" w14:textId="552B06A0" w:rsidR="00724214" w:rsidRPr="00724214" w:rsidRDefault="00724214" w:rsidP="003D2294">
      <w:pPr>
        <w:spacing w:line="276" w:lineRule="auto"/>
        <w:jc w:val="center"/>
        <w:rPr>
          <w:szCs w:val="18"/>
        </w:rPr>
      </w:pPr>
      <w:r w:rsidRPr="00724214">
        <w:rPr>
          <w:szCs w:val="18"/>
        </w:rPr>
        <w:t>Laws, judicial decisions, administrative rulings and procedures regarding government procurement for entities listed in Annex 1 of Appendix I are published in the Federal Acquisition Regulations (FAR) as part of the US Code of Federal</w:t>
      </w:r>
      <w:r>
        <w:rPr>
          <w:szCs w:val="18"/>
        </w:rPr>
        <w:t xml:space="preserve"> </w:t>
      </w:r>
      <w:r w:rsidRPr="00724214">
        <w:rPr>
          <w:szCs w:val="18"/>
        </w:rPr>
        <w:t>Regulations (CFR), Title 48, Chapter</w:t>
      </w:r>
      <w:r>
        <w:rPr>
          <w:szCs w:val="18"/>
        </w:rPr>
        <w:t xml:space="preserve"> </w:t>
      </w:r>
      <w:r w:rsidRPr="00724214">
        <w:rPr>
          <w:szCs w:val="18"/>
        </w:rPr>
        <w:t>1</w:t>
      </w:r>
    </w:p>
    <w:p w14:paraId="4B135DA7" w14:textId="77777777" w:rsidR="00724214" w:rsidRPr="00724214" w:rsidRDefault="00724214" w:rsidP="003D2294">
      <w:pPr>
        <w:spacing w:line="276" w:lineRule="auto"/>
        <w:jc w:val="center"/>
        <w:rPr>
          <w:szCs w:val="18"/>
        </w:rPr>
      </w:pPr>
    </w:p>
    <w:p w14:paraId="40FCB186" w14:textId="77777777" w:rsidR="00724214" w:rsidRPr="00724214" w:rsidRDefault="00724214" w:rsidP="003D2294">
      <w:pPr>
        <w:spacing w:line="276" w:lineRule="auto"/>
        <w:jc w:val="center"/>
        <w:rPr>
          <w:szCs w:val="18"/>
        </w:rPr>
      </w:pPr>
      <w:r w:rsidRPr="00724214">
        <w:rPr>
          <w:szCs w:val="18"/>
        </w:rPr>
        <w:t>Laws, judicial decisions, administrative rulings and procedures regarding government procurement for entities listed in Annexes 2 and 3 of Appendix I are available either through relevant state</w:t>
      </w:r>
    </w:p>
    <w:p w14:paraId="7C9BBC90" w14:textId="6EAA1C56" w:rsidR="00724214" w:rsidRDefault="00724214" w:rsidP="003D2294">
      <w:pPr>
        <w:spacing w:line="276" w:lineRule="auto"/>
        <w:jc w:val="center"/>
        <w:rPr>
          <w:szCs w:val="18"/>
        </w:rPr>
      </w:pPr>
      <w:r w:rsidRPr="00724214">
        <w:rPr>
          <w:szCs w:val="18"/>
        </w:rPr>
        <w:t>and</w:t>
      </w:r>
      <w:r>
        <w:rPr>
          <w:szCs w:val="18"/>
        </w:rPr>
        <w:t xml:space="preserve"> </w:t>
      </w:r>
      <w:r w:rsidRPr="00724214">
        <w:rPr>
          <w:szCs w:val="18"/>
        </w:rPr>
        <w:t>local</w:t>
      </w:r>
      <w:r>
        <w:rPr>
          <w:szCs w:val="18"/>
        </w:rPr>
        <w:t xml:space="preserve"> </w:t>
      </w:r>
      <w:r w:rsidRPr="00724214">
        <w:rPr>
          <w:szCs w:val="18"/>
        </w:rPr>
        <w:t>publications</w:t>
      </w:r>
      <w:r>
        <w:rPr>
          <w:szCs w:val="18"/>
        </w:rPr>
        <w:t xml:space="preserve"> </w:t>
      </w:r>
      <w:r w:rsidRPr="00724214">
        <w:rPr>
          <w:szCs w:val="18"/>
        </w:rPr>
        <w:t>or</w:t>
      </w:r>
      <w:r>
        <w:rPr>
          <w:szCs w:val="18"/>
        </w:rPr>
        <w:t xml:space="preserve"> </w:t>
      </w:r>
      <w:r w:rsidRPr="00724214">
        <w:rPr>
          <w:szCs w:val="18"/>
        </w:rPr>
        <w:t>directly</w:t>
      </w:r>
      <w:r>
        <w:rPr>
          <w:szCs w:val="18"/>
        </w:rPr>
        <w:t xml:space="preserve"> </w:t>
      </w:r>
      <w:r w:rsidRPr="00724214">
        <w:rPr>
          <w:szCs w:val="18"/>
        </w:rPr>
        <w:t>from</w:t>
      </w:r>
      <w:r>
        <w:rPr>
          <w:szCs w:val="18"/>
        </w:rPr>
        <w:t xml:space="preserve"> </w:t>
      </w:r>
      <w:r w:rsidRPr="00724214">
        <w:rPr>
          <w:szCs w:val="18"/>
        </w:rPr>
        <w:t>the listed entities</w:t>
      </w:r>
    </w:p>
    <w:p w14:paraId="0F0E04E2" w14:textId="27DE0C79" w:rsidR="003D2294" w:rsidRDefault="003D2294" w:rsidP="003D2294">
      <w:pPr>
        <w:spacing w:line="276" w:lineRule="auto"/>
        <w:jc w:val="center"/>
        <w:rPr>
          <w:szCs w:val="18"/>
        </w:rPr>
      </w:pPr>
    </w:p>
    <w:p w14:paraId="4A47CA25" w14:textId="77777777" w:rsidR="003D2294" w:rsidRDefault="003D2294" w:rsidP="003D2294">
      <w:pPr>
        <w:spacing w:line="276" w:lineRule="auto"/>
        <w:jc w:val="center"/>
        <w:rPr>
          <w:szCs w:val="18"/>
        </w:rPr>
        <w:sectPr w:rsidR="003D2294" w:rsidSect="002A15FB">
          <w:headerReference w:type="even" r:id="rId518"/>
          <w:headerReference w:type="default" r:id="rId519"/>
          <w:headerReference w:type="first" r:id="rId520"/>
          <w:pgSz w:w="11906" w:h="16838" w:code="9"/>
          <w:pgMar w:top="1701" w:right="1440" w:bottom="1440" w:left="1440" w:header="720" w:footer="720" w:gutter="0"/>
          <w:cols w:space="708"/>
          <w:docGrid w:linePitch="360"/>
        </w:sectPr>
      </w:pPr>
    </w:p>
    <w:p w14:paraId="0C91448B" w14:textId="3C713AA8" w:rsidR="003D2294" w:rsidRDefault="003D2294" w:rsidP="003D2294">
      <w:pPr>
        <w:spacing w:line="276" w:lineRule="auto"/>
        <w:jc w:val="left"/>
        <w:rPr>
          <w:szCs w:val="18"/>
        </w:rPr>
      </w:pPr>
      <w:r>
        <w:rPr>
          <w:szCs w:val="18"/>
        </w:rPr>
        <w:t xml:space="preserve">For the Republic of </w:t>
      </w:r>
      <w:r>
        <w:rPr>
          <w:szCs w:val="18"/>
        </w:rPr>
        <w:br/>
        <w:t>Austria:</w:t>
      </w:r>
    </w:p>
    <w:p w14:paraId="5EE4224F" w14:textId="71052463" w:rsidR="003D2294" w:rsidRDefault="003D2294" w:rsidP="003D2294">
      <w:pPr>
        <w:spacing w:line="276" w:lineRule="auto"/>
        <w:jc w:val="left"/>
        <w:rPr>
          <w:szCs w:val="18"/>
        </w:rPr>
      </w:pPr>
    </w:p>
    <w:p w14:paraId="6D51D52F" w14:textId="776C6993" w:rsidR="003D2294" w:rsidRDefault="003D2294" w:rsidP="003D2294">
      <w:pPr>
        <w:spacing w:line="276" w:lineRule="auto"/>
        <w:jc w:val="left"/>
        <w:rPr>
          <w:szCs w:val="18"/>
        </w:rPr>
      </w:pPr>
    </w:p>
    <w:p w14:paraId="151B3633" w14:textId="4FFAF780" w:rsidR="003D2294" w:rsidRDefault="003D2294" w:rsidP="003D2294">
      <w:pPr>
        <w:spacing w:line="276" w:lineRule="auto"/>
        <w:jc w:val="left"/>
        <w:rPr>
          <w:szCs w:val="18"/>
        </w:rPr>
      </w:pPr>
    </w:p>
    <w:p w14:paraId="076451E2" w14:textId="77777777" w:rsidR="003D2294" w:rsidRDefault="003D2294" w:rsidP="003D2294">
      <w:pPr>
        <w:spacing w:line="276" w:lineRule="auto"/>
        <w:jc w:val="left"/>
        <w:rPr>
          <w:szCs w:val="18"/>
        </w:rPr>
      </w:pPr>
      <w:r>
        <w:rPr>
          <w:szCs w:val="18"/>
        </w:rPr>
        <w:t xml:space="preserve">For the Kingdom of </w:t>
      </w:r>
    </w:p>
    <w:p w14:paraId="69F5D372" w14:textId="2E80C3D5" w:rsidR="003D2294" w:rsidRDefault="003D2294" w:rsidP="003D2294">
      <w:pPr>
        <w:spacing w:line="276" w:lineRule="auto"/>
        <w:jc w:val="left"/>
        <w:rPr>
          <w:szCs w:val="18"/>
        </w:rPr>
      </w:pPr>
      <w:r>
        <w:rPr>
          <w:szCs w:val="18"/>
        </w:rPr>
        <w:t>Belgium:</w:t>
      </w:r>
    </w:p>
    <w:p w14:paraId="1CE57EC6" w14:textId="2B3D34D8" w:rsidR="003D2294" w:rsidRDefault="003D2294" w:rsidP="003D2294">
      <w:pPr>
        <w:spacing w:line="276" w:lineRule="auto"/>
        <w:jc w:val="left"/>
        <w:rPr>
          <w:szCs w:val="18"/>
        </w:rPr>
      </w:pPr>
    </w:p>
    <w:p w14:paraId="6620FDCF" w14:textId="1AB5E902" w:rsidR="003D2294" w:rsidRDefault="003D2294" w:rsidP="003D2294">
      <w:pPr>
        <w:spacing w:line="276" w:lineRule="auto"/>
        <w:jc w:val="left"/>
        <w:rPr>
          <w:szCs w:val="18"/>
        </w:rPr>
      </w:pPr>
    </w:p>
    <w:p w14:paraId="6369CD03" w14:textId="6AF7F555" w:rsidR="003D2294" w:rsidRDefault="003D2294" w:rsidP="003D2294">
      <w:pPr>
        <w:spacing w:line="276" w:lineRule="auto"/>
        <w:jc w:val="left"/>
        <w:rPr>
          <w:szCs w:val="18"/>
        </w:rPr>
      </w:pPr>
    </w:p>
    <w:p w14:paraId="458BA222" w14:textId="703DC997" w:rsidR="003D2294" w:rsidRDefault="003D2294" w:rsidP="003D2294">
      <w:pPr>
        <w:spacing w:line="276" w:lineRule="auto"/>
        <w:jc w:val="left"/>
        <w:rPr>
          <w:szCs w:val="18"/>
        </w:rPr>
      </w:pPr>
      <w:r>
        <w:rPr>
          <w:szCs w:val="18"/>
        </w:rPr>
        <w:t>For Canada:</w:t>
      </w:r>
    </w:p>
    <w:p w14:paraId="0D6B8AA3" w14:textId="71B24E87" w:rsidR="003D2294" w:rsidRDefault="003D2294" w:rsidP="003D2294">
      <w:pPr>
        <w:spacing w:line="276" w:lineRule="auto"/>
        <w:jc w:val="left"/>
        <w:rPr>
          <w:szCs w:val="18"/>
        </w:rPr>
      </w:pPr>
    </w:p>
    <w:p w14:paraId="607B7D8A" w14:textId="7C8BF191" w:rsidR="003D2294" w:rsidRDefault="003D2294" w:rsidP="003D2294">
      <w:pPr>
        <w:spacing w:line="276" w:lineRule="auto"/>
        <w:jc w:val="left"/>
        <w:rPr>
          <w:szCs w:val="18"/>
        </w:rPr>
      </w:pPr>
    </w:p>
    <w:p w14:paraId="1FBF5119" w14:textId="0996E4A8" w:rsidR="003D2294" w:rsidRDefault="003D2294" w:rsidP="003D2294">
      <w:pPr>
        <w:spacing w:line="276" w:lineRule="auto"/>
        <w:jc w:val="left"/>
        <w:rPr>
          <w:szCs w:val="18"/>
        </w:rPr>
      </w:pPr>
    </w:p>
    <w:p w14:paraId="7CCEB9D3" w14:textId="6C9F06EC" w:rsidR="003D2294" w:rsidRDefault="003D2294" w:rsidP="003D2294">
      <w:pPr>
        <w:spacing w:line="276" w:lineRule="auto"/>
        <w:jc w:val="left"/>
        <w:rPr>
          <w:szCs w:val="18"/>
        </w:rPr>
      </w:pPr>
      <w:r>
        <w:rPr>
          <w:szCs w:val="18"/>
        </w:rPr>
        <w:t xml:space="preserve">For the Kingdom of </w:t>
      </w:r>
      <w:r>
        <w:rPr>
          <w:szCs w:val="18"/>
        </w:rPr>
        <w:br/>
        <w:t>Denmark:</w:t>
      </w:r>
    </w:p>
    <w:p w14:paraId="2BD9826C" w14:textId="526D3848" w:rsidR="003D2294" w:rsidRDefault="003D2294" w:rsidP="003D2294">
      <w:pPr>
        <w:spacing w:line="276" w:lineRule="auto"/>
        <w:jc w:val="left"/>
        <w:rPr>
          <w:szCs w:val="18"/>
        </w:rPr>
      </w:pPr>
    </w:p>
    <w:p w14:paraId="43151432" w14:textId="1AB4AD8A" w:rsidR="003D2294" w:rsidRDefault="003D2294" w:rsidP="003D2294">
      <w:pPr>
        <w:spacing w:line="276" w:lineRule="auto"/>
        <w:jc w:val="left"/>
        <w:rPr>
          <w:szCs w:val="18"/>
        </w:rPr>
      </w:pPr>
    </w:p>
    <w:p w14:paraId="207245C6" w14:textId="5AEB9113" w:rsidR="003D2294" w:rsidRDefault="003D2294" w:rsidP="003D2294">
      <w:pPr>
        <w:spacing w:line="276" w:lineRule="auto"/>
        <w:jc w:val="left"/>
        <w:rPr>
          <w:szCs w:val="18"/>
        </w:rPr>
      </w:pPr>
    </w:p>
    <w:p w14:paraId="4CEA8754" w14:textId="78184EC9" w:rsidR="003D2294" w:rsidRDefault="003D2294" w:rsidP="003D2294">
      <w:pPr>
        <w:spacing w:line="276" w:lineRule="auto"/>
        <w:jc w:val="left"/>
        <w:rPr>
          <w:szCs w:val="18"/>
        </w:rPr>
      </w:pPr>
      <w:r>
        <w:rPr>
          <w:szCs w:val="18"/>
        </w:rPr>
        <w:t>For the European</w:t>
      </w:r>
      <w:r>
        <w:rPr>
          <w:szCs w:val="18"/>
        </w:rPr>
        <w:br/>
        <w:t>Communities:</w:t>
      </w:r>
    </w:p>
    <w:p w14:paraId="57936A5B" w14:textId="4D641048" w:rsidR="003D2294" w:rsidRDefault="003D2294" w:rsidP="003D2294">
      <w:pPr>
        <w:spacing w:line="276" w:lineRule="auto"/>
        <w:jc w:val="left"/>
        <w:rPr>
          <w:szCs w:val="18"/>
        </w:rPr>
      </w:pPr>
    </w:p>
    <w:p w14:paraId="12D1713A" w14:textId="7D24EED4" w:rsidR="003D2294" w:rsidRDefault="003D2294" w:rsidP="003D2294">
      <w:pPr>
        <w:spacing w:line="276" w:lineRule="auto"/>
        <w:jc w:val="left"/>
        <w:rPr>
          <w:szCs w:val="18"/>
        </w:rPr>
      </w:pPr>
      <w:r>
        <w:rPr>
          <w:szCs w:val="18"/>
        </w:rPr>
        <w:t xml:space="preserve">-Commission </w:t>
      </w:r>
    </w:p>
    <w:p w14:paraId="0CEB312E" w14:textId="35CA766C" w:rsidR="003D2294" w:rsidRDefault="003D2294" w:rsidP="003D2294">
      <w:pPr>
        <w:spacing w:line="276" w:lineRule="auto"/>
        <w:jc w:val="left"/>
        <w:rPr>
          <w:szCs w:val="18"/>
        </w:rPr>
      </w:pPr>
    </w:p>
    <w:p w14:paraId="332DD65E" w14:textId="0085926B" w:rsidR="003D2294" w:rsidRDefault="003D2294" w:rsidP="003D2294">
      <w:pPr>
        <w:spacing w:line="276" w:lineRule="auto"/>
        <w:jc w:val="left"/>
        <w:rPr>
          <w:szCs w:val="18"/>
        </w:rPr>
      </w:pPr>
    </w:p>
    <w:p w14:paraId="1F4EC42D" w14:textId="09D9619D" w:rsidR="003D2294" w:rsidRDefault="003D2294" w:rsidP="003D2294">
      <w:pPr>
        <w:spacing w:line="276" w:lineRule="auto"/>
        <w:jc w:val="left"/>
        <w:rPr>
          <w:szCs w:val="18"/>
        </w:rPr>
      </w:pPr>
      <w:r>
        <w:rPr>
          <w:szCs w:val="18"/>
        </w:rPr>
        <w:t>-Presidency:</w:t>
      </w:r>
    </w:p>
    <w:p w14:paraId="738289B7" w14:textId="71EA2ED5" w:rsidR="003D2294" w:rsidRDefault="003D2294" w:rsidP="003D2294">
      <w:pPr>
        <w:spacing w:line="276" w:lineRule="auto"/>
        <w:jc w:val="left"/>
        <w:rPr>
          <w:szCs w:val="18"/>
        </w:rPr>
      </w:pPr>
    </w:p>
    <w:p w14:paraId="40139D3C" w14:textId="2813CA34" w:rsidR="003D2294" w:rsidRDefault="003D2294" w:rsidP="003D2294">
      <w:pPr>
        <w:spacing w:line="276" w:lineRule="auto"/>
        <w:jc w:val="left"/>
        <w:rPr>
          <w:szCs w:val="18"/>
        </w:rPr>
      </w:pPr>
    </w:p>
    <w:p w14:paraId="1A40EB9C" w14:textId="77777777" w:rsidR="003D2294" w:rsidRDefault="003D2294" w:rsidP="003D2294">
      <w:pPr>
        <w:spacing w:line="276" w:lineRule="auto"/>
        <w:jc w:val="left"/>
        <w:rPr>
          <w:szCs w:val="18"/>
        </w:rPr>
      </w:pPr>
    </w:p>
    <w:p w14:paraId="1EC34E14" w14:textId="236E830A" w:rsidR="003D2294" w:rsidRDefault="003D2294" w:rsidP="003D2294">
      <w:pPr>
        <w:spacing w:line="276" w:lineRule="auto"/>
        <w:jc w:val="left"/>
        <w:rPr>
          <w:szCs w:val="18"/>
        </w:rPr>
      </w:pPr>
      <w:r>
        <w:rPr>
          <w:szCs w:val="18"/>
        </w:rPr>
        <w:t xml:space="preserve">For the Republic of </w:t>
      </w:r>
      <w:r>
        <w:rPr>
          <w:szCs w:val="18"/>
        </w:rPr>
        <w:br/>
        <w:t>Finland:</w:t>
      </w:r>
    </w:p>
    <w:p w14:paraId="61A5E5FB" w14:textId="3474B5BC" w:rsidR="003D2294" w:rsidRDefault="003D2294" w:rsidP="003D2294">
      <w:pPr>
        <w:spacing w:line="276" w:lineRule="auto"/>
        <w:jc w:val="left"/>
        <w:rPr>
          <w:szCs w:val="18"/>
        </w:rPr>
      </w:pPr>
    </w:p>
    <w:p w14:paraId="7C6CC82E" w14:textId="62127CA2" w:rsidR="003D2294" w:rsidRDefault="003D2294" w:rsidP="003D2294">
      <w:pPr>
        <w:spacing w:line="276" w:lineRule="auto"/>
        <w:jc w:val="left"/>
        <w:rPr>
          <w:szCs w:val="18"/>
        </w:rPr>
      </w:pPr>
    </w:p>
    <w:p w14:paraId="7A4444E4" w14:textId="77777777" w:rsidR="003D2294" w:rsidRDefault="003D2294" w:rsidP="003D2294">
      <w:pPr>
        <w:spacing w:line="276" w:lineRule="auto"/>
        <w:jc w:val="left"/>
        <w:rPr>
          <w:szCs w:val="18"/>
        </w:rPr>
      </w:pPr>
    </w:p>
    <w:p w14:paraId="203888D3" w14:textId="22F1477C" w:rsidR="003D2294" w:rsidRDefault="003D2294" w:rsidP="003D2294">
      <w:pPr>
        <w:spacing w:line="276" w:lineRule="auto"/>
        <w:jc w:val="left"/>
        <w:rPr>
          <w:szCs w:val="18"/>
        </w:rPr>
      </w:pPr>
      <w:r>
        <w:rPr>
          <w:szCs w:val="18"/>
        </w:rPr>
        <w:t>For the French Republic:</w:t>
      </w:r>
    </w:p>
    <w:p w14:paraId="1D50127A" w14:textId="23E18F2A" w:rsidR="003D2294" w:rsidRDefault="003D2294" w:rsidP="003D2294">
      <w:pPr>
        <w:spacing w:line="276" w:lineRule="auto"/>
        <w:jc w:val="left"/>
        <w:rPr>
          <w:szCs w:val="18"/>
        </w:rPr>
      </w:pPr>
    </w:p>
    <w:p w14:paraId="1F3E049E" w14:textId="70B95C87" w:rsidR="003D2294" w:rsidRDefault="003D2294" w:rsidP="003D2294">
      <w:pPr>
        <w:spacing w:line="276" w:lineRule="auto"/>
        <w:jc w:val="left"/>
        <w:rPr>
          <w:szCs w:val="18"/>
        </w:rPr>
      </w:pPr>
    </w:p>
    <w:p w14:paraId="121F9E8F" w14:textId="77777777" w:rsidR="003D2294" w:rsidRDefault="003D2294" w:rsidP="003D2294">
      <w:pPr>
        <w:spacing w:line="276" w:lineRule="auto"/>
        <w:jc w:val="left"/>
        <w:rPr>
          <w:szCs w:val="18"/>
        </w:rPr>
      </w:pPr>
    </w:p>
    <w:p w14:paraId="691E96B2" w14:textId="5B5D155F" w:rsidR="003D2294" w:rsidRDefault="003D2294" w:rsidP="003D2294">
      <w:pPr>
        <w:spacing w:line="276" w:lineRule="auto"/>
        <w:jc w:val="left"/>
        <w:rPr>
          <w:szCs w:val="18"/>
        </w:rPr>
      </w:pPr>
      <w:r>
        <w:rPr>
          <w:szCs w:val="18"/>
        </w:rPr>
        <w:t>For the Federal Republic</w:t>
      </w:r>
      <w:r>
        <w:rPr>
          <w:szCs w:val="18"/>
        </w:rPr>
        <w:br/>
        <w:t>of Germany:</w:t>
      </w:r>
    </w:p>
    <w:p w14:paraId="1D09BE65" w14:textId="19D9FD37" w:rsidR="003D2294" w:rsidRDefault="003D2294" w:rsidP="003D2294">
      <w:pPr>
        <w:spacing w:line="276" w:lineRule="auto"/>
        <w:jc w:val="left"/>
        <w:rPr>
          <w:szCs w:val="18"/>
        </w:rPr>
      </w:pPr>
    </w:p>
    <w:p w14:paraId="5AD3D642" w14:textId="0BCF936C" w:rsidR="003D2294" w:rsidRDefault="003D2294" w:rsidP="003D2294">
      <w:pPr>
        <w:spacing w:line="276" w:lineRule="auto"/>
        <w:jc w:val="left"/>
        <w:rPr>
          <w:szCs w:val="18"/>
        </w:rPr>
      </w:pPr>
    </w:p>
    <w:p w14:paraId="355749DC" w14:textId="479B746C" w:rsidR="003D2294" w:rsidRDefault="003D2294" w:rsidP="003D2294">
      <w:pPr>
        <w:spacing w:line="276" w:lineRule="auto"/>
        <w:jc w:val="left"/>
        <w:rPr>
          <w:szCs w:val="18"/>
        </w:rPr>
      </w:pPr>
    </w:p>
    <w:p w14:paraId="31CE2847" w14:textId="6A33CDB6" w:rsidR="003D2294" w:rsidRDefault="003D2294" w:rsidP="003D2294">
      <w:pPr>
        <w:spacing w:line="276" w:lineRule="auto"/>
        <w:jc w:val="left"/>
        <w:rPr>
          <w:szCs w:val="18"/>
        </w:rPr>
      </w:pPr>
      <w:r>
        <w:rPr>
          <w:szCs w:val="18"/>
        </w:rPr>
        <w:t>For the Hellenic Republic</w:t>
      </w:r>
    </w:p>
    <w:p w14:paraId="6067BEB8" w14:textId="070C7F80" w:rsidR="003D2294" w:rsidRDefault="003D2294" w:rsidP="003D2294">
      <w:pPr>
        <w:spacing w:line="276" w:lineRule="auto"/>
        <w:jc w:val="left"/>
        <w:rPr>
          <w:szCs w:val="18"/>
        </w:rPr>
      </w:pPr>
    </w:p>
    <w:p w14:paraId="0583FF23" w14:textId="33DF8695" w:rsidR="003D2294" w:rsidRDefault="003D2294" w:rsidP="003D2294">
      <w:pPr>
        <w:spacing w:line="276" w:lineRule="auto"/>
        <w:jc w:val="left"/>
        <w:rPr>
          <w:szCs w:val="18"/>
        </w:rPr>
      </w:pPr>
    </w:p>
    <w:p w14:paraId="213AC3B2" w14:textId="667234AA" w:rsidR="003D2294" w:rsidRDefault="003D2294" w:rsidP="003D2294">
      <w:pPr>
        <w:spacing w:line="276" w:lineRule="auto"/>
        <w:jc w:val="left"/>
        <w:rPr>
          <w:szCs w:val="18"/>
        </w:rPr>
      </w:pPr>
    </w:p>
    <w:p w14:paraId="465B5605" w14:textId="09173E70" w:rsidR="003D2294" w:rsidRDefault="003D2294" w:rsidP="003D2294">
      <w:pPr>
        <w:spacing w:line="276" w:lineRule="auto"/>
        <w:jc w:val="left"/>
        <w:rPr>
          <w:szCs w:val="18"/>
        </w:rPr>
      </w:pPr>
      <w:r>
        <w:rPr>
          <w:szCs w:val="18"/>
        </w:rPr>
        <w:t>For Hong Kong:</w:t>
      </w:r>
    </w:p>
    <w:p w14:paraId="5BC2F38D" w14:textId="61065026" w:rsidR="003D2294" w:rsidRDefault="003D2294" w:rsidP="003D2294">
      <w:pPr>
        <w:spacing w:line="276" w:lineRule="auto"/>
        <w:jc w:val="left"/>
        <w:rPr>
          <w:szCs w:val="18"/>
        </w:rPr>
      </w:pPr>
    </w:p>
    <w:p w14:paraId="4A3D992C" w14:textId="77777777" w:rsidR="003D2294" w:rsidRDefault="003D2294" w:rsidP="003D2294">
      <w:pPr>
        <w:spacing w:line="276" w:lineRule="auto"/>
        <w:jc w:val="left"/>
        <w:rPr>
          <w:szCs w:val="18"/>
        </w:rPr>
      </w:pPr>
    </w:p>
    <w:p w14:paraId="3DD20315" w14:textId="3CCD1917" w:rsidR="003D2294" w:rsidRDefault="003D2294" w:rsidP="003D2294">
      <w:pPr>
        <w:spacing w:line="276" w:lineRule="auto"/>
        <w:jc w:val="left"/>
        <w:rPr>
          <w:szCs w:val="18"/>
        </w:rPr>
      </w:pPr>
    </w:p>
    <w:p w14:paraId="234866BE" w14:textId="02BECD96" w:rsidR="003D2294" w:rsidRDefault="003D2294" w:rsidP="003D2294">
      <w:pPr>
        <w:spacing w:line="276" w:lineRule="auto"/>
        <w:jc w:val="left"/>
        <w:rPr>
          <w:szCs w:val="18"/>
        </w:rPr>
      </w:pPr>
      <w:r>
        <w:rPr>
          <w:szCs w:val="18"/>
        </w:rPr>
        <w:t>For Ireland:</w:t>
      </w:r>
    </w:p>
    <w:p w14:paraId="6CE1B786" w14:textId="3829FEE2" w:rsidR="003D2294" w:rsidRDefault="003D2294" w:rsidP="003D2294">
      <w:pPr>
        <w:spacing w:line="276" w:lineRule="auto"/>
        <w:jc w:val="left"/>
        <w:rPr>
          <w:szCs w:val="18"/>
        </w:rPr>
      </w:pPr>
    </w:p>
    <w:p w14:paraId="3E23EC08" w14:textId="0322D723" w:rsidR="003D2294" w:rsidRDefault="003D2294" w:rsidP="003D2294">
      <w:pPr>
        <w:spacing w:line="276" w:lineRule="auto"/>
        <w:jc w:val="left"/>
        <w:rPr>
          <w:szCs w:val="18"/>
        </w:rPr>
      </w:pPr>
    </w:p>
    <w:p w14:paraId="6AA4003A" w14:textId="4A4BED7E" w:rsidR="003D2294" w:rsidRDefault="003D2294" w:rsidP="003D2294">
      <w:pPr>
        <w:spacing w:line="276" w:lineRule="auto"/>
        <w:jc w:val="left"/>
        <w:rPr>
          <w:szCs w:val="18"/>
        </w:rPr>
      </w:pPr>
      <w:r>
        <w:rPr>
          <w:szCs w:val="18"/>
        </w:rPr>
        <w:t>For the State of Israel:</w:t>
      </w:r>
    </w:p>
    <w:p w14:paraId="5DE2E23F" w14:textId="640E852B" w:rsidR="003D2294" w:rsidRDefault="003D2294" w:rsidP="003D2294">
      <w:pPr>
        <w:spacing w:line="276" w:lineRule="auto"/>
        <w:jc w:val="left"/>
        <w:rPr>
          <w:szCs w:val="18"/>
        </w:rPr>
      </w:pPr>
    </w:p>
    <w:p w14:paraId="1C17AD3F" w14:textId="535E0F92" w:rsidR="003D2294" w:rsidRDefault="003D2294" w:rsidP="003D2294">
      <w:pPr>
        <w:spacing w:line="276" w:lineRule="auto"/>
        <w:jc w:val="left"/>
        <w:rPr>
          <w:szCs w:val="18"/>
        </w:rPr>
      </w:pPr>
    </w:p>
    <w:p w14:paraId="5A882B08" w14:textId="34E7A753" w:rsidR="003D2294" w:rsidRDefault="003D2294" w:rsidP="003D2294">
      <w:pPr>
        <w:spacing w:line="276" w:lineRule="auto"/>
        <w:jc w:val="left"/>
        <w:rPr>
          <w:szCs w:val="18"/>
        </w:rPr>
      </w:pPr>
    </w:p>
    <w:p w14:paraId="360AF7B1" w14:textId="3E5A08AE" w:rsidR="003D2294" w:rsidRDefault="003D2294" w:rsidP="003D2294">
      <w:pPr>
        <w:spacing w:line="276" w:lineRule="auto"/>
        <w:jc w:val="left"/>
        <w:rPr>
          <w:szCs w:val="18"/>
        </w:rPr>
      </w:pPr>
      <w:r>
        <w:rPr>
          <w:szCs w:val="18"/>
        </w:rPr>
        <w:t>For the Italian Republic:</w:t>
      </w:r>
    </w:p>
    <w:p w14:paraId="1F0BDA86" w14:textId="24CAFBF5" w:rsidR="003D2294" w:rsidRDefault="003D2294" w:rsidP="003D2294">
      <w:pPr>
        <w:spacing w:line="276" w:lineRule="auto"/>
        <w:jc w:val="left"/>
        <w:rPr>
          <w:szCs w:val="18"/>
        </w:rPr>
      </w:pPr>
    </w:p>
    <w:p w14:paraId="1A309F1A" w14:textId="56546BA8" w:rsidR="003D2294" w:rsidRDefault="003D2294" w:rsidP="003D2294">
      <w:pPr>
        <w:spacing w:line="276" w:lineRule="auto"/>
        <w:jc w:val="left"/>
        <w:rPr>
          <w:szCs w:val="18"/>
        </w:rPr>
      </w:pPr>
    </w:p>
    <w:p w14:paraId="7FB2E33F" w14:textId="0CC4D237" w:rsidR="003D2294" w:rsidRDefault="003D2294" w:rsidP="003D2294">
      <w:pPr>
        <w:spacing w:line="276" w:lineRule="auto"/>
        <w:jc w:val="left"/>
        <w:rPr>
          <w:szCs w:val="18"/>
        </w:rPr>
      </w:pPr>
    </w:p>
    <w:p w14:paraId="75C131DD" w14:textId="26B7D6D7" w:rsidR="003D2294" w:rsidRDefault="003D2294" w:rsidP="003D2294">
      <w:pPr>
        <w:spacing w:line="276" w:lineRule="auto"/>
        <w:jc w:val="left"/>
        <w:rPr>
          <w:szCs w:val="18"/>
        </w:rPr>
      </w:pPr>
      <w:r>
        <w:rPr>
          <w:szCs w:val="18"/>
        </w:rPr>
        <w:t>For Japan:</w:t>
      </w:r>
    </w:p>
    <w:p w14:paraId="75B9B4E4" w14:textId="705D9745" w:rsidR="003D2294" w:rsidRDefault="003D2294" w:rsidP="003D2294">
      <w:pPr>
        <w:spacing w:line="276" w:lineRule="auto"/>
        <w:jc w:val="left"/>
        <w:rPr>
          <w:szCs w:val="18"/>
        </w:rPr>
      </w:pPr>
    </w:p>
    <w:p w14:paraId="5181296D" w14:textId="59F14D73" w:rsidR="003D2294" w:rsidRDefault="003D2294" w:rsidP="003D2294">
      <w:pPr>
        <w:spacing w:line="276" w:lineRule="auto"/>
        <w:jc w:val="left"/>
        <w:rPr>
          <w:szCs w:val="18"/>
        </w:rPr>
      </w:pPr>
    </w:p>
    <w:p w14:paraId="19351B0F" w14:textId="77777777" w:rsidR="003D2294" w:rsidRDefault="003D2294" w:rsidP="003D2294">
      <w:pPr>
        <w:spacing w:line="276" w:lineRule="auto"/>
        <w:jc w:val="left"/>
        <w:rPr>
          <w:szCs w:val="18"/>
        </w:rPr>
      </w:pPr>
    </w:p>
    <w:p w14:paraId="3C6B06D3" w14:textId="5FE99034" w:rsidR="003D2294" w:rsidRDefault="003D2294" w:rsidP="003D2294">
      <w:pPr>
        <w:spacing w:line="276" w:lineRule="auto"/>
        <w:jc w:val="left"/>
        <w:rPr>
          <w:szCs w:val="18"/>
        </w:rPr>
      </w:pPr>
      <w:r>
        <w:rPr>
          <w:szCs w:val="18"/>
        </w:rPr>
        <w:t>For the Republic of Korea:</w:t>
      </w:r>
    </w:p>
    <w:p w14:paraId="1E4E121B" w14:textId="255BBF9B" w:rsidR="003D2294" w:rsidRDefault="003D2294" w:rsidP="003D2294">
      <w:pPr>
        <w:spacing w:line="276" w:lineRule="auto"/>
        <w:jc w:val="left"/>
        <w:rPr>
          <w:szCs w:val="18"/>
        </w:rPr>
      </w:pPr>
    </w:p>
    <w:p w14:paraId="4BD256C7" w14:textId="77777777" w:rsidR="003D2294" w:rsidRDefault="003D2294" w:rsidP="003D2294">
      <w:pPr>
        <w:spacing w:line="276" w:lineRule="auto"/>
        <w:jc w:val="left"/>
        <w:rPr>
          <w:szCs w:val="18"/>
        </w:rPr>
      </w:pPr>
    </w:p>
    <w:p w14:paraId="490EE7D6" w14:textId="5BE0EABC" w:rsidR="003D2294" w:rsidRDefault="003D2294" w:rsidP="003D2294">
      <w:pPr>
        <w:spacing w:line="276" w:lineRule="auto"/>
        <w:jc w:val="left"/>
        <w:rPr>
          <w:szCs w:val="18"/>
        </w:rPr>
      </w:pPr>
    </w:p>
    <w:p w14:paraId="5E9A2103" w14:textId="424C003A" w:rsidR="003D2294" w:rsidRDefault="003D2294" w:rsidP="003D2294">
      <w:pPr>
        <w:spacing w:line="276" w:lineRule="auto"/>
        <w:jc w:val="left"/>
        <w:rPr>
          <w:szCs w:val="18"/>
        </w:rPr>
      </w:pPr>
      <w:r>
        <w:rPr>
          <w:szCs w:val="18"/>
        </w:rPr>
        <w:t xml:space="preserve">For the Grand Duchy of </w:t>
      </w:r>
      <w:r>
        <w:rPr>
          <w:szCs w:val="18"/>
        </w:rPr>
        <w:br/>
        <w:t>Luxembourg:</w:t>
      </w:r>
    </w:p>
    <w:p w14:paraId="7D6EB6A2" w14:textId="1B614EE1" w:rsidR="003D2294" w:rsidRDefault="003D2294" w:rsidP="003D2294">
      <w:pPr>
        <w:spacing w:line="276" w:lineRule="auto"/>
        <w:jc w:val="left"/>
        <w:rPr>
          <w:szCs w:val="18"/>
        </w:rPr>
      </w:pPr>
    </w:p>
    <w:p w14:paraId="7F1BC21C" w14:textId="66F2AB19" w:rsidR="003D2294" w:rsidRDefault="003D2294" w:rsidP="003D2294">
      <w:pPr>
        <w:spacing w:line="276" w:lineRule="auto"/>
        <w:jc w:val="left"/>
        <w:rPr>
          <w:szCs w:val="18"/>
        </w:rPr>
      </w:pPr>
    </w:p>
    <w:p w14:paraId="069AD2E6" w14:textId="7C997BD8" w:rsidR="003D2294" w:rsidRDefault="003D2294" w:rsidP="003D2294">
      <w:pPr>
        <w:spacing w:line="276" w:lineRule="auto"/>
        <w:jc w:val="left"/>
        <w:rPr>
          <w:szCs w:val="18"/>
        </w:rPr>
      </w:pPr>
    </w:p>
    <w:p w14:paraId="273119D0" w14:textId="40E8E954" w:rsidR="003D2294" w:rsidRDefault="003D2294" w:rsidP="003D2294">
      <w:pPr>
        <w:spacing w:line="276" w:lineRule="auto"/>
        <w:jc w:val="left"/>
        <w:rPr>
          <w:szCs w:val="18"/>
        </w:rPr>
      </w:pPr>
      <w:r>
        <w:rPr>
          <w:szCs w:val="18"/>
        </w:rPr>
        <w:t xml:space="preserve">For the Kingdom of the </w:t>
      </w:r>
      <w:r>
        <w:rPr>
          <w:szCs w:val="18"/>
        </w:rPr>
        <w:br/>
        <w:t>Netherlands:</w:t>
      </w:r>
    </w:p>
    <w:p w14:paraId="6AEDE954" w14:textId="441D23F7" w:rsidR="003D2294" w:rsidRDefault="003D2294" w:rsidP="003D2294">
      <w:pPr>
        <w:spacing w:line="276" w:lineRule="auto"/>
        <w:jc w:val="left"/>
        <w:rPr>
          <w:szCs w:val="18"/>
        </w:rPr>
      </w:pPr>
    </w:p>
    <w:p w14:paraId="2CF99CAA" w14:textId="7EFBE8BD" w:rsidR="003D2294" w:rsidRDefault="003D2294" w:rsidP="003D2294">
      <w:pPr>
        <w:spacing w:line="276" w:lineRule="auto"/>
        <w:jc w:val="left"/>
        <w:rPr>
          <w:szCs w:val="18"/>
        </w:rPr>
      </w:pPr>
    </w:p>
    <w:p w14:paraId="211CA9B3" w14:textId="63A7086C" w:rsidR="003D2294" w:rsidRDefault="003D2294" w:rsidP="003D2294">
      <w:pPr>
        <w:spacing w:line="276" w:lineRule="auto"/>
        <w:jc w:val="left"/>
        <w:rPr>
          <w:szCs w:val="18"/>
        </w:rPr>
      </w:pPr>
    </w:p>
    <w:p w14:paraId="19FB139E" w14:textId="78B17A32" w:rsidR="003D2294" w:rsidRDefault="003D2294" w:rsidP="003D2294">
      <w:pPr>
        <w:spacing w:line="276" w:lineRule="auto"/>
        <w:jc w:val="left"/>
        <w:rPr>
          <w:szCs w:val="18"/>
        </w:rPr>
      </w:pPr>
      <w:r>
        <w:rPr>
          <w:szCs w:val="18"/>
        </w:rPr>
        <w:t xml:space="preserve">For the Kingdom of </w:t>
      </w:r>
      <w:r>
        <w:rPr>
          <w:szCs w:val="18"/>
        </w:rPr>
        <w:br/>
        <w:t>Norway:</w:t>
      </w:r>
    </w:p>
    <w:p w14:paraId="4BA9DB28" w14:textId="4E496546" w:rsidR="003D2294" w:rsidRDefault="003D2294" w:rsidP="003D2294">
      <w:pPr>
        <w:spacing w:line="276" w:lineRule="auto"/>
        <w:jc w:val="left"/>
        <w:rPr>
          <w:szCs w:val="18"/>
        </w:rPr>
      </w:pPr>
    </w:p>
    <w:p w14:paraId="70BEFCCD" w14:textId="69F54486" w:rsidR="003D2294" w:rsidRDefault="003D2294" w:rsidP="003D2294">
      <w:pPr>
        <w:spacing w:line="276" w:lineRule="auto"/>
        <w:jc w:val="left"/>
        <w:rPr>
          <w:szCs w:val="18"/>
        </w:rPr>
      </w:pPr>
    </w:p>
    <w:p w14:paraId="0152B2DB" w14:textId="5CA43DCB" w:rsidR="003D2294" w:rsidRDefault="003D2294" w:rsidP="003D2294">
      <w:pPr>
        <w:spacing w:line="276" w:lineRule="auto"/>
        <w:jc w:val="left"/>
        <w:rPr>
          <w:szCs w:val="18"/>
        </w:rPr>
      </w:pPr>
    </w:p>
    <w:p w14:paraId="23E38478" w14:textId="4FE7A286" w:rsidR="003D2294" w:rsidRDefault="003D2294" w:rsidP="003D2294">
      <w:pPr>
        <w:spacing w:line="276" w:lineRule="auto"/>
        <w:jc w:val="left"/>
        <w:rPr>
          <w:szCs w:val="18"/>
        </w:rPr>
      </w:pPr>
      <w:r>
        <w:rPr>
          <w:szCs w:val="18"/>
        </w:rPr>
        <w:t>For the Portuguese</w:t>
      </w:r>
      <w:r>
        <w:rPr>
          <w:szCs w:val="18"/>
        </w:rPr>
        <w:br/>
        <w:t>Republic:</w:t>
      </w:r>
    </w:p>
    <w:p w14:paraId="0452D4D0" w14:textId="78BAD2C7" w:rsidR="003D2294" w:rsidRDefault="003D2294" w:rsidP="003D2294">
      <w:pPr>
        <w:spacing w:line="276" w:lineRule="auto"/>
        <w:jc w:val="left"/>
        <w:rPr>
          <w:szCs w:val="18"/>
        </w:rPr>
      </w:pPr>
    </w:p>
    <w:p w14:paraId="3235045F" w14:textId="36F56F87" w:rsidR="003D2294" w:rsidRDefault="003D2294" w:rsidP="003D2294">
      <w:pPr>
        <w:spacing w:line="276" w:lineRule="auto"/>
        <w:jc w:val="left"/>
        <w:rPr>
          <w:szCs w:val="18"/>
        </w:rPr>
      </w:pPr>
    </w:p>
    <w:p w14:paraId="00C45EAC" w14:textId="08708AAF" w:rsidR="003D2294" w:rsidRDefault="003D2294" w:rsidP="003D2294">
      <w:pPr>
        <w:spacing w:line="276" w:lineRule="auto"/>
        <w:jc w:val="left"/>
        <w:rPr>
          <w:szCs w:val="18"/>
        </w:rPr>
      </w:pPr>
    </w:p>
    <w:p w14:paraId="608516C4" w14:textId="3BBE2FC6" w:rsidR="003D2294" w:rsidRDefault="003D2294" w:rsidP="003D2294">
      <w:pPr>
        <w:spacing w:line="276" w:lineRule="auto"/>
        <w:jc w:val="left"/>
        <w:rPr>
          <w:szCs w:val="18"/>
        </w:rPr>
      </w:pPr>
      <w:r>
        <w:rPr>
          <w:szCs w:val="18"/>
        </w:rPr>
        <w:t>For the Kingdom of Spain:</w:t>
      </w:r>
    </w:p>
    <w:p w14:paraId="0A3BA07D" w14:textId="2C88A1EB" w:rsidR="003D2294" w:rsidRDefault="003D2294" w:rsidP="003D2294">
      <w:pPr>
        <w:spacing w:line="276" w:lineRule="auto"/>
        <w:jc w:val="left"/>
        <w:rPr>
          <w:szCs w:val="18"/>
        </w:rPr>
      </w:pPr>
    </w:p>
    <w:p w14:paraId="10B88B4B" w14:textId="12C46456" w:rsidR="003D2294" w:rsidRDefault="003D2294" w:rsidP="003D2294">
      <w:pPr>
        <w:spacing w:line="276" w:lineRule="auto"/>
        <w:jc w:val="left"/>
        <w:rPr>
          <w:szCs w:val="18"/>
        </w:rPr>
      </w:pPr>
    </w:p>
    <w:p w14:paraId="1349F18A" w14:textId="16C3FAC0" w:rsidR="003D2294" w:rsidRDefault="003D2294" w:rsidP="003D2294">
      <w:pPr>
        <w:spacing w:line="276" w:lineRule="auto"/>
        <w:jc w:val="left"/>
        <w:rPr>
          <w:szCs w:val="18"/>
        </w:rPr>
      </w:pPr>
    </w:p>
    <w:p w14:paraId="77775364" w14:textId="41EF84E8" w:rsidR="003D2294" w:rsidRDefault="003D2294" w:rsidP="003D2294">
      <w:pPr>
        <w:spacing w:line="276" w:lineRule="auto"/>
        <w:jc w:val="left"/>
        <w:rPr>
          <w:szCs w:val="18"/>
        </w:rPr>
      </w:pPr>
      <w:r>
        <w:rPr>
          <w:szCs w:val="18"/>
        </w:rPr>
        <w:t xml:space="preserve">For the Kingdom of </w:t>
      </w:r>
      <w:r w:rsidR="006E7FEC">
        <w:rPr>
          <w:szCs w:val="18"/>
        </w:rPr>
        <w:br/>
      </w:r>
      <w:r>
        <w:rPr>
          <w:szCs w:val="18"/>
        </w:rPr>
        <w:t>Sweden</w:t>
      </w:r>
      <w:r w:rsidR="006E7FEC">
        <w:rPr>
          <w:szCs w:val="18"/>
        </w:rPr>
        <w:t>:</w:t>
      </w:r>
    </w:p>
    <w:p w14:paraId="1CCA847C" w14:textId="20495879" w:rsidR="006E7FEC" w:rsidRDefault="006E7FEC" w:rsidP="003D2294">
      <w:pPr>
        <w:spacing w:line="276" w:lineRule="auto"/>
        <w:jc w:val="left"/>
        <w:rPr>
          <w:szCs w:val="18"/>
        </w:rPr>
      </w:pPr>
    </w:p>
    <w:p w14:paraId="38D3E21D" w14:textId="3396494E" w:rsidR="006E7FEC" w:rsidRDefault="006E7FEC" w:rsidP="003D2294">
      <w:pPr>
        <w:spacing w:line="276" w:lineRule="auto"/>
        <w:jc w:val="left"/>
        <w:rPr>
          <w:szCs w:val="18"/>
        </w:rPr>
      </w:pPr>
    </w:p>
    <w:p w14:paraId="2786F5DA" w14:textId="7F926EBA" w:rsidR="006E7FEC" w:rsidRDefault="006E7FEC" w:rsidP="003D2294">
      <w:pPr>
        <w:spacing w:line="276" w:lineRule="auto"/>
        <w:jc w:val="left"/>
        <w:rPr>
          <w:szCs w:val="18"/>
        </w:rPr>
      </w:pPr>
    </w:p>
    <w:p w14:paraId="2FAEE12A" w14:textId="3B49DCD9" w:rsidR="006E7FEC" w:rsidRDefault="006E7FEC" w:rsidP="003D2294">
      <w:pPr>
        <w:spacing w:line="276" w:lineRule="auto"/>
        <w:jc w:val="left"/>
        <w:rPr>
          <w:szCs w:val="18"/>
        </w:rPr>
      </w:pPr>
      <w:r>
        <w:rPr>
          <w:szCs w:val="18"/>
        </w:rPr>
        <w:t>For the Swiss</w:t>
      </w:r>
      <w:r>
        <w:rPr>
          <w:szCs w:val="18"/>
        </w:rPr>
        <w:br/>
        <w:t>Confederation:</w:t>
      </w:r>
    </w:p>
    <w:p w14:paraId="1BAA52C4" w14:textId="7035EC30" w:rsidR="006E7FEC" w:rsidRDefault="006E7FEC" w:rsidP="003D2294">
      <w:pPr>
        <w:spacing w:line="276" w:lineRule="auto"/>
        <w:jc w:val="left"/>
        <w:rPr>
          <w:szCs w:val="18"/>
        </w:rPr>
      </w:pPr>
    </w:p>
    <w:p w14:paraId="5FB2D61C" w14:textId="6ACCE6EE" w:rsidR="006E7FEC" w:rsidRDefault="006E7FEC" w:rsidP="003D2294">
      <w:pPr>
        <w:spacing w:line="276" w:lineRule="auto"/>
        <w:jc w:val="left"/>
        <w:rPr>
          <w:szCs w:val="18"/>
        </w:rPr>
      </w:pPr>
    </w:p>
    <w:p w14:paraId="51C434D7" w14:textId="6F2C0A06" w:rsidR="006E7FEC" w:rsidRDefault="006E7FEC" w:rsidP="003D2294">
      <w:pPr>
        <w:spacing w:line="276" w:lineRule="auto"/>
        <w:jc w:val="left"/>
        <w:rPr>
          <w:szCs w:val="18"/>
        </w:rPr>
      </w:pPr>
    </w:p>
    <w:p w14:paraId="078973EE" w14:textId="6CFE9BD0" w:rsidR="006E7FEC" w:rsidRDefault="006E7FEC" w:rsidP="003D2294">
      <w:pPr>
        <w:spacing w:line="276" w:lineRule="auto"/>
        <w:jc w:val="left"/>
        <w:rPr>
          <w:szCs w:val="18"/>
        </w:rPr>
      </w:pPr>
      <w:r>
        <w:rPr>
          <w:szCs w:val="18"/>
        </w:rPr>
        <w:t xml:space="preserve">For the United Kingdom of </w:t>
      </w:r>
      <w:r>
        <w:rPr>
          <w:szCs w:val="18"/>
        </w:rPr>
        <w:br/>
        <w:t xml:space="preserve">Great Britain and Northern </w:t>
      </w:r>
      <w:r>
        <w:rPr>
          <w:szCs w:val="18"/>
        </w:rPr>
        <w:br/>
        <w:t>Ireland:</w:t>
      </w:r>
    </w:p>
    <w:p w14:paraId="7EAC72AB" w14:textId="38B810EB" w:rsidR="006E7FEC" w:rsidRDefault="006E7FEC" w:rsidP="003D2294">
      <w:pPr>
        <w:spacing w:line="276" w:lineRule="auto"/>
        <w:jc w:val="left"/>
        <w:rPr>
          <w:szCs w:val="18"/>
        </w:rPr>
      </w:pPr>
    </w:p>
    <w:p w14:paraId="086DD886" w14:textId="7918354A" w:rsidR="006E7FEC" w:rsidRDefault="006E7FEC" w:rsidP="003D2294">
      <w:pPr>
        <w:spacing w:line="276" w:lineRule="auto"/>
        <w:jc w:val="left"/>
        <w:rPr>
          <w:szCs w:val="18"/>
        </w:rPr>
      </w:pPr>
    </w:p>
    <w:p w14:paraId="30C142F5" w14:textId="01327A37" w:rsidR="006E7FEC" w:rsidRDefault="006E7FEC" w:rsidP="003D2294">
      <w:pPr>
        <w:spacing w:line="276" w:lineRule="auto"/>
        <w:jc w:val="left"/>
        <w:rPr>
          <w:szCs w:val="18"/>
        </w:rPr>
      </w:pPr>
    </w:p>
    <w:p w14:paraId="0BD7B7F0" w14:textId="77777777" w:rsidR="006E7FEC" w:rsidRDefault="006E7FEC" w:rsidP="003D2294">
      <w:pPr>
        <w:spacing w:line="276" w:lineRule="auto"/>
        <w:jc w:val="left"/>
        <w:rPr>
          <w:szCs w:val="18"/>
        </w:rPr>
      </w:pPr>
      <w:r>
        <w:rPr>
          <w:szCs w:val="18"/>
        </w:rPr>
        <w:t xml:space="preserve">For the United States of </w:t>
      </w:r>
    </w:p>
    <w:p w14:paraId="08872EDB" w14:textId="4CCDBCFB" w:rsidR="006E7FEC" w:rsidRPr="00BE5CC6" w:rsidRDefault="006E7FEC" w:rsidP="003D2294">
      <w:pPr>
        <w:spacing w:line="276" w:lineRule="auto"/>
        <w:jc w:val="left"/>
        <w:rPr>
          <w:szCs w:val="18"/>
        </w:rPr>
      </w:pPr>
      <w:r>
        <w:rPr>
          <w:szCs w:val="18"/>
        </w:rPr>
        <w:t>America:</w:t>
      </w:r>
    </w:p>
    <w:sectPr w:rsidR="006E7FEC" w:rsidRPr="00BE5CC6" w:rsidSect="002A15FB">
      <w:headerReference w:type="even" r:id="rId521"/>
      <w:headerReference w:type="default" r:id="rId522"/>
      <w:headerReference w:type="first" r:id="rId523"/>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742FD" w14:textId="77777777" w:rsidR="00CA3B7E" w:rsidRDefault="00CA3B7E" w:rsidP="00ED54E0">
      <w:r>
        <w:separator/>
      </w:r>
    </w:p>
  </w:endnote>
  <w:endnote w:type="continuationSeparator" w:id="0">
    <w:p w14:paraId="6BDB6399" w14:textId="77777777" w:rsidR="00CA3B7E" w:rsidRDefault="00CA3B7E"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 w:name="Museo Sans 300">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26854" w14:textId="02EA647F" w:rsidR="00CA3B7E" w:rsidRPr="00EC1FBB" w:rsidRDefault="00CA3B7E" w:rsidP="00EC1FBB">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BEBDD" w14:textId="77777777" w:rsidR="00CA3B7E" w:rsidRDefault="00CA3B7E" w:rsidP="00ED54E0">
      <w:r>
        <w:separator/>
      </w:r>
    </w:p>
  </w:footnote>
  <w:footnote w:type="continuationSeparator" w:id="0">
    <w:p w14:paraId="71AFAA45" w14:textId="77777777" w:rsidR="00CA3B7E" w:rsidRDefault="00CA3B7E" w:rsidP="00ED54E0">
      <w:r>
        <w:continuationSeparator/>
      </w:r>
    </w:p>
  </w:footnote>
  <w:footnote w:id="1">
    <w:p w14:paraId="794AC11C" w14:textId="7EBDBD8C" w:rsidR="00B77030" w:rsidRPr="00B77030" w:rsidRDefault="00B77030" w:rsidP="00B77030">
      <w:pPr>
        <w:autoSpaceDE w:val="0"/>
        <w:autoSpaceDN w:val="0"/>
        <w:adjustRightInd w:val="0"/>
        <w:ind w:firstLine="567"/>
        <w:jc w:val="left"/>
        <w:rPr>
          <w:rFonts w:cs="TimesLTStd-Roman"/>
          <w:sz w:val="16"/>
          <w:szCs w:val="16"/>
        </w:rPr>
      </w:pPr>
      <w:r w:rsidRPr="00B77030">
        <w:rPr>
          <w:rStyle w:val="FootnoteReference"/>
          <w:sz w:val="16"/>
          <w:szCs w:val="16"/>
        </w:rPr>
        <w:footnoteRef/>
      </w:r>
      <w:r w:rsidRPr="00B77030">
        <w:rPr>
          <w:sz w:val="16"/>
          <w:szCs w:val="16"/>
        </w:rPr>
        <w:t xml:space="preserve"> </w:t>
      </w:r>
      <w:r w:rsidRPr="00E21A00">
        <w:rPr>
          <w:rFonts w:cs="TimesLTStd-Bold"/>
          <w:b/>
          <w:bCs/>
          <w:sz w:val="16"/>
          <w:szCs w:val="16"/>
          <w:u w:val="single"/>
        </w:rPr>
        <w:t>Editorial note</w:t>
      </w:r>
      <w:r w:rsidRPr="00E21A00">
        <w:rPr>
          <w:rFonts w:cs="TimesLTStd-Bold"/>
          <w:b/>
          <w:bCs/>
          <w:sz w:val="16"/>
          <w:szCs w:val="16"/>
        </w:rPr>
        <w:t xml:space="preserve">: </w:t>
      </w:r>
      <w:r w:rsidR="00E21A00" w:rsidRPr="00E21A00">
        <w:rPr>
          <w:rFonts w:cs="TimesLTStd-Bold"/>
          <w:sz w:val="16"/>
          <w:szCs w:val="16"/>
        </w:rPr>
        <w:t xml:space="preserve">The Agreement on Government Procurement was done at Marrakesh on 15 April 1994. It entered into force on 1 January 1996 for a subset of WTO Members. It was amended by the Protocol Amending the Agreement on Government Procurement, done at Geneva on 30 March 2012 (see WTO document GPA/113), which replaced the original Agreement on Government Procurement in its entirety on 6 April 2014. The amended Agreement on Government Procurement is only binding on those Parties that have accepted the 2012 Protocol. </w:t>
      </w:r>
      <w:r w:rsidR="002A7840" w:rsidRPr="002A7840">
        <w:rPr>
          <w:rFonts w:cs="TimesLTStd-Bold"/>
          <w:sz w:val="16"/>
          <w:szCs w:val="16"/>
        </w:rPr>
        <w:t>This file reproduces the 1994 unamended version.</w:t>
      </w:r>
    </w:p>
  </w:footnote>
  <w:footnote w:id="2">
    <w:p w14:paraId="3E061A75" w14:textId="77777777" w:rsidR="00CA3B7E" w:rsidRPr="006B2E45" w:rsidRDefault="00CA3B7E" w:rsidP="00B419D6">
      <w:pPr>
        <w:pStyle w:val="FootnoteText"/>
        <w:rPr>
          <w:szCs w:val="16"/>
        </w:rPr>
      </w:pPr>
      <w:r w:rsidRPr="006B2E45">
        <w:rPr>
          <w:rStyle w:val="FootnoteReference"/>
          <w:szCs w:val="16"/>
        </w:rPr>
        <w:footnoteRef/>
      </w:r>
      <w:r w:rsidRPr="006B2E45">
        <w:rPr>
          <w:szCs w:val="16"/>
        </w:rPr>
        <w:t xml:space="preserve"> 'For each Party, Appendix I is divided into five Annexes: </w:t>
      </w:r>
    </w:p>
    <w:p w14:paraId="66A14C26" w14:textId="42882589" w:rsidR="00CA3B7E" w:rsidRPr="006B2E45" w:rsidRDefault="00CA3B7E" w:rsidP="00B419D6">
      <w:pPr>
        <w:pStyle w:val="FootnoteText"/>
        <w:rPr>
          <w:szCs w:val="16"/>
        </w:rPr>
      </w:pPr>
      <w:r w:rsidRPr="006B2E45">
        <w:rPr>
          <w:szCs w:val="16"/>
        </w:rPr>
        <w:t>-</w:t>
      </w:r>
      <w:r w:rsidRPr="006B2E45">
        <w:rPr>
          <w:szCs w:val="16"/>
        </w:rPr>
        <w:tab/>
        <w:t>Annex l contains central government entities.</w:t>
      </w:r>
    </w:p>
    <w:p w14:paraId="54F333B5" w14:textId="5A2D1B49" w:rsidR="00CA3B7E" w:rsidRPr="006B2E45" w:rsidRDefault="00CA3B7E" w:rsidP="00B419D6">
      <w:pPr>
        <w:pStyle w:val="FootnoteText"/>
        <w:rPr>
          <w:szCs w:val="16"/>
        </w:rPr>
      </w:pPr>
      <w:r w:rsidRPr="006B2E45">
        <w:rPr>
          <w:szCs w:val="16"/>
        </w:rPr>
        <w:t>-</w:t>
      </w:r>
      <w:r w:rsidRPr="006B2E45">
        <w:rPr>
          <w:szCs w:val="16"/>
        </w:rPr>
        <w:tab/>
        <w:t>Annex 2 contains sub-central government entities.</w:t>
      </w:r>
    </w:p>
    <w:p w14:paraId="3FE65A74" w14:textId="53897001" w:rsidR="00CA3B7E" w:rsidRPr="006B2E45" w:rsidRDefault="00CA3B7E" w:rsidP="006B2E45">
      <w:pPr>
        <w:pStyle w:val="FootnoteText"/>
        <w:ind w:left="1134" w:hanging="567"/>
        <w:rPr>
          <w:szCs w:val="16"/>
        </w:rPr>
      </w:pPr>
      <w:r w:rsidRPr="006B2E45">
        <w:rPr>
          <w:szCs w:val="16"/>
        </w:rPr>
        <w:t>-</w:t>
      </w:r>
      <w:r w:rsidRPr="006B2E45">
        <w:rPr>
          <w:szCs w:val="16"/>
        </w:rPr>
        <w:tab/>
        <w:t xml:space="preserve">Annex 3 contains all other entities that procure in accordance with the provisions of this Agreement. </w:t>
      </w:r>
    </w:p>
    <w:p w14:paraId="111381CC" w14:textId="4E55B606" w:rsidR="00CA3B7E" w:rsidRPr="006A0E15" w:rsidRDefault="00CA3B7E" w:rsidP="006B2E45">
      <w:pPr>
        <w:pStyle w:val="FootnoteText"/>
        <w:ind w:left="1134" w:hanging="567"/>
        <w:rPr>
          <w:szCs w:val="16"/>
        </w:rPr>
      </w:pPr>
      <w:r w:rsidRPr="006A0E15">
        <w:rPr>
          <w:szCs w:val="16"/>
        </w:rPr>
        <w:t>-</w:t>
      </w:r>
      <w:r w:rsidRPr="006A0E15">
        <w:rPr>
          <w:szCs w:val="16"/>
        </w:rPr>
        <w:tab/>
        <w:t>Annex 4</w:t>
      </w:r>
      <w:r w:rsidRPr="006A0E15">
        <w:rPr>
          <w:szCs w:val="16"/>
        </w:rPr>
        <w:tab/>
        <w:t>specifies services, whether listed positively or negatively, covered by this Agreement.</w:t>
      </w:r>
    </w:p>
    <w:p w14:paraId="32B27FDF" w14:textId="77777777" w:rsidR="00CA3B7E" w:rsidRPr="006A0E15" w:rsidRDefault="00CA3B7E" w:rsidP="00B419D6">
      <w:pPr>
        <w:pStyle w:val="FootnoteText"/>
        <w:rPr>
          <w:szCs w:val="16"/>
        </w:rPr>
      </w:pPr>
      <w:r w:rsidRPr="006A0E15">
        <w:rPr>
          <w:szCs w:val="16"/>
        </w:rPr>
        <w:t>-</w:t>
      </w:r>
      <w:r w:rsidRPr="006A0E15">
        <w:rPr>
          <w:szCs w:val="16"/>
        </w:rPr>
        <w:tab/>
        <w:t>Annex 5 specifies covered construction services.</w:t>
      </w:r>
    </w:p>
    <w:p w14:paraId="346716D3" w14:textId="5C431F74" w:rsidR="00CA3B7E" w:rsidRPr="006A0E15" w:rsidRDefault="00CA3B7E" w:rsidP="005D0C95">
      <w:pPr>
        <w:pStyle w:val="FootnoteText"/>
        <w:ind w:firstLine="0"/>
        <w:rPr>
          <w:szCs w:val="16"/>
        </w:rPr>
      </w:pPr>
      <w:r w:rsidRPr="006A0E15">
        <w:rPr>
          <w:szCs w:val="16"/>
        </w:rPr>
        <w:t>The threshold values that apply are specified in each Party's Annexes.</w:t>
      </w:r>
    </w:p>
    <w:p w14:paraId="118EDF71" w14:textId="3A0258C8" w:rsidR="00CA3B7E" w:rsidRPr="006A0E15" w:rsidRDefault="00CA3B7E" w:rsidP="00B419D6">
      <w:pPr>
        <w:pStyle w:val="FootnoteText"/>
        <w:rPr>
          <w:szCs w:val="16"/>
        </w:rPr>
      </w:pPr>
    </w:p>
  </w:footnote>
  <w:footnote w:id="3">
    <w:p w14:paraId="61738A8A" w14:textId="763B1729" w:rsidR="00CA3B7E" w:rsidRDefault="00CA3B7E">
      <w:pPr>
        <w:pStyle w:val="FootnoteText"/>
      </w:pPr>
      <w:r w:rsidRPr="006A0E15">
        <w:rPr>
          <w:rStyle w:val="FootnoteReference"/>
          <w:szCs w:val="16"/>
        </w:rPr>
        <w:footnoteRef/>
      </w:r>
      <w:r w:rsidRPr="006A0E15">
        <w:t xml:space="preserve"> </w:t>
      </w:r>
      <w:r w:rsidRPr="006A0E15">
        <w:rPr>
          <w:szCs w:val="16"/>
        </w:rPr>
        <w:t>This agreement shall apply to all procurement contracts for which the contract value is estimated to equal or exceed the notice in accordance with Article IX.</w:t>
      </w:r>
    </w:p>
  </w:footnote>
  <w:footnote w:id="4">
    <w:p w14:paraId="309D456B" w14:textId="3EBBE1F8" w:rsidR="00CA3B7E" w:rsidRPr="007D1F6F" w:rsidRDefault="00CA3B7E">
      <w:pPr>
        <w:pStyle w:val="FootnoteText"/>
        <w:rPr>
          <w:szCs w:val="16"/>
        </w:rPr>
      </w:pPr>
      <w:r w:rsidRPr="007D1F6F">
        <w:rPr>
          <w:rStyle w:val="FootnoteReference"/>
        </w:rPr>
        <w:footnoteRef/>
      </w:r>
      <w:r w:rsidRPr="007D1F6F">
        <w:t xml:space="preserve"> </w:t>
      </w:r>
      <w:r w:rsidRPr="007D1F6F">
        <w:rPr>
          <w:szCs w:val="16"/>
        </w:rPr>
        <w:t>For the purpose of this Agreement, a technical regulation is a document which lays down characteristics of a product or a service or their related processes and production methods, including the applicable administrative provisions, with which compliance is mandatory. It may also include or deal exclusively with terminology, symbols, packaging, marketing, or labelling requirements as they apply to a product, service, process or production method.</w:t>
      </w:r>
      <w:r w:rsidRPr="007D1F6F">
        <w:rPr>
          <w:rFonts w:ascii="Museo Sans 300" w:hAnsi="Museo Sans 300"/>
          <w:color w:val="000000"/>
          <w:sz w:val="21"/>
          <w:szCs w:val="21"/>
          <w:shd w:val="clear" w:color="auto" w:fill="FFFFFF"/>
        </w:rPr>
        <w:t> </w:t>
      </w:r>
    </w:p>
  </w:footnote>
  <w:footnote w:id="5">
    <w:p w14:paraId="3EE71D11" w14:textId="3236D3FD" w:rsidR="00CA3B7E" w:rsidRPr="007D1F6F" w:rsidRDefault="00CA3B7E" w:rsidP="007D1F6F">
      <w:pPr>
        <w:pStyle w:val="FootnoteText"/>
        <w:rPr>
          <w:szCs w:val="16"/>
        </w:rPr>
      </w:pPr>
      <w:r w:rsidRPr="007D1F6F">
        <w:rPr>
          <w:rStyle w:val="FootnoteReference"/>
          <w:szCs w:val="16"/>
        </w:rPr>
        <w:footnoteRef/>
      </w:r>
      <w:r w:rsidRPr="007D1F6F">
        <w:rPr>
          <w:szCs w:val="16"/>
        </w:rPr>
        <w:t xml:space="preserve"> For the purpose of this Agreement, a standard is a document approved by a recognized body, that provides, for common and repeated use, rules, guidelines or characteristics for products or services or related processes and production methods, with which compliance is not mandatory. It may also include or deal exclusively with terminology, symbols, packaging, marking or labelling requirements as they apply to a product, service, process or production method.</w:t>
      </w:r>
    </w:p>
  </w:footnote>
  <w:footnote w:id="6">
    <w:p w14:paraId="5FB4AD7A" w14:textId="3619DA04" w:rsidR="00CA3B7E" w:rsidRPr="00006D8E" w:rsidRDefault="00CA3B7E">
      <w:pPr>
        <w:pStyle w:val="FootnoteText"/>
      </w:pPr>
      <w:r>
        <w:rPr>
          <w:rStyle w:val="FootnoteReference"/>
        </w:rPr>
        <w:footnoteRef/>
      </w:r>
      <w:r>
        <w:t xml:space="preserve"> </w:t>
      </w:r>
      <w:r w:rsidRPr="00757155">
        <w:rPr>
          <w:szCs w:val="16"/>
        </w:rPr>
        <w:t xml:space="preserve">It is the understanding that "existing equipment" includes software to the extent that the initial procurement of the software was </w:t>
      </w:r>
      <w:r w:rsidRPr="00006D8E">
        <w:rPr>
          <w:szCs w:val="16"/>
        </w:rPr>
        <w:t>covered by the Agreement.</w:t>
      </w:r>
    </w:p>
  </w:footnote>
  <w:footnote w:id="7">
    <w:p w14:paraId="319B7709" w14:textId="63C9EB21" w:rsidR="00CA3B7E" w:rsidRDefault="00CA3B7E">
      <w:pPr>
        <w:pStyle w:val="FootnoteText"/>
      </w:pPr>
      <w:r w:rsidRPr="00006D8E">
        <w:rPr>
          <w:rStyle w:val="FootnoteReference"/>
        </w:rPr>
        <w:footnoteRef/>
      </w:r>
      <w:r w:rsidRPr="00006D8E">
        <w:t xml:space="preserve"> Original development of a first product or service may include limited production or supply in order to incorporate the results of field testing and to demonstrate that the product or service is suitable for production or supply in quantity to acceptable quality standards. It does not extend to quantity production or supply to establish commercial viability or to recover research and development costs.</w:t>
      </w:r>
    </w:p>
  </w:footnote>
  <w:footnote w:id="8">
    <w:p w14:paraId="397E1108" w14:textId="7A181CF0" w:rsidR="00CA3B7E" w:rsidRDefault="00CA3B7E" w:rsidP="00373B4F">
      <w:r>
        <w:rPr>
          <w:rStyle w:val="FootnoteReference"/>
        </w:rPr>
        <w:footnoteRef/>
      </w:r>
      <w:r>
        <w:t xml:space="preserve"> </w:t>
      </w:r>
      <w:r w:rsidRPr="00006D8E">
        <w:t>Offsets in government procurement are measures used to encourage local development or improve the balance-of-payments accounts by means of domestic content, licensing of technology, investment requirements, counter-trade or similar requirements</w:t>
      </w:r>
      <w:r>
        <w:t>.</w:t>
      </w:r>
    </w:p>
  </w:footnote>
  <w:footnote w:id="9">
    <w:p w14:paraId="4D5553ED" w14:textId="3E2894CE" w:rsidR="00CA3B7E" w:rsidRPr="00FB0179" w:rsidRDefault="00CA3B7E">
      <w:pPr>
        <w:pStyle w:val="FootnoteText"/>
      </w:pPr>
      <w:r w:rsidRPr="00FB0179">
        <w:rPr>
          <w:rStyle w:val="FootnoteReference"/>
        </w:rPr>
        <w:footnoteRef/>
      </w:r>
      <w:r w:rsidRPr="00FB0179">
        <w:t xml:space="preserve"> For the purpose of this Agreement, the term “government” is deemed to include the competent authorities of the European Communities.</w:t>
      </w:r>
    </w:p>
  </w:footnote>
  <w:footnote w:id="10">
    <w:p w14:paraId="2EC8EBD8" w14:textId="627F03B0" w:rsidR="00CA3B7E" w:rsidRDefault="00CA3B7E">
      <w:pPr>
        <w:pStyle w:val="FootnoteText"/>
      </w:pPr>
      <w:r w:rsidRPr="00FB0179">
        <w:rPr>
          <w:rStyle w:val="FootnoteReference"/>
        </w:rPr>
        <w:footnoteRef/>
      </w:r>
      <w:r w:rsidRPr="00FB0179">
        <w:t xml:space="preserve"> All provisions of the 1988 Agreement except the Preamble, Article VII and Article IX other than paragraphs 5(a) and (b) and paragraph 10.</w:t>
      </w:r>
    </w:p>
  </w:footnote>
  <w:footnote w:id="11">
    <w:p w14:paraId="762CDD6C" w14:textId="421830E7" w:rsidR="00CA3B7E" w:rsidRDefault="00CA3B7E">
      <w:pPr>
        <w:pStyle w:val="FootnoteText"/>
      </w:pPr>
      <w:r>
        <w:rPr>
          <w:rStyle w:val="FootnoteReference"/>
        </w:rPr>
        <w:footnoteRef/>
      </w:r>
      <w:r>
        <w:t xml:space="preserve"> Continuation of present exceptions</w:t>
      </w:r>
    </w:p>
  </w:footnote>
  <w:footnote w:id="12">
    <w:p w14:paraId="7CF1859F" w14:textId="05834DC9" w:rsidR="00CA3B7E" w:rsidRDefault="00CA3B7E">
      <w:pPr>
        <w:pStyle w:val="FootnoteText"/>
      </w:pPr>
      <w:r>
        <w:rPr>
          <w:rStyle w:val="FootnoteReference"/>
        </w:rPr>
        <w:footnoteRef/>
      </w:r>
      <w:r>
        <w:t xml:space="preserve"> </w:t>
      </w:r>
      <w:r w:rsidRPr="00D92B15">
        <w:t xml:space="preserve">Non-warlike materials contained in Part I (3) of this </w:t>
      </w:r>
      <w:r>
        <w:t>a</w:t>
      </w:r>
      <w:r w:rsidRPr="00D92B15">
        <w:t>nnex</w:t>
      </w:r>
      <w:r>
        <w:t>.</w:t>
      </w:r>
    </w:p>
  </w:footnote>
  <w:footnote w:id="13">
    <w:p w14:paraId="0D5CFBC4" w14:textId="4DC5496D" w:rsidR="00CA3B7E" w:rsidRDefault="00CA3B7E">
      <w:pPr>
        <w:pStyle w:val="FootnoteText"/>
      </w:pPr>
      <w:r>
        <w:rPr>
          <w:rStyle w:val="FootnoteReference"/>
        </w:rPr>
        <w:footnoteRef/>
      </w:r>
      <w:r>
        <w:t xml:space="preserve"> </w:t>
      </w:r>
      <w:r w:rsidRPr="00D92B15">
        <w:t>With the exception of the Telecommunications services of the postal</w:t>
      </w:r>
      <w:r>
        <w:t xml:space="preserve"> </w:t>
      </w:r>
      <w:r w:rsidRPr="00D92B15">
        <w:t>-</w:t>
      </w:r>
      <w:r>
        <w:t xml:space="preserve"> </w:t>
      </w:r>
      <w:r w:rsidRPr="00D92B15">
        <w:t>and telegraphic service.</w:t>
      </w:r>
    </w:p>
  </w:footnote>
  <w:footnote w:id="14">
    <w:p w14:paraId="0F5B07EE" w14:textId="194BDC48" w:rsidR="00CA3B7E" w:rsidRPr="00112F0A" w:rsidRDefault="00CA3B7E">
      <w:pPr>
        <w:pStyle w:val="FootnoteText"/>
      </w:pPr>
      <w:r>
        <w:rPr>
          <w:rStyle w:val="FootnoteReference"/>
        </w:rPr>
        <w:footnoteRef/>
      </w:r>
      <w:r w:rsidRPr="00112F0A">
        <w:t xml:space="preserve"> Except telecommunication equipment.</w:t>
      </w:r>
    </w:p>
  </w:footnote>
  <w:footnote w:id="15">
    <w:p w14:paraId="3FAC0A71" w14:textId="7A2E3A02" w:rsidR="00CA3B7E" w:rsidRDefault="00CA3B7E">
      <w:pPr>
        <w:pStyle w:val="FootnoteText"/>
      </w:pPr>
      <w:r>
        <w:rPr>
          <w:rStyle w:val="FootnoteReference"/>
        </w:rPr>
        <w:footnoteRef/>
      </w:r>
      <w:r>
        <w:t xml:space="preserve"> Acting as the central purchasing entity for most of the other Ministeries or entities.</w:t>
      </w:r>
    </w:p>
  </w:footnote>
  <w:footnote w:id="16">
    <w:p w14:paraId="3A17C87D" w14:textId="418F758A" w:rsidR="00CA3B7E" w:rsidRDefault="00CA3B7E">
      <w:pPr>
        <w:pStyle w:val="FootnoteText"/>
      </w:pPr>
      <w:r>
        <w:rPr>
          <w:rStyle w:val="FootnoteReference"/>
        </w:rPr>
        <w:footnoteRef/>
      </w:r>
      <w:r>
        <w:t xml:space="preserve"> Not including purchases made by the tobacco and salt monopolies.</w:t>
      </w:r>
    </w:p>
  </w:footnote>
  <w:footnote w:id="17">
    <w:p w14:paraId="6C7E0613" w14:textId="2D466F58" w:rsidR="00CA3B7E" w:rsidRDefault="00CA3B7E">
      <w:pPr>
        <w:pStyle w:val="FootnoteText"/>
      </w:pPr>
      <w:r>
        <w:rPr>
          <w:rStyle w:val="FootnoteReference"/>
        </w:rPr>
        <w:footnoteRef/>
      </w:r>
      <w:r>
        <w:t xml:space="preserve"> </w:t>
      </w:r>
      <w:r w:rsidRPr="00CA3B7E">
        <w:t>Non-warlike materials contained in Part I (3) of this annex.</w:t>
      </w:r>
    </w:p>
  </w:footnote>
  <w:footnote w:id="18">
    <w:p w14:paraId="2E933EBC" w14:textId="511D50E4" w:rsidR="00CA3B7E" w:rsidRDefault="00CA3B7E">
      <w:pPr>
        <w:pStyle w:val="FootnoteText"/>
      </w:pPr>
      <w:r>
        <w:rPr>
          <w:rStyle w:val="FootnoteReference"/>
        </w:rPr>
        <w:footnoteRef/>
      </w:r>
      <w:r>
        <w:t xml:space="preserve"> Postal business only.</w:t>
      </w:r>
    </w:p>
  </w:footnote>
  <w:footnote w:id="19">
    <w:p w14:paraId="4E0F92C3" w14:textId="2EAD0549" w:rsidR="00CA3B7E" w:rsidRDefault="00CA3B7E" w:rsidP="00CA3B7E">
      <w:pPr>
        <w:pStyle w:val="FootnoteText"/>
      </w:pPr>
      <w:r w:rsidRPr="00CA3B7E">
        <w:rPr>
          <w:rStyle w:val="FootnoteReference"/>
        </w:rPr>
        <w:footnoteRef/>
      </w:r>
      <w:r w:rsidRPr="00CA3B7E">
        <w:t xml:space="preserve"> Non-warlike materials contained in Part I (3) of this annex.</w:t>
      </w:r>
    </w:p>
  </w:footnote>
  <w:footnote w:id="20">
    <w:p w14:paraId="339A15CC" w14:textId="46A2B632" w:rsidR="00CA3B7E" w:rsidRPr="00CA3B7E" w:rsidRDefault="00CA3B7E">
      <w:pPr>
        <w:pStyle w:val="FootnoteText"/>
      </w:pPr>
      <w:r w:rsidRPr="00CA3B7E">
        <w:rPr>
          <w:rStyle w:val="FootnoteReference"/>
        </w:rPr>
        <w:footnoteRef/>
      </w:r>
      <w:r w:rsidRPr="00CA3B7E">
        <w:t xml:space="preserve"> Non-warlike materials contained in Part I (3) of this annex.</w:t>
      </w:r>
    </w:p>
  </w:footnote>
  <w:footnote w:id="21">
    <w:p w14:paraId="4F3D6395" w14:textId="6B3476FA" w:rsidR="00CA3B7E" w:rsidRPr="00CA3B7E" w:rsidRDefault="00CA3B7E">
      <w:pPr>
        <w:pStyle w:val="FootnoteText"/>
      </w:pPr>
      <w:r w:rsidRPr="00CA3B7E">
        <w:rPr>
          <w:rStyle w:val="FootnoteReference"/>
        </w:rPr>
        <w:footnoteRef/>
      </w:r>
      <w:r w:rsidRPr="00CA3B7E">
        <w:t xml:space="preserve"> Non-warlike materials contained in Part I (3) of this annex.</w:t>
      </w:r>
    </w:p>
  </w:footnote>
  <w:footnote w:id="22">
    <w:p w14:paraId="69CE81E5" w14:textId="5EB46633" w:rsidR="00CA3B7E" w:rsidRPr="00CA3B7E" w:rsidRDefault="00CA3B7E">
      <w:pPr>
        <w:pStyle w:val="FootnoteText"/>
      </w:pPr>
      <w:r w:rsidRPr="00CA3B7E">
        <w:rPr>
          <w:rStyle w:val="FootnoteReference"/>
        </w:rPr>
        <w:footnoteRef/>
      </w:r>
      <w:r w:rsidRPr="00CA3B7E">
        <w:t xml:space="preserve"> Non-warlike materials contained in Part I (3) of this annex.</w:t>
      </w:r>
    </w:p>
  </w:footnote>
  <w:footnote w:id="23">
    <w:p w14:paraId="02E48329" w14:textId="49C1A5EB" w:rsidR="00CA3B7E" w:rsidRPr="00CA3B7E" w:rsidRDefault="00CA3B7E">
      <w:pPr>
        <w:pStyle w:val="FootnoteText"/>
      </w:pPr>
      <w:r w:rsidRPr="00CA3B7E">
        <w:rPr>
          <w:rStyle w:val="FootnoteReference"/>
        </w:rPr>
        <w:footnoteRef/>
      </w:r>
      <w:r w:rsidRPr="00CA3B7E">
        <w:t xml:space="preserve"> Non-warlike materials contained in Part I (3) of this annex.</w:t>
      </w:r>
    </w:p>
  </w:footnote>
  <w:footnote w:id="24">
    <w:p w14:paraId="2417EA56" w14:textId="2506F7B9" w:rsidR="00CA3B7E" w:rsidRDefault="00CA3B7E">
      <w:pPr>
        <w:pStyle w:val="FootnoteText"/>
      </w:pPr>
      <w:r w:rsidRPr="00CA3B7E">
        <w:rPr>
          <w:rStyle w:val="FootnoteReference"/>
        </w:rPr>
        <w:footnoteRef/>
      </w:r>
      <w:r w:rsidRPr="00CA3B7E">
        <w:t xml:space="preserve"> Non-warlike materials contained in Part I (3) of this annex.</w:t>
      </w:r>
    </w:p>
  </w:footnote>
  <w:footnote w:id="25">
    <w:p w14:paraId="7C9A1AC0" w14:textId="38DC92FF" w:rsidR="00CA3B7E" w:rsidRDefault="00CA3B7E">
      <w:pPr>
        <w:pStyle w:val="FootnoteText"/>
      </w:pPr>
      <w:r w:rsidRPr="004D3321">
        <w:rPr>
          <w:rStyle w:val="FootnoteReference"/>
        </w:rPr>
        <w:footnoteRef/>
      </w:r>
      <w:r w:rsidRPr="004D3321">
        <w:t xml:space="preserve"> Postal Business only</w:t>
      </w:r>
      <w:r w:rsidR="004D3321" w:rsidRPr="004D3321">
        <w:t>.</w:t>
      </w:r>
    </w:p>
  </w:footnote>
  <w:footnote w:id="26">
    <w:p w14:paraId="21BEC983" w14:textId="2DDD1D00" w:rsidR="00CA3B7E" w:rsidRDefault="00CA3B7E">
      <w:pPr>
        <w:pStyle w:val="FootnoteText"/>
      </w:pPr>
      <w:r>
        <w:rPr>
          <w:rStyle w:val="FootnoteReference"/>
        </w:rPr>
        <w:footnoteRef/>
      </w:r>
      <w:r>
        <w:t xml:space="preserve"> </w:t>
      </w:r>
      <w:r w:rsidRPr="00512A9D">
        <w:t>Non-warlike materials contained in Part I (3) of this annex</w:t>
      </w:r>
      <w:r w:rsidR="004D3321">
        <w:t>.</w:t>
      </w:r>
    </w:p>
  </w:footnote>
  <w:footnote w:id="27">
    <w:p w14:paraId="2F3E0504" w14:textId="16AE44DF" w:rsidR="00CA3B7E" w:rsidRPr="004D3321" w:rsidRDefault="00CA3B7E">
      <w:pPr>
        <w:pStyle w:val="FootnoteText"/>
      </w:pPr>
      <w:r w:rsidRPr="004D3321">
        <w:rPr>
          <w:rStyle w:val="FootnoteReference"/>
        </w:rPr>
        <w:footnoteRef/>
      </w:r>
      <w:r w:rsidRPr="004D3321">
        <w:t xml:space="preserve"> Under the conditions provided for in Directive 93/38/EEC</w:t>
      </w:r>
      <w:r w:rsidR="004D3321" w:rsidRPr="004D3321">
        <w:t>.</w:t>
      </w:r>
    </w:p>
  </w:footnote>
  <w:footnote w:id="28">
    <w:p w14:paraId="75A5EE2D" w14:textId="3694D782" w:rsidR="00CA3B7E" w:rsidRDefault="00CA3B7E">
      <w:pPr>
        <w:pStyle w:val="FootnoteText"/>
      </w:pPr>
      <w:r w:rsidRPr="004D3321">
        <w:rPr>
          <w:rStyle w:val="FootnoteReference"/>
        </w:rPr>
        <w:footnoteRef/>
      </w:r>
      <w:r w:rsidRPr="004D3321">
        <w:t xml:space="preserve"> Not including the entities listed in Annex VI of Directive 93/38/EEC (copy attached)</w:t>
      </w:r>
      <w:r w:rsidR="004D3321" w:rsidRPr="004D3321">
        <w:t>.</w:t>
      </w:r>
    </w:p>
  </w:footnote>
  <w:footnote w:id="29">
    <w:p w14:paraId="6A834A3A" w14:textId="140363A3" w:rsidR="00CA3B7E" w:rsidRDefault="00CA3B7E">
      <w:pPr>
        <w:pStyle w:val="FootnoteText"/>
      </w:pPr>
      <w:r>
        <w:rPr>
          <w:rStyle w:val="FootnoteReference"/>
        </w:rPr>
        <w:footnoteRef/>
      </w:r>
      <w:r>
        <w:t xml:space="preserve"> A body is considered to be governed by public law when it:</w:t>
      </w:r>
    </w:p>
    <w:p w14:paraId="61121631" w14:textId="325033DF" w:rsidR="00CA3B7E" w:rsidRDefault="00CA3B7E" w:rsidP="00A60502">
      <w:pPr>
        <w:pStyle w:val="FootnoteText"/>
        <w:numPr>
          <w:ilvl w:val="0"/>
          <w:numId w:val="78"/>
        </w:numPr>
      </w:pPr>
      <w:r>
        <w:t>Is established for the specific purpose of meeting needs in the general interest, not being of a commercial or industrial nature, and</w:t>
      </w:r>
    </w:p>
    <w:p w14:paraId="49E2B778" w14:textId="306CA4A3" w:rsidR="00CA3B7E" w:rsidRDefault="00CA3B7E" w:rsidP="00A60502">
      <w:pPr>
        <w:pStyle w:val="FootnoteText"/>
        <w:numPr>
          <w:ilvl w:val="0"/>
          <w:numId w:val="78"/>
        </w:numPr>
      </w:pPr>
      <w:r>
        <w:t>Has legal personality, and</w:t>
      </w:r>
    </w:p>
    <w:p w14:paraId="52F4CC84" w14:textId="402AAC25" w:rsidR="00CA3B7E" w:rsidRDefault="00CA3B7E" w:rsidP="00A60502">
      <w:pPr>
        <w:pStyle w:val="FootnoteText"/>
        <w:numPr>
          <w:ilvl w:val="0"/>
          <w:numId w:val="78"/>
        </w:numPr>
      </w:pPr>
      <w:r>
        <w:t xml:space="preserve">Is financed for the most part by the State, or regional or local authorities, or other bodies </w:t>
      </w:r>
      <w:r w:rsidR="00613E48">
        <w:t>goverened</w:t>
      </w:r>
      <w:r>
        <w:t xml:space="preserve"> </w:t>
      </w:r>
      <w:r w:rsidRPr="00613E48">
        <w:t xml:space="preserve">by public law, or is subject to management supervision by those bodies, or has an </w:t>
      </w:r>
      <w:r w:rsidR="00613E48" w:rsidRPr="00613E48">
        <w:t>administrati</w:t>
      </w:r>
      <w:r w:rsidRPr="00613E48">
        <w:t xml:space="preserve">ve, managerial or supervisory board more than half of whose members are appointed </w:t>
      </w:r>
      <w:r w:rsidR="00613E48" w:rsidRPr="00613E48">
        <w:t>by the State</w:t>
      </w:r>
      <w:r w:rsidRPr="00613E48">
        <w:t>, regional</w:t>
      </w:r>
      <w:r>
        <w:t xml:space="preserve"> or local authorities, or other bodies governed by public law. </w:t>
      </w:r>
    </w:p>
  </w:footnote>
  <w:footnote w:id="30">
    <w:p w14:paraId="3482AB5B" w14:textId="1232DFF8" w:rsidR="00D573B3" w:rsidRDefault="00CA3B7E" w:rsidP="002E3296">
      <w:pPr>
        <w:pStyle w:val="FootnoteText"/>
        <w:tabs>
          <w:tab w:val="left" w:pos="567"/>
        </w:tabs>
        <w:ind w:left="284" w:hanging="284"/>
        <w:rPr>
          <w:lang w:val="en-US"/>
        </w:rPr>
      </w:pPr>
      <w:r>
        <w:rPr>
          <w:rStyle w:val="FootnoteReference"/>
        </w:rPr>
        <w:footnoteRef/>
      </w:r>
      <w:r>
        <w:t xml:space="preserve"> </w:t>
      </w:r>
      <w:r>
        <w:rPr>
          <w:lang w:val="en-US"/>
        </w:rPr>
        <w:t xml:space="preserve"> </w:t>
      </w:r>
      <w:r w:rsidR="00D573B3">
        <w:rPr>
          <w:lang w:val="en-US"/>
        </w:rPr>
        <w:tab/>
        <w:t>- Financed for t</w:t>
      </w:r>
      <w:r>
        <w:rPr>
          <w:lang w:val="en-US"/>
        </w:rPr>
        <w:t xml:space="preserve">he most part by the State, a regional or a local authority, an ecclesiastical body; or </w:t>
      </w:r>
    </w:p>
    <w:p w14:paraId="5C38CF92" w14:textId="31C5F41E" w:rsidR="00CA3B7E" w:rsidRDefault="00D573B3" w:rsidP="002E3296">
      <w:pPr>
        <w:pStyle w:val="FootnoteText"/>
        <w:tabs>
          <w:tab w:val="left" w:pos="567"/>
        </w:tabs>
        <w:ind w:left="284" w:hanging="284"/>
        <w:rPr>
          <w:lang w:val="en-US"/>
        </w:rPr>
      </w:pPr>
      <w:r>
        <w:rPr>
          <w:lang w:val="en-US"/>
        </w:rPr>
        <w:t xml:space="preserve">    </w:t>
      </w:r>
      <w:r>
        <w:rPr>
          <w:lang w:val="en-US"/>
        </w:rPr>
        <w:tab/>
        <w:t xml:space="preserve">- Subject to </w:t>
      </w:r>
      <w:r w:rsidR="00CA3B7E">
        <w:rPr>
          <w:lang w:val="en-US"/>
        </w:rPr>
        <w:t>supervision of the procurement by the State, a local authority: or</w:t>
      </w:r>
    </w:p>
    <w:p w14:paraId="1C3BD98B" w14:textId="1D978AE2" w:rsidR="00CA3B7E" w:rsidRDefault="00D573B3" w:rsidP="002E3296">
      <w:pPr>
        <w:pStyle w:val="FootnoteText"/>
        <w:tabs>
          <w:tab w:val="left" w:pos="567"/>
        </w:tabs>
        <w:ind w:left="284" w:hanging="284"/>
        <w:rPr>
          <w:lang w:val="en-US"/>
        </w:rPr>
      </w:pPr>
      <w:r>
        <w:rPr>
          <w:lang w:val="en-US"/>
        </w:rPr>
        <w:tab/>
        <w:t>- Having a supervisory</w:t>
      </w:r>
      <w:r w:rsidR="00CA3B7E">
        <w:rPr>
          <w:lang w:val="en-US"/>
        </w:rPr>
        <w:t xml:space="preserve"> board, whose members are appointed by the State, a regional or local authority or an </w:t>
      </w:r>
      <w:r>
        <w:rPr>
          <w:lang w:val="en-US"/>
        </w:rPr>
        <w:t xml:space="preserve">ecclesiastical body; </w:t>
      </w:r>
      <w:r w:rsidR="00CA3B7E">
        <w:rPr>
          <w:lang w:val="en-US"/>
        </w:rPr>
        <w:t>or</w:t>
      </w:r>
    </w:p>
    <w:p w14:paraId="095F4597" w14:textId="5109EAC9" w:rsidR="00CA3B7E" w:rsidRPr="00EC21D6" w:rsidRDefault="00D573B3" w:rsidP="002E3296">
      <w:pPr>
        <w:pStyle w:val="FootnoteText"/>
        <w:tabs>
          <w:tab w:val="left" w:pos="567"/>
        </w:tabs>
        <w:ind w:left="284" w:hanging="284"/>
        <w:rPr>
          <w:lang w:val="en-US"/>
        </w:rPr>
      </w:pPr>
      <w:r>
        <w:rPr>
          <w:lang w:val="en-US"/>
        </w:rPr>
        <w:tab/>
        <w:t>- Having a supervisory</w:t>
      </w:r>
      <w:r w:rsidR="00CA3B7E">
        <w:rPr>
          <w:lang w:val="en-US"/>
        </w:rPr>
        <w:t xml:space="preserve"> board, of which more than half of the members are appointed by the State, a regional or </w:t>
      </w:r>
      <w:r>
        <w:rPr>
          <w:lang w:val="en-US"/>
        </w:rPr>
        <w:t>a local authority.</w:t>
      </w:r>
    </w:p>
  </w:footnote>
  <w:footnote w:id="31">
    <w:p w14:paraId="09A770FB" w14:textId="276A3034" w:rsidR="00CA3B7E" w:rsidRPr="00681F15" w:rsidRDefault="00CA3B7E" w:rsidP="0053767D">
      <w:pPr>
        <w:pStyle w:val="FootnoteText"/>
        <w:rPr>
          <w:lang w:val="en-US"/>
        </w:rPr>
      </w:pPr>
      <w:r>
        <w:rPr>
          <w:rStyle w:val="FootnoteReference"/>
        </w:rPr>
        <w:footnoteRef/>
      </w:r>
      <w:r>
        <w:t xml:space="preserve">  </w:t>
      </w:r>
      <w:r w:rsidR="002E3296">
        <w:t xml:space="preserve">Under the conditions </w:t>
      </w:r>
      <w:r>
        <w:t>provided for in the Swedish Procurement Act (1992:1528)</w:t>
      </w:r>
    </w:p>
  </w:footnote>
  <w:footnote w:id="32">
    <w:p w14:paraId="528EAB59" w14:textId="1666930A" w:rsidR="00DC28A8" w:rsidRDefault="00DC28A8">
      <w:pPr>
        <w:pStyle w:val="FootnoteText"/>
      </w:pPr>
      <w:r>
        <w:rPr>
          <w:rStyle w:val="FootnoteReference"/>
        </w:rPr>
        <w:t>*</w:t>
      </w:r>
      <w:r>
        <w:t xml:space="preserve"> </w:t>
      </w:r>
      <w:r w:rsidRPr="005F1F8B">
        <w:t>The exceptions for steel, motor vehicles and coal apply only to those States marked by asterisk.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6681" w14:textId="0E22284F"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EA5DA6C" w14:textId="77777777" w:rsidR="00CA3B7E" w:rsidRPr="00EC1FBB" w:rsidRDefault="00CA3B7E" w:rsidP="00EC1FBB">
    <w:pPr>
      <w:pStyle w:val="Header"/>
      <w:pBdr>
        <w:bottom w:val="single" w:sz="4" w:space="1" w:color="auto"/>
      </w:pBdr>
      <w:tabs>
        <w:tab w:val="clear" w:pos="4513"/>
        <w:tab w:val="clear" w:pos="9027"/>
      </w:tabs>
      <w:jc w:val="center"/>
    </w:pPr>
  </w:p>
  <w:p w14:paraId="1030EFBE" w14:textId="03473AC2"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B646FF0" w14:textId="63961859" w:rsidR="00CA3B7E" w:rsidRPr="00EC1FBB" w:rsidRDefault="00CA3B7E" w:rsidP="00EC1FBB">
    <w:pPr>
      <w:pStyle w:val="Header"/>
      <w:tabs>
        <w:tab w:val="clear" w:pos="4513"/>
        <w:tab w:val="clear" w:pos="9027"/>
      </w:tabs>
      <w:jc w:val="center"/>
    </w:pPr>
  </w:p>
  <w:p w14:paraId="7FA690F5" w14:textId="77777777" w:rsidR="00CA3B7E" w:rsidRDefault="00CA3B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3B7FC" w14:textId="7EC893EC" w:rsidR="00CA3B7E" w:rsidRPr="00E03E2F" w:rsidRDefault="00CA3B7E" w:rsidP="00E03E2F">
    <w:pPr>
      <w:pStyle w:val="Subtitle"/>
      <w:numPr>
        <w:ilvl w:val="0"/>
        <w:numId w:val="0"/>
      </w:numPr>
      <w:tabs>
        <w:tab w:val="left" w:pos="567"/>
      </w:tabs>
      <w:spacing w:after="240"/>
      <w:jc w:val="center"/>
      <w:rPr>
        <w:b w:val="0"/>
      </w:rPr>
    </w:pPr>
    <w:r w:rsidRPr="00E03E2F">
      <w:rPr>
        <w:b w:val="0"/>
      </w:rPr>
      <w:t>AGREEMENT ON GOVERNMENT PROCUREMENT</w:t>
    </w:r>
  </w:p>
  <w:p w14:paraId="17979735" w14:textId="280E306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C2EB946" w14:textId="251E545F" w:rsidR="00CA3B7E" w:rsidRPr="00EC1FBB" w:rsidRDefault="00CA3B7E" w:rsidP="00EC1FBB">
    <w:pPr>
      <w:pStyle w:val="Header"/>
      <w:tabs>
        <w:tab w:val="clear" w:pos="4513"/>
        <w:tab w:val="clear" w:pos="9027"/>
      </w:tabs>
      <w:jc w:val="center"/>
    </w:pPr>
  </w:p>
  <w:p w14:paraId="1D05E012" w14:textId="77777777" w:rsidR="00CA3B7E" w:rsidRDefault="00CA3B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41CB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93EB574" w14:textId="77777777" w:rsidR="00CA3B7E" w:rsidRPr="00EC1FBB" w:rsidRDefault="00CA3B7E" w:rsidP="00EC1FBB">
    <w:pPr>
      <w:pStyle w:val="Header"/>
      <w:pBdr>
        <w:bottom w:val="single" w:sz="4" w:space="1" w:color="auto"/>
      </w:pBdr>
      <w:tabs>
        <w:tab w:val="clear" w:pos="4513"/>
        <w:tab w:val="clear" w:pos="9027"/>
      </w:tabs>
      <w:jc w:val="center"/>
    </w:pPr>
  </w:p>
  <w:p w14:paraId="25C4119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DE3774A" w14:textId="77777777" w:rsidR="00CA3B7E" w:rsidRPr="00EC1FBB" w:rsidRDefault="00CA3B7E" w:rsidP="00EC1FBB">
    <w:pPr>
      <w:pStyle w:val="Header"/>
      <w:tabs>
        <w:tab w:val="clear" w:pos="4513"/>
        <w:tab w:val="clear" w:pos="9027"/>
      </w:tabs>
      <w:jc w:val="center"/>
    </w:pPr>
  </w:p>
  <w:p w14:paraId="4A643CE1" w14:textId="77777777" w:rsidR="00CA3B7E" w:rsidRDefault="00CA3B7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064E7" w14:textId="62385570"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1664384" behindDoc="0" locked="0" layoutInCell="1" allowOverlap="1" wp14:anchorId="373DB818" wp14:editId="24CD75C3">
              <wp:simplePos x="0" y="0"/>
              <wp:positionH relativeFrom="rightMargin">
                <wp:posOffset>114300</wp:posOffset>
              </wp:positionH>
              <wp:positionV relativeFrom="page">
                <wp:align>center</wp:align>
              </wp:positionV>
              <wp:extent cx="635000" cy="381000"/>
              <wp:effectExtent l="0" t="0" r="0" b="3810"/>
              <wp:wrapNone/>
              <wp:docPr id="5" name="TITUSOR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2C9C29" w14:textId="12C865B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73DB818" id="_x0000_t202" coordsize="21600,21600" o:spt="202" path="m,l,21600r21600,l21600,xe">
              <v:stroke joinstyle="miter"/>
              <v:path gradientshapeok="t" o:connecttype="rect"/>
            </v:shapetype>
            <v:shape id="TITUSOR2header" o:spid="_x0000_s1026" type="#_x0000_t202" style="position:absolute;left:0;text-align:left;margin-left:9pt;margin-top:0;width:50pt;height:30pt;z-index:2516643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LawEgIAACsEAAAOAAAAZHJzL2Uyb0RvYy54bWysU8tu2zAQvBfoPxC815IdJ00Ey4GbwEUB&#10;IwngFDnTFGkJILkESVtyv75LSn4g7SnIZbXkrvYxM5zdd1qRvXC+AVPS8SinRBgOVWO2Jf39uvx2&#10;S4kPzFRMgRElPQhP7+dfv8xaW4gJ1KAq4QgWMb5obUnrEGyRZZ7XQjM/AisMBiU4zQIe3TarHGux&#10;ulbZJM9vshZcZR1w4T3ePvZBOk/1pRQ8PEvpRSCqpDhbSNYlu4k2m89YsXXM1g0fxmAfmEKzxmDT&#10;U6lHFhjZueafUrrhDjzIMOKgM5Cy4SLtgNuM83fbrGtmRdoFwfH2BJP/vLL8ab+2L46E7gd0SGAE&#10;pLW+8HgZ9+mk0/GLkxKMI4SHE2yiC4Tj5c3VdZ5jhGPo6nYcfaySnX+2zoefAjSJTkkdspLAYvuV&#10;D33qMSX2MrBslErMKEPavkH64RTB4spgj/Oo0Qvdphvm30B1wLUc9Ix7y5cNNl8xH16YQ4pxXpRt&#10;eEYjFWATGDxKanB//ncf80saLSUtSqakBjVNifplkJG78XQaFZYO0+vvEzy4y8jmMmJ2+gFQk2N8&#10;HpYnN+YHdXSlA/2G2l7EnhhihuNcJeXBHQ8PoRcyvg4uFouUhqqyLKzM2vJYPMIZoX3t3pizA/4B&#10;iXuCo7hY8Y6GPjf+6e1iF5CMxFEEuEd1wB0VmVgeXk+U/OU5ZZ3f+PwvAAAA//8DAFBLAwQUAAYA&#10;CAAAACEA7ZEeqNsAAAAGAQAADwAAAGRycy9kb3ducmV2LnhtbEyPwUrDQBCG70LfYRnBi9hdRUuJ&#10;2ZSi2IPQQmv0PM1Os8HsbMhu0/j2bnvRy8DHP/zzTb4YXSsG6kPjWcP9VIEgrrxpuNZQfrzdzUGE&#10;iGyw9UwafijAophc5ZgZf+ItDbtYi1TCIUMNNsYukzJUlhyGqe+IU3bwvcOYsK+l6fGUyl0rH5Sa&#10;SYcNpwsWO3qxVH3vjk7DgZ8ey/Xn6621K1NuVhtUw9e71jfX4/IZRKQx/i3DWT+pQ5Gc9v7IJog2&#10;8Ty9EjWkeU4vuNcwUwpkkcv/+sUvAAAA//8DAFBLAQItABQABgAIAAAAIQC2gziS/gAAAOEBAAAT&#10;AAAAAAAAAAAAAAAAAAAAAABbQ29udGVudF9UeXBlc10ueG1sUEsBAi0AFAAGAAgAAAAhADj9If/W&#10;AAAAlAEAAAsAAAAAAAAAAAAAAAAALwEAAF9yZWxzLy5yZWxzUEsBAi0AFAAGAAgAAAAhAEZEtrAS&#10;AgAAKwQAAA4AAAAAAAAAAAAAAAAALgIAAGRycy9lMm9Eb2MueG1sUEsBAi0AFAAGAAgAAAAhAO2R&#10;HqjbAAAABgEAAA8AAAAAAAAAAAAAAAAAbAQAAGRycy9kb3ducmV2LnhtbFBLBQYAAAAABAAEAPMA&#10;AAB0BQAAAAA=&#10;" filled="f" stroked="f" strokeweight=".5pt">
              <v:textbox style="layout-flow:vertical;mso-fit-shape-to-text:t">
                <w:txbxContent>
                  <w:p w14:paraId="152C9C29" w14:textId="12C865B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1661312" behindDoc="0" locked="0" layoutInCell="1" allowOverlap="1" wp14:anchorId="0A91B955" wp14:editId="13E6292C">
              <wp:simplePos x="0" y="0"/>
              <wp:positionH relativeFrom="rightMargin">
                <wp:posOffset>114300</wp:posOffset>
              </wp:positionH>
              <wp:positionV relativeFrom="page">
                <wp:align>center</wp:align>
              </wp:positionV>
              <wp:extent cx="635000" cy="381000"/>
              <wp:effectExtent l="0" t="0" r="0" b="3810"/>
              <wp:wrapNone/>
              <wp:docPr id="3" name="TITUSOR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622AE9" w14:textId="71AE0B7E"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A91B955" id="TITUSOR1header" o:spid="_x0000_s1027" type="#_x0000_t202" style="position:absolute;left:0;text-align:left;margin-left:9pt;margin-top:0;width:50pt;height:30pt;z-index:2516613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OCFAIAADIEAAAOAAAAZHJzL2Uyb0RvYy54bWysU01v2zAMvQ/YfxB0X+ykadcacYqsRYYB&#10;RVsgHXpWZCk2IIuCxMTOfv0oOV/odhp2oSmR5sd7T7P7vjVsp3xowJZ8PMo5U1ZC1dhNyX++Lb/c&#10;chZQ2EoYsKrkexX4/fzzp1nnCjWBGkylPKMiNhSdK3mN6IosC7JWrQgjcMpSUINvBdLRb7LKi46q&#10;tyab5PlN1oGvnAepQqDbxyHI56m+1krii9ZBITMlp9kwWZ/sOtpsPhPFxgtXN/IwhviHKVrRWGp6&#10;KvUoULCtb/4o1TbSQwCNIwltBlo3UqUdaJtx/mGbVS2cSrsQOMGdYAr/r6x83q3cq2fYf4OeCIyA&#10;dC4UgS7jPr32bfzSpIziBOH+BJvqkUm6vLm6znOKSApd3Y6jT1Wy88/OB/yuoGXRKbknVhJYYvcU&#10;cEg9psReFpaNMYkZY1k3NEg/nCJU3FjqcR41etive9ZUF2usodrTdh4G4oOTy4ZmeBIBX4Unpmls&#10;Ui++kNEGqBccPM5q8L/+dh/zSx4tZx0pp+SWpM2Z+WGJmLvxdBqFlg7T668TOvjLyPoyYrftA5A0&#10;x/RKnExuzEdzdLWH9p0kvog9KSSspLlKLtEfDw846JkeiVSLRUojcTmBT3blZCweUY0Iv/XvwrsD&#10;DUj8PcNRY6L4wMaQG/8MbrFF4iRRFXEeUD3AT8JMZB8eUVT+5TllnZ/6/DcA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Zkjz&#10;ghQCAAAyBAAADgAAAAAAAAAAAAAAAAAuAgAAZHJzL2Uyb0RvYy54bWxQSwECLQAUAAYACAAAACEA&#10;7ZEeqNsAAAAGAQAADwAAAAAAAAAAAAAAAABuBAAAZHJzL2Rvd25yZXYueG1sUEsFBgAAAAAEAAQA&#10;8wAAAHYFAAAAAA==&#10;" filled="f" stroked="f" strokeweight=".5pt">
              <v:textbox style="layout-flow:vertical;mso-fit-shape-to-text:t">
                <w:txbxContent>
                  <w:p w14:paraId="15622AE9" w14:textId="71AE0B7E" w:rsidR="00CA3B7E" w:rsidRDefault="00CA3B7E" w:rsidP="006E7FEC">
                    <w:pPr>
                      <w:jc w:val="left"/>
                    </w:pPr>
                    <w:r w:rsidRPr="006E7FEC">
                      <w:rPr>
                        <w:color w:val="235C24"/>
                        <w:sz w:val="17"/>
                      </w:rPr>
                      <w:t>WTO - Internal</w:t>
                    </w:r>
                  </w:p>
                </w:txbxContent>
              </v:textbox>
              <w10:wrap anchorx="margin" anchory="page"/>
            </v:shape>
          </w:pict>
        </mc:Fallback>
      </mc:AlternateContent>
    </w:r>
    <w:r>
      <w:t xml:space="preserve">Agreement on Government Procurement </w:t>
    </w:r>
  </w:p>
  <w:p w14:paraId="1E1BBC2D" w14:textId="77777777" w:rsidR="00CA3B7E" w:rsidRPr="00EC1FBB" w:rsidRDefault="00CA3B7E" w:rsidP="00EC1FBB">
    <w:pPr>
      <w:pStyle w:val="Header"/>
      <w:pBdr>
        <w:bottom w:val="single" w:sz="4" w:space="1" w:color="auto"/>
      </w:pBdr>
      <w:tabs>
        <w:tab w:val="clear" w:pos="4513"/>
        <w:tab w:val="clear" w:pos="9027"/>
      </w:tabs>
      <w:jc w:val="center"/>
    </w:pPr>
  </w:p>
  <w:p w14:paraId="290EBE0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59DB8F0" w14:textId="77777777" w:rsidR="00CA3B7E" w:rsidRPr="00EC1FBB" w:rsidRDefault="00CA3B7E" w:rsidP="00EC1FBB">
    <w:pPr>
      <w:pStyle w:val="Header"/>
      <w:tabs>
        <w:tab w:val="clear" w:pos="4513"/>
        <w:tab w:val="clear" w:pos="9027"/>
      </w:tabs>
      <w:jc w:val="center"/>
    </w:pPr>
  </w:p>
  <w:p w14:paraId="7ECC9C36" w14:textId="77777777" w:rsidR="00CA3B7E" w:rsidRDefault="00CA3B7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6B926" w14:textId="77777777" w:rsidR="00CA3B7E" w:rsidRDefault="00CA3B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B6CB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5E5F96D" w14:textId="77777777" w:rsidR="00CA3B7E" w:rsidRPr="00EC1FBB" w:rsidRDefault="00CA3B7E" w:rsidP="00EC1FBB">
    <w:pPr>
      <w:pStyle w:val="Header"/>
      <w:pBdr>
        <w:bottom w:val="single" w:sz="4" w:space="1" w:color="auto"/>
      </w:pBdr>
      <w:tabs>
        <w:tab w:val="clear" w:pos="4513"/>
        <w:tab w:val="clear" w:pos="9027"/>
      </w:tabs>
      <w:jc w:val="center"/>
    </w:pPr>
  </w:p>
  <w:p w14:paraId="729EA1B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AAFB304" w14:textId="77777777" w:rsidR="00CA3B7E" w:rsidRPr="00EC1FBB" w:rsidRDefault="00CA3B7E" w:rsidP="00EC1FBB">
    <w:pPr>
      <w:pStyle w:val="Header"/>
      <w:tabs>
        <w:tab w:val="clear" w:pos="4513"/>
        <w:tab w:val="clear" w:pos="9027"/>
      </w:tabs>
      <w:jc w:val="center"/>
    </w:pPr>
  </w:p>
  <w:p w14:paraId="517374E6" w14:textId="77777777" w:rsidR="00CA3B7E" w:rsidRDefault="00CA3B7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BE65F" w14:textId="03780667"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0181BFDB" w14:textId="77777777" w:rsidR="00CA3B7E" w:rsidRPr="00EC1FBB" w:rsidRDefault="00CA3B7E" w:rsidP="00EC1FBB">
    <w:pPr>
      <w:pStyle w:val="Header"/>
      <w:pBdr>
        <w:bottom w:val="single" w:sz="4" w:space="1" w:color="auto"/>
      </w:pBdr>
      <w:tabs>
        <w:tab w:val="clear" w:pos="4513"/>
        <w:tab w:val="clear" w:pos="9027"/>
      </w:tabs>
      <w:jc w:val="center"/>
    </w:pPr>
  </w:p>
  <w:p w14:paraId="69A9D2E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30CD76A" w14:textId="77777777" w:rsidR="00CA3B7E" w:rsidRPr="00EC1FBB" w:rsidRDefault="00CA3B7E" w:rsidP="00EC1FBB">
    <w:pPr>
      <w:pStyle w:val="Header"/>
      <w:tabs>
        <w:tab w:val="clear" w:pos="4513"/>
        <w:tab w:val="clear" w:pos="9027"/>
      </w:tabs>
      <w:jc w:val="center"/>
    </w:pPr>
  </w:p>
  <w:p w14:paraId="0EB0C73E" w14:textId="77777777" w:rsidR="00CA3B7E" w:rsidRDefault="00CA3B7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95CA6" w14:textId="77777777" w:rsidR="00CA3B7E" w:rsidRDefault="00CA3B7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4F7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4ACD217" w14:textId="77777777" w:rsidR="00CA3B7E" w:rsidRPr="00EC1FBB" w:rsidRDefault="00CA3B7E" w:rsidP="00EC1FBB">
    <w:pPr>
      <w:pStyle w:val="Header"/>
      <w:pBdr>
        <w:bottom w:val="single" w:sz="4" w:space="1" w:color="auto"/>
      </w:pBdr>
      <w:tabs>
        <w:tab w:val="clear" w:pos="4513"/>
        <w:tab w:val="clear" w:pos="9027"/>
      </w:tabs>
      <w:jc w:val="center"/>
    </w:pPr>
  </w:p>
  <w:p w14:paraId="75047CD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837398C" w14:textId="77777777" w:rsidR="00CA3B7E" w:rsidRPr="00EC1FBB" w:rsidRDefault="00CA3B7E" w:rsidP="00EC1FBB">
    <w:pPr>
      <w:pStyle w:val="Header"/>
      <w:tabs>
        <w:tab w:val="clear" w:pos="4513"/>
        <w:tab w:val="clear" w:pos="9027"/>
      </w:tabs>
      <w:jc w:val="center"/>
    </w:pPr>
  </w:p>
  <w:p w14:paraId="09A79517" w14:textId="77777777" w:rsidR="00CA3B7E" w:rsidRDefault="00CA3B7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1A08" w14:textId="7364F781"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6675802B" w14:textId="77777777" w:rsidR="00CA3B7E" w:rsidRPr="00EC1FBB" w:rsidRDefault="00CA3B7E" w:rsidP="00EC1FBB">
    <w:pPr>
      <w:pStyle w:val="Header"/>
      <w:pBdr>
        <w:bottom w:val="single" w:sz="4" w:space="1" w:color="auto"/>
      </w:pBdr>
      <w:tabs>
        <w:tab w:val="clear" w:pos="4513"/>
        <w:tab w:val="clear" w:pos="9027"/>
      </w:tabs>
      <w:jc w:val="center"/>
    </w:pPr>
  </w:p>
  <w:p w14:paraId="44C2D49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162EFC4" w14:textId="77777777" w:rsidR="00CA3B7E" w:rsidRPr="00EC1FBB" w:rsidRDefault="00CA3B7E" w:rsidP="00EC1FBB">
    <w:pPr>
      <w:pStyle w:val="Header"/>
      <w:tabs>
        <w:tab w:val="clear" w:pos="4513"/>
        <w:tab w:val="clear" w:pos="9027"/>
      </w:tabs>
      <w:jc w:val="center"/>
    </w:pPr>
  </w:p>
  <w:p w14:paraId="4B94E12F" w14:textId="77777777" w:rsidR="00CA3B7E" w:rsidRDefault="00CA3B7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6A88E" w14:textId="77777777" w:rsidR="00CA3B7E" w:rsidRDefault="00CA3B7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2BC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01FBE73" w14:textId="77777777" w:rsidR="00CA3B7E" w:rsidRPr="00EC1FBB" w:rsidRDefault="00CA3B7E" w:rsidP="00EC1FBB">
    <w:pPr>
      <w:pStyle w:val="Header"/>
      <w:pBdr>
        <w:bottom w:val="single" w:sz="4" w:space="1" w:color="auto"/>
      </w:pBdr>
      <w:tabs>
        <w:tab w:val="clear" w:pos="4513"/>
        <w:tab w:val="clear" w:pos="9027"/>
      </w:tabs>
      <w:jc w:val="center"/>
    </w:pPr>
  </w:p>
  <w:p w14:paraId="5CDA01F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28B3A4D" w14:textId="77777777" w:rsidR="00CA3B7E" w:rsidRPr="00EC1FBB" w:rsidRDefault="00CA3B7E" w:rsidP="00EC1FBB">
    <w:pPr>
      <w:pStyle w:val="Header"/>
      <w:tabs>
        <w:tab w:val="clear" w:pos="4513"/>
        <w:tab w:val="clear" w:pos="9027"/>
      </w:tabs>
      <w:jc w:val="center"/>
    </w:pPr>
  </w:p>
  <w:p w14:paraId="224879B6" w14:textId="77777777" w:rsidR="00CA3B7E" w:rsidRDefault="00CA3B7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BFBC3" w14:textId="7BA7A2FD"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6AF66831" w14:textId="77777777" w:rsidR="00CA3B7E" w:rsidRPr="00EC1FBB" w:rsidRDefault="00CA3B7E" w:rsidP="00EC1FBB">
    <w:pPr>
      <w:pStyle w:val="Header"/>
      <w:pBdr>
        <w:bottom w:val="single" w:sz="4" w:space="1" w:color="auto"/>
      </w:pBdr>
      <w:tabs>
        <w:tab w:val="clear" w:pos="4513"/>
        <w:tab w:val="clear" w:pos="9027"/>
      </w:tabs>
      <w:jc w:val="center"/>
    </w:pPr>
  </w:p>
  <w:p w14:paraId="0A07FF7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FE1103C" w14:textId="77777777" w:rsidR="00CA3B7E" w:rsidRPr="00EC1FBB" w:rsidRDefault="00CA3B7E" w:rsidP="00EC1FBB">
    <w:pPr>
      <w:pStyle w:val="Header"/>
      <w:tabs>
        <w:tab w:val="clear" w:pos="4513"/>
        <w:tab w:val="clear" w:pos="9027"/>
      </w:tabs>
      <w:jc w:val="center"/>
    </w:pPr>
  </w:p>
  <w:p w14:paraId="2838C5FC" w14:textId="77777777" w:rsidR="00CA3B7E" w:rsidRDefault="00CA3B7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A4600" w14:textId="77777777" w:rsidR="00CA3B7E" w:rsidRDefault="00CA3B7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BC4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9F5EBC2" w14:textId="77777777" w:rsidR="00CA3B7E" w:rsidRPr="00EC1FBB" w:rsidRDefault="00CA3B7E" w:rsidP="00EC1FBB">
    <w:pPr>
      <w:pStyle w:val="Header"/>
      <w:pBdr>
        <w:bottom w:val="single" w:sz="4" w:space="1" w:color="auto"/>
      </w:pBdr>
      <w:tabs>
        <w:tab w:val="clear" w:pos="4513"/>
        <w:tab w:val="clear" w:pos="9027"/>
      </w:tabs>
      <w:jc w:val="center"/>
    </w:pPr>
  </w:p>
  <w:p w14:paraId="0A6228C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2C30FB7" w14:textId="77777777" w:rsidR="00CA3B7E" w:rsidRPr="00EC1FBB" w:rsidRDefault="00CA3B7E" w:rsidP="00EC1FBB">
    <w:pPr>
      <w:pStyle w:val="Header"/>
      <w:tabs>
        <w:tab w:val="clear" w:pos="4513"/>
        <w:tab w:val="clear" w:pos="9027"/>
      </w:tabs>
      <w:jc w:val="center"/>
    </w:pPr>
  </w:p>
  <w:p w14:paraId="403ECCE0" w14:textId="77777777" w:rsidR="00CA3B7E" w:rsidRDefault="00CA3B7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967BB" w14:textId="77D68FA1"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010D4A8D" w14:textId="77777777" w:rsidR="00CA3B7E" w:rsidRPr="00EC1FBB" w:rsidRDefault="00CA3B7E" w:rsidP="00EC1FBB">
    <w:pPr>
      <w:pStyle w:val="Header"/>
      <w:pBdr>
        <w:bottom w:val="single" w:sz="4" w:space="1" w:color="auto"/>
      </w:pBdr>
      <w:tabs>
        <w:tab w:val="clear" w:pos="4513"/>
        <w:tab w:val="clear" w:pos="9027"/>
      </w:tabs>
      <w:jc w:val="center"/>
    </w:pPr>
  </w:p>
  <w:p w14:paraId="75F1BFF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65F32AA" w14:textId="77777777" w:rsidR="00CA3B7E" w:rsidRPr="00EC1FBB" w:rsidRDefault="00CA3B7E" w:rsidP="00EC1FBB">
    <w:pPr>
      <w:pStyle w:val="Header"/>
      <w:tabs>
        <w:tab w:val="clear" w:pos="4513"/>
        <w:tab w:val="clear" w:pos="9027"/>
      </w:tabs>
      <w:jc w:val="center"/>
    </w:pPr>
  </w:p>
  <w:p w14:paraId="1D277C67" w14:textId="77777777" w:rsidR="00CA3B7E" w:rsidRDefault="00CA3B7E"/>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720BA" w14:textId="77777777" w:rsidR="00CA3B7E" w:rsidRDefault="00CA3B7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77F6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17F98C3" w14:textId="77777777" w:rsidR="00CA3B7E" w:rsidRPr="00EC1FBB" w:rsidRDefault="00CA3B7E" w:rsidP="00EC1FBB">
    <w:pPr>
      <w:pStyle w:val="Header"/>
      <w:pBdr>
        <w:bottom w:val="single" w:sz="4" w:space="1" w:color="auto"/>
      </w:pBdr>
      <w:tabs>
        <w:tab w:val="clear" w:pos="4513"/>
        <w:tab w:val="clear" w:pos="9027"/>
      </w:tabs>
      <w:jc w:val="center"/>
    </w:pPr>
  </w:p>
  <w:p w14:paraId="771464D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46CF9BF" w14:textId="77777777" w:rsidR="00CA3B7E" w:rsidRPr="00EC1FBB" w:rsidRDefault="00CA3B7E" w:rsidP="00EC1FBB">
    <w:pPr>
      <w:pStyle w:val="Header"/>
      <w:tabs>
        <w:tab w:val="clear" w:pos="4513"/>
        <w:tab w:val="clear" w:pos="9027"/>
      </w:tabs>
      <w:jc w:val="center"/>
    </w:pPr>
  </w:p>
  <w:p w14:paraId="43B60168" w14:textId="77777777" w:rsidR="00CA3B7E" w:rsidRDefault="00CA3B7E"/>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442A" w14:textId="22708865"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5E1EFBDD" w14:textId="77777777" w:rsidR="00CA3B7E" w:rsidRPr="00EC1FBB" w:rsidRDefault="00CA3B7E" w:rsidP="00EC1FBB">
    <w:pPr>
      <w:pStyle w:val="Header"/>
      <w:pBdr>
        <w:bottom w:val="single" w:sz="4" w:space="1" w:color="auto"/>
      </w:pBdr>
      <w:tabs>
        <w:tab w:val="clear" w:pos="4513"/>
        <w:tab w:val="clear" w:pos="9027"/>
      </w:tabs>
      <w:jc w:val="center"/>
    </w:pPr>
  </w:p>
  <w:p w14:paraId="65B129D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89E43A4" w14:textId="77777777" w:rsidR="00CA3B7E" w:rsidRPr="00EC1FBB" w:rsidRDefault="00CA3B7E" w:rsidP="00EC1FBB">
    <w:pPr>
      <w:pStyle w:val="Header"/>
      <w:tabs>
        <w:tab w:val="clear" w:pos="4513"/>
        <w:tab w:val="clear" w:pos="9027"/>
      </w:tabs>
      <w:jc w:val="center"/>
    </w:pPr>
  </w:p>
  <w:p w14:paraId="4A95C910" w14:textId="77777777" w:rsidR="00CA3B7E" w:rsidRDefault="00CA3B7E"/>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75AD6" w14:textId="77777777" w:rsidR="00CA3B7E" w:rsidRDefault="00CA3B7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ECBA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827089A" w14:textId="77777777" w:rsidR="00CA3B7E" w:rsidRPr="00EC1FBB" w:rsidRDefault="00CA3B7E" w:rsidP="00EC1FBB">
    <w:pPr>
      <w:pStyle w:val="Header"/>
      <w:pBdr>
        <w:bottom w:val="single" w:sz="4" w:space="1" w:color="auto"/>
      </w:pBdr>
      <w:tabs>
        <w:tab w:val="clear" w:pos="4513"/>
        <w:tab w:val="clear" w:pos="9027"/>
      </w:tabs>
      <w:jc w:val="center"/>
    </w:pPr>
  </w:p>
  <w:p w14:paraId="7C81D45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BBCB427" w14:textId="77777777" w:rsidR="00CA3B7E" w:rsidRPr="00EC1FBB" w:rsidRDefault="00CA3B7E" w:rsidP="00EC1FBB">
    <w:pPr>
      <w:pStyle w:val="Header"/>
      <w:tabs>
        <w:tab w:val="clear" w:pos="4513"/>
        <w:tab w:val="clear" w:pos="9027"/>
      </w:tabs>
      <w:jc w:val="center"/>
    </w:pPr>
  </w:p>
  <w:p w14:paraId="3157F0D8" w14:textId="77777777" w:rsidR="00CA3B7E" w:rsidRDefault="00CA3B7E"/>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8011A" w14:textId="710C26CA"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59EF3010" w14:textId="77777777" w:rsidR="00CA3B7E" w:rsidRPr="00EC1FBB" w:rsidRDefault="00CA3B7E" w:rsidP="00EC1FBB">
    <w:pPr>
      <w:pStyle w:val="Header"/>
      <w:pBdr>
        <w:bottom w:val="single" w:sz="4" w:space="1" w:color="auto"/>
      </w:pBdr>
      <w:tabs>
        <w:tab w:val="clear" w:pos="4513"/>
        <w:tab w:val="clear" w:pos="9027"/>
      </w:tabs>
      <w:jc w:val="center"/>
    </w:pPr>
  </w:p>
  <w:p w14:paraId="4813CC0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A87DA53" w14:textId="77777777" w:rsidR="00CA3B7E" w:rsidRPr="00EC1FBB" w:rsidRDefault="00CA3B7E" w:rsidP="00EC1FBB">
    <w:pPr>
      <w:pStyle w:val="Header"/>
      <w:tabs>
        <w:tab w:val="clear" w:pos="4513"/>
        <w:tab w:val="clear" w:pos="9027"/>
      </w:tabs>
      <w:jc w:val="center"/>
    </w:pPr>
  </w:p>
  <w:p w14:paraId="08CF868F" w14:textId="77777777" w:rsidR="00CA3B7E" w:rsidRDefault="00CA3B7E"/>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666A5" w14:textId="77777777" w:rsidR="00CA3B7E" w:rsidRDefault="00CA3B7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28D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7200CBC" w14:textId="77777777" w:rsidR="00CA3B7E" w:rsidRPr="00EC1FBB" w:rsidRDefault="00CA3B7E" w:rsidP="00EC1FBB">
    <w:pPr>
      <w:pStyle w:val="Header"/>
      <w:pBdr>
        <w:bottom w:val="single" w:sz="4" w:space="1" w:color="auto"/>
      </w:pBdr>
      <w:tabs>
        <w:tab w:val="clear" w:pos="4513"/>
        <w:tab w:val="clear" w:pos="9027"/>
      </w:tabs>
      <w:jc w:val="center"/>
    </w:pPr>
  </w:p>
  <w:p w14:paraId="0395647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53BC661" w14:textId="77777777" w:rsidR="00CA3B7E" w:rsidRPr="00EC1FBB" w:rsidRDefault="00CA3B7E" w:rsidP="00EC1FBB">
    <w:pPr>
      <w:pStyle w:val="Header"/>
      <w:tabs>
        <w:tab w:val="clear" w:pos="4513"/>
        <w:tab w:val="clear" w:pos="9027"/>
      </w:tabs>
      <w:jc w:val="center"/>
    </w:pPr>
  </w:p>
  <w:p w14:paraId="313643F7" w14:textId="77777777" w:rsidR="00CA3B7E" w:rsidRDefault="00CA3B7E"/>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0ECFE" w14:textId="0E462A05"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7FC0AA28" w14:textId="77777777" w:rsidR="00CA3B7E" w:rsidRPr="00EC1FBB" w:rsidRDefault="00CA3B7E" w:rsidP="00EC1FBB">
    <w:pPr>
      <w:pStyle w:val="Header"/>
      <w:pBdr>
        <w:bottom w:val="single" w:sz="4" w:space="1" w:color="auto"/>
      </w:pBdr>
      <w:tabs>
        <w:tab w:val="clear" w:pos="4513"/>
        <w:tab w:val="clear" w:pos="9027"/>
      </w:tabs>
      <w:jc w:val="center"/>
    </w:pPr>
  </w:p>
  <w:p w14:paraId="1D4CB13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237B8BE" w14:textId="77777777" w:rsidR="00CA3B7E" w:rsidRPr="00EC1FBB" w:rsidRDefault="00CA3B7E" w:rsidP="00EC1FBB">
    <w:pPr>
      <w:pStyle w:val="Header"/>
      <w:tabs>
        <w:tab w:val="clear" w:pos="4513"/>
        <w:tab w:val="clear" w:pos="9027"/>
      </w:tabs>
      <w:jc w:val="center"/>
    </w:pPr>
  </w:p>
  <w:p w14:paraId="4EB70D1E" w14:textId="77777777" w:rsidR="00CA3B7E" w:rsidRDefault="00CA3B7E"/>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1D510" w14:textId="77777777" w:rsidR="00CA3B7E" w:rsidRDefault="00CA3B7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9C08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48CD31D" w14:textId="77777777" w:rsidR="00CA3B7E" w:rsidRPr="00EC1FBB" w:rsidRDefault="00CA3B7E" w:rsidP="00EC1FBB">
    <w:pPr>
      <w:pStyle w:val="Header"/>
      <w:pBdr>
        <w:bottom w:val="single" w:sz="4" w:space="1" w:color="auto"/>
      </w:pBdr>
      <w:tabs>
        <w:tab w:val="clear" w:pos="4513"/>
        <w:tab w:val="clear" w:pos="9027"/>
      </w:tabs>
      <w:jc w:val="center"/>
    </w:pPr>
  </w:p>
  <w:p w14:paraId="398BDCF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5A90357" w14:textId="77777777" w:rsidR="00CA3B7E" w:rsidRPr="00EC1FBB" w:rsidRDefault="00CA3B7E" w:rsidP="00EC1FBB">
    <w:pPr>
      <w:pStyle w:val="Header"/>
      <w:tabs>
        <w:tab w:val="clear" w:pos="4513"/>
        <w:tab w:val="clear" w:pos="9027"/>
      </w:tabs>
      <w:jc w:val="center"/>
    </w:pPr>
  </w:p>
  <w:p w14:paraId="7FF1F3FF" w14:textId="77777777" w:rsidR="00CA3B7E" w:rsidRDefault="00CA3B7E"/>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69884" w14:textId="44879BE3"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7656003A" w14:textId="77777777" w:rsidR="00CA3B7E" w:rsidRPr="00EC1FBB" w:rsidRDefault="00CA3B7E" w:rsidP="00EC1FBB">
    <w:pPr>
      <w:pStyle w:val="Header"/>
      <w:pBdr>
        <w:bottom w:val="single" w:sz="4" w:space="1" w:color="auto"/>
      </w:pBdr>
      <w:tabs>
        <w:tab w:val="clear" w:pos="4513"/>
        <w:tab w:val="clear" w:pos="9027"/>
      </w:tabs>
      <w:jc w:val="center"/>
    </w:pPr>
  </w:p>
  <w:p w14:paraId="5C53B01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1969E40" w14:textId="77777777" w:rsidR="00CA3B7E" w:rsidRPr="00EC1FBB" w:rsidRDefault="00CA3B7E" w:rsidP="00EC1FBB">
    <w:pPr>
      <w:pStyle w:val="Header"/>
      <w:tabs>
        <w:tab w:val="clear" w:pos="4513"/>
        <w:tab w:val="clear" w:pos="9027"/>
      </w:tabs>
      <w:jc w:val="center"/>
    </w:pPr>
  </w:p>
  <w:p w14:paraId="5A41AC74" w14:textId="77777777" w:rsidR="00CA3B7E" w:rsidRDefault="00CA3B7E"/>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59D82" w14:textId="77777777" w:rsidR="00CA3B7E" w:rsidRDefault="00CA3B7E">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31B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67AAF38" w14:textId="77777777" w:rsidR="00CA3B7E" w:rsidRPr="00EC1FBB" w:rsidRDefault="00CA3B7E" w:rsidP="00EC1FBB">
    <w:pPr>
      <w:pStyle w:val="Header"/>
      <w:pBdr>
        <w:bottom w:val="single" w:sz="4" w:space="1" w:color="auto"/>
      </w:pBdr>
      <w:tabs>
        <w:tab w:val="clear" w:pos="4513"/>
        <w:tab w:val="clear" w:pos="9027"/>
      </w:tabs>
      <w:jc w:val="center"/>
    </w:pPr>
  </w:p>
  <w:p w14:paraId="7BA0AF3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E6FA454" w14:textId="77777777" w:rsidR="00CA3B7E" w:rsidRPr="00EC1FBB" w:rsidRDefault="00CA3B7E" w:rsidP="00EC1FBB">
    <w:pPr>
      <w:pStyle w:val="Header"/>
      <w:tabs>
        <w:tab w:val="clear" w:pos="4513"/>
        <w:tab w:val="clear" w:pos="9027"/>
      </w:tabs>
      <w:jc w:val="center"/>
    </w:pPr>
  </w:p>
  <w:p w14:paraId="7C001D61" w14:textId="77777777" w:rsidR="00CA3B7E" w:rsidRDefault="00CA3B7E"/>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A4391" w14:textId="78AEF67A"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154ED63D" w14:textId="77777777" w:rsidR="00CA3B7E" w:rsidRPr="00EC1FBB" w:rsidRDefault="00CA3B7E" w:rsidP="00EC1FBB">
    <w:pPr>
      <w:pStyle w:val="Header"/>
      <w:pBdr>
        <w:bottom w:val="single" w:sz="4" w:space="1" w:color="auto"/>
      </w:pBdr>
      <w:tabs>
        <w:tab w:val="clear" w:pos="4513"/>
        <w:tab w:val="clear" w:pos="9027"/>
      </w:tabs>
      <w:jc w:val="center"/>
    </w:pPr>
  </w:p>
  <w:p w14:paraId="0C7D9D5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A0A7291" w14:textId="77777777" w:rsidR="00CA3B7E" w:rsidRPr="00EC1FBB" w:rsidRDefault="00CA3B7E" w:rsidP="00EC1FBB">
    <w:pPr>
      <w:pStyle w:val="Header"/>
      <w:tabs>
        <w:tab w:val="clear" w:pos="4513"/>
        <w:tab w:val="clear" w:pos="9027"/>
      </w:tabs>
      <w:jc w:val="center"/>
    </w:pPr>
  </w:p>
  <w:p w14:paraId="0DD9FB99" w14:textId="77777777" w:rsidR="00CA3B7E" w:rsidRDefault="00CA3B7E"/>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3E65" w14:textId="77777777" w:rsidR="00CA3B7E" w:rsidRDefault="00CA3B7E">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E30D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F35D8BF" w14:textId="77777777" w:rsidR="00CA3B7E" w:rsidRPr="00EC1FBB" w:rsidRDefault="00CA3B7E" w:rsidP="00EC1FBB">
    <w:pPr>
      <w:pStyle w:val="Header"/>
      <w:pBdr>
        <w:bottom w:val="single" w:sz="4" w:space="1" w:color="auto"/>
      </w:pBdr>
      <w:tabs>
        <w:tab w:val="clear" w:pos="4513"/>
        <w:tab w:val="clear" w:pos="9027"/>
      </w:tabs>
      <w:jc w:val="center"/>
    </w:pPr>
  </w:p>
  <w:p w14:paraId="1FC8C2E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3EA9FAA" w14:textId="77777777" w:rsidR="00CA3B7E" w:rsidRPr="00EC1FBB" w:rsidRDefault="00CA3B7E" w:rsidP="00EC1FBB">
    <w:pPr>
      <w:pStyle w:val="Header"/>
      <w:tabs>
        <w:tab w:val="clear" w:pos="4513"/>
        <w:tab w:val="clear" w:pos="9027"/>
      </w:tabs>
      <w:jc w:val="center"/>
    </w:pPr>
  </w:p>
  <w:p w14:paraId="0AFC24FD" w14:textId="77777777" w:rsidR="00CA3B7E" w:rsidRDefault="00CA3B7E"/>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19706" w14:textId="4A404F4F"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6EDBB936" w14:textId="77777777" w:rsidR="00CA3B7E" w:rsidRPr="00EC1FBB" w:rsidRDefault="00CA3B7E" w:rsidP="00EC1FBB">
    <w:pPr>
      <w:pStyle w:val="Header"/>
      <w:pBdr>
        <w:bottom w:val="single" w:sz="4" w:space="1" w:color="auto"/>
      </w:pBdr>
      <w:tabs>
        <w:tab w:val="clear" w:pos="4513"/>
        <w:tab w:val="clear" w:pos="9027"/>
      </w:tabs>
      <w:jc w:val="center"/>
    </w:pPr>
  </w:p>
  <w:p w14:paraId="7E5D4C5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C47A6CF" w14:textId="77777777" w:rsidR="00CA3B7E" w:rsidRPr="00EC1FBB" w:rsidRDefault="00CA3B7E" w:rsidP="00EC1FBB">
    <w:pPr>
      <w:pStyle w:val="Header"/>
      <w:tabs>
        <w:tab w:val="clear" w:pos="4513"/>
        <w:tab w:val="clear" w:pos="9027"/>
      </w:tabs>
      <w:jc w:val="center"/>
    </w:pPr>
  </w:p>
  <w:p w14:paraId="43D74C5C" w14:textId="0518BB56" w:rsidR="00CA3B7E" w:rsidRDefault="00CA3B7E"/>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0D19" w14:textId="77777777" w:rsidR="00CA3B7E" w:rsidRDefault="00CA3B7E">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380B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18EAA41" w14:textId="77777777" w:rsidR="00CA3B7E" w:rsidRPr="00EC1FBB" w:rsidRDefault="00CA3B7E" w:rsidP="00EC1FBB">
    <w:pPr>
      <w:pStyle w:val="Header"/>
      <w:pBdr>
        <w:bottom w:val="single" w:sz="4" w:space="1" w:color="auto"/>
      </w:pBdr>
      <w:tabs>
        <w:tab w:val="clear" w:pos="4513"/>
        <w:tab w:val="clear" w:pos="9027"/>
      </w:tabs>
      <w:jc w:val="center"/>
    </w:pPr>
  </w:p>
  <w:p w14:paraId="7926400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B7414A7" w14:textId="77777777" w:rsidR="00CA3B7E" w:rsidRPr="00EC1FBB" w:rsidRDefault="00CA3B7E" w:rsidP="00EC1FBB">
    <w:pPr>
      <w:pStyle w:val="Header"/>
      <w:tabs>
        <w:tab w:val="clear" w:pos="4513"/>
        <w:tab w:val="clear" w:pos="9027"/>
      </w:tabs>
      <w:jc w:val="center"/>
    </w:pPr>
  </w:p>
  <w:p w14:paraId="3F493418" w14:textId="77777777" w:rsidR="00CA3B7E" w:rsidRDefault="00CA3B7E"/>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9560" w14:textId="6F6B0734"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71FF31BA" w14:textId="77777777" w:rsidR="00CA3B7E" w:rsidRPr="00EC1FBB" w:rsidRDefault="00CA3B7E" w:rsidP="00EC1FBB">
    <w:pPr>
      <w:pStyle w:val="Header"/>
      <w:pBdr>
        <w:bottom w:val="single" w:sz="4" w:space="1" w:color="auto"/>
      </w:pBdr>
      <w:tabs>
        <w:tab w:val="clear" w:pos="4513"/>
        <w:tab w:val="clear" w:pos="9027"/>
      </w:tabs>
      <w:jc w:val="center"/>
    </w:pPr>
  </w:p>
  <w:p w14:paraId="6623B31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2996ED1" w14:textId="77777777" w:rsidR="00CA3B7E" w:rsidRPr="00EC1FBB" w:rsidRDefault="00CA3B7E" w:rsidP="00EC1FBB">
    <w:pPr>
      <w:pStyle w:val="Header"/>
      <w:tabs>
        <w:tab w:val="clear" w:pos="4513"/>
        <w:tab w:val="clear" w:pos="9027"/>
      </w:tabs>
      <w:jc w:val="center"/>
    </w:pPr>
  </w:p>
  <w:p w14:paraId="533D0105" w14:textId="77777777" w:rsidR="00CA3B7E" w:rsidRDefault="00CA3B7E"/>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EC569" w14:textId="77777777" w:rsidR="00CA3B7E" w:rsidRDefault="00CA3B7E">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CA0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5AE7A8B" w14:textId="77777777" w:rsidR="00CA3B7E" w:rsidRPr="00EC1FBB" w:rsidRDefault="00CA3B7E" w:rsidP="00EC1FBB">
    <w:pPr>
      <w:pStyle w:val="Header"/>
      <w:pBdr>
        <w:bottom w:val="single" w:sz="4" w:space="1" w:color="auto"/>
      </w:pBdr>
      <w:tabs>
        <w:tab w:val="clear" w:pos="4513"/>
        <w:tab w:val="clear" w:pos="9027"/>
      </w:tabs>
      <w:jc w:val="center"/>
    </w:pPr>
  </w:p>
  <w:p w14:paraId="119FD8D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C4ED912" w14:textId="77777777" w:rsidR="00CA3B7E" w:rsidRPr="00EC1FBB" w:rsidRDefault="00CA3B7E" w:rsidP="00EC1FBB">
    <w:pPr>
      <w:pStyle w:val="Header"/>
      <w:tabs>
        <w:tab w:val="clear" w:pos="4513"/>
        <w:tab w:val="clear" w:pos="9027"/>
      </w:tabs>
      <w:jc w:val="center"/>
    </w:pPr>
  </w:p>
  <w:p w14:paraId="37EA5205" w14:textId="77777777" w:rsidR="00CA3B7E" w:rsidRDefault="00CA3B7E"/>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EC4D8" w14:textId="359FF259"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35A26E42" w14:textId="77777777" w:rsidR="00CA3B7E" w:rsidRPr="00EC1FBB" w:rsidRDefault="00CA3B7E" w:rsidP="00EC1FBB">
    <w:pPr>
      <w:pStyle w:val="Header"/>
      <w:pBdr>
        <w:bottom w:val="single" w:sz="4" w:space="1" w:color="auto"/>
      </w:pBdr>
      <w:tabs>
        <w:tab w:val="clear" w:pos="4513"/>
        <w:tab w:val="clear" w:pos="9027"/>
      </w:tabs>
      <w:jc w:val="center"/>
    </w:pPr>
  </w:p>
  <w:p w14:paraId="336CAC8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B22E72B" w14:textId="77777777" w:rsidR="00CA3B7E" w:rsidRPr="00EC1FBB" w:rsidRDefault="00CA3B7E" w:rsidP="00EC1FBB">
    <w:pPr>
      <w:pStyle w:val="Header"/>
      <w:tabs>
        <w:tab w:val="clear" w:pos="4513"/>
        <w:tab w:val="clear" w:pos="9027"/>
      </w:tabs>
      <w:jc w:val="center"/>
    </w:pPr>
  </w:p>
  <w:p w14:paraId="350B44B3" w14:textId="77777777" w:rsidR="00CA3B7E" w:rsidRDefault="00CA3B7E"/>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AC64" w14:textId="77777777" w:rsidR="00CA3B7E" w:rsidRDefault="00CA3B7E">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761D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7117E86" w14:textId="77777777" w:rsidR="00CA3B7E" w:rsidRPr="00EC1FBB" w:rsidRDefault="00CA3B7E" w:rsidP="00EC1FBB">
    <w:pPr>
      <w:pStyle w:val="Header"/>
      <w:pBdr>
        <w:bottom w:val="single" w:sz="4" w:space="1" w:color="auto"/>
      </w:pBdr>
      <w:tabs>
        <w:tab w:val="clear" w:pos="4513"/>
        <w:tab w:val="clear" w:pos="9027"/>
      </w:tabs>
      <w:jc w:val="center"/>
    </w:pPr>
  </w:p>
  <w:p w14:paraId="552FB99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2F09B32" w14:textId="77777777" w:rsidR="00CA3B7E" w:rsidRPr="00EC1FBB" w:rsidRDefault="00CA3B7E" w:rsidP="00EC1FBB">
    <w:pPr>
      <w:pStyle w:val="Header"/>
      <w:tabs>
        <w:tab w:val="clear" w:pos="4513"/>
        <w:tab w:val="clear" w:pos="9027"/>
      </w:tabs>
      <w:jc w:val="center"/>
    </w:pPr>
  </w:p>
  <w:p w14:paraId="037E9ADE" w14:textId="77777777" w:rsidR="00CA3B7E" w:rsidRDefault="00CA3B7E"/>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75106" w14:textId="50B4CBB8"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57FC528F" w14:textId="77777777" w:rsidR="00CA3B7E" w:rsidRPr="00EC1FBB" w:rsidRDefault="00CA3B7E" w:rsidP="00EC1FBB">
    <w:pPr>
      <w:pStyle w:val="Header"/>
      <w:pBdr>
        <w:bottom w:val="single" w:sz="4" w:space="1" w:color="auto"/>
      </w:pBdr>
      <w:tabs>
        <w:tab w:val="clear" w:pos="4513"/>
        <w:tab w:val="clear" w:pos="9027"/>
      </w:tabs>
      <w:jc w:val="center"/>
    </w:pPr>
  </w:p>
  <w:p w14:paraId="05F809B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798D206" w14:textId="77777777" w:rsidR="00CA3B7E" w:rsidRPr="00EC1FBB" w:rsidRDefault="00CA3B7E" w:rsidP="00EC1FBB">
    <w:pPr>
      <w:pStyle w:val="Header"/>
      <w:tabs>
        <w:tab w:val="clear" w:pos="4513"/>
        <w:tab w:val="clear" w:pos="9027"/>
      </w:tabs>
      <w:jc w:val="center"/>
    </w:pPr>
  </w:p>
  <w:p w14:paraId="5CBDFA48" w14:textId="77777777" w:rsidR="00CA3B7E" w:rsidRDefault="00CA3B7E"/>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BB0EE" w14:textId="77777777" w:rsidR="00CA3B7E" w:rsidRDefault="00CA3B7E">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BF3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0DE14CC" w14:textId="77777777" w:rsidR="00CA3B7E" w:rsidRPr="00EC1FBB" w:rsidRDefault="00CA3B7E" w:rsidP="00EC1FBB">
    <w:pPr>
      <w:pStyle w:val="Header"/>
      <w:pBdr>
        <w:bottom w:val="single" w:sz="4" w:space="1" w:color="auto"/>
      </w:pBdr>
      <w:tabs>
        <w:tab w:val="clear" w:pos="4513"/>
        <w:tab w:val="clear" w:pos="9027"/>
      </w:tabs>
      <w:jc w:val="center"/>
    </w:pPr>
  </w:p>
  <w:p w14:paraId="22D0B23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B510B12" w14:textId="77777777" w:rsidR="00CA3B7E" w:rsidRPr="00EC1FBB" w:rsidRDefault="00CA3B7E" w:rsidP="00EC1FBB">
    <w:pPr>
      <w:pStyle w:val="Header"/>
      <w:tabs>
        <w:tab w:val="clear" w:pos="4513"/>
        <w:tab w:val="clear" w:pos="9027"/>
      </w:tabs>
      <w:jc w:val="center"/>
    </w:pPr>
  </w:p>
  <w:p w14:paraId="2F228263" w14:textId="77777777" w:rsidR="00CA3B7E" w:rsidRDefault="00CA3B7E"/>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A1390" w14:textId="3210C6AE"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0C4D6C75" w14:textId="77777777" w:rsidR="00CA3B7E" w:rsidRPr="00EC1FBB" w:rsidRDefault="00CA3B7E" w:rsidP="00EC1FBB">
    <w:pPr>
      <w:pStyle w:val="Header"/>
      <w:pBdr>
        <w:bottom w:val="single" w:sz="4" w:space="1" w:color="auto"/>
      </w:pBdr>
      <w:tabs>
        <w:tab w:val="clear" w:pos="4513"/>
        <w:tab w:val="clear" w:pos="9027"/>
      </w:tabs>
      <w:jc w:val="center"/>
    </w:pPr>
  </w:p>
  <w:p w14:paraId="1146829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90DD77D" w14:textId="77777777" w:rsidR="00CA3B7E" w:rsidRPr="00EC1FBB" w:rsidRDefault="00CA3B7E" w:rsidP="00EC1FBB">
    <w:pPr>
      <w:pStyle w:val="Header"/>
      <w:tabs>
        <w:tab w:val="clear" w:pos="4513"/>
        <w:tab w:val="clear" w:pos="9027"/>
      </w:tabs>
      <w:jc w:val="center"/>
    </w:pPr>
  </w:p>
  <w:p w14:paraId="0310CC6D" w14:textId="77777777" w:rsidR="00CA3B7E" w:rsidRDefault="00CA3B7E"/>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946AB" w14:textId="77777777" w:rsidR="00CA3B7E" w:rsidRDefault="00CA3B7E">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3A9D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EF75E85" w14:textId="77777777" w:rsidR="00CA3B7E" w:rsidRPr="00EC1FBB" w:rsidRDefault="00CA3B7E" w:rsidP="00EC1FBB">
    <w:pPr>
      <w:pStyle w:val="Header"/>
      <w:pBdr>
        <w:bottom w:val="single" w:sz="4" w:space="1" w:color="auto"/>
      </w:pBdr>
      <w:tabs>
        <w:tab w:val="clear" w:pos="4513"/>
        <w:tab w:val="clear" w:pos="9027"/>
      </w:tabs>
      <w:jc w:val="center"/>
    </w:pPr>
  </w:p>
  <w:p w14:paraId="12F1DDC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3D4C286" w14:textId="77777777" w:rsidR="00CA3B7E" w:rsidRPr="00EC1FBB" w:rsidRDefault="00CA3B7E" w:rsidP="00EC1FBB">
    <w:pPr>
      <w:pStyle w:val="Header"/>
      <w:tabs>
        <w:tab w:val="clear" w:pos="4513"/>
        <w:tab w:val="clear" w:pos="9027"/>
      </w:tabs>
      <w:jc w:val="center"/>
    </w:pPr>
  </w:p>
  <w:p w14:paraId="74377C39" w14:textId="77777777" w:rsidR="00CA3B7E" w:rsidRDefault="00CA3B7E"/>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B5CF" w14:textId="3EB81703"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343F8776" w14:textId="77777777" w:rsidR="00CA3B7E" w:rsidRPr="00EC1FBB" w:rsidRDefault="00CA3B7E" w:rsidP="00EC1FBB">
    <w:pPr>
      <w:pStyle w:val="Header"/>
      <w:pBdr>
        <w:bottom w:val="single" w:sz="4" w:space="1" w:color="auto"/>
      </w:pBdr>
      <w:tabs>
        <w:tab w:val="clear" w:pos="4513"/>
        <w:tab w:val="clear" w:pos="9027"/>
      </w:tabs>
      <w:jc w:val="center"/>
    </w:pPr>
  </w:p>
  <w:p w14:paraId="043C9BB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42EEA97" w14:textId="77777777" w:rsidR="00CA3B7E" w:rsidRPr="00EC1FBB" w:rsidRDefault="00CA3B7E" w:rsidP="00EC1FBB">
    <w:pPr>
      <w:pStyle w:val="Header"/>
      <w:tabs>
        <w:tab w:val="clear" w:pos="4513"/>
        <w:tab w:val="clear" w:pos="9027"/>
      </w:tabs>
      <w:jc w:val="center"/>
    </w:pPr>
  </w:p>
  <w:p w14:paraId="36EA694A" w14:textId="77777777" w:rsidR="00CA3B7E" w:rsidRDefault="00CA3B7E"/>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B242A" w14:textId="77777777" w:rsidR="00CA3B7E" w:rsidRDefault="00CA3B7E">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B49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625D37D" w14:textId="77777777" w:rsidR="00CA3B7E" w:rsidRPr="00EC1FBB" w:rsidRDefault="00CA3B7E" w:rsidP="00EC1FBB">
    <w:pPr>
      <w:pStyle w:val="Header"/>
      <w:pBdr>
        <w:bottom w:val="single" w:sz="4" w:space="1" w:color="auto"/>
      </w:pBdr>
      <w:tabs>
        <w:tab w:val="clear" w:pos="4513"/>
        <w:tab w:val="clear" w:pos="9027"/>
      </w:tabs>
      <w:jc w:val="center"/>
    </w:pPr>
  </w:p>
  <w:p w14:paraId="142F1DD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E98296D" w14:textId="77777777" w:rsidR="00CA3B7E" w:rsidRPr="00EC1FBB" w:rsidRDefault="00CA3B7E" w:rsidP="00EC1FBB">
    <w:pPr>
      <w:pStyle w:val="Header"/>
      <w:tabs>
        <w:tab w:val="clear" w:pos="4513"/>
        <w:tab w:val="clear" w:pos="9027"/>
      </w:tabs>
      <w:jc w:val="center"/>
    </w:pPr>
  </w:p>
  <w:p w14:paraId="5E7A2B83" w14:textId="77777777" w:rsidR="00CA3B7E" w:rsidRDefault="00CA3B7E"/>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C06E2" w14:textId="6033D2AE"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4C30E1AB" w14:textId="77777777" w:rsidR="00CA3B7E" w:rsidRPr="00EC1FBB" w:rsidRDefault="00CA3B7E" w:rsidP="00EC1FBB">
    <w:pPr>
      <w:pStyle w:val="Header"/>
      <w:pBdr>
        <w:bottom w:val="single" w:sz="4" w:space="1" w:color="auto"/>
      </w:pBdr>
      <w:tabs>
        <w:tab w:val="clear" w:pos="4513"/>
        <w:tab w:val="clear" w:pos="9027"/>
      </w:tabs>
      <w:jc w:val="center"/>
    </w:pPr>
  </w:p>
  <w:p w14:paraId="0A4E479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81D7053" w14:textId="77777777" w:rsidR="00CA3B7E" w:rsidRPr="00EC1FBB" w:rsidRDefault="00CA3B7E" w:rsidP="00EC1FBB">
    <w:pPr>
      <w:pStyle w:val="Header"/>
      <w:tabs>
        <w:tab w:val="clear" w:pos="4513"/>
        <w:tab w:val="clear" w:pos="9027"/>
      </w:tabs>
      <w:jc w:val="center"/>
    </w:pPr>
  </w:p>
  <w:p w14:paraId="1C6B25C1" w14:textId="77777777" w:rsidR="00CA3B7E" w:rsidRDefault="00CA3B7E"/>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27366" w14:textId="77777777" w:rsidR="00CA3B7E" w:rsidRDefault="00CA3B7E">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13C3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D00F888" w14:textId="77777777" w:rsidR="00CA3B7E" w:rsidRPr="00EC1FBB" w:rsidRDefault="00CA3B7E" w:rsidP="00EC1FBB">
    <w:pPr>
      <w:pStyle w:val="Header"/>
      <w:pBdr>
        <w:bottom w:val="single" w:sz="4" w:space="1" w:color="auto"/>
      </w:pBdr>
      <w:tabs>
        <w:tab w:val="clear" w:pos="4513"/>
        <w:tab w:val="clear" w:pos="9027"/>
      </w:tabs>
      <w:jc w:val="center"/>
    </w:pPr>
  </w:p>
  <w:p w14:paraId="794B435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76404F9" w14:textId="77777777" w:rsidR="00CA3B7E" w:rsidRPr="00EC1FBB" w:rsidRDefault="00CA3B7E" w:rsidP="00EC1FBB">
    <w:pPr>
      <w:pStyle w:val="Header"/>
      <w:tabs>
        <w:tab w:val="clear" w:pos="4513"/>
        <w:tab w:val="clear" w:pos="9027"/>
      </w:tabs>
      <w:jc w:val="center"/>
    </w:pPr>
  </w:p>
  <w:p w14:paraId="331FBBAB" w14:textId="77777777" w:rsidR="00CA3B7E" w:rsidRDefault="00CA3B7E"/>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AD609" w14:textId="1515752F"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67F1D323" w14:textId="77777777" w:rsidR="00CA3B7E" w:rsidRPr="00EC1FBB" w:rsidRDefault="00CA3B7E" w:rsidP="00EC1FBB">
    <w:pPr>
      <w:pStyle w:val="Header"/>
      <w:pBdr>
        <w:bottom w:val="single" w:sz="4" w:space="1" w:color="auto"/>
      </w:pBdr>
      <w:tabs>
        <w:tab w:val="clear" w:pos="4513"/>
        <w:tab w:val="clear" w:pos="9027"/>
      </w:tabs>
      <w:jc w:val="center"/>
    </w:pPr>
  </w:p>
  <w:p w14:paraId="433DC49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3AB1398" w14:textId="77777777" w:rsidR="00CA3B7E" w:rsidRPr="00EC1FBB" w:rsidRDefault="00CA3B7E" w:rsidP="00EC1FBB">
    <w:pPr>
      <w:pStyle w:val="Header"/>
      <w:tabs>
        <w:tab w:val="clear" w:pos="4513"/>
        <w:tab w:val="clear" w:pos="9027"/>
      </w:tabs>
      <w:jc w:val="center"/>
    </w:pPr>
  </w:p>
  <w:p w14:paraId="451B800A" w14:textId="77777777" w:rsidR="00CA3B7E" w:rsidRDefault="00CA3B7E"/>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FC7A" w14:textId="77777777" w:rsidR="00CA3B7E" w:rsidRDefault="00CA3B7E">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29E3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A7D14A6" w14:textId="77777777" w:rsidR="00CA3B7E" w:rsidRPr="00EC1FBB" w:rsidRDefault="00CA3B7E" w:rsidP="00EC1FBB">
    <w:pPr>
      <w:pStyle w:val="Header"/>
      <w:pBdr>
        <w:bottom w:val="single" w:sz="4" w:space="1" w:color="auto"/>
      </w:pBdr>
      <w:tabs>
        <w:tab w:val="clear" w:pos="4513"/>
        <w:tab w:val="clear" w:pos="9027"/>
      </w:tabs>
      <w:jc w:val="center"/>
    </w:pPr>
  </w:p>
  <w:p w14:paraId="2B8E0EA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3D406BE" w14:textId="77777777" w:rsidR="00CA3B7E" w:rsidRPr="00EC1FBB" w:rsidRDefault="00CA3B7E" w:rsidP="00EC1FBB">
    <w:pPr>
      <w:pStyle w:val="Header"/>
      <w:tabs>
        <w:tab w:val="clear" w:pos="4513"/>
        <w:tab w:val="clear" w:pos="9027"/>
      </w:tabs>
      <w:jc w:val="center"/>
    </w:pPr>
  </w:p>
  <w:p w14:paraId="781348BD" w14:textId="77777777" w:rsidR="00CA3B7E" w:rsidRDefault="00CA3B7E"/>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70B3C" w14:textId="7FF9F6E1"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03B6C961" w14:textId="77777777" w:rsidR="00CA3B7E" w:rsidRPr="00EC1FBB" w:rsidRDefault="00CA3B7E" w:rsidP="00EC1FBB">
    <w:pPr>
      <w:pStyle w:val="Header"/>
      <w:pBdr>
        <w:bottom w:val="single" w:sz="4" w:space="1" w:color="auto"/>
      </w:pBdr>
      <w:tabs>
        <w:tab w:val="clear" w:pos="4513"/>
        <w:tab w:val="clear" w:pos="9027"/>
      </w:tabs>
      <w:jc w:val="center"/>
    </w:pPr>
  </w:p>
  <w:p w14:paraId="165833C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0C73335" w14:textId="77777777" w:rsidR="00CA3B7E" w:rsidRPr="00EC1FBB" w:rsidRDefault="00CA3B7E" w:rsidP="00EC1FBB">
    <w:pPr>
      <w:pStyle w:val="Header"/>
      <w:tabs>
        <w:tab w:val="clear" w:pos="4513"/>
        <w:tab w:val="clear" w:pos="9027"/>
      </w:tabs>
      <w:jc w:val="center"/>
    </w:pPr>
  </w:p>
  <w:p w14:paraId="050450E6" w14:textId="77777777" w:rsidR="00CA3B7E" w:rsidRDefault="00CA3B7E"/>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58292" w14:textId="77777777" w:rsidR="00CA3B7E" w:rsidRDefault="00CA3B7E">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33C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1853065" w14:textId="77777777" w:rsidR="00CA3B7E" w:rsidRPr="00EC1FBB" w:rsidRDefault="00CA3B7E" w:rsidP="00EC1FBB">
    <w:pPr>
      <w:pStyle w:val="Header"/>
      <w:pBdr>
        <w:bottom w:val="single" w:sz="4" w:space="1" w:color="auto"/>
      </w:pBdr>
      <w:tabs>
        <w:tab w:val="clear" w:pos="4513"/>
        <w:tab w:val="clear" w:pos="9027"/>
      </w:tabs>
      <w:jc w:val="center"/>
    </w:pPr>
  </w:p>
  <w:p w14:paraId="6D9E3BE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A6CE302" w14:textId="77777777" w:rsidR="00CA3B7E" w:rsidRPr="00EC1FBB" w:rsidRDefault="00CA3B7E" w:rsidP="00EC1FBB">
    <w:pPr>
      <w:pStyle w:val="Header"/>
      <w:tabs>
        <w:tab w:val="clear" w:pos="4513"/>
        <w:tab w:val="clear" w:pos="9027"/>
      </w:tabs>
      <w:jc w:val="center"/>
    </w:pPr>
  </w:p>
  <w:p w14:paraId="6E4DC43A" w14:textId="77777777" w:rsidR="00CA3B7E" w:rsidRDefault="00CA3B7E"/>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834A8" w14:textId="49236F63" w:rsidR="00CA3B7E" w:rsidRPr="00EC1FBB" w:rsidRDefault="00CA3B7E" w:rsidP="00112F0A">
    <w:pPr>
      <w:pStyle w:val="Header"/>
      <w:pBdr>
        <w:bottom w:val="single" w:sz="4" w:space="1" w:color="auto"/>
      </w:pBdr>
      <w:tabs>
        <w:tab w:val="clear" w:pos="4513"/>
        <w:tab w:val="clear" w:pos="9027"/>
      </w:tabs>
    </w:pPr>
    <w:r>
      <w:rPr>
        <w:noProof/>
      </w:rPr>
      <mc:AlternateContent>
        <mc:Choice Requires="wps">
          <w:drawing>
            <wp:anchor distT="0" distB="0" distL="114300" distR="114300" simplePos="0" relativeHeight="251897856" behindDoc="0" locked="0" layoutInCell="1" allowOverlap="1" wp14:anchorId="429C8A5B" wp14:editId="36E6B67F">
              <wp:simplePos x="0" y="0"/>
              <wp:positionH relativeFrom="rightMargin">
                <wp:posOffset>114300</wp:posOffset>
              </wp:positionH>
              <wp:positionV relativeFrom="page">
                <wp:align>center</wp:align>
              </wp:positionV>
              <wp:extent cx="635000" cy="381000"/>
              <wp:effectExtent l="0" t="0" r="0" b="3810"/>
              <wp:wrapNone/>
              <wp:docPr id="201" name="TITUSOR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FF7425" w14:textId="4BF3F4A9" w:rsidR="00CA3B7E" w:rsidRDefault="00CA3B7E" w:rsidP="0039051B">
                          <w:pPr>
                            <w:jc w:val="left"/>
                          </w:pP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29C8A5B" id="_x0000_t202" coordsize="21600,21600" o:spt="202" path="m,l,21600r21600,l21600,xe">
              <v:stroke joinstyle="miter"/>
              <v:path gradientshapeok="t" o:connecttype="rect"/>
            </v:shapetype>
            <v:shape id="TITUSOR11header" o:spid="_x0000_s1028" type="#_x0000_t202" style="position:absolute;margin-left:9pt;margin-top:0;width:50pt;height:30pt;z-index:2518978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FImFgIAADI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urkk+Oa6yh2tN2CAPx3sllSzM8CR9eBRLT&#10;NDapN7yQqTVQLzh4nDWAv/52H/NLHi1nHSmn5JakzZn+YYmYu/F0GoWWDtPrrxM64GVkfRmxW/MA&#10;JM0xvRInkxvzgz66NYJ5J4kvYk8KCStprpLLgMfDQxj0TI9EqsUipZG4nAhPduVkLB5RjQi/9e8C&#10;3YGGQPw9w1FjovjAxpAb//RusQ3ESaIq4jygeoCfhJnIPjyiqPzLc8o6P/X5bwA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Cm&#10;mFImFgIAADIEAAAOAAAAAAAAAAAAAAAAAC4CAABkcnMvZTJvRG9jLnhtbFBLAQItABQABgAIAAAA&#10;IQDtkR6o2wAAAAYBAAAPAAAAAAAAAAAAAAAAAHAEAABkcnMvZG93bnJldi54bWxQSwUGAAAAAAQA&#10;BADzAAAAeAUAAAAA&#10;" filled="f" stroked="f" strokeweight=".5pt">
              <v:textbox style="layout-flow:vertical;mso-fit-shape-to-text:t">
                <w:txbxContent>
                  <w:p w14:paraId="2CFF7425" w14:textId="4BF3F4A9" w:rsidR="00CA3B7E" w:rsidRDefault="00CA3B7E" w:rsidP="0039051B">
                    <w:pPr>
                      <w:jc w:val="left"/>
                    </w:pPr>
                  </w:p>
                </w:txbxContent>
              </v:textbox>
              <w10:wrap anchorx="margin" anchory="page"/>
            </v:shape>
          </w:pict>
        </mc:Fallback>
      </mc:AlternateContent>
    </w:r>
    <w:r>
      <w:rPr>
        <w:noProof/>
      </w:rPr>
      <mc:AlternateContent>
        <mc:Choice Requires="wps">
          <w:drawing>
            <wp:anchor distT="0" distB="0" distL="114300" distR="114300" simplePos="0" relativeHeight="251896832" behindDoc="0" locked="0" layoutInCell="1" allowOverlap="1" wp14:anchorId="349F4AA5" wp14:editId="5DFF6CA3">
              <wp:simplePos x="0" y="0"/>
              <wp:positionH relativeFrom="rightMargin">
                <wp:posOffset>114300</wp:posOffset>
              </wp:positionH>
              <wp:positionV relativeFrom="page">
                <wp:align>center</wp:align>
              </wp:positionV>
              <wp:extent cx="323850" cy="910590"/>
              <wp:effectExtent l="0" t="0" r="0" b="3810"/>
              <wp:wrapNone/>
              <wp:docPr id="202" name="TITUSOR1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0999BC" w14:textId="6E61A4AC" w:rsidR="00CA3B7E" w:rsidRDefault="00CA3B7E" w:rsidP="00CC7C29">
                          <w:pPr>
                            <w:jc w:val="left"/>
                          </w:pP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9F4AA5" id="TITUSOR10header" o:spid="_x0000_s1029" type="#_x0000_t202" style="position:absolute;margin-left:9pt;margin-top:0;width:25.5pt;height:71.7pt;z-index:251896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ZexGQIAADI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jo6j7GB8kDTeTgSH5xcNtTDSgR8&#10;Fp6YprZJvfhEptJAb8HJ46wG/+tv5zG/4NFy1pJyCm5J2pzpH5aImQ7G4yi0tBlPvg5p468jm+uI&#10;3Zl7IGkO6Jc4mdyYj/rsVh7MK0l8Ed+kkLCS+iq4RH/e3ONRz/RJpFosUhqJywlc2bWTsXjELiL8&#10;0r0K7040IPH3CGeNifwDG8fceDO4xQ6Jk0RVxPmI6gl+EmZi8PSJovKv9ynr7avPfwM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eT2XsRkCAAAyBAAADgAAAAAAAAAAAAAAAAAuAgAAZHJzL2Uyb0RvYy54bWxQSwECLQAUAAYA&#10;CAAAACEAUgt4/NwAAAAGAQAADwAAAAAAAAAAAAAAAABzBAAAZHJzL2Rvd25yZXYueG1sUEsFBgAA&#10;AAAEAAQA8wAAAHwFAAAAAA==&#10;" filled="f" stroked="f" strokeweight=".5pt">
              <v:textbox style="layout-flow:vertical;mso-fit-shape-to-text:t">
                <w:txbxContent>
                  <w:p w14:paraId="200999BC" w14:textId="6E61A4AC" w:rsidR="00CA3B7E" w:rsidRDefault="00CA3B7E" w:rsidP="00CC7C29">
                    <w:pPr>
                      <w:jc w:val="left"/>
                    </w:pPr>
                  </w:p>
                </w:txbxContent>
              </v:textbox>
              <w10:wrap anchorx="margin" anchory="page"/>
            </v:shape>
          </w:pict>
        </mc:Fallback>
      </mc:AlternateContent>
    </w:r>
    <w:r>
      <w:t xml:space="preserve">Agreement on Government Procurement </w:t>
    </w:r>
  </w:p>
  <w:p w14:paraId="51D8E387" w14:textId="77777777" w:rsidR="00CA3B7E" w:rsidRPr="00EC1FBB" w:rsidRDefault="00CA3B7E" w:rsidP="00EC1FBB">
    <w:pPr>
      <w:pStyle w:val="Header"/>
      <w:pBdr>
        <w:bottom w:val="single" w:sz="4" w:space="1" w:color="auto"/>
      </w:pBdr>
      <w:tabs>
        <w:tab w:val="clear" w:pos="4513"/>
        <w:tab w:val="clear" w:pos="9027"/>
      </w:tabs>
      <w:jc w:val="center"/>
    </w:pPr>
  </w:p>
  <w:p w14:paraId="089D8B5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EF80FAE" w14:textId="77777777" w:rsidR="00CA3B7E" w:rsidRPr="00EC1FBB" w:rsidRDefault="00CA3B7E" w:rsidP="00EC1FBB">
    <w:pPr>
      <w:pStyle w:val="Header"/>
      <w:tabs>
        <w:tab w:val="clear" w:pos="4513"/>
        <w:tab w:val="clear" w:pos="9027"/>
      </w:tabs>
      <w:jc w:val="center"/>
    </w:pPr>
  </w:p>
  <w:p w14:paraId="2D7E5616" w14:textId="77777777" w:rsidR="00CA3B7E" w:rsidRDefault="00CA3B7E"/>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9FEA" w14:textId="77777777" w:rsidR="00CA3B7E" w:rsidRDefault="00CA3B7E">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6DC2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10806A7" w14:textId="77777777" w:rsidR="00CA3B7E" w:rsidRPr="00EC1FBB" w:rsidRDefault="00CA3B7E" w:rsidP="00EC1FBB">
    <w:pPr>
      <w:pStyle w:val="Header"/>
      <w:pBdr>
        <w:bottom w:val="single" w:sz="4" w:space="1" w:color="auto"/>
      </w:pBdr>
      <w:tabs>
        <w:tab w:val="clear" w:pos="4513"/>
        <w:tab w:val="clear" w:pos="9027"/>
      </w:tabs>
      <w:jc w:val="center"/>
    </w:pPr>
  </w:p>
  <w:p w14:paraId="1BF409A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C228B4D" w14:textId="77777777" w:rsidR="00CA3B7E" w:rsidRPr="00EC1FBB" w:rsidRDefault="00CA3B7E" w:rsidP="00EC1FBB">
    <w:pPr>
      <w:pStyle w:val="Header"/>
      <w:tabs>
        <w:tab w:val="clear" w:pos="4513"/>
        <w:tab w:val="clear" w:pos="9027"/>
      </w:tabs>
      <w:jc w:val="center"/>
    </w:pPr>
  </w:p>
  <w:p w14:paraId="5447080D" w14:textId="77777777" w:rsidR="00CA3B7E" w:rsidRDefault="00CA3B7E"/>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15C60" w14:textId="3F7421A4"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33A1B9CC" w14:textId="77777777" w:rsidR="00CA3B7E" w:rsidRPr="00EC1FBB" w:rsidRDefault="00CA3B7E" w:rsidP="00EC1FBB">
    <w:pPr>
      <w:pStyle w:val="Header"/>
      <w:pBdr>
        <w:bottom w:val="single" w:sz="4" w:space="1" w:color="auto"/>
      </w:pBdr>
      <w:tabs>
        <w:tab w:val="clear" w:pos="4513"/>
        <w:tab w:val="clear" w:pos="9027"/>
      </w:tabs>
      <w:jc w:val="center"/>
    </w:pPr>
  </w:p>
  <w:p w14:paraId="5E61A8B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3934E7F" w14:textId="77777777" w:rsidR="00CA3B7E" w:rsidRPr="00EC1FBB" w:rsidRDefault="00CA3B7E" w:rsidP="00EC1FBB">
    <w:pPr>
      <w:pStyle w:val="Header"/>
      <w:tabs>
        <w:tab w:val="clear" w:pos="4513"/>
        <w:tab w:val="clear" w:pos="9027"/>
      </w:tabs>
      <w:jc w:val="center"/>
    </w:pPr>
  </w:p>
  <w:p w14:paraId="2537574C" w14:textId="77777777" w:rsidR="00CA3B7E" w:rsidRDefault="00CA3B7E"/>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4FFCC" w14:textId="77777777" w:rsidR="00CA3B7E" w:rsidRDefault="00CA3B7E">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972E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409DBEA" w14:textId="77777777" w:rsidR="00CA3B7E" w:rsidRPr="00EC1FBB" w:rsidRDefault="00CA3B7E" w:rsidP="00EC1FBB">
    <w:pPr>
      <w:pStyle w:val="Header"/>
      <w:pBdr>
        <w:bottom w:val="single" w:sz="4" w:space="1" w:color="auto"/>
      </w:pBdr>
      <w:tabs>
        <w:tab w:val="clear" w:pos="4513"/>
        <w:tab w:val="clear" w:pos="9027"/>
      </w:tabs>
      <w:jc w:val="center"/>
    </w:pPr>
  </w:p>
  <w:p w14:paraId="79466B3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D8CD03A" w14:textId="77777777" w:rsidR="00CA3B7E" w:rsidRPr="00EC1FBB" w:rsidRDefault="00CA3B7E" w:rsidP="00EC1FBB">
    <w:pPr>
      <w:pStyle w:val="Header"/>
      <w:tabs>
        <w:tab w:val="clear" w:pos="4513"/>
        <w:tab w:val="clear" w:pos="9027"/>
      </w:tabs>
      <w:jc w:val="center"/>
    </w:pPr>
  </w:p>
  <w:p w14:paraId="3E1D00D6" w14:textId="77777777" w:rsidR="00CA3B7E" w:rsidRDefault="00CA3B7E"/>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C1265" w14:textId="1D950720"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1928576" behindDoc="0" locked="0" layoutInCell="1" allowOverlap="1" wp14:anchorId="0EDD3658" wp14:editId="71496055">
              <wp:simplePos x="0" y="0"/>
              <wp:positionH relativeFrom="rightMargin">
                <wp:posOffset>114300</wp:posOffset>
              </wp:positionH>
              <wp:positionV relativeFrom="page">
                <wp:align>center</wp:align>
              </wp:positionV>
              <wp:extent cx="323850" cy="910590"/>
              <wp:effectExtent l="0" t="0" r="0" b="3810"/>
              <wp:wrapNone/>
              <wp:docPr id="226" name="TITUSOR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B9133E" w14:textId="27019152" w:rsidR="00CA3B7E" w:rsidRDefault="00CA3B7E" w:rsidP="000B3C56">
                          <w:pPr>
                            <w:jc w:val="left"/>
                          </w:pP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0EDD3658" id="_x0000_t202" coordsize="21600,21600" o:spt="202" path="m,l,21600r21600,l21600,xe">
              <v:stroke joinstyle="miter"/>
              <v:path gradientshapeok="t" o:connecttype="rect"/>
            </v:shapetype>
            <v:shape id="TITUSOR23header" o:spid="_x0000_s1030" type="#_x0000_t202" style="position:absolute;left:0;text-align:left;margin-left:9pt;margin-top:0;width:25.5pt;height:71.7pt;z-index:251928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Or2GQIAADI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5jA1UB5zOw5H44MSywR5WPMRn&#10;7pFpbBvVG5/QKA34Fpw8Smrwv/52nvIZTZaSFpXDqEVpU6J/WCRmOhiPk9DyZjz5OsSNv45sriN2&#10;Z+4BpTnAX+JEdlN+1GdXeTCvKPFFehND3Arsi1ER/XlzH496xk8i5GKR01BcjseVXTuRiifsEsIv&#10;3Sv37kRDRP4e4awxXn5g45ibbga32EXkJFOVcD6ieoIfhZkZPH2ipPzrfc56++rz3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xyjq9hkCAAAyBAAADgAAAAAAAAAAAAAAAAAuAgAAZHJzL2Uyb0RvYy54bWxQSwECLQAUAAYA&#10;CAAAACEAUgt4/NwAAAAGAQAADwAAAAAAAAAAAAAAAABzBAAAZHJzL2Rvd25yZXYueG1sUEsFBgAA&#10;AAAEAAQA8wAAAHwFAAAAAA==&#10;" filled="f" stroked="f" strokeweight=".5pt">
              <v:textbox style="layout-flow:vertical;mso-fit-shape-to-text:t">
                <w:txbxContent>
                  <w:p w14:paraId="37B9133E" w14:textId="27019152" w:rsidR="00CA3B7E" w:rsidRDefault="00CA3B7E" w:rsidP="000B3C56">
                    <w:pPr>
                      <w:jc w:val="left"/>
                    </w:pPr>
                  </w:p>
                </w:txbxContent>
              </v:textbox>
              <w10:wrap anchorx="margin" anchory="page"/>
            </v:shape>
          </w:pict>
        </mc:Fallback>
      </mc:AlternateContent>
    </w:r>
    <w:r>
      <w:t xml:space="preserve">Agreement on Government Procurement </w:t>
    </w:r>
  </w:p>
  <w:p w14:paraId="376A8BC7" w14:textId="77777777" w:rsidR="00CA3B7E" w:rsidRPr="00EC1FBB" w:rsidRDefault="00CA3B7E" w:rsidP="00EC1FBB">
    <w:pPr>
      <w:pStyle w:val="Header"/>
      <w:pBdr>
        <w:bottom w:val="single" w:sz="4" w:space="1" w:color="auto"/>
      </w:pBdr>
      <w:tabs>
        <w:tab w:val="clear" w:pos="4513"/>
        <w:tab w:val="clear" w:pos="9027"/>
      </w:tabs>
      <w:jc w:val="center"/>
    </w:pPr>
  </w:p>
  <w:p w14:paraId="0D81180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C838A01" w14:textId="77777777" w:rsidR="00CA3B7E" w:rsidRPr="00EC1FBB" w:rsidRDefault="00CA3B7E" w:rsidP="00EC1FBB">
    <w:pPr>
      <w:pStyle w:val="Header"/>
      <w:tabs>
        <w:tab w:val="clear" w:pos="4513"/>
        <w:tab w:val="clear" w:pos="9027"/>
      </w:tabs>
      <w:jc w:val="center"/>
    </w:pPr>
  </w:p>
  <w:p w14:paraId="4D520A73" w14:textId="77777777" w:rsidR="00CA3B7E" w:rsidRDefault="00CA3B7E"/>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3327" w14:textId="77777777" w:rsidR="00CA3B7E" w:rsidRDefault="00CA3B7E">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054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9C89870" w14:textId="77777777" w:rsidR="00CA3B7E" w:rsidRPr="00EC1FBB" w:rsidRDefault="00CA3B7E" w:rsidP="00EC1FBB">
    <w:pPr>
      <w:pStyle w:val="Header"/>
      <w:pBdr>
        <w:bottom w:val="single" w:sz="4" w:space="1" w:color="auto"/>
      </w:pBdr>
      <w:tabs>
        <w:tab w:val="clear" w:pos="4513"/>
        <w:tab w:val="clear" w:pos="9027"/>
      </w:tabs>
      <w:jc w:val="center"/>
    </w:pPr>
  </w:p>
  <w:p w14:paraId="5F8CCF2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7F35260" w14:textId="77777777" w:rsidR="00CA3B7E" w:rsidRPr="00EC1FBB" w:rsidRDefault="00CA3B7E" w:rsidP="00EC1FBB">
    <w:pPr>
      <w:pStyle w:val="Header"/>
      <w:tabs>
        <w:tab w:val="clear" w:pos="4513"/>
        <w:tab w:val="clear" w:pos="9027"/>
      </w:tabs>
      <w:jc w:val="center"/>
    </w:pPr>
  </w:p>
  <w:p w14:paraId="0CABEC7E" w14:textId="77777777" w:rsidR="00CA3B7E" w:rsidRDefault="00CA3B7E"/>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7964" w14:textId="690EE032"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16C9DB94" w14:textId="77777777" w:rsidR="00CA3B7E" w:rsidRPr="00EC1FBB" w:rsidRDefault="00CA3B7E" w:rsidP="00EC1FBB">
    <w:pPr>
      <w:pStyle w:val="Header"/>
      <w:pBdr>
        <w:bottom w:val="single" w:sz="4" w:space="1" w:color="auto"/>
      </w:pBdr>
      <w:tabs>
        <w:tab w:val="clear" w:pos="4513"/>
        <w:tab w:val="clear" w:pos="9027"/>
      </w:tabs>
      <w:jc w:val="center"/>
    </w:pPr>
  </w:p>
  <w:p w14:paraId="58F985F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79566B0" w14:textId="77777777" w:rsidR="00CA3B7E" w:rsidRPr="00EC1FBB" w:rsidRDefault="00CA3B7E" w:rsidP="00EC1FBB">
    <w:pPr>
      <w:pStyle w:val="Header"/>
      <w:tabs>
        <w:tab w:val="clear" w:pos="4513"/>
        <w:tab w:val="clear" w:pos="9027"/>
      </w:tabs>
      <w:jc w:val="center"/>
    </w:pPr>
  </w:p>
  <w:p w14:paraId="399167D9" w14:textId="77777777" w:rsidR="00CA3B7E" w:rsidRDefault="00CA3B7E"/>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C3A9" w14:textId="77777777" w:rsidR="00CA3B7E" w:rsidRDefault="00CA3B7E">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F83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C60DB86" w14:textId="77777777" w:rsidR="00CA3B7E" w:rsidRPr="00EC1FBB" w:rsidRDefault="00CA3B7E" w:rsidP="00EC1FBB">
    <w:pPr>
      <w:pStyle w:val="Header"/>
      <w:pBdr>
        <w:bottom w:val="single" w:sz="4" w:space="1" w:color="auto"/>
      </w:pBdr>
      <w:tabs>
        <w:tab w:val="clear" w:pos="4513"/>
        <w:tab w:val="clear" w:pos="9027"/>
      </w:tabs>
      <w:jc w:val="center"/>
    </w:pPr>
  </w:p>
  <w:p w14:paraId="2AD28E7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AAFCBD5" w14:textId="77777777" w:rsidR="00CA3B7E" w:rsidRPr="00EC1FBB" w:rsidRDefault="00CA3B7E" w:rsidP="00EC1FBB">
    <w:pPr>
      <w:pStyle w:val="Header"/>
      <w:tabs>
        <w:tab w:val="clear" w:pos="4513"/>
        <w:tab w:val="clear" w:pos="9027"/>
      </w:tabs>
      <w:jc w:val="center"/>
    </w:pPr>
  </w:p>
  <w:p w14:paraId="752BA675" w14:textId="77777777" w:rsidR="00CA3B7E" w:rsidRDefault="00CA3B7E"/>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015FD" w14:textId="2344E539"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058865CD" w14:textId="77777777" w:rsidR="00CA3B7E" w:rsidRPr="00EC1FBB" w:rsidRDefault="00CA3B7E" w:rsidP="00EC1FBB">
    <w:pPr>
      <w:pStyle w:val="Header"/>
      <w:pBdr>
        <w:bottom w:val="single" w:sz="4" w:space="1" w:color="auto"/>
      </w:pBdr>
      <w:tabs>
        <w:tab w:val="clear" w:pos="4513"/>
        <w:tab w:val="clear" w:pos="9027"/>
      </w:tabs>
      <w:jc w:val="center"/>
    </w:pPr>
  </w:p>
  <w:p w14:paraId="5CB6299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3673218" w14:textId="77777777" w:rsidR="00CA3B7E" w:rsidRPr="00EC1FBB" w:rsidRDefault="00CA3B7E" w:rsidP="00EC1FBB">
    <w:pPr>
      <w:pStyle w:val="Header"/>
      <w:tabs>
        <w:tab w:val="clear" w:pos="4513"/>
        <w:tab w:val="clear" w:pos="9027"/>
      </w:tabs>
      <w:jc w:val="center"/>
    </w:pPr>
  </w:p>
  <w:p w14:paraId="38F99631" w14:textId="77777777" w:rsidR="00CA3B7E" w:rsidRDefault="00CA3B7E"/>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9B839" w14:textId="77777777" w:rsidR="00CA3B7E" w:rsidRDefault="00CA3B7E">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BF3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68F1BE2" w14:textId="77777777" w:rsidR="00CA3B7E" w:rsidRPr="00EC1FBB" w:rsidRDefault="00CA3B7E" w:rsidP="00EC1FBB">
    <w:pPr>
      <w:pStyle w:val="Header"/>
      <w:pBdr>
        <w:bottom w:val="single" w:sz="4" w:space="1" w:color="auto"/>
      </w:pBdr>
      <w:tabs>
        <w:tab w:val="clear" w:pos="4513"/>
        <w:tab w:val="clear" w:pos="9027"/>
      </w:tabs>
      <w:jc w:val="center"/>
    </w:pPr>
  </w:p>
  <w:p w14:paraId="4B2D9FD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058F24A" w14:textId="77777777" w:rsidR="00CA3B7E" w:rsidRPr="00EC1FBB" w:rsidRDefault="00CA3B7E" w:rsidP="00EC1FBB">
    <w:pPr>
      <w:pStyle w:val="Header"/>
      <w:tabs>
        <w:tab w:val="clear" w:pos="4513"/>
        <w:tab w:val="clear" w:pos="9027"/>
      </w:tabs>
      <w:jc w:val="center"/>
    </w:pPr>
  </w:p>
  <w:p w14:paraId="5F53C0CC" w14:textId="77777777" w:rsidR="00CA3B7E" w:rsidRDefault="00CA3B7E"/>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F87C" w14:textId="66368A00"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56D5AD79" w14:textId="77777777" w:rsidR="00CA3B7E" w:rsidRPr="00EC1FBB" w:rsidRDefault="00CA3B7E" w:rsidP="00EC1FBB">
    <w:pPr>
      <w:pStyle w:val="Header"/>
      <w:pBdr>
        <w:bottom w:val="single" w:sz="4" w:space="1" w:color="auto"/>
      </w:pBdr>
      <w:tabs>
        <w:tab w:val="clear" w:pos="4513"/>
        <w:tab w:val="clear" w:pos="9027"/>
      </w:tabs>
      <w:jc w:val="center"/>
    </w:pPr>
  </w:p>
  <w:p w14:paraId="5E6CE1A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21AD18A" w14:textId="77777777" w:rsidR="00CA3B7E" w:rsidRPr="00EC1FBB" w:rsidRDefault="00CA3B7E" w:rsidP="00EC1FBB">
    <w:pPr>
      <w:pStyle w:val="Header"/>
      <w:tabs>
        <w:tab w:val="clear" w:pos="4513"/>
        <w:tab w:val="clear" w:pos="9027"/>
      </w:tabs>
      <w:jc w:val="center"/>
    </w:pPr>
  </w:p>
  <w:p w14:paraId="29E5623E" w14:textId="77777777" w:rsidR="00CA3B7E" w:rsidRDefault="00CA3B7E"/>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89D3B" w14:textId="77777777" w:rsidR="00CA3B7E" w:rsidRDefault="00CA3B7E">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F598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FE9C771" w14:textId="77777777" w:rsidR="00CA3B7E" w:rsidRPr="00EC1FBB" w:rsidRDefault="00CA3B7E" w:rsidP="00EC1FBB">
    <w:pPr>
      <w:pStyle w:val="Header"/>
      <w:pBdr>
        <w:bottom w:val="single" w:sz="4" w:space="1" w:color="auto"/>
      </w:pBdr>
      <w:tabs>
        <w:tab w:val="clear" w:pos="4513"/>
        <w:tab w:val="clear" w:pos="9027"/>
      </w:tabs>
      <w:jc w:val="center"/>
    </w:pPr>
  </w:p>
  <w:p w14:paraId="6694ED2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A5AC65C" w14:textId="77777777" w:rsidR="00CA3B7E" w:rsidRPr="00EC1FBB" w:rsidRDefault="00CA3B7E" w:rsidP="00EC1FBB">
    <w:pPr>
      <w:pStyle w:val="Header"/>
      <w:tabs>
        <w:tab w:val="clear" w:pos="4513"/>
        <w:tab w:val="clear" w:pos="9027"/>
      </w:tabs>
      <w:jc w:val="center"/>
    </w:pPr>
  </w:p>
  <w:p w14:paraId="0778A56C" w14:textId="77777777" w:rsidR="00CA3B7E" w:rsidRDefault="00CA3B7E"/>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EDD75" w14:textId="3FBC69B8"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5CD29C81" w14:textId="77777777" w:rsidR="00CA3B7E" w:rsidRPr="00EC1FBB" w:rsidRDefault="00CA3B7E" w:rsidP="00EC1FBB">
    <w:pPr>
      <w:pStyle w:val="Header"/>
      <w:pBdr>
        <w:bottom w:val="single" w:sz="4" w:space="1" w:color="auto"/>
      </w:pBdr>
      <w:tabs>
        <w:tab w:val="clear" w:pos="4513"/>
        <w:tab w:val="clear" w:pos="9027"/>
      </w:tabs>
      <w:jc w:val="center"/>
    </w:pPr>
  </w:p>
  <w:p w14:paraId="16CAFA4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3EF269F" w14:textId="77777777" w:rsidR="00CA3B7E" w:rsidRPr="00EC1FBB" w:rsidRDefault="00CA3B7E" w:rsidP="00EC1FBB">
    <w:pPr>
      <w:pStyle w:val="Header"/>
      <w:tabs>
        <w:tab w:val="clear" w:pos="4513"/>
        <w:tab w:val="clear" w:pos="9027"/>
      </w:tabs>
      <w:jc w:val="center"/>
    </w:pPr>
  </w:p>
  <w:p w14:paraId="08A94C2D" w14:textId="77777777" w:rsidR="00CA3B7E" w:rsidRDefault="00CA3B7E"/>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7AA06" w14:textId="77777777" w:rsidR="00CA3B7E" w:rsidRDefault="00CA3B7E">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6CC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F0DEBA7" w14:textId="77777777" w:rsidR="00CA3B7E" w:rsidRPr="00EC1FBB" w:rsidRDefault="00CA3B7E" w:rsidP="00EC1FBB">
    <w:pPr>
      <w:pStyle w:val="Header"/>
      <w:pBdr>
        <w:bottom w:val="single" w:sz="4" w:space="1" w:color="auto"/>
      </w:pBdr>
      <w:tabs>
        <w:tab w:val="clear" w:pos="4513"/>
        <w:tab w:val="clear" w:pos="9027"/>
      </w:tabs>
      <w:jc w:val="center"/>
    </w:pPr>
  </w:p>
  <w:p w14:paraId="04164BF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66C5A81" w14:textId="77777777" w:rsidR="00CA3B7E" w:rsidRPr="00EC1FBB" w:rsidRDefault="00CA3B7E" w:rsidP="00EC1FBB">
    <w:pPr>
      <w:pStyle w:val="Header"/>
      <w:tabs>
        <w:tab w:val="clear" w:pos="4513"/>
        <w:tab w:val="clear" w:pos="9027"/>
      </w:tabs>
      <w:jc w:val="center"/>
    </w:pPr>
  </w:p>
  <w:p w14:paraId="65D8EDAA" w14:textId="77777777" w:rsidR="00CA3B7E" w:rsidRDefault="00CA3B7E"/>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23C0" w14:textId="68E3981E"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56047BFA" w14:textId="77777777" w:rsidR="00CA3B7E" w:rsidRPr="00EC1FBB" w:rsidRDefault="00CA3B7E" w:rsidP="00EC1FBB">
    <w:pPr>
      <w:pStyle w:val="Header"/>
      <w:pBdr>
        <w:bottom w:val="single" w:sz="4" w:space="1" w:color="auto"/>
      </w:pBdr>
      <w:tabs>
        <w:tab w:val="clear" w:pos="4513"/>
        <w:tab w:val="clear" w:pos="9027"/>
      </w:tabs>
      <w:jc w:val="center"/>
    </w:pPr>
  </w:p>
  <w:p w14:paraId="0515102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4192B9E" w14:textId="77777777" w:rsidR="00CA3B7E" w:rsidRPr="00EC1FBB" w:rsidRDefault="00CA3B7E" w:rsidP="00EC1FBB">
    <w:pPr>
      <w:pStyle w:val="Header"/>
      <w:tabs>
        <w:tab w:val="clear" w:pos="4513"/>
        <w:tab w:val="clear" w:pos="9027"/>
      </w:tabs>
      <w:jc w:val="center"/>
    </w:pPr>
  </w:p>
  <w:p w14:paraId="24AB0D83" w14:textId="77777777" w:rsidR="00CA3B7E" w:rsidRDefault="00CA3B7E"/>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DB075" w14:textId="77777777" w:rsidR="00CA3B7E" w:rsidRDefault="00CA3B7E">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275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E3ACC16" w14:textId="77777777" w:rsidR="00CA3B7E" w:rsidRPr="00EC1FBB" w:rsidRDefault="00CA3B7E" w:rsidP="00EC1FBB">
    <w:pPr>
      <w:pStyle w:val="Header"/>
      <w:pBdr>
        <w:bottom w:val="single" w:sz="4" w:space="1" w:color="auto"/>
      </w:pBdr>
      <w:tabs>
        <w:tab w:val="clear" w:pos="4513"/>
        <w:tab w:val="clear" w:pos="9027"/>
      </w:tabs>
      <w:jc w:val="center"/>
    </w:pPr>
  </w:p>
  <w:p w14:paraId="60B455C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14AF7BB" w14:textId="77777777" w:rsidR="00CA3B7E" w:rsidRPr="00EC1FBB" w:rsidRDefault="00CA3B7E" w:rsidP="00EC1FBB">
    <w:pPr>
      <w:pStyle w:val="Header"/>
      <w:tabs>
        <w:tab w:val="clear" w:pos="4513"/>
        <w:tab w:val="clear" w:pos="9027"/>
      </w:tabs>
      <w:jc w:val="center"/>
    </w:pPr>
  </w:p>
  <w:p w14:paraId="340E64E6" w14:textId="77777777" w:rsidR="00CA3B7E" w:rsidRDefault="00CA3B7E"/>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8717F" w14:textId="5B9C79F7"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4436D86C" w14:textId="77777777" w:rsidR="00CA3B7E" w:rsidRPr="00EC1FBB" w:rsidRDefault="00CA3B7E" w:rsidP="00EC1FBB">
    <w:pPr>
      <w:pStyle w:val="Header"/>
      <w:pBdr>
        <w:bottom w:val="single" w:sz="4" w:space="1" w:color="auto"/>
      </w:pBdr>
      <w:tabs>
        <w:tab w:val="clear" w:pos="4513"/>
        <w:tab w:val="clear" w:pos="9027"/>
      </w:tabs>
      <w:jc w:val="center"/>
    </w:pPr>
  </w:p>
  <w:p w14:paraId="0719856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9204012" w14:textId="77777777" w:rsidR="00CA3B7E" w:rsidRPr="00EC1FBB" w:rsidRDefault="00CA3B7E" w:rsidP="00EC1FBB">
    <w:pPr>
      <w:pStyle w:val="Header"/>
      <w:tabs>
        <w:tab w:val="clear" w:pos="4513"/>
        <w:tab w:val="clear" w:pos="9027"/>
      </w:tabs>
      <w:jc w:val="center"/>
    </w:pPr>
  </w:p>
  <w:p w14:paraId="6546E973" w14:textId="77777777" w:rsidR="00CA3B7E" w:rsidRDefault="00CA3B7E"/>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15A08" w14:textId="77777777" w:rsidR="00CA3B7E" w:rsidRDefault="00CA3B7E">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C0F6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FA8FB9A" w14:textId="77777777" w:rsidR="00CA3B7E" w:rsidRPr="00EC1FBB" w:rsidRDefault="00CA3B7E" w:rsidP="00EC1FBB">
    <w:pPr>
      <w:pStyle w:val="Header"/>
      <w:pBdr>
        <w:bottom w:val="single" w:sz="4" w:space="1" w:color="auto"/>
      </w:pBdr>
      <w:tabs>
        <w:tab w:val="clear" w:pos="4513"/>
        <w:tab w:val="clear" w:pos="9027"/>
      </w:tabs>
      <w:jc w:val="center"/>
    </w:pPr>
  </w:p>
  <w:p w14:paraId="50C9261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FC68CA8" w14:textId="77777777" w:rsidR="00CA3B7E" w:rsidRPr="00EC1FBB" w:rsidRDefault="00CA3B7E" w:rsidP="00EC1FBB">
    <w:pPr>
      <w:pStyle w:val="Header"/>
      <w:tabs>
        <w:tab w:val="clear" w:pos="4513"/>
        <w:tab w:val="clear" w:pos="9027"/>
      </w:tabs>
      <w:jc w:val="center"/>
    </w:pPr>
  </w:p>
  <w:p w14:paraId="0F0ED623" w14:textId="77777777" w:rsidR="00CA3B7E" w:rsidRDefault="00CA3B7E"/>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11BBA" w14:textId="5016E72D"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2040192" behindDoc="0" locked="0" layoutInCell="1" allowOverlap="1" wp14:anchorId="753CD607" wp14:editId="6B2BF2F5">
              <wp:simplePos x="0" y="0"/>
              <wp:positionH relativeFrom="rightMargin">
                <wp:posOffset>114300</wp:posOffset>
              </wp:positionH>
              <wp:positionV relativeFrom="page">
                <wp:align>center</wp:align>
              </wp:positionV>
              <wp:extent cx="635000" cy="381000"/>
              <wp:effectExtent l="0" t="0" r="0" b="3810"/>
              <wp:wrapNone/>
              <wp:docPr id="348" name="TITUSOR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7823DC" w14:textId="0D89C971" w:rsidR="00CA3B7E" w:rsidRDefault="00CA3B7E" w:rsidP="00730BB2">
                          <w:pPr>
                            <w:jc w:val="left"/>
                          </w:pP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53CD607" id="_x0000_t202" coordsize="21600,21600" o:spt="202" path="m,l,21600r21600,l21600,xe">
              <v:stroke joinstyle="miter"/>
              <v:path gradientshapeok="t" o:connecttype="rect"/>
            </v:shapetype>
            <v:shape id="TITUSOR29header" o:spid="_x0000_s1031" type="#_x0000_t202" style="position:absolute;left:0;text-align:left;margin-left:9pt;margin-top:0;width:50pt;height:30pt;z-index:2520401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9hFgIAADI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z0xpbqI64nYOeeG/5qsEZ1syHV+aQ&#10;aRwb1Rte0EgF2AsGj5Ia3K+/3cf8kkZLSYvKKalBaVOifhgk5n48nUahpcN09nWCB3cd2V5HzF4/&#10;AkpzjK/E8uTG/KBOrnSg31Hiy9gTQ8xwnKukPLjT4TH0esZHwsVymdJQXJaFtdlYHotHVCPCb907&#10;c3agISB/z3DSGCs+sNHnxj+9Xe4DcpKoijj3qA7wozAT2cMjisq/Pqesy1Nf/AY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Y&#10;jS9hFgIAADIEAAAOAAAAAAAAAAAAAAAAAC4CAABkcnMvZTJvRG9jLnhtbFBLAQItABQABgAIAAAA&#10;IQDtkR6o2wAAAAYBAAAPAAAAAAAAAAAAAAAAAHAEAABkcnMvZG93bnJldi54bWxQSwUGAAAAAAQA&#10;BADzAAAAeAUAAAAA&#10;" filled="f" stroked="f" strokeweight=".5pt">
              <v:textbox style="layout-flow:vertical;mso-fit-shape-to-text:t">
                <w:txbxContent>
                  <w:p w14:paraId="167823DC" w14:textId="0D89C971" w:rsidR="00CA3B7E" w:rsidRDefault="00CA3B7E" w:rsidP="00730BB2">
                    <w:pPr>
                      <w:jc w:val="left"/>
                    </w:pPr>
                  </w:p>
                </w:txbxContent>
              </v:textbox>
              <w10:wrap anchorx="margin" anchory="page"/>
            </v:shape>
          </w:pict>
        </mc:Fallback>
      </mc:AlternateContent>
    </w:r>
    <w:r>
      <w:t xml:space="preserve">Agreement on Government Procurement </w:t>
    </w:r>
  </w:p>
  <w:p w14:paraId="02416FB0" w14:textId="77777777" w:rsidR="00CA3B7E" w:rsidRPr="00EC1FBB" w:rsidRDefault="00CA3B7E" w:rsidP="00EC1FBB">
    <w:pPr>
      <w:pStyle w:val="Header"/>
      <w:pBdr>
        <w:bottom w:val="single" w:sz="4" w:space="1" w:color="auto"/>
      </w:pBdr>
      <w:tabs>
        <w:tab w:val="clear" w:pos="4513"/>
        <w:tab w:val="clear" w:pos="9027"/>
      </w:tabs>
      <w:jc w:val="center"/>
    </w:pPr>
  </w:p>
  <w:p w14:paraId="2366607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990AC67" w14:textId="77777777" w:rsidR="00CA3B7E" w:rsidRPr="00EC1FBB" w:rsidRDefault="00CA3B7E" w:rsidP="00EC1FBB">
    <w:pPr>
      <w:pStyle w:val="Header"/>
      <w:tabs>
        <w:tab w:val="clear" w:pos="4513"/>
        <w:tab w:val="clear" w:pos="9027"/>
      </w:tabs>
      <w:jc w:val="center"/>
    </w:pPr>
  </w:p>
  <w:p w14:paraId="2E32A1BE" w14:textId="77777777" w:rsidR="00CA3B7E" w:rsidRDefault="00CA3B7E"/>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5A10B" w14:textId="77777777" w:rsidR="00CA3B7E" w:rsidRDefault="00CA3B7E">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50FA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0D6092D" w14:textId="77777777" w:rsidR="00CA3B7E" w:rsidRPr="00EC1FBB" w:rsidRDefault="00CA3B7E" w:rsidP="00EC1FBB">
    <w:pPr>
      <w:pStyle w:val="Header"/>
      <w:pBdr>
        <w:bottom w:val="single" w:sz="4" w:space="1" w:color="auto"/>
      </w:pBdr>
      <w:tabs>
        <w:tab w:val="clear" w:pos="4513"/>
        <w:tab w:val="clear" w:pos="9027"/>
      </w:tabs>
      <w:jc w:val="center"/>
    </w:pPr>
  </w:p>
  <w:p w14:paraId="5E2AF43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0E6C48F" w14:textId="77777777" w:rsidR="00CA3B7E" w:rsidRPr="00EC1FBB" w:rsidRDefault="00CA3B7E" w:rsidP="00EC1FBB">
    <w:pPr>
      <w:pStyle w:val="Header"/>
      <w:tabs>
        <w:tab w:val="clear" w:pos="4513"/>
        <w:tab w:val="clear" w:pos="9027"/>
      </w:tabs>
      <w:jc w:val="center"/>
    </w:pPr>
  </w:p>
  <w:p w14:paraId="200F63BD" w14:textId="77777777" w:rsidR="00CA3B7E" w:rsidRDefault="00CA3B7E"/>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C4C03" w14:textId="37499D34" w:rsidR="00CA3B7E" w:rsidRPr="00EC1FBB" w:rsidRDefault="00CA3B7E" w:rsidP="00BE53D7">
    <w:pPr>
      <w:pStyle w:val="Header"/>
      <w:pBdr>
        <w:bottom w:val="single" w:sz="4" w:space="1" w:color="auto"/>
      </w:pBdr>
      <w:tabs>
        <w:tab w:val="clear" w:pos="4513"/>
        <w:tab w:val="clear" w:pos="9027"/>
      </w:tabs>
      <w:jc w:val="center"/>
    </w:pPr>
    <w:r>
      <w:t>Agreement on Government Procurement</w:t>
    </w:r>
  </w:p>
  <w:p w14:paraId="654CB9A6" w14:textId="77777777" w:rsidR="00CA3B7E" w:rsidRPr="00EC1FBB" w:rsidRDefault="00CA3B7E" w:rsidP="00EC1FBB">
    <w:pPr>
      <w:pStyle w:val="Header"/>
      <w:pBdr>
        <w:bottom w:val="single" w:sz="4" w:space="1" w:color="auto"/>
      </w:pBdr>
      <w:tabs>
        <w:tab w:val="clear" w:pos="4513"/>
        <w:tab w:val="clear" w:pos="9027"/>
      </w:tabs>
      <w:jc w:val="center"/>
    </w:pPr>
  </w:p>
  <w:p w14:paraId="4B7AF5B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73224BC" w14:textId="77777777" w:rsidR="00CA3B7E" w:rsidRPr="00EC1FBB" w:rsidRDefault="00CA3B7E" w:rsidP="00EC1FBB">
    <w:pPr>
      <w:pStyle w:val="Header"/>
      <w:tabs>
        <w:tab w:val="clear" w:pos="4513"/>
        <w:tab w:val="clear" w:pos="9027"/>
      </w:tabs>
      <w:jc w:val="center"/>
    </w:pPr>
  </w:p>
  <w:p w14:paraId="69B8084D" w14:textId="77777777" w:rsidR="00CA3B7E" w:rsidRDefault="00CA3B7E"/>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1388" w14:textId="77777777" w:rsidR="00CA3B7E" w:rsidRDefault="00CA3B7E">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F2F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44CD13C" w14:textId="77777777" w:rsidR="00CA3B7E" w:rsidRPr="00EC1FBB" w:rsidRDefault="00CA3B7E" w:rsidP="00EC1FBB">
    <w:pPr>
      <w:pStyle w:val="Header"/>
      <w:pBdr>
        <w:bottom w:val="single" w:sz="4" w:space="1" w:color="auto"/>
      </w:pBdr>
      <w:tabs>
        <w:tab w:val="clear" w:pos="4513"/>
        <w:tab w:val="clear" w:pos="9027"/>
      </w:tabs>
      <w:jc w:val="center"/>
    </w:pPr>
  </w:p>
  <w:p w14:paraId="7203CD0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6DD6468" w14:textId="77777777" w:rsidR="00CA3B7E" w:rsidRPr="00EC1FBB" w:rsidRDefault="00CA3B7E" w:rsidP="00EC1FBB">
    <w:pPr>
      <w:pStyle w:val="Header"/>
      <w:tabs>
        <w:tab w:val="clear" w:pos="4513"/>
        <w:tab w:val="clear" w:pos="9027"/>
      </w:tabs>
      <w:jc w:val="center"/>
    </w:pPr>
  </w:p>
  <w:p w14:paraId="46619BC2" w14:textId="77777777" w:rsidR="00CA3B7E" w:rsidRDefault="00CA3B7E"/>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8090" w14:textId="43E2F5C2"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72A5EE4C" w14:textId="77777777" w:rsidR="00CA3B7E" w:rsidRPr="00EC1FBB" w:rsidRDefault="00CA3B7E" w:rsidP="00EC1FBB">
    <w:pPr>
      <w:pStyle w:val="Header"/>
      <w:pBdr>
        <w:bottom w:val="single" w:sz="4" w:space="1" w:color="auto"/>
      </w:pBdr>
      <w:tabs>
        <w:tab w:val="clear" w:pos="4513"/>
        <w:tab w:val="clear" w:pos="9027"/>
      </w:tabs>
      <w:jc w:val="center"/>
    </w:pPr>
  </w:p>
  <w:p w14:paraId="62B3DF9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9952847" w14:textId="77777777" w:rsidR="00CA3B7E" w:rsidRPr="00EC1FBB" w:rsidRDefault="00CA3B7E" w:rsidP="00EC1FBB">
    <w:pPr>
      <w:pStyle w:val="Header"/>
      <w:tabs>
        <w:tab w:val="clear" w:pos="4513"/>
        <w:tab w:val="clear" w:pos="9027"/>
      </w:tabs>
      <w:jc w:val="center"/>
    </w:pPr>
  </w:p>
  <w:p w14:paraId="5A36FAC4" w14:textId="77777777" w:rsidR="00CA3B7E" w:rsidRDefault="00CA3B7E"/>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DE575" w14:textId="77777777" w:rsidR="00CA3B7E" w:rsidRDefault="00CA3B7E">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5F2B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F2C6FAE" w14:textId="77777777" w:rsidR="00CA3B7E" w:rsidRPr="00EC1FBB" w:rsidRDefault="00CA3B7E" w:rsidP="00EC1FBB">
    <w:pPr>
      <w:pStyle w:val="Header"/>
      <w:pBdr>
        <w:bottom w:val="single" w:sz="4" w:space="1" w:color="auto"/>
      </w:pBdr>
      <w:tabs>
        <w:tab w:val="clear" w:pos="4513"/>
        <w:tab w:val="clear" w:pos="9027"/>
      </w:tabs>
      <w:jc w:val="center"/>
    </w:pPr>
  </w:p>
  <w:p w14:paraId="06C537F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700925C" w14:textId="77777777" w:rsidR="00CA3B7E" w:rsidRPr="00EC1FBB" w:rsidRDefault="00CA3B7E" w:rsidP="00EC1FBB">
    <w:pPr>
      <w:pStyle w:val="Header"/>
      <w:tabs>
        <w:tab w:val="clear" w:pos="4513"/>
        <w:tab w:val="clear" w:pos="9027"/>
      </w:tabs>
      <w:jc w:val="center"/>
    </w:pPr>
  </w:p>
  <w:p w14:paraId="4BFBC3E4" w14:textId="77777777" w:rsidR="00CA3B7E" w:rsidRDefault="00CA3B7E"/>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372D" w14:textId="7D9D86EA"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69388788" w14:textId="77777777" w:rsidR="00CA3B7E" w:rsidRPr="00EC1FBB" w:rsidRDefault="00CA3B7E" w:rsidP="00EC1FBB">
    <w:pPr>
      <w:pStyle w:val="Header"/>
      <w:pBdr>
        <w:bottom w:val="single" w:sz="4" w:space="1" w:color="auto"/>
      </w:pBdr>
      <w:tabs>
        <w:tab w:val="clear" w:pos="4513"/>
        <w:tab w:val="clear" w:pos="9027"/>
      </w:tabs>
      <w:jc w:val="center"/>
    </w:pPr>
  </w:p>
  <w:p w14:paraId="38B46E2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CF3CBA0" w14:textId="77777777" w:rsidR="00CA3B7E" w:rsidRPr="00EC1FBB" w:rsidRDefault="00CA3B7E" w:rsidP="00EC1FBB">
    <w:pPr>
      <w:pStyle w:val="Header"/>
      <w:tabs>
        <w:tab w:val="clear" w:pos="4513"/>
        <w:tab w:val="clear" w:pos="9027"/>
      </w:tabs>
      <w:jc w:val="center"/>
    </w:pPr>
  </w:p>
  <w:p w14:paraId="2FD7AF10" w14:textId="77777777" w:rsidR="00CA3B7E" w:rsidRDefault="00CA3B7E"/>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A2E37" w14:textId="77777777" w:rsidR="00CA3B7E" w:rsidRDefault="00CA3B7E">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3EB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F75666B" w14:textId="77777777" w:rsidR="00CA3B7E" w:rsidRPr="00EC1FBB" w:rsidRDefault="00CA3B7E" w:rsidP="00EC1FBB">
    <w:pPr>
      <w:pStyle w:val="Header"/>
      <w:pBdr>
        <w:bottom w:val="single" w:sz="4" w:space="1" w:color="auto"/>
      </w:pBdr>
      <w:tabs>
        <w:tab w:val="clear" w:pos="4513"/>
        <w:tab w:val="clear" w:pos="9027"/>
      </w:tabs>
      <w:jc w:val="center"/>
    </w:pPr>
  </w:p>
  <w:p w14:paraId="15E6E76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648D7D3" w14:textId="77777777" w:rsidR="00CA3B7E" w:rsidRPr="00EC1FBB" w:rsidRDefault="00CA3B7E" w:rsidP="00EC1FBB">
    <w:pPr>
      <w:pStyle w:val="Header"/>
      <w:tabs>
        <w:tab w:val="clear" w:pos="4513"/>
        <w:tab w:val="clear" w:pos="9027"/>
      </w:tabs>
      <w:jc w:val="center"/>
    </w:pPr>
  </w:p>
  <w:p w14:paraId="438C9F55" w14:textId="77777777" w:rsidR="00CA3B7E" w:rsidRDefault="00CA3B7E"/>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5C08F" w14:textId="2A328E84"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22F8FEF3" w14:textId="77777777" w:rsidR="00CA3B7E" w:rsidRPr="00EC1FBB" w:rsidRDefault="00CA3B7E" w:rsidP="00EC1FBB">
    <w:pPr>
      <w:pStyle w:val="Header"/>
      <w:pBdr>
        <w:bottom w:val="single" w:sz="4" w:space="1" w:color="auto"/>
      </w:pBdr>
      <w:tabs>
        <w:tab w:val="clear" w:pos="4513"/>
        <w:tab w:val="clear" w:pos="9027"/>
      </w:tabs>
      <w:jc w:val="center"/>
    </w:pPr>
  </w:p>
  <w:p w14:paraId="4559715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35CFD61" w14:textId="77777777" w:rsidR="00CA3B7E" w:rsidRPr="00EC1FBB" w:rsidRDefault="00CA3B7E" w:rsidP="00EC1FBB">
    <w:pPr>
      <w:pStyle w:val="Header"/>
      <w:tabs>
        <w:tab w:val="clear" w:pos="4513"/>
        <w:tab w:val="clear" w:pos="9027"/>
      </w:tabs>
      <w:jc w:val="center"/>
    </w:pPr>
  </w:p>
  <w:p w14:paraId="71713A9E" w14:textId="77777777" w:rsidR="00CA3B7E" w:rsidRDefault="00CA3B7E"/>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4F33" w14:textId="77777777" w:rsidR="00CA3B7E" w:rsidRDefault="00CA3B7E">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1D50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BA66F77" w14:textId="77777777" w:rsidR="00CA3B7E" w:rsidRPr="00EC1FBB" w:rsidRDefault="00CA3B7E" w:rsidP="00EC1FBB">
    <w:pPr>
      <w:pStyle w:val="Header"/>
      <w:pBdr>
        <w:bottom w:val="single" w:sz="4" w:space="1" w:color="auto"/>
      </w:pBdr>
      <w:tabs>
        <w:tab w:val="clear" w:pos="4513"/>
        <w:tab w:val="clear" w:pos="9027"/>
      </w:tabs>
      <w:jc w:val="center"/>
    </w:pPr>
  </w:p>
  <w:p w14:paraId="6B0F273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F60FE24" w14:textId="77777777" w:rsidR="00CA3B7E" w:rsidRPr="00EC1FBB" w:rsidRDefault="00CA3B7E" w:rsidP="00EC1FBB">
    <w:pPr>
      <w:pStyle w:val="Header"/>
      <w:tabs>
        <w:tab w:val="clear" w:pos="4513"/>
        <w:tab w:val="clear" w:pos="9027"/>
      </w:tabs>
      <w:jc w:val="center"/>
    </w:pPr>
  </w:p>
  <w:p w14:paraId="070280BA" w14:textId="77777777" w:rsidR="00CA3B7E" w:rsidRDefault="00CA3B7E"/>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0539A" w14:textId="379B682A" w:rsidR="00CA3B7E" w:rsidRPr="00EC1FBB" w:rsidRDefault="00CA3B7E" w:rsidP="00BE53D7">
    <w:pPr>
      <w:pStyle w:val="Header"/>
      <w:pBdr>
        <w:bottom w:val="single" w:sz="4" w:space="1" w:color="auto"/>
      </w:pBdr>
      <w:tabs>
        <w:tab w:val="clear" w:pos="4513"/>
        <w:tab w:val="clear" w:pos="9027"/>
      </w:tabs>
      <w:jc w:val="center"/>
    </w:pPr>
    <w:r>
      <w:t>Agreement on Government Procurement</w:t>
    </w:r>
  </w:p>
  <w:p w14:paraId="088431C9" w14:textId="77777777" w:rsidR="00CA3B7E" w:rsidRPr="00EC1FBB" w:rsidRDefault="00CA3B7E" w:rsidP="00EC1FBB">
    <w:pPr>
      <w:pStyle w:val="Header"/>
      <w:pBdr>
        <w:bottom w:val="single" w:sz="4" w:space="1" w:color="auto"/>
      </w:pBdr>
      <w:tabs>
        <w:tab w:val="clear" w:pos="4513"/>
        <w:tab w:val="clear" w:pos="9027"/>
      </w:tabs>
      <w:jc w:val="center"/>
    </w:pPr>
  </w:p>
  <w:p w14:paraId="5276A2C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C50171F" w14:textId="77777777" w:rsidR="00CA3B7E" w:rsidRPr="00EC1FBB" w:rsidRDefault="00CA3B7E" w:rsidP="00EC1FBB">
    <w:pPr>
      <w:pStyle w:val="Header"/>
      <w:tabs>
        <w:tab w:val="clear" w:pos="4513"/>
        <w:tab w:val="clear" w:pos="9027"/>
      </w:tabs>
      <w:jc w:val="center"/>
    </w:pPr>
  </w:p>
  <w:p w14:paraId="1793BDC8" w14:textId="77777777" w:rsidR="00CA3B7E" w:rsidRDefault="00CA3B7E"/>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3489E" w14:textId="77777777" w:rsidR="00CA3B7E" w:rsidRDefault="00CA3B7E">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FD9A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54D707F" w14:textId="77777777" w:rsidR="00CA3B7E" w:rsidRPr="00EC1FBB" w:rsidRDefault="00CA3B7E" w:rsidP="00EC1FBB">
    <w:pPr>
      <w:pStyle w:val="Header"/>
      <w:pBdr>
        <w:bottom w:val="single" w:sz="4" w:space="1" w:color="auto"/>
      </w:pBdr>
      <w:tabs>
        <w:tab w:val="clear" w:pos="4513"/>
        <w:tab w:val="clear" w:pos="9027"/>
      </w:tabs>
      <w:jc w:val="center"/>
    </w:pPr>
  </w:p>
  <w:p w14:paraId="36E1B36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BABFBE4" w14:textId="77777777" w:rsidR="00CA3B7E" w:rsidRPr="00EC1FBB" w:rsidRDefault="00CA3B7E" w:rsidP="00EC1FBB">
    <w:pPr>
      <w:pStyle w:val="Header"/>
      <w:tabs>
        <w:tab w:val="clear" w:pos="4513"/>
        <w:tab w:val="clear" w:pos="9027"/>
      </w:tabs>
      <w:jc w:val="center"/>
    </w:pPr>
  </w:p>
  <w:p w14:paraId="5FEB1745" w14:textId="77777777" w:rsidR="00CA3B7E" w:rsidRDefault="00CA3B7E"/>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9FC2" w14:textId="26623603" w:rsidR="00CA3B7E" w:rsidRPr="00EC1FBB" w:rsidRDefault="00CA3B7E" w:rsidP="00BE53D7">
    <w:pPr>
      <w:pStyle w:val="Header"/>
      <w:pBdr>
        <w:bottom w:val="single" w:sz="4" w:space="1" w:color="auto"/>
      </w:pBdr>
      <w:tabs>
        <w:tab w:val="clear" w:pos="4513"/>
        <w:tab w:val="clear" w:pos="9027"/>
      </w:tabs>
      <w:jc w:val="center"/>
    </w:pPr>
    <w:r>
      <w:t>Agreement on Government Procurement</w:t>
    </w:r>
  </w:p>
  <w:p w14:paraId="4B47971D" w14:textId="77777777" w:rsidR="00CA3B7E" w:rsidRPr="00EC1FBB" w:rsidRDefault="00CA3B7E" w:rsidP="00EC1FBB">
    <w:pPr>
      <w:pStyle w:val="Header"/>
      <w:pBdr>
        <w:bottom w:val="single" w:sz="4" w:space="1" w:color="auto"/>
      </w:pBdr>
      <w:tabs>
        <w:tab w:val="clear" w:pos="4513"/>
        <w:tab w:val="clear" w:pos="9027"/>
      </w:tabs>
      <w:jc w:val="center"/>
    </w:pPr>
  </w:p>
  <w:p w14:paraId="147D1D6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EDCA1FA" w14:textId="77777777" w:rsidR="00CA3B7E" w:rsidRPr="00EC1FBB" w:rsidRDefault="00CA3B7E" w:rsidP="00EC1FBB">
    <w:pPr>
      <w:pStyle w:val="Header"/>
      <w:tabs>
        <w:tab w:val="clear" w:pos="4513"/>
        <w:tab w:val="clear" w:pos="9027"/>
      </w:tabs>
      <w:jc w:val="center"/>
    </w:pPr>
  </w:p>
  <w:p w14:paraId="113EACD8" w14:textId="77777777" w:rsidR="00CA3B7E" w:rsidRDefault="00CA3B7E"/>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4814" w14:textId="77777777" w:rsidR="00CA3B7E" w:rsidRDefault="00CA3B7E">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7CA3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32619CB" w14:textId="77777777" w:rsidR="00CA3B7E" w:rsidRPr="00EC1FBB" w:rsidRDefault="00CA3B7E" w:rsidP="00EC1FBB">
    <w:pPr>
      <w:pStyle w:val="Header"/>
      <w:pBdr>
        <w:bottom w:val="single" w:sz="4" w:space="1" w:color="auto"/>
      </w:pBdr>
      <w:tabs>
        <w:tab w:val="clear" w:pos="4513"/>
        <w:tab w:val="clear" w:pos="9027"/>
      </w:tabs>
      <w:jc w:val="center"/>
    </w:pPr>
  </w:p>
  <w:p w14:paraId="57B84AD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41C5952" w14:textId="77777777" w:rsidR="00CA3B7E" w:rsidRPr="00EC1FBB" w:rsidRDefault="00CA3B7E" w:rsidP="00EC1FBB">
    <w:pPr>
      <w:pStyle w:val="Header"/>
      <w:tabs>
        <w:tab w:val="clear" w:pos="4513"/>
        <w:tab w:val="clear" w:pos="9027"/>
      </w:tabs>
      <w:jc w:val="center"/>
    </w:pPr>
  </w:p>
  <w:p w14:paraId="5E9B8D9B" w14:textId="77777777" w:rsidR="00CA3B7E" w:rsidRDefault="00CA3B7E"/>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282DB" w14:textId="15B09BE7"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4F52C840" w14:textId="77777777" w:rsidR="00CA3B7E" w:rsidRPr="00EC1FBB" w:rsidRDefault="00CA3B7E" w:rsidP="00EC1FBB">
    <w:pPr>
      <w:pStyle w:val="Header"/>
      <w:pBdr>
        <w:bottom w:val="single" w:sz="4" w:space="1" w:color="auto"/>
      </w:pBdr>
      <w:tabs>
        <w:tab w:val="clear" w:pos="4513"/>
        <w:tab w:val="clear" w:pos="9027"/>
      </w:tabs>
      <w:jc w:val="center"/>
    </w:pPr>
  </w:p>
  <w:p w14:paraId="35D9298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71B1EAB" w14:textId="77777777" w:rsidR="00CA3B7E" w:rsidRPr="00EC1FBB" w:rsidRDefault="00CA3B7E" w:rsidP="00EC1FBB">
    <w:pPr>
      <w:pStyle w:val="Header"/>
      <w:tabs>
        <w:tab w:val="clear" w:pos="4513"/>
        <w:tab w:val="clear" w:pos="9027"/>
      </w:tabs>
      <w:jc w:val="center"/>
    </w:pPr>
  </w:p>
  <w:p w14:paraId="16748547" w14:textId="77777777" w:rsidR="00CA3B7E" w:rsidRDefault="00CA3B7E"/>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BB601" w14:textId="77777777" w:rsidR="00CA3B7E" w:rsidRDefault="00CA3B7E">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AE70" w14:textId="65A0985B"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7B6B9CE" w14:textId="77777777" w:rsidR="00CA3B7E" w:rsidRPr="00EC1FBB" w:rsidRDefault="00CA3B7E" w:rsidP="00EC1FBB">
    <w:pPr>
      <w:pStyle w:val="Header"/>
      <w:pBdr>
        <w:bottom w:val="single" w:sz="4" w:space="1" w:color="auto"/>
      </w:pBdr>
      <w:tabs>
        <w:tab w:val="clear" w:pos="4513"/>
        <w:tab w:val="clear" w:pos="9027"/>
      </w:tabs>
      <w:jc w:val="center"/>
    </w:pPr>
  </w:p>
  <w:p w14:paraId="6802F9B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533A2B2" w14:textId="77777777" w:rsidR="00CA3B7E" w:rsidRPr="00EC1FBB" w:rsidRDefault="00CA3B7E" w:rsidP="00EC1FBB">
    <w:pPr>
      <w:pStyle w:val="Header"/>
      <w:tabs>
        <w:tab w:val="clear" w:pos="4513"/>
        <w:tab w:val="clear" w:pos="9027"/>
      </w:tabs>
      <w:jc w:val="center"/>
    </w:pPr>
  </w:p>
  <w:p w14:paraId="38F57B1A" w14:textId="77777777" w:rsidR="00CA3B7E" w:rsidRDefault="00CA3B7E"/>
  <w:p w14:paraId="2C2D4B9C" w14:textId="77777777" w:rsidR="00CA3B7E" w:rsidRDefault="00CA3B7E"/>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657A0" w14:textId="5872D2EA" w:rsidR="00CA3B7E" w:rsidRPr="00EC1FBB" w:rsidRDefault="00CA3B7E" w:rsidP="00BE53D7">
    <w:pPr>
      <w:pStyle w:val="Header"/>
      <w:pBdr>
        <w:bottom w:val="single" w:sz="4" w:space="1" w:color="auto"/>
      </w:pBdr>
      <w:tabs>
        <w:tab w:val="clear" w:pos="4513"/>
        <w:tab w:val="clear" w:pos="9027"/>
      </w:tabs>
      <w:jc w:val="center"/>
    </w:pPr>
    <w:r>
      <w:t>Agreement on Government Procurement</w:t>
    </w:r>
  </w:p>
  <w:p w14:paraId="558C3D5C" w14:textId="77777777" w:rsidR="00CA3B7E" w:rsidRPr="00EC1FBB" w:rsidRDefault="00CA3B7E" w:rsidP="00EC1FBB">
    <w:pPr>
      <w:pStyle w:val="Header"/>
      <w:pBdr>
        <w:bottom w:val="single" w:sz="4" w:space="1" w:color="auto"/>
      </w:pBdr>
      <w:tabs>
        <w:tab w:val="clear" w:pos="4513"/>
        <w:tab w:val="clear" w:pos="9027"/>
      </w:tabs>
      <w:jc w:val="center"/>
    </w:pPr>
  </w:p>
  <w:p w14:paraId="001AE10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2373431" w14:textId="77777777" w:rsidR="00CA3B7E" w:rsidRPr="00EC1FBB" w:rsidRDefault="00CA3B7E" w:rsidP="00EC1FBB">
    <w:pPr>
      <w:pStyle w:val="Header"/>
      <w:tabs>
        <w:tab w:val="clear" w:pos="4513"/>
        <w:tab w:val="clear" w:pos="9027"/>
      </w:tabs>
      <w:jc w:val="center"/>
    </w:pPr>
  </w:p>
  <w:p w14:paraId="3AD9F832" w14:textId="77777777" w:rsidR="00CA3B7E" w:rsidRDefault="00CA3B7E"/>
  <w:p w14:paraId="2D51E2DC" w14:textId="77777777" w:rsidR="00CA3B7E" w:rsidRDefault="00CA3B7E"/>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23C68" w14:textId="29ECD328" w:rsidR="00CA3B7E" w:rsidRDefault="00CA3B7E">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CD9C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B6C2467" w14:textId="77777777" w:rsidR="00CA3B7E" w:rsidRPr="00EC1FBB" w:rsidRDefault="00CA3B7E" w:rsidP="00EC1FBB">
    <w:pPr>
      <w:pStyle w:val="Header"/>
      <w:pBdr>
        <w:bottom w:val="single" w:sz="4" w:space="1" w:color="auto"/>
      </w:pBdr>
      <w:tabs>
        <w:tab w:val="clear" w:pos="4513"/>
        <w:tab w:val="clear" w:pos="9027"/>
      </w:tabs>
      <w:jc w:val="center"/>
    </w:pPr>
  </w:p>
  <w:p w14:paraId="6EBD4D3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F485A52" w14:textId="77777777" w:rsidR="00CA3B7E" w:rsidRPr="00EC1FBB" w:rsidRDefault="00CA3B7E" w:rsidP="00EC1FBB">
    <w:pPr>
      <w:pStyle w:val="Header"/>
      <w:tabs>
        <w:tab w:val="clear" w:pos="4513"/>
        <w:tab w:val="clear" w:pos="9027"/>
      </w:tabs>
      <w:jc w:val="center"/>
    </w:pPr>
  </w:p>
  <w:p w14:paraId="45BDFB18" w14:textId="77777777" w:rsidR="00CA3B7E" w:rsidRDefault="00CA3B7E"/>
  <w:p w14:paraId="24569293" w14:textId="77777777" w:rsidR="00CA3B7E" w:rsidRDefault="00CA3B7E"/>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ED3FC" w14:textId="05169D84" w:rsidR="00CA3B7E" w:rsidRPr="00EC1FBB" w:rsidRDefault="00CA3B7E" w:rsidP="00C61005">
    <w:pPr>
      <w:pStyle w:val="Header"/>
      <w:pBdr>
        <w:bottom w:val="single" w:sz="4" w:space="1" w:color="auto"/>
      </w:pBdr>
      <w:tabs>
        <w:tab w:val="clear" w:pos="4513"/>
        <w:tab w:val="clear" w:pos="9027"/>
      </w:tabs>
      <w:jc w:val="center"/>
    </w:pPr>
    <w:r>
      <w:t>Agreement on Government Procurement</w:t>
    </w:r>
  </w:p>
  <w:p w14:paraId="7D2741AF" w14:textId="77777777" w:rsidR="00CA3B7E" w:rsidRPr="00EC1FBB" w:rsidRDefault="00CA3B7E" w:rsidP="00EC1FBB">
    <w:pPr>
      <w:pStyle w:val="Header"/>
      <w:pBdr>
        <w:bottom w:val="single" w:sz="4" w:space="1" w:color="auto"/>
      </w:pBdr>
      <w:tabs>
        <w:tab w:val="clear" w:pos="4513"/>
        <w:tab w:val="clear" w:pos="9027"/>
      </w:tabs>
      <w:jc w:val="center"/>
    </w:pPr>
  </w:p>
  <w:p w14:paraId="660FE04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A1C71B2" w14:textId="77777777" w:rsidR="00CA3B7E" w:rsidRPr="00EC1FBB" w:rsidRDefault="00CA3B7E" w:rsidP="00EC1FBB">
    <w:pPr>
      <w:pStyle w:val="Header"/>
      <w:tabs>
        <w:tab w:val="clear" w:pos="4513"/>
        <w:tab w:val="clear" w:pos="9027"/>
      </w:tabs>
      <w:jc w:val="center"/>
    </w:pPr>
  </w:p>
  <w:p w14:paraId="004261FB" w14:textId="77777777" w:rsidR="00CA3B7E" w:rsidRDefault="00CA3B7E"/>
  <w:p w14:paraId="0DB58306" w14:textId="77777777" w:rsidR="00CA3B7E" w:rsidRDefault="00CA3B7E"/>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F9EBF" w14:textId="77777777" w:rsidR="00CA3B7E" w:rsidRDefault="00CA3B7E">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33F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7C73824" w14:textId="77777777" w:rsidR="00CA3B7E" w:rsidRPr="00EC1FBB" w:rsidRDefault="00CA3B7E" w:rsidP="00EC1FBB">
    <w:pPr>
      <w:pStyle w:val="Header"/>
      <w:pBdr>
        <w:bottom w:val="single" w:sz="4" w:space="1" w:color="auto"/>
      </w:pBdr>
      <w:tabs>
        <w:tab w:val="clear" w:pos="4513"/>
        <w:tab w:val="clear" w:pos="9027"/>
      </w:tabs>
      <w:jc w:val="center"/>
    </w:pPr>
  </w:p>
  <w:p w14:paraId="50C1738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87AC416" w14:textId="77777777" w:rsidR="00CA3B7E" w:rsidRPr="00EC1FBB" w:rsidRDefault="00CA3B7E" w:rsidP="00EC1FBB">
    <w:pPr>
      <w:pStyle w:val="Header"/>
      <w:tabs>
        <w:tab w:val="clear" w:pos="4513"/>
        <w:tab w:val="clear" w:pos="9027"/>
      </w:tabs>
      <w:jc w:val="center"/>
    </w:pPr>
  </w:p>
  <w:p w14:paraId="08C14DFF" w14:textId="77777777" w:rsidR="00CA3B7E" w:rsidRDefault="00CA3B7E"/>
  <w:p w14:paraId="7AD9E67B" w14:textId="77777777" w:rsidR="00CA3B7E" w:rsidRDefault="00CA3B7E"/>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4D811" w14:textId="490FFAD5" w:rsidR="00CA3B7E" w:rsidRPr="00EC1FBB" w:rsidRDefault="00CA3B7E" w:rsidP="00C61005">
    <w:pPr>
      <w:pStyle w:val="Header"/>
      <w:pBdr>
        <w:bottom w:val="single" w:sz="4" w:space="1" w:color="auto"/>
      </w:pBdr>
      <w:tabs>
        <w:tab w:val="clear" w:pos="4513"/>
        <w:tab w:val="clear" w:pos="9027"/>
      </w:tabs>
      <w:jc w:val="center"/>
    </w:pPr>
    <w:r>
      <w:t>Agreement on Government Procurement</w:t>
    </w:r>
  </w:p>
  <w:p w14:paraId="2061E297" w14:textId="77777777" w:rsidR="00CA3B7E" w:rsidRPr="00EC1FBB" w:rsidRDefault="00CA3B7E" w:rsidP="00EC1FBB">
    <w:pPr>
      <w:pStyle w:val="Header"/>
      <w:pBdr>
        <w:bottom w:val="single" w:sz="4" w:space="1" w:color="auto"/>
      </w:pBdr>
      <w:tabs>
        <w:tab w:val="clear" w:pos="4513"/>
        <w:tab w:val="clear" w:pos="9027"/>
      </w:tabs>
      <w:jc w:val="center"/>
    </w:pPr>
  </w:p>
  <w:p w14:paraId="663E779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57FF485" w14:textId="77777777" w:rsidR="00CA3B7E" w:rsidRPr="00EC1FBB" w:rsidRDefault="00CA3B7E" w:rsidP="00EC1FBB">
    <w:pPr>
      <w:pStyle w:val="Header"/>
      <w:tabs>
        <w:tab w:val="clear" w:pos="4513"/>
        <w:tab w:val="clear" w:pos="9027"/>
      </w:tabs>
      <w:jc w:val="center"/>
    </w:pPr>
  </w:p>
  <w:p w14:paraId="18D4390F" w14:textId="77777777" w:rsidR="00CA3B7E" w:rsidRDefault="00CA3B7E"/>
  <w:p w14:paraId="209DA468" w14:textId="77777777" w:rsidR="00CA3B7E" w:rsidRDefault="00CA3B7E"/>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472D8" w14:textId="77777777" w:rsidR="00CA3B7E" w:rsidRDefault="00CA3B7E">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F6B1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EEC984A" w14:textId="77777777" w:rsidR="00CA3B7E" w:rsidRPr="00EC1FBB" w:rsidRDefault="00CA3B7E" w:rsidP="00EC1FBB">
    <w:pPr>
      <w:pStyle w:val="Header"/>
      <w:pBdr>
        <w:bottom w:val="single" w:sz="4" w:space="1" w:color="auto"/>
      </w:pBdr>
      <w:tabs>
        <w:tab w:val="clear" w:pos="4513"/>
        <w:tab w:val="clear" w:pos="9027"/>
      </w:tabs>
      <w:jc w:val="center"/>
    </w:pPr>
  </w:p>
  <w:p w14:paraId="059B328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DEEA217" w14:textId="77777777" w:rsidR="00CA3B7E" w:rsidRPr="00EC1FBB" w:rsidRDefault="00CA3B7E" w:rsidP="00EC1FBB">
    <w:pPr>
      <w:pStyle w:val="Header"/>
      <w:tabs>
        <w:tab w:val="clear" w:pos="4513"/>
        <w:tab w:val="clear" w:pos="9027"/>
      </w:tabs>
      <w:jc w:val="center"/>
    </w:pPr>
  </w:p>
  <w:p w14:paraId="36CD0A8C" w14:textId="77777777" w:rsidR="00CA3B7E" w:rsidRDefault="00CA3B7E"/>
  <w:p w14:paraId="731A6D8E" w14:textId="77777777" w:rsidR="00CA3B7E" w:rsidRDefault="00CA3B7E"/>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D392B" w14:textId="476CE35F" w:rsidR="00CA3B7E" w:rsidRPr="00EC1FBB" w:rsidRDefault="00CA3B7E" w:rsidP="00EC1FBB">
    <w:pPr>
      <w:pStyle w:val="Header"/>
      <w:pBdr>
        <w:bottom w:val="single" w:sz="4" w:space="1" w:color="auto"/>
      </w:pBdr>
      <w:tabs>
        <w:tab w:val="clear" w:pos="4513"/>
        <w:tab w:val="clear" w:pos="9027"/>
      </w:tabs>
      <w:jc w:val="center"/>
    </w:pPr>
    <w:r>
      <w:t xml:space="preserve">Agreement on Government Procurement </w:t>
    </w:r>
  </w:p>
  <w:p w14:paraId="7A070B19" w14:textId="77777777" w:rsidR="00CA3B7E" w:rsidRPr="00EC1FBB" w:rsidRDefault="00CA3B7E" w:rsidP="00EC1FBB">
    <w:pPr>
      <w:pStyle w:val="Header"/>
      <w:pBdr>
        <w:bottom w:val="single" w:sz="4" w:space="1" w:color="auto"/>
      </w:pBdr>
      <w:tabs>
        <w:tab w:val="clear" w:pos="4513"/>
        <w:tab w:val="clear" w:pos="9027"/>
      </w:tabs>
      <w:jc w:val="center"/>
    </w:pPr>
  </w:p>
  <w:p w14:paraId="7B41AE2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1C3C400" w14:textId="77777777" w:rsidR="00CA3B7E" w:rsidRPr="00EC1FBB" w:rsidRDefault="00CA3B7E" w:rsidP="00EC1FBB">
    <w:pPr>
      <w:pStyle w:val="Header"/>
      <w:tabs>
        <w:tab w:val="clear" w:pos="4513"/>
        <w:tab w:val="clear" w:pos="9027"/>
      </w:tabs>
      <w:jc w:val="center"/>
    </w:pPr>
  </w:p>
  <w:p w14:paraId="6E42EAC5" w14:textId="77777777" w:rsidR="00CA3B7E" w:rsidRDefault="00CA3B7E"/>
  <w:p w14:paraId="18357F4E" w14:textId="77777777" w:rsidR="00CA3B7E" w:rsidRDefault="00CA3B7E"/>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E017F" w14:textId="77777777" w:rsidR="00CA3B7E" w:rsidRDefault="00CA3B7E">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0EB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6C5E75C" w14:textId="77777777" w:rsidR="00CA3B7E" w:rsidRPr="00EC1FBB" w:rsidRDefault="00CA3B7E" w:rsidP="00EC1FBB">
    <w:pPr>
      <w:pStyle w:val="Header"/>
      <w:pBdr>
        <w:bottom w:val="single" w:sz="4" w:space="1" w:color="auto"/>
      </w:pBdr>
      <w:tabs>
        <w:tab w:val="clear" w:pos="4513"/>
        <w:tab w:val="clear" w:pos="9027"/>
      </w:tabs>
      <w:jc w:val="center"/>
    </w:pPr>
  </w:p>
  <w:p w14:paraId="7149715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98DE3EF" w14:textId="77777777" w:rsidR="00CA3B7E" w:rsidRPr="00EC1FBB" w:rsidRDefault="00CA3B7E" w:rsidP="00EC1FBB">
    <w:pPr>
      <w:pStyle w:val="Header"/>
      <w:tabs>
        <w:tab w:val="clear" w:pos="4513"/>
        <w:tab w:val="clear" w:pos="9027"/>
      </w:tabs>
      <w:jc w:val="center"/>
    </w:pPr>
  </w:p>
  <w:p w14:paraId="436E0CAF" w14:textId="77777777" w:rsidR="00CA3B7E" w:rsidRDefault="00CA3B7E"/>
  <w:p w14:paraId="6FE96CA3" w14:textId="77777777" w:rsidR="00CA3B7E" w:rsidRDefault="00CA3B7E"/>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9C45" w14:textId="1AF49D12" w:rsidR="00CA3B7E" w:rsidRPr="00EC1FBB" w:rsidRDefault="00CA3B7E" w:rsidP="00FB7731">
    <w:pPr>
      <w:pStyle w:val="Header"/>
      <w:pBdr>
        <w:bottom w:val="single" w:sz="4" w:space="1" w:color="auto"/>
      </w:pBdr>
      <w:tabs>
        <w:tab w:val="clear" w:pos="4513"/>
        <w:tab w:val="clear" w:pos="9027"/>
      </w:tabs>
      <w:jc w:val="center"/>
    </w:pPr>
    <w:r>
      <w:t>Agreement on Government Procurement</w:t>
    </w:r>
  </w:p>
  <w:p w14:paraId="7928E8E4" w14:textId="77777777" w:rsidR="00CA3B7E" w:rsidRPr="00EC1FBB" w:rsidRDefault="00CA3B7E" w:rsidP="00EC1FBB">
    <w:pPr>
      <w:pStyle w:val="Header"/>
      <w:pBdr>
        <w:bottom w:val="single" w:sz="4" w:space="1" w:color="auto"/>
      </w:pBdr>
      <w:tabs>
        <w:tab w:val="clear" w:pos="4513"/>
        <w:tab w:val="clear" w:pos="9027"/>
      </w:tabs>
      <w:jc w:val="center"/>
    </w:pPr>
  </w:p>
  <w:p w14:paraId="317B6D5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71E557B" w14:textId="77777777" w:rsidR="00CA3B7E" w:rsidRPr="00EC1FBB" w:rsidRDefault="00CA3B7E" w:rsidP="00EC1FBB">
    <w:pPr>
      <w:pStyle w:val="Header"/>
      <w:tabs>
        <w:tab w:val="clear" w:pos="4513"/>
        <w:tab w:val="clear" w:pos="9027"/>
      </w:tabs>
      <w:jc w:val="center"/>
    </w:pPr>
  </w:p>
  <w:p w14:paraId="11C23657" w14:textId="77777777" w:rsidR="00CA3B7E" w:rsidRDefault="00CA3B7E"/>
  <w:p w14:paraId="62AB553C" w14:textId="77777777" w:rsidR="00CA3B7E" w:rsidRDefault="00CA3B7E"/>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CB377" w14:textId="77777777" w:rsidR="00CA3B7E" w:rsidRDefault="00CA3B7E">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1609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3E3CBE9" w14:textId="77777777" w:rsidR="00CA3B7E" w:rsidRPr="00EC1FBB" w:rsidRDefault="00CA3B7E" w:rsidP="00EC1FBB">
    <w:pPr>
      <w:pStyle w:val="Header"/>
      <w:pBdr>
        <w:bottom w:val="single" w:sz="4" w:space="1" w:color="auto"/>
      </w:pBdr>
      <w:tabs>
        <w:tab w:val="clear" w:pos="4513"/>
        <w:tab w:val="clear" w:pos="9027"/>
      </w:tabs>
      <w:jc w:val="center"/>
    </w:pPr>
  </w:p>
  <w:p w14:paraId="65128CE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3B52D6D" w14:textId="77777777" w:rsidR="00CA3B7E" w:rsidRPr="00EC1FBB" w:rsidRDefault="00CA3B7E" w:rsidP="00EC1FBB">
    <w:pPr>
      <w:pStyle w:val="Header"/>
      <w:tabs>
        <w:tab w:val="clear" w:pos="4513"/>
        <w:tab w:val="clear" w:pos="9027"/>
      </w:tabs>
      <w:jc w:val="center"/>
    </w:pPr>
  </w:p>
  <w:p w14:paraId="289C7375" w14:textId="77777777" w:rsidR="00CA3B7E" w:rsidRDefault="00CA3B7E"/>
  <w:p w14:paraId="15062693" w14:textId="77777777" w:rsidR="00CA3B7E" w:rsidRDefault="00CA3B7E"/>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EFE33" w14:textId="42759A66"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2352512" behindDoc="0" locked="0" layoutInCell="1" allowOverlap="1" wp14:anchorId="34B10AA1" wp14:editId="339C5060">
              <wp:simplePos x="0" y="0"/>
              <wp:positionH relativeFrom="rightMargin">
                <wp:posOffset>114300</wp:posOffset>
              </wp:positionH>
              <wp:positionV relativeFrom="page">
                <wp:align>center</wp:align>
              </wp:positionV>
              <wp:extent cx="635000" cy="381000"/>
              <wp:effectExtent l="0" t="0" r="0" b="3810"/>
              <wp:wrapNone/>
              <wp:docPr id="662" name="TITUSOR4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DDA04B" w14:textId="1ADCC45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4B10AA1" id="_x0000_t202" coordsize="21600,21600" o:spt="202" path="m,l,21600r21600,l21600,xe">
              <v:stroke joinstyle="miter"/>
              <v:path gradientshapeok="t" o:connecttype="rect"/>
            </v:shapetype>
            <v:shape id="TITUSOR48header" o:spid="_x0000_s1032" type="#_x0000_t202" style="position:absolute;left:0;text-align:left;margin-left:9pt;margin-top:0;width:50pt;height:30pt;z-index:2523525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7FFQIAADIEAAAOAAAAZHJzL2Uyb0RvYy54bWysU01vGyEQvVfqf0Dc6107TpqsvI7cRK4q&#10;RUkkp8oZs6x3JWAQjL3r/voOrL+U9lT1AgMzzMd7j9l9bzTbKR9asCUfj3LOlJVQtXZT8p9vyy+3&#10;nAUUthIarCr5XgV+P//8ada5Qk2gAV0pzyiJDUXnSt4guiLLgmyUEWEETlly1uCNQDr6TVZ50VF2&#10;o7NJnt9kHfjKeZAqBLp9HJx8nvLXtZL4UtdBIdMlp94wrT6t67hm85koNl64ppWHNsQ/dGFEa6no&#10;KdWjQMG2vv0jlWmlhwA1jiSYDOq6lSrNQNOM8w/TrBrhVJqFwAnuBFP4f2nl827lXj3D/hv0RGAE&#10;pHOhCHQZ5+lrb+JOnTLyE4T7E2yqRybp8ubqOs/JI8l1dTuONmXJzo+dD/hdgWHRKLknVhJYYvcU&#10;cAg9hsRaFpat1okZbVk3FEgPTh5Kri3VOLcaLezXPWsrenAcYw3VnqbzMBAfnFy21MOTCPgqPDFN&#10;bZN68YWWWgPVgoPFWQP+19/uY3zJ48pZR8opuSVpc6Z/WCLmbjydRqGlw/T664QO/tKzvvTYrXkA&#10;kuaYfomTyYzxqI9m7cG8k8QXsSa5hJXUV8kl+uPhAQc90yeRarFIYSQuJ/DJrpyMySOqEeG3/l14&#10;d6ABib9nOGpMFB/YGGLjy+AWWyROElUR5wHVA/wkzET24RNF5V+eU9T5q89/A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Nhd&#10;jsUVAgAAMgQAAA4AAAAAAAAAAAAAAAAALgIAAGRycy9lMm9Eb2MueG1sUEsBAi0AFAAGAAgAAAAh&#10;AO2RHqjbAAAABgEAAA8AAAAAAAAAAAAAAAAAbwQAAGRycy9kb3ducmV2LnhtbFBLBQYAAAAABAAE&#10;APMAAAB3BQAAAAA=&#10;" filled="f" stroked="f" strokeweight=".5pt">
              <v:textbox style="layout-flow:vertical;mso-fit-shape-to-text:t">
                <w:txbxContent>
                  <w:p w14:paraId="66DDA04B" w14:textId="1ADCC45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51488" behindDoc="0" locked="0" layoutInCell="1" allowOverlap="1" wp14:anchorId="188EFE9D" wp14:editId="40CA7DBD">
              <wp:simplePos x="0" y="0"/>
              <wp:positionH relativeFrom="rightMargin">
                <wp:posOffset>114300</wp:posOffset>
              </wp:positionH>
              <wp:positionV relativeFrom="page">
                <wp:align>center</wp:align>
              </wp:positionV>
              <wp:extent cx="323850" cy="910590"/>
              <wp:effectExtent l="0" t="0" r="0" b="3810"/>
              <wp:wrapNone/>
              <wp:docPr id="637" name="TITUSOR4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27C2D9" w14:textId="77777777" w:rsidR="00CA3B7E" w:rsidRDefault="00CA3B7E" w:rsidP="00C24E04">
                          <w:pPr>
                            <w:jc w:val="left"/>
                          </w:pPr>
                          <w:r w:rsidRPr="00C24E0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8EFE9D" id="TITUSOR47header" o:spid="_x0000_s1033" type="#_x0000_t202" style="position:absolute;left:0;text-align:left;margin-left:9pt;margin-top:0;width:25.5pt;height:71.7pt;z-index:252351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tSGAIAADI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09jrKHa43QeDsQHJ5YN9vDEQ3zl&#10;HpnGtlG98QWN0oBvwdGjpAb/82/nKZ/RZClpUTmMWpQ2Jfq7RWKmg/E4CS1vxpPbIW78dWR9HbFb&#10;8wAozQH+Eieym/KjPrnKg3lHiS/SmxjiVmBfjIroT5uHeNAzfhIhF4uchuJyPD7ZlROpeMIuIfzW&#10;vXPvjjRE5O8ZThrj5Qc2DrnpZnCLbUROMlUJ5wOqR/hRmJnB4ydKyr/e56zLV5//Ag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H+EtSGAIAADIEAAAOAAAAAAAAAAAAAAAAAC4CAABkcnMvZTJvRG9jLnhtbFBLAQItABQABgAI&#10;AAAAIQBSC3j83AAAAAYBAAAPAAAAAAAAAAAAAAAAAHIEAABkcnMvZG93bnJldi54bWxQSwUGAAAA&#10;AAQABADzAAAAewUAAAAA&#10;" filled="f" stroked="f" strokeweight=".5pt">
              <v:textbox style="layout-flow:vertical;mso-fit-shape-to-text:t">
                <w:txbxContent>
                  <w:p w14:paraId="6027C2D9" w14:textId="77777777" w:rsidR="00CA3B7E" w:rsidRDefault="00CA3B7E" w:rsidP="00C24E04">
                    <w:pPr>
                      <w:jc w:val="left"/>
                    </w:pPr>
                    <w:r w:rsidRPr="00C24E0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50464" behindDoc="0" locked="0" layoutInCell="1" allowOverlap="1" wp14:anchorId="3346980C" wp14:editId="3643DCC7">
              <wp:simplePos x="0" y="0"/>
              <wp:positionH relativeFrom="rightMargin">
                <wp:posOffset>114300</wp:posOffset>
              </wp:positionH>
              <wp:positionV relativeFrom="page">
                <wp:align>center</wp:align>
              </wp:positionV>
              <wp:extent cx="635000" cy="381000"/>
              <wp:effectExtent l="0" t="0" r="0" b="3810"/>
              <wp:wrapNone/>
              <wp:docPr id="638" name="TITUSOR4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A76CF" w14:textId="77777777" w:rsidR="00CA3B7E" w:rsidRDefault="00CA3B7E" w:rsidP="001E2475">
                          <w:pPr>
                            <w:jc w:val="left"/>
                          </w:pPr>
                          <w:r w:rsidRPr="001E247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46980C" id="TITUSOR46header" o:spid="_x0000_s1034" type="#_x0000_t202" style="position:absolute;left:0;text-align:left;margin-left:9pt;margin-top:0;width:50pt;height:30pt;z-index:2523504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nRLFgIAADI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lsWGML1RG3c9AT7y1fNTjDmvnwyhwy&#10;jWOjesMLGqkAe8HJo6QG9+tv9zG/pNFS0qJySmpQ2pSoHwaJuR9Pp1Fo6TC9/TrBg7uObK8jZq8f&#10;AaU5xldieXJjflCDKx3od5T4MvbEEDMc5yopD244PIZez/hIuFguUxqKy7KwNhvLY/GIakT4rXtn&#10;zp5oCMjfMwwaY8UHNvrc+Ke3y31AThJVEece1RP8KMxE9ukRReVfn1PW5akvfgM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Ck&#10;dnRLFgIAADIEAAAOAAAAAAAAAAAAAAAAAC4CAABkcnMvZTJvRG9jLnhtbFBLAQItABQABgAIAAAA&#10;IQDtkR6o2wAAAAYBAAAPAAAAAAAAAAAAAAAAAHAEAABkcnMvZG93bnJldi54bWxQSwUGAAAAAAQA&#10;BADzAAAAeAUAAAAA&#10;" filled="f" stroked="f" strokeweight=".5pt">
              <v:textbox style="layout-flow:vertical;mso-fit-shape-to-text:t">
                <w:txbxContent>
                  <w:p w14:paraId="503A76CF" w14:textId="77777777" w:rsidR="00CA3B7E" w:rsidRDefault="00CA3B7E" w:rsidP="001E2475">
                    <w:pPr>
                      <w:jc w:val="left"/>
                    </w:pPr>
                    <w:r w:rsidRPr="001E247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9440" behindDoc="0" locked="0" layoutInCell="1" allowOverlap="1" wp14:anchorId="64797EA8" wp14:editId="23FCCDFF">
              <wp:simplePos x="0" y="0"/>
              <wp:positionH relativeFrom="rightMargin">
                <wp:posOffset>114300</wp:posOffset>
              </wp:positionH>
              <wp:positionV relativeFrom="page">
                <wp:align>center</wp:align>
              </wp:positionV>
              <wp:extent cx="323850" cy="910590"/>
              <wp:effectExtent l="0" t="0" r="0" b="3810"/>
              <wp:wrapNone/>
              <wp:docPr id="639" name="TITUSOR4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C0FE72" w14:textId="77777777" w:rsidR="00CA3B7E" w:rsidRDefault="00CA3B7E" w:rsidP="00220E65">
                          <w:pPr>
                            <w:jc w:val="left"/>
                          </w:pPr>
                          <w:r w:rsidRPr="00220E6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4797EA8" id="TITUSOR42header" o:spid="_x0000_s1035" type="#_x0000_t202" style="position:absolute;left:0;text-align:left;margin-left:9pt;margin-top:0;width:25.5pt;height:71.7pt;z-index:252349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7HcGQIAADI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ro4j7GB8kDTeTgSH5xcNtTDSgR8&#10;Fp6YprZJvfhEptJAb8HJ46wG/+tv5zG/4NFy1pJyCm5J2pzpH5aImQ7G4yi0tBlPvg5p468jm+uI&#10;3Zl7IGkO6Jc4mdyYj/rsVh7MK0l8Ed+kkLCS+iq4RH/e3ONRz/RJpFosUhqJywlc2bWTsXjELiL8&#10;0r0K7040IPH3CGeNifwDG8fceDO4xQ6Jk0RVxPmI6gl+EmZi8PSJovKv9ynr7avPfwM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e9Ox3BkCAAAyBAAADgAAAAAAAAAAAAAAAAAuAgAAZHJzL2Uyb0RvYy54bWxQSwECLQAUAAYA&#10;CAAAACEAUgt4/NwAAAAGAQAADwAAAAAAAAAAAAAAAABzBAAAZHJzL2Rvd25yZXYueG1sUEsFBgAA&#10;AAAEAAQA8wAAAHwFAAAAAA==&#10;" filled="f" stroked="f" strokeweight=".5pt">
              <v:textbox style="layout-flow:vertical;mso-fit-shape-to-text:t">
                <w:txbxContent>
                  <w:p w14:paraId="2DC0FE72" w14:textId="77777777" w:rsidR="00CA3B7E" w:rsidRDefault="00CA3B7E" w:rsidP="00220E65">
                    <w:pPr>
                      <w:jc w:val="left"/>
                    </w:pPr>
                    <w:r w:rsidRPr="00220E6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8416" behindDoc="0" locked="0" layoutInCell="1" allowOverlap="1" wp14:anchorId="347776BF" wp14:editId="66133F52">
              <wp:simplePos x="0" y="0"/>
              <wp:positionH relativeFrom="rightMargin">
                <wp:posOffset>114300</wp:posOffset>
              </wp:positionH>
              <wp:positionV relativeFrom="page">
                <wp:align>center</wp:align>
              </wp:positionV>
              <wp:extent cx="323850" cy="910590"/>
              <wp:effectExtent l="0" t="0" r="0" b="3810"/>
              <wp:wrapNone/>
              <wp:docPr id="640" name="TITUSOR4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36760C" w14:textId="77777777" w:rsidR="00CA3B7E" w:rsidRDefault="00CA3B7E" w:rsidP="006B3702">
                          <w:pPr>
                            <w:jc w:val="left"/>
                          </w:pPr>
                          <w:r w:rsidRPr="006B37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7776BF" id="TITUSOR41header" o:spid="_x0000_s1036" type="#_x0000_t202" style="position:absolute;left:0;text-align:left;margin-left:9pt;margin-top:0;width:25.5pt;height:71.7pt;z-index:252348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nnfFwIAADMEAAAOAAAAZHJzL2Uyb0RvYy54bWysU8lu2zAQvRfoPxC81/KaxoLlwE3gokCQ&#10;BHCKnGmKtARQHIIcW3K/vkN6TdpT0QuXmeEs7z3O7rrGsJ3yoQZb8EGvz5myEsrabgr+83X55Zaz&#10;gMKWwoBVBd+rwO/mnz/NWperIVRgSuUZJbEhb13BK0SXZ1mQlWpE6IFTlpwafCOQrn6TlV60lL0x&#10;2bDfv8la8KXzIFUIZH04OPk85ddaSXzWOihkpuDUG6bVp3Ud12w+E/nGC1fV8tiG+IcuGlFbKnpO&#10;9SBQsK2v/0jV1NJDAI09CU0GWtdSpRlomkH/wzSrSjiVZiFwgjvDFP5fWvm0W7kXz7D7Bh0RGAFp&#10;XcgDGeM8nfZN3KlTRn6CcH+GTXXIJBlHw9HthDySXNNBfzJNsGaXx84H/K6gYfFQcE+sJLDE7jEg&#10;FaTQU0isZWFZG5OYMZa1Bb8ZUfp3HnphLD28tBpP2K07Vpc0RuogmtZQ7mk8Dwfmg5PLmpp4FAFf&#10;hCeqqW+SLz7Tog1QMTieOKvA//qbPcYXPK6ctSSdglvSNmfmhyVmpoPxOCotXcaTr0O6+GvP+tpj&#10;t809kDYH9E2cTMcYj+Z01B6aN9L4ItYkl7CS+iq4RH+63ONB0PRLpFosUhipywl8tCsnY/IIXoT4&#10;tXsT3h15QCLwCU4iE/kHOg6x8WVwiy0SKYmrC6pH/EmZicLjL4rSv76nqMtfn/8G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M/eed8XAgAAMwQAAA4AAAAAAAAAAAAAAAAALgIAAGRycy9lMm9Eb2MueG1sUEsBAi0AFAAGAAgA&#10;AAAhAFILePzcAAAABgEAAA8AAAAAAAAAAAAAAAAAcQQAAGRycy9kb3ducmV2LnhtbFBLBQYAAAAA&#10;BAAEAPMAAAB6BQAAAAA=&#10;" filled="f" stroked="f" strokeweight=".5pt">
              <v:textbox style="layout-flow:vertical;mso-fit-shape-to-text:t">
                <w:txbxContent>
                  <w:p w14:paraId="4D36760C" w14:textId="77777777" w:rsidR="00CA3B7E" w:rsidRDefault="00CA3B7E" w:rsidP="006B3702">
                    <w:pPr>
                      <w:jc w:val="left"/>
                    </w:pPr>
                    <w:r w:rsidRPr="006B37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7392" behindDoc="0" locked="0" layoutInCell="1" allowOverlap="1" wp14:anchorId="0B712700" wp14:editId="0EF1E84B">
              <wp:simplePos x="0" y="0"/>
              <wp:positionH relativeFrom="rightMargin">
                <wp:posOffset>114300</wp:posOffset>
              </wp:positionH>
              <wp:positionV relativeFrom="page">
                <wp:align>center</wp:align>
              </wp:positionV>
              <wp:extent cx="323850" cy="910590"/>
              <wp:effectExtent l="0" t="0" r="0" b="3810"/>
              <wp:wrapNone/>
              <wp:docPr id="641" name="TITUSOR4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F692A9" w14:textId="77777777" w:rsidR="00CA3B7E" w:rsidRDefault="00CA3B7E" w:rsidP="003F6D06">
                          <w:pPr>
                            <w:jc w:val="left"/>
                          </w:pPr>
                          <w:r w:rsidRPr="003F6D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B712700" id="TITUSOR40header" o:spid="_x0000_s1037" type="#_x0000_t202" style="position:absolute;left:0;text-align:left;margin-left:9pt;margin-top:0;width:25.5pt;height:71.7pt;z-index:252347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DYKGQIAADM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a4zLGB8kDjeTgyH5xcNtTESgR8&#10;Fp6opr5JvvhEptJAj8HJ46wG/+tv5zG/4NFy1pJ0Cm5J25zpH5aYmQ7G46i0tBlPvg5p468jm+uI&#10;3Zl7IG0O6Js4mdyYj/rsVh7MK2l8Ed+kkLCS+iq4RH/e3ONR0PRLpFosUhqpywlc2bWTsXgEL0L8&#10;0r0K7048IBH4CGeRifwDHcfceDO4xQ6JlMRVBPqI6gl/Umai8PSLovSv9ynr7a/PfwM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sGw2ChkCAAAzBAAADgAAAAAAAAAAAAAAAAAuAgAAZHJzL2Uyb0RvYy54bWxQSwECLQAUAAYA&#10;CAAAACEAUgt4/NwAAAAGAQAADwAAAAAAAAAAAAAAAABzBAAAZHJzL2Rvd25yZXYueG1sUEsFBgAA&#10;AAAEAAQA8wAAAHwFAAAAAA==&#10;" filled="f" stroked="f" strokeweight=".5pt">
              <v:textbox style="layout-flow:vertical;mso-fit-shape-to-text:t">
                <w:txbxContent>
                  <w:p w14:paraId="7CF692A9" w14:textId="77777777" w:rsidR="00CA3B7E" w:rsidRDefault="00CA3B7E" w:rsidP="003F6D06">
                    <w:pPr>
                      <w:jc w:val="left"/>
                    </w:pPr>
                    <w:r w:rsidRPr="003F6D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6368" behindDoc="0" locked="0" layoutInCell="1" allowOverlap="1" wp14:anchorId="71694F0C" wp14:editId="700A7C56">
              <wp:simplePos x="0" y="0"/>
              <wp:positionH relativeFrom="rightMargin">
                <wp:posOffset>114300</wp:posOffset>
              </wp:positionH>
              <wp:positionV relativeFrom="page">
                <wp:align>center</wp:align>
              </wp:positionV>
              <wp:extent cx="635000" cy="381000"/>
              <wp:effectExtent l="0" t="0" r="0" b="3810"/>
              <wp:wrapNone/>
              <wp:docPr id="642" name="TITUSOR3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88AD93" w14:textId="77777777" w:rsidR="00CA3B7E" w:rsidRDefault="00CA3B7E" w:rsidP="00820BBA">
                          <w:pPr>
                            <w:jc w:val="left"/>
                          </w:pPr>
                          <w:r w:rsidRPr="00820BB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1694F0C" id="TITUSOR39header" o:spid="_x0000_s1038" type="#_x0000_t202" style="position:absolute;left:0;text-align:left;margin-left:9pt;margin-top:0;width:50pt;height:30pt;z-index:2523463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QN4FgIAADM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WmNy3GMN1Z7WQxiY904uWxriSfjwKpCo&#10;prlJvuGFTK2BmsHB46wB/PW3+5hf8mg560g6Jbekbc70D0vM3I2n06i0dJhef53QAS8j68uI3ZoH&#10;IG2O6Zk4mdyYH/TRrRHMO2l8EXtSSFhJc5VcBjweHsIgaHolUi0WKY3U5UR4sisnY/EIa4T4rX8X&#10;6A48BCLwGY4iE8UHOobc+Kd3i20gUhJXEegB1QP+pMzE9uEVRelfnlPW+a3PfwM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CP&#10;lQN4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3A88AD93" w14:textId="77777777" w:rsidR="00CA3B7E" w:rsidRDefault="00CA3B7E" w:rsidP="00820BBA">
                    <w:pPr>
                      <w:jc w:val="left"/>
                    </w:pPr>
                    <w:r w:rsidRPr="00820BB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5344" behindDoc="0" locked="0" layoutInCell="1" allowOverlap="1" wp14:anchorId="5D50EE8B" wp14:editId="04DC3BB7">
              <wp:simplePos x="0" y="0"/>
              <wp:positionH relativeFrom="rightMargin">
                <wp:posOffset>114300</wp:posOffset>
              </wp:positionH>
              <wp:positionV relativeFrom="page">
                <wp:align>center</wp:align>
              </wp:positionV>
              <wp:extent cx="635000" cy="381000"/>
              <wp:effectExtent l="0" t="0" r="0" b="3810"/>
              <wp:wrapNone/>
              <wp:docPr id="643" name="TITUSOR3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EC716" w14:textId="77777777" w:rsidR="00CA3B7E" w:rsidRDefault="00CA3B7E" w:rsidP="006E54EE">
                          <w:pPr>
                            <w:jc w:val="left"/>
                          </w:pPr>
                          <w:r w:rsidRPr="006E54E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D50EE8B" id="TITUSOR38header" o:spid="_x0000_s1039" type="#_x0000_t202" style="position:absolute;left:0;text-align:left;margin-left:9pt;margin-top:0;width:50pt;height:30pt;z-index:2523453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0ytFwIAADM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hWtMhz22UB1xPQc9897yVYNDrJkPr8wh&#10;1Tg3yje8oJEKsBmcPEpqcL/+dh/zSxotJS1Kp6QGtU2J+mGQmfvxbBaVlg6zm68TPLjryPY6Yvb6&#10;EVCbY3wmlic35gc1uNKBfkeNL2NPDDHDca6S8uCGw2PoBY2vhIvlMqWhuiwLa7OxPBaPsEaI37p3&#10;5uyJh4AEPsMgMlZ8oKPPjX96u9wHJCVxFYHuUT3hj8pMbJ9eUZT+9TllXd764j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8CdMrR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14CEC716" w14:textId="77777777" w:rsidR="00CA3B7E" w:rsidRDefault="00CA3B7E" w:rsidP="006E54EE">
                    <w:pPr>
                      <w:jc w:val="left"/>
                    </w:pPr>
                    <w:r w:rsidRPr="006E54E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4320" behindDoc="0" locked="0" layoutInCell="1" allowOverlap="1" wp14:anchorId="0FEBA091" wp14:editId="5D7BA048">
              <wp:simplePos x="0" y="0"/>
              <wp:positionH relativeFrom="rightMargin">
                <wp:posOffset>114300</wp:posOffset>
              </wp:positionH>
              <wp:positionV relativeFrom="page">
                <wp:align>center</wp:align>
              </wp:positionV>
              <wp:extent cx="635000" cy="381000"/>
              <wp:effectExtent l="0" t="0" r="0" b="3810"/>
              <wp:wrapNone/>
              <wp:docPr id="644" name="TITUSOR3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8389F7" w14:textId="77777777" w:rsidR="00CA3B7E" w:rsidRDefault="00CA3B7E" w:rsidP="00B7335E">
                          <w:pPr>
                            <w:jc w:val="left"/>
                          </w:pPr>
                          <w:r w:rsidRPr="00B7335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FEBA091" id="TITUSOR37header" o:spid="_x0000_s1040" type="#_x0000_t202" style="position:absolute;left:0;text-align:left;margin-left:9pt;margin-top:0;width:50pt;height:30pt;z-index:2523443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HqFgIAADM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tMb0uMcaqj2t52FgPji5bGmIJxHwVXii&#10;muYm+eILmVoDNYODx1kD/tff7mN+yaPlrCPplNyStjnTPywxczeeTqPS0mF6/XVCB38ZWV9G7NY8&#10;AGlzTM/EyeTGfNRHt/Zg3knji9iTQsJKmqvkEv3x8ICDoOmVSLVYpDRSlxP4ZFdOxuIR1gjxW/8u&#10;vDvwgETgMxxFJooPdAy58c/gFlskUhJXEegB1QP+pMzE9uEVRelfnlPW+a3PfwM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O&#10;MjHq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488389F7" w14:textId="77777777" w:rsidR="00CA3B7E" w:rsidRDefault="00CA3B7E" w:rsidP="00B7335E">
                    <w:pPr>
                      <w:jc w:val="left"/>
                    </w:pPr>
                    <w:r w:rsidRPr="00B7335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3296" behindDoc="0" locked="0" layoutInCell="1" allowOverlap="1" wp14:anchorId="6AC0E08A" wp14:editId="04730E0A">
              <wp:simplePos x="0" y="0"/>
              <wp:positionH relativeFrom="rightMargin">
                <wp:posOffset>114300</wp:posOffset>
              </wp:positionH>
              <wp:positionV relativeFrom="page">
                <wp:align>center</wp:align>
              </wp:positionV>
              <wp:extent cx="635000" cy="381000"/>
              <wp:effectExtent l="0" t="0" r="0" b="3810"/>
              <wp:wrapNone/>
              <wp:docPr id="645" name="TITUSOR3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154842" w14:textId="77777777" w:rsidR="00CA3B7E" w:rsidRDefault="00CA3B7E" w:rsidP="00347EF3">
                          <w:pPr>
                            <w:jc w:val="left"/>
                          </w:pPr>
                          <w:r w:rsidRPr="00347EF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C0E08A" id="TITUSOR35header" o:spid="_x0000_s1041" type="#_x0000_t202" style="position:absolute;left:0;text-align:left;margin-left:9pt;margin-top:0;width:50pt;height:30pt;z-index:2523432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H4/FwIAADM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nfbYQnXE9Rz0zHvLVw0OsWY+vDKH&#10;VOPcKN/wgkYqwGYweJTU4H797T7mlzRaSlqUTkkNapsS9cMgM/fj6TQqLR2ms68TPLjryPY6Yvb6&#10;EVCbY3wmlic35gd1cqUD/Y4aX8aeGGKG41wl5cGdDo+hFzS+Ei6Wy5SG6rIsrM3G8lg8whohfuve&#10;mbMDDwEJfIaTyFjxgY4+N/7p7XIfkJTEVQS6R3XAH5WZ2B5eUZT+9TllXd764j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MYB+Px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23154842" w14:textId="77777777" w:rsidR="00CA3B7E" w:rsidRDefault="00CA3B7E" w:rsidP="00347EF3">
                    <w:pPr>
                      <w:jc w:val="left"/>
                    </w:pPr>
                    <w:r w:rsidRPr="00347EF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2272" behindDoc="0" locked="0" layoutInCell="1" allowOverlap="1" wp14:anchorId="4CEE4B6E" wp14:editId="6CD0A4D5">
              <wp:simplePos x="0" y="0"/>
              <wp:positionH relativeFrom="rightMargin">
                <wp:posOffset>114300</wp:posOffset>
              </wp:positionH>
              <wp:positionV relativeFrom="page">
                <wp:align>center</wp:align>
              </wp:positionV>
              <wp:extent cx="323850" cy="910590"/>
              <wp:effectExtent l="0" t="0" r="0" b="3810"/>
              <wp:wrapNone/>
              <wp:docPr id="646" name="TITUSOR3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9C9D22" w14:textId="77777777" w:rsidR="00CA3B7E" w:rsidRDefault="00CA3B7E" w:rsidP="00221BF4">
                          <w:pPr>
                            <w:jc w:val="left"/>
                          </w:pPr>
                          <w:r w:rsidRPr="00221BF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CEE4B6E" id="TITUSOR34header" o:spid="_x0000_s1042" type="#_x0000_t202" style="position:absolute;left:0;text-align:left;margin-left:9pt;margin-top:0;width:25.5pt;height:71.7pt;z-index:2523422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UtNGQIAADM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N6nmML5RHHc3Bi3lu+qrGJNfPh&#10;hTmkGvtG+YZnNFIBPgadR0kF7tffzmN+QaOlpEHpFNSgtilRPwwyMxuMx1FpaTOefB3ixt1GtrcR&#10;s9cPgNoc4DexPLkxP6izKx3oN9T4Mr6JIWY49lVQHtx58xBOgsZfwsVymdJQXZaFtdlYHotH8CLE&#10;r+0bc7bjISCBT3AWGcs/0HHKjTe9Xe4DkpK4ikCfUO3wR2UmCrtfFKV/u09Z17+++A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DnlLTRkCAAAzBAAADgAAAAAAAAAAAAAAAAAuAgAAZHJzL2Uyb0RvYy54bWxQSwECLQAUAAYA&#10;CAAAACEAUgt4/NwAAAAGAQAADwAAAAAAAAAAAAAAAABzBAAAZHJzL2Rvd25yZXYueG1sUEsFBgAA&#10;AAAEAAQA8wAAAHwFAAAAAA==&#10;" filled="f" stroked="f" strokeweight=".5pt">
              <v:textbox style="layout-flow:vertical;mso-fit-shape-to-text:t">
                <w:txbxContent>
                  <w:p w14:paraId="4B9C9D22" w14:textId="77777777" w:rsidR="00CA3B7E" w:rsidRDefault="00CA3B7E" w:rsidP="00221BF4">
                    <w:pPr>
                      <w:jc w:val="left"/>
                    </w:pPr>
                    <w:r w:rsidRPr="00221BF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1248" behindDoc="0" locked="0" layoutInCell="1" allowOverlap="1" wp14:anchorId="1B507279" wp14:editId="78443F6E">
              <wp:simplePos x="0" y="0"/>
              <wp:positionH relativeFrom="rightMargin">
                <wp:posOffset>114300</wp:posOffset>
              </wp:positionH>
              <wp:positionV relativeFrom="page">
                <wp:align>center</wp:align>
              </wp:positionV>
              <wp:extent cx="323850" cy="910590"/>
              <wp:effectExtent l="0" t="0" r="0" b="3810"/>
              <wp:wrapNone/>
              <wp:docPr id="647" name="TITUSOR3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D86A4E" w14:textId="77777777" w:rsidR="00CA3B7E" w:rsidRDefault="00CA3B7E" w:rsidP="00271A06">
                          <w:pPr>
                            <w:jc w:val="left"/>
                          </w:pPr>
                          <w:r w:rsidRPr="00271A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507279" id="TITUSOR33header" o:spid="_x0000_s1043" type="#_x0000_t202" style="position:absolute;left:0;text-align:left;margin-left:9pt;margin-top:0;width:25.5pt;height:71.7pt;z-index:2523412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wSYGQIAADM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uP2NMcayj2N5+HAfHBy2VATTyLg&#10;q/BENfVN8sUXMpUGegyOHmc1+J9/O4/5BY+Ws5akU3BL2uZMf7fEzHQwHkelpc14cjukjb+OrK8j&#10;dmsegLQ5oG/iZHJjPuqTW3kw76TxRXyTQsJK6qvgEv1p84AHQdMvkWqxSGmkLifwya6cjMUjeBHi&#10;t+5deHfkAYnAZziJTOQf6DjkxpvBLbZIpCSuItAHVI/4kzIThcdfFKV/vU9Zl78+/wU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ccsEmBkCAAAzBAAADgAAAAAAAAAAAAAAAAAuAgAAZHJzL2Uyb0RvYy54bWxQSwECLQAUAAYA&#10;CAAAACEAUgt4/NwAAAAGAQAADwAAAAAAAAAAAAAAAABzBAAAZHJzL2Rvd25yZXYueG1sUEsFBgAA&#10;AAAEAAQA8wAAAHwFAAAAAA==&#10;" filled="f" stroked="f" strokeweight=".5pt">
              <v:textbox style="layout-flow:vertical;mso-fit-shape-to-text:t">
                <w:txbxContent>
                  <w:p w14:paraId="3BD86A4E" w14:textId="77777777" w:rsidR="00CA3B7E" w:rsidRDefault="00CA3B7E" w:rsidP="00271A06">
                    <w:pPr>
                      <w:jc w:val="left"/>
                    </w:pPr>
                    <w:r w:rsidRPr="00271A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40224" behindDoc="0" locked="0" layoutInCell="1" allowOverlap="1" wp14:anchorId="6D4256FE" wp14:editId="25104E2E">
              <wp:simplePos x="0" y="0"/>
              <wp:positionH relativeFrom="rightMargin">
                <wp:posOffset>114300</wp:posOffset>
              </wp:positionH>
              <wp:positionV relativeFrom="page">
                <wp:align>center</wp:align>
              </wp:positionV>
              <wp:extent cx="323850" cy="910590"/>
              <wp:effectExtent l="0" t="0" r="0" b="3810"/>
              <wp:wrapNone/>
              <wp:docPr id="648" name="TITUSOR3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84F019" w14:textId="77777777" w:rsidR="00CA3B7E" w:rsidRDefault="00CA3B7E" w:rsidP="00910C18">
                          <w:pPr>
                            <w:jc w:val="left"/>
                          </w:pPr>
                          <w:r w:rsidRPr="00910C1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D4256FE" id="TITUSOR31header" o:spid="_x0000_s1044" type="#_x0000_t202" style="position:absolute;left:0;text-align:left;margin-left:9pt;margin-top:0;width:25.5pt;height:71.7pt;z-index:252340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rHDGgIAADM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T8xxbKI84noMT897yVY1NrJkP&#10;L8wh1dg3yjc8o5EK8DHoPEoqcL/+dh7zCxotJQ1Kp6AGtU2J+mGQmdlgPI5KS5vx5OsQN+42sr2N&#10;mL1+ANTmAL+J5cmN+UGdXelAv6HGl/FNDDHDsa+C8uDOm4dwEjT+Ei6Wy5SG6rIsrM3G8lg8ghch&#10;fm3fmLMdDwEJfIKzyFj+gY5Tbrzp7XIfkJTEVQT6hGqHPyozUdj9oij9233Kuv71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JSscM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6D84F019" w14:textId="77777777" w:rsidR="00CA3B7E" w:rsidRDefault="00CA3B7E" w:rsidP="00910C18">
                    <w:pPr>
                      <w:jc w:val="left"/>
                    </w:pPr>
                    <w:r w:rsidRPr="00910C1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9200" behindDoc="0" locked="0" layoutInCell="1" allowOverlap="1" wp14:anchorId="7D93F095" wp14:editId="2F8174F9">
              <wp:simplePos x="0" y="0"/>
              <wp:positionH relativeFrom="rightMargin">
                <wp:posOffset>114300</wp:posOffset>
              </wp:positionH>
              <wp:positionV relativeFrom="page">
                <wp:align>center</wp:align>
              </wp:positionV>
              <wp:extent cx="635000" cy="381000"/>
              <wp:effectExtent l="0" t="0" r="0" b="3810"/>
              <wp:wrapNone/>
              <wp:docPr id="649" name="TITUSOR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E17DB" w14:textId="77777777" w:rsidR="00CA3B7E" w:rsidRDefault="00CA3B7E" w:rsidP="00730BB2">
                          <w:pPr>
                            <w:jc w:val="left"/>
                          </w:pPr>
                          <w:r w:rsidRPr="00730BB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93F095" id="_x0000_s1045" type="#_x0000_t202" style="position:absolute;left:0;text-align:left;margin-left:9pt;margin-top:0;width:50pt;height:30pt;z-index:2523392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rAFgIAADM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WuPuuMcaqj2thzAw751ctjTEk/DhVSBR&#10;TXOTfMMLmVoDNYODx1kD+Otv9zG/5NFy1pF0Sm5J25zpH5aYuRtPp1Fp6TC9/jqhA15G1pcRuzUP&#10;QNoc0zNxMrkxP+ijWyOYd9L4IvakkLCS5iq5DHg8PIRB0PRKpFosUhqpy4nwZFdOxuIR1gjxW/8u&#10;0B14CETgMxxFJooPdAy58U/vFttApCSuItADqgf8SZmJ7cMritK/PKes81uf/wY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y&#10;yWrA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1EDE17DB" w14:textId="77777777" w:rsidR="00CA3B7E" w:rsidRDefault="00CA3B7E" w:rsidP="00730BB2">
                    <w:pPr>
                      <w:jc w:val="left"/>
                    </w:pPr>
                    <w:r w:rsidRPr="00730BB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8176" behindDoc="0" locked="0" layoutInCell="1" allowOverlap="1" wp14:anchorId="14713D37" wp14:editId="574628C4">
              <wp:simplePos x="0" y="0"/>
              <wp:positionH relativeFrom="rightMargin">
                <wp:posOffset>114300</wp:posOffset>
              </wp:positionH>
              <wp:positionV relativeFrom="page">
                <wp:align>center</wp:align>
              </wp:positionV>
              <wp:extent cx="323850" cy="910590"/>
              <wp:effectExtent l="0" t="0" r="0" b="3810"/>
              <wp:wrapNone/>
              <wp:docPr id="650" name="TITUSOR2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8515DD" w14:textId="77777777" w:rsidR="00CA3B7E" w:rsidRDefault="00CA3B7E" w:rsidP="00772344">
                          <w:pPr>
                            <w:jc w:val="left"/>
                          </w:pPr>
                          <w:r w:rsidRPr="007723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713D37" id="TITUSOR27header" o:spid="_x0000_s1046" type="#_x0000_t202" style="position:absolute;left:0;text-align:left;margin-left:9pt;margin-top:0;width:25.5pt;height:71.7pt;z-index:2523381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blEGAIAADMEAAAOAAAAZHJzL2Uyb0RvYy54bWysU01vGyEQvVfqf0Dc6/VnGq+MIzeRq0pR&#10;EsmpcsYseFcCBgH2rvvrO+DPpD1VvcAwMwwz7z1md53RZCd9aMAyOuj1KZFWQNXYDaM/X5dfbikJ&#10;kduKa7CS0b0M9G7++dOsdaUcQg26kp5gERvK1jFax+jKogiiloaHHjhpMajAGx7x6DdF5XmL1Y0u&#10;hv3+TdGCr5wHIUNA78MhSOe5vlJSxGelgoxEM4q9xbz6vK7TWsxnvNx47upGHNvg/9CF4Y3FR8+l&#10;HnjkZOubP0qZRngIoGJPgClAqUbIPANOM+h/mGZVcyfzLAhOcGeYwv8rK552K/fiSey+QYcEJkBa&#10;F8qAzjRPp7xJO3ZKMI4Q7s+wyS4Sgc7RcHQ7wYjA0HTQn0wzrMXlsvMhfpdgSDIY9chKBovvHkPE&#10;BzH1lJLesrBstM7MaEtaRm9GWP5dBG9oixcvrSYrduuONBWjw9xBcq2h2uN4Hg7MByeWDTbxyEN8&#10;4R6pxr5RvvEZF6UBH4OjRUkN/tff/Cmf0bRS0qJ0GLWobUr0D4vMTAfjcVJaPownX7EX4q8j6+uI&#10;3Zp7QG0O8Js4kc2UH/XJVB7MG2p8kd7EELcC+2JURH863MeDoPGXCLlY5DRUl+Px0a6cSMUTeAni&#10;1+6Ne3fkISKBT3ASGS8/0HHITTeDW2wjkpK5uqB6xB+VmSk8/qIk/etzzrr89flv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vvblEGAIAADMEAAAOAAAAAAAAAAAAAAAAAC4CAABkcnMvZTJvRG9jLnhtbFBLAQItABQABgAI&#10;AAAAIQBSC3j83AAAAAYBAAAPAAAAAAAAAAAAAAAAAHIEAABkcnMvZG93bnJldi54bWxQSwUGAAAA&#10;AAQABADzAAAAewUAAAAA&#10;" filled="f" stroked="f" strokeweight=".5pt">
              <v:textbox style="layout-flow:vertical;mso-fit-shape-to-text:t">
                <w:txbxContent>
                  <w:p w14:paraId="1A8515DD" w14:textId="77777777" w:rsidR="00CA3B7E" w:rsidRDefault="00CA3B7E" w:rsidP="00772344">
                    <w:pPr>
                      <w:jc w:val="left"/>
                    </w:pPr>
                    <w:r w:rsidRPr="007723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7152" behindDoc="0" locked="0" layoutInCell="1" allowOverlap="1" wp14:anchorId="3996D37A" wp14:editId="6A3BB4DA">
              <wp:simplePos x="0" y="0"/>
              <wp:positionH relativeFrom="rightMargin">
                <wp:posOffset>114300</wp:posOffset>
              </wp:positionH>
              <wp:positionV relativeFrom="page">
                <wp:align>center</wp:align>
              </wp:positionV>
              <wp:extent cx="323850" cy="910590"/>
              <wp:effectExtent l="0" t="0" r="0" b="3810"/>
              <wp:wrapNone/>
              <wp:docPr id="651" name="TITUSOR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93B4D5" w14:textId="77777777" w:rsidR="00CA3B7E" w:rsidRDefault="00CA3B7E" w:rsidP="000B3C56">
                          <w:pPr>
                            <w:jc w:val="left"/>
                          </w:pPr>
                          <w:r w:rsidRPr="000B3C5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96D37A" id="_x0000_s1047" type="#_x0000_t202" style="position:absolute;left:0;text-align:left;margin-left:9pt;margin-top:0;width:25.5pt;height:71.7pt;z-index:252337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aRGQ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ljg1UBxzPw5H54MSywSZWPMRn&#10;7pFq7BvlG5/QKA34GJw8Smrwv/52nvIZTZaSFqXDqEVtU6J/WGRmOhiPk9LyZjz5OsSNv45sriN2&#10;Z+4BtTnAb+JEdlN+1GdXeTCvqPFFehND3Arsi1ER/XlzH4+Cxl8i5GKR01BdjseVXTuRiifwEsQv&#10;3Sv37sRDRAIf4SwyXn6g45ibbga32EUkJXOVgD6iesIflZkpPP2iJP3rfc56++vz3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0A/2kRkCAAAzBAAADgAAAAAAAAAAAAAAAAAuAgAAZHJzL2Uyb0RvYy54bWxQSwECLQAUAAYA&#10;CAAAACEAUgt4/NwAAAAGAQAADwAAAAAAAAAAAAAAAABzBAAAZHJzL2Rvd25yZXYueG1sUEsFBgAA&#10;AAAEAAQA8wAAAHwFAAAAAA==&#10;" filled="f" stroked="f" strokeweight=".5pt">
              <v:textbox style="layout-flow:vertical;mso-fit-shape-to-text:t">
                <w:txbxContent>
                  <w:p w14:paraId="0893B4D5" w14:textId="77777777" w:rsidR="00CA3B7E" w:rsidRDefault="00CA3B7E" w:rsidP="000B3C56">
                    <w:pPr>
                      <w:jc w:val="left"/>
                    </w:pPr>
                    <w:r w:rsidRPr="000B3C5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6128" behindDoc="0" locked="0" layoutInCell="1" allowOverlap="1" wp14:anchorId="0F95FE9E" wp14:editId="0855AAB3">
              <wp:simplePos x="0" y="0"/>
              <wp:positionH relativeFrom="rightMargin">
                <wp:posOffset>114300</wp:posOffset>
              </wp:positionH>
              <wp:positionV relativeFrom="page">
                <wp:align>center</wp:align>
              </wp:positionV>
              <wp:extent cx="323850" cy="910590"/>
              <wp:effectExtent l="0" t="0" r="0" b="3810"/>
              <wp:wrapNone/>
              <wp:docPr id="652" name="TITUSOR2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D072F5" w14:textId="77777777" w:rsidR="00CA3B7E" w:rsidRDefault="00CA3B7E" w:rsidP="00896B24">
                          <w:pPr>
                            <w:jc w:val="left"/>
                          </w:pPr>
                          <w:r w:rsidRPr="00896B2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95FE9E" id="TITUSOR20header" o:spid="_x0000_s1048" type="#_x0000_t202" style="position:absolute;left:0;text-align:left;margin-left:9pt;margin-top:0;width:25.5pt;height:71.7pt;z-index:252336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1c1GgIAADMEAAAOAAAAZHJzL2Uyb0RvYy54bWysU01vGyEQvVfqf0Dc67XXdhqvjCM3katK&#10;VhLJqXLGLHhXYhkE2Lvur++AP5P2FOUyDMwwzLz3mN51jSY76XwNhtFBr0+JNALK2mwY/f2y+HZL&#10;iQ/clFyDkYzupad3s69fpq0tZA4V6FI6gkWML1rLaBWCLbLMi0o23PfASoNBBa7hAbduk5WOt1i9&#10;0Vne799kLbjSOhDSezx9OATpLNVXSorwpJSXgWhGsbeQrEt2HW02m/Ji47itanFsg3+gi4bXBh89&#10;l3rggZOtq/8p1dTCgQcVegKaDJSqhUwz4DSD/rtpVhW3Ms2C4Hh7hsl/XlnxuFvZZ0dC9wM6JDAC&#10;0lpfeDyM83TKNXHFTgnGEcL9GTbZBSLwcJgPb8cYERiaDPrjSYI1u1y2zoefEhoSHUYdspLA4rul&#10;D/ggpp5S4lsGFrXWiRltSMvozRDLv4ngDW3w4qXV6IVu3ZG6ZDTPT3OsodzjeA4OzHsrFjU2seQ+&#10;PHOHVGPfKN/whEZpwMfg6FFSgfvzv/OYz2i0lLQoHUYNapsS/csgM5PBaBSVljaj8fccN+46sr6O&#10;mG1zD6jNAX4TK5Ib84M+ucpB84oan8c3McSNwL4YFcGdNvfhIGj8JULO5ykN1WV5WJqVFbF4BC9C&#10;/NK9cmePPAQk8BFOIuPFOzoOufGmt/NtQFISVxHoA6pH/FGZicLjL4rSv96nrMtfn/0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DfVzU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2BD072F5" w14:textId="77777777" w:rsidR="00CA3B7E" w:rsidRDefault="00CA3B7E" w:rsidP="00896B24">
                    <w:pPr>
                      <w:jc w:val="left"/>
                    </w:pPr>
                    <w:r w:rsidRPr="00896B2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5104" behindDoc="0" locked="0" layoutInCell="1" allowOverlap="1" wp14:anchorId="59824A73" wp14:editId="766F0B2B">
              <wp:simplePos x="0" y="0"/>
              <wp:positionH relativeFrom="rightMargin">
                <wp:posOffset>114300</wp:posOffset>
              </wp:positionH>
              <wp:positionV relativeFrom="page">
                <wp:align>center</wp:align>
              </wp:positionV>
              <wp:extent cx="635000" cy="381000"/>
              <wp:effectExtent l="0" t="0" r="0" b="3810"/>
              <wp:wrapNone/>
              <wp:docPr id="653" name="TITUSOR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95BFD0" w14:textId="77777777" w:rsidR="00CA3B7E" w:rsidRDefault="00CA3B7E" w:rsidP="0039051B">
                          <w:pPr>
                            <w:jc w:val="left"/>
                          </w:pPr>
                          <w:r w:rsidRPr="0039051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9824A73" id="_x0000_s1049" type="#_x0000_t202" style="position:absolute;left:0;text-align:left;margin-left:9pt;margin-top:0;width:50pt;height:30pt;z-index:2523351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Iw2FwIAADM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VdLJdNhjC9UR13PQM+8tXzU4xJr58Moc&#10;Uo1zo3zDCxqpAJvByaOkBvfrb/cxv6TRUtKidEpqUNuUqB8Gmbkfz2ZRaekwu/k6wYO7jmyvI2av&#10;HwG1OcZnYnlyY35Qgysd6HfU+DL2xBAzHOcqKQ9uODyGXtD4SrhYLlMaqsuysDYby2PxCGuE+K17&#10;Z86eeAhI4DMMImPFBzr63Pint8t9QFISVxHoHtUT/qjMxPbpFUXpX59T1uWt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kESMNh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3095BFD0" w14:textId="77777777" w:rsidR="00CA3B7E" w:rsidRDefault="00CA3B7E" w:rsidP="0039051B">
                    <w:pPr>
                      <w:jc w:val="left"/>
                    </w:pPr>
                    <w:r w:rsidRPr="0039051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4080" behindDoc="0" locked="0" layoutInCell="1" allowOverlap="1" wp14:anchorId="1D0C7852" wp14:editId="02709378">
              <wp:simplePos x="0" y="0"/>
              <wp:positionH relativeFrom="rightMargin">
                <wp:posOffset>114300</wp:posOffset>
              </wp:positionH>
              <wp:positionV relativeFrom="page">
                <wp:align>center</wp:align>
              </wp:positionV>
              <wp:extent cx="323850" cy="910590"/>
              <wp:effectExtent l="0" t="0" r="0" b="3810"/>
              <wp:wrapNone/>
              <wp:docPr id="654" name="TITUSOR1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BE8578" w14:textId="77777777" w:rsidR="00CA3B7E" w:rsidRDefault="00CA3B7E" w:rsidP="00CC7C29">
                          <w:pPr>
                            <w:jc w:val="left"/>
                          </w:pPr>
                          <w:r w:rsidRPr="00CC7C2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0C7852" id="_x0000_s1050" type="#_x0000_t202" style="position:absolute;left:0;text-align:left;margin-left:9pt;margin-top:0;width:25.5pt;height:71.7pt;z-index:252334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GWnGg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H4PMcGqgOO5+HIfHBi2WATKx7i&#10;M/dINfaN8o1PaJQGfAxOHiU1+F9/O0/5jCZLSYvSYdSitinRPywyMx2Mx0lpeTOefB3ixl9HNtcR&#10;uzP3gNoc4DdxIrspP+qzqzyYV9T4Ir2JIW4F9sWoiP68uY9HQeMvEXKxyGmoLsfjyq6dSMUTeAni&#10;l+6Ve3fiISKBj3AWGS8/0HHMTTeDW+wikpK5SkAfUT3hj8rMFJ5+UZL+9T5nvf31+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F4Zac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37BE8578" w14:textId="77777777" w:rsidR="00CA3B7E" w:rsidRDefault="00CA3B7E" w:rsidP="00CC7C29">
                    <w:pPr>
                      <w:jc w:val="left"/>
                    </w:pPr>
                    <w:r w:rsidRPr="00CC7C2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3056" behindDoc="0" locked="0" layoutInCell="1" allowOverlap="1" wp14:anchorId="33D6267B" wp14:editId="398F05E4">
              <wp:simplePos x="0" y="0"/>
              <wp:positionH relativeFrom="rightMargin">
                <wp:posOffset>114300</wp:posOffset>
              </wp:positionH>
              <wp:positionV relativeFrom="page">
                <wp:align>center</wp:align>
              </wp:positionV>
              <wp:extent cx="635000" cy="381000"/>
              <wp:effectExtent l="0" t="0" r="0" b="3810"/>
              <wp:wrapNone/>
              <wp:docPr id="655" name="TITUSOR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9F4308" w14:textId="77777777" w:rsidR="00CA3B7E" w:rsidRDefault="00CA3B7E" w:rsidP="00A75A2E">
                          <w:pPr>
                            <w:jc w:val="left"/>
                          </w:pPr>
                          <w:r w:rsidRPr="00A75A2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D6267B" id="TITUSOR9header" o:spid="_x0000_s1051" type="#_x0000_t202" style="position:absolute;left:0;text-align:left;margin-left:9pt;margin-top:0;width:50pt;height:30pt;z-index:2523330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76kFwIAADM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T2WmPLVRHXM9Bz7y3fNXgEGvmwytz&#10;SDXOjfINL2ikAmwGg0dJDe7X3+5jfkmjpaRF6ZTUoLYpUT8MMnM/nk6j0tJhOvs6wYO7jmyvI2av&#10;HwG1OcZnYnlyY35QJ1c60O+o8WXsiSFmOM5VUh7c6fAYekHjK+FiuUxpqC7LwtpsLI/FI6wR4rfu&#10;nTk78BCQwGc4iYwVH+joc+Of3i73AUlJXEWge1QH/FGZie3hFUXpX59T1uWt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UeO+pB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309F4308" w14:textId="77777777" w:rsidR="00CA3B7E" w:rsidRDefault="00CA3B7E" w:rsidP="00A75A2E">
                    <w:pPr>
                      <w:jc w:val="left"/>
                    </w:pPr>
                    <w:r w:rsidRPr="00A75A2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2032" behindDoc="0" locked="0" layoutInCell="1" allowOverlap="1" wp14:anchorId="3EE1D811" wp14:editId="792ACEA7">
              <wp:simplePos x="0" y="0"/>
              <wp:positionH relativeFrom="rightMargin">
                <wp:posOffset>114300</wp:posOffset>
              </wp:positionH>
              <wp:positionV relativeFrom="page">
                <wp:align>center</wp:align>
              </wp:positionV>
              <wp:extent cx="635000" cy="381000"/>
              <wp:effectExtent l="0" t="0" r="0" b="3810"/>
              <wp:wrapNone/>
              <wp:docPr id="656" name="TITUSOR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AE3225" w14:textId="77777777" w:rsidR="00CA3B7E" w:rsidRDefault="00CA3B7E" w:rsidP="000660AC">
                          <w:pPr>
                            <w:jc w:val="left"/>
                          </w:pPr>
                          <w:r w:rsidRPr="000660A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EE1D811" id="TITUSOR8header" o:spid="_x0000_s1052" type="#_x0000_t202" style="position:absolute;left:0;text-align:left;margin-left:9pt;margin-top:0;width:50pt;height:30pt;z-index:2523320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8AFwIAADM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J7LTHFqojruegZ95bvmpwiDXz4ZU5&#10;pBrnRvmGFzRSATaDwaOkBvfrb/cxv6TRUtKidEpqUNuUqB8GmbkfT6dRaekwvf06wYO7jmyvI2av&#10;HwG1OcZnYnlyY35QJ1c60O+o8WXsiSFmOM5VUh7c6fAYekHjK+FiuUxpqC7LwtpsLI/FI6wR4rfu&#10;nTk78BCQwGc4iYwVH+joc+Of3i73AUlJXEWge1QH/FGZie3hFUXpX59T1uWt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kTMfAB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42AE3225" w14:textId="77777777" w:rsidR="00CA3B7E" w:rsidRDefault="00CA3B7E" w:rsidP="000660AC">
                    <w:pPr>
                      <w:jc w:val="left"/>
                    </w:pPr>
                    <w:r w:rsidRPr="000660A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31008" behindDoc="0" locked="0" layoutInCell="1" allowOverlap="1" wp14:anchorId="7A46CBA2" wp14:editId="08FF0682">
              <wp:simplePos x="0" y="0"/>
              <wp:positionH relativeFrom="rightMargin">
                <wp:posOffset>114300</wp:posOffset>
              </wp:positionH>
              <wp:positionV relativeFrom="page">
                <wp:align>center</wp:align>
              </wp:positionV>
              <wp:extent cx="323850" cy="910590"/>
              <wp:effectExtent l="0" t="0" r="0" b="3810"/>
              <wp:wrapNone/>
              <wp:docPr id="657" name="TITUSOR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8FF683" w14:textId="77777777" w:rsidR="00CA3B7E" w:rsidRDefault="00CA3B7E" w:rsidP="006465D2">
                          <w:pPr>
                            <w:jc w:val="left"/>
                          </w:pPr>
                          <w:r w:rsidRPr="006465D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46CBA2" id="TITUSOR7header" o:spid="_x0000_s1053" type="#_x0000_t202" style="position:absolute;left:0;text-align:left;margin-left:9pt;margin-top:0;width:25.5pt;height:71.7pt;z-index:252331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QDGQIAADM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h7enOdZQ7XE8DwfmgxPLBpt44iG+&#10;co9UY98o3/iCRmnAx+DoUVKD//m385TPaLKUtCgdRi1qmxL93SIz08F4nJSWN+PJ7RA3/jqyvo7Y&#10;rXkA1OYAv4kT2U35UZ9c5cG8o8YX6U0McSuwL0ZF9KfNQzwIGn+JkItFTkN1OR6f7MqJVDyBlyB+&#10;6965d0ceIhL4DCeR8fIDHYfcdDO4xTYiKZmrBPQB1SP+qMxM4fEXJelf73PW5a/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EajEAxkCAAAzBAAADgAAAAAAAAAAAAAAAAAuAgAAZHJzL2Uyb0RvYy54bWxQSwECLQAUAAYA&#10;CAAAACEAUgt4/NwAAAAGAQAADwAAAAAAAAAAAAAAAABzBAAAZHJzL2Rvd25yZXYueG1sUEsFBgAA&#10;AAAEAAQA8wAAAHwFAAAAAA==&#10;" filled="f" stroked="f" strokeweight=".5pt">
              <v:textbox style="layout-flow:vertical;mso-fit-shape-to-text:t">
                <w:txbxContent>
                  <w:p w14:paraId="718FF683" w14:textId="77777777" w:rsidR="00CA3B7E" w:rsidRDefault="00CA3B7E" w:rsidP="006465D2">
                    <w:pPr>
                      <w:jc w:val="left"/>
                    </w:pPr>
                    <w:r w:rsidRPr="006465D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29984" behindDoc="0" locked="0" layoutInCell="1" allowOverlap="1" wp14:anchorId="3AA9580F" wp14:editId="0DA3FF16">
              <wp:simplePos x="0" y="0"/>
              <wp:positionH relativeFrom="rightMargin">
                <wp:posOffset>114300</wp:posOffset>
              </wp:positionH>
              <wp:positionV relativeFrom="page">
                <wp:align>center</wp:align>
              </wp:positionV>
              <wp:extent cx="323850" cy="910590"/>
              <wp:effectExtent l="0" t="0" r="0" b="3810"/>
              <wp:wrapNone/>
              <wp:docPr id="658" name="TITUSOR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612E33" w14:textId="77777777" w:rsidR="00CA3B7E" w:rsidRDefault="00CA3B7E" w:rsidP="00687152">
                          <w:pPr>
                            <w:jc w:val="left"/>
                          </w:pPr>
                          <w:r w:rsidRPr="0068715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A9580F" id="TITUSOR6header" o:spid="_x0000_s1054" type="#_x0000_t202" style="position:absolute;left:0;text-align:left;margin-left:9pt;margin-top:0;width:25.5pt;height:71.7pt;z-index:252329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FYGgIAADM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wep5jC8URx3NwYt5bsaqxiTX3&#10;4YU7pBr7RvmGZzSlAnwMOo+SCtyvv53HfEajpaRB6TBqUNuUqB8GmZkNxuOotLQZT74OceNuI9vb&#10;iNnrB0BtDvCbWJHcmB/U2S0d6DfU+DK+iSFuBPbFqAjuvHkIJ0HjLxFyuUxpqC7Lw9psrIjFI3gR&#10;4tf2jTvb8RCQwCc4i4znH+g45cab3i73AUlJXEWgT6h2+KMyE4XdL4rSv92nrOtf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IxcVg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49612E33" w14:textId="77777777" w:rsidR="00CA3B7E" w:rsidRDefault="00CA3B7E" w:rsidP="00687152">
                    <w:pPr>
                      <w:jc w:val="left"/>
                    </w:pPr>
                    <w:r w:rsidRPr="0068715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28960" behindDoc="0" locked="0" layoutInCell="1" allowOverlap="1" wp14:anchorId="677D94FB" wp14:editId="57C93E8B">
              <wp:simplePos x="0" y="0"/>
              <wp:positionH relativeFrom="rightMargin">
                <wp:posOffset>114300</wp:posOffset>
              </wp:positionH>
              <wp:positionV relativeFrom="page">
                <wp:align>center</wp:align>
              </wp:positionV>
              <wp:extent cx="635000" cy="381000"/>
              <wp:effectExtent l="0" t="0" r="0" b="3810"/>
              <wp:wrapNone/>
              <wp:docPr id="659" name="TITUSOR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B706F7" w14:textId="77777777" w:rsidR="00CA3B7E" w:rsidRDefault="00CA3B7E" w:rsidP="000D3EC3">
                          <w:pPr>
                            <w:jc w:val="left"/>
                          </w:pPr>
                          <w:r w:rsidRPr="000D3EC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77D94FB" id="TITUSOR5header" o:spid="_x0000_s1055" type="#_x0000_t202" style="position:absolute;left:0;text-align:left;margin-left:9pt;margin-top:0;width:50pt;height:30pt;z-index:2523289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pbFwIAADM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Z/cHfdYQ7Wn9TwMzAcnly0N8SQCvgpP&#10;VNPcJF98IVNroGZw8DhrwP/6233ML3m0nHUknZJb0jZn+oclZu7G02lUWjpMr79O6OAvI+vLiN2a&#10;ByBtjumZOJncmI/66NYezDtpfBF7UkhYSXOVXKI/Hh5wEDS9EqkWi5RG6nICn+zKyVg8whohfuvf&#10;hXcHHpAIfIajyETxgY4hN/4Z3GKLREriKgI9oHrAn5SZ2D68oij9y3PKOr/1+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kqqqWx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2DB706F7" w14:textId="77777777" w:rsidR="00CA3B7E" w:rsidRDefault="00CA3B7E" w:rsidP="000D3EC3">
                    <w:pPr>
                      <w:jc w:val="left"/>
                    </w:pPr>
                    <w:r w:rsidRPr="000D3EC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27936" behindDoc="0" locked="0" layoutInCell="1" allowOverlap="1" wp14:anchorId="5E7140C6" wp14:editId="39CEC372">
              <wp:simplePos x="0" y="0"/>
              <wp:positionH relativeFrom="rightMargin">
                <wp:posOffset>114300</wp:posOffset>
              </wp:positionH>
              <wp:positionV relativeFrom="page">
                <wp:align>center</wp:align>
              </wp:positionV>
              <wp:extent cx="323850" cy="910590"/>
              <wp:effectExtent l="0" t="0" r="0" b="3810"/>
              <wp:wrapNone/>
              <wp:docPr id="660" name="TITUSOR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94FB39" w14:textId="77777777" w:rsidR="00CA3B7E" w:rsidRDefault="00CA3B7E" w:rsidP="00792F8C">
                          <w:pPr>
                            <w:jc w:val="left"/>
                          </w:pPr>
                          <w:r w:rsidRPr="00792F8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E7140C6" id="TITUSOR3header" o:spid="_x0000_s1056" type="#_x0000_t202" style="position:absolute;left:0;text-align:left;margin-left:9pt;margin-top:0;width:25.5pt;height:71.7pt;z-index:252327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taEFwIAADMEAAAOAAAAZHJzL2Uyb0RvYy54bWysU8lu2zAQvRfoPxC81/KaxoLlwE3gokCQ&#10;BHCKnGmKtARQHIIcW3K/vkN6TdpT0QuXmeEs7z3O7rrGsJ3yoQZb8EGvz5myEsrabgr+83X55Zaz&#10;gMKWwoBVBd+rwO/mnz/NWperIVRgSuUZJbEhb13BK0SXZ1mQlWpE6IFTlpwafCOQrn6TlV60lL0x&#10;2bDfv8la8KXzIFUIZH04OPk85ddaSXzWOihkpuDUG6bVp3Ud12w+E/nGC1fV8tiG+IcuGlFbKnpO&#10;9SBQsK2v/0jV1NJDAI09CU0GWtdSpRlomkH/wzSrSjiVZiFwgjvDFP5fWvm0W7kXz7D7Bh0RGAFp&#10;XcgDGeM8nfZN3KlTRn6CcH+GTXXIJBlHw9HthDySXNNBfzJNsGaXx84H/K6gYfFQcE+sJLDE7jEg&#10;FaTQU0isZWFZG5OYMZa1Bb8ZUfp3HnphLD28tBpP2K07VpfUUeogmtZQ7mk8Dwfmg5PLmpp4FAFf&#10;hCeqqW+SLz7Tog1QMTieOKvA//qbPcYXPK6ctSSdglvSNmfmhyVmpoPxOCotXcaTr0O6+GvP+tpj&#10;t809kDYH9E2cTMcYj+Z01B6aN9L4ItYkl7CS+iq4RH+63ONB0PRLpFosUhipywl8tCsnY/IIXoT4&#10;tXsT3h15QCLwCU4iE/kHOg6x8WVwiy0SKYmrC6pH/EmZicLjL4rSv76nqMtfn/8G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LCe1oQXAgAAMwQAAA4AAAAAAAAAAAAAAAAALgIAAGRycy9lMm9Eb2MueG1sUEsBAi0AFAAGAAgA&#10;AAAhAFILePzcAAAABgEAAA8AAAAAAAAAAAAAAAAAcQQAAGRycy9kb3ducmV2LnhtbFBLBQYAAAAA&#10;BAAEAPMAAAB6BQAAAAA=&#10;" filled="f" stroked="f" strokeweight=".5pt">
              <v:textbox style="layout-flow:vertical;mso-fit-shape-to-text:t">
                <w:txbxContent>
                  <w:p w14:paraId="5D94FB39" w14:textId="77777777" w:rsidR="00CA3B7E" w:rsidRDefault="00CA3B7E" w:rsidP="00792F8C">
                    <w:pPr>
                      <w:jc w:val="left"/>
                    </w:pPr>
                    <w:r w:rsidRPr="00792F8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26912" behindDoc="0" locked="0" layoutInCell="1" allowOverlap="1" wp14:anchorId="4C2CCC3F" wp14:editId="6DA472F0">
              <wp:simplePos x="0" y="0"/>
              <wp:positionH relativeFrom="rightMargin">
                <wp:posOffset>114300</wp:posOffset>
              </wp:positionH>
              <wp:positionV relativeFrom="page">
                <wp:align>center</wp:align>
              </wp:positionV>
              <wp:extent cx="635000" cy="381000"/>
              <wp:effectExtent l="0" t="0" r="0" b="3810"/>
              <wp:wrapNone/>
              <wp:docPr id="661" name="TITUSOR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BBF45D" w14:textId="77777777" w:rsidR="00CA3B7E" w:rsidRDefault="00CA3B7E" w:rsidP="0031123A">
                          <w:pPr>
                            <w:jc w:val="left"/>
                          </w:pPr>
                          <w:r w:rsidRPr="0031123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2CCC3F" id="_x0000_s1057" type="#_x0000_t202" style="position:absolute;left:0;text-align:left;margin-left:9pt;margin-top:0;width:50pt;height:30pt;z-index:2523269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Q2HFQIAADMEAAAOAAAAZHJzL2Uyb0RvYy54bWysU01v2zAMvQ/YfxB0X+ykadcacYqsRYYB&#10;RVsgHXpWZCk2IIsCpcTOfv0oOV/odhp2oSmR5sd7T7P7vjVsp9A3YEs+HuWcKSuhauym5D/fll9u&#10;OfNB2EoYsKrke+X5/fzzp1nnCjWBGkylkFER64vOlbwOwRVZ5mWtWuFH4JSloAZsRaAjbrIKRUfV&#10;W5NN8vwm6wArhyCV93T7OAT5PNXXWsnworVXgZmS02whWUx2HW02n4lig8LVjTyMIf5hilY0lpqe&#10;Sj2KINgWmz9KtY1E8KDDSEKbgdaNVGkH2macf9hmVQun0i4EjncnmPz/Kyufdyv3iiz036AnAiMg&#10;nfOFp8u4T6+xjV+alFGcINyfYFN9YJIub66u85wikkJXt+PoU5Xs/LNDH74raFl0So7ESgJL7J58&#10;GFKPKbGXhWVjTGLGWNYNDdIPpwgVN5Z6nEeNXujXPWsqmuK0xxqqPa2HMDDvnVw2NMST8OFVIFFN&#10;c5N8wwsZbYCawcHjrAb89bf7mF/yaDnrSDolt6RtzswPS8zcjafTqLR0mF5/ndABLyPry4jdtg9A&#10;2hzTM3EyuTE/mKOrEdp30vgi9qSQsJLmKrkMeDw8hEHQ9EqkWixSGqnLifBkV07G4hHWCPFb/y7Q&#10;HXgIROAzHEUmig90DLnxT+8W20CkJK4i0AOqB/xJmYntwyuK0r88p6zzW5//Bg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DAF&#10;DYcVAgAAMwQAAA4AAAAAAAAAAAAAAAAALgIAAGRycy9lMm9Eb2MueG1sUEsBAi0AFAAGAAgAAAAh&#10;AO2RHqjbAAAABgEAAA8AAAAAAAAAAAAAAAAAbwQAAGRycy9kb3ducmV2LnhtbFBLBQYAAAAABAAE&#10;APMAAAB3BQAAAAA=&#10;" filled="f" stroked="f" strokeweight=".5pt">
              <v:textbox style="layout-flow:vertical;mso-fit-shape-to-text:t">
                <w:txbxContent>
                  <w:p w14:paraId="5DBBF45D" w14:textId="77777777" w:rsidR="00CA3B7E" w:rsidRDefault="00CA3B7E" w:rsidP="0031123A">
                    <w:pPr>
                      <w:jc w:val="left"/>
                    </w:pPr>
                    <w:r w:rsidRPr="0031123A">
                      <w:rPr>
                        <w:color w:val="235C24"/>
                        <w:sz w:val="17"/>
                      </w:rPr>
                      <w:t>WTO - Internal</w:t>
                    </w:r>
                  </w:p>
                </w:txbxContent>
              </v:textbox>
              <w10:wrap anchorx="margin" anchory="page"/>
            </v:shape>
          </w:pict>
        </mc:Fallback>
      </mc:AlternateContent>
    </w:r>
    <w:r>
      <w:t xml:space="preserve">Agreement on Government Procurement </w:t>
    </w:r>
  </w:p>
  <w:p w14:paraId="326AD7EC" w14:textId="77777777" w:rsidR="00CA3B7E" w:rsidRPr="00EC1FBB" w:rsidRDefault="00CA3B7E" w:rsidP="00EC1FBB">
    <w:pPr>
      <w:pStyle w:val="Header"/>
      <w:pBdr>
        <w:bottom w:val="single" w:sz="4" w:space="1" w:color="auto"/>
      </w:pBdr>
      <w:tabs>
        <w:tab w:val="clear" w:pos="4513"/>
        <w:tab w:val="clear" w:pos="9027"/>
      </w:tabs>
      <w:jc w:val="center"/>
    </w:pPr>
  </w:p>
  <w:p w14:paraId="47EA5A1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48E1625" w14:textId="77777777" w:rsidR="00CA3B7E" w:rsidRPr="00EC1FBB" w:rsidRDefault="00CA3B7E" w:rsidP="00EC1FBB">
    <w:pPr>
      <w:pStyle w:val="Header"/>
      <w:tabs>
        <w:tab w:val="clear" w:pos="4513"/>
        <w:tab w:val="clear" w:pos="9027"/>
      </w:tabs>
      <w:jc w:val="center"/>
    </w:pPr>
  </w:p>
  <w:p w14:paraId="59F4465B" w14:textId="77777777" w:rsidR="00CA3B7E" w:rsidRDefault="00CA3B7E"/>
  <w:p w14:paraId="0B3C04C0" w14:textId="77777777" w:rsidR="00CA3B7E" w:rsidRDefault="00CA3B7E"/>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9F30" w14:textId="77777777" w:rsidR="00CA3B7E" w:rsidRDefault="00CA3B7E">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36E5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F7C9005" w14:textId="77777777" w:rsidR="00CA3B7E" w:rsidRPr="00EC1FBB" w:rsidRDefault="00CA3B7E" w:rsidP="00EC1FBB">
    <w:pPr>
      <w:pStyle w:val="Header"/>
      <w:pBdr>
        <w:bottom w:val="single" w:sz="4" w:space="1" w:color="auto"/>
      </w:pBdr>
      <w:tabs>
        <w:tab w:val="clear" w:pos="4513"/>
        <w:tab w:val="clear" w:pos="9027"/>
      </w:tabs>
      <w:jc w:val="center"/>
    </w:pPr>
  </w:p>
  <w:p w14:paraId="08ADC64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D9CE0C0" w14:textId="77777777" w:rsidR="00CA3B7E" w:rsidRPr="00EC1FBB" w:rsidRDefault="00CA3B7E" w:rsidP="00EC1FBB">
    <w:pPr>
      <w:pStyle w:val="Header"/>
      <w:tabs>
        <w:tab w:val="clear" w:pos="4513"/>
        <w:tab w:val="clear" w:pos="9027"/>
      </w:tabs>
      <w:jc w:val="center"/>
    </w:pPr>
  </w:p>
  <w:p w14:paraId="5666CD63" w14:textId="77777777" w:rsidR="00CA3B7E" w:rsidRDefault="00CA3B7E"/>
  <w:p w14:paraId="40E22C2D" w14:textId="77777777" w:rsidR="00CA3B7E" w:rsidRDefault="00CA3B7E"/>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AA6FC" w14:textId="47347170"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2381184" behindDoc="0" locked="0" layoutInCell="1" allowOverlap="1" wp14:anchorId="41F09F58" wp14:editId="4639F328">
              <wp:simplePos x="0" y="0"/>
              <wp:positionH relativeFrom="rightMargin">
                <wp:posOffset>114300</wp:posOffset>
              </wp:positionH>
              <wp:positionV relativeFrom="page">
                <wp:align>center</wp:align>
              </wp:positionV>
              <wp:extent cx="635000" cy="381000"/>
              <wp:effectExtent l="0" t="0" r="0" b="3810"/>
              <wp:wrapNone/>
              <wp:docPr id="689" name="TITUSOR4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E37570" w14:textId="7540B8D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1F09F58" id="_x0000_t202" coordsize="21600,21600" o:spt="202" path="m,l,21600r21600,l21600,xe">
              <v:stroke joinstyle="miter"/>
              <v:path gradientshapeok="t" o:connecttype="rect"/>
            </v:shapetype>
            <v:shape id="TITUSOR49header" o:spid="_x0000_s1058" type="#_x0000_t202" style="position:absolute;left:0;text-align:left;margin-left:9pt;margin-top:0;width:50pt;height:30pt;z-index:2523811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awjFgIAADM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mmJy3GMN1Z7WQxiY904uWxriSfjwKpCo&#10;prlJvuGFTK2BmsHB46wB/PW3+5hf8mg560g6Jbekbc70D0vM3I2n06i0dJhef53QAS8j68uI3ZoH&#10;IG2O6Zk4mdyYH/TRrRHMO2l8EXtSSFhJc5VcBjweHsIgaHolUi0WKY3U5UR4sisnY/EIa4T4rX8X&#10;6A48BCLwGY4iE8UHOobc+Kd3i20gUhJXEegB1QP+pMzE9uEVRelfnlPW+a3PfwM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w&#10;1awj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60E37570" w14:textId="7540B8D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80160" behindDoc="0" locked="0" layoutInCell="1" allowOverlap="1" wp14:anchorId="15AB69A3" wp14:editId="6C0056D9">
              <wp:simplePos x="0" y="0"/>
              <wp:positionH relativeFrom="rightMargin">
                <wp:posOffset>114300</wp:posOffset>
              </wp:positionH>
              <wp:positionV relativeFrom="page">
                <wp:align>center</wp:align>
              </wp:positionV>
              <wp:extent cx="323850" cy="910590"/>
              <wp:effectExtent l="0" t="0" r="0" b="3810"/>
              <wp:wrapNone/>
              <wp:docPr id="663" name="TITUSOR4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ADD1A9" w14:textId="77777777" w:rsidR="00CA3B7E" w:rsidRDefault="00CA3B7E" w:rsidP="00260C28">
                          <w:pPr>
                            <w:jc w:val="left"/>
                          </w:pPr>
                          <w:r w:rsidRPr="00260C2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5AB69A3" id="_x0000_s1059" type="#_x0000_t202" style="position:absolute;left:0;text-align:left;margin-left:9pt;margin-top:0;width:25.5pt;height:71.7pt;z-index:252380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ncgGgIAADM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R2NznNsoDzQeAhH5r2Ty5qaWAkf&#10;ngUS1dQ3yTc8kdEG6DE4eZxVgL/+dh7zCx4tZy1Jp+CWtM2Z+WGJmelgPI5KS5vx5OuQNngd2VxH&#10;7K65B9LmgL6Jk8mN+cGcXY3QvJLGF/FNCgkrqa+Cy4DnzX04Cpp+iVSLRUojdTkRVnbtZCwewYsQ&#10;v3SvAt2Jh0AEPsJZZCL/QMcxN970brELREriKgJ9RPWEPykzUXj6RVH61/uU9fbX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BOdyA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15ADD1A9" w14:textId="77777777" w:rsidR="00CA3B7E" w:rsidRDefault="00CA3B7E" w:rsidP="00260C28">
                    <w:pPr>
                      <w:jc w:val="left"/>
                    </w:pPr>
                    <w:r w:rsidRPr="00260C2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9136" behindDoc="0" locked="0" layoutInCell="1" allowOverlap="1" wp14:anchorId="6410AB5B" wp14:editId="6E8AAAE1">
              <wp:simplePos x="0" y="0"/>
              <wp:positionH relativeFrom="rightMargin">
                <wp:posOffset>114300</wp:posOffset>
              </wp:positionH>
              <wp:positionV relativeFrom="page">
                <wp:align>center</wp:align>
              </wp:positionV>
              <wp:extent cx="323850" cy="910590"/>
              <wp:effectExtent l="0" t="0" r="0" b="3810"/>
              <wp:wrapNone/>
              <wp:docPr id="664" name="TITUSOR4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B6E309" w14:textId="77777777" w:rsidR="00CA3B7E" w:rsidRDefault="00CA3B7E" w:rsidP="00C24E04">
                          <w:pPr>
                            <w:jc w:val="left"/>
                          </w:pPr>
                          <w:r w:rsidRPr="00C24E0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410AB5B" id="_x0000_s1060" type="#_x0000_t202" style="position:absolute;left:0;text-align:left;margin-left:9pt;margin-top:0;width:25.5pt;height:71.7pt;z-index:252379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pnGgIAADM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joan+fYQHmg8TwcmQ9OLmtqYiUC&#10;PgtPVFPfJF98IqMN0GNw8jirwP/623nML3i0nLUknYJb0jZn5oclZqaD8TgqLW3Gk69D2vjryOY6&#10;YnfNPZA2B/RNnExuzEdzdrWH5pU0vohvUkhYSX0VXKI/b+7xKGj6JVItFimN1OUEruzayVg8ghch&#10;fulehXcnHpAIfISzyET+gY5jbrwZ3GKHREriKgJ9RPWEPykzUXj6RVH61/uU9fbX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5bCmc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64B6E309" w14:textId="77777777" w:rsidR="00CA3B7E" w:rsidRDefault="00CA3B7E" w:rsidP="00C24E04">
                    <w:pPr>
                      <w:jc w:val="left"/>
                    </w:pPr>
                    <w:r w:rsidRPr="00C24E0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8112" behindDoc="0" locked="0" layoutInCell="1" allowOverlap="1" wp14:anchorId="58CA7E5C" wp14:editId="6B5E7CBD">
              <wp:simplePos x="0" y="0"/>
              <wp:positionH relativeFrom="rightMargin">
                <wp:posOffset>114300</wp:posOffset>
              </wp:positionH>
              <wp:positionV relativeFrom="page">
                <wp:align>center</wp:align>
              </wp:positionV>
              <wp:extent cx="635000" cy="381000"/>
              <wp:effectExtent l="0" t="0" r="0" b="3810"/>
              <wp:wrapNone/>
              <wp:docPr id="665" name="TITUSOR4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92C7F9" w14:textId="77777777" w:rsidR="00CA3B7E" w:rsidRDefault="00CA3B7E" w:rsidP="001E2475">
                          <w:pPr>
                            <w:jc w:val="left"/>
                          </w:pPr>
                          <w:r w:rsidRPr="001E247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8CA7E5C" id="_x0000_s1061" type="#_x0000_t202" style="position:absolute;left:0;text-align:left;margin-left:9pt;margin-top:0;width:50pt;height:30pt;z-index:2523781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NFkFwIAADM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qeYnfbYQnXE9Rz0zHvLVw0OsWY+vDKH&#10;VOPcKN/wgkYqwGYweJTU4H797T7mlzRaSlqUTkkNapsS9cMgM/fj6TQqLR2ms68TPLjryPY6Yvb6&#10;EVCbY3wmlic35gd1cqUD/Y4aX8aeGGKG41wl5cGdDo+hFzS+Ei6Wy5SG6rIsrM3G8lg8whohfuve&#10;mbMDDwEJfIaTyFjxgY4+N/7p7XIfkJTEVQS6R3XAH5WZ2B5eUZT+9TllXd764j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TsDRZB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0392C7F9" w14:textId="77777777" w:rsidR="00CA3B7E" w:rsidRDefault="00CA3B7E" w:rsidP="001E2475">
                    <w:pPr>
                      <w:jc w:val="left"/>
                    </w:pPr>
                    <w:r w:rsidRPr="001E247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7088" behindDoc="0" locked="0" layoutInCell="1" allowOverlap="1" wp14:anchorId="22E45F64" wp14:editId="2E2C3534">
              <wp:simplePos x="0" y="0"/>
              <wp:positionH relativeFrom="rightMargin">
                <wp:posOffset>114300</wp:posOffset>
              </wp:positionH>
              <wp:positionV relativeFrom="page">
                <wp:align>center</wp:align>
              </wp:positionV>
              <wp:extent cx="323850" cy="910590"/>
              <wp:effectExtent l="0" t="0" r="0" b="3810"/>
              <wp:wrapNone/>
              <wp:docPr id="666" name="TITUSOR4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F6CCFD" w14:textId="77777777" w:rsidR="00CA3B7E" w:rsidRDefault="00CA3B7E" w:rsidP="00220E65">
                          <w:pPr>
                            <w:jc w:val="left"/>
                          </w:pPr>
                          <w:r w:rsidRPr="00220E6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E45F64" id="_x0000_s1062" type="#_x0000_t202" style="position:absolute;left:0;text-align:left;margin-left:9pt;margin-top:0;width:25.5pt;height:71.7pt;z-index:252377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QWGQIAADM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h6nmML5RHHc3Bi3lu+qrGJNfPh&#10;hTmkGvtG+YZnNFIBPgadR0kF7tffzmN+QaOlpEHpFNSgtilRPwwyMxuMx1FpaTOefB3ixt1GtrcR&#10;s9cPgNoc4DexPLkxP6izKx3oN9T4Mr6JIWY49lVQHtx58xBOgsZfwsVymdJQXZaFtdlYHotH8CLE&#10;r+0bc7bjISCBT3AWGcs/0HHKjTe9Xe4DkpK4ikCfUO3wR2UmCrtfFKV/u09Z17+++A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cTnkFhkCAAAzBAAADgAAAAAAAAAAAAAAAAAuAgAAZHJzL2Uyb0RvYy54bWxQSwECLQAUAAYA&#10;CAAAACEAUgt4/NwAAAAGAQAADwAAAAAAAAAAAAAAAABzBAAAZHJzL2Rvd25yZXYueG1sUEsFBgAA&#10;AAAEAAQA8wAAAHwFAAAAAA==&#10;" filled="f" stroked="f" strokeweight=".5pt">
              <v:textbox style="layout-flow:vertical;mso-fit-shape-to-text:t">
                <w:txbxContent>
                  <w:p w14:paraId="0DF6CCFD" w14:textId="77777777" w:rsidR="00CA3B7E" w:rsidRDefault="00CA3B7E" w:rsidP="00220E65">
                    <w:pPr>
                      <w:jc w:val="left"/>
                    </w:pPr>
                    <w:r w:rsidRPr="00220E6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6064" behindDoc="0" locked="0" layoutInCell="1" allowOverlap="1" wp14:anchorId="7101D65E" wp14:editId="6E89C31D">
              <wp:simplePos x="0" y="0"/>
              <wp:positionH relativeFrom="rightMargin">
                <wp:posOffset>114300</wp:posOffset>
              </wp:positionH>
              <wp:positionV relativeFrom="page">
                <wp:align>center</wp:align>
              </wp:positionV>
              <wp:extent cx="323850" cy="910590"/>
              <wp:effectExtent l="0" t="0" r="0" b="3810"/>
              <wp:wrapNone/>
              <wp:docPr id="667" name="TITUSOR4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A46050" w14:textId="77777777" w:rsidR="00CA3B7E" w:rsidRDefault="00CA3B7E" w:rsidP="006B3702">
                          <w:pPr>
                            <w:jc w:val="left"/>
                          </w:pPr>
                          <w:r w:rsidRPr="006B37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01D65E" id="_x0000_s1063" type="#_x0000_t202" style="position:absolute;left:0;text-align:left;margin-left:9pt;margin-top:0;width:25.5pt;height:71.7pt;z-index:252376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6vDGQIAADM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6uj2NMcayj2N5+HAfHBy2VATTyLg&#10;q/BENfVN8sUXMpUGegyOHmc1+J9/O4/5BY+Ws5akU3BL2uZMf7fEzHQwHkelpc14cjukjb+OrK8j&#10;dmsegLQ5oG/iZHJjPuqTW3kw76TxRXyTQsJK6qvgEv1p84AHQdMvkWqxSGmkLifwya6cjMUjeBHi&#10;t+5deHfkAYnAZziJTOQf6DjkxpvBLbZIpCSuItAHVI/4kzIThcdfFKV/vU9Zl78+/wU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DourwxkCAAAzBAAADgAAAAAAAAAAAAAAAAAuAgAAZHJzL2Uyb0RvYy54bWxQSwECLQAUAAYA&#10;CAAAACEAUgt4/NwAAAAGAQAADwAAAAAAAAAAAAAAAABzBAAAZHJzL2Rvd25yZXYueG1sUEsFBgAA&#10;AAAEAAQA8wAAAHwFAAAAAA==&#10;" filled="f" stroked="f" strokeweight=".5pt">
              <v:textbox style="layout-flow:vertical;mso-fit-shape-to-text:t">
                <w:txbxContent>
                  <w:p w14:paraId="61A46050" w14:textId="77777777" w:rsidR="00CA3B7E" w:rsidRDefault="00CA3B7E" w:rsidP="006B3702">
                    <w:pPr>
                      <w:jc w:val="left"/>
                    </w:pPr>
                    <w:r w:rsidRPr="006B37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5040" behindDoc="0" locked="0" layoutInCell="1" allowOverlap="1" wp14:anchorId="360F3030" wp14:editId="7FB876A1">
              <wp:simplePos x="0" y="0"/>
              <wp:positionH relativeFrom="rightMargin">
                <wp:posOffset>114300</wp:posOffset>
              </wp:positionH>
              <wp:positionV relativeFrom="page">
                <wp:align>center</wp:align>
              </wp:positionV>
              <wp:extent cx="323850" cy="910590"/>
              <wp:effectExtent l="0" t="0" r="0" b="3810"/>
              <wp:wrapNone/>
              <wp:docPr id="668" name="TITUSOR4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91CEF0" w14:textId="77777777" w:rsidR="00CA3B7E" w:rsidRDefault="00CA3B7E" w:rsidP="003F6D06">
                          <w:pPr>
                            <w:jc w:val="left"/>
                          </w:pPr>
                          <w:r w:rsidRPr="003F6D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0F3030" id="_x0000_s1064" type="#_x0000_t202" style="position:absolute;left:0;text-align:left;margin-left:9pt;margin-top:0;width:25.5pt;height:71.7pt;z-index:2523750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h6YGgIAADM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T8xxbKI84noMT897yVY1NrJkP&#10;L8wh1dg3yjc8o5EK8DHoPEoqcL/+dh7zCxotJQ1Kp6AGtU2J+mGQmdlgPI5KS5vx5OsQN+42sr2N&#10;mL1+ANTmAL+J5cmN+UGdXelAv6HGl/FNDDHDsa+C8uDOm4dwEjT+Ei6Wy5SG6rIsrM3G8lg8ghch&#10;fm3fmLMdDwEJfIKzyFj+gY5Tbrzp7XIfkJTEVQT6hGqHPyozUdj9oij9233Kuv71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0SHpg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4A91CEF0" w14:textId="77777777" w:rsidR="00CA3B7E" w:rsidRDefault="00CA3B7E" w:rsidP="003F6D06">
                    <w:pPr>
                      <w:jc w:val="left"/>
                    </w:pPr>
                    <w:r w:rsidRPr="003F6D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4016" behindDoc="0" locked="0" layoutInCell="1" allowOverlap="1" wp14:anchorId="62ABEC7B" wp14:editId="789C1D65">
              <wp:simplePos x="0" y="0"/>
              <wp:positionH relativeFrom="rightMargin">
                <wp:posOffset>114300</wp:posOffset>
              </wp:positionH>
              <wp:positionV relativeFrom="page">
                <wp:align>center</wp:align>
              </wp:positionV>
              <wp:extent cx="635000" cy="381000"/>
              <wp:effectExtent l="0" t="0" r="0" b="3810"/>
              <wp:wrapNone/>
              <wp:docPr id="669" name="TITUSOR3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6E660A" w14:textId="77777777" w:rsidR="00CA3B7E" w:rsidRDefault="00CA3B7E" w:rsidP="00820BBA">
                          <w:pPr>
                            <w:jc w:val="left"/>
                          </w:pPr>
                          <w:r w:rsidRPr="00820BB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2ABEC7B" id="_x0000_s1065" type="#_x0000_t202" style="position:absolute;left:0;text-align:left;margin-left:9pt;margin-top:0;width:50pt;height:30pt;z-index:2523740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cWbFgIAADM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muLuuMcaqj2thzAw751ctjTEk/DhVSBR&#10;TXOTfMMLmVoDNYODx1kD+Otv9zG/5NFy1pF0Sm5J25zpH5aYuRtPp1Fp6TC9/jqhA15G1pcRuzUP&#10;QNoc0zNxMrkxP+ijWyOYd9L4IvakkLCS5iq5DHg8PIRB0PRKpFosUhqpy4nwZFdOxuIR1gjxW/8u&#10;0B14CETgMxxFJooPdAy58U/vFttApCSuItADqgf8SZmJ7cMritK/PKes81uf/wY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CN&#10;icWb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216E660A" w14:textId="77777777" w:rsidR="00CA3B7E" w:rsidRDefault="00CA3B7E" w:rsidP="00820BBA">
                    <w:pPr>
                      <w:jc w:val="left"/>
                    </w:pPr>
                    <w:r w:rsidRPr="00820BB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2992" behindDoc="0" locked="0" layoutInCell="1" allowOverlap="1" wp14:anchorId="1820AF6B" wp14:editId="38F65BEF">
              <wp:simplePos x="0" y="0"/>
              <wp:positionH relativeFrom="rightMargin">
                <wp:posOffset>114300</wp:posOffset>
              </wp:positionH>
              <wp:positionV relativeFrom="page">
                <wp:align>center</wp:align>
              </wp:positionV>
              <wp:extent cx="635000" cy="381000"/>
              <wp:effectExtent l="0" t="0" r="0" b="3810"/>
              <wp:wrapNone/>
              <wp:docPr id="670" name="TITUSOR3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342DE3" w14:textId="77777777" w:rsidR="00CA3B7E" w:rsidRDefault="00CA3B7E" w:rsidP="006E54EE">
                          <w:pPr>
                            <w:jc w:val="left"/>
                          </w:pPr>
                          <w:r w:rsidRPr="006E54E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820AF6B" id="_x0000_s1066" type="#_x0000_t202" style="position:absolute;left:0;text-align:left;margin-left:9pt;margin-top:0;width:50pt;height:30pt;z-index:2523729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Nx+FAIAADMEAAAOAAAAZHJzL2Uyb0RvYy54bWysU8lu2zAQvRfoPxC815IdJ00Ey4GbwEWB&#10;IAngFDnTFGkJoDgEObbkfn2HlDekPRW9jGbTbO9xdt+3hu2UDw3Yko9HOWfKSqgauyn5z7fll1vO&#10;AgpbCQNWlXyvAr+ff/4061yhJlCDqZRnVMSGonMlrxFdkWVB1qoVYQROWQpq8K1AMv0mq7zoqHpr&#10;skme32Qd+Mp5kCoE8j4OQT5P9bVWEl+0DgqZKTnNhkn6JNdRZvOZKDZeuLqRhzHEP0zRisZS01Op&#10;R4GCbX3zR6m2kR4CaBxJaDPQupEq7UDbjPMP26xq4VTahY4T3OlM4f+Vlc+7lXv1DPtv0BOA8SCd&#10;C0UgZ9yn176NX5qUUZxOuD+dTfXIJDlvrq7znCKSQle346hTlez8s/MBvytoWVRK7gmVdCyxewo4&#10;pB5TYi8Ly8aYhIyxrBsapB9OESpuLPU4jxo17Nc9a6qST9ME0bWGak/reRiQD04uGxriSQR8FZ6g&#10;prmJvvhCQhugZnDQOKvB//qbP+aXPErOOqJOyS1xmzPzwxIyd+MptWeYjOn11wkZ/jKyvozYbfsA&#10;xM0xPRMnkxrz0RxV7aF9J44vYk8KCStprpJL9EfjAQdC0yuRarFIacQuJ/DJrpyMxeNZ44nf+nfh&#10;3QEHJACf4UgyUXyAY8iNfwa32CKBkrA6X/Vwf2JmQvvwiiL1L+2UdX7r898A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0VTc&#10;fhQCAAAzBAAADgAAAAAAAAAAAAAAAAAuAgAAZHJzL2Uyb0RvYy54bWxQSwECLQAUAAYACAAAACEA&#10;7ZEeqNsAAAAGAQAADwAAAAAAAAAAAAAAAABuBAAAZHJzL2Rvd25yZXYueG1sUEsFBgAAAAAEAAQA&#10;8wAAAHYFAAAAAA==&#10;" filled="f" stroked="f" strokeweight=".5pt">
              <v:textbox style="layout-flow:vertical;mso-fit-shape-to-text:t">
                <w:txbxContent>
                  <w:p w14:paraId="6A342DE3" w14:textId="77777777" w:rsidR="00CA3B7E" w:rsidRDefault="00CA3B7E" w:rsidP="006E54EE">
                    <w:pPr>
                      <w:jc w:val="left"/>
                    </w:pPr>
                    <w:r w:rsidRPr="006E54E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1968" behindDoc="0" locked="0" layoutInCell="1" allowOverlap="1" wp14:anchorId="5E31C547" wp14:editId="366A0C63">
              <wp:simplePos x="0" y="0"/>
              <wp:positionH relativeFrom="rightMargin">
                <wp:posOffset>114300</wp:posOffset>
              </wp:positionH>
              <wp:positionV relativeFrom="page">
                <wp:align>center</wp:align>
              </wp:positionV>
              <wp:extent cx="635000" cy="381000"/>
              <wp:effectExtent l="0" t="0" r="0" b="3810"/>
              <wp:wrapNone/>
              <wp:docPr id="671" name="TITUSOR3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14D109" w14:textId="77777777" w:rsidR="00CA3B7E" w:rsidRDefault="00CA3B7E" w:rsidP="00B7335E">
                          <w:pPr>
                            <w:jc w:val="left"/>
                          </w:pPr>
                          <w:r w:rsidRPr="00B7335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E31C547" id="_x0000_s1067" type="#_x0000_t202" style="position:absolute;left:0;text-align:left;margin-left:9pt;margin-top:0;width:50pt;height:30pt;z-index:2523719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pOrFgIAADM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urkk9Pe6yh2tN6CAPz3sllS0M8CR9eBRLV&#10;NDfJN7yQqTVQMzh4nDWAv/52H/NLHi1nHUmn5Ja0zZn+YYmZu/F0GpWWDtPrrxM64GVkfRmxW/MA&#10;pM0xPRMnkxvzgz66NYJ5J40vYk8KCStprpLLgMfDQxgETa9EqsUipZG6nAhPduVkLB5hjRC/9e8C&#10;3YGHQAQ+w1FkovhAx5Ab//RusQ1ESuIqAj2gesCflJnYPryiKP3Lc8o6v/X5bwA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Cu&#10;5pOr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6F14D109" w14:textId="77777777" w:rsidR="00CA3B7E" w:rsidRDefault="00CA3B7E" w:rsidP="00B7335E">
                    <w:pPr>
                      <w:jc w:val="left"/>
                    </w:pPr>
                    <w:r w:rsidRPr="00B7335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70944" behindDoc="0" locked="0" layoutInCell="1" allowOverlap="1" wp14:anchorId="1D69F268" wp14:editId="04853B5A">
              <wp:simplePos x="0" y="0"/>
              <wp:positionH relativeFrom="rightMargin">
                <wp:posOffset>114300</wp:posOffset>
              </wp:positionH>
              <wp:positionV relativeFrom="page">
                <wp:align>center</wp:align>
              </wp:positionV>
              <wp:extent cx="635000" cy="381000"/>
              <wp:effectExtent l="0" t="0" r="0" b="3810"/>
              <wp:wrapNone/>
              <wp:docPr id="672" name="TITUSOR3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2284E2" w14:textId="77777777" w:rsidR="00CA3B7E" w:rsidRDefault="00CA3B7E" w:rsidP="00347EF3">
                          <w:pPr>
                            <w:jc w:val="left"/>
                          </w:pPr>
                          <w:r w:rsidRPr="00347EF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D69F268" id="_x0000_s1068" type="#_x0000_t202" style="position:absolute;left:0;text-align:left;margin-left:9pt;margin-top:0;width:50pt;height:30pt;z-index:2523709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jIPFwIAADM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Z9OjnusodrTeh4G5oOTy5aGeBIBX4Un&#10;qmluki++kKk1UDM4eJw14H/97T7mlzxazjqSTsktaZsz/cMSM3fj6TQqLR2m118ndPCXkfVlxG7N&#10;A5A2x/RMnExuzEd9dGsP5p00vog9KSSspLlKLtEfDw84CJpeiVSLRUojdTmBT3blZCweYY0Qv/Xv&#10;wrsDD0gEPsNRZKL4QMeQG/8MbrFFIiVxFYEeUD3gT8pMbB9eUZT+5Tllnd/6/D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bjYyDx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122284E2" w14:textId="77777777" w:rsidR="00CA3B7E" w:rsidRDefault="00CA3B7E" w:rsidP="00347EF3">
                    <w:pPr>
                      <w:jc w:val="left"/>
                    </w:pPr>
                    <w:r w:rsidRPr="00347EF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9920" behindDoc="0" locked="0" layoutInCell="1" allowOverlap="1" wp14:anchorId="0642AEAF" wp14:editId="473431E3">
              <wp:simplePos x="0" y="0"/>
              <wp:positionH relativeFrom="rightMargin">
                <wp:posOffset>114300</wp:posOffset>
              </wp:positionH>
              <wp:positionV relativeFrom="page">
                <wp:align>center</wp:align>
              </wp:positionV>
              <wp:extent cx="323850" cy="910590"/>
              <wp:effectExtent l="0" t="0" r="0" b="3810"/>
              <wp:wrapNone/>
              <wp:docPr id="673" name="TITUSOR3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5D56B4" w14:textId="77777777" w:rsidR="00CA3B7E" w:rsidRDefault="00CA3B7E" w:rsidP="00221BF4">
                          <w:pPr>
                            <w:jc w:val="left"/>
                          </w:pPr>
                          <w:r w:rsidRPr="00221BF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42AEAF" id="_x0000_s1069" type="#_x0000_t202" style="position:absolute;left:0;text-align:left;margin-left:9pt;margin-top:0;width:25.5pt;height:71.7pt;z-index:252369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ekMGg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oPMcGqgOO5+HIfHBi2WATKx7i&#10;M/dINfaN8o1PaJQGfAxOHiU1+F9/O0/5jCZLSYvSYdSitinRPywyMx2Mx0lpeTOefB3ixl9HNtcR&#10;uzP3gNoc4DdxIrspP+qzqzyYV9T4Ir2JIW4F9sWoiP68uY9HQeMvEXKxyGmoLsfjyq6dSMUTeAni&#10;l+6Ve3fiISKBj3AWGS8/0HHMTTeDW+wikpK5SkAfUT3hj8rMFJ5+UZL+9T5nvf31+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6t6Qw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1B5D56B4" w14:textId="77777777" w:rsidR="00CA3B7E" w:rsidRDefault="00CA3B7E" w:rsidP="00221BF4">
                    <w:pPr>
                      <w:jc w:val="left"/>
                    </w:pPr>
                    <w:r w:rsidRPr="00221BF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8896" behindDoc="0" locked="0" layoutInCell="1" allowOverlap="1" wp14:anchorId="386AA1CA" wp14:editId="6DCD916E">
              <wp:simplePos x="0" y="0"/>
              <wp:positionH relativeFrom="rightMargin">
                <wp:posOffset>114300</wp:posOffset>
              </wp:positionH>
              <wp:positionV relativeFrom="page">
                <wp:align>center</wp:align>
              </wp:positionV>
              <wp:extent cx="323850" cy="910590"/>
              <wp:effectExtent l="0" t="0" r="0" b="3810"/>
              <wp:wrapNone/>
              <wp:docPr id="674" name="TITUSOR3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69CFD7" w14:textId="77777777" w:rsidR="00CA3B7E" w:rsidRDefault="00CA3B7E" w:rsidP="00271A06">
                          <w:pPr>
                            <w:jc w:val="left"/>
                          </w:pPr>
                          <w:r w:rsidRPr="00271A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6AA1CA" id="_x0000_s1070" type="#_x0000_t202" style="position:absolute;left:0;text-align:left;margin-left:9pt;margin-top:0;width:25.5pt;height:71.7pt;z-index:252368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RLGg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4PMcGqgOO5+HIfHBi2WATKx7i&#10;M/dINfaN8o1PaJQGfAxOHiU1+F9/O0/5jCZLSYvSYdSitinRPywyMx2Mx0lpeTOefB3ixl9HNtcR&#10;uzP3gNoc4DdxIrspP+qzqzyYV9T4Ir2JIW4F9sWoiP68uY9HQeMvEXKxyGmoLsfjyq6dSMUTeAni&#10;l+6Ve3fiISKBj3AWGS8/0HHMTTeDW+wikpK5SkAfUT3hj8rMFJ5+UZL+9T5nvf31+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C4lEs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6E69CFD7" w14:textId="77777777" w:rsidR="00CA3B7E" w:rsidRDefault="00CA3B7E" w:rsidP="00271A06">
                    <w:pPr>
                      <w:jc w:val="left"/>
                    </w:pPr>
                    <w:r w:rsidRPr="00271A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7872" behindDoc="0" locked="0" layoutInCell="1" allowOverlap="1" wp14:anchorId="02511B02" wp14:editId="7C85BA85">
              <wp:simplePos x="0" y="0"/>
              <wp:positionH relativeFrom="rightMargin">
                <wp:posOffset>114300</wp:posOffset>
              </wp:positionH>
              <wp:positionV relativeFrom="page">
                <wp:align>center</wp:align>
              </wp:positionV>
              <wp:extent cx="323850" cy="910590"/>
              <wp:effectExtent l="0" t="0" r="0" b="3810"/>
              <wp:wrapNone/>
              <wp:docPr id="675" name="TITUSOR3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16518D" w14:textId="77777777" w:rsidR="00CA3B7E" w:rsidRDefault="00CA3B7E" w:rsidP="00910C18">
                          <w:pPr>
                            <w:jc w:val="left"/>
                          </w:pPr>
                          <w:r w:rsidRPr="00910C1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511B02" id="_x0000_s1071" type="#_x0000_t202" style="position:absolute;left:0;text-align:left;margin-left:9pt;margin-top:0;width:25.5pt;height:71.7pt;z-index:252367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tueGg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kPMcGqgOO5+HIfHBi2WATKx7i&#10;M/dINfaN8o1PaJQGfAxOHiU1+F9/O0/5jCZLSYvSYdSitinRPywyMx2Mx0lpeTOefB3ixl9HNtcR&#10;uzP3gNoc4DdxIrspP+qzqzyYV9T4Ir2JIW4F9sWoiP68uY9HQeMvEXKxyGmoLsfjyq6dSMUTeAni&#10;l+6Ve3fiISKBj3AWGS8/0HHMTTeDW+wikpK5SkAfUT3hj8rMFJ5+UZL+9T5nvf31+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8K254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6D16518D" w14:textId="77777777" w:rsidR="00CA3B7E" w:rsidRDefault="00CA3B7E" w:rsidP="00910C18">
                    <w:pPr>
                      <w:jc w:val="left"/>
                    </w:pPr>
                    <w:r w:rsidRPr="00910C1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6848" behindDoc="0" locked="0" layoutInCell="1" allowOverlap="1" wp14:anchorId="31517343" wp14:editId="1CBF8DF6">
              <wp:simplePos x="0" y="0"/>
              <wp:positionH relativeFrom="rightMargin">
                <wp:posOffset>114300</wp:posOffset>
              </wp:positionH>
              <wp:positionV relativeFrom="page">
                <wp:align>center</wp:align>
              </wp:positionV>
              <wp:extent cx="635000" cy="381000"/>
              <wp:effectExtent l="0" t="0" r="0" b="3810"/>
              <wp:wrapNone/>
              <wp:docPr id="676" name="TITUSOR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82EDF9" w14:textId="77777777" w:rsidR="00CA3B7E" w:rsidRDefault="00CA3B7E" w:rsidP="00730BB2">
                          <w:pPr>
                            <w:jc w:val="left"/>
                          </w:pPr>
                          <w:r w:rsidRPr="00730BB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1517343" id="_x0000_s1072" type="#_x0000_t202" style="position:absolute;left:0;text-align:left;margin-left:9pt;margin-top:0;width:50pt;height:30pt;z-index:2523668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7sFwIAADM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p7LTHFqojruegZ95bvmpwiDXz4ZU5&#10;pBrnRvmGFzRSATaDwaOkBvfrb/cxv6TRUtKidEpqUNuUqB8GmbkfT6dRaekwvf06wYO7jmyvI2av&#10;HwG1OcZnYnlyY35QJ1c60O+o8WXsiSFmOM5VUh7c6fAYekHjK+FiuUxpqC7LwtpsLI/FI6wR4rfu&#10;nTk78BCQwGc4iYwVH+joc+Of3i73AUlJXEWge1QH/FGZie3hFUXpX59T1uWt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EPPu7B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1282EDF9" w14:textId="77777777" w:rsidR="00CA3B7E" w:rsidRDefault="00CA3B7E" w:rsidP="00730BB2">
                    <w:pPr>
                      <w:jc w:val="left"/>
                    </w:pPr>
                    <w:r w:rsidRPr="00730BB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5824" behindDoc="0" locked="0" layoutInCell="1" allowOverlap="1" wp14:anchorId="7BB5C7D1" wp14:editId="07BF98A3">
              <wp:simplePos x="0" y="0"/>
              <wp:positionH relativeFrom="rightMargin">
                <wp:posOffset>114300</wp:posOffset>
              </wp:positionH>
              <wp:positionV relativeFrom="page">
                <wp:align>center</wp:align>
              </wp:positionV>
              <wp:extent cx="323850" cy="910590"/>
              <wp:effectExtent l="0" t="0" r="0" b="3810"/>
              <wp:wrapNone/>
              <wp:docPr id="677" name="TITUSOR2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CBC960" w14:textId="77777777" w:rsidR="00CA3B7E" w:rsidRDefault="00CA3B7E" w:rsidP="00772344">
                          <w:pPr>
                            <w:jc w:val="left"/>
                          </w:pPr>
                          <w:r w:rsidRPr="007723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B5C7D1" id="_x0000_s1073" type="#_x0000_t202" style="position:absolute;left:0;text-align:left;margin-left:9pt;margin-top:0;width:25.5pt;height:71.7pt;z-index:252365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DXvGQIAADM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x7enOdZQ7XE8DwfmgxPLBpt44iG+&#10;co9UY98o3/iCRmnAx+DoUVKD//m385TPaLKUtCgdRi1qmxL93SIz08F4nJSWN+PJ7RA3/jqyvo7Y&#10;rXkA1OYAv4kT2U35UZ9c5cG8o8YX6U0McSuwL0ZF9KfNQzwIGn+JkItFTkN1OR6f7MqJVDyBlyB+&#10;6965d0ceIhL4DCeR8fIDHYfcdDO4xTYiKZmrBPQB1SP+qMxM4fEXJelf73PW5a/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kGg17xkCAAAzBAAADgAAAAAAAAAAAAAAAAAuAgAAZHJzL2Uyb0RvYy54bWxQSwECLQAUAAYA&#10;CAAAACEAUgt4/NwAAAAGAQAADwAAAAAAAAAAAAAAAABzBAAAZHJzL2Rvd25yZXYueG1sUEsFBgAA&#10;AAAEAAQA8wAAAHwFAAAAAA==&#10;" filled="f" stroked="f" strokeweight=".5pt">
              <v:textbox style="layout-flow:vertical;mso-fit-shape-to-text:t">
                <w:txbxContent>
                  <w:p w14:paraId="70CBC960" w14:textId="77777777" w:rsidR="00CA3B7E" w:rsidRDefault="00CA3B7E" w:rsidP="00772344">
                    <w:pPr>
                      <w:jc w:val="left"/>
                    </w:pPr>
                    <w:r w:rsidRPr="007723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4800" behindDoc="0" locked="0" layoutInCell="1" allowOverlap="1" wp14:anchorId="5C4F547E" wp14:editId="6A695736">
              <wp:simplePos x="0" y="0"/>
              <wp:positionH relativeFrom="rightMargin">
                <wp:posOffset>114300</wp:posOffset>
              </wp:positionH>
              <wp:positionV relativeFrom="page">
                <wp:align>center</wp:align>
              </wp:positionV>
              <wp:extent cx="323850" cy="910590"/>
              <wp:effectExtent l="0" t="0" r="0" b="3810"/>
              <wp:wrapNone/>
              <wp:docPr id="678" name="TITUSOR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036E77" w14:textId="77777777" w:rsidR="00CA3B7E" w:rsidRDefault="00CA3B7E" w:rsidP="000B3C56">
                          <w:pPr>
                            <w:jc w:val="left"/>
                          </w:pPr>
                          <w:r w:rsidRPr="000B3C5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4F547E" id="_x0000_s1074" type="#_x0000_t202" style="position:absolute;left:0;text-align:left;margin-left:9pt;margin-top:0;width:25.5pt;height:71.7pt;z-index:2523648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YC0GgIAADM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FnQ8Pc+xhfKI4zk4Me8tX9XYxJr5&#10;8MIcUo19o3zDMxqpAB+DzqOkAvfrb+cxv6DRUtKgdApqUNuUqB8GmZkNxuOotLQZT74OceNuI9vb&#10;iNnrB0BtDvCbWJ7cmB/U2ZUO9BtqfBnfxBAzHPsqKA/uvHkIJ0HjL+FiuUxpqC7LwtpsLI/FI3gR&#10;4tf2jTnb8RCQwCc4i4zlH+g45cab3i73AUlJXEWgT6h2+KMyE4XdL4rSv92nrOtf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PxgLQ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00036E77" w14:textId="77777777" w:rsidR="00CA3B7E" w:rsidRDefault="00CA3B7E" w:rsidP="000B3C56">
                    <w:pPr>
                      <w:jc w:val="left"/>
                    </w:pPr>
                    <w:r w:rsidRPr="000B3C5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3776" behindDoc="0" locked="0" layoutInCell="1" allowOverlap="1" wp14:anchorId="6643B2F8" wp14:editId="4E35B3B4">
              <wp:simplePos x="0" y="0"/>
              <wp:positionH relativeFrom="rightMargin">
                <wp:posOffset>114300</wp:posOffset>
              </wp:positionH>
              <wp:positionV relativeFrom="page">
                <wp:align>center</wp:align>
              </wp:positionV>
              <wp:extent cx="323850" cy="910590"/>
              <wp:effectExtent l="0" t="0" r="0" b="3810"/>
              <wp:wrapNone/>
              <wp:docPr id="679" name="TITUSOR2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FD446B" w14:textId="77777777" w:rsidR="00CA3B7E" w:rsidRDefault="00CA3B7E" w:rsidP="00896B24">
                          <w:pPr>
                            <w:jc w:val="left"/>
                          </w:pPr>
                          <w:r w:rsidRPr="00896B2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43B2F8" id="_x0000_s1075" type="#_x0000_t202" style="position:absolute;left:0;text-align:left;margin-left:9pt;margin-top:0;width:25.5pt;height:71.7pt;z-index:252363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89hGg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0PMcGqgOO5+HIfHBi2WATKx7i&#10;M/dINfaN8o1PaJQGfAxOHiU1+F9/O0/5jCZLSYvSYdSitinRPywyMx2Mx0lpeTOefB3ixl9HNtcR&#10;uzP3gNoc4DdxIrspP+qzqzyYV9T4Ir2JIW4F9sWoiP68uY9HQeMvEXKxyGmoLsfjyq6dSMUTeAni&#10;l+6Ve3fiISKBj3AWGS8/0HHMTTeDW+wikpK5SkAfUT3hj8rMFJ5+UZL+9T5nvf31+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xDz2E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1BFD446B" w14:textId="77777777" w:rsidR="00CA3B7E" w:rsidRDefault="00CA3B7E" w:rsidP="00896B24">
                    <w:pPr>
                      <w:jc w:val="left"/>
                    </w:pPr>
                    <w:r w:rsidRPr="00896B2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2752" behindDoc="0" locked="0" layoutInCell="1" allowOverlap="1" wp14:anchorId="7D3BD189" wp14:editId="7AE26A1B">
              <wp:simplePos x="0" y="0"/>
              <wp:positionH relativeFrom="rightMargin">
                <wp:posOffset>114300</wp:posOffset>
              </wp:positionH>
              <wp:positionV relativeFrom="page">
                <wp:align>center</wp:align>
              </wp:positionV>
              <wp:extent cx="635000" cy="381000"/>
              <wp:effectExtent l="0" t="0" r="0" b="3810"/>
              <wp:wrapNone/>
              <wp:docPr id="680" name="TITUSOR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58314" w14:textId="77777777" w:rsidR="00CA3B7E" w:rsidRDefault="00CA3B7E" w:rsidP="0039051B">
                          <w:pPr>
                            <w:jc w:val="left"/>
                          </w:pPr>
                          <w:r w:rsidRPr="0039051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3BD189" id="_x0000_s1076" type="#_x0000_t202" style="position:absolute;left:0;text-align:left;margin-left:9pt;margin-top:0;width:50pt;height:30pt;z-index:2523627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7O+FAIAADMEAAAOAAAAZHJzL2Uyb0RvYy54bWysU1tr2zAUfh/sPwi9L3bSpGtNnJK1ZAxC&#10;W0hHnxVZig2SjpCU2Nmv35HsXOj2NPZyfG4+t+/T/KHTihyE8w2Yko5HOSXCcKgasyvpz7fVlztK&#10;fGCmYgqMKOlRePqw+Pxp3tpCTKAGVQlHsIjxRWtLWodgiyzzvBaa+RFYYTAowWkW0HS7rHKsxepa&#10;ZZM8v81acJV1wIX36H3qg3SR6kspeHiR0otAVElxtpCkS3IbZbaYs2LnmK0bPozB/mEKzRqDTc+l&#10;nlhgZO+aP0rphjvwIMOIg85AyoaLtANuM84/bLOpmRVpFzyOt+cz+f9Xlj8fNvbVkdB9gw4BjAdp&#10;rS88OuM+nXQ6fnFSgnE84fF8NtEFwtF5ezPLc4xwDN3cjaOOVbLLz9b58F2AJlEpqUNU0rHYYe1D&#10;n3pKib0MrBqlEjLKkLZvkH44R7C4MtjjMmrUQrftSFOVdJYmiK4tVEdcz0GPvLd81eAQa+bDK3MI&#10;Nc6N9A0vKKQCbAaDRkkN7tff/DG/pFFS0iJ1SmqQ25SoHwaRuR9Pp5FpyZjOvk7QcNeR7XXE7PUj&#10;IDfH+EwsT2rMD+qkSgf6HTm+jD0xxAzHuUrKgzsZj6EnNL4SLpbLlIbssiyszcbyWDyeNZ74rXtn&#10;zg44BATwGU4kY8UHOPrc+Ke3y31AUBJWl6sO90dmJrSHVxSpf22nrMtbX/wG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znez&#10;vhQCAAAzBAAADgAAAAAAAAAAAAAAAAAuAgAAZHJzL2Uyb0RvYy54bWxQSwECLQAUAAYACAAAACEA&#10;7ZEeqNsAAAAGAQAADwAAAAAAAAAAAAAAAABuBAAAZHJzL2Rvd25yZXYueG1sUEsFBgAAAAAEAAQA&#10;8wAAAHYFAAAAAA==&#10;" filled="f" stroked="f" strokeweight=".5pt">
              <v:textbox style="layout-flow:vertical;mso-fit-shape-to-text:t">
                <w:txbxContent>
                  <w:p w14:paraId="6CB58314" w14:textId="77777777" w:rsidR="00CA3B7E" w:rsidRDefault="00CA3B7E" w:rsidP="0039051B">
                    <w:pPr>
                      <w:jc w:val="left"/>
                    </w:pPr>
                    <w:r w:rsidRPr="0039051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1728" behindDoc="0" locked="0" layoutInCell="1" allowOverlap="1" wp14:anchorId="5B0D7908" wp14:editId="2EE8FF0D">
              <wp:simplePos x="0" y="0"/>
              <wp:positionH relativeFrom="rightMargin">
                <wp:posOffset>114300</wp:posOffset>
              </wp:positionH>
              <wp:positionV relativeFrom="page">
                <wp:align>center</wp:align>
              </wp:positionV>
              <wp:extent cx="323850" cy="910590"/>
              <wp:effectExtent l="0" t="0" r="0" b="3810"/>
              <wp:wrapNone/>
              <wp:docPr id="681" name="TITUSOR1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F7F771" w14:textId="77777777" w:rsidR="00CA3B7E" w:rsidRDefault="00CA3B7E" w:rsidP="00CC7C29">
                          <w:pPr>
                            <w:jc w:val="left"/>
                          </w:pPr>
                          <w:r w:rsidRPr="00CC7C2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B0D7908" id="_x0000_s1077" type="#_x0000_t202" style="position:absolute;left:0;text-align:left;margin-left:9pt;margin-top:0;width:25.5pt;height:71.7pt;z-index:252361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Gi9GQ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ljg1UBxzPw5H54MSywSZWPMRn&#10;7pFq7BvlG5/QKA34GJw8Smrwv/52nvIZTZaSFqXDqEVtU6J/WGRmOhiPk9LyZjz5OsSNv45sriN2&#10;Z+4BtTnAb+JEdlN+1GdXeTCvqPFFehND3Arsi1ER/XlzH4+Cxl8i5GKR01BdjseVXTuRiifwEsQv&#10;3Sv37sRDRAIf4SwyXn6g45ibbga32EUkJXOVgD6iesIflZkpPP2iJP3rfc56++vz3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TuxovRkCAAAzBAAADgAAAAAAAAAAAAAAAAAuAgAAZHJzL2Uyb0RvYy54bWxQSwECLQAUAAYA&#10;CAAAACEAUgt4/NwAAAAGAQAADwAAAAAAAAAAAAAAAABzBAAAZHJzL2Rvd25yZXYueG1sUEsFBgAA&#10;AAAEAAQA8wAAAHwFAAAAAA==&#10;" filled="f" stroked="f" strokeweight=".5pt">
              <v:textbox style="layout-flow:vertical;mso-fit-shape-to-text:t">
                <w:txbxContent>
                  <w:p w14:paraId="67F7F771" w14:textId="77777777" w:rsidR="00CA3B7E" w:rsidRDefault="00CA3B7E" w:rsidP="00CC7C29">
                    <w:pPr>
                      <w:jc w:val="left"/>
                    </w:pPr>
                    <w:r w:rsidRPr="00CC7C2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60704" behindDoc="0" locked="0" layoutInCell="1" allowOverlap="1" wp14:anchorId="3B8D52B7" wp14:editId="37AB0AC7">
              <wp:simplePos x="0" y="0"/>
              <wp:positionH relativeFrom="rightMargin">
                <wp:posOffset>114300</wp:posOffset>
              </wp:positionH>
              <wp:positionV relativeFrom="page">
                <wp:align>center</wp:align>
              </wp:positionV>
              <wp:extent cx="635000" cy="381000"/>
              <wp:effectExtent l="0" t="0" r="0" b="3810"/>
              <wp:wrapNone/>
              <wp:docPr id="682" name="TITUSOR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B39CDE" w14:textId="77777777" w:rsidR="00CA3B7E" w:rsidRDefault="00CA3B7E" w:rsidP="00A75A2E">
                          <w:pPr>
                            <w:jc w:val="left"/>
                          </w:pPr>
                          <w:r w:rsidRPr="00A75A2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B8D52B7" id="_x0000_s1078" type="#_x0000_t202" style="position:absolute;left:0;text-align:left;margin-left:9pt;margin-top:0;width:50pt;height:30pt;z-index:2523607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V3PFwIAADM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zyWmPLVRHXM9Bz7y3fNXgEGvmwytz&#10;SDXOjfINL2ikAmwGg0dJDe7X3+5jfkmjpaRF6ZTUoLYpUT8MMnM/nk6j0tJhOvs6wYO7jmyvI2av&#10;HwG1OcZnYnlyY35QJ1c60O+o8WXsiSFmOM5VUh7c6fAYekHjK+FiuUxpqC7LwtpsLI/FI6wR4rfu&#10;nTk78BCQwGc4iYwVH+joc+Of3i73AUlJXEWge1QH/FGZie3hFUXpX59T1uWt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RVdzx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5EB39CDE" w14:textId="77777777" w:rsidR="00CA3B7E" w:rsidRDefault="00CA3B7E" w:rsidP="00A75A2E">
                    <w:pPr>
                      <w:jc w:val="left"/>
                    </w:pPr>
                    <w:r w:rsidRPr="00A75A2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59680" behindDoc="0" locked="0" layoutInCell="1" allowOverlap="1" wp14:anchorId="37C93508" wp14:editId="3D044B59">
              <wp:simplePos x="0" y="0"/>
              <wp:positionH relativeFrom="rightMargin">
                <wp:posOffset>114300</wp:posOffset>
              </wp:positionH>
              <wp:positionV relativeFrom="page">
                <wp:align>center</wp:align>
              </wp:positionV>
              <wp:extent cx="635000" cy="381000"/>
              <wp:effectExtent l="0" t="0" r="0" b="3810"/>
              <wp:wrapNone/>
              <wp:docPr id="683" name="TITUSOR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9CC28A" w14:textId="77777777" w:rsidR="00CA3B7E" w:rsidRDefault="00CA3B7E" w:rsidP="000660AC">
                          <w:pPr>
                            <w:jc w:val="left"/>
                          </w:pPr>
                          <w:r w:rsidRPr="000660A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7C93508" id="_x0000_s1079" type="#_x0000_t202" style="position:absolute;left:0;text-align:left;margin-left:9pt;margin-top:0;width:50pt;height:30pt;z-index:2523596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xIaFgIAADMEAAAOAAAAZHJzL2Uyb0RvYy54bWysU8lu2zAQvRfoPxC815K3NBEsB24CFwWM&#10;JIBT5ExTpCWA5BAkbcn9+g4pb0h7CnIZDTmjWd57nN13WpG9cL4BU9LhIKdEGA5VY7Yl/f26/HZL&#10;iQ/MVEyBESU9CE/v51+/zFpbiBHUoCrhCBYxvmhtSesQbJFlntdCMz8AKwwGJTjNAh7dNqsca7G6&#10;Vtkoz2+yFlxlHXDhPd4+9kE6T/WlFDw8S+lFIKqkOFtI1iW7iTabz1ixdczWDT+OwT4whWaNwabn&#10;Uo8sMLJzzT+ldMMdeJBhwEFnIGXDRdoBtxnm77ZZ18yKtAuC4+0ZJv95ZfnTfm1fHAndD+iQwAhI&#10;a33h8TLu00mn4xcnJRhHCA9n2EQXCMfLm/E0zzHCMTS+HUYfq2SXn63z4acATaJTUoesJLDYfuVD&#10;n3pKib0MLBulEjPKkLZvkH44R7C4MtjjMmr0QrfpSFOVdDo+7bGB6oDrOeiZ95YvGxxixXx4YQ6p&#10;xrlRvuEZjVSAzeDoUVKD+/O/+5hf0mgpaVE6JTWobUrUL4PM3A0nk6i0dJhMv4/w4K4jm+uI2ekH&#10;QG0O8ZlYntyYH9TJlQ70G2p8EXtiiBmOc5WUB3c6PIRe0PhKuFgsUhqqy7KwMmvLY/EIa4T4tXtj&#10;zh55CEjgE5xExop3dPS58U9vF7uApCSuItA9qkf8UZmJ7eMritK/Pqesy1uf/wU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O&#10;pxIa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2D9CC28A" w14:textId="77777777" w:rsidR="00CA3B7E" w:rsidRDefault="00CA3B7E" w:rsidP="000660AC">
                    <w:pPr>
                      <w:jc w:val="left"/>
                    </w:pPr>
                    <w:r w:rsidRPr="000660A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58656" behindDoc="0" locked="0" layoutInCell="1" allowOverlap="1" wp14:anchorId="68CB6E32" wp14:editId="5F4F5E56">
              <wp:simplePos x="0" y="0"/>
              <wp:positionH relativeFrom="rightMargin">
                <wp:posOffset>114300</wp:posOffset>
              </wp:positionH>
              <wp:positionV relativeFrom="page">
                <wp:align>center</wp:align>
              </wp:positionV>
              <wp:extent cx="323850" cy="910590"/>
              <wp:effectExtent l="0" t="0" r="0" b="3810"/>
              <wp:wrapNone/>
              <wp:docPr id="684" name="TITUSOR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3D3BB6" w14:textId="77777777" w:rsidR="00CA3B7E" w:rsidRDefault="00CA3B7E" w:rsidP="006465D2">
                          <w:pPr>
                            <w:jc w:val="left"/>
                          </w:pPr>
                          <w:r w:rsidRPr="006465D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CB6E32" id="_x0000_s1080" type="#_x0000_t202" style="position:absolute;left:0;text-align:left;margin-left:9pt;margin-top:0;width:25.5pt;height:71.7pt;z-index:252358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uLGg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n4PMcGqgOO5+HIfHBi2WATKx7i&#10;M/dINfaN8o1PaJQGfAxOHiU1+F9/O0/5jCZLSYvSYdSitinRPywyMx2Mx0lpeTOefB3ixl9HNtcR&#10;uzP3gNoc4DdxIrspP+qzqzyYV9T4Ir2JIW4F9sWoiP68uY9HQeMvEXKxyGmoLsfjyq6dSMUTeAni&#10;l+6Ve3fiISKBj3AWGS8/0HHMTTeDW+wikpK5SkAfUT3hj8rMFJ5+UZL+9T5nvf31+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b+4s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373D3BB6" w14:textId="77777777" w:rsidR="00CA3B7E" w:rsidRDefault="00CA3B7E" w:rsidP="006465D2">
                    <w:pPr>
                      <w:jc w:val="left"/>
                    </w:pPr>
                    <w:r w:rsidRPr="006465D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57632" behindDoc="0" locked="0" layoutInCell="1" allowOverlap="1" wp14:anchorId="02E2F1D9" wp14:editId="5764B4D3">
              <wp:simplePos x="0" y="0"/>
              <wp:positionH relativeFrom="rightMargin">
                <wp:posOffset>114300</wp:posOffset>
              </wp:positionH>
              <wp:positionV relativeFrom="page">
                <wp:align>center</wp:align>
              </wp:positionV>
              <wp:extent cx="323850" cy="910590"/>
              <wp:effectExtent l="0" t="0" r="0" b="3810"/>
              <wp:wrapNone/>
              <wp:docPr id="685" name="TITUSOR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747087" w14:textId="77777777" w:rsidR="00CA3B7E" w:rsidRDefault="00CA3B7E" w:rsidP="00687152">
                          <w:pPr>
                            <w:jc w:val="left"/>
                          </w:pPr>
                          <w:r w:rsidRPr="0068715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E2F1D9" id="_x0000_s1081" type="#_x0000_t202" style="position:absolute;left:0;text-align:left;margin-left:9pt;margin-top:0;width:25.5pt;height:71.7pt;z-index:252357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bReGgIAADM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nkPMcGqgOO5+HIfHBi2WATKx7i&#10;M/dINfaN8o1PaJQGfAxOHiU1+F9/O0/5jCZLSYvSYdSitinRPywyMx2Mx0lpeTOefB3ixl9HNtcR&#10;uzP3gNoc4DdxIrspP+qzqzyYV9T4Ir2JIW4F9sWoiP68uY9HQeMvEXKxyGmoLsfjyq6dSMUTeAni&#10;l+6Ve3fiISKBj3AWGS8/0HHMTTeDW+wikpK5SkAfUT3hj8rMFJ5+UZL+9T5nvf31+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AptF4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04747087" w14:textId="77777777" w:rsidR="00CA3B7E" w:rsidRDefault="00CA3B7E" w:rsidP="00687152">
                    <w:pPr>
                      <w:jc w:val="left"/>
                    </w:pPr>
                    <w:r w:rsidRPr="0068715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56608" behindDoc="0" locked="0" layoutInCell="1" allowOverlap="1" wp14:anchorId="4D79D5D3" wp14:editId="560CE1F5">
              <wp:simplePos x="0" y="0"/>
              <wp:positionH relativeFrom="rightMargin">
                <wp:posOffset>114300</wp:posOffset>
              </wp:positionH>
              <wp:positionV relativeFrom="page">
                <wp:align>center</wp:align>
              </wp:positionV>
              <wp:extent cx="635000" cy="381000"/>
              <wp:effectExtent l="0" t="0" r="0" b="3810"/>
              <wp:wrapNone/>
              <wp:docPr id="686" name="TITUSOR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733267" w14:textId="77777777" w:rsidR="00CA3B7E" w:rsidRDefault="00CA3B7E" w:rsidP="000D3EC3">
                          <w:pPr>
                            <w:jc w:val="left"/>
                          </w:pPr>
                          <w:r w:rsidRPr="000D3EC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D79D5D3" id="_x0000_s1082" type="#_x0000_t202" style="position:absolute;left:0;text-align:left;margin-left:9pt;margin-top:0;width:50pt;height:30pt;z-index:2523566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IEsFwIAADM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mqkk6mpz02UB1wPQc9897yZYNDrJgPL8wh&#10;1Tg3yjc8o5EKsBkcPUpqcH/+dx/zSxotJS1Kp6QGtU2J+mWQmbvheByVlg7jyfcRHtx1ZHMdMTv9&#10;AKjNIT4Ty5Mb84M6udKBfkONL2JPDDHDca6S8uBOh4fQCxpfCReLRUpDdVkWVmZteSweYY0Qv3Zv&#10;zNkjDwEJfIKTyFjxjo4+N/7p7WIXkJTEVQS6R/WIPyozsX18RVH61+eUdXnr87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9CBLB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5E733267" w14:textId="77777777" w:rsidR="00CA3B7E" w:rsidRDefault="00CA3B7E" w:rsidP="000D3EC3">
                    <w:pPr>
                      <w:jc w:val="left"/>
                    </w:pPr>
                    <w:r w:rsidRPr="000D3EC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55584" behindDoc="0" locked="0" layoutInCell="1" allowOverlap="1" wp14:anchorId="474559D5" wp14:editId="4A941473">
              <wp:simplePos x="0" y="0"/>
              <wp:positionH relativeFrom="rightMargin">
                <wp:posOffset>114300</wp:posOffset>
              </wp:positionH>
              <wp:positionV relativeFrom="page">
                <wp:align>center</wp:align>
              </wp:positionV>
              <wp:extent cx="323850" cy="910590"/>
              <wp:effectExtent l="0" t="0" r="0" b="3810"/>
              <wp:wrapNone/>
              <wp:docPr id="687" name="TITUSOR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4A3FBD" w14:textId="77777777" w:rsidR="00CA3B7E" w:rsidRDefault="00CA3B7E" w:rsidP="00792F8C">
                          <w:pPr>
                            <w:jc w:val="left"/>
                          </w:pPr>
                          <w:r w:rsidRPr="00792F8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4559D5" id="_x0000_s1083" type="#_x0000_t202" style="position:absolute;left:0;text-align:left;margin-left:9pt;margin-top:0;width:25.5pt;height:71.7pt;z-index:252355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1ovGQIAADM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J7enOdZQ7XE8DwfmgxPLBpt44iG+&#10;co9UY98o3/iCRmnAx+DoUVKD//m385TPaLKUtCgdRi1qmxL93SIz08F4nJSWN+PJ7RA3/jqyvo7Y&#10;rXkA1OYAv4kT2U35UZ9c5cG8o8YX6U0McSuwL0ZF9KfNQzwIGn+JkItFTkN1OR6f7MqJVDyBlyB+&#10;6965d0ceIhL4DCeR8fIDHYfcdDO4xTYiKZmrBPQB1SP+qMxM4fEXJelf73PW5a/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j0taLxkCAAAzBAAADgAAAAAAAAAAAAAAAAAuAgAAZHJzL2Uyb0RvYy54bWxQSwECLQAUAAYA&#10;CAAAACEAUgt4/NwAAAAGAQAADwAAAAAAAAAAAAAAAABzBAAAZHJzL2Rvd25yZXYueG1sUEsFBgAA&#10;AAAEAAQA8wAAAHwFAAAAAA==&#10;" filled="f" stroked="f" strokeweight=".5pt">
              <v:textbox style="layout-flow:vertical;mso-fit-shape-to-text:t">
                <w:txbxContent>
                  <w:p w14:paraId="2B4A3FBD" w14:textId="77777777" w:rsidR="00CA3B7E" w:rsidRDefault="00CA3B7E" w:rsidP="00792F8C">
                    <w:pPr>
                      <w:jc w:val="left"/>
                    </w:pPr>
                    <w:r w:rsidRPr="00792F8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54560" behindDoc="0" locked="0" layoutInCell="1" allowOverlap="1" wp14:anchorId="2DE151FA" wp14:editId="3812A143">
              <wp:simplePos x="0" y="0"/>
              <wp:positionH relativeFrom="rightMargin">
                <wp:posOffset>114300</wp:posOffset>
              </wp:positionH>
              <wp:positionV relativeFrom="page">
                <wp:align>center</wp:align>
              </wp:positionV>
              <wp:extent cx="635000" cy="381000"/>
              <wp:effectExtent l="0" t="0" r="0" b="3810"/>
              <wp:wrapNone/>
              <wp:docPr id="688" name="TITUSOR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DF478C" w14:textId="77777777" w:rsidR="00CA3B7E" w:rsidRDefault="00CA3B7E" w:rsidP="0031123A">
                          <w:pPr>
                            <w:jc w:val="left"/>
                          </w:pPr>
                          <w:r w:rsidRPr="0031123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DE151FA" id="_x0000_s1084" type="#_x0000_t202" style="position:absolute;left:0;text-align:left;margin-left:9pt;margin-top:0;width:50pt;height:30pt;z-index:2523545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uiFwIAADMEAAAOAAAAZHJzL2Uyb0RvYy54bWysU8tu2zAQvBfoPxC815IdO3UEy4GbwEUB&#10;IwngFDnTFGkJILkESVtyv75Lyi+kPQW5rJbc1T5mhrP7TiuyF843YEo6HOSUCMOhasy2pL9fl9+m&#10;lPjATMUUGFHSg/D0fv71y6y1hRhBDaoSjmAR44vWlrQOwRZZ5nktNPMDsMJgUILTLODRbbPKsRar&#10;a5WN8vw2a8FV1gEX3uPtYx+k81RfSsHDs5ReBKJKirOFZF2ym2iz+YwVW8ds3fDjGOwDU2jWGGx6&#10;LvXIAiM71/xTSjfcgQcZBhx0BlI2XKQdcJth/m6bdc2sSLsgON6eYfKfV5Y/7df2xZHQ/YAOCYyA&#10;tNYXHi/jPp10On5xUoJxhPBwhk10gXC8vL2Z5DlGOIZupsPoY5Xs8rN1PvwUoEl0SuqQlQQW2698&#10;6FNPKbGXgWWjVGJGGdL2DdIP5wgWVwZ7XEaNXug2HWmqkk6mpz02UB1wPQc9897yZYNDrJgPL8wh&#10;1Tg3yjc8o5EKsBkcPUpqcH/+dx/zSxotJS1Kp6QGtU2J+mWQmbvheByVlg7jyfcRHtx1ZHMdMTv9&#10;AKjNIT4Ty5Mb84M6udKBfkONL2JPDDHDca6S8uBOh4fQCxpfCReLRUpDdVkWVmZteSweYY0Qv3Zv&#10;zNkjDwEJfIKTyFjxjo4+N/7p7WIXkJTEVQS6R/WIPyozsX18RVH61+eUdXnr87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t7oh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5FDF478C" w14:textId="77777777" w:rsidR="00CA3B7E" w:rsidRDefault="00CA3B7E" w:rsidP="0031123A">
                    <w:pPr>
                      <w:jc w:val="left"/>
                    </w:pPr>
                    <w:r w:rsidRPr="0031123A">
                      <w:rPr>
                        <w:color w:val="235C24"/>
                        <w:sz w:val="17"/>
                      </w:rPr>
                      <w:t>WTO - Internal</w:t>
                    </w:r>
                  </w:p>
                </w:txbxContent>
              </v:textbox>
              <w10:wrap anchorx="margin" anchory="page"/>
            </v:shape>
          </w:pict>
        </mc:Fallback>
      </mc:AlternateContent>
    </w:r>
    <w:r>
      <w:t xml:space="preserve">Agreement on Government Procurement </w:t>
    </w:r>
  </w:p>
  <w:p w14:paraId="1D64BDC2" w14:textId="77777777" w:rsidR="00CA3B7E" w:rsidRPr="00EC1FBB" w:rsidRDefault="00CA3B7E" w:rsidP="00EC1FBB">
    <w:pPr>
      <w:pStyle w:val="Header"/>
      <w:pBdr>
        <w:bottom w:val="single" w:sz="4" w:space="1" w:color="auto"/>
      </w:pBdr>
      <w:tabs>
        <w:tab w:val="clear" w:pos="4513"/>
        <w:tab w:val="clear" w:pos="9027"/>
      </w:tabs>
      <w:jc w:val="center"/>
    </w:pPr>
  </w:p>
  <w:p w14:paraId="3CD0756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4348D31" w14:textId="77777777" w:rsidR="00CA3B7E" w:rsidRPr="00EC1FBB" w:rsidRDefault="00CA3B7E" w:rsidP="00EC1FBB">
    <w:pPr>
      <w:pStyle w:val="Header"/>
      <w:tabs>
        <w:tab w:val="clear" w:pos="4513"/>
        <w:tab w:val="clear" w:pos="9027"/>
      </w:tabs>
      <w:jc w:val="center"/>
    </w:pPr>
  </w:p>
  <w:p w14:paraId="0F19610D" w14:textId="77777777" w:rsidR="00CA3B7E" w:rsidRDefault="00CA3B7E"/>
  <w:p w14:paraId="5BACF7CD" w14:textId="77777777" w:rsidR="00CA3B7E" w:rsidRDefault="00CA3B7E"/>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F0AD" w14:textId="77777777" w:rsidR="00CA3B7E" w:rsidRDefault="00CA3B7E">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0CF4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3ED0D2B" w14:textId="77777777" w:rsidR="00CA3B7E" w:rsidRPr="00EC1FBB" w:rsidRDefault="00CA3B7E" w:rsidP="00EC1FBB">
    <w:pPr>
      <w:pStyle w:val="Header"/>
      <w:pBdr>
        <w:bottom w:val="single" w:sz="4" w:space="1" w:color="auto"/>
      </w:pBdr>
      <w:tabs>
        <w:tab w:val="clear" w:pos="4513"/>
        <w:tab w:val="clear" w:pos="9027"/>
      </w:tabs>
      <w:jc w:val="center"/>
    </w:pPr>
  </w:p>
  <w:p w14:paraId="281F08C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9A1AD0A" w14:textId="77777777" w:rsidR="00CA3B7E" w:rsidRPr="00EC1FBB" w:rsidRDefault="00CA3B7E" w:rsidP="00EC1FBB">
    <w:pPr>
      <w:pStyle w:val="Header"/>
      <w:tabs>
        <w:tab w:val="clear" w:pos="4513"/>
        <w:tab w:val="clear" w:pos="9027"/>
      </w:tabs>
      <w:jc w:val="center"/>
    </w:pPr>
  </w:p>
  <w:p w14:paraId="5A78292E" w14:textId="77777777" w:rsidR="00CA3B7E" w:rsidRDefault="00CA3B7E"/>
  <w:p w14:paraId="4ED0ADAA" w14:textId="77777777" w:rsidR="00CA3B7E" w:rsidRDefault="00CA3B7E"/>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0D99F" w14:textId="5ECDF56A"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2410880" behindDoc="0" locked="0" layoutInCell="1" allowOverlap="1" wp14:anchorId="1E4CD660" wp14:editId="39E041AB">
              <wp:simplePos x="0" y="0"/>
              <wp:positionH relativeFrom="rightMargin">
                <wp:posOffset>114300</wp:posOffset>
              </wp:positionH>
              <wp:positionV relativeFrom="page">
                <wp:align>center</wp:align>
              </wp:positionV>
              <wp:extent cx="635000" cy="381000"/>
              <wp:effectExtent l="0" t="0" r="0" b="3810"/>
              <wp:wrapNone/>
              <wp:docPr id="717" name="TITUSOR5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861A0F" w14:textId="2AB0D56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E4CD660" id="_x0000_t202" coordsize="21600,21600" o:spt="202" path="m,l,21600r21600,l21600,xe">
              <v:stroke joinstyle="miter"/>
              <v:path gradientshapeok="t" o:connecttype="rect"/>
            </v:shapetype>
            <v:shape id="TITUSOR50header" o:spid="_x0000_s1085" type="#_x0000_t202" style="position:absolute;left:0;text-align:left;margin-left:9pt;margin-top:0;width:50pt;height:30pt;z-index:2524108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TR3FwIAADM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z+9MeW6iOuJ6Dnnlv+arBIdbMh1fm&#10;kGqcG+UbXtBIBdgMBo+SGtyvv93H/JJGS0mL0impQW1Ton4YZOZ+PJ1GpaXDdPZ1ggd3HdleR8xe&#10;PwJqc4zPxPLkxvygTq50oN9R48vYE0PMcJyrpDy40+Ex9ILGV8LFcpnSUF2WhbXZWB6LR1gjxG/d&#10;O3N24CEggc9wEhkrPtDR58Y/vV3uA5KSuIpA96gO+KMyE9vDK4rSvz6nrMtb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Ek0dx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6B861A0F" w14:textId="2AB0D56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9856" behindDoc="0" locked="0" layoutInCell="1" allowOverlap="1" wp14:anchorId="60388DA4" wp14:editId="749EBAF2">
              <wp:simplePos x="0" y="0"/>
              <wp:positionH relativeFrom="rightMargin">
                <wp:posOffset>114300</wp:posOffset>
              </wp:positionH>
              <wp:positionV relativeFrom="page">
                <wp:align>center</wp:align>
              </wp:positionV>
              <wp:extent cx="323850" cy="910590"/>
              <wp:effectExtent l="0" t="0" r="0" b="3810"/>
              <wp:wrapNone/>
              <wp:docPr id="690" name="TITUSOR4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0840FC" w14:textId="77777777" w:rsidR="00CA3B7E" w:rsidRDefault="00CA3B7E" w:rsidP="00E15FDE">
                          <w:pPr>
                            <w:jc w:val="left"/>
                          </w:pPr>
                          <w:r w:rsidRPr="00E15F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0388DA4" id="_x0000_s1086" type="#_x0000_t202" style="position:absolute;left:0;text-align:left;margin-left:9pt;margin-top:0;width:25.5pt;height:71.7pt;z-index:2524098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efzFwIAADMEAAAOAAAAZHJzL2Uyb0RvYy54bWysU8lu2zAQvRfoPxC81/KaxoLlwE3gokCQ&#10;BHCKnGmKtARQHIIcW3K/vkN6TdpT0QuXmeEs7z3O7rrGsJ3yoQZb8EGvz5myEsrabgr+83X55Zaz&#10;gMKWwoBVBd+rwO/mnz/NWperIVRgSuUZJbEhb13BK0SXZ1mQlWpE6IFTlpwafCOQrn6TlV60lL0x&#10;2bDfv8la8KXzIFUIZH04OPk85ddaSXzWOihkpuDUG6bVp3Ud12w+E/nGC1fV8tiG+IcuGlFbKnpO&#10;9SBQsK2v/0jV1NJDAI09CU0GWtdSpRlomkH/wzSrSjiVZiFwgjvDFP5fWvm0W7kXz7D7Bh0RGAFp&#10;XcgDGeM8nfZN3KlTRn6CcH+GTXXIJBlHw9HthDySXNNBfzJNsGaXx84H/K6gYfFQcE+sJLDE7jEg&#10;FaTQU0isZWFZG5OYMZa1Bb8ZUfp3HnphLD28tBpP2K07Vpf0IHUQTWso9zSehwPzwcllTU08ioAv&#10;whPV1DfJF59p0QaoGBxPnFXgf/3NHuMLHlfOWpJOwS1pmzPzwxIz08F4HJWWLuPJ1yFd/LVnfe2x&#10;2+YeSJsD+iZOpmOMR3M6ag/NG2l8EWuSS1hJfRVcoj9d7vEgaPolUi0WKYzU5QQ+2pWTMXkEL0L8&#10;2r0J7448IBH4BCeRifwDHYfY+DK4xRaJlMTVBdUj/qTMROHxF0XpX99T1OWvz38D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FE95/MXAgAAMwQAAA4AAAAAAAAAAAAAAAAALgIAAGRycy9lMm9Eb2MueG1sUEsBAi0AFAAGAAgA&#10;AAAhAFILePzcAAAABgEAAA8AAAAAAAAAAAAAAAAAcQQAAGRycy9kb3ducmV2LnhtbFBLBQYAAAAA&#10;BAAEAPMAAAB6BQAAAAA=&#10;" filled="f" stroked="f" strokeweight=".5pt">
              <v:textbox style="layout-flow:vertical;mso-fit-shape-to-text:t">
                <w:txbxContent>
                  <w:p w14:paraId="370840FC" w14:textId="77777777" w:rsidR="00CA3B7E" w:rsidRDefault="00CA3B7E" w:rsidP="00E15FDE">
                    <w:pPr>
                      <w:jc w:val="left"/>
                    </w:pPr>
                    <w:r w:rsidRPr="00E15F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8832" behindDoc="0" locked="0" layoutInCell="1" allowOverlap="1" wp14:anchorId="0876C51D" wp14:editId="4F748BED">
              <wp:simplePos x="0" y="0"/>
              <wp:positionH relativeFrom="rightMargin">
                <wp:posOffset>114300</wp:posOffset>
              </wp:positionH>
              <wp:positionV relativeFrom="page">
                <wp:align>center</wp:align>
              </wp:positionV>
              <wp:extent cx="323850" cy="910590"/>
              <wp:effectExtent l="0" t="0" r="0" b="3810"/>
              <wp:wrapNone/>
              <wp:docPr id="691" name="TITUSOR4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BE10B7" w14:textId="77777777" w:rsidR="00CA3B7E" w:rsidRDefault="00CA3B7E" w:rsidP="00260C28">
                          <w:pPr>
                            <w:jc w:val="left"/>
                          </w:pPr>
                          <w:r w:rsidRPr="00260C2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76C51D" id="_x0000_s1087" type="#_x0000_t202" style="position:absolute;left:0;text-align:left;margin-left:9pt;margin-top:0;width:25.5pt;height:71.7pt;z-index:252408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6gmGAIAADMEAAAOAAAAZHJzL2Uyb0RvYy54bWysU8lu2zAQvRfoPxC81/KaxoLlwE3gooCR&#10;BHCKnGmKsgSQHIIcW3K/vkN6iZP2VPQyXGY4y3uPs7vOaLZXPjRgCz7o9TlTVkLZ2G3Bf74sv9xy&#10;FlDYUmiwquAHFfjd/POnWetyNYQadKk8oyQ25K0reI3o8iwLslZGhB44ZclZgTcC6ei3WelFS9mN&#10;zob9/k3Wgi+dB6lCoNuHo5PPU/6qUhKfqiooZLrg1Bsm65PdRJvNZyLfeuHqRp7aEP/QhRGNpaKX&#10;VA8CBdv55o9UppEeAlTYk2AyqKpGqjQDTTPof5hmXQun0iwETnAXmML/Sysf92v37Bl236AjAiMg&#10;rQt5oMs4T1d5E1fqlJGfIDxcYFMdMkmXo+HodkIeSa7poD+ZJlizt8fOB/yuwLC4KbgnVhJYYr8K&#10;SAUp9BwSa1lYNlonZrRlbcFvRpT+nYdeaEsP31qNO+w2HWtKenCZYwPlgcbzcGQ+OLlsqImVCPgs&#10;PFFNfZN88YlMpYGKwWnHWQ3+19/uY3zBo+WsJekU3JK2OdM/LDEzHYzHUWnpMJ58HdLBX3s21x67&#10;M/dA2hzQN3EybWM86vO28mBeSeOLWJNcwkrqq+AS/flwj0dB0y+RarFIYaQuJ3Bl107G5BG8CPFL&#10;9yq8O/GAROAjnEUm8g90HGPjy+AWOyRSElcR6COqJ/xJmYnC0y+K0r8+p6i3vz7/D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uj6gmGAIAADMEAAAOAAAAAAAAAAAAAAAAAC4CAABkcnMvZTJvRG9jLnhtbFBLAQItABQABgAI&#10;AAAAIQBSC3j83AAAAAYBAAAPAAAAAAAAAAAAAAAAAHIEAABkcnMvZG93bnJldi54bWxQSwUGAAAA&#10;AAQABADzAAAAewUAAAAA&#10;" filled="f" stroked="f" strokeweight=".5pt">
              <v:textbox style="layout-flow:vertical;mso-fit-shape-to-text:t">
                <w:txbxContent>
                  <w:p w14:paraId="09BE10B7" w14:textId="77777777" w:rsidR="00CA3B7E" w:rsidRDefault="00CA3B7E" w:rsidP="00260C28">
                    <w:pPr>
                      <w:jc w:val="left"/>
                    </w:pPr>
                    <w:r w:rsidRPr="00260C2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7808" behindDoc="0" locked="0" layoutInCell="1" allowOverlap="1" wp14:anchorId="4528EB3F" wp14:editId="4DD5BC28">
              <wp:simplePos x="0" y="0"/>
              <wp:positionH relativeFrom="rightMargin">
                <wp:posOffset>114300</wp:posOffset>
              </wp:positionH>
              <wp:positionV relativeFrom="page">
                <wp:align>center</wp:align>
              </wp:positionV>
              <wp:extent cx="323850" cy="910590"/>
              <wp:effectExtent l="0" t="0" r="0" b="3810"/>
              <wp:wrapNone/>
              <wp:docPr id="692" name="TITUSOR4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47343F" w14:textId="77777777" w:rsidR="00CA3B7E" w:rsidRDefault="00CA3B7E" w:rsidP="00C24E04">
                          <w:pPr>
                            <w:jc w:val="left"/>
                          </w:pPr>
                          <w:r w:rsidRPr="00C24E0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28EB3F" id="_x0000_s1088" type="#_x0000_t202" style="position:absolute;left:0;text-align:left;margin-left:9pt;margin-top:0;width:25.5pt;height:71.7pt;z-index:252407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mCGQIAADMEAAAOAAAAZHJzL2Uyb0RvYy54bWysU8lu2zAQvRfoPxC81/KaxoLlwE3gooCR&#10;BHCKnGmKtARQHIIcW3K/vkN6iZP2VPQyXGY4y3uPs7uuMWyvfKjBFnzQ63OmrISyttuC/3xZfrnl&#10;LKCwpTBgVcEPKvC7+edPs9blaggVmFJ5RklsyFtX8ArR5VkWZKUaEXrglCWnBt8IpKPfZqUXLWVv&#10;TDbs92+yFnzpPEgVAt0+HJ18nvJrrSQ+aR0UMlNw6g2T9cluos3mM5FvvXBVLU9tiH/oohG1paKX&#10;VA8CBdv5+o9UTS09BNDYk9BkoHUtVZqBphn0P0yzroRTaRYCJ7gLTOH/pZWP+7V79gy7b9ARgRGQ&#10;1oU80GWcp9O+iSt1yshPEB4usKkOmaTL0XB0OyGPJNd00J9ME6zZ22PnA35X0LC4KbgnVhJYYr8K&#10;SAUp9BwSa1lY1sYkZoxlbcFvRpT+nYdeGEsP31qNO+w2HatLejA8z7GB8kDjeTgyH5xc1tTESgR8&#10;Fp6opr5JvvhERhugYnDacVaB//W3+xhf8Gg5a0k6Bbekbc7MD0vMTAfjcVRaOownX4d08NeezbXH&#10;7pp7IG0O6Js4mbYxHs15qz00r6TxRaxJLmEl9VVwif58uMejoOmXSLVYpDBSlxO4smsnY/IIXoT4&#10;pXsV3p14QCLwEc4iE/kHOo6x8WVwix0SKYmrCPQR1RP+pMxE4ekXRelfn1PU21+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7l8JghkCAAAzBAAADgAAAAAAAAAAAAAAAAAuAgAAZHJzL2Uyb0RvYy54bWxQSwECLQAUAAYA&#10;CAAAACEAUgt4/NwAAAAGAQAADwAAAAAAAAAAAAAAAABzBAAAZHJzL2Rvd25yZXYueG1sUEsFBgAA&#10;AAAEAAQA8wAAAHwFAAAAAA==&#10;" filled="f" stroked="f" strokeweight=".5pt">
              <v:textbox style="layout-flow:vertical;mso-fit-shape-to-text:t">
                <w:txbxContent>
                  <w:p w14:paraId="5347343F" w14:textId="77777777" w:rsidR="00CA3B7E" w:rsidRDefault="00CA3B7E" w:rsidP="00C24E04">
                    <w:pPr>
                      <w:jc w:val="left"/>
                    </w:pPr>
                    <w:r w:rsidRPr="00C24E0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6784" behindDoc="0" locked="0" layoutInCell="1" allowOverlap="1" wp14:anchorId="1BA0366E" wp14:editId="6C54E303">
              <wp:simplePos x="0" y="0"/>
              <wp:positionH relativeFrom="rightMargin">
                <wp:posOffset>114300</wp:posOffset>
              </wp:positionH>
              <wp:positionV relativeFrom="page">
                <wp:align>center</wp:align>
              </wp:positionV>
              <wp:extent cx="635000" cy="381000"/>
              <wp:effectExtent l="0" t="0" r="0" b="3810"/>
              <wp:wrapNone/>
              <wp:docPr id="693" name="TITUSOR4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3CCDD" w14:textId="77777777" w:rsidR="00CA3B7E" w:rsidRDefault="00CA3B7E" w:rsidP="001E2475">
                          <w:pPr>
                            <w:jc w:val="left"/>
                          </w:pPr>
                          <w:r w:rsidRPr="001E247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BA0366E" id="_x0000_s1089" type="#_x0000_t202" style="position:absolute;left:0;text-align:left;margin-left:9pt;margin-top:0;width:50pt;height:30pt;z-index:2524067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KBFQIAADMEAAAOAAAAZHJzL2Uyb0RvYy54bWysU01vGyEQvVfqf0Dc6107TpqsvI7cRK4q&#10;RUkkp8oZs6x3JWAQjL3r/voOrL+U9lT1AgMzzMd7j9l9bzTbKR9asCUfj3LOlJVQtXZT8p9vyy+3&#10;nAUUthIarCr5XgV+P//8ada5Qk2gAV0pzyiJDUXnSt4guiLLgmyUEWEETlly1uCNQDr6TVZ50VF2&#10;o7NJnt9kHfjKeZAqBLp9HJx8nvLXtZL4UtdBIdMlp94wrT6t67hm85koNl64ppWHNsQ/dGFEa6no&#10;KdWjQMG2vv0jlWmlhwA1jiSYDOq6lSrNQNOM8w/TrBrhVJqFwAnuBFP4f2nl827lXj3D/hv0RGAE&#10;pHOhCHQZ5+lrb+JOnTLyE4T7E2yqRybp8ubqOs/JI8l1dTuONmXJzo+dD/hdgWHRKLknVhJYYvcU&#10;cAg9hsRaFpat1okZbVk3FEgPTh5Kri3VOLcaLezXPWur+OA4xxqqPY3nYWA+OLlsqYknEfBVeKKa&#10;+ib54gsttQYqBgeLswb8r7/dx/iSx5WzjqRTckva5kz/sMTM3Xg6jUpLh+n11wkd/KVnfemxW/MA&#10;pM0xfRMnkxnjUR/N2oN5J40vYk1yCSupr5JL9MfDAw6Cpl8i1WKRwkhdTuCTXTkZk0dYI8Rv/bvw&#10;7sADEoHPcBSZKD7QMcTGl8EttkikJK4i0AOqB/xJmYntwy+K0r88p6jzX5//Bg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G7E&#10;0oEVAgAAMwQAAA4AAAAAAAAAAAAAAAAALgIAAGRycy9lMm9Eb2MueG1sUEsBAi0AFAAGAAgAAAAh&#10;AO2RHqjbAAAABgEAAA8AAAAAAAAAAAAAAAAAbwQAAGRycy9kb3ducmV2LnhtbFBLBQYAAAAABAAE&#10;APMAAAB3BQAAAAA=&#10;" filled="f" stroked="f" strokeweight=".5pt">
              <v:textbox style="layout-flow:vertical;mso-fit-shape-to-text:t">
                <w:txbxContent>
                  <w:p w14:paraId="03D3CCDD" w14:textId="77777777" w:rsidR="00CA3B7E" w:rsidRDefault="00CA3B7E" w:rsidP="001E2475">
                    <w:pPr>
                      <w:jc w:val="left"/>
                    </w:pPr>
                    <w:r w:rsidRPr="001E247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5760" behindDoc="0" locked="0" layoutInCell="1" allowOverlap="1" wp14:anchorId="0F95EE1E" wp14:editId="05DCAA7A">
              <wp:simplePos x="0" y="0"/>
              <wp:positionH relativeFrom="rightMargin">
                <wp:posOffset>114300</wp:posOffset>
              </wp:positionH>
              <wp:positionV relativeFrom="page">
                <wp:align>center</wp:align>
              </wp:positionV>
              <wp:extent cx="323850" cy="910590"/>
              <wp:effectExtent l="0" t="0" r="0" b="3810"/>
              <wp:wrapNone/>
              <wp:docPr id="694" name="TITUSOR4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2F1E56" w14:textId="77777777" w:rsidR="00CA3B7E" w:rsidRDefault="00CA3B7E" w:rsidP="00220E65">
                          <w:pPr>
                            <w:jc w:val="left"/>
                          </w:pPr>
                          <w:r w:rsidRPr="00220E6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95EE1E" id="_x0000_s1090" type="#_x0000_t202" style="position:absolute;left:0;text-align:left;margin-left:9pt;margin-top:0;width:25.5pt;height:71.7pt;z-index:252405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QGQIAADMEAAAOAAAAZHJzL2Uyb0RvYy54bWysU8lu2zAQvRfoPxC81/KaxoLlwE3gooCR&#10;BHCKnGmKtARQHIIcW3K/vkN6iZP2VPQyXGY4y3uPs7uuMWyvfKjBFnzQ63OmrISyttuC/3xZfrnl&#10;LKCwpTBgVcEPKvC7+edPs9blaggVmFJ5RklsyFtX8ArR5VkWZKUaEXrglCWnBt8IpKPfZqUXLWVv&#10;TDbs92+yFnzpPEgVAt0+HJ18nvJrrSQ+aR0UMlNw6g2T9cluos3mM5FvvXBVLU9tiH/oohG1paKX&#10;VA8CBdv5+o9UTS09BNDYk9BkoHUtVZqBphn0P0yzroRTaRYCJ7gLTOH/pZWP+7V79gy7b9ARgRGQ&#10;1oU80GWcp9O+iSt1yshPEB4usKkOmaTL0XB0OyGPJNd00J9ME6zZ22PnA35X0LC4KbgnVhJYYr8K&#10;SAUp9BwSa1lY1sYkZoxlbcFvRpT+nYdeGEsP31qNO+w2HatLejA+z7GB8kDjeTgyH5xc1tTESgR8&#10;Fp6opr5JvvhERhugYnDacVaB//W3+xhf8Gg5a0k6Bbekbc7MD0vMTAfjcVRaOownX4d08NeezbXH&#10;7pp7IG0O6Js4mbYxHs15qz00r6TxRaxJLmEl9VVwif58uMejoOmXSLVYpDBSlxO4smsnY/IIXoT4&#10;pXsV3p14QCLwEc4iE/kHOo6x8WVwix0SKYmrCPQR1RP+pMxE4ekXRelfn1PU21+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L/g7EBkCAAAzBAAADgAAAAAAAAAAAAAAAAAuAgAAZHJzL2Uyb0RvYy54bWxQSwECLQAUAAYA&#10;CAAAACEAUgt4/NwAAAAGAQAADwAAAAAAAAAAAAAAAABzBAAAZHJzL2Rvd25yZXYueG1sUEsFBgAA&#10;AAAEAAQA8wAAAHwFAAAAAA==&#10;" filled="f" stroked="f" strokeweight=".5pt">
              <v:textbox style="layout-flow:vertical;mso-fit-shape-to-text:t">
                <w:txbxContent>
                  <w:p w14:paraId="5B2F1E56" w14:textId="77777777" w:rsidR="00CA3B7E" w:rsidRDefault="00CA3B7E" w:rsidP="00220E65">
                    <w:pPr>
                      <w:jc w:val="left"/>
                    </w:pPr>
                    <w:r w:rsidRPr="00220E6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4736" behindDoc="0" locked="0" layoutInCell="1" allowOverlap="1" wp14:anchorId="7D84B8EC" wp14:editId="67B7352F">
              <wp:simplePos x="0" y="0"/>
              <wp:positionH relativeFrom="rightMargin">
                <wp:posOffset>114300</wp:posOffset>
              </wp:positionH>
              <wp:positionV relativeFrom="page">
                <wp:align>center</wp:align>
              </wp:positionV>
              <wp:extent cx="323850" cy="910590"/>
              <wp:effectExtent l="0" t="0" r="0" b="3810"/>
              <wp:wrapNone/>
              <wp:docPr id="695" name="TITUSOR4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9B8044" w14:textId="77777777" w:rsidR="00CA3B7E" w:rsidRDefault="00CA3B7E" w:rsidP="006B3702">
                          <w:pPr>
                            <w:jc w:val="left"/>
                          </w:pPr>
                          <w:r w:rsidRPr="006B37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84B8EC" id="_x0000_s1091" type="#_x0000_t202" style="position:absolute;left:0;text-align:left;margin-left:9pt;margin-top:0;width:25.5pt;height:71.7pt;z-index:252404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nTFGQIAADMEAAAOAAAAZHJzL2Uyb0RvYy54bWysU8lu2zAQvRfoPxC81/KaxoLlwE3gooCR&#10;BHCKnGmKsgSQHIIcW3K/vkN6iZP2VPQyXGY4y3uPs7vOaLZXPjRgCz7o9TlTVkLZ2G3Bf74sv9xy&#10;FlDYUmiwquAHFfjd/POnWetyNYQadKk8oyQ25K0reI3o8iwLslZGhB44ZclZgTcC6ei3WelFS9mN&#10;zob9/k3Wgi+dB6lCoNuHo5PPU/6qUhKfqiooZLrg1Bsm65PdRJvNZyLfeuHqRp7aEP/QhRGNpaKX&#10;VA8CBdv55o9UppEeAlTYk2AyqKpGqjQDTTPof5hmXQun0iwETnAXmML/Sysf92v37Bl236AjAiMg&#10;rQt5oMs4T1d5E1fqlJGfIDxcYFMdMkmXo+HodkIeSa7poD+ZJlizt8fOB/yuwLC4KbgnVhJYYr8K&#10;SAUp9BwSa1lYNlonZrRlbcFvRpT+nYdeaEsP31qNO+w2HWtKejA5z7GB8kDjeTgyH5xcNtTESgR8&#10;Fp6opr5JvvhEptJAxeC046wG/+tv9zG+4NFy1pJ0Cm5J25zpH5aYmQ7G46i0dBhPvg7p4K89m2uP&#10;3Zl7IG0O6Js4mbYxHvV5W3kwr6TxRaxJLmEl9VVwif58uMejoOmXSLVYpDBSlxO4smsnY/IIXoT4&#10;pXsV3p14QCLwEc4iE/kHOo6x8WVwix0SKYmrCPQR1RP+pMxE4ekXRelfn1PU21+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UEp0xRkCAAAzBAAADgAAAAAAAAAAAAAAAAAuAgAAZHJzL2Uyb0RvYy54bWxQSwECLQAUAAYA&#10;CAAAACEAUgt4/NwAAAAGAQAADwAAAAAAAAAAAAAAAABzBAAAZHJzL2Rvd25yZXYueG1sUEsFBgAA&#10;AAAEAAQA8wAAAHwFAAAAAA==&#10;" filled="f" stroked="f" strokeweight=".5pt">
              <v:textbox style="layout-flow:vertical;mso-fit-shape-to-text:t">
                <w:txbxContent>
                  <w:p w14:paraId="0C9B8044" w14:textId="77777777" w:rsidR="00CA3B7E" w:rsidRDefault="00CA3B7E" w:rsidP="006B3702">
                    <w:pPr>
                      <w:jc w:val="left"/>
                    </w:pPr>
                    <w:r w:rsidRPr="006B37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3712" behindDoc="0" locked="0" layoutInCell="1" allowOverlap="1" wp14:anchorId="7A804B39" wp14:editId="26D2D347">
              <wp:simplePos x="0" y="0"/>
              <wp:positionH relativeFrom="rightMargin">
                <wp:posOffset>114300</wp:posOffset>
              </wp:positionH>
              <wp:positionV relativeFrom="page">
                <wp:align>center</wp:align>
              </wp:positionV>
              <wp:extent cx="323850" cy="910590"/>
              <wp:effectExtent l="0" t="0" r="0" b="3810"/>
              <wp:wrapNone/>
              <wp:docPr id="696" name="TITUSOR4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5E5B33" w14:textId="77777777" w:rsidR="00CA3B7E" w:rsidRDefault="00CA3B7E" w:rsidP="003F6D06">
                          <w:pPr>
                            <w:jc w:val="left"/>
                          </w:pPr>
                          <w:r w:rsidRPr="003F6D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804B39" id="_x0000_s1092" type="#_x0000_t202" style="position:absolute;left:0;text-align:left;margin-left:9pt;margin-top:0;width:25.5pt;height:71.7pt;z-index:252403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VhGQIAADM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9PzHFsojziegxPz3vJVjU2smQ8v&#10;zCHV2DfKNzyjkQqwGHQ7Sipwv/52H+MLGi0lDUqnoAa1TYn6YZCZ2WA8jkpLh/Hk6xAP7tazvfWY&#10;vX4A1OYAv4nlaRvjgzpvpQP9hhpfxproYoZjXwXlwZ0PD+EkaPwlXCyXKQzVZVlYm43lMXkEL0L8&#10;2r4xZzseAhL4BGeRsfwDHafY+NLb5T4gKYmrCPQJ1Q5/VGaisPtFUfq35xR1/euL3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kJrVYRkCAAAzBAAADgAAAAAAAAAAAAAAAAAuAgAAZHJzL2Uyb0RvYy54bWxQSwECLQAUAAYA&#10;CAAAACEAUgt4/NwAAAAGAQAADwAAAAAAAAAAAAAAAABzBAAAZHJzL2Rvd25yZXYueG1sUEsFBgAA&#10;AAAEAAQA8wAAAHwFAAAAAA==&#10;" filled="f" stroked="f" strokeweight=".5pt">
              <v:textbox style="layout-flow:vertical;mso-fit-shape-to-text:t">
                <w:txbxContent>
                  <w:p w14:paraId="0A5E5B33" w14:textId="77777777" w:rsidR="00CA3B7E" w:rsidRDefault="00CA3B7E" w:rsidP="003F6D06">
                    <w:pPr>
                      <w:jc w:val="left"/>
                    </w:pPr>
                    <w:r w:rsidRPr="003F6D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2688" behindDoc="0" locked="0" layoutInCell="1" allowOverlap="1" wp14:anchorId="01001128" wp14:editId="7A9ECE25">
              <wp:simplePos x="0" y="0"/>
              <wp:positionH relativeFrom="rightMargin">
                <wp:posOffset>114300</wp:posOffset>
              </wp:positionH>
              <wp:positionV relativeFrom="page">
                <wp:align>center</wp:align>
              </wp:positionV>
              <wp:extent cx="635000" cy="381000"/>
              <wp:effectExtent l="0" t="0" r="0" b="3810"/>
              <wp:wrapNone/>
              <wp:docPr id="697" name="TITUSOR3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806624" w14:textId="77777777" w:rsidR="00CA3B7E" w:rsidRDefault="00CA3B7E" w:rsidP="00820BBA">
                          <w:pPr>
                            <w:jc w:val="left"/>
                          </w:pPr>
                          <w:r w:rsidRPr="00820BB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1001128" id="_x0000_s1093" type="#_x0000_t202" style="position:absolute;left:0;text-align:left;margin-left:9pt;margin-top:0;width:50pt;height:30pt;z-index:2524026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Q5iFgIAADMEAAAOAAAAZHJzL2Uyb0RvYy54bWysU8lu2zAQvRfoPxC815IdZ6lgOXATuCgQ&#10;JAGcImeaoiwBJIcY0pbcr++Q8oa0p6IXcsgZzvLe4+y+N5rtFPoWbMnHo5wzZSVUrd2U/Ofb8ssd&#10;Zz4IWwkNVpV8rzy/n3/+NOtcoSbQgK4UMkpifdG5kjchuCLLvGyUEX4ETlly1oBGBDriJqtQdJTd&#10;6GyS5zdZB1g5BKm8p9vHwcnnKX9dKxle6tqrwHTJqbeQVkzrOq7ZfCaKDQrXtPLQhviHLoxoLRU9&#10;pXoUQbAttn+kMq1E8FCHkQSTQV23UqUZaJpx/mGaVSOcSrMQON6dYPL/L6183q3cK7LQf4OeCIyA&#10;dM4Xni7jPH2NJu7UKSM/Qbg/wab6wCRd3lxd5zl5JLmu7sbRpizZ+bFDH74rMCwaJUdiJYEldk8+&#10;DKHHkFjLwrLVOjGjLeuGAunByUPJtaUa51ajFfp1z9qKHtwe51hDtafxEAbmvZPLlpp4Ej68CiSq&#10;qW+Sb3ihpdZAxeBgcdYA/vrbfYwveVw560g6Jbekbc70D0vMfB1Pp1Fp6TC9vp3QAS8960uP3ZoH&#10;IG2O6Zs4mcwYH/TRrBHMO2l8EWuSS1hJfZVcBjweHsIgaPolUi0WKYzU5UR4sisnY/IIa4T4rX8X&#10;6A48BCLwGY4iE8UHOobY+NK7xTYQKYmrCPSA6gF/UmZi+/CLovQvzynq/NfnvwE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Q&#10;AQ5i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28806624" w14:textId="77777777" w:rsidR="00CA3B7E" w:rsidRDefault="00CA3B7E" w:rsidP="00820BBA">
                    <w:pPr>
                      <w:jc w:val="left"/>
                    </w:pPr>
                    <w:r w:rsidRPr="00820BB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1664" behindDoc="0" locked="0" layoutInCell="1" allowOverlap="1" wp14:anchorId="39575E80" wp14:editId="67D119A8">
              <wp:simplePos x="0" y="0"/>
              <wp:positionH relativeFrom="rightMargin">
                <wp:posOffset>114300</wp:posOffset>
              </wp:positionH>
              <wp:positionV relativeFrom="page">
                <wp:align>center</wp:align>
              </wp:positionV>
              <wp:extent cx="635000" cy="381000"/>
              <wp:effectExtent l="0" t="0" r="0" b="3810"/>
              <wp:wrapNone/>
              <wp:docPr id="698" name="TITUSOR3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A481C1" w14:textId="77777777" w:rsidR="00CA3B7E" w:rsidRDefault="00CA3B7E" w:rsidP="006E54EE">
                          <w:pPr>
                            <w:jc w:val="left"/>
                          </w:pPr>
                          <w:r w:rsidRPr="006E54E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575E80" id="_x0000_s1094" type="#_x0000_t202" style="position:absolute;left:0;text-align:left;margin-left:9pt;margin-top:0;width:50pt;height:30pt;z-index:2524016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Ls5FgIAADMEAAAOAAAAZHJzL2Uyb0RvYy54bWysU01vGyEQvVfqf0Dc6107TuqsvI7cRK4q&#10;WUkkp8oZs+BdCRgE2Lvur+/Aem0r7anqBQZmmI/3HvOHTityEM43YEo6HuWUCMOhasyupD/fVl9m&#10;lPjATMUUGFHSo/D0YfH507y1hZhADaoSjmAS44vWlrQOwRZZ5nktNPMjsMKgU4LTLODR7bLKsRaz&#10;a5VN8vwua8FV1gEX3uPtU++ki5RfSsHDi5ReBKJKir2FtLq0buOaLeas2Dlm64af2mD/0IVmjcGi&#10;51RPLDCyd80fqXTDHXiQYcRBZyBlw0WaAacZ5x+m2dTMijQLguPtGSb//9Ly58PGvjoSum/QIYER&#10;kNb6wuNlnKeTTscdOyXoRwiPZ9hEFwjHy7ub2zxHD0fXzWwcbcySXR5b58N3AZpEo6QOWUlgscPa&#10;hz50CIm1DKwapRIzypC2L5AenD2YXBmscWk1WqHbdqSp8MFsmGML1RHHc9Az7y1fNdjEmvnwyhxS&#10;jX2jfMMLLlIBFoOTRUkN7tff7mN8SeNKSYvSKalBbVOifhhk5n48nUalpcP09usED+7as732mL1+&#10;BNTmGL+J5cmM8UENpnSg31Hjy1gTXcxw7KukPLjh8Bh6QeMv4WK5TGGoLsvC2mwsj8kjrBHit+6d&#10;OXviISCBzzCIjBUf6Ohj40tvl/uApCSuItA9qif8UZmJ7dMvitK/Pqeoy19f/AY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T&#10;mLs5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55A481C1" w14:textId="77777777" w:rsidR="00CA3B7E" w:rsidRDefault="00CA3B7E" w:rsidP="006E54EE">
                    <w:pPr>
                      <w:jc w:val="left"/>
                    </w:pPr>
                    <w:r w:rsidRPr="006E54E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00640" behindDoc="0" locked="0" layoutInCell="1" allowOverlap="1" wp14:anchorId="5BD234F8" wp14:editId="2A47005C">
              <wp:simplePos x="0" y="0"/>
              <wp:positionH relativeFrom="rightMargin">
                <wp:posOffset>114300</wp:posOffset>
              </wp:positionH>
              <wp:positionV relativeFrom="page">
                <wp:align>center</wp:align>
              </wp:positionV>
              <wp:extent cx="635000" cy="381000"/>
              <wp:effectExtent l="0" t="0" r="0" b="3810"/>
              <wp:wrapNone/>
              <wp:docPr id="699" name="TITUSOR3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10C72E" w14:textId="77777777" w:rsidR="00CA3B7E" w:rsidRDefault="00CA3B7E" w:rsidP="00B7335E">
                          <w:pPr>
                            <w:jc w:val="left"/>
                          </w:pPr>
                          <w:r w:rsidRPr="00B7335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BD234F8" id="_x0000_s1095" type="#_x0000_t202" style="position:absolute;left:0;text-align:left;margin-left:9pt;margin-top:0;width:50pt;height:30pt;z-index:2524006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vTsFgIAADMEAAAOAAAAZHJzL2Uyb0RvYy54bWysU01vGyEQvVfqf0Dc6107TpqsvI7cRK4q&#10;RUkkp8oZs6x3JWDQgL3r/voOrL+U9lT1AgMzzMd7j9l9bzTbKfQt2JKPRzlnykqoWrsp+c+35Zdb&#10;znwQthIarCr5Xnl+P//8ada5Qk2gAV0pZJTE+qJzJW9CcEWWedkoI/wInLLkrAGNCHTETVah6Ci7&#10;0dkkz2+yDrByCFJ5T7ePg5PPU/66VjK81LVXgemSU28hrZjWdVyz+UwUGxSuaeWhDfEPXRjRWip6&#10;SvUogmBbbP9IZVqJ4KEOIwkmg7pupUoz0DTj/MM0q0Y4lWYhcLw7weT/X1r5vFu5V2Sh/wY9ERgB&#10;6ZwvPF3GefoaTdypU0Z+gnB/gk31gUm6vLm6znPySHJd3Y6jTVmy82OHPnxXYFg0So7ESgJL7J58&#10;GEKPIbGWhWWrdWJGW9YNBdKDk4eSa0s1zq1GK/TrnrUVPbg7zrGGak/jIQzMeyeXLTXxJHx4FUhU&#10;U98k3/BCS62BisHB4qwB/PW3+xhf8rhy1pF0Sm5J25zpH5aYuRtPp1Fp6TC9/jqhA1561pceuzUP&#10;QNoc0zdxMpkxPuijWSOYd9L4ItYkl7CS+iq5DHg8PIRB0PRLpFosUhipy4nwZFdOxuQR1gjxW/8u&#10;0B14CETgMxxFJooPdAyx8aV3i20gUhJXEegB1QP+pMzE9uEXRelfnlPU+a/PfwM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s&#10;KvTs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1C10C72E" w14:textId="77777777" w:rsidR="00CA3B7E" w:rsidRDefault="00CA3B7E" w:rsidP="00B7335E">
                    <w:pPr>
                      <w:jc w:val="left"/>
                    </w:pPr>
                    <w:r w:rsidRPr="00B7335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9616" behindDoc="0" locked="0" layoutInCell="1" allowOverlap="1" wp14:anchorId="00E5A357" wp14:editId="04B7F2E3">
              <wp:simplePos x="0" y="0"/>
              <wp:positionH relativeFrom="rightMargin">
                <wp:posOffset>114300</wp:posOffset>
              </wp:positionH>
              <wp:positionV relativeFrom="page">
                <wp:align>center</wp:align>
              </wp:positionV>
              <wp:extent cx="635000" cy="381000"/>
              <wp:effectExtent l="0" t="0" r="0" b="3810"/>
              <wp:wrapNone/>
              <wp:docPr id="700" name="TITUSOR3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EAB955" w14:textId="77777777" w:rsidR="00CA3B7E" w:rsidRDefault="00CA3B7E" w:rsidP="00347EF3">
                          <w:pPr>
                            <w:jc w:val="left"/>
                          </w:pPr>
                          <w:r w:rsidRPr="00347EF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E5A357" id="_x0000_s1096" type="#_x0000_t202" style="position:absolute;left:0;text-align:left;margin-left:9pt;margin-top:0;width:50pt;height:30pt;z-index:2523996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xzlFAIAADMEAAAOAAAAZHJzL2Uyb0RvYy54bWysU8lu2zAQvRfoPxC815IdZ6lgOXATuCgQ&#10;JAGcImeaIi0BFIcgx5bcr++Q8oa0p6KX0Wya7T3O7vvWsJ3yoQFb8vEo50xZCVVjNyX/+bb8csdZ&#10;QGErYcCqku9V4Pfzz59mnSvUBGowlfKMithQdK7kNaIrsizIWrUijMApS0ENvhVIpt9klRcdVW9N&#10;Nsnzm6wDXzkPUoVA3schyOepvtZK4ovWQSEzJafZMEmf5DrKbD4TxcYLVzfyMIb4hyla0Vhqeir1&#10;KFCwrW/+KNU20kMAjSMJbQZaN1KlHWibcf5hm1UtnEq70HGCO50p/L+y8nm3cq+eYf8NegIwHqRz&#10;oQjkjPv02rfxS5MyitMJ96ezqR6ZJOfN1XWeU0RS6OpuHHWqkp1/dj7gdwUti0rJPaGSjiV2TwGH&#10;1GNK7GVh2RiTkDGWdUOD9MMpQsWNpR7nUaOG/bpnTVXy2zRBdK2h2tN6Hgbkg5PLhoZ4EgFfhSeo&#10;aW6iL76Q0AaoGRw0zmrwv/7mj/klj5KzjqhTckvc5sz8sITM1/F0GpmWjOn17YQMfxlZX0bstn0A&#10;4uaYnomTSY35aI6q9tC+E8cXsSeFhJU0V8kl+qPxgAOh6ZVItVikNGKXE/hkV07G4vGs8cRv/bvw&#10;7oADEoDPcCSZKD7AMeTGP4NbbJFASVidr3q4PzEzoX14RZH6l3bKOr/1+W8A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sTcc&#10;5RQCAAAzBAAADgAAAAAAAAAAAAAAAAAuAgAAZHJzL2Uyb0RvYy54bWxQSwECLQAUAAYACAAAACEA&#10;7ZEeqNsAAAAGAQAADwAAAAAAAAAAAAAAAABuBAAAZHJzL2Rvd25yZXYueG1sUEsFBgAAAAAEAAQA&#10;8wAAAHYFAAAAAA==&#10;" filled="f" stroked="f" strokeweight=".5pt">
              <v:textbox style="layout-flow:vertical;mso-fit-shape-to-text:t">
                <w:txbxContent>
                  <w:p w14:paraId="3EEAB955" w14:textId="77777777" w:rsidR="00CA3B7E" w:rsidRDefault="00CA3B7E" w:rsidP="00347EF3">
                    <w:pPr>
                      <w:jc w:val="left"/>
                    </w:pPr>
                    <w:r w:rsidRPr="00347EF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8592" behindDoc="0" locked="0" layoutInCell="1" allowOverlap="1" wp14:anchorId="1FED9D60" wp14:editId="79BB1F9B">
              <wp:simplePos x="0" y="0"/>
              <wp:positionH relativeFrom="rightMargin">
                <wp:posOffset>114300</wp:posOffset>
              </wp:positionH>
              <wp:positionV relativeFrom="page">
                <wp:align>center</wp:align>
              </wp:positionV>
              <wp:extent cx="323850" cy="910590"/>
              <wp:effectExtent l="0" t="0" r="0" b="3810"/>
              <wp:wrapNone/>
              <wp:docPr id="701" name="TITUSOR3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920CC0" w14:textId="77777777" w:rsidR="00CA3B7E" w:rsidRDefault="00CA3B7E" w:rsidP="00221BF4">
                          <w:pPr>
                            <w:jc w:val="left"/>
                          </w:pPr>
                          <w:r w:rsidRPr="00221BF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FED9D60" id="_x0000_s1097" type="#_x0000_t202" style="position:absolute;left:0;text-align:left;margin-left:9pt;margin-top:0;width:25.5pt;height:71.7pt;z-index:252398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MfmGAIAADM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89zrKHa43geDswHJ5YNNvHEQ3zl&#10;HqnGvlG+8QWN0oCPwdGjpAb/82/nKZ/RZClpUTqMWtQ2Jfq7RWamg/E4KS1vxpPbIW78dWR9HbFb&#10;8wCozQF+Eyeym/KjPrnKg3lHjS/SmxjiVmBfjIroT5uHeBA0/hIhF4uchupyPD7ZlROpeAIvQfzW&#10;vXPvjjxEJPAZTiLj5Qc6DrnpZnCLbURSMlcJ6AOqR/xRmZnC4y9K0r/e56zLX5//Ag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xrMfmGAIAADMEAAAOAAAAAAAAAAAAAAAAAC4CAABkcnMvZTJvRG9jLnhtbFBLAQItABQABgAI&#10;AAAAIQBSC3j83AAAAAYBAAAPAAAAAAAAAAAAAAAAAHIEAABkcnMvZG93bnJldi54bWxQSwUGAAAA&#10;AAQABADzAAAAewUAAAAA&#10;" filled="f" stroked="f" strokeweight=".5pt">
              <v:textbox style="layout-flow:vertical;mso-fit-shape-to-text:t">
                <w:txbxContent>
                  <w:p w14:paraId="79920CC0" w14:textId="77777777" w:rsidR="00CA3B7E" w:rsidRDefault="00CA3B7E" w:rsidP="00221BF4">
                    <w:pPr>
                      <w:jc w:val="left"/>
                    </w:pPr>
                    <w:r w:rsidRPr="00221BF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7568" behindDoc="0" locked="0" layoutInCell="1" allowOverlap="1" wp14:anchorId="1AB872E9" wp14:editId="311D1E9A">
              <wp:simplePos x="0" y="0"/>
              <wp:positionH relativeFrom="rightMargin">
                <wp:posOffset>114300</wp:posOffset>
              </wp:positionH>
              <wp:positionV relativeFrom="page">
                <wp:align>center</wp:align>
              </wp:positionV>
              <wp:extent cx="323850" cy="910590"/>
              <wp:effectExtent l="0" t="0" r="0" b="3810"/>
              <wp:wrapNone/>
              <wp:docPr id="702" name="TITUSOR3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C19F4" w14:textId="77777777" w:rsidR="00CA3B7E" w:rsidRDefault="00CA3B7E" w:rsidP="00271A06">
                          <w:pPr>
                            <w:jc w:val="left"/>
                          </w:pPr>
                          <w:r w:rsidRPr="00271A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AB872E9" id="_x0000_s1098" type="#_x0000_t202" style="position:absolute;left:0;text-align:left;margin-left:9pt;margin-top:0;width:25.5pt;height:71.7pt;z-index:252397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GZCGQIAADM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4enOdZQ7XE8DwfmgxPLBpt44iG+&#10;co9UY98o3/iCRmnAx+DoUVKD//m385TPaLKUtCgdRi1qmxL93SIz08F4nJSWN+PJ7RA3/jqyvo7Y&#10;rXkA1OYAv4kT2U35UZ9c5cG8o8YX6U0McSuwL0ZF9KfNQzwIGn+JkItFTkN1OR6f7MqJVDyBlyB+&#10;6965d0ceIhL4DCeR8fIDHYfcdDO4xTYiKZmrBPQB1SP+qMxM4fEXJelf73PW5a/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8XxmQhkCAAAzBAAADgAAAAAAAAAAAAAAAAAuAgAAZHJzL2Uyb0RvYy54bWxQSwECLQAUAAYA&#10;CAAAACEAUgt4/NwAAAAGAQAADwAAAAAAAAAAAAAAAABzBAAAZHJzL2Rvd25yZXYueG1sUEsFBgAA&#10;AAAEAAQA8wAAAHwFAAAAAA==&#10;" filled="f" stroked="f" strokeweight=".5pt">
              <v:textbox style="layout-flow:vertical;mso-fit-shape-to-text:t">
                <w:txbxContent>
                  <w:p w14:paraId="679C19F4" w14:textId="77777777" w:rsidR="00CA3B7E" w:rsidRDefault="00CA3B7E" w:rsidP="00271A06">
                    <w:pPr>
                      <w:jc w:val="left"/>
                    </w:pPr>
                    <w:r w:rsidRPr="00271A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6544" behindDoc="0" locked="0" layoutInCell="1" allowOverlap="1" wp14:anchorId="452BB823" wp14:editId="3943E76A">
              <wp:simplePos x="0" y="0"/>
              <wp:positionH relativeFrom="rightMargin">
                <wp:posOffset>114300</wp:posOffset>
              </wp:positionH>
              <wp:positionV relativeFrom="page">
                <wp:align>center</wp:align>
              </wp:positionV>
              <wp:extent cx="323850" cy="910590"/>
              <wp:effectExtent l="0" t="0" r="0" b="3810"/>
              <wp:wrapNone/>
              <wp:docPr id="703" name="TITUSOR3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9EF7A5" w14:textId="77777777" w:rsidR="00CA3B7E" w:rsidRDefault="00CA3B7E" w:rsidP="00910C18">
                          <w:pPr>
                            <w:jc w:val="left"/>
                          </w:pPr>
                          <w:r w:rsidRPr="00910C1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2BB823" id="_x0000_s1099" type="#_x0000_t202" style="position:absolute;left:0;text-align:left;margin-left:9pt;margin-top:0;width:25.5pt;height:71.7pt;z-index:252396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imXGQIAADM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0enOdZQ7XE8DwfmgxPLBpt44iG+&#10;co9UY98o3/iCRmnAx+DoUVKD//m385TPaLKUtCgdRi1qmxL93SIz08F4nJSWN+PJ7RA3/jqyvo7Y&#10;rXkA1OYAv4kT2U35UZ9c5cG8o8YX6U0McSuwL0ZF9KfNQzwIGn+JkItFTkN1OR6f7MqJVDyBlyB+&#10;6965d0ceIhL4DCeR8fIDHYfcdDO4xTYiKZmrBPQB1SP+qMxM4fEXJelf73PW5a/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js4plxkCAAAzBAAADgAAAAAAAAAAAAAAAAAuAgAAZHJzL2Uyb0RvYy54bWxQSwECLQAUAAYA&#10;CAAAACEAUgt4/NwAAAAGAQAADwAAAAAAAAAAAAAAAABzBAAAZHJzL2Rvd25yZXYueG1sUEsFBgAA&#10;AAAEAAQA8wAAAHwFAAAAAA==&#10;" filled="f" stroked="f" strokeweight=".5pt">
              <v:textbox style="layout-flow:vertical;mso-fit-shape-to-text:t">
                <w:txbxContent>
                  <w:p w14:paraId="149EF7A5" w14:textId="77777777" w:rsidR="00CA3B7E" w:rsidRDefault="00CA3B7E" w:rsidP="00910C18">
                    <w:pPr>
                      <w:jc w:val="left"/>
                    </w:pPr>
                    <w:r w:rsidRPr="00910C1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5520" behindDoc="0" locked="0" layoutInCell="1" allowOverlap="1" wp14:anchorId="7D119908" wp14:editId="2728CBB5">
              <wp:simplePos x="0" y="0"/>
              <wp:positionH relativeFrom="rightMargin">
                <wp:posOffset>114300</wp:posOffset>
              </wp:positionH>
              <wp:positionV relativeFrom="page">
                <wp:align>center</wp:align>
              </wp:positionV>
              <wp:extent cx="635000" cy="381000"/>
              <wp:effectExtent l="0" t="0" r="0" b="3810"/>
              <wp:wrapNone/>
              <wp:docPr id="704" name="TITUSOR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F6B589" w14:textId="77777777" w:rsidR="00CA3B7E" w:rsidRDefault="00CA3B7E" w:rsidP="00730BB2">
                          <w:pPr>
                            <w:jc w:val="left"/>
                          </w:pPr>
                          <w:r w:rsidRPr="00730BB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119908" id="_x0000_s1100" type="#_x0000_t202" style="position:absolute;left:0;text-align:left;margin-left:9pt;margin-top:0;width:50pt;height:30pt;z-index:2523955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sAGFwIAADMEAAAOAAAAZHJzL2Uyb0RvYy54bWysU8lu2zAQvRfoPxC815IdZ6lgOXATuCgQ&#10;JAGcImeaoiwBJIcY0pbcr++Q8oa0p6KX0ZAzmuW9x9l9bzTbKfQt2JKPRzlnykqoWrsp+c+35Zc7&#10;znwQthIarCr5Xnl+P//8ada5Qk2gAV0pZFTE+qJzJW9CcEWWedkoI/wInLIUrAGNCHTETVah6Ki6&#10;0dkkz2+yDrByCFJ5T7ePQ5DPU/26VjK81LVXgemS02whWUx2HW02n4lig8I1rTyMIf5hCiNaS01P&#10;pR5FEGyL7R+lTCsRPNRhJMFkUNetVGkH2macf9hm1Qin0i4EjncnmPz/Kyufdyv3iiz036AnAiMg&#10;nfOFp8u4T1+jiV+alFGcINyfYFN9YJIub66u85wikkJXd+PoU5Xs/LNDH74rMCw6JUdiJYEldk8+&#10;DKnHlNjLwrLVOjGjLeuGBumHU4SKa0s9zqNGL/TrnrVVyW+nxz3WUO1pPYSBee/ksqUhnoQPrwKJ&#10;apqb5BteyNQaqBkcPM4awF9/u4/5JY+Ws46kU3JL2uZM/7DEzNfxdBqVlg7T69sJHfAysr6M2K15&#10;ANLmmJ6Jk8mN+UEf3RrBvJPGF7EnhYSVNFfJZcDj4SEMgqZXItVikdJIXU6EJ7tyMhaPsEaI3/p3&#10;ge7AQyACn+EoMlF8oGPIjX96t9gGIiVxFYEeUD3gT8pMbB9eUZT+5Tllnd/6/D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z/LABh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5FF6B589" w14:textId="77777777" w:rsidR="00CA3B7E" w:rsidRDefault="00CA3B7E" w:rsidP="00730BB2">
                    <w:pPr>
                      <w:jc w:val="left"/>
                    </w:pPr>
                    <w:r w:rsidRPr="00730BB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4496" behindDoc="0" locked="0" layoutInCell="1" allowOverlap="1" wp14:anchorId="631BA5B6" wp14:editId="36B1117B">
              <wp:simplePos x="0" y="0"/>
              <wp:positionH relativeFrom="rightMargin">
                <wp:posOffset>114300</wp:posOffset>
              </wp:positionH>
              <wp:positionV relativeFrom="page">
                <wp:align>center</wp:align>
              </wp:positionV>
              <wp:extent cx="323850" cy="910590"/>
              <wp:effectExtent l="0" t="0" r="0" b="3810"/>
              <wp:wrapNone/>
              <wp:docPr id="705" name="TITUSOR2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7AA440" w14:textId="77777777" w:rsidR="00CA3B7E" w:rsidRDefault="00CA3B7E" w:rsidP="00772344">
                          <w:pPr>
                            <w:jc w:val="left"/>
                          </w:pPr>
                          <w:r w:rsidRPr="007723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31BA5B6" id="_x0000_s1101" type="#_x0000_t202" style="position:absolute;left:0;text-align:left;margin-left:9pt;margin-top:0;width:25.5pt;height:71.7pt;z-index:2523944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RsFGQIAADM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yenOdZQ7XE8DwfmgxPLBpt44iG+&#10;co9UY98o3/iCRmnAx+DoUVKD//m385TPaLKUtCgdRi1qmxL93SIz08F4nJSWN+PJ7RA3/jqyvo7Y&#10;rXkA1OYAv4kT2U35UZ9c5cG8o8YX6U0McSuwL0ZF9KfNQzwIGn+JkItFTkN1OR6f7MqJVDyBlyB+&#10;6965d0ceIhL4DCeR8fIDHYfcdDO4xTYiKZmrBPQB1SP+qMxM4fEXJelf73PW5a/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T2kbBRkCAAAzBAAADgAAAAAAAAAAAAAAAAAuAgAAZHJzL2Uyb0RvYy54bWxQSwECLQAUAAYA&#10;CAAAACEAUgt4/NwAAAAGAQAADwAAAAAAAAAAAAAAAABzBAAAZHJzL2Rvd25yZXYueG1sUEsFBgAA&#10;AAAEAAQA8wAAAHwFAAAAAA==&#10;" filled="f" stroked="f" strokeweight=".5pt">
              <v:textbox style="layout-flow:vertical;mso-fit-shape-to-text:t">
                <w:txbxContent>
                  <w:p w14:paraId="757AA440" w14:textId="77777777" w:rsidR="00CA3B7E" w:rsidRDefault="00CA3B7E" w:rsidP="00772344">
                    <w:pPr>
                      <w:jc w:val="left"/>
                    </w:pPr>
                    <w:r w:rsidRPr="007723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3472" behindDoc="0" locked="0" layoutInCell="1" allowOverlap="1" wp14:anchorId="41F877C5" wp14:editId="7417A378">
              <wp:simplePos x="0" y="0"/>
              <wp:positionH relativeFrom="rightMargin">
                <wp:posOffset>114300</wp:posOffset>
              </wp:positionH>
              <wp:positionV relativeFrom="page">
                <wp:align>center</wp:align>
              </wp:positionV>
              <wp:extent cx="323850" cy="910590"/>
              <wp:effectExtent l="0" t="0" r="0" b="3810"/>
              <wp:wrapNone/>
              <wp:docPr id="706" name="TITUSOR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4FE794" w14:textId="77777777" w:rsidR="00CA3B7E" w:rsidRDefault="00CA3B7E" w:rsidP="000B3C56">
                          <w:pPr>
                            <w:jc w:val="left"/>
                          </w:pPr>
                          <w:r w:rsidRPr="000B3C5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F877C5" id="_x0000_s1102" type="#_x0000_t202" style="position:absolute;left:0;text-align:left;margin-left:9pt;margin-top:0;width:25.5pt;height:71.7pt;z-index:252393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qhGgIAADMEAAAOAAAAZHJzL2Uyb0RvYy54bWysU01vGyEQvVfqf0Dc6/V34pVx5CZyVclK&#10;IjlVzpgF70osgwB71/31HfD6o2lPVS/DwAzDzHuP+UNba3KQzldgGB30+pRII6CozI7RH2+rL/eU&#10;+MBNwTUYyehRevqw+Pxp3thcDqEEXUhHsIjxeWMZLUOweZZ5Ucqa+x5YaTCowNU84NbtssLxBqvX&#10;Ohv2+9OsAVdYB0J6j6dPpyBdpPpKSRFelPIyEM0o9haSdcluo80Wc57vHLdlJbo2+D90UfPK4KOX&#10;Uk88cLJ31R+l6ko48KBCT0CdgVKVkGkGnGbQ/zDNpuRWplkQHG8vMPn/V1Y8Hzb21ZHQfoUWCYyA&#10;NNbnHg/jPK1ydVyxU4JxhPB4gU22gQg8HA1H9xOMCAzNBv3JLMGaXS9b58M3CTWJDqMOWUlg8cPa&#10;B3wQU88p8S0Dq0rrxIw2pGF0OsLyv0XwhjZ48dpq9EK7bUlVMHo3Pc+xheKI4zk4Me+tWFXYxJr7&#10;8ModUo19o3zDCxqlAR+DzqOkBPfzb+cxn9FoKWlQOowa1DYl+rtBZmaD8TgqLW3Gk7shbtxtZHsb&#10;Mfv6EVCbA/wmViQ35gd9dpWD+h01voxvYogbgX0xKoI7bx7DSdD4S4RcLlMaqsvysDYbK2LxCF6E&#10;+K195852PAQk8BnOIuP5BzpOufGmt8t9QFISVxHoE6od/qjMRGH3i6L0b/cp6/rXF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5uqE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6F4FE794" w14:textId="77777777" w:rsidR="00CA3B7E" w:rsidRDefault="00CA3B7E" w:rsidP="000B3C56">
                    <w:pPr>
                      <w:jc w:val="left"/>
                    </w:pPr>
                    <w:r w:rsidRPr="000B3C5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2448" behindDoc="0" locked="0" layoutInCell="1" allowOverlap="1" wp14:anchorId="49E729CE" wp14:editId="443B9D60">
              <wp:simplePos x="0" y="0"/>
              <wp:positionH relativeFrom="rightMargin">
                <wp:posOffset>114300</wp:posOffset>
              </wp:positionH>
              <wp:positionV relativeFrom="page">
                <wp:align>center</wp:align>
              </wp:positionV>
              <wp:extent cx="323850" cy="910590"/>
              <wp:effectExtent l="0" t="0" r="0" b="3810"/>
              <wp:wrapNone/>
              <wp:docPr id="707" name="TITUSOR2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3FDE42" w14:textId="77777777" w:rsidR="00CA3B7E" w:rsidRDefault="00CA3B7E" w:rsidP="00896B24">
                          <w:pPr>
                            <w:jc w:val="left"/>
                          </w:pPr>
                          <w:r w:rsidRPr="00896B2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E729CE" id="_x0000_s1103" type="#_x0000_t202" style="position:absolute;left:0;text-align:left;margin-left:9pt;margin-top:0;width:25.5pt;height:71.7pt;z-index:252392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0GgIAADM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0/McWyiOOJ6DE/PeilWFTay5&#10;D6/cIdXYN8o3vKBRGvAx6DxKSnA//3Ye8xmNlpIGpcOoQW1Tor8bZGY2GI+j0tJmPJkOceNuI9vb&#10;iNnXj4DaHOA3sSK5MT/os6sc1O+o8WV8E0PcCOyLURHcefMYToLGXyLkcpnSUF2Wh7XZWBGLR/Ai&#10;xG/tO3e24yEggc9wFhnPP9Bxyo03vV3uA5KSuIpAn1Dt8EdlJgq7XxSlf7tPWde/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AL9XQ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683FDE42" w14:textId="77777777" w:rsidR="00CA3B7E" w:rsidRDefault="00CA3B7E" w:rsidP="00896B24">
                    <w:pPr>
                      <w:jc w:val="left"/>
                    </w:pPr>
                    <w:r w:rsidRPr="00896B2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1424" behindDoc="0" locked="0" layoutInCell="1" allowOverlap="1" wp14:anchorId="3E11480A" wp14:editId="38056B25">
              <wp:simplePos x="0" y="0"/>
              <wp:positionH relativeFrom="rightMargin">
                <wp:posOffset>114300</wp:posOffset>
              </wp:positionH>
              <wp:positionV relativeFrom="page">
                <wp:align>center</wp:align>
              </wp:positionV>
              <wp:extent cx="635000" cy="381000"/>
              <wp:effectExtent l="0" t="0" r="0" b="3810"/>
              <wp:wrapNone/>
              <wp:docPr id="708" name="TITUSOR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DB1FD3" w14:textId="77777777" w:rsidR="00CA3B7E" w:rsidRDefault="00CA3B7E" w:rsidP="0039051B">
                          <w:pPr>
                            <w:jc w:val="left"/>
                          </w:pPr>
                          <w:r w:rsidRPr="0039051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E11480A" id="_x0000_s1104" type="#_x0000_t202" style="position:absolute;left:0;text-align:left;margin-left:9pt;margin-top:0;width:50pt;height:30pt;z-index:2523914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9T5FwIAADM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72WmPLVRHXM9Bz7y3fNXgEGvmwytz&#10;SDXOjfINL2ikAmwGg0dJDe7X3+5jfkmjpaRF6ZTUoLYpUT8MMvN1PJ1GpaXD9PZ+ggd3HdleR8xe&#10;PwJqc4zPxPLkxvygTq50oN9R48vYE0PMcJyrpDy40+Ex9ILGV8LFcpnSUF2WhbXZWB6LR1gjxG/d&#10;O3N24CEggc9wEhkrPtDR58Y/vV3uA5KSuIpA96gO+KMyE9vDK4rSvz6nrMtb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LvU+R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77DB1FD3" w14:textId="77777777" w:rsidR="00CA3B7E" w:rsidRDefault="00CA3B7E" w:rsidP="0039051B">
                    <w:pPr>
                      <w:jc w:val="left"/>
                    </w:pPr>
                    <w:r w:rsidRPr="0039051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90400" behindDoc="0" locked="0" layoutInCell="1" allowOverlap="1" wp14:anchorId="42EC372B" wp14:editId="7B0D4675">
              <wp:simplePos x="0" y="0"/>
              <wp:positionH relativeFrom="rightMargin">
                <wp:posOffset>114300</wp:posOffset>
              </wp:positionH>
              <wp:positionV relativeFrom="page">
                <wp:align>center</wp:align>
              </wp:positionV>
              <wp:extent cx="323850" cy="910590"/>
              <wp:effectExtent l="0" t="0" r="0" b="3810"/>
              <wp:wrapNone/>
              <wp:docPr id="709" name="TITUSOR1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5B309A" w14:textId="77777777" w:rsidR="00CA3B7E" w:rsidRDefault="00CA3B7E" w:rsidP="00CC7C29">
                          <w:pPr>
                            <w:jc w:val="left"/>
                          </w:pPr>
                          <w:r w:rsidRPr="00CC7C2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2EC372B" id="_x0000_s1105" type="#_x0000_t202" style="position:absolute;left:0;text-align:left;margin-left:9pt;margin-top:0;width:25.5pt;height:71.7pt;z-index:2523904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A/6GQIAADM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6enOdZQ7XE8DwfmgxPLBpt44iG+&#10;co9UY98o3/iCRmnAx+DoUVKD//m385TPaLKUtCgdRi1qmxL93SIz08F4nJSWN+PJ7RA3/jqyvo7Y&#10;rXkA1OYAv4kT2U35UZ9c5cG8o8YX6U0McSuwL0ZF9KfNQzwIGn+JkItFTkN1OR6f7MqJVDyBlyB+&#10;6965d0ceIhL4DCeR8fIDHYfcdDO4xTYiKZmrBPQB1SP+qMxM4fEXJelf73PW5a/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jCAP+hkCAAAzBAAADgAAAAAAAAAAAAAAAAAuAgAAZHJzL2Uyb0RvYy54bWxQSwECLQAUAAYA&#10;CAAAACEAUgt4/NwAAAAGAQAADwAAAAAAAAAAAAAAAABzBAAAZHJzL2Rvd25yZXYueG1sUEsFBgAA&#10;AAAEAAQA8wAAAHwFAAAAAA==&#10;" filled="f" stroked="f" strokeweight=".5pt">
              <v:textbox style="layout-flow:vertical;mso-fit-shape-to-text:t">
                <w:txbxContent>
                  <w:p w14:paraId="1A5B309A" w14:textId="77777777" w:rsidR="00CA3B7E" w:rsidRDefault="00CA3B7E" w:rsidP="00CC7C29">
                    <w:pPr>
                      <w:jc w:val="left"/>
                    </w:pPr>
                    <w:r w:rsidRPr="00CC7C2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89376" behindDoc="0" locked="0" layoutInCell="1" allowOverlap="1" wp14:anchorId="4754EE8A" wp14:editId="204FFDAD">
              <wp:simplePos x="0" y="0"/>
              <wp:positionH relativeFrom="rightMargin">
                <wp:posOffset>114300</wp:posOffset>
              </wp:positionH>
              <wp:positionV relativeFrom="page">
                <wp:align>center</wp:align>
              </wp:positionV>
              <wp:extent cx="635000" cy="381000"/>
              <wp:effectExtent l="0" t="0" r="0" b="3810"/>
              <wp:wrapNone/>
              <wp:docPr id="710" name="TITUSOR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BCAD39" w14:textId="77777777" w:rsidR="00CA3B7E" w:rsidRDefault="00CA3B7E" w:rsidP="00A75A2E">
                          <w:pPr>
                            <w:jc w:val="left"/>
                          </w:pPr>
                          <w:r w:rsidRPr="00A75A2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754EE8A" id="_x0000_s1106" type="#_x0000_t202" style="position:absolute;left:0;text-align:left;margin-left:9pt;margin-top:0;width:50pt;height:30pt;z-index:2523893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058FAIAADMEAAAOAAAAZHJzL2Uyb0RvYy54bWysU1tr2zAUfh/sPwi9L3bStEtNnJK1ZAxC&#10;W0hHnxVZig2SjpCU2Nmv35HsXOj2NPZyfG4+t+/T/KHTihyE8w2Yko5HOSXCcKgasyvpz7fVlxkl&#10;PjBTMQVGlPQoPH1YfP40b20hJlCDqoQjWMT4orUlrUOwRZZ5XgvN/AisMBiU4DQLaLpdVjnWYnWt&#10;skme32UtuMo64MJ79D71QbpI9aUUPLxI6UUgqqQ4W0jSJbmNMlvMWbFzzNYNH8Zg/zCFZo3BpudS&#10;TywwsnfNH6V0wx14kGHEQWcgZcNF2gG3GecfttnUzIq0Cx7H2/OZ/P8ry58PG/vqSOi+QYcAxoO0&#10;1hcenXGfTjodvzgpwTie8Hg+m+gC4ei8u7nNc4xwDN3MxlHHKtnlZ+t8+C5Ak6iU1CEq6VjssPah&#10;Tz2lxF4GVo1SCRllSNs3SD+cI1hcGexxGTVqodt2pKlKOksTRNcWqiOu56BH3lu+anCINfPhlTmE&#10;GudG+oYXFFIBNoNBo6QG9+tv/phf0igpaZE6JTXIbUrUD4PI3I+n08i0ZExvv07QcNeR7XXE7PUj&#10;IDfH+EwsT2rMD+qkSgf6HTm+jD0xxAzHuUrKgzsZj6EnNL4SLpbLlIbssiyszcbyWDyeNZ74rXtn&#10;zg44BATwGU4kY8UHOPrc+Ke3y31AUBJWl6sO90dmJrSHVxSpf22nrMtbX/wG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ktNO&#10;fBQCAAAzBAAADgAAAAAAAAAAAAAAAAAuAgAAZHJzL2Uyb0RvYy54bWxQSwECLQAUAAYACAAAACEA&#10;7ZEeqNsAAAAGAQAADwAAAAAAAAAAAAAAAABuBAAAZHJzL2Rvd25yZXYueG1sUEsFBgAAAAAEAAQA&#10;8wAAAHYFAAAAAA==&#10;" filled="f" stroked="f" strokeweight=".5pt">
              <v:textbox style="layout-flow:vertical;mso-fit-shape-to-text:t">
                <w:txbxContent>
                  <w:p w14:paraId="1EBCAD39" w14:textId="77777777" w:rsidR="00CA3B7E" w:rsidRDefault="00CA3B7E" w:rsidP="00A75A2E">
                    <w:pPr>
                      <w:jc w:val="left"/>
                    </w:pPr>
                    <w:r w:rsidRPr="00A75A2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88352" behindDoc="0" locked="0" layoutInCell="1" allowOverlap="1" wp14:anchorId="37C38BA6" wp14:editId="63D122D0">
              <wp:simplePos x="0" y="0"/>
              <wp:positionH relativeFrom="rightMargin">
                <wp:posOffset>114300</wp:posOffset>
              </wp:positionH>
              <wp:positionV relativeFrom="page">
                <wp:align>center</wp:align>
              </wp:positionV>
              <wp:extent cx="635000" cy="381000"/>
              <wp:effectExtent l="0" t="0" r="0" b="3810"/>
              <wp:wrapNone/>
              <wp:docPr id="711" name="TITUSOR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0FC9E9" w14:textId="77777777" w:rsidR="00CA3B7E" w:rsidRDefault="00CA3B7E" w:rsidP="000660AC">
                          <w:pPr>
                            <w:jc w:val="left"/>
                          </w:pPr>
                          <w:r w:rsidRPr="000660A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7C38BA6" id="_x0000_s1107" type="#_x0000_t202" style="position:absolute;left:0;text-align:left;margin-left:9pt;margin-top:0;width:50pt;height:30pt;z-index:2523883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GpFgIAADMEAAAOAAAAZHJzL2Uyb0RvYy54bWysU8tu2zAQvBfoPxC815IdJ3UE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ZeY8tVEdcz0HPvLd81eAQa+bDK3NI&#10;Nc6N8g0vaKQCbAaDR0kN7tff7mN+SaOlpEXplNSgtilRPwwycz+eTqPS0mF6+3WCB3cd2V5HzF4/&#10;AmpzjM/E8uTG/KBOrnSg31Hjy9gTQ8xwnKukPLjT4TH0gsZXwsVymdJQXZaFtdlYHotHWCPEb907&#10;c3bgISCBz3ASGSs+0NHnxj+9Xe4DkpK4ikD3qA74ozIT28MritK/Pqesy1tf/AY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t&#10;YQGpFgIAADMEAAAOAAAAAAAAAAAAAAAAAC4CAABkcnMvZTJvRG9jLnhtbFBLAQItABQABgAIAAAA&#10;IQDtkR6o2wAAAAYBAAAPAAAAAAAAAAAAAAAAAHAEAABkcnMvZG93bnJldi54bWxQSwUGAAAAAAQA&#10;BADzAAAAeAUAAAAA&#10;" filled="f" stroked="f" strokeweight=".5pt">
              <v:textbox style="layout-flow:vertical;mso-fit-shape-to-text:t">
                <w:txbxContent>
                  <w:p w14:paraId="1B0FC9E9" w14:textId="77777777" w:rsidR="00CA3B7E" w:rsidRDefault="00CA3B7E" w:rsidP="000660AC">
                    <w:pPr>
                      <w:jc w:val="left"/>
                    </w:pPr>
                    <w:r w:rsidRPr="000660A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87328" behindDoc="0" locked="0" layoutInCell="1" allowOverlap="1" wp14:anchorId="693178A6" wp14:editId="29EE7882">
              <wp:simplePos x="0" y="0"/>
              <wp:positionH relativeFrom="rightMargin">
                <wp:posOffset>114300</wp:posOffset>
              </wp:positionH>
              <wp:positionV relativeFrom="page">
                <wp:align>center</wp:align>
              </wp:positionV>
              <wp:extent cx="323850" cy="910590"/>
              <wp:effectExtent l="0" t="0" r="0" b="3810"/>
              <wp:wrapNone/>
              <wp:docPr id="712" name="TITUSOR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72ED36" w14:textId="77777777" w:rsidR="00CA3B7E" w:rsidRDefault="00CA3B7E" w:rsidP="006465D2">
                          <w:pPr>
                            <w:jc w:val="left"/>
                          </w:pPr>
                          <w:r w:rsidRPr="006465D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93178A6" id="_x0000_s1108" type="#_x0000_t202" style="position:absolute;left:0;text-align:left;margin-left:9pt;margin-top:0;width:25.5pt;height:71.7pt;z-index:252387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DTbGgIAADM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0eJ5jC8URx3NwYt5bsaqxiTX3&#10;4YU7pBr7RvmGZzSlAnwMOo+SCtyvv53HfEajpaRB6TBqUNuUqB8GmZkNxuOotLQZT74OceNuI9vb&#10;iNnrB0BtDvCbWJHcmB/U2S0d6DfU+DK+iSFuBPbFqAjuvHkIJ0HjLxFyuUxpqC7Lw9psrIjFI3gR&#10;4tf2jTvb8RCQwCc4i4znH+g45cab3i73AUlJXEWgT6h2+KMyE4XdL4rSv92nrOtf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KYNNs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6D72ED36" w14:textId="77777777" w:rsidR="00CA3B7E" w:rsidRDefault="00CA3B7E" w:rsidP="006465D2">
                    <w:pPr>
                      <w:jc w:val="left"/>
                    </w:pPr>
                    <w:r w:rsidRPr="006465D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86304" behindDoc="0" locked="0" layoutInCell="1" allowOverlap="1" wp14:anchorId="3C91E4E6" wp14:editId="440724F2">
              <wp:simplePos x="0" y="0"/>
              <wp:positionH relativeFrom="rightMargin">
                <wp:posOffset>114300</wp:posOffset>
              </wp:positionH>
              <wp:positionV relativeFrom="page">
                <wp:align>center</wp:align>
              </wp:positionV>
              <wp:extent cx="323850" cy="910590"/>
              <wp:effectExtent l="0" t="0" r="0" b="3810"/>
              <wp:wrapNone/>
              <wp:docPr id="713" name="TITUSOR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5DE6A8" w14:textId="77777777" w:rsidR="00CA3B7E" w:rsidRDefault="00CA3B7E" w:rsidP="00687152">
                          <w:pPr>
                            <w:jc w:val="left"/>
                          </w:pPr>
                          <w:r w:rsidRPr="0068715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91E4E6" id="_x0000_s1109" type="#_x0000_t202" style="position:absolute;left:0;text-align:left;margin-left:9pt;margin-top:0;width:25.5pt;height:71.7pt;z-index:252386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nsOGgIAADM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FnQ6Os+xhfKI4zk4Me8tX9XYxJr5&#10;8MIcUo19o3zDMxqpAB+DzqOkAvfrb+cxv6DRUtKgdApqUNuUqB8GmZkNxuOotLQZT74OceNuI9vb&#10;iNnrB0BtDvCbWJ7cmB/U2ZUO9BtqfBnfxBAzHPsqKA/uvHkIJ0HjL+FiuUxpqC7LwtpsLI/FI3gR&#10;4tf2jTnb8RCQwCc4i4zlH+g45cab3i73AUlJXEWgT6h2+KMyE4XdL4rSv92nrOtf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0qew4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2D5DE6A8" w14:textId="77777777" w:rsidR="00CA3B7E" w:rsidRDefault="00CA3B7E" w:rsidP="00687152">
                    <w:pPr>
                      <w:jc w:val="left"/>
                    </w:pPr>
                    <w:r w:rsidRPr="0068715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85280" behindDoc="0" locked="0" layoutInCell="1" allowOverlap="1" wp14:anchorId="61212623" wp14:editId="4FC0FED4">
              <wp:simplePos x="0" y="0"/>
              <wp:positionH relativeFrom="rightMargin">
                <wp:posOffset>114300</wp:posOffset>
              </wp:positionH>
              <wp:positionV relativeFrom="page">
                <wp:align>center</wp:align>
              </wp:positionV>
              <wp:extent cx="635000" cy="381000"/>
              <wp:effectExtent l="0" t="0" r="0" b="3810"/>
              <wp:wrapNone/>
              <wp:docPr id="714" name="TITUSOR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1C8FB0" w14:textId="77777777" w:rsidR="00CA3B7E" w:rsidRDefault="00CA3B7E" w:rsidP="000D3EC3">
                          <w:pPr>
                            <w:jc w:val="left"/>
                          </w:pPr>
                          <w:r w:rsidRPr="000D3EC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212623" id="_x0000_s1110" type="#_x0000_t202" style="position:absolute;left:0;text-align:left;margin-left:9pt;margin-top:0;width:50pt;height:30pt;z-index:2523852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pKfFwIAADM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lsOuyxheqI6znomfeWrxocYs18eGUO&#10;qca5Ub7hBY1UgM3g5FFSg/v1t/uYX9JoKWlROiU1qG1K1A+DzNyPp9OotHSY3n6d4MFdR7bXEbPX&#10;j4DaHOMzsTy5MT+owZUO9DtqfBl7YogZjnOVlAc3HB5DL2h8JVwslykN1WVZWJuN5bF4hDVC/Na9&#10;M2dPPAQk8BkGkbHiAx19bvzT2+U+ICmJqwh0j+oJf1RmYvv0iqL0r88p6/LWF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7BaSnx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271C8FB0" w14:textId="77777777" w:rsidR="00CA3B7E" w:rsidRDefault="00CA3B7E" w:rsidP="000D3EC3">
                    <w:pPr>
                      <w:jc w:val="left"/>
                    </w:pPr>
                    <w:r w:rsidRPr="000D3EC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84256" behindDoc="0" locked="0" layoutInCell="1" allowOverlap="1" wp14:anchorId="39FCFD5B" wp14:editId="39906CF1">
              <wp:simplePos x="0" y="0"/>
              <wp:positionH relativeFrom="rightMargin">
                <wp:posOffset>114300</wp:posOffset>
              </wp:positionH>
              <wp:positionV relativeFrom="page">
                <wp:align>center</wp:align>
              </wp:positionV>
              <wp:extent cx="323850" cy="910590"/>
              <wp:effectExtent l="0" t="0" r="0" b="3810"/>
              <wp:wrapNone/>
              <wp:docPr id="715" name="TITUSOR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B5046F" w14:textId="77777777" w:rsidR="00CA3B7E" w:rsidRDefault="00CA3B7E" w:rsidP="00792F8C">
                          <w:pPr>
                            <w:jc w:val="left"/>
                          </w:pPr>
                          <w:r w:rsidRPr="00792F8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FCFD5B" id="_x0000_s1111" type="#_x0000_t202" style="position:absolute;left:0;text-align:left;margin-left:9pt;margin-top:0;width:25.5pt;height:71.7pt;z-index:252384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UmcGgIAADM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FnQ6Oc+xhfKI4zk4Me8tX9XYxJr5&#10;8MIcUo19o3zDMxqpAB+DzqOkAvfrb+cxv6DRUtKgdApqUNuUqB8GmZkNxuOotLQZT74OceNuI9vb&#10;iNnrB0BtDvCbWJ7cmB/U2ZUO9BtqfBnfxBAzHPsqKA/uvHkIJ0HjL+FiuUxpqC7LwtpsLI/FI3gR&#10;4tf2jTnb8RCQwCc4i4zlH+g45cab3i73AUlJXEWgT6h2+KMyE4XdL4rSv92nrOtf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yNSZw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43B5046F" w14:textId="77777777" w:rsidR="00CA3B7E" w:rsidRDefault="00CA3B7E" w:rsidP="00792F8C">
                    <w:pPr>
                      <w:jc w:val="left"/>
                    </w:pPr>
                    <w:r w:rsidRPr="00792F8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383232" behindDoc="0" locked="0" layoutInCell="1" allowOverlap="1" wp14:anchorId="74B02E11" wp14:editId="25E43E2F">
              <wp:simplePos x="0" y="0"/>
              <wp:positionH relativeFrom="rightMargin">
                <wp:posOffset>114300</wp:posOffset>
              </wp:positionH>
              <wp:positionV relativeFrom="page">
                <wp:align>center</wp:align>
              </wp:positionV>
              <wp:extent cx="635000" cy="381000"/>
              <wp:effectExtent l="0" t="0" r="0" b="3810"/>
              <wp:wrapNone/>
              <wp:docPr id="716" name="TITUSOR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E33A4F" w14:textId="77777777" w:rsidR="00CA3B7E" w:rsidRDefault="00CA3B7E" w:rsidP="0031123A">
                          <w:pPr>
                            <w:jc w:val="left"/>
                          </w:pPr>
                          <w:r w:rsidRPr="0031123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4B02E11" id="_x0000_s1112" type="#_x0000_t202" style="position:absolute;left:0;text-align:left;margin-left:9pt;margin-top:0;width:50pt;height:30pt;z-index:2523832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zuFwIAADM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RVSaeT0x4bqA64noOeeW/5ssEhVsyHF+aQ&#10;apwb5Rue0UgF2AyOHiU1uD//u4/5JY2WkhalU1KD2qZE/TLIzN1wPI5KS4fx7fcRHtx1ZHMdMTv9&#10;AKjNIT4Ty5Mb84M6udKBfkONL2JPDDHDca6S8uBOh4fQCxpfCReLRUpDdVkWVmZteSweYY0Qv3Zv&#10;zNkjDwEJfIKTyFjxjo4+N/7p7WIXkJTEVQS6R/WIPyozsX18RVH61+eUdXnr87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U3R87h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1FE33A4F" w14:textId="77777777" w:rsidR="00CA3B7E" w:rsidRDefault="00CA3B7E" w:rsidP="0031123A">
                    <w:pPr>
                      <w:jc w:val="left"/>
                    </w:pPr>
                    <w:r w:rsidRPr="0031123A">
                      <w:rPr>
                        <w:color w:val="235C24"/>
                        <w:sz w:val="17"/>
                      </w:rPr>
                      <w:t>WTO - Internal</w:t>
                    </w:r>
                  </w:p>
                </w:txbxContent>
              </v:textbox>
              <w10:wrap anchorx="margin" anchory="page"/>
            </v:shape>
          </w:pict>
        </mc:Fallback>
      </mc:AlternateContent>
    </w:r>
    <w:r>
      <w:t xml:space="preserve">Agreement on Government Procurement </w:t>
    </w:r>
  </w:p>
  <w:p w14:paraId="3A996C1F" w14:textId="77777777" w:rsidR="00CA3B7E" w:rsidRPr="00EC1FBB" w:rsidRDefault="00CA3B7E" w:rsidP="00EC1FBB">
    <w:pPr>
      <w:pStyle w:val="Header"/>
      <w:pBdr>
        <w:bottom w:val="single" w:sz="4" w:space="1" w:color="auto"/>
      </w:pBdr>
      <w:tabs>
        <w:tab w:val="clear" w:pos="4513"/>
        <w:tab w:val="clear" w:pos="9027"/>
      </w:tabs>
      <w:jc w:val="center"/>
    </w:pPr>
  </w:p>
  <w:p w14:paraId="2AD5C66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629B296" w14:textId="77777777" w:rsidR="00CA3B7E" w:rsidRPr="00EC1FBB" w:rsidRDefault="00CA3B7E" w:rsidP="00EC1FBB">
    <w:pPr>
      <w:pStyle w:val="Header"/>
      <w:tabs>
        <w:tab w:val="clear" w:pos="4513"/>
        <w:tab w:val="clear" w:pos="9027"/>
      </w:tabs>
      <w:jc w:val="center"/>
    </w:pPr>
  </w:p>
  <w:p w14:paraId="68B51BC7" w14:textId="77777777" w:rsidR="00CA3B7E" w:rsidRDefault="00CA3B7E"/>
  <w:p w14:paraId="06F781BB" w14:textId="77777777" w:rsidR="00CA3B7E" w:rsidRDefault="00CA3B7E"/>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4F2F6" w14:textId="77777777" w:rsidR="00CA3B7E" w:rsidRDefault="00CA3B7E">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AE24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5A66CE5" w14:textId="77777777" w:rsidR="00CA3B7E" w:rsidRPr="00EC1FBB" w:rsidRDefault="00CA3B7E" w:rsidP="00EC1FBB">
    <w:pPr>
      <w:pStyle w:val="Header"/>
      <w:pBdr>
        <w:bottom w:val="single" w:sz="4" w:space="1" w:color="auto"/>
      </w:pBdr>
      <w:tabs>
        <w:tab w:val="clear" w:pos="4513"/>
        <w:tab w:val="clear" w:pos="9027"/>
      </w:tabs>
      <w:jc w:val="center"/>
    </w:pPr>
  </w:p>
  <w:p w14:paraId="2CAC572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A980AFE" w14:textId="77777777" w:rsidR="00CA3B7E" w:rsidRPr="00EC1FBB" w:rsidRDefault="00CA3B7E" w:rsidP="00EC1FBB">
    <w:pPr>
      <w:pStyle w:val="Header"/>
      <w:tabs>
        <w:tab w:val="clear" w:pos="4513"/>
        <w:tab w:val="clear" w:pos="9027"/>
      </w:tabs>
      <w:jc w:val="center"/>
    </w:pPr>
  </w:p>
  <w:p w14:paraId="65EAA955" w14:textId="77777777" w:rsidR="00CA3B7E" w:rsidRDefault="00CA3B7E"/>
  <w:p w14:paraId="766F13C4" w14:textId="77777777" w:rsidR="00CA3B7E" w:rsidRDefault="00CA3B7E"/>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6336" w14:textId="4BAA476E"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2471296" behindDoc="0" locked="0" layoutInCell="1" allowOverlap="1" wp14:anchorId="5E83279E" wp14:editId="1037DEE3">
              <wp:simplePos x="0" y="0"/>
              <wp:positionH relativeFrom="rightMargin">
                <wp:posOffset>114300</wp:posOffset>
              </wp:positionH>
              <wp:positionV relativeFrom="page">
                <wp:align>center</wp:align>
              </wp:positionV>
              <wp:extent cx="635000" cy="381000"/>
              <wp:effectExtent l="0" t="0" r="0" b="3810"/>
              <wp:wrapNone/>
              <wp:docPr id="768" name="TITUSOR5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748A0E" w14:textId="076CF45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E83279E" id="_x0000_t202" coordsize="21600,21600" o:spt="202" path="m,l,21600r21600,l21600,xe">
              <v:stroke joinstyle="miter"/>
              <v:path gradientshapeok="t" o:connecttype="rect"/>
            </v:shapetype>
            <v:shape id="TITUSOR51header" o:spid="_x0000_s1113" type="#_x0000_t202" style="position:absolute;left:0;text-align:left;margin-left:9pt;margin-top:0;width:50pt;height:30pt;z-index:2524712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jM7FwIAADM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Z/WmPLVRHXM9Bz7y3fNXgEGvmwytz&#10;SDXOjfINL2ikAmwGg0dJDe7X3+5jfkmjpaRF6ZTUoLYpUT8MMvN1PJ1GpaXD9PZ+ggd3HdleR8xe&#10;PwJqc4zPxPLkxvygTq50oN9R48vYE0PMcJyrpDy40+Ex9ILGV8LFcpnSUF2WhbXZWB6LR1gjxG/d&#10;O3N24CEggc9wEhkrPtDR58Y/vV3uA5KSuIpA96gO+KMyE9vDK4rSvz6nrMtb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LMYzOx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71748A0E" w14:textId="076CF459"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0576" behindDoc="0" locked="0" layoutInCell="1" allowOverlap="1" wp14:anchorId="2B6FEB0F" wp14:editId="7F996DB8">
              <wp:simplePos x="0" y="0"/>
              <wp:positionH relativeFrom="rightMargin">
                <wp:posOffset>114300</wp:posOffset>
              </wp:positionH>
              <wp:positionV relativeFrom="page">
                <wp:align>center</wp:align>
              </wp:positionV>
              <wp:extent cx="635000" cy="381000"/>
              <wp:effectExtent l="0" t="0" r="0" b="3810"/>
              <wp:wrapNone/>
              <wp:docPr id="535" name="TITUSOR5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0658E4" w14:textId="77777777" w:rsidR="00CA3B7E" w:rsidRDefault="00CA3B7E" w:rsidP="00A7243C">
                          <w:pPr>
                            <w:jc w:val="left"/>
                          </w:pPr>
                          <w:r w:rsidRPr="00A7243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B6FEB0F" id="_x0000_s1114" type="#_x0000_t202" style="position:absolute;left:0;text-align:left;margin-left:9pt;margin-top:0;width:50pt;height:30pt;z-index:2524405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4ZgFwIAADM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lsNuyxheqI6znomfeWrxocYs18eGUO&#10;qca5Ub7hBY1UgM3g5FFSg/v1t/uYX9JoKWlROiU1qG1K1A+DzNyPp9OotHSY3n6d4MFdR7bXEbPX&#10;j4DaHOMzsTy5MT+owZUO9DtqfBl7YogZjnOVlAc3HB5DL2h8JVwslykN1WVZWJuN5bF4hDVC/Na9&#10;M2dPPAQk8BkGkbHiAx19bvzT2+U+ICmJqwh0j+oJf1RmYvv0iqL0r88p6/LWF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L1+GYB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0D0658E4" w14:textId="77777777" w:rsidR="00CA3B7E" w:rsidRDefault="00CA3B7E" w:rsidP="00A7243C">
                    <w:pPr>
                      <w:jc w:val="left"/>
                    </w:pPr>
                    <w:r w:rsidRPr="00A7243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9552" behindDoc="0" locked="0" layoutInCell="1" allowOverlap="1" wp14:anchorId="3C1332CA" wp14:editId="47904E77">
              <wp:simplePos x="0" y="0"/>
              <wp:positionH relativeFrom="rightMargin">
                <wp:posOffset>114300</wp:posOffset>
              </wp:positionH>
              <wp:positionV relativeFrom="page">
                <wp:align>center</wp:align>
              </wp:positionV>
              <wp:extent cx="323850" cy="910590"/>
              <wp:effectExtent l="0" t="0" r="0" b="3810"/>
              <wp:wrapNone/>
              <wp:docPr id="536" name="TITUSOR4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B5411A" w14:textId="77777777" w:rsidR="00CA3B7E" w:rsidRDefault="00CA3B7E" w:rsidP="00E15FDE">
                          <w:pPr>
                            <w:jc w:val="left"/>
                          </w:pPr>
                          <w:r w:rsidRPr="00E15F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1332CA" id="_x0000_s1115" type="#_x0000_t202" style="position:absolute;left:0;text-align:left;margin-left:9pt;margin-top:0;width:25.5pt;height:71.7pt;z-index:2524395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1jGgIAADM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0dp5jC8URx3NwYt5bsaqxiTX3&#10;4YU7pBr7RvmGZzSlAnwMOo+SCtyvv53HfEajpaRB6TBqUNuUqB8GmZkNxuOotLQZT74OceNuI9vb&#10;iNnrB0BtDvCbWJHcmB/U2S0d6DfU+DK+iSFuBPbFqAjuvHkIJ0HjLxFyuUxpqC7Lw9psrIjFI3gR&#10;4tf2jTvb8RCQwCc4i4znH+g45cab3i73AUlJXEWgT6h2+KMyE4XdL4rSv92nrOtf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EXWM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03B5411A" w14:textId="77777777" w:rsidR="00CA3B7E" w:rsidRDefault="00CA3B7E" w:rsidP="00E15FDE">
                    <w:pPr>
                      <w:jc w:val="left"/>
                    </w:pPr>
                    <w:r w:rsidRPr="00E15F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8528" behindDoc="0" locked="0" layoutInCell="1" allowOverlap="1" wp14:anchorId="061F1854" wp14:editId="71F513F9">
              <wp:simplePos x="0" y="0"/>
              <wp:positionH relativeFrom="rightMargin">
                <wp:posOffset>114300</wp:posOffset>
              </wp:positionH>
              <wp:positionV relativeFrom="page">
                <wp:align>center</wp:align>
              </wp:positionV>
              <wp:extent cx="323850" cy="910590"/>
              <wp:effectExtent l="0" t="0" r="0" b="3810"/>
              <wp:wrapNone/>
              <wp:docPr id="608" name="TITUSOR4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E33B96" w14:textId="77777777" w:rsidR="00CA3B7E" w:rsidRDefault="00CA3B7E" w:rsidP="00260C28">
                          <w:pPr>
                            <w:jc w:val="left"/>
                          </w:pPr>
                          <w:r w:rsidRPr="00260C2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1F1854" id="_x0000_s1116" type="#_x0000_t202" style="position:absolute;left:0;text-align:left;margin-left:9pt;margin-top:0;width:25.5pt;height:71.7pt;z-index:252438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bVqFwIAADMEAAAOAAAAZHJzL2Uyb0RvYy54bWysU8lu2zAQvRfoPxC81/KaxoLlwE3gokCQ&#10;BHCKnGmKtARQHIIcW3K/vkN6TdpT0QuXmeEs7z3O7rrGsJ3yoQZb8EGvz5myEsrabgr+83X55Zaz&#10;gMKWwoBVBd+rwO/mnz/NWperIVRgSuUZJbEhb13BK0SXZ1mQlWpE6IFTlpwafCOQrn6TlV60lL0x&#10;2bDfv8la8KXzIFUIZH04OPk85ddaSXzWOihkpuDUG6bVp3Ud12w+E/nGC1fV8tiG+IcuGlFbKnpO&#10;9SBQsK2v/0jV1NJDAI09CU0GWtdSpRlomkH/wzSrSjiVZiFwgjvDFP5fWvm0W7kXz7D7Bh0RGAFp&#10;XcgDGeM8nfZN3KlTRn6CcH+GTXXIJBlHw9HthDySXNNBfzJNsGaXx84H/K6gYfFQcE+sJLDE7jEg&#10;FaTQU0isZWFZG5OYMZa1Bb8ZUfp3HnphLD28tBpP2K07VpfUReogmtZQ7mk8Dwfmg5PLmpp4FAFf&#10;hCeqqW+SLz7Tog1QMTieOKvA//qbPcYXPK6ctSSdglvSNmfmhyVmpoPxOCotXcaTr0O6+GvP+tpj&#10;t809kDYH9E2cTMcYj+Z01B6aN9L4ItYkl7CS+iq4RH+63ONB0PRLpFosUhipywl8tCsnY/IIXoT4&#10;tXsT3h15QCLwCU4iE/kHOg6x8WVwiy0SKYmrC6pH/EmZicLjL4rSv76nqMtfn/8G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HLZtWoXAgAAMwQAAA4AAAAAAAAAAAAAAAAALgIAAGRycy9lMm9Eb2MueG1sUEsBAi0AFAAGAAgA&#10;AAAhAFILePzcAAAABgEAAA8AAAAAAAAAAAAAAAAAcQQAAGRycy9kb3ducmV2LnhtbFBLBQYAAAAA&#10;BAAEAPMAAAB6BQAAAAA=&#10;" filled="f" stroked="f" strokeweight=".5pt">
              <v:textbox style="layout-flow:vertical;mso-fit-shape-to-text:t">
                <w:txbxContent>
                  <w:p w14:paraId="21E33B96" w14:textId="77777777" w:rsidR="00CA3B7E" w:rsidRDefault="00CA3B7E" w:rsidP="00260C28">
                    <w:pPr>
                      <w:jc w:val="left"/>
                    </w:pPr>
                    <w:r w:rsidRPr="00260C2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7504" behindDoc="0" locked="0" layoutInCell="1" allowOverlap="1" wp14:anchorId="620C1FE8" wp14:editId="0630E937">
              <wp:simplePos x="0" y="0"/>
              <wp:positionH relativeFrom="rightMargin">
                <wp:posOffset>114300</wp:posOffset>
              </wp:positionH>
              <wp:positionV relativeFrom="page">
                <wp:align>center</wp:align>
              </wp:positionV>
              <wp:extent cx="323850" cy="910590"/>
              <wp:effectExtent l="0" t="0" r="0" b="3810"/>
              <wp:wrapNone/>
              <wp:docPr id="609" name="TITUSOR4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9C19DC" w14:textId="77777777" w:rsidR="00CA3B7E" w:rsidRDefault="00CA3B7E" w:rsidP="00C24E04">
                          <w:pPr>
                            <w:jc w:val="left"/>
                          </w:pPr>
                          <w:r w:rsidRPr="00C24E0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0C1FE8" id="_x0000_s1117" type="#_x0000_t202" style="position:absolute;left:0;text-align:left;margin-left:9pt;margin-top:0;width:25.5pt;height:71.7pt;z-index:252437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GQIAADM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MnZxnmMD5YHG83BkPji5bKiJlQj4&#10;LDxRTX2TfPGJTKWBHoOTx1kN/tffzmN+waPlrCXpFNyStjnTPywxMx2Mx1FpaTOefB3Sxl9HNtcR&#10;uzP3QNoc0DdxMrkxH/XZrTyYV9L4Ir5JIWEl9VVwif68ucejoOmXSLVYpDRSlxO4smsnY/EIXoT4&#10;pXsV3p14QCLwEc4iE/kHOo658WZwix0SKYmrCPQR1RP+pMxE4ekXRelf71PW21+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DWv6vxkCAAAzBAAADgAAAAAAAAAAAAAAAAAuAgAAZHJzL2Uyb0RvYy54bWxQSwECLQAUAAYA&#10;CAAAACEAUgt4/NwAAAAGAQAADwAAAAAAAAAAAAAAAABzBAAAZHJzL2Rvd25yZXYueG1sUEsFBgAA&#10;AAAEAAQA8wAAAHwFAAAAAA==&#10;" filled="f" stroked="f" strokeweight=".5pt">
              <v:textbox style="layout-flow:vertical;mso-fit-shape-to-text:t">
                <w:txbxContent>
                  <w:p w14:paraId="169C19DC" w14:textId="77777777" w:rsidR="00CA3B7E" w:rsidRDefault="00CA3B7E" w:rsidP="00C24E04">
                    <w:pPr>
                      <w:jc w:val="left"/>
                    </w:pPr>
                    <w:r w:rsidRPr="00C24E0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6480" behindDoc="0" locked="0" layoutInCell="1" allowOverlap="1" wp14:anchorId="1D6FA5F8" wp14:editId="5F3EDD67">
              <wp:simplePos x="0" y="0"/>
              <wp:positionH relativeFrom="rightMargin">
                <wp:posOffset>114300</wp:posOffset>
              </wp:positionH>
              <wp:positionV relativeFrom="page">
                <wp:align>center</wp:align>
              </wp:positionV>
              <wp:extent cx="635000" cy="381000"/>
              <wp:effectExtent l="0" t="0" r="0" b="3810"/>
              <wp:wrapNone/>
              <wp:docPr id="610" name="TITUSOR4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42446D" w14:textId="77777777" w:rsidR="00CA3B7E" w:rsidRDefault="00CA3B7E" w:rsidP="001E2475">
                          <w:pPr>
                            <w:jc w:val="left"/>
                          </w:pPr>
                          <w:r w:rsidRPr="001E247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D6FA5F8" id="_x0000_s1118" type="#_x0000_t202" style="position:absolute;left:0;text-align:left;margin-left:9pt;margin-top:0;width:50pt;height:30pt;z-index:2524364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s/NFwIAADM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b+bHPdYQ7Wn9TwMzAcnly0N8SQCvgpP&#10;VNPcJF98IVNroGZw8DhrwP/6233ML3m0nHUknZJb0jZn+oclZu7G02lUWjpMr79O6OAvI+vLiN2a&#10;ByBtjumZOJncmI/66NYezDtpfBF7UkhYSXOVXKI/Hh5wEDS9EqkWi5RG6nICn+zKyVg8whohfuvf&#10;hXcHHpAIfIajyETxgY4hN/4Z3GKLREriKgI9oHrAn5SZ2D68oij9y3PKOr/1+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MpLPzR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6742446D" w14:textId="77777777" w:rsidR="00CA3B7E" w:rsidRDefault="00CA3B7E" w:rsidP="001E2475">
                    <w:pPr>
                      <w:jc w:val="left"/>
                    </w:pPr>
                    <w:r w:rsidRPr="001E247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5456" behindDoc="0" locked="0" layoutInCell="1" allowOverlap="1" wp14:anchorId="09C0AF1C" wp14:editId="400A6DDC">
              <wp:simplePos x="0" y="0"/>
              <wp:positionH relativeFrom="rightMargin">
                <wp:posOffset>114300</wp:posOffset>
              </wp:positionH>
              <wp:positionV relativeFrom="page">
                <wp:align>center</wp:align>
              </wp:positionV>
              <wp:extent cx="323850" cy="910590"/>
              <wp:effectExtent l="0" t="0" r="0" b="3810"/>
              <wp:wrapNone/>
              <wp:docPr id="611" name="TITUSOR4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320E42" w14:textId="77777777" w:rsidR="00CA3B7E" w:rsidRDefault="00CA3B7E" w:rsidP="00220E65">
                          <w:pPr>
                            <w:jc w:val="left"/>
                          </w:pPr>
                          <w:r w:rsidRPr="00220E6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C0AF1C" id="_x0000_s1119" type="#_x0000_t202" style="position:absolute;left:0;text-align:left;margin-left:9pt;margin-top:0;width:25.5pt;height:71.7pt;z-index:252435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RTOGgIAADM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2MznNsoDzQeAhH5r2Ty5qaWAkf&#10;ngUS1dQ3yTc8kdEG6DE4eZxVgL/+dh7zCx4tZy1Jp+CWtM2Z+WGJmelgPI5KS5vx5OuQNngd2VxH&#10;7K65B9LmgL6Jk8mN+cGcXY3QvJLGF/FNCgkrqa+Cy4DnzX04Cpp+iVSLRUojdTkRVnbtZCwewYsQ&#10;v3SvAt2Jh0AEPsJZZCL/QMcxN970brELREriKgJ9RPWEPykzUXj6RVH61/uU9fbX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IJFM4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05320E42" w14:textId="77777777" w:rsidR="00CA3B7E" w:rsidRDefault="00CA3B7E" w:rsidP="00220E65">
                    <w:pPr>
                      <w:jc w:val="left"/>
                    </w:pPr>
                    <w:r w:rsidRPr="00220E6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4432" behindDoc="0" locked="0" layoutInCell="1" allowOverlap="1" wp14:anchorId="6B255C99" wp14:editId="135E44F5">
              <wp:simplePos x="0" y="0"/>
              <wp:positionH relativeFrom="rightMargin">
                <wp:posOffset>114300</wp:posOffset>
              </wp:positionH>
              <wp:positionV relativeFrom="page">
                <wp:align>center</wp:align>
              </wp:positionV>
              <wp:extent cx="323850" cy="910590"/>
              <wp:effectExtent l="0" t="0" r="0" b="3810"/>
              <wp:wrapNone/>
              <wp:docPr id="718" name="TITUSOR4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C17165" w14:textId="77777777" w:rsidR="00CA3B7E" w:rsidRDefault="00CA3B7E" w:rsidP="006B3702">
                          <w:pPr>
                            <w:jc w:val="left"/>
                          </w:pPr>
                          <w:r w:rsidRPr="006B37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255C99" id="_x0000_s1120" type="#_x0000_t202" style="position:absolute;left:0;text-align:left;margin-left:9pt;margin-top:0;width:25.5pt;height:71.7pt;z-index:252434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GmJGgIAADM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roYn+fYQHmg8TwcmQ9OLmtqYiUC&#10;PgtPVFPfJF98IqMN0GNw8jirwP/623nML3i0nLUknYJb0jZn5oclZqaD8TgqLW3Gk69D2vjryOY6&#10;YnfNPZA2B/RNnExuzEdzdrWH5pU0vohvUkhYSX0VXKI/b+7xKGj6JVItFimN1OUEruzayVg8ghch&#10;fulehXcnHpAIfISzyET+gY5jbrwZ3GKHREriKgJ9RPWEPykzUXj6RVH61/uU9fbX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wcaYk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49C17165" w14:textId="77777777" w:rsidR="00CA3B7E" w:rsidRDefault="00CA3B7E" w:rsidP="006B3702">
                    <w:pPr>
                      <w:jc w:val="left"/>
                    </w:pPr>
                    <w:r w:rsidRPr="006B37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3408" behindDoc="0" locked="0" layoutInCell="1" allowOverlap="1" wp14:anchorId="228829B9" wp14:editId="5CB552F5">
              <wp:simplePos x="0" y="0"/>
              <wp:positionH relativeFrom="rightMargin">
                <wp:posOffset>114300</wp:posOffset>
              </wp:positionH>
              <wp:positionV relativeFrom="page">
                <wp:align>center</wp:align>
              </wp:positionV>
              <wp:extent cx="323850" cy="910590"/>
              <wp:effectExtent l="0" t="0" r="0" b="3810"/>
              <wp:wrapNone/>
              <wp:docPr id="719" name="TITUSOR4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446998" w14:textId="77777777" w:rsidR="00CA3B7E" w:rsidRDefault="00CA3B7E" w:rsidP="003F6D06">
                          <w:pPr>
                            <w:jc w:val="left"/>
                          </w:pPr>
                          <w:r w:rsidRPr="003F6D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8829B9" id="_x0000_s1121" type="#_x0000_t202" style="position:absolute;left:0;text-align:left;margin-left:9pt;margin-top:0;width:25.5pt;height:71.7pt;z-index:252433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iZcGgIAADM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rqYnOfYQHmg8TwcmQ9OLhtqYiUC&#10;PgtPVFPfJF98IlNpoMfg5HFWg//1t/OYX/BoOWtJOgW3pG3O9A9LzEwH43FUWtqMJ1+HtPHXkc11&#10;xO7MPZA2B/RNnExuzEd9disP5pU0vohvUkhYSX0VXKI/b+7xKGj6JVItFimN1OUEruzayVg8ghch&#10;fulehXcnHpAIfISzyET+gY5jbrwZ3GKHREriKgJ9RPWEPykzUXj6RVH61/uU9fbX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OuJlwaAgAAMwQAAA4AAAAAAAAAAAAAAAAALgIAAGRycy9lMm9Eb2MueG1sUEsBAi0AFAAG&#10;AAgAAAAhAFILePzcAAAABgEAAA8AAAAAAAAAAAAAAAAAdAQAAGRycy9kb3ducmV2LnhtbFBLBQYA&#10;AAAABAAEAPMAAAB9BQAAAAA=&#10;" filled="f" stroked="f" strokeweight=".5pt">
              <v:textbox style="layout-flow:vertical;mso-fit-shape-to-text:t">
                <w:txbxContent>
                  <w:p w14:paraId="25446998" w14:textId="77777777" w:rsidR="00CA3B7E" w:rsidRDefault="00CA3B7E" w:rsidP="003F6D06">
                    <w:pPr>
                      <w:jc w:val="left"/>
                    </w:pPr>
                    <w:r w:rsidRPr="003F6D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2384" behindDoc="0" locked="0" layoutInCell="1" allowOverlap="1" wp14:anchorId="333C560C" wp14:editId="2CBDEA6B">
              <wp:simplePos x="0" y="0"/>
              <wp:positionH relativeFrom="rightMargin">
                <wp:posOffset>114300</wp:posOffset>
              </wp:positionH>
              <wp:positionV relativeFrom="page">
                <wp:align>center</wp:align>
              </wp:positionV>
              <wp:extent cx="635000" cy="381000"/>
              <wp:effectExtent l="0" t="0" r="0" b="3810"/>
              <wp:wrapNone/>
              <wp:docPr id="720" name="TITUSOR3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E2C1F7" w14:textId="77777777" w:rsidR="00CA3B7E" w:rsidRDefault="00CA3B7E" w:rsidP="00820BBA">
                          <w:pPr>
                            <w:jc w:val="left"/>
                          </w:pPr>
                          <w:r w:rsidRPr="00820BB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3C560C" id="_x0000_s1122" type="#_x0000_t202" style="position:absolute;left:0;text-align:left;margin-left:9pt;margin-top:0;width:50pt;height:30pt;z-index:2524323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MuFwIAADM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72WmPLVRHXM9Bz7y3fNXgEGvmwytz&#10;SDXOjfINL2ikAmwGg0dJDe7X3+5jfkmjpaRF6ZTUoLYpUT8MMnM/nk6j0tJhevt1ggd3HdleR8xe&#10;PwJqc4zPxPLkxvygTq50oN9R48vYE0PMcJyrpDy40+Ex9ILGV8LFcpnSUF2WhbXZWB6LR1gjxG/d&#10;O3N24CEggc9wEhkrPtDR58Y/vV3uA5KSuIpA96gO+KMyE9vDK4rSvz6nrMtb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TFcTLh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5BE2C1F7" w14:textId="77777777" w:rsidR="00CA3B7E" w:rsidRDefault="00CA3B7E" w:rsidP="00820BBA">
                    <w:pPr>
                      <w:jc w:val="left"/>
                    </w:pPr>
                    <w:r w:rsidRPr="00820BB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1360" behindDoc="0" locked="0" layoutInCell="1" allowOverlap="1" wp14:anchorId="0CD6DF78" wp14:editId="2A47B4D8">
              <wp:simplePos x="0" y="0"/>
              <wp:positionH relativeFrom="rightMargin">
                <wp:posOffset>114300</wp:posOffset>
              </wp:positionH>
              <wp:positionV relativeFrom="page">
                <wp:align>center</wp:align>
              </wp:positionV>
              <wp:extent cx="635000" cy="381000"/>
              <wp:effectExtent l="0" t="0" r="0" b="3810"/>
              <wp:wrapNone/>
              <wp:docPr id="721" name="TITUSOR3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99ED6E" w14:textId="77777777" w:rsidR="00CA3B7E" w:rsidRDefault="00CA3B7E" w:rsidP="006E54EE">
                          <w:pPr>
                            <w:jc w:val="left"/>
                          </w:pPr>
                          <w:r w:rsidRPr="006E54E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CD6DF78" id="_x0000_s1123" type="#_x0000_t202" style="position:absolute;left:0;text-align:left;margin-left:9pt;margin-top:0;width:50pt;height:30pt;z-index:2524313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Vz7FwIAADM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Snp/e9xjA9UB13PQM+8tXzY4xIr58Moc&#10;Uo1zo3zDCxqpAJvB4FFSg/v92X3ML2m0lLQonZIa1DYl6qdBZu7H02lUWjpMr28neHCXkc1lxOz0&#10;I6A2x/hMLE9uzA/q6EoH+h01vog9McQMx7lKyoM7Hh5DL2h8JVwsFikN1WVZWJm15bF4hDVC/Na9&#10;M2cHHgIS+AxHkbHiAx19bvzT28UuICmJqwh0j+qAPyozsT28oij9y3PKOr/1+R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M+Vc+x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7199ED6E" w14:textId="77777777" w:rsidR="00CA3B7E" w:rsidRDefault="00CA3B7E" w:rsidP="006E54EE">
                    <w:pPr>
                      <w:jc w:val="left"/>
                    </w:pPr>
                    <w:r w:rsidRPr="006E54E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30336" behindDoc="0" locked="0" layoutInCell="1" allowOverlap="1" wp14:anchorId="1BF1896E" wp14:editId="1C31F4F7">
              <wp:simplePos x="0" y="0"/>
              <wp:positionH relativeFrom="rightMargin">
                <wp:posOffset>114300</wp:posOffset>
              </wp:positionH>
              <wp:positionV relativeFrom="page">
                <wp:align>center</wp:align>
              </wp:positionV>
              <wp:extent cx="635000" cy="381000"/>
              <wp:effectExtent l="0" t="0" r="0" b="3810"/>
              <wp:wrapNone/>
              <wp:docPr id="722" name="TITUSOR3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059505" w14:textId="77777777" w:rsidR="00CA3B7E" w:rsidRDefault="00CA3B7E" w:rsidP="00B7335E">
                          <w:pPr>
                            <w:jc w:val="left"/>
                          </w:pPr>
                          <w:r w:rsidRPr="00B7335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BF1896E" id="_x0000_s1124" type="#_x0000_t202" style="position:absolute;left:0;text-align:left;margin-left:9pt;margin-top:0;width:50pt;height:30pt;z-index:2524303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OmgFwIAADMEAAAOAAAAZHJzL2Uyb0RvYy54bWysU8tu2zAQvBfoPxC815IdJ3UE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72WmPLVRHXM9Bz7y3fNXgEGvmwytz&#10;SDXOjfINL2ikAmwGg0dJDe7X3+5jfkmjpaRF6ZTUoLYpUT8MMnM/nk6j0tJhevt1ggd3HdleR8xe&#10;PwJqc4zPxPLkxvygTq50oN9R48vYE0PMcJyrpDy40+Ex9ILGV8LFcpnSUF2WhbXZWB6LR1gjxG/d&#10;O3N24CEggc9wEhkrPtDR58Y/vV3uA5KSuIpA96gO+KMyE9vDK4rSvz6nrMtb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MHzpoB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7C059505" w14:textId="77777777" w:rsidR="00CA3B7E" w:rsidRDefault="00CA3B7E" w:rsidP="00B7335E">
                    <w:pPr>
                      <w:jc w:val="left"/>
                    </w:pPr>
                    <w:r w:rsidRPr="00B7335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9312" behindDoc="0" locked="0" layoutInCell="1" allowOverlap="1" wp14:anchorId="438F5D74" wp14:editId="6E010E0B">
              <wp:simplePos x="0" y="0"/>
              <wp:positionH relativeFrom="rightMargin">
                <wp:posOffset>114300</wp:posOffset>
              </wp:positionH>
              <wp:positionV relativeFrom="page">
                <wp:align>center</wp:align>
              </wp:positionV>
              <wp:extent cx="635000" cy="381000"/>
              <wp:effectExtent l="0" t="0" r="0" b="3810"/>
              <wp:wrapNone/>
              <wp:docPr id="723" name="TITUSOR3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9B9B38" w14:textId="77777777" w:rsidR="00CA3B7E" w:rsidRDefault="00CA3B7E" w:rsidP="00347EF3">
                          <w:pPr>
                            <w:jc w:val="left"/>
                          </w:pPr>
                          <w:r w:rsidRPr="00347EF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8F5D74" id="_x0000_s1125" type="#_x0000_t202" style="position:absolute;left:0;text-align:left;margin-left:9pt;margin-top:0;width:50pt;height:30pt;z-index:2524293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Z1FwIAADMEAAAOAAAAZHJzL2Uyb0RvYy54bWysU8tu2zAQvBfoPxC815IdJ40Fy4GbwEUB&#10;IwngFDnTFGkJILkESVtyv75LSn4g7anoZbXkrvYxM5w/dFqRg3C+AVPS8SinRBgOVWN2Jf35tvpy&#10;T4kPzFRMgRElPQpPHxafP81bW4gJ1KAq4QgWMb5obUnrEGyRZZ7XQjM/AisMBiU4zQIe3S6rHGux&#10;ulbZJM/vshZcZR1w4T3ePvVBukj1pRQ8vEjpRSCqpDhbSNYlu402W8xZsXPM1g0fxmD/MIVmjcGm&#10;51JPLDCyd80fpXTDHXiQYcRBZyBlw0XaAbcZ5x+22dTMirQLguPtGSb//8ry58PGvjoSum/QIYER&#10;kNb6wuNl3KeTTscvTkowjhAez7CJLhCOl3c3t3mOEY6hm/tx9LFKdvnZOh++C9AkOiV1yEoCix3W&#10;PvSpp5TYy8CqUSoxowxp+wbph3MEiyuDPS6jRi902440VUlns9MeW6iOuJ6Dnnlv+arBIdbMh1fm&#10;kGqcG+UbXtBIBdgMBo+SGtyvv93H/JJGS0mL0impQW1Ton4YZGY2nk6j0tJhevt1ggd3HdleR8xe&#10;PwJqc4zPxPLkxvygTq50oN9R48vYE0PMcJyrpDy40+Ex9ILGV8LFcpnSUF2WhbXZWB6LR1gjxG/d&#10;O3N24CEggc9wEhkrPtDR58Y/vV3uA5KSuIpA96gO+KMyE9vDK4rSvz6nrMtb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T86mdRcCAAAzBAAADgAAAAAAAAAAAAAAAAAuAgAAZHJzL2Uyb0RvYy54bWxQSwECLQAUAAYACAAA&#10;ACEA7ZEeqNsAAAAGAQAADwAAAAAAAAAAAAAAAABxBAAAZHJzL2Rvd25yZXYueG1sUEsFBgAAAAAE&#10;AAQA8wAAAHkFAAAAAA==&#10;" filled="f" stroked="f" strokeweight=".5pt">
              <v:textbox style="layout-flow:vertical;mso-fit-shape-to-text:t">
                <w:txbxContent>
                  <w:p w14:paraId="259B9B38" w14:textId="77777777" w:rsidR="00CA3B7E" w:rsidRDefault="00CA3B7E" w:rsidP="00347EF3">
                    <w:pPr>
                      <w:jc w:val="left"/>
                    </w:pPr>
                    <w:r w:rsidRPr="00347EF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8288" behindDoc="0" locked="0" layoutInCell="1" allowOverlap="1" wp14:anchorId="3984B335" wp14:editId="32DBD1CB">
              <wp:simplePos x="0" y="0"/>
              <wp:positionH relativeFrom="rightMargin">
                <wp:posOffset>114300</wp:posOffset>
              </wp:positionH>
              <wp:positionV relativeFrom="page">
                <wp:align>center</wp:align>
              </wp:positionV>
              <wp:extent cx="323850" cy="910590"/>
              <wp:effectExtent l="0" t="0" r="0" b="3810"/>
              <wp:wrapNone/>
              <wp:docPr id="724" name="TITUSOR3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8416C8" w14:textId="77777777" w:rsidR="00CA3B7E" w:rsidRDefault="00CA3B7E" w:rsidP="00221BF4">
                          <w:pPr>
                            <w:jc w:val="left"/>
                          </w:pPr>
                          <w:r w:rsidRPr="00221BF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84B335" id="_x0000_s1126" type="#_x0000_t202" style="position:absolute;left:0;text-align:left;margin-left:9pt;margin-top:0;width:25.5pt;height:71.7pt;z-index:2524282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rqmFwIAADQEAAAOAAAAZHJzL2Uyb0RvYy54bWysU0tvGyEQvlfqf0Dc612/0njldeQmclXJ&#10;SiI5Vc6YBe9KwCDA3nV/fQf8TNpTlMvAPJjX9zG967QiO+F8A6ak/V5OiTAcqsZsSvr7ZfHtlhIf&#10;mKmYAiNKuhee3s2+fpm2thADqEFVwhFMYnzR2pLWIdgiyzyvhWa+B1YYdEpwmgVU3SarHGsxu1bZ&#10;IM9vshZcZR1w4T1aHw5OOkv5pRQ8PEnpRSCqpNhbSNIluY4ym01ZsXHM1g0/tsE+0IVmjcGi51QP&#10;LDCydc0/qXTDHXiQocdBZyBlw0WaAafp5++mWdXMijQLLsfb85r856Xlj7uVfXYkdD+gQwDjQlrr&#10;C4/GOE8nnY4ndkrQjyvcn9cmukA4GoeD4e0YPRxdk34+nqS1ZpfH1vnwU4Am8VJSh6ikZbHd0gcs&#10;iKGnkFjLwKJRKiGjDGlLejPE9G88+EIZfHhpNd5Ct+5IU+EYeWoh2tZQ7XE+BwfoveWLBrtYMh+e&#10;mUOssXHkb3hCIRVgNTjeKKnB/fmfPcaXNEpKWuROSQ2SmxL1yyA0k/5oFKmWlNH4+wAVd+1ZX3vM&#10;Vt8DkrOP/8TydI3xQZ2u0oF+RZLPY010McOxr5Ly4E7KfTgwGr8JF/N5CkN6WRaWZmV5TB63F3f8&#10;0r0yZ49ABETwEU4sY8U7PA6x8aW3821AVBJYl60eAUBqJgyP3yhy/1pPUZfPPvsL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OpmuqY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268416C8" w14:textId="77777777" w:rsidR="00CA3B7E" w:rsidRDefault="00CA3B7E" w:rsidP="00221BF4">
                    <w:pPr>
                      <w:jc w:val="left"/>
                    </w:pPr>
                    <w:r w:rsidRPr="00221BF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7264" behindDoc="0" locked="0" layoutInCell="1" allowOverlap="1" wp14:anchorId="360C34E9" wp14:editId="0D569229">
              <wp:simplePos x="0" y="0"/>
              <wp:positionH relativeFrom="rightMargin">
                <wp:posOffset>114300</wp:posOffset>
              </wp:positionH>
              <wp:positionV relativeFrom="page">
                <wp:align>center</wp:align>
              </wp:positionV>
              <wp:extent cx="323850" cy="910590"/>
              <wp:effectExtent l="0" t="0" r="0" b="3810"/>
              <wp:wrapNone/>
              <wp:docPr id="725" name="TITUSOR3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ED33E4" w14:textId="77777777" w:rsidR="00CA3B7E" w:rsidRDefault="00CA3B7E" w:rsidP="00271A06">
                          <w:pPr>
                            <w:jc w:val="left"/>
                          </w:pPr>
                          <w:r w:rsidRPr="00271A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0C34E9" id="_x0000_s1127" type="#_x0000_t202" style="position:absolute;left:0;text-align:left;margin-left:9pt;margin-top:0;width:25.5pt;height:71.7pt;z-index:2524272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VzGQ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zIGuo9jifgwP13vJFg10smQ/P&#10;zCHX2DjqNzyhkQrwNTh6lNTg/vzvPOaXNFpKWtROSQ2KmxL1yyA1k/5oFKWWNqPx9wFu3HVkfR0x&#10;W30PKM4+/hPLkxvzgzq50oF+RZHP45sYYoZjXyXlwZ029+GgaPwmXMznKQ3lZVlYmpXlsXhEL2L8&#10;0r0yZ49EBGTwEU4qY8U7Pg658aa3821AVhJZEekDqkcCUJqJw+M3itq/3qesy2ef/QU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ldT1c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7FED33E4" w14:textId="77777777" w:rsidR="00CA3B7E" w:rsidRDefault="00CA3B7E" w:rsidP="00271A06">
                    <w:pPr>
                      <w:jc w:val="left"/>
                    </w:pPr>
                    <w:r w:rsidRPr="00271A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6240" behindDoc="0" locked="0" layoutInCell="1" allowOverlap="1" wp14:anchorId="4D31D542" wp14:editId="0BCF1ED2">
              <wp:simplePos x="0" y="0"/>
              <wp:positionH relativeFrom="rightMargin">
                <wp:posOffset>114300</wp:posOffset>
              </wp:positionH>
              <wp:positionV relativeFrom="page">
                <wp:align>center</wp:align>
              </wp:positionV>
              <wp:extent cx="323850" cy="910590"/>
              <wp:effectExtent l="0" t="0" r="0" b="3810"/>
              <wp:wrapNone/>
              <wp:docPr id="726" name="TITUSOR3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931658" w14:textId="77777777" w:rsidR="00CA3B7E" w:rsidRDefault="00CA3B7E" w:rsidP="00910C18">
                          <w:pPr>
                            <w:jc w:val="left"/>
                          </w:pPr>
                          <w:r w:rsidRPr="00910C1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31D542" id="_x0000_s1128" type="#_x0000_t202" style="position:absolute;left:0;text-align:left;margin-left:9pt;margin-top:0;width:25.5pt;height:71.7pt;z-index:2524262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FTX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B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UEVN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A931658" w14:textId="77777777" w:rsidR="00CA3B7E" w:rsidRDefault="00CA3B7E" w:rsidP="00910C18">
                    <w:pPr>
                      <w:jc w:val="left"/>
                    </w:pPr>
                    <w:r w:rsidRPr="00910C1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5216" behindDoc="0" locked="0" layoutInCell="1" allowOverlap="1" wp14:anchorId="23DE099A" wp14:editId="18230BF9">
              <wp:simplePos x="0" y="0"/>
              <wp:positionH relativeFrom="rightMargin">
                <wp:posOffset>114300</wp:posOffset>
              </wp:positionH>
              <wp:positionV relativeFrom="page">
                <wp:align>center</wp:align>
              </wp:positionV>
              <wp:extent cx="635000" cy="381000"/>
              <wp:effectExtent l="0" t="0" r="0" b="3810"/>
              <wp:wrapNone/>
              <wp:docPr id="727" name="TITUSOR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CC45C5" w14:textId="77777777" w:rsidR="00CA3B7E" w:rsidRDefault="00CA3B7E" w:rsidP="00730BB2">
                          <w:pPr>
                            <w:jc w:val="left"/>
                          </w:pPr>
                          <w:r w:rsidRPr="00730BB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3DE099A" id="_x0000_s1129" type="#_x0000_t202" style="position:absolute;left:0;text-align:left;margin-left:9pt;margin-top:0;width:50pt;height:30pt;z-index:2524252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8vFwIAADQ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hWvk02GRLVRH3M9BT723fNXgFGvmwytz&#10;yDUOjvoNL2ikAuwGJ4+SGtyvv93H/JJGS0mL2impQXFTon4YpOZ+PJtFqaXD7ObrBA/uOrK9jpi9&#10;fgQU5xjfieXJjflBDa50oN9R5MvYE0PMcJyrpDy44fAYekXjM+FiuUxpKC/LwtpsLI/FI64R47fu&#10;nTl7IiIgg88wqIwVH/joc+Of3i73AVlJZEWke1RPBKA0E92nZxS1f31OWZfHvvg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s3PL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9CC45C5" w14:textId="77777777" w:rsidR="00CA3B7E" w:rsidRDefault="00CA3B7E" w:rsidP="00730BB2">
                    <w:pPr>
                      <w:jc w:val="left"/>
                    </w:pPr>
                    <w:r w:rsidRPr="00730BB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4192" behindDoc="0" locked="0" layoutInCell="1" allowOverlap="1" wp14:anchorId="138F1DAF" wp14:editId="74728E53">
              <wp:simplePos x="0" y="0"/>
              <wp:positionH relativeFrom="rightMargin">
                <wp:posOffset>114300</wp:posOffset>
              </wp:positionH>
              <wp:positionV relativeFrom="page">
                <wp:align>center</wp:align>
              </wp:positionV>
              <wp:extent cx="323850" cy="910590"/>
              <wp:effectExtent l="0" t="0" r="0" b="3810"/>
              <wp:wrapNone/>
              <wp:docPr id="728" name="TITUSOR2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64A030" w14:textId="77777777" w:rsidR="00CA3B7E" w:rsidRDefault="00CA3B7E" w:rsidP="00772344">
                          <w:pPr>
                            <w:jc w:val="left"/>
                          </w:pPr>
                          <w:r w:rsidRPr="007723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8F1DAF" id="_x0000_s1130" type="#_x0000_t202" style="position:absolute;left:0;text-align:left;margin-left:9pt;margin-top:0;width:25.5pt;height:71.7pt;z-index:252424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2ZF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R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SjZk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B64A030" w14:textId="77777777" w:rsidR="00CA3B7E" w:rsidRDefault="00CA3B7E" w:rsidP="00772344">
                    <w:pPr>
                      <w:jc w:val="left"/>
                    </w:pPr>
                    <w:r w:rsidRPr="007723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3168" behindDoc="0" locked="0" layoutInCell="1" allowOverlap="1" wp14:anchorId="69CAF87E" wp14:editId="2AABDACF">
              <wp:simplePos x="0" y="0"/>
              <wp:positionH relativeFrom="rightMargin">
                <wp:posOffset>114300</wp:posOffset>
              </wp:positionH>
              <wp:positionV relativeFrom="page">
                <wp:align>center</wp:align>
              </wp:positionV>
              <wp:extent cx="323850" cy="910590"/>
              <wp:effectExtent l="0" t="0" r="0" b="3810"/>
              <wp:wrapNone/>
              <wp:docPr id="729" name="TITUSOR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E2FDC2" w14:textId="77777777" w:rsidR="00CA3B7E" w:rsidRDefault="00CA3B7E" w:rsidP="000B3C56">
                          <w:pPr>
                            <w:jc w:val="left"/>
                          </w:pPr>
                          <w:r w:rsidRPr="000B3C5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9CAF87E" id="_x0000_s1131" type="#_x0000_t202" style="position:absolute;left:0;text-align:left;margin-left:9pt;margin-top:0;width:25.5pt;height:71.7pt;z-index:252423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SmQ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x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sRKZ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BE2FDC2" w14:textId="77777777" w:rsidR="00CA3B7E" w:rsidRDefault="00CA3B7E" w:rsidP="000B3C56">
                    <w:pPr>
                      <w:jc w:val="left"/>
                    </w:pPr>
                    <w:r w:rsidRPr="000B3C5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2144" behindDoc="0" locked="0" layoutInCell="1" allowOverlap="1" wp14:anchorId="1DF5F34B" wp14:editId="7F8351A5">
              <wp:simplePos x="0" y="0"/>
              <wp:positionH relativeFrom="rightMargin">
                <wp:posOffset>114300</wp:posOffset>
              </wp:positionH>
              <wp:positionV relativeFrom="page">
                <wp:align>center</wp:align>
              </wp:positionV>
              <wp:extent cx="323850" cy="910590"/>
              <wp:effectExtent l="0" t="0" r="0" b="3810"/>
              <wp:wrapNone/>
              <wp:docPr id="730" name="TITUSOR2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8511C2" w14:textId="77777777" w:rsidR="00CA3B7E" w:rsidRDefault="00CA3B7E" w:rsidP="00896B24">
                          <w:pPr>
                            <w:jc w:val="left"/>
                          </w:pPr>
                          <w:r w:rsidRPr="00896B2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F5F34B" id="_x0000_s1132" type="#_x0000_t202" style="position:absolute;left:0;text-align:left;margin-left:9pt;margin-top:0;width:25.5pt;height:71.7pt;z-index:252422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Yg0GgIAADQ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45D7KB6oDzOThS7y1fNtjFivnw&#10;whxyjY2jfsMzGqkAX4OTR0kN7tffzmN+SaOlpEXtlNSguClRPwxSM+2PRlFqaTMafx3gxt1GNrcR&#10;s9MPgOLs4z+xPLkxP6izKx3oNxT5Ir6JIWY49lVSHtx58xCOisZvwsVikdJQXpaFlVlbHotH9CLG&#10;r90bc/ZEREAGn+CsMlZ84OOYG296u9gFZCWRFZE+onoiAKWZODx9o6j9233Kun7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vBiD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28511C2" w14:textId="77777777" w:rsidR="00CA3B7E" w:rsidRDefault="00CA3B7E" w:rsidP="00896B24">
                    <w:pPr>
                      <w:jc w:val="left"/>
                    </w:pPr>
                    <w:r w:rsidRPr="00896B2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1120" behindDoc="0" locked="0" layoutInCell="1" allowOverlap="1" wp14:anchorId="6BE01921" wp14:editId="0F31004D">
              <wp:simplePos x="0" y="0"/>
              <wp:positionH relativeFrom="rightMargin">
                <wp:posOffset>114300</wp:posOffset>
              </wp:positionH>
              <wp:positionV relativeFrom="page">
                <wp:align>center</wp:align>
              </wp:positionV>
              <wp:extent cx="635000" cy="381000"/>
              <wp:effectExtent l="0" t="0" r="0" b="3810"/>
              <wp:wrapNone/>
              <wp:docPr id="731" name="TITUSOR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40B729" w14:textId="77777777" w:rsidR="00CA3B7E" w:rsidRDefault="00CA3B7E" w:rsidP="0039051B">
                          <w:pPr>
                            <w:jc w:val="left"/>
                          </w:pPr>
                          <w:r w:rsidRPr="0039051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BE01921" id="_x0000_s1133" type="#_x0000_t202" style="position:absolute;left:0;text-align:left;margin-left:9pt;margin-top:0;width:50pt;height:30pt;z-index:2524211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BPMFwIAADQEAAAOAAAAZHJzL2Uyb0RvYy54bWysU8lu2zAQvRfoPxC815IdZ6lgOXATuCgQ&#10;JAGcImeaoiwBJIcY0pbcr++Q8oa0p6KX0ZAzmuW9x9l9bzTbKfQt2JKPRzlnykqoWrsp+c+35Zc7&#10;znwQthIarCr5Xnl+P//8ada5Qk2gAV0pZFTE+qJzJW9CcEWWedkoI/wInLIUrAGNCHTETVah6Ki6&#10;0dkkz2+yDrByCFJ5T7ePQ5DPU/26VjK81LVXgemS02whWUx2HW02n4lig8I1rTyMIf5hCiNaS01P&#10;pR5FEGyL7R+lTCsRPNRhJMFkUNetVGkH2macf9hm1Qin0i4EjncnmPz/Kyufdyv3iiz036AnAiMg&#10;nfOFp8u4T1+jiV+alFGcINyfYFN9YJIub66u85wikkJXd+PoU5Xs/LNDH74rMCw6JUdiJYEldk8+&#10;DKnHlNjLwrLVOjGjLeuGBumHU4SKa0s9zqNGL/TrnrUVrZHfHhdZQ7Wn/RAG6r2Ty5ameBI+vAok&#10;rmlw0m94IVNroG5w8DhrAH/97T7mlzxazjrSTsktiZsz/cMSNV/H02mUWjpMr28ndMDLyPoyYrfm&#10;AUicY3onTiY35gd9dGsE804iX8SeFBJW0lwllwGPh4cwKJqeiVSLRUojeTkRnuzKyVg84hoxfuvf&#10;BboDEYEYfIajykTxgY8hN/7p3WIbiJVEVkR6QPVAAEkz0X14RlH7l+eUdX7s89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8AgTz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840B729" w14:textId="77777777" w:rsidR="00CA3B7E" w:rsidRDefault="00CA3B7E" w:rsidP="0039051B">
                    <w:pPr>
                      <w:jc w:val="left"/>
                    </w:pPr>
                    <w:r w:rsidRPr="0039051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20096" behindDoc="0" locked="0" layoutInCell="1" allowOverlap="1" wp14:anchorId="65E54072" wp14:editId="26E63147">
              <wp:simplePos x="0" y="0"/>
              <wp:positionH relativeFrom="rightMargin">
                <wp:posOffset>114300</wp:posOffset>
              </wp:positionH>
              <wp:positionV relativeFrom="page">
                <wp:align>center</wp:align>
              </wp:positionV>
              <wp:extent cx="323850" cy="910590"/>
              <wp:effectExtent l="0" t="0" r="0" b="3810"/>
              <wp:wrapNone/>
              <wp:docPr id="732" name="TITUSOR1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BF5DB4" w14:textId="77777777" w:rsidR="00CA3B7E" w:rsidRDefault="00CA3B7E" w:rsidP="00CC7C29">
                          <w:pPr>
                            <w:jc w:val="left"/>
                          </w:pPr>
                          <w:r w:rsidRPr="00CC7C2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5E54072" id="_x0000_s1134" type="#_x0000_t202" style="position:absolute;left:0;text-align:left;margin-left:9pt;margin-top:0;width:25.5pt;height:71.7pt;z-index:2524200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nK6GgIAADQ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JeZANVAecz8GRem/5ssEuVsyH&#10;F+aQa2wc9Rue0UgF+BqcPEpqcL/+dh7zSxotJS1qp6QGxU2J+mGQmml/NIpSS5vR+OsAN+42srmN&#10;mJ1+ABRnH/+J5cmN+UGdXelAv6HIF/FNDDHDsa+S8uDOm4dwVDR+Ey4Wi5SG8rIsrMza8lg8ohcx&#10;fu3emLMnIgIy+ARnlbHi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fqcr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CBF5DB4" w14:textId="77777777" w:rsidR="00CA3B7E" w:rsidRDefault="00CA3B7E" w:rsidP="00CC7C29">
                    <w:pPr>
                      <w:jc w:val="left"/>
                    </w:pPr>
                    <w:r w:rsidRPr="00CC7C2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19072" behindDoc="0" locked="0" layoutInCell="1" allowOverlap="1" wp14:anchorId="67FD3ECB" wp14:editId="795ECEF4">
              <wp:simplePos x="0" y="0"/>
              <wp:positionH relativeFrom="rightMargin">
                <wp:posOffset>114300</wp:posOffset>
              </wp:positionH>
              <wp:positionV relativeFrom="page">
                <wp:align>center</wp:align>
              </wp:positionV>
              <wp:extent cx="635000" cy="381000"/>
              <wp:effectExtent l="0" t="0" r="0" b="3810"/>
              <wp:wrapNone/>
              <wp:docPr id="733" name="TITUSOR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3E5B50" w14:textId="77777777" w:rsidR="00CA3B7E" w:rsidRDefault="00CA3B7E" w:rsidP="00A75A2E">
                          <w:pPr>
                            <w:jc w:val="left"/>
                          </w:pPr>
                          <w:r w:rsidRPr="00A75A2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7FD3ECB" id="_x0000_s1135" type="#_x0000_t202" style="position:absolute;left:0;text-align:left;margin-left:9pt;margin-top:0;width:50pt;height:30pt;z-index:2524190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lCFw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WiO/Oy6yhmpP+yEM1Hsnly1N8SR8eBVI&#10;XNPgpN/wQqbWQN3g4HHWAP76233ML3m0nHWknZJbEjdn+oclau7G02mUWjpMr79O6ICXkfVlxG7N&#10;A5A4x/ROnExuzA/66NYI5p1Evog9KSSspLlKLgMeDw9hUDQ9E6kWi5RG8nIiPNmVk7F4xDVi/Na/&#10;C3QHIgIx+AxHlYniAx9DbvzTu8U2EC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CPpQ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E3E5B50" w14:textId="77777777" w:rsidR="00CA3B7E" w:rsidRDefault="00CA3B7E" w:rsidP="00A75A2E">
                    <w:pPr>
                      <w:jc w:val="left"/>
                    </w:pPr>
                    <w:r w:rsidRPr="00A75A2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18048" behindDoc="0" locked="0" layoutInCell="1" allowOverlap="1" wp14:anchorId="45366558" wp14:editId="52DAC0CD">
              <wp:simplePos x="0" y="0"/>
              <wp:positionH relativeFrom="rightMargin">
                <wp:posOffset>114300</wp:posOffset>
              </wp:positionH>
              <wp:positionV relativeFrom="page">
                <wp:align>center</wp:align>
              </wp:positionV>
              <wp:extent cx="635000" cy="381000"/>
              <wp:effectExtent l="0" t="0" r="0" b="3810"/>
              <wp:wrapNone/>
              <wp:docPr id="734" name="TITUSOR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F25706" w14:textId="77777777" w:rsidR="00CA3B7E" w:rsidRDefault="00CA3B7E" w:rsidP="000660AC">
                          <w:pPr>
                            <w:jc w:val="left"/>
                          </w:pPr>
                          <w:r w:rsidRPr="000660A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5366558" id="_x0000_s1136" type="#_x0000_t202" style="position:absolute;left:0;text-align:left;margin-left:9pt;margin-top:0;width:50pt;height:30pt;z-index:2524180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FLFAIAADQEAAAOAAAAZHJzL2Uyb0RvYy54bWysU1tr2zAUfh/sPwi9L7bTtGtNnJK1ZAxC&#10;W0hHnxVZig2SjpCU2Nmv35GcG92eSl+Oz83n9n2a3vdakZ1wvgVT0WKUUyIMh7o1m4r+fl18u6XE&#10;B2ZqpsCIiu6Fp/ezr1+mnS3FGBpQtXAEixhfdraiTQi2zDLPG6GZH4EVBoMSnGYBTbfJasc6rK5V&#10;Ns7zm6wDV1sHXHiP3schSGepvpSCh2cpvQhEVRRnC0m6JNdRZrMpKzeO2ablhzHYB6bQrDXY9FTq&#10;kQVGtq79p5RuuQMPMow46AykbLlIO+A2Rf5um1XDrEi74HG8PZ3Jf15Z/rRb2RdHQv8DegQwHqSz&#10;vvTojPv00un4xUkJxvGE+9PZRB8IR+fN1XWeY4Rj6Oq2iDpWyc4/W+fDTwGaRKWiDlFJx2K7pQ9D&#10;6jEl9jKwaJVKyChDuqFB+uEUweLKYI/zqFEL/bonbY1rFGmE6FtDvcf9HAzQe8sXLU6xZD68MIdY&#10;4+DI3/CMQirAbnDQKGnA/fmfP+ZXNEpKOuRORQ2SmxL1yyA0d8VkEqmWjMn19zEa7jKyvoyYrX4A&#10;JGeB78TypMb8oI6qdKDfkOTz2BNDzHCcq6I8uKPxEAZG4zPhYj5PaUgvy8LSrCyPxeNd441f+zfm&#10;7AGIgAg+wZFlrHyHx5Ab//R2vg2ISgLrfNUDAEjNBPfhGUXuX9op6/zYZ38B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UT4B&#10;SxQCAAA0BAAADgAAAAAAAAAAAAAAAAAuAgAAZHJzL2Uyb0RvYy54bWxQSwECLQAUAAYACAAAACEA&#10;7ZEeqNsAAAAGAQAADwAAAAAAAAAAAAAAAABuBAAAZHJzL2Rvd25yZXYueG1sUEsFBgAAAAAEAAQA&#10;8wAAAHYFAAAAAA==&#10;" filled="f" stroked="f" strokeweight=".5pt">
              <v:textbox style="layout-flow:vertical;mso-fit-shape-to-text:t">
                <w:txbxContent>
                  <w:p w14:paraId="00F25706" w14:textId="77777777" w:rsidR="00CA3B7E" w:rsidRDefault="00CA3B7E" w:rsidP="000660AC">
                    <w:pPr>
                      <w:jc w:val="left"/>
                    </w:pPr>
                    <w:r w:rsidRPr="000660A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17024" behindDoc="0" locked="0" layoutInCell="1" allowOverlap="1" wp14:anchorId="2D235E87" wp14:editId="40EE23A8">
              <wp:simplePos x="0" y="0"/>
              <wp:positionH relativeFrom="rightMargin">
                <wp:posOffset>114300</wp:posOffset>
              </wp:positionH>
              <wp:positionV relativeFrom="page">
                <wp:align>center</wp:align>
              </wp:positionV>
              <wp:extent cx="323850" cy="910590"/>
              <wp:effectExtent l="0" t="0" r="0" b="3810"/>
              <wp:wrapNone/>
              <wp:docPr id="735" name="TITUSOR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87601F" w14:textId="77777777" w:rsidR="00CA3B7E" w:rsidRDefault="00CA3B7E" w:rsidP="006465D2">
                          <w:pPr>
                            <w:jc w:val="left"/>
                          </w:pPr>
                          <w:r w:rsidRPr="006465D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D235E87" id="_x0000_s1137" type="#_x0000_t202" style="position:absolute;left:0;text-align:left;margin-left:9pt;margin-top:0;width:25.5pt;height:71.7pt;z-index:2524170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5qz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Z+HmQN1R7nc3Cg3lu+aLCLJfPh&#10;mTnkGhtH/YYnNFIBvgZHj5Ia3J//ncf8kkZLSYvaKalBcVOifhmkZpKPRlFqaTMafx/gxl1H1tcR&#10;s9X3gOLM8Z9YntyYH9TJlQ70K4p8Ht/EEDMc+yopD+60uQ8HReM34WI+T2koL8vC0qwsj8UjehHj&#10;l+6VOXskIiCDj3BSGSve8XHIjTe9nW8DspLIikgfUD0SgNJMHB6/UdT+9T5lXT777C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r3mr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587601F" w14:textId="77777777" w:rsidR="00CA3B7E" w:rsidRDefault="00CA3B7E" w:rsidP="006465D2">
                    <w:pPr>
                      <w:jc w:val="left"/>
                    </w:pPr>
                    <w:r w:rsidRPr="006465D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16000" behindDoc="0" locked="0" layoutInCell="1" allowOverlap="1" wp14:anchorId="0ADAA9DE" wp14:editId="01B36838">
              <wp:simplePos x="0" y="0"/>
              <wp:positionH relativeFrom="rightMargin">
                <wp:posOffset>114300</wp:posOffset>
              </wp:positionH>
              <wp:positionV relativeFrom="page">
                <wp:align>center</wp:align>
              </wp:positionV>
              <wp:extent cx="323850" cy="910590"/>
              <wp:effectExtent l="0" t="0" r="0" b="3810"/>
              <wp:wrapNone/>
              <wp:docPr id="736" name="TITUSOR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7F7305" w14:textId="77777777" w:rsidR="00CA3B7E" w:rsidRDefault="00CA3B7E" w:rsidP="00687152">
                          <w:pPr>
                            <w:jc w:val="left"/>
                          </w:pPr>
                          <w:r w:rsidRPr="0068715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DAA9DE" id="_x0000_s1138" type="#_x0000_t202" style="position:absolute;left:0;text-align:left;margin-left:9pt;margin-top:0;width:25.5pt;height:71.7pt;z-index:252416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zsX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OA2yhmqP8zk4UO8tXzTYxZL5&#10;8Mwcco2No37DExqpAF+Do0dJDe7P/85jfkmjpaRF7ZTUoLgpUb8MUjPJR6MotbQZjb8PcOOuI+vr&#10;iNnqe0Bx5vhPLE9uzA/q5EoH+hVFPo9vYogZjn2VlAd32tyHg6Lxm3Axn6c0lJdlYWlWlsfiEb2I&#10;8Uv3ypw9EhGQwUc4qYwV7/g45Mab3s63AVlJZEWkD6geCUBpJg6P3yhq/3qfsi6f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onOx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D7F7305" w14:textId="77777777" w:rsidR="00CA3B7E" w:rsidRDefault="00CA3B7E" w:rsidP="00687152">
                    <w:pPr>
                      <w:jc w:val="left"/>
                    </w:pPr>
                    <w:r w:rsidRPr="0068715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14976" behindDoc="0" locked="0" layoutInCell="1" allowOverlap="1" wp14:anchorId="5AB1D328" wp14:editId="72FE82D1">
              <wp:simplePos x="0" y="0"/>
              <wp:positionH relativeFrom="rightMargin">
                <wp:posOffset>114300</wp:posOffset>
              </wp:positionH>
              <wp:positionV relativeFrom="page">
                <wp:align>center</wp:align>
              </wp:positionV>
              <wp:extent cx="635000" cy="381000"/>
              <wp:effectExtent l="0" t="0" r="0" b="3810"/>
              <wp:wrapNone/>
              <wp:docPr id="737" name="TITUSOR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3A8DF7" w14:textId="77777777" w:rsidR="00CA3B7E" w:rsidRDefault="00CA3B7E" w:rsidP="000D3EC3">
                          <w:pPr>
                            <w:jc w:val="left"/>
                          </w:pPr>
                          <w:r w:rsidRPr="000D3EC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AB1D328" id="_x0000_s1139" type="#_x0000_t202" style="position:absolute;left:0;text-align:left;margin-left:9pt;margin-top:0;width:50pt;height:30pt;z-index:2524149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qDvFwIAADQEAAAOAAAAZHJzL2Uyb0RvYy54bWysU8tu2zAQvBfoPxC815JsJ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Tu5yXOMcAxN7oroY5Xs8rN1PnwXoEl0KuqQlQQW2698&#10;GFJPKbGXgWWrVGJGGdINDdIP5wgWVwZ7XEaNXug3PWlrXKOYnBbZQH3A/RwM1HvLly1OsWI+vDKH&#10;XOPgqN/wgkYqwG5w9ChpwP36233Mr2i0lHSonYoaFDcl6odBau6L6TRKLR2mN1/HeHDXkc11xOz0&#10;I6A4C3wnlic35gd1cqUD/Y4iX8SeGGKG41wV5cGdDo9hUDQ+Ey4Wi5SG8rIsrMza8lg84hoxfuvf&#10;mbNHIgIy+AwnlbHyAx9DbvzT28UuICuJrIj0gOqRAJRmovv4jKL2r88p6/L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ke6g7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33A8DF7" w14:textId="77777777" w:rsidR="00CA3B7E" w:rsidRDefault="00CA3B7E" w:rsidP="000D3EC3">
                    <w:pPr>
                      <w:jc w:val="left"/>
                    </w:pPr>
                    <w:r w:rsidRPr="000D3EC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13952" behindDoc="0" locked="0" layoutInCell="1" allowOverlap="1" wp14:anchorId="28ED823D" wp14:editId="3AAA30CF">
              <wp:simplePos x="0" y="0"/>
              <wp:positionH relativeFrom="rightMargin">
                <wp:posOffset>114300</wp:posOffset>
              </wp:positionH>
              <wp:positionV relativeFrom="page">
                <wp:align>center</wp:align>
              </wp:positionV>
              <wp:extent cx="323850" cy="910590"/>
              <wp:effectExtent l="0" t="0" r="0" b="3810"/>
              <wp:wrapNone/>
              <wp:docPr id="738" name="TITUSOR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4D8322" w14:textId="77777777" w:rsidR="00CA3B7E" w:rsidRDefault="00CA3B7E" w:rsidP="00792F8C">
                          <w:pPr>
                            <w:jc w:val="left"/>
                          </w:pPr>
                          <w:r w:rsidRPr="00792F8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ED823D" id="_x0000_s1140" type="#_x0000_t202" style="position:absolute;left:0;text-align:left;margin-left:9pt;margin-top:0;width:25.5pt;height:71.7pt;z-index:252413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AmF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Og2yhmqP8zk4UO8tXzTYxZL5&#10;8Mwcco2No37DExqpAF+Do0dJDe7P/85jfkmjpaRF7ZTUoLgpUb8MUjPJR6MotbQZjb8PcOOuI+vr&#10;iNnqe0Bx5vhPLE9uzA/q5EoH+hVFPo9vYogZjn2VlAd32tyHg6Lxm3Axn6c0lJdlYWlWlsfiEb2I&#10;8Uv3ypw9EhGQwUc4qYwV7/g45Mab3s63AVlJZEWkD6geCUBpJg6P3yhq/3qfsi6f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uACY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A4D8322" w14:textId="77777777" w:rsidR="00CA3B7E" w:rsidRDefault="00CA3B7E" w:rsidP="00792F8C">
                    <w:pPr>
                      <w:jc w:val="left"/>
                    </w:pPr>
                    <w:r w:rsidRPr="00792F8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12928" behindDoc="0" locked="0" layoutInCell="1" allowOverlap="1" wp14:anchorId="2E1F3617" wp14:editId="7E6ACF5E">
              <wp:simplePos x="0" y="0"/>
              <wp:positionH relativeFrom="rightMargin">
                <wp:posOffset>114300</wp:posOffset>
              </wp:positionH>
              <wp:positionV relativeFrom="page">
                <wp:align>center</wp:align>
              </wp:positionV>
              <wp:extent cx="635000" cy="381000"/>
              <wp:effectExtent l="0" t="0" r="0" b="3810"/>
              <wp:wrapNone/>
              <wp:docPr id="739" name="TITUSOR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6BA1BE" w14:textId="77777777" w:rsidR="00CA3B7E" w:rsidRDefault="00CA3B7E" w:rsidP="0031123A">
                          <w:pPr>
                            <w:jc w:val="left"/>
                          </w:pPr>
                          <w:r w:rsidRPr="0031123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E1F3617" id="_x0000_s1141" type="#_x0000_t202" style="position:absolute;left:0;text-align:left;margin-left:9pt;margin-top:0;width:50pt;height:30pt;z-index:2524129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ZJ9FwIAADQEAAAOAAAAZHJzL2Uyb0RvYy54bWysU8tu2zAQvBfoPxC815IcO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XszzXOMcAzd3BXRxyrZ5WfrfPguQJPoVNQhKwkstl/5&#10;MKSeUmIvA8tWqcSMMqQbGqQfzhEsrgz2uIwavdBvetLWuEYxPS2ygfqA+zkYqPeWL1ucYsV8eGUO&#10;ucbBUb/hBY1UgN3g6FHSgPv1t/uYX9FoKelQOxU1KG5K1A+D1NwXk0mUWjpMpl/HeHDXkc11xOz0&#10;I6A4C3wnlic35gd1cqUD/Y4iX8SeGGKG41wV5cGdDo9hUDQ+Ey4Wi5SG8rIsrMza8lg84hoxfuvf&#10;mbNHIgIy+AwnlbHyAx9DbvzT28UuICuJrIj0gOqRAJRmovv4jKL2r88p6/L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UEmSf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66BA1BE" w14:textId="77777777" w:rsidR="00CA3B7E" w:rsidRDefault="00CA3B7E" w:rsidP="0031123A">
                    <w:pPr>
                      <w:jc w:val="left"/>
                    </w:pPr>
                    <w:r w:rsidRPr="0031123A">
                      <w:rPr>
                        <w:color w:val="235C24"/>
                        <w:sz w:val="17"/>
                      </w:rPr>
                      <w:t>WTO - Internal</w:t>
                    </w:r>
                  </w:p>
                </w:txbxContent>
              </v:textbox>
              <w10:wrap anchorx="margin" anchory="page"/>
            </v:shape>
          </w:pict>
        </mc:Fallback>
      </mc:AlternateContent>
    </w:r>
    <w:r>
      <w:t xml:space="preserve">Agreement on Government Procurement </w:t>
    </w:r>
  </w:p>
  <w:p w14:paraId="1BAC169D" w14:textId="77777777" w:rsidR="00CA3B7E" w:rsidRPr="00EC1FBB" w:rsidRDefault="00CA3B7E" w:rsidP="00EC1FBB">
    <w:pPr>
      <w:pStyle w:val="Header"/>
      <w:pBdr>
        <w:bottom w:val="single" w:sz="4" w:space="1" w:color="auto"/>
      </w:pBdr>
      <w:tabs>
        <w:tab w:val="clear" w:pos="4513"/>
        <w:tab w:val="clear" w:pos="9027"/>
      </w:tabs>
      <w:jc w:val="center"/>
    </w:pPr>
  </w:p>
  <w:p w14:paraId="33EC529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C291E43" w14:textId="77777777" w:rsidR="00CA3B7E" w:rsidRPr="00EC1FBB" w:rsidRDefault="00CA3B7E" w:rsidP="00EC1FBB">
    <w:pPr>
      <w:pStyle w:val="Header"/>
      <w:tabs>
        <w:tab w:val="clear" w:pos="4513"/>
        <w:tab w:val="clear" w:pos="9027"/>
      </w:tabs>
      <w:jc w:val="center"/>
    </w:pPr>
  </w:p>
  <w:p w14:paraId="207A94AF" w14:textId="77777777" w:rsidR="00CA3B7E" w:rsidRDefault="00CA3B7E"/>
  <w:p w14:paraId="19A6B4B9" w14:textId="77777777" w:rsidR="00CA3B7E" w:rsidRDefault="00CA3B7E"/>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04D5" w14:textId="77777777" w:rsidR="00CA3B7E" w:rsidRDefault="00CA3B7E">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A254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4F3F9B1" w14:textId="77777777" w:rsidR="00CA3B7E" w:rsidRPr="00EC1FBB" w:rsidRDefault="00CA3B7E" w:rsidP="00EC1FBB">
    <w:pPr>
      <w:pStyle w:val="Header"/>
      <w:pBdr>
        <w:bottom w:val="single" w:sz="4" w:space="1" w:color="auto"/>
      </w:pBdr>
      <w:tabs>
        <w:tab w:val="clear" w:pos="4513"/>
        <w:tab w:val="clear" w:pos="9027"/>
      </w:tabs>
      <w:jc w:val="center"/>
    </w:pPr>
  </w:p>
  <w:p w14:paraId="7EBED54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A09577D" w14:textId="77777777" w:rsidR="00CA3B7E" w:rsidRPr="00EC1FBB" w:rsidRDefault="00CA3B7E" w:rsidP="00EC1FBB">
    <w:pPr>
      <w:pStyle w:val="Header"/>
      <w:tabs>
        <w:tab w:val="clear" w:pos="4513"/>
        <w:tab w:val="clear" w:pos="9027"/>
      </w:tabs>
      <w:jc w:val="center"/>
    </w:pPr>
  </w:p>
  <w:p w14:paraId="536E4DEC" w14:textId="77777777" w:rsidR="00CA3B7E" w:rsidRDefault="00CA3B7E"/>
  <w:p w14:paraId="49B025C9" w14:textId="77777777" w:rsidR="00CA3B7E" w:rsidRDefault="00CA3B7E"/>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F7216" w14:textId="75B1F5C3"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2472320" behindDoc="0" locked="0" layoutInCell="1" allowOverlap="1" wp14:anchorId="472E39D1" wp14:editId="204DBF64">
              <wp:simplePos x="0" y="0"/>
              <wp:positionH relativeFrom="rightMargin">
                <wp:posOffset>114300</wp:posOffset>
              </wp:positionH>
              <wp:positionV relativeFrom="page">
                <wp:align>center</wp:align>
              </wp:positionV>
              <wp:extent cx="635000" cy="381000"/>
              <wp:effectExtent l="0" t="0" r="0" b="3810"/>
              <wp:wrapNone/>
              <wp:docPr id="769" name="TITUSOR5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990535" w14:textId="5955800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72E39D1" id="_x0000_t202" coordsize="21600,21600" o:spt="202" path="m,l,21600r21600,l21600,xe">
              <v:stroke joinstyle="miter"/>
              <v:path gradientshapeok="t" o:connecttype="rect"/>
            </v:shapetype>
            <v:shape id="TITUSOR52header" o:spid="_x0000_s1142" type="#_x0000_t202" style="position:absolute;left:0;text-align:left;margin-left:9pt;margin-top:0;width:50pt;height:30pt;z-index:2524723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PZFwIAADQEAAAOAAAAZHJzL2Uyb0RvYy54bWysU8tu2zAQvBfoPxC815Icx00Ey4GbwEUB&#10;IwngFDnTFGkJILkESVtyv75Lyi+kPRW9rJbc1T5mhrOHXiuyF863YCpajHJKhOFQt2Zb0Z9vyy93&#10;lPjATM0UGFHRg/D0Yf7506yzpRhDA6oWjmAR48vOVrQJwZZZ5nkjNPMjsMJgUILTLODRbbPasQ6r&#10;a5WN83yadeBq64AL7/H2aQjSeaovpeDhRUovAlEVxdlCsi7ZTbTZfMbKrWO2aflxDPYPU2jWGmx6&#10;LvXEAiM71/5RSrfcgQcZRhx0BlK2XKQdcJsi/7DNumFWpF0QHG/PMPn/V5Y/79f21ZHQf4MeCYyA&#10;dNaXHi/jPr10On5xUoJxhPBwhk30gXC8nN7c5jlGOIZu7oroY5Xs8rN1PnwXoEl0KuqQlQQW2698&#10;GFJPKbGXgWWrVGJGGdINDdIP5wgWVwZ7XEaNXug3PWlrXKOYnhbZQH3A/RwM1HvLly1OsWI+vDKH&#10;XOPgqN/wgkYqwG5w9ChpwP36233Mr2i0lHSonYoaFDcl6odBau6LySRKLR0mt1/HeHDXkc11xOz0&#10;I6A4C3wnlic35gd1cqUD/Y4iX8SeGGKG41wV5cGdDo9hUDQ+Ey4Wi5SG8rIsrMza8lg84hoxfuvf&#10;mbNHIgIy+AwnlbHyAx9DbvzT28UuICuJrIj0gOqRAJRmovv4jKL2r88p6/L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kJkz2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8990535" w14:textId="5955800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70272" behindDoc="0" locked="0" layoutInCell="1" allowOverlap="1" wp14:anchorId="58917E45" wp14:editId="60A5FAA6">
              <wp:simplePos x="0" y="0"/>
              <wp:positionH relativeFrom="rightMargin">
                <wp:posOffset>114300</wp:posOffset>
              </wp:positionH>
              <wp:positionV relativeFrom="page">
                <wp:align>center</wp:align>
              </wp:positionV>
              <wp:extent cx="635000" cy="381000"/>
              <wp:effectExtent l="0" t="0" r="0" b="3810"/>
              <wp:wrapNone/>
              <wp:docPr id="740" name="TITUSOR5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5CF81E" w14:textId="77777777" w:rsidR="00CA3B7E" w:rsidRDefault="00CA3B7E" w:rsidP="00A7243C">
                          <w:pPr>
                            <w:jc w:val="left"/>
                          </w:pPr>
                          <w:r w:rsidRPr="00A7243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8917E45" id="_x0000_s1143" type="#_x0000_t202" style="position:absolute;left:0;text-align:left;margin-left:9pt;margin-top:0;width:50pt;height:30pt;z-index:2524702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3wMFwIAADQEAAAOAAAAZHJzL2Uyb0RvYy54bWysU8lu2zAQvRfIPxC815IcZ6lgOXATuChg&#10;JAGcImeaIi0BJIcgaUvu13dIeUPSU9HLaMgZzfLe4/Sh14rshPMtmIoWo5wSYTjUrdlU9Nfb4us9&#10;JT4wUzMFRlR0Lzx9mF19mXa2FGNoQNXCESxifNnZijYh2DLLPG+EZn4EVhgMSnCaBTy6TVY71mF1&#10;rbJxnt9mHbjaOuDCe7x9GoJ0lupLKXh4kdKLQFRFcbaQrEt2HW02m7Jy45htWn4Yg/3DFJq1Bpue&#10;Sj2xwMjWtZ9K6ZY78CDDiIPOQMqWi7QDblPkH7ZZNcyKtAuC4+0JJv//yvLn3cq+OhL679AjgRGQ&#10;zvrS42Xcp5dOxy9OSjCOEO5PsIk+EI6Xt9c3eY4RjqHr+yL6WCU7/2ydDz8EaBKdijpkJYHFdksf&#10;htRjSuxlYNEqlZhRhnRDg/TDKYLFlcEe51GjF/p1T9oa1yjujousod7jfg4G6r3lixanWDIfXplD&#10;rnFw1G94QSMVYDc4eJQ04H7/7T7mVzRaSjrUTkUNipsS9dMgNd+KySRKLR0mN3djPLjLyPoyYrb6&#10;EVCcBb4Ty5Mb84M6utKBfkeRz2NPDDHDca6K8uCOh8cwKBqfCRfzeUpDeVkWlmZleSwecY0Yv/Xv&#10;zNkDEQEZfIajylj5gY8hN/7p7XwbkJVEVkR6QPVAAEoz0X14RlH7l+eUdX7ssz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7yt8D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B5CF81E" w14:textId="77777777" w:rsidR="00CA3B7E" w:rsidRDefault="00CA3B7E" w:rsidP="00A7243C">
                    <w:pPr>
                      <w:jc w:val="left"/>
                    </w:pPr>
                    <w:r w:rsidRPr="00A7243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9248" behindDoc="0" locked="0" layoutInCell="1" allowOverlap="1" wp14:anchorId="5A8DAD7C" wp14:editId="08455F91">
              <wp:simplePos x="0" y="0"/>
              <wp:positionH relativeFrom="rightMargin">
                <wp:posOffset>114300</wp:posOffset>
              </wp:positionH>
              <wp:positionV relativeFrom="page">
                <wp:align>center</wp:align>
              </wp:positionV>
              <wp:extent cx="323850" cy="910590"/>
              <wp:effectExtent l="0" t="0" r="0" b="3810"/>
              <wp:wrapNone/>
              <wp:docPr id="741" name="TITUSOR4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DC6882" w14:textId="77777777" w:rsidR="00CA3B7E" w:rsidRDefault="00CA3B7E" w:rsidP="00E15FDE">
                          <w:pPr>
                            <w:jc w:val="left"/>
                          </w:pPr>
                          <w:r w:rsidRPr="00E15F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8DAD7C" id="_x0000_s1144" type="#_x0000_t202" style="position:absolute;left:0;text-align:left;margin-left:9pt;margin-top:0;width:25.5pt;height:71.7pt;z-index:2524692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16GgIAADQ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OQ+ygeqA8zk4Uu8tXzbYxYr5&#10;8MIcco2No37DMxqpAF+Dk0dJDe7X385jfkmjpaRF7ZTUoLgpUT8MUjPNR6MotbQZjb8OcONuI5vb&#10;iNnpB0Bx5vhPLE9uzA/q7EoH+g1FvohvYogZjn2VlAd33jyEo6Lxm3CxWKQ0lJdlYWXWlsfiEb2I&#10;8Wv3xpw9ERGQwSc4q4wVH/g45sab3i52AVlJZEWkj6ieCEBpJg5P3yhq/3afsq6fff4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jJHX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8DC6882" w14:textId="77777777" w:rsidR="00CA3B7E" w:rsidRDefault="00CA3B7E" w:rsidP="00E15FDE">
                    <w:pPr>
                      <w:jc w:val="left"/>
                    </w:pPr>
                    <w:r w:rsidRPr="00E15F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8224" behindDoc="0" locked="0" layoutInCell="1" allowOverlap="1" wp14:anchorId="686FF844" wp14:editId="2A944A8E">
              <wp:simplePos x="0" y="0"/>
              <wp:positionH relativeFrom="rightMargin">
                <wp:posOffset>114300</wp:posOffset>
              </wp:positionH>
              <wp:positionV relativeFrom="page">
                <wp:align>center</wp:align>
              </wp:positionV>
              <wp:extent cx="323850" cy="910590"/>
              <wp:effectExtent l="0" t="0" r="0" b="3810"/>
              <wp:wrapNone/>
              <wp:docPr id="742" name="TITUSOR4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D1F767" w14:textId="77777777" w:rsidR="00CA3B7E" w:rsidRDefault="00CA3B7E" w:rsidP="00260C28">
                          <w:pPr>
                            <w:jc w:val="left"/>
                          </w:pPr>
                          <w:r w:rsidRPr="00260C2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6FF844" id="_x0000_s1145" type="#_x0000_t202" style="position:absolute;left:0;text-align:left;margin-left:9pt;margin-top:0;width:25.5pt;height:71.7pt;z-index:252468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1Kv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OQ2yhmqP8zk4UO8tXzTYxZL5&#10;8Mwcco2No37DExqpAF+Do0dJDe7P/85jfkmjpaRF7ZTUoLgpUb8MUjPJR6MotbQZjb8PcOOuI+vr&#10;iNnqe0Bx5vhPLE9uzA/q5EoH+hVFPo9vYogZjn2VlAd32tyHg6Lxm3Axn6c0lJdlYWlWlsfiEb2I&#10;8Uv3ypw9EhGQwUc4qYwV7/g45Mab3s63AVlJZEWkD6geCUBpJg6P3yhq/3qfsi6f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d7Uq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6D1F767" w14:textId="77777777" w:rsidR="00CA3B7E" w:rsidRDefault="00CA3B7E" w:rsidP="00260C28">
                    <w:pPr>
                      <w:jc w:val="left"/>
                    </w:pPr>
                    <w:r w:rsidRPr="00260C2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7200" behindDoc="0" locked="0" layoutInCell="1" allowOverlap="1" wp14:anchorId="15FCFB1C" wp14:editId="253A2CA0">
              <wp:simplePos x="0" y="0"/>
              <wp:positionH relativeFrom="rightMargin">
                <wp:posOffset>114300</wp:posOffset>
              </wp:positionH>
              <wp:positionV relativeFrom="page">
                <wp:align>center</wp:align>
              </wp:positionV>
              <wp:extent cx="323850" cy="910590"/>
              <wp:effectExtent l="0" t="0" r="0" b="3810"/>
              <wp:wrapNone/>
              <wp:docPr id="743" name="TITUSOR4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E7FAFB" w14:textId="77777777" w:rsidR="00CA3B7E" w:rsidRDefault="00CA3B7E" w:rsidP="00C24E04">
                          <w:pPr>
                            <w:jc w:val="left"/>
                          </w:pPr>
                          <w:r w:rsidRPr="00C24E0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5FCFB1C" id="_x0000_s1146" type="#_x0000_t202" style="position:absolute;left:0;text-align:left;margin-left:9pt;margin-top:0;width:25.5pt;height:71.7pt;z-index:252467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X9GAIAADQEAAAOAAAAZHJzL2Uyb0RvYy54bWysU0tv2zAMvg/YfxB0X5xn1xhxiqxFhgFF&#10;WyAdelZkKTYgi4LExM5+/Sjl2W6nYReKIim+vk+zu64xbKd8qMEWfNDrc6ashLK2m4L/fF1+ueUs&#10;oLClMGBVwfcq8Lv550+z1uVqCBWYUnlGSWzIW1fwCtHlWRZkpRoReuCUJacG3wikq99kpRctZW9M&#10;Nuz3b7IWfOk8SBUCWR8OTj5P+bVWEp+1DgqZKTj1hkn6JNdRZvOZyDdeuKqWxzbEP3TRiNpS0XOq&#10;B4GCbX39R6qmlh4CaOxJaDLQupYqzUDTDPofpllVwqk0Cy0nuPOawv9LK592K/fiGXbfoCMA40Ja&#10;F/JAxjhPp30TT+qUkZ9WuD+vTXXIJBlHw9HthDySXNNBfzJNa80uj50P+F1Bw6JScE+opGWJ3WNA&#10;Kkihp5BYy8KyNiYhYyxrC34zovTvPPTCWHp4aTVq2K07Vpc0xjC1EG1rKPc0n4cD9MHJZU1dPIqA&#10;L8IT1tQ48RefSWgDVA2OGmcV+F9/s8f4gkfJWUvcKbglcnNmfliCZjoYjyPV0mU8+Uq9MH/tWV97&#10;7La5ByLngP6Jk0mN8WhOqvbQvBHJF7EmuYSV1FfBJfrT5R4PjKZvItVikcKIXk7go105GZPH7cUd&#10;v3ZvwrsjEEgIPsGJZSL/gMchNr4MbrFFQiWBddnqEQCiZsLw+I0i96/vKery2ee/A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VJhX9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0CE7FAFB" w14:textId="77777777" w:rsidR="00CA3B7E" w:rsidRDefault="00CA3B7E" w:rsidP="00C24E04">
                    <w:pPr>
                      <w:jc w:val="left"/>
                    </w:pPr>
                    <w:r w:rsidRPr="00C24E0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6176" behindDoc="0" locked="0" layoutInCell="1" allowOverlap="1" wp14:anchorId="43CECC98" wp14:editId="6F8BAE38">
              <wp:simplePos x="0" y="0"/>
              <wp:positionH relativeFrom="rightMargin">
                <wp:posOffset>114300</wp:posOffset>
              </wp:positionH>
              <wp:positionV relativeFrom="page">
                <wp:align>center</wp:align>
              </wp:positionV>
              <wp:extent cx="635000" cy="381000"/>
              <wp:effectExtent l="0" t="0" r="0" b="3810"/>
              <wp:wrapNone/>
              <wp:docPr id="744" name="TITUSOR4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35F35F" w14:textId="77777777" w:rsidR="00CA3B7E" w:rsidRDefault="00CA3B7E" w:rsidP="001E2475">
                          <w:pPr>
                            <w:jc w:val="left"/>
                          </w:pPr>
                          <w:r w:rsidRPr="001E247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CECC98" id="_x0000_s1147" type="#_x0000_t202" style="position:absolute;left:0;text-align:left;margin-left:9pt;margin-top:0;width:50pt;height:30pt;z-index:2524661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44FFgIAADQEAAAOAAAAZHJzL2Uyb0RvYy54bWysU01v2zAMvQ/YfxB0X+ykadcacYqsRYYB&#10;RVsgHXpWZCk2IIsCpcTOfv0oOV/odhp2oSmR5sd7T7P7vjVsp9A3YEs+HuWcKSuhauym5D/fll9u&#10;OfNB2EoYsKrke+X5/fzzp1nnCjWBGkylkFER64vOlbwOwRVZ5mWtWuFH4JSloAZsRaAjbrIKRUfV&#10;W5NN8vwm6wArhyCV93T7OAT5PNXXWsnworVXgZmS02whWUx2HW02n4lig8LVjTyMIf5hilY0lpqe&#10;Sj2KINgWmz9KtY1E8KDDSEKbgdaNVGkH2macf9hmVQun0i4EjncnmPz/Kyufdyv3iiz036AnAiMg&#10;nfOFp8u4T6+xjV+alFGcINyfYFN9YJIub66u85wikkJXt+PoU5Xs/LNDH74raFl0So7ESgJL7J58&#10;GFKPKbGXhWVjTGLGWNYNDdIPpwgVN5Z6nEeNXujXPWsqWmNyWmQN1Z72Qxio904uG5riSfjwKpC4&#10;psFJv+GFjDZA3eDgcVYD/vrbfcwvebScdaSdklsSN2fmhyVq7sbTaZRaOkyvv07ogJeR9WXEbtsH&#10;IHGO6Z04mdyYH8zR1QjtO4l8EXtSSFhJc5VcBjweHsKgaHomUi0WKY3k5UR4sisnY/GIa8T4rX8X&#10;6A5EBGLwGY4qE8UHPobc+Kd3i20gVhJZEekB1QMBJM1E9+EZRe1fnlPW+bHPfwM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O&#10;744F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6235F35F" w14:textId="77777777" w:rsidR="00CA3B7E" w:rsidRDefault="00CA3B7E" w:rsidP="001E2475">
                    <w:pPr>
                      <w:jc w:val="left"/>
                    </w:pPr>
                    <w:r w:rsidRPr="001E247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5152" behindDoc="0" locked="0" layoutInCell="1" allowOverlap="1" wp14:anchorId="5CA793BA" wp14:editId="23DB2A4D">
              <wp:simplePos x="0" y="0"/>
              <wp:positionH relativeFrom="rightMargin">
                <wp:posOffset>114300</wp:posOffset>
              </wp:positionH>
              <wp:positionV relativeFrom="page">
                <wp:align>center</wp:align>
              </wp:positionV>
              <wp:extent cx="323850" cy="910590"/>
              <wp:effectExtent l="0" t="0" r="0" b="3810"/>
              <wp:wrapNone/>
              <wp:docPr id="745" name="TITUSOR4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7E8340" w14:textId="77777777" w:rsidR="00CA3B7E" w:rsidRDefault="00CA3B7E" w:rsidP="00220E65">
                          <w:pPr>
                            <w:jc w:val="left"/>
                          </w:pPr>
                          <w:r w:rsidRPr="00220E6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A793BA" id="_x0000_s1148" type="#_x0000_t202" style="position:absolute;left:0;text-align:left;margin-left:9pt;margin-top:0;width:25.5pt;height:71.7pt;z-index:252465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PuMGwIAADQ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w8Pw2yhmqP8zk4UO8tXzTYxZL5&#10;8Mwcco2No37DExqpAF+Do0dJDe7P/85jfkmjpaRF7ZTUoLgpUb8MUjMZjEZRamkzGn/PceOuI+vr&#10;iNnqe0BxDvCfWJ7cmB/UyZUO9CuKfB7fxBAzHPsqKQ/utLkPB0XjN+FiPk9pKC/LwtKsLI/FI3oR&#10;45fulTl7JCIgg49wUhkr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qRPu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B7E8340" w14:textId="77777777" w:rsidR="00CA3B7E" w:rsidRDefault="00CA3B7E" w:rsidP="00220E65">
                    <w:pPr>
                      <w:jc w:val="left"/>
                    </w:pPr>
                    <w:r w:rsidRPr="00220E6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4128" behindDoc="0" locked="0" layoutInCell="1" allowOverlap="1" wp14:anchorId="29F29CBF" wp14:editId="5B741DE2">
              <wp:simplePos x="0" y="0"/>
              <wp:positionH relativeFrom="rightMargin">
                <wp:posOffset>114300</wp:posOffset>
              </wp:positionH>
              <wp:positionV relativeFrom="page">
                <wp:align>center</wp:align>
              </wp:positionV>
              <wp:extent cx="323850" cy="910590"/>
              <wp:effectExtent l="0" t="0" r="0" b="3810"/>
              <wp:wrapNone/>
              <wp:docPr id="746" name="TITUSOR4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4BA013" w14:textId="77777777" w:rsidR="00CA3B7E" w:rsidRDefault="00CA3B7E" w:rsidP="006B3702">
                          <w:pPr>
                            <w:jc w:val="left"/>
                          </w:pPr>
                          <w:r w:rsidRPr="006B37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9F29CBF" id="_x0000_s1149" type="#_x0000_t202" style="position:absolute;left:0;text-align:left;margin-left:9pt;margin-top:0;width:25.5pt;height:71.7pt;z-index:252464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RZGw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js6DbKA80HwejtQHJ5c1dbES&#10;AZ+FJ66pcdIvPpHRBug1OHmcVeB//e085hc8Ws5a0k7BLYmbM/PDEjXTwXgcpZY248nXIW38dWRz&#10;HbG75h5InAP6J04mN+ajObvaQ/NKIl/ENykkrKS+Ci7Rnzf3eFQ0fROpFouURvJyAld27WQsHtGL&#10;GL90r8K7ExFIDD7CWWUi/8DHMTfeDG6xQ2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V9rR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F4BA013" w14:textId="77777777" w:rsidR="00CA3B7E" w:rsidRDefault="00CA3B7E" w:rsidP="006B3702">
                    <w:pPr>
                      <w:jc w:val="left"/>
                    </w:pPr>
                    <w:r w:rsidRPr="006B37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3104" behindDoc="0" locked="0" layoutInCell="1" allowOverlap="1" wp14:anchorId="10AB406B" wp14:editId="14D31022">
              <wp:simplePos x="0" y="0"/>
              <wp:positionH relativeFrom="rightMargin">
                <wp:posOffset>114300</wp:posOffset>
              </wp:positionH>
              <wp:positionV relativeFrom="page">
                <wp:align>center</wp:align>
              </wp:positionV>
              <wp:extent cx="323850" cy="910590"/>
              <wp:effectExtent l="0" t="0" r="0" b="3810"/>
              <wp:wrapNone/>
              <wp:docPr id="747" name="TITUSOR4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B8AC7F" w14:textId="77777777" w:rsidR="00CA3B7E" w:rsidRDefault="00CA3B7E" w:rsidP="003F6D06">
                          <w:pPr>
                            <w:jc w:val="left"/>
                          </w:pPr>
                          <w:r w:rsidRPr="003F6D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0AB406B" id="_x0000_s1150" type="#_x0000_t202" style="position:absolute;left:0;text-align:left;margin-left:9pt;margin-top:0;width:25.5pt;height:71.7pt;z-index:252463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8ke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x+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r48ke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9B8AC7F" w14:textId="77777777" w:rsidR="00CA3B7E" w:rsidRDefault="00CA3B7E" w:rsidP="003F6D06">
                    <w:pPr>
                      <w:jc w:val="left"/>
                    </w:pPr>
                    <w:r w:rsidRPr="003F6D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2080" behindDoc="0" locked="0" layoutInCell="1" allowOverlap="1" wp14:anchorId="001E91DE" wp14:editId="2FCE96E4">
              <wp:simplePos x="0" y="0"/>
              <wp:positionH relativeFrom="rightMargin">
                <wp:posOffset>114300</wp:posOffset>
              </wp:positionH>
              <wp:positionV relativeFrom="page">
                <wp:align>center</wp:align>
              </wp:positionV>
              <wp:extent cx="635000" cy="381000"/>
              <wp:effectExtent l="0" t="0" r="0" b="3810"/>
              <wp:wrapNone/>
              <wp:docPr id="748" name="TITUSOR3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FE2400" w14:textId="77777777" w:rsidR="00CA3B7E" w:rsidRDefault="00CA3B7E" w:rsidP="00820BBA">
                          <w:pPr>
                            <w:jc w:val="left"/>
                          </w:pPr>
                          <w:r w:rsidRPr="00820BB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1E91DE" id="_x0000_s1151" type="#_x0000_t202" style="position:absolute;left:0;text-align:left;margin-left:9pt;margin-top:0;width:50pt;height:30pt;z-index:2524620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lLm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zE6LbKE64n4Oeuq95asGp1gzH16Z&#10;Q65xcNRveEEjFWA3GDxKanC//nYf80saLSUtaqekBsVNifphkJr78XQapZYO09n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MCpS5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6FE2400" w14:textId="77777777" w:rsidR="00CA3B7E" w:rsidRDefault="00CA3B7E" w:rsidP="00820BBA">
                    <w:pPr>
                      <w:jc w:val="left"/>
                    </w:pPr>
                    <w:r w:rsidRPr="00820BB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1056" behindDoc="0" locked="0" layoutInCell="1" allowOverlap="1" wp14:anchorId="237F66DF" wp14:editId="699A4A28">
              <wp:simplePos x="0" y="0"/>
              <wp:positionH relativeFrom="rightMargin">
                <wp:posOffset>114300</wp:posOffset>
              </wp:positionH>
              <wp:positionV relativeFrom="page">
                <wp:align>center</wp:align>
              </wp:positionV>
              <wp:extent cx="635000" cy="381000"/>
              <wp:effectExtent l="0" t="0" r="0" b="3810"/>
              <wp:wrapNone/>
              <wp:docPr id="749" name="TITUSOR3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2E8031" w14:textId="77777777" w:rsidR="00CA3B7E" w:rsidRDefault="00CA3B7E" w:rsidP="006E54EE">
                          <w:pPr>
                            <w:jc w:val="left"/>
                          </w:pPr>
                          <w:r w:rsidRPr="006E54E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37F66DF" id="_x0000_s1152" type="#_x0000_t202" style="position:absolute;left:0;text-align:left;margin-left:9pt;margin-top:0;width:50pt;height:30pt;z-index:2524610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NCFw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tMZqdFtlAdcT8HPfXe8lWDU6yZD6/M&#10;Idc4OOo3vKCRCrAbDB4lNbhff7uP+SWNlpIWtVNSg+KmRP0wSM39eDqNUkuH6e3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8PrzQ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42E8031" w14:textId="77777777" w:rsidR="00CA3B7E" w:rsidRDefault="00CA3B7E" w:rsidP="006E54EE">
                    <w:pPr>
                      <w:jc w:val="left"/>
                    </w:pPr>
                    <w:r w:rsidRPr="006E54E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60032" behindDoc="0" locked="0" layoutInCell="1" allowOverlap="1" wp14:anchorId="5F1BD5DE" wp14:editId="49E890B8">
              <wp:simplePos x="0" y="0"/>
              <wp:positionH relativeFrom="rightMargin">
                <wp:posOffset>114300</wp:posOffset>
              </wp:positionH>
              <wp:positionV relativeFrom="page">
                <wp:align>center</wp:align>
              </wp:positionV>
              <wp:extent cx="635000" cy="381000"/>
              <wp:effectExtent l="0" t="0" r="0" b="3810"/>
              <wp:wrapNone/>
              <wp:docPr id="750" name="TITUSOR3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F43908" w14:textId="77777777" w:rsidR="00CA3B7E" w:rsidRDefault="00CA3B7E" w:rsidP="00B7335E">
                          <w:pPr>
                            <w:jc w:val="left"/>
                          </w:pPr>
                          <w:r w:rsidRPr="00B7335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F1BD5DE" id="_x0000_s1153" type="#_x0000_t202" style="position:absolute;left:0;text-align:left;margin-left:9pt;margin-top:0;width:50pt;height:30pt;z-index:2524600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yXFwIAADQEAAAOAAAAZHJzL2Uyb0RvYy54bWysU8lu2zAQvRfoPxC815IdZ6lgOXATuCgQ&#10;JAGcImeaoiwBJIcgx5bcr++Q8oa0p6KX0ZAzmuW9x9l9bzTbKR9asCUfj3LOlJVQtXZT8p9vyy93&#10;nAUUthIarCr5XgV+P//8ada5Qk2gAV0pz6iIDUXnSt4guiLLgmyUEWEETlkK1uCNQDr6TVZ50VF1&#10;o7NJnt9kHfjKeZAqBLp9HIJ8nurXtZL4UtdBIdMlp9kwWZ/sOtpsPhPFxgvXtPIwhviHKYxoLTU9&#10;lXoUKNjWt3+UMq30EKDGkQSTQV23UqUdaJtx/mGbVSOcSrsQOMGdYAr/r6x83q3cq2fYf4OeCIyA&#10;dC4UgS7jPn3tTfzSpIziBOH+BJvqkUm6vLm6znOKSApd3Y2jT1Wy88/OB/yuwLDolNwTKwkssXsK&#10;OKQeU2IvC8tW68SMtqwbGqQfThEqri31OI8aPezXPWsrWmNye1xkDdWe9vMwUB+cXLY0xZMI+Co8&#10;cU2Dk37xhUytgbrBweOsAf/rb/cxv+TRctaRdkpuSdyc6R+WqPk6nk6j1NJhen07oYO/jKwvI3Zr&#10;HoDEOaZ34mRyYz7qo1t7MO8k8kXsSSFhJc1Vcon+eHjAQdH0TKRaLFIaycsJfLIrJ2PxiGvE+K1/&#10;F94diEBi8BmOKhPFBz6G3PhncIstEi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0i8l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FF43908" w14:textId="77777777" w:rsidR="00CA3B7E" w:rsidRDefault="00CA3B7E" w:rsidP="00B7335E">
                    <w:pPr>
                      <w:jc w:val="left"/>
                    </w:pPr>
                    <w:r w:rsidRPr="00B7335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9008" behindDoc="0" locked="0" layoutInCell="1" allowOverlap="1" wp14:anchorId="7A04D255" wp14:editId="260611DF">
              <wp:simplePos x="0" y="0"/>
              <wp:positionH relativeFrom="rightMargin">
                <wp:posOffset>114300</wp:posOffset>
              </wp:positionH>
              <wp:positionV relativeFrom="page">
                <wp:align>center</wp:align>
              </wp:positionV>
              <wp:extent cx="635000" cy="381000"/>
              <wp:effectExtent l="0" t="0" r="0" b="3810"/>
              <wp:wrapNone/>
              <wp:docPr id="751" name="TITUSOR3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1DEB58" w14:textId="77777777" w:rsidR="00CA3B7E" w:rsidRDefault="00CA3B7E" w:rsidP="00347EF3">
                          <w:pPr>
                            <w:jc w:val="left"/>
                          </w:pPr>
                          <w:r w:rsidRPr="00347EF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A04D255" id="_x0000_s1154" type="#_x0000_t202" style="position:absolute;left:0;text-align:left;margin-left:9pt;margin-top:0;width:50pt;height:30pt;z-index:2524590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QnMFwIAADQ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wjUms2GRLVRH3M9BT723fNXgFGvmwytz&#10;yDUOjvoNL2ikAuwGJ4+SGtyvv93H/JJGS0mL2impQXFTon4YpOZ+PJ1GqaXD9PbrBA/uOrK9jpi9&#10;fgQU5xjfieXJjflBDa50oN9R5MvYE0PMcJyrpDy44fAYekXjM+FiuUxpKC/LwtpsLI/FI64R47fu&#10;nTl7IiIgg88wqIwVH/joc+Of3i73AVlJZEWke1RPBKA0E92nZxS1f31OWZfHvvg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NEJz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11DEB58" w14:textId="77777777" w:rsidR="00CA3B7E" w:rsidRDefault="00CA3B7E" w:rsidP="00347EF3">
                    <w:pPr>
                      <w:jc w:val="left"/>
                    </w:pPr>
                    <w:r w:rsidRPr="00347EF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7984" behindDoc="0" locked="0" layoutInCell="1" allowOverlap="1" wp14:anchorId="51E86FC1" wp14:editId="5D140D7D">
              <wp:simplePos x="0" y="0"/>
              <wp:positionH relativeFrom="rightMargin">
                <wp:posOffset>114300</wp:posOffset>
              </wp:positionH>
              <wp:positionV relativeFrom="page">
                <wp:align>center</wp:align>
              </wp:positionV>
              <wp:extent cx="323850" cy="910590"/>
              <wp:effectExtent l="0" t="0" r="0" b="3810"/>
              <wp:wrapNone/>
              <wp:docPr id="752" name="TITUSOR3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69D097" w14:textId="77777777" w:rsidR="00CA3B7E" w:rsidRDefault="00CA3B7E" w:rsidP="00221BF4">
                          <w:pPr>
                            <w:jc w:val="left"/>
                          </w:pPr>
                          <w:r w:rsidRPr="00221BF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E86FC1" id="_x0000_s1155" type="#_x0000_t202" style="position:absolute;left:0;text-align:left;margin-left:9pt;margin-top:0;width:25.5pt;height:71.7pt;z-index:252457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JI0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p+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XGJI0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B69D097" w14:textId="77777777" w:rsidR="00CA3B7E" w:rsidRDefault="00CA3B7E" w:rsidP="00221BF4">
                    <w:pPr>
                      <w:jc w:val="left"/>
                    </w:pPr>
                    <w:r w:rsidRPr="00221BF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6960" behindDoc="0" locked="0" layoutInCell="1" allowOverlap="1" wp14:anchorId="65564E19" wp14:editId="3AFEFF2E">
              <wp:simplePos x="0" y="0"/>
              <wp:positionH relativeFrom="rightMargin">
                <wp:posOffset>114300</wp:posOffset>
              </wp:positionH>
              <wp:positionV relativeFrom="page">
                <wp:align>center</wp:align>
              </wp:positionV>
              <wp:extent cx="323850" cy="910590"/>
              <wp:effectExtent l="0" t="0" r="0" b="3810"/>
              <wp:wrapNone/>
              <wp:docPr id="753" name="TITUSOR3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1913DE" w14:textId="77777777" w:rsidR="00CA3B7E" w:rsidRDefault="00CA3B7E" w:rsidP="00271A06">
                          <w:pPr>
                            <w:jc w:val="left"/>
                          </w:pPr>
                          <w:r w:rsidRPr="00271A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5564E19" id="_x0000_s1156" type="#_x0000_t202" style="position:absolute;left:0;text-align:left;margin-left:9pt;margin-top:0;width:25.5pt;height:71.7pt;z-index:252456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o9FwIAADQEAAAOAAAAZHJzL2Uyb0RvYy54bWysU8lu2zAQvRfoPxC81/KaxoLlwE3gokCQ&#10;BHCKnGmKtARQHIIcW3K/vkN6TdpT0cuQs3C29zi76xrDdsqHGmzBB70+Z8pKKGu7KfjP1+WXW84C&#10;ClsKA1YVfK8Cv5t//jRrXa6GUIEplWeUxIa8dQWvEF2eZUFWqhGhB05ZcmrwjUBS/SYrvWgpe2Oy&#10;Yb9/k7XgS+dBqhDI+nBw8nnKr7WS+Kx1UMhMwak3TNInuY4ym89EvvHCVbU8tiH+oYtG1JaKnlM9&#10;CBRs6+s/UjW19BBAY09Ck4HWtVRpBppm0P8wzaoSTqVZaDnBndcU/l9a+bRbuRfPsPsGHQEYF9K6&#10;kAcyxnk67Zt4UqeM/LTC/XltqkMmyTgajm4n5JHkmg76k2laa3Z57HzA7woaFi8F94RKWpbYPQak&#10;ghR6Com1LCxrYxIyxrK24DcjSv/OQy+MpYeXVuMNu3XH6pLGGKUWom0N5Z7m83CAPji5rKmLRxHw&#10;RXjCmhon/uIzCW2AqsHxxlkF/tff7DG+4FFy1hJ3Cm6J3JyZH5agmQ7G40i1pIwnX4ek+GvP+tpj&#10;t809EDkH9E+cTNcYj+Z01R6aNyL5ItYkl7CS+iq4RH9S7vHAaPomUi0WKYzo5QQ+2pWTMXncXtzx&#10;a/cmvDsCgYTgE5xYJvIPeBxi48vgFlskVBJYl60eASBqJgyP3yhy/1pPUZfPPv8N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IoFej0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2E1913DE" w14:textId="77777777" w:rsidR="00CA3B7E" w:rsidRDefault="00CA3B7E" w:rsidP="00271A06">
                    <w:pPr>
                      <w:jc w:val="left"/>
                    </w:pPr>
                    <w:r w:rsidRPr="00271A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5936" behindDoc="0" locked="0" layoutInCell="1" allowOverlap="1" wp14:anchorId="63906957" wp14:editId="36262272">
              <wp:simplePos x="0" y="0"/>
              <wp:positionH relativeFrom="rightMargin">
                <wp:posOffset>114300</wp:posOffset>
              </wp:positionH>
              <wp:positionV relativeFrom="page">
                <wp:align>center</wp:align>
              </wp:positionV>
              <wp:extent cx="323850" cy="910590"/>
              <wp:effectExtent l="0" t="0" r="0" b="3810"/>
              <wp:wrapNone/>
              <wp:docPr id="754" name="TITUSOR3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7F3276" w14:textId="77777777" w:rsidR="00CA3B7E" w:rsidRDefault="00CA3B7E" w:rsidP="00910C18">
                          <w:pPr>
                            <w:jc w:val="left"/>
                          </w:pPr>
                          <w:r w:rsidRPr="00910C1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3906957" id="_x0000_s1157" type="#_x0000_t202" style="position:absolute;left:0;text-align:left;margin-left:9pt;margin-top:0;width:25.5pt;height:71.7pt;z-index:252455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zXoGg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YYXQbZQHmg+TwcqQ9OLhvqYiUC&#10;PgtPXFPjpF98IlNpoNfg5HFWg//1t/OYX/BoOWtJOwW3JG7O9A9L1EwH43GUWtqMJ1+HtPHXkc11&#10;xO7MPZA4B/RPnExuzEd9disP5pVEvohvUkhYSX0VXKI/b+7xqGj6JlItFimN5OUEruzayVg8ohcx&#10;fulehXcnIpAYfISzykT+gY9jbrwZ3GKH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W3Ne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07F3276" w14:textId="77777777" w:rsidR="00CA3B7E" w:rsidRDefault="00CA3B7E" w:rsidP="00910C18">
                    <w:pPr>
                      <w:jc w:val="left"/>
                    </w:pPr>
                    <w:r w:rsidRPr="00910C1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4912" behindDoc="0" locked="0" layoutInCell="1" allowOverlap="1" wp14:anchorId="70044235" wp14:editId="6E6CE070">
              <wp:simplePos x="0" y="0"/>
              <wp:positionH relativeFrom="rightMargin">
                <wp:posOffset>114300</wp:posOffset>
              </wp:positionH>
              <wp:positionV relativeFrom="page">
                <wp:align>center</wp:align>
              </wp:positionV>
              <wp:extent cx="635000" cy="381000"/>
              <wp:effectExtent l="0" t="0" r="0" b="3810"/>
              <wp:wrapNone/>
              <wp:docPr id="755" name="TITUSOR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4F1CEC" w14:textId="77777777" w:rsidR="00CA3B7E" w:rsidRDefault="00CA3B7E" w:rsidP="00730BB2">
                          <w:pPr>
                            <w:jc w:val="left"/>
                          </w:pPr>
                          <w:r w:rsidRPr="00730BB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0044235" id="_x0000_s1158" type="#_x0000_t202" style="position:absolute;left:0;text-align:left;margin-left:9pt;margin-top:0;width:50pt;height:30pt;z-index:2524549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EBhFwIAADQ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hWtMJ8MiW6iOuJ+Dnnpv+arBKdbMh1fm&#10;kGscHPUbXtBIBdgNTh4lNbhff7uP+SWNlpIWtVNSg+KmRP0wSM39eDaLUkuH2c3XCR7cdWR7HTF7&#10;/QgozjG+E8uTG/ODGlzpQL+jyJexJ4aY4ThXSXlww+Ex9IrGZ8LFcpnSUF6WhbXZWB6LR1wjxm/d&#10;O3P2RERABp9hUBkrPvDR58Y/vV3uA7KSyIpI96ieCEBpJrp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kRxAY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44F1CEC" w14:textId="77777777" w:rsidR="00CA3B7E" w:rsidRDefault="00CA3B7E" w:rsidP="00730BB2">
                    <w:pPr>
                      <w:jc w:val="left"/>
                    </w:pPr>
                    <w:r w:rsidRPr="00730BB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3888" behindDoc="0" locked="0" layoutInCell="1" allowOverlap="1" wp14:anchorId="61EB2C2F" wp14:editId="160AFEE3">
              <wp:simplePos x="0" y="0"/>
              <wp:positionH relativeFrom="rightMargin">
                <wp:posOffset>114300</wp:posOffset>
              </wp:positionH>
              <wp:positionV relativeFrom="page">
                <wp:align>center</wp:align>
              </wp:positionV>
              <wp:extent cx="323850" cy="910590"/>
              <wp:effectExtent l="0" t="0" r="0" b="3810"/>
              <wp:wrapNone/>
              <wp:docPr id="756" name="TITUSOR2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82FC9F" w14:textId="77777777" w:rsidR="00CA3B7E" w:rsidRDefault="00CA3B7E" w:rsidP="00772344">
                          <w:pPr>
                            <w:jc w:val="left"/>
                          </w:pPr>
                          <w:r w:rsidRPr="007723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EB2C2F" id="_x0000_s1159" type="#_x0000_t202" style="position:absolute;left:0;text-align:left;margin-left:9pt;margin-top:0;width:25.5pt;height:71.7pt;z-index:252453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duZGw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jc6DbKA80HwejtQHJ5c1dbES&#10;AZ+FJ66pcdIvPpHRBug1OHmcVeB//e085hc8Ws5a0k7BLYmbM/PDEjXTwXgcpZY248nXIW38dWRz&#10;HbG75h5InAP6J04mN+ajObvaQ/NKIl/ENykkrKS+Ci7Rnzf3eFQ0fROpFouURvJyAld27WQsHtGL&#10;GL90r8K7ExFIDD7CWWUi/8DHMTfeDG6xQ2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K1du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082FC9F" w14:textId="77777777" w:rsidR="00CA3B7E" w:rsidRDefault="00CA3B7E" w:rsidP="00772344">
                    <w:pPr>
                      <w:jc w:val="left"/>
                    </w:pPr>
                    <w:r w:rsidRPr="007723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2864" behindDoc="0" locked="0" layoutInCell="1" allowOverlap="1" wp14:anchorId="3EE10EF3" wp14:editId="5B075ADD">
              <wp:simplePos x="0" y="0"/>
              <wp:positionH relativeFrom="rightMargin">
                <wp:posOffset>114300</wp:posOffset>
              </wp:positionH>
              <wp:positionV relativeFrom="page">
                <wp:align>center</wp:align>
              </wp:positionV>
              <wp:extent cx="323850" cy="910590"/>
              <wp:effectExtent l="0" t="0" r="0" b="3810"/>
              <wp:wrapNone/>
              <wp:docPr id="757" name="TITUSOR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A1A1CE" w14:textId="77777777" w:rsidR="00CA3B7E" w:rsidRDefault="00CA3B7E" w:rsidP="000B3C56">
                          <w:pPr>
                            <w:jc w:val="left"/>
                          </w:pPr>
                          <w:r w:rsidRPr="000B3C5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EE10EF3" id="_x0000_s1160" type="#_x0000_t202" style="position:absolute;left:0;text-align:left;margin-left:9pt;margin-top:0;width:25.5pt;height:71.7pt;z-index:252452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Kbe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xu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0wKbe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4A1A1CE" w14:textId="77777777" w:rsidR="00CA3B7E" w:rsidRDefault="00CA3B7E" w:rsidP="000B3C56">
                    <w:pPr>
                      <w:jc w:val="left"/>
                    </w:pPr>
                    <w:r w:rsidRPr="000B3C5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1840" behindDoc="0" locked="0" layoutInCell="1" allowOverlap="1" wp14:anchorId="4435C147" wp14:editId="5D449755">
              <wp:simplePos x="0" y="0"/>
              <wp:positionH relativeFrom="rightMargin">
                <wp:posOffset>114300</wp:posOffset>
              </wp:positionH>
              <wp:positionV relativeFrom="page">
                <wp:align>center</wp:align>
              </wp:positionV>
              <wp:extent cx="323850" cy="910590"/>
              <wp:effectExtent l="0" t="0" r="0" b="3810"/>
              <wp:wrapNone/>
              <wp:docPr id="758" name="TITUSOR2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3BE2C" w14:textId="77777777" w:rsidR="00CA3B7E" w:rsidRDefault="00CA3B7E" w:rsidP="00896B24">
                          <w:pPr>
                            <w:jc w:val="left"/>
                          </w:pPr>
                          <w:r w:rsidRPr="00896B2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35C147" id="_x0000_s1161" type="#_x0000_t202" style="position:absolute;left:0;text-align:left;margin-left:9pt;margin-top:0;width:25.5pt;height:71.7pt;z-index:252451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ukL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J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LcukL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A73BE2C" w14:textId="77777777" w:rsidR="00CA3B7E" w:rsidRDefault="00CA3B7E" w:rsidP="00896B24">
                    <w:pPr>
                      <w:jc w:val="left"/>
                    </w:pPr>
                    <w:r w:rsidRPr="00896B2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50816" behindDoc="0" locked="0" layoutInCell="1" allowOverlap="1" wp14:anchorId="2B6E9037" wp14:editId="4B9F5CE1">
              <wp:simplePos x="0" y="0"/>
              <wp:positionH relativeFrom="rightMargin">
                <wp:posOffset>114300</wp:posOffset>
              </wp:positionH>
              <wp:positionV relativeFrom="page">
                <wp:align>center</wp:align>
              </wp:positionV>
              <wp:extent cx="635000" cy="381000"/>
              <wp:effectExtent l="0" t="0" r="0" b="3810"/>
              <wp:wrapNone/>
              <wp:docPr id="759" name="TITUSOR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FB2FEC" w14:textId="77777777" w:rsidR="00CA3B7E" w:rsidRDefault="00CA3B7E" w:rsidP="0039051B">
                          <w:pPr>
                            <w:jc w:val="left"/>
                          </w:pPr>
                          <w:r w:rsidRPr="0039051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B6E9037" id="_x0000_s1162" type="#_x0000_t202" style="position:absolute;left:0;text-align:left;margin-left:9pt;margin-top:0;width:50pt;height:30pt;z-index:2524508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ZyCFwIAADQEAAAOAAAAZHJzL2Uyb0RvYy54bWysU8lu2zAQvRfoPxC815KXuIlgOXATuChg&#10;JAGcImeaIi0BJIcgaUvu13dIeUPaU5DLaMgZzfLe4+y+04rshfMNmJIOBzklwnCoGrMt6e/X5bdb&#10;SnxgpmIKjCjpQXh6P//6ZdbaQoygBlUJR7CI8UVrS1qHYIss87wWmvkBWGEwKMFpFvDotlnlWIvV&#10;tcpGeT7NWnCVdcCF93j72AfpPNWXUvDwLKUXgaiS4mwhWZfsJtpsPmPF1jFbN/w4BvvAFJo1Bpue&#10;Sz2ywMjONf+U0g134EGGAQedgZQNF2kH3GaYv9tmXTMr0i4IjrdnmPznleVP+7V9cSR0P6BDAiMg&#10;rfWFx8u4Tyedjl+clGAcITycYRNdIBwvp+ObPMcIx9D4dhh9rJJdfrbOh58CNIlOSR2yksBi+5UP&#10;feopJfYysGyUSswoQ9q+QfrhHMHiymCPy6jRC92mI02Fa4ynp0U2UB1wPwc99d7yZYNTrJgPL8wh&#10;1zg46jc8o5EKsBscPUpqcH/+dx/zSxotJS1qp6QGxU2J+mWQmrvhZBKllg6Tm+8jPLjryOY6Ynb6&#10;AVCcQ3wnlic35gd1cqUD/YYiX8SeGGKG41wl5cGdDg+hVzQ+Ey4Wi5SG8rIsrMza8lg84hoxfu3e&#10;mLNHIgIy+AQnlbHiHR99bvzT28UuICuJrIh0j+qRAJRmovv4jKL2r88p6/LY53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79mcg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AFB2FEC" w14:textId="77777777" w:rsidR="00CA3B7E" w:rsidRDefault="00CA3B7E" w:rsidP="0039051B">
                    <w:pPr>
                      <w:jc w:val="left"/>
                    </w:pPr>
                    <w:r w:rsidRPr="0039051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9792" behindDoc="0" locked="0" layoutInCell="1" allowOverlap="1" wp14:anchorId="3BBB07D8" wp14:editId="1128B6B9">
              <wp:simplePos x="0" y="0"/>
              <wp:positionH relativeFrom="rightMargin">
                <wp:posOffset>114300</wp:posOffset>
              </wp:positionH>
              <wp:positionV relativeFrom="page">
                <wp:align>center</wp:align>
              </wp:positionV>
              <wp:extent cx="323850" cy="910590"/>
              <wp:effectExtent l="0" t="0" r="0" b="3810"/>
              <wp:wrapNone/>
              <wp:docPr id="760" name="TITUSOR1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F7C158" w14:textId="77777777" w:rsidR="00CA3B7E" w:rsidRDefault="00CA3B7E" w:rsidP="00CC7C29">
                          <w:pPr>
                            <w:jc w:val="left"/>
                          </w:pPr>
                          <w:r w:rsidRPr="00CC7C2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BB07D8" id="_x0000_s1163" type="#_x0000_t202" style="position:absolute;left:0;text-align:left;margin-left:9pt;margin-top:0;width:25.5pt;height:71.7pt;z-index:252449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Ad6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N0ex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QQB3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7F7C158" w14:textId="77777777" w:rsidR="00CA3B7E" w:rsidRDefault="00CA3B7E" w:rsidP="00CC7C29">
                    <w:pPr>
                      <w:jc w:val="left"/>
                    </w:pPr>
                    <w:r w:rsidRPr="00CC7C2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8768" behindDoc="0" locked="0" layoutInCell="1" allowOverlap="1" wp14:anchorId="61F69519" wp14:editId="4BC2BB45">
              <wp:simplePos x="0" y="0"/>
              <wp:positionH relativeFrom="rightMargin">
                <wp:posOffset>114300</wp:posOffset>
              </wp:positionH>
              <wp:positionV relativeFrom="page">
                <wp:align>center</wp:align>
              </wp:positionV>
              <wp:extent cx="635000" cy="381000"/>
              <wp:effectExtent l="0" t="0" r="0" b="3810"/>
              <wp:wrapNone/>
              <wp:docPr id="761" name="TITUSOR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FEE0D2" w14:textId="77777777" w:rsidR="00CA3B7E" w:rsidRDefault="00CA3B7E" w:rsidP="00A75A2E">
                          <w:pPr>
                            <w:jc w:val="left"/>
                          </w:pPr>
                          <w:r w:rsidRPr="00A75A2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F69519" id="_x0000_s1164" type="#_x0000_t202" style="position:absolute;left:0;text-align:left;margin-left:9pt;margin-top:0;width:50pt;height:30pt;z-index:2524487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mYM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2Fa4ynp0U2UB1wPwc99d7yZYNTrJgPL8wh&#10;1zg46jc8o5EKsBscPUpqcH/+dx/zSxotJS1qp6QGxU2J+mWQmrvhZBKllg6Tm+8jPLjryOY6Ynb6&#10;AVCcQ3wnlic35gd1cqUD/YYiX8SeGGKG41wl5cGdDg+hVzQ+Ey4Wi5SG8rIsrMza8lg84hoxfu3e&#10;mLNHIgIy+AQnlbHiHR99bvzT28UuICuJrIh0j+qRAJRmovv4jKL2r88p6/LY53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k/JmD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2FEE0D2" w14:textId="77777777" w:rsidR="00CA3B7E" w:rsidRDefault="00CA3B7E" w:rsidP="00A75A2E">
                    <w:pPr>
                      <w:jc w:val="left"/>
                    </w:pPr>
                    <w:r w:rsidRPr="00A75A2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7744" behindDoc="0" locked="0" layoutInCell="1" allowOverlap="1" wp14:anchorId="08972215" wp14:editId="29033534">
              <wp:simplePos x="0" y="0"/>
              <wp:positionH relativeFrom="rightMargin">
                <wp:posOffset>114300</wp:posOffset>
              </wp:positionH>
              <wp:positionV relativeFrom="page">
                <wp:align>center</wp:align>
              </wp:positionV>
              <wp:extent cx="635000" cy="381000"/>
              <wp:effectExtent l="0" t="0" r="0" b="3810"/>
              <wp:wrapNone/>
              <wp:docPr id="762" name="TITUSOR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EEF5A1" w14:textId="77777777" w:rsidR="00CA3B7E" w:rsidRDefault="00CA3B7E" w:rsidP="000660AC">
                          <w:pPr>
                            <w:jc w:val="left"/>
                          </w:pPr>
                          <w:r w:rsidRPr="000660A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8972215" id="_x0000_s1165" type="#_x0000_t202" style="position:absolute;left:0;text-align:left;margin-left:9pt;margin-top:0;width:50pt;height:30pt;z-index:2524477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CnZFwIAADQEAAAOAAAAZHJzL2Uyb0RvYy54bWysU8lu2zAQvRfoPxC815KXpIlgOXATuChg&#10;JAGcImeaIi0BJIcgaUvu13dIyQvSnopeRkPOaJb3HucPnVbkIJxvwJR0PMopEYZD1ZhdSX++rb7c&#10;UeIDMxVTYERJj8LTh8XnT/PWFmICNahKOIJFjC9aW9I6BFtkmee10MyPwAqDQQlOs4BHt8sqx1qs&#10;rlU2yfPbrAVXWQdceI+3T32QLlJ9KQUPL1J6EYgqKc4WknXJbqPNFnNW7ByzdcOHMdg/TKFZY7Dp&#10;udQTC4zsXfNHKd1wBx5kGHHQGUjZcJF2wG3G+YdtNjWzIu2C4Hh7hsn/v7L8+bCxr46E7ht0SGAE&#10;pLW+8HgZ9+mk0/GLkxKMI4THM2yiC4Tj5e30Js8xwjE0vRtHH6tkl5+t8+G7AE2iU1KHrCSw2GHt&#10;Q596Som9DKwapRIzypC2b5B+OEewuDLY4zJq9EK37UhT4RrT+9MiW6iOuJ+Dnnpv+arBKdbMh1fm&#10;kGscHPUbXtBIBdgNBo+SGtyvv93H/JJGS0mL2impQXFTon4YpOZ+PJtFqaXD7ObrBA/uOrK9jpi9&#10;fgQU5xjfieXJjflBnVzpQL+jyJexJ4aY4ThXSXlwp8Nj6BWNz4SL5TKlobwsC2uzsTwWj7hGjN+6&#10;d+bsQERABp/hpDJWfOCjz41/ervcB2QlkRWR7lEdCEBpJrqHZxS1f31OWZfHvvg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7EAp2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5EEF5A1" w14:textId="77777777" w:rsidR="00CA3B7E" w:rsidRDefault="00CA3B7E" w:rsidP="000660AC">
                    <w:pPr>
                      <w:jc w:val="left"/>
                    </w:pPr>
                    <w:r w:rsidRPr="000660A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6720" behindDoc="0" locked="0" layoutInCell="1" allowOverlap="1" wp14:anchorId="7B1CE0DB" wp14:editId="1DEB3104">
              <wp:simplePos x="0" y="0"/>
              <wp:positionH relativeFrom="rightMargin">
                <wp:posOffset>114300</wp:posOffset>
              </wp:positionH>
              <wp:positionV relativeFrom="page">
                <wp:align>center</wp:align>
              </wp:positionV>
              <wp:extent cx="323850" cy="910590"/>
              <wp:effectExtent l="0" t="0" r="0" b="3810"/>
              <wp:wrapNone/>
              <wp:docPr id="763" name="TITUSOR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E7E7F1" w14:textId="77777777" w:rsidR="00CA3B7E" w:rsidRDefault="00CA3B7E" w:rsidP="006465D2">
                          <w:pPr>
                            <w:jc w:val="left"/>
                          </w:pPr>
                          <w:r w:rsidRPr="006465D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1CE0DB" id="_x0000_s1166" type="#_x0000_t202" style="position:absolute;left:0;text-align:left;margin-left:9pt;margin-top:0;width:25.5pt;height:71.7pt;z-index:252446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uQRGAIAADQEAAAOAAAAZHJzL2Uyb0RvYy54bWysU8lu2zAQvRfoPxC81/KaxoLlwE3gokCQ&#10;BHCKnGmKtARQHIIcW3K/vkN6TdpT0cuQs3CW94azu64xbKd8qMEWfNDrc6ashLK2m4L/fF1+ueUs&#10;oLClMGBVwfcq8Lv550+z1uVqCBWYUnlGSWzIW1fwCtHlWRZkpRoReuCUJacG3wgk1W+y0ouWsjcm&#10;G/b7N1kLvnQepAqBrA8HJ5+n/Foric9aB4XMFJx6wyR9kusos/lM5BsvXFXLYxviH7poRG2p6DnV&#10;g0DBtr7+I1VTSw8BNPYkNBloXUuVZqBpBv0P06wq4VSahcAJ7gxT+H9p5dNu5V48w+4bdERgBKR1&#10;IQ9kjPN02jfxpE4Z+QnC/Rk21SGTZBwNR7cT8khyTQf9yTTBml0eOx/wu4KGxUvBPbGSwBK7x4BU&#10;kEJPIbGWhWVtTGLGWNYW/GZE6d956IWx9PDSarxht+5YXdIY49RCtK2h3NN8Hg7UByeXNXXxKAK+&#10;CE9cU+O0v/hMQhuganC8cVaB//U3e4wveJSctbQ7Bbe03JyZH5aomQ7GVJ5hUsaTr0NS/LVnfe2x&#10;2+YeaDkH9E+cTNcYj+Z01R6aN1ryRaxJLmEl9VVwif6k3ONho+mbSLVYpDBaLyfw0a6cjMkjehHj&#10;1+5NeHckAonBJzhtmcg/8HGIjS+DW2yRWElkXVA9EkCrmTg8fqO4+9d6irp89vlv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U5uQR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6EE7E7F1" w14:textId="77777777" w:rsidR="00CA3B7E" w:rsidRDefault="00CA3B7E" w:rsidP="006465D2">
                    <w:pPr>
                      <w:jc w:val="left"/>
                    </w:pPr>
                    <w:r w:rsidRPr="006465D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5696" behindDoc="0" locked="0" layoutInCell="1" allowOverlap="1" wp14:anchorId="62C418E1" wp14:editId="17FB52F2">
              <wp:simplePos x="0" y="0"/>
              <wp:positionH relativeFrom="rightMargin">
                <wp:posOffset>114300</wp:posOffset>
              </wp:positionH>
              <wp:positionV relativeFrom="page">
                <wp:align>center</wp:align>
              </wp:positionV>
              <wp:extent cx="323850" cy="910590"/>
              <wp:effectExtent l="0" t="0" r="0" b="3810"/>
              <wp:wrapNone/>
              <wp:docPr id="764" name="TITUSOR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FAA7CC" w14:textId="77777777" w:rsidR="00CA3B7E" w:rsidRDefault="00CA3B7E" w:rsidP="00687152">
                          <w:pPr>
                            <w:jc w:val="left"/>
                          </w:pPr>
                          <w:r w:rsidRPr="0068715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C418E1" id="_x0000_s1167" type="#_x0000_t202" style="position:absolute;left:0;text-align:left;margin-left:9pt;margin-top:0;width:25.5pt;height:71.7pt;z-index:2524456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KvEGg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YYXwbZQHmg+TwcqQ9OLhvqYiUC&#10;PgtPXFPjpF98IlNpoNfg5HFWg//1t/OYX/BoOWtJOwW3JG7O9A9L1EwH43GUWtqMJ1+HtPHXkc11&#10;xO7MPZA4B/RPnExuzEd9disP5pVEvohvUkhYSX0VXKI/b+7xqGj6JlItFimN5OUEruzayVg8ohcx&#10;fulehXcnIpAYfISzykT+gY9jbrwZ3GKH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tUq8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5FAA7CC" w14:textId="77777777" w:rsidR="00CA3B7E" w:rsidRDefault="00CA3B7E" w:rsidP="00687152">
                    <w:pPr>
                      <w:jc w:val="left"/>
                    </w:pPr>
                    <w:r w:rsidRPr="0068715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4672" behindDoc="0" locked="0" layoutInCell="1" allowOverlap="1" wp14:anchorId="1FA9D446" wp14:editId="51414A69">
              <wp:simplePos x="0" y="0"/>
              <wp:positionH relativeFrom="rightMargin">
                <wp:posOffset>114300</wp:posOffset>
              </wp:positionH>
              <wp:positionV relativeFrom="page">
                <wp:align>center</wp:align>
              </wp:positionV>
              <wp:extent cx="635000" cy="381000"/>
              <wp:effectExtent l="0" t="0" r="0" b="3810"/>
              <wp:wrapNone/>
              <wp:docPr id="765" name="TITUSOR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52CA0B" w14:textId="77777777" w:rsidR="00CA3B7E" w:rsidRDefault="00CA3B7E" w:rsidP="000D3EC3">
                          <w:pPr>
                            <w:jc w:val="left"/>
                          </w:pPr>
                          <w:r w:rsidRPr="000D3EC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A9D446" id="_x0000_s1168" type="#_x0000_t202" style="position:absolute;left:0;text-align:left;margin-left:9pt;margin-top:0;width:50pt;height:30pt;z-index:2524446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5N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tMZ0clxkDdWe9vMwUB+cXLY0xZMI+Co8&#10;cU2Dk37xhUytgbrBweOsAf/rb/cxv+TRctaRdkpuSdyc6R+WqLkbT6dRaukwvf46oYO/jKwvI3Zr&#10;HoDEOaZ34mRyYz7qo1t7MO8k8kXsSSFhJc1Vcon+eHjAQdH0TKRaLFIaycsJfLIrJ2PxiGvE+K1/&#10;F94diEBi8BmOKhPFBz6G3PhncIstEi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eT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552CA0B" w14:textId="77777777" w:rsidR="00CA3B7E" w:rsidRDefault="00CA3B7E" w:rsidP="000D3EC3">
                    <w:pPr>
                      <w:jc w:val="left"/>
                    </w:pPr>
                    <w:r w:rsidRPr="000D3EC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3648" behindDoc="0" locked="0" layoutInCell="1" allowOverlap="1" wp14:anchorId="50D074D6" wp14:editId="681F15A6">
              <wp:simplePos x="0" y="0"/>
              <wp:positionH relativeFrom="rightMargin">
                <wp:posOffset>114300</wp:posOffset>
              </wp:positionH>
              <wp:positionV relativeFrom="page">
                <wp:align>center</wp:align>
              </wp:positionV>
              <wp:extent cx="323850" cy="910590"/>
              <wp:effectExtent l="0" t="0" r="0" b="3810"/>
              <wp:wrapNone/>
              <wp:docPr id="766" name="TITUSOR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230F4A" w14:textId="77777777" w:rsidR="00CA3B7E" w:rsidRDefault="00CA3B7E" w:rsidP="00792F8C">
                          <w:pPr>
                            <w:jc w:val="left"/>
                          </w:pPr>
                          <w:r w:rsidRPr="00792F8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D074D6" id="_x0000_s1169" type="#_x0000_t202" style="position:absolute;left:0;text-align:left;margin-left:9pt;margin-top:0;width:25.5pt;height:71.7pt;z-index:2524436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W1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R+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UNkW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8230F4A" w14:textId="77777777" w:rsidR="00CA3B7E" w:rsidRDefault="00CA3B7E" w:rsidP="00792F8C">
                    <w:pPr>
                      <w:jc w:val="left"/>
                    </w:pPr>
                    <w:r w:rsidRPr="00792F8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42624" behindDoc="0" locked="0" layoutInCell="1" allowOverlap="1" wp14:anchorId="0B8E6E54" wp14:editId="722B4B01">
              <wp:simplePos x="0" y="0"/>
              <wp:positionH relativeFrom="rightMargin">
                <wp:posOffset>114300</wp:posOffset>
              </wp:positionH>
              <wp:positionV relativeFrom="page">
                <wp:align>center</wp:align>
              </wp:positionV>
              <wp:extent cx="635000" cy="381000"/>
              <wp:effectExtent l="0" t="0" r="0" b="3810"/>
              <wp:wrapNone/>
              <wp:docPr id="767" name="TITUSOR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4EAD56" w14:textId="77777777" w:rsidR="00CA3B7E" w:rsidRDefault="00CA3B7E" w:rsidP="0031123A">
                          <w:pPr>
                            <w:jc w:val="left"/>
                          </w:pPr>
                          <w:r w:rsidRPr="0031123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B8E6E54" id="_x0000_s1170" type="#_x0000_t202" style="position:absolute;left:0;text-align:left;margin-left:9pt;margin-top:0;width:50pt;height:30pt;z-index:2524426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zfFgIAADQEAAAOAAAAZHJzL2Uyb0RvYy54bWysU01v2zAMvQ/YfxB0X+ykadcacYqsRYYB&#10;RVsgHXpWZCk2IIuCxMTOfv0oOV/odhp2oSmR5sd7T7P7vjVsp3xowJZ8PMo5U1ZC1dhNyX++Lb/c&#10;chZQ2EoYsKrkexX4/fzzp1nnCjWBGkylPKMiNhSdK3mN6IosC7JWrQgjcMpSUINvBdLRb7LKi46q&#10;tyab5PlN1oGvnAepQqDbxyHI56m+1krii9ZBITMlp9kwWZ/sOtpsPhPFxgtXN/IwhviHKVrRWGp6&#10;KvUoULCtb/4o1TbSQwCNIwltBlo3UqUdaJtx/mGbVS2cSrsQOMGdYAr/r6x83q3cq2fYf4OeCIyA&#10;dC4UgS7jPr32bfzSpIziBOH+BJvqkUm6vLm6znOKSApd3Y6jT1Wy88/OB/yuoGXRKbknVhJYYvcU&#10;cEg9psReFpaNMYkZY1k3NEg/nCJU3FjqcR41etive9ZUtMZ0elxkDdWe9vMwUB+cXDY0xZMI+Co8&#10;cU2Dk37xhYw2QN3g4HFWg//1t/uYX/JoOetIOyW3JG7OzA9L1NxR9yi1dJhef53QwV9G1pcRu20f&#10;gMQ5pnfiZHJjPpqjqz207yTyRexJIWElzVVyif54eMBB0fRMpFosUhrJywl8sisnY/GIa8T4rX8X&#10;3h2IQGLwGY4qE8UHPobc+Gdwiy0SK4msiPSA6oEAkmai+/CMovYvzynr/NjnvwE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O&#10;WOzf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234EAD56" w14:textId="77777777" w:rsidR="00CA3B7E" w:rsidRDefault="00CA3B7E" w:rsidP="0031123A">
                    <w:pPr>
                      <w:jc w:val="left"/>
                    </w:pPr>
                    <w:r w:rsidRPr="0031123A">
                      <w:rPr>
                        <w:color w:val="235C24"/>
                        <w:sz w:val="17"/>
                      </w:rPr>
                      <w:t>WTO - Internal</w:t>
                    </w:r>
                  </w:p>
                </w:txbxContent>
              </v:textbox>
              <w10:wrap anchorx="margin" anchory="page"/>
            </v:shape>
          </w:pict>
        </mc:Fallback>
      </mc:AlternateContent>
    </w:r>
    <w:r>
      <w:t xml:space="preserve">Agreement on Government Procurement </w:t>
    </w:r>
  </w:p>
  <w:p w14:paraId="62B87BC0" w14:textId="77777777" w:rsidR="00CA3B7E" w:rsidRPr="00EC1FBB" w:rsidRDefault="00CA3B7E" w:rsidP="00EC1FBB">
    <w:pPr>
      <w:pStyle w:val="Header"/>
      <w:pBdr>
        <w:bottom w:val="single" w:sz="4" w:space="1" w:color="auto"/>
      </w:pBdr>
      <w:tabs>
        <w:tab w:val="clear" w:pos="4513"/>
        <w:tab w:val="clear" w:pos="9027"/>
      </w:tabs>
      <w:jc w:val="center"/>
    </w:pPr>
  </w:p>
  <w:p w14:paraId="5A7052B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221E16B" w14:textId="77777777" w:rsidR="00CA3B7E" w:rsidRPr="00EC1FBB" w:rsidRDefault="00CA3B7E" w:rsidP="00EC1FBB">
    <w:pPr>
      <w:pStyle w:val="Header"/>
      <w:tabs>
        <w:tab w:val="clear" w:pos="4513"/>
        <w:tab w:val="clear" w:pos="9027"/>
      </w:tabs>
      <w:jc w:val="center"/>
    </w:pPr>
  </w:p>
  <w:p w14:paraId="08D17C6C" w14:textId="77777777" w:rsidR="00CA3B7E" w:rsidRDefault="00CA3B7E"/>
  <w:p w14:paraId="679EF7B3" w14:textId="77777777" w:rsidR="00CA3B7E" w:rsidRDefault="00CA3B7E"/>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5728" w14:textId="77777777" w:rsidR="00CA3B7E" w:rsidRDefault="00CA3B7E">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9A6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071CB63" w14:textId="77777777" w:rsidR="00CA3B7E" w:rsidRPr="00EC1FBB" w:rsidRDefault="00CA3B7E" w:rsidP="00EC1FBB">
    <w:pPr>
      <w:pStyle w:val="Header"/>
      <w:pBdr>
        <w:bottom w:val="single" w:sz="4" w:space="1" w:color="auto"/>
      </w:pBdr>
      <w:tabs>
        <w:tab w:val="clear" w:pos="4513"/>
        <w:tab w:val="clear" w:pos="9027"/>
      </w:tabs>
      <w:jc w:val="center"/>
    </w:pPr>
  </w:p>
  <w:p w14:paraId="389485E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4E0FEAD" w14:textId="77777777" w:rsidR="00CA3B7E" w:rsidRPr="00EC1FBB" w:rsidRDefault="00CA3B7E" w:rsidP="00EC1FBB">
    <w:pPr>
      <w:pStyle w:val="Header"/>
      <w:tabs>
        <w:tab w:val="clear" w:pos="4513"/>
        <w:tab w:val="clear" w:pos="9027"/>
      </w:tabs>
      <w:jc w:val="center"/>
    </w:pPr>
  </w:p>
  <w:p w14:paraId="369708F1" w14:textId="77777777" w:rsidR="00CA3B7E" w:rsidRDefault="00CA3B7E"/>
  <w:p w14:paraId="5B3ED413" w14:textId="77777777" w:rsidR="00CA3B7E" w:rsidRDefault="00CA3B7E"/>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BB3D2" w14:textId="360F622F"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2534784" behindDoc="0" locked="0" layoutInCell="1" allowOverlap="1" wp14:anchorId="0736716E" wp14:editId="67EA2546">
              <wp:simplePos x="0" y="0"/>
              <wp:positionH relativeFrom="rightMargin">
                <wp:posOffset>114300</wp:posOffset>
              </wp:positionH>
              <wp:positionV relativeFrom="page">
                <wp:align>center</wp:align>
              </wp:positionV>
              <wp:extent cx="635000" cy="381000"/>
              <wp:effectExtent l="0" t="0" r="0" b="3810"/>
              <wp:wrapNone/>
              <wp:docPr id="828" name="TITUSOR5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9A21AC" w14:textId="7972C76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736716E" id="_x0000_t202" coordsize="21600,21600" o:spt="202" path="m,l,21600r21600,l21600,xe">
              <v:stroke joinstyle="miter"/>
              <v:path gradientshapeok="t" o:connecttype="rect"/>
            </v:shapetype>
            <v:shape id="TITUSOR53header" o:spid="_x0000_s1171" type="#_x0000_t202" style="position:absolute;left:0;text-align:left;margin-left:9pt;margin-top:0;width:50pt;height:30pt;z-index:2525347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qMK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zk6LbKE64n4Oeuq95asGp1gzH16Z&#10;Q65xcNRveEEjFWA3GDxKanC//nYf80saLSUtaqekBsVNifphkJr78XQapZYO09n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seqjC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E9A21AC" w14:textId="7972C76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03040" behindDoc="0" locked="0" layoutInCell="1" allowOverlap="1" wp14:anchorId="5CB754EF" wp14:editId="00423663">
              <wp:simplePos x="0" y="0"/>
              <wp:positionH relativeFrom="rightMargin">
                <wp:posOffset>114300</wp:posOffset>
              </wp:positionH>
              <wp:positionV relativeFrom="page">
                <wp:align>center</wp:align>
              </wp:positionV>
              <wp:extent cx="323850" cy="910590"/>
              <wp:effectExtent l="0" t="0" r="0" b="3810"/>
              <wp:wrapNone/>
              <wp:docPr id="770" name="TITUSOR5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0B9C5C" w14:textId="77777777" w:rsidR="00CA3B7E" w:rsidRDefault="00CA3B7E" w:rsidP="00893C6F">
                          <w:pPr>
                            <w:jc w:val="left"/>
                          </w:pPr>
                          <w:r w:rsidRPr="00893C6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B754EF" id="_x0000_s1172" type="#_x0000_t202" style="position:absolute;left:0;text-align:left;margin-left:9pt;margin-top:0;width:25.5pt;height:71.7pt;z-index:2525030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aD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VB1o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60B9C5C" w14:textId="77777777" w:rsidR="00CA3B7E" w:rsidRDefault="00CA3B7E" w:rsidP="00893C6F">
                    <w:pPr>
                      <w:jc w:val="left"/>
                    </w:pPr>
                    <w:r w:rsidRPr="00893C6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02016" behindDoc="0" locked="0" layoutInCell="1" allowOverlap="1" wp14:anchorId="072D141D" wp14:editId="67694D17">
              <wp:simplePos x="0" y="0"/>
              <wp:positionH relativeFrom="rightMargin">
                <wp:posOffset>114300</wp:posOffset>
              </wp:positionH>
              <wp:positionV relativeFrom="page">
                <wp:align>center</wp:align>
              </wp:positionV>
              <wp:extent cx="635000" cy="381000"/>
              <wp:effectExtent l="0" t="0" r="0" b="3810"/>
              <wp:wrapNone/>
              <wp:docPr id="771" name="TITUSOR5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1FC4EC" w14:textId="77777777" w:rsidR="00CA3B7E" w:rsidRDefault="00CA3B7E" w:rsidP="00A7243C">
                          <w:pPr>
                            <w:jc w:val="left"/>
                          </w:pPr>
                          <w:r w:rsidRPr="00A7243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72D141D" id="_x0000_s1173" type="#_x0000_t202" style="position:absolute;left:0;text-align:left;margin-left:9pt;margin-top:0;width:50pt;height:30pt;z-index:2525020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17FwIAADQEAAAOAAAAZHJzL2Uyb0RvYy54bWysU8lu2zAQvRfoPxC815IdZ6lgOXATuCgQ&#10;JAGcImeaoiwBJIcY0pbcr++Q8oa0p6KX0ZAzmuW9x9l9bzTbKfQt2JKPRzlnykqoWrsp+c+35Zc7&#10;znwQthIarCr5Xnl+P//8ada5Qk2gAV0pZFTE+qJzJW9CcEWWedkoI/wInLIUrAGNCHTETVah6Ki6&#10;0dkkz2+yDrByCFJ5T7ePQ5DPU/26VjK81LVXgemS02whWUx2HW02n4lig8I1rTyMIf5hCiNaS01P&#10;pR5FEGyL7R+lTCsRPNRhJMFkUNetVGkH2macf9hm1Qin0i4EjncnmPz/Kyufdyv3iiz036AnAiMg&#10;nfOFp8u4T1+jiV+alFGcINyfYFN9YJIub66u85wikkJXd+PoU5Xs/LNDH74rMCw6JUdiJYEldk8+&#10;DKnHlNjLwrLVOjGjLeuGBumHU4SKa0s9zqNGL/TrnrUVrTG9PS6yhmpP+yEM1Hsnly1N8SR8eBVI&#10;XNPgpN/wQqbWQN3g4HHWAP76233ML3m0nHWknZJbEjdn+oclar6Op9MotXSYXt9O6ICXkfVlxG7N&#10;A5A4x/ROnExuzA/66NYI5p1Evog9KSSspLlKLgMeDw9hUDQ9E6kWi5RG8nIiPNmVk7F4xDVi/Na/&#10;C3QHIgIx+AxHlYniAx9DbvzTu8U2EC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ohNe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E1FC4EC" w14:textId="77777777" w:rsidR="00CA3B7E" w:rsidRDefault="00CA3B7E" w:rsidP="00A7243C">
                    <w:pPr>
                      <w:jc w:val="left"/>
                    </w:pPr>
                    <w:r w:rsidRPr="00A7243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00992" behindDoc="0" locked="0" layoutInCell="1" allowOverlap="1" wp14:anchorId="4DBF482F" wp14:editId="3E40FFA7">
              <wp:simplePos x="0" y="0"/>
              <wp:positionH relativeFrom="rightMargin">
                <wp:posOffset>114300</wp:posOffset>
              </wp:positionH>
              <wp:positionV relativeFrom="page">
                <wp:align>center</wp:align>
              </wp:positionV>
              <wp:extent cx="323850" cy="910590"/>
              <wp:effectExtent l="0" t="0" r="0" b="3810"/>
              <wp:wrapNone/>
              <wp:docPr id="772" name="TITUSOR4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F68FCD" w14:textId="77777777" w:rsidR="00CA3B7E" w:rsidRDefault="00CA3B7E" w:rsidP="00E15FDE">
                          <w:pPr>
                            <w:jc w:val="left"/>
                          </w:pPr>
                          <w:r w:rsidRPr="00E15F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BF482F" id="_x0000_s1174" type="#_x0000_t202" style="position:absolute;left:0;text-align:left;margin-left:9pt;margin-top:0;width:25.5pt;height:71.7pt;z-index:252500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wN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6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paiw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DF68FCD" w14:textId="77777777" w:rsidR="00CA3B7E" w:rsidRDefault="00CA3B7E" w:rsidP="00E15FDE">
                    <w:pPr>
                      <w:jc w:val="left"/>
                    </w:pPr>
                    <w:r w:rsidRPr="00E15F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9968" behindDoc="0" locked="0" layoutInCell="1" allowOverlap="1" wp14:anchorId="5E9C7592" wp14:editId="33573BF4">
              <wp:simplePos x="0" y="0"/>
              <wp:positionH relativeFrom="rightMargin">
                <wp:posOffset>114300</wp:posOffset>
              </wp:positionH>
              <wp:positionV relativeFrom="page">
                <wp:align>center</wp:align>
              </wp:positionV>
              <wp:extent cx="323850" cy="910590"/>
              <wp:effectExtent l="0" t="0" r="0" b="3810"/>
              <wp:wrapNone/>
              <wp:docPr id="773" name="TITUSOR4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C556A0" w14:textId="77777777" w:rsidR="00CA3B7E" w:rsidRDefault="00CA3B7E" w:rsidP="00260C28">
                          <w:pPr>
                            <w:jc w:val="left"/>
                          </w:pPr>
                          <w:r w:rsidRPr="00260C2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E9C7592" id="_x0000_s1175" type="#_x0000_t202" style="position:absolute;left:0;text-align:left;margin-left:9pt;margin-top:0;width:25.5pt;height:71.7pt;z-index:252499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GPY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p+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W2GP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EC556A0" w14:textId="77777777" w:rsidR="00CA3B7E" w:rsidRDefault="00CA3B7E" w:rsidP="00260C28">
                    <w:pPr>
                      <w:jc w:val="left"/>
                    </w:pPr>
                    <w:r w:rsidRPr="00260C2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8944" behindDoc="0" locked="0" layoutInCell="1" allowOverlap="1" wp14:anchorId="34A3D848" wp14:editId="0CAD176E">
              <wp:simplePos x="0" y="0"/>
              <wp:positionH relativeFrom="rightMargin">
                <wp:posOffset>114300</wp:posOffset>
              </wp:positionH>
              <wp:positionV relativeFrom="page">
                <wp:align>center</wp:align>
              </wp:positionV>
              <wp:extent cx="323850" cy="910590"/>
              <wp:effectExtent l="0" t="0" r="0" b="3810"/>
              <wp:wrapNone/>
              <wp:docPr id="774" name="TITUSOR4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55E246" w14:textId="77777777" w:rsidR="00CA3B7E" w:rsidRDefault="00CA3B7E" w:rsidP="00C24E04">
                          <w:pPr>
                            <w:jc w:val="left"/>
                          </w:pPr>
                          <w:r w:rsidRPr="00C24E0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A3D848" id="_x0000_s1176" type="#_x0000_t202" style="position:absolute;left:0;text-align:left;margin-left:9pt;margin-top:0;width:25.5pt;height:71.7pt;z-index:252498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YvRGwIAADQEAAAOAAAAZHJzL2Uyb0RvYy54bWysU01v2zAMvQ/YfxB0X5zPrgniFFmLDAOC&#10;tkA69KzIcmzAFgVJiZ39+j0pTpp2Ow27UJRIUeR7T/O7tq7YQVlXkk75oNfnTGlJWal3Kf/5svpy&#10;y5nzQmeiIq1SflSO3y0+f5o3ZqaGVFCVKctQRLtZY1JeeG9mSeJkoWrhemSURjAnWwuPrd0lmRUN&#10;qtdVMuz3b5KGbGYsSeUcTh9OQb6I9fNcSf+U5055VqUcvflobbTbYJPFXMx2VpiilF0b4h+6qEWp&#10;8eil1IPwgu1t+UepupSWHOW+J6lOKM9LqeIMmGbQ/zDNphBGxVkAjjMXmNz/KysfDxvzbJlvv1EL&#10;AgMgjXEzh8MwT5vbOqzolCEOCI8X2FTrmcThaDi6nSAiEZoO+pNphDV5u2ys898V1Sw4KbdgJYIl&#10;Dmvn8SBSzynhLU2rsqoiM5VmTcpvRij/LoIblcbFt1aD59tty8oMYyC/G2RL2RHzWTpR74xclehi&#10;LZx/FhZco3Ho1z/B5BXhNeo8zgqyv/52HvJTHixnDbSTcg1xc1b90KBmOhiPg9TiZjz5OsTGXke2&#10;1xG9r+8J4hzgnxgZ3ZDvq7ObW6pfIfJleBMhoSX6Srn09ry59ydF45tItVzGNMjLCL/WGyND8YBe&#10;wPilfRXWdER4MPhIZ5WJ2Qc+TrnhpjPLvQcrkayA9AnVjgBIM3LYfaOg/et9zHr77Iv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LxYvR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255E246" w14:textId="77777777" w:rsidR="00CA3B7E" w:rsidRDefault="00CA3B7E" w:rsidP="00C24E04">
                    <w:pPr>
                      <w:jc w:val="left"/>
                    </w:pPr>
                    <w:r w:rsidRPr="00C24E0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7920" behindDoc="0" locked="0" layoutInCell="1" allowOverlap="1" wp14:anchorId="67687F32" wp14:editId="2EE48FC2">
              <wp:simplePos x="0" y="0"/>
              <wp:positionH relativeFrom="rightMargin">
                <wp:posOffset>114300</wp:posOffset>
              </wp:positionH>
              <wp:positionV relativeFrom="page">
                <wp:align>center</wp:align>
              </wp:positionV>
              <wp:extent cx="635000" cy="381000"/>
              <wp:effectExtent l="0" t="0" r="0" b="3810"/>
              <wp:wrapNone/>
              <wp:docPr id="775" name="TITUSOR4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14DDA0" w14:textId="77777777" w:rsidR="00CA3B7E" w:rsidRDefault="00CA3B7E" w:rsidP="001E2475">
                          <w:pPr>
                            <w:jc w:val="left"/>
                          </w:pPr>
                          <w:r w:rsidRPr="001E247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7687F32" id="_x0000_s1177" type="#_x0000_t202" style="position:absolute;left:0;text-align:left;margin-left:9pt;margin-top:0;width:50pt;height:30pt;z-index:2524979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BAp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nRfZQnXE/Rz01HvLVw1OsWY+vDKH&#10;XOPgqN/wgkYqwG4weJTU4H797T7mlzRaSlrUTkkNipsS9cMgNffj6TRKLR2ms68TPLjryPY6Yvb6&#10;EVCcY3wnlic35gd1cqUD/Y4iX8aeGGKG41wl5cGdDo+hVzQ+Ey6Wy5SG8rIsrM3G8lg84hoxfuve&#10;mbMDEQEZfIaTyljxgY8+N/7p7XIfkJVEVkS6R3UgAKWZ6B6eUdT+9TllXR774j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0AwQK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414DDA0" w14:textId="77777777" w:rsidR="00CA3B7E" w:rsidRDefault="00CA3B7E" w:rsidP="001E2475">
                    <w:pPr>
                      <w:jc w:val="left"/>
                    </w:pPr>
                    <w:r w:rsidRPr="001E247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6896" behindDoc="0" locked="0" layoutInCell="1" allowOverlap="1" wp14:anchorId="116BE337" wp14:editId="72F8715F">
              <wp:simplePos x="0" y="0"/>
              <wp:positionH relativeFrom="rightMargin">
                <wp:posOffset>114300</wp:posOffset>
              </wp:positionH>
              <wp:positionV relativeFrom="page">
                <wp:align>center</wp:align>
              </wp:positionV>
              <wp:extent cx="323850" cy="910590"/>
              <wp:effectExtent l="0" t="0" r="0" b="3810"/>
              <wp:wrapNone/>
              <wp:docPr id="776" name="TITUSOR4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8B3D94" w14:textId="77777777" w:rsidR="00CA3B7E" w:rsidRDefault="00CA3B7E" w:rsidP="00220E65">
                          <w:pPr>
                            <w:jc w:val="left"/>
                          </w:pPr>
                          <w:r w:rsidRPr="00220E6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16BE337" id="_x0000_s1178" type="#_x0000_t202" style="position:absolute;left:0;text-align:left;margin-left:9pt;margin-top:0;width:25.5pt;height:71.7pt;z-index:252496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2Wg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NMh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0p2W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08B3D94" w14:textId="77777777" w:rsidR="00CA3B7E" w:rsidRDefault="00CA3B7E" w:rsidP="00220E65">
                    <w:pPr>
                      <w:jc w:val="left"/>
                    </w:pPr>
                    <w:r w:rsidRPr="00220E6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5872" behindDoc="0" locked="0" layoutInCell="1" allowOverlap="1" wp14:anchorId="402232C9" wp14:editId="7B032ACC">
              <wp:simplePos x="0" y="0"/>
              <wp:positionH relativeFrom="rightMargin">
                <wp:posOffset>114300</wp:posOffset>
              </wp:positionH>
              <wp:positionV relativeFrom="page">
                <wp:align>center</wp:align>
              </wp:positionV>
              <wp:extent cx="323850" cy="910590"/>
              <wp:effectExtent l="0" t="0" r="0" b="3810"/>
              <wp:wrapNone/>
              <wp:docPr id="777" name="TITUSOR4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998C97" w14:textId="77777777" w:rsidR="00CA3B7E" w:rsidRDefault="00CA3B7E" w:rsidP="006B3702">
                          <w:pPr>
                            <w:jc w:val="left"/>
                          </w:pPr>
                          <w:r w:rsidRPr="006B37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2232C9" id="_x0000_s1179" type="#_x0000_t202" style="position:absolute;left:0;text-align:left;margin-left:9pt;margin-top:0;width:25.5pt;height:71.7pt;z-index:252495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Sp1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NMR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LFSp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7998C97" w14:textId="77777777" w:rsidR="00CA3B7E" w:rsidRDefault="00CA3B7E" w:rsidP="006B3702">
                    <w:pPr>
                      <w:jc w:val="left"/>
                    </w:pPr>
                    <w:r w:rsidRPr="006B37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4848" behindDoc="0" locked="0" layoutInCell="1" allowOverlap="1" wp14:anchorId="438DD5E3" wp14:editId="33533005">
              <wp:simplePos x="0" y="0"/>
              <wp:positionH relativeFrom="rightMargin">
                <wp:posOffset>114300</wp:posOffset>
              </wp:positionH>
              <wp:positionV relativeFrom="page">
                <wp:align>center</wp:align>
              </wp:positionV>
              <wp:extent cx="323850" cy="910590"/>
              <wp:effectExtent l="0" t="0" r="0" b="3810"/>
              <wp:wrapNone/>
              <wp:docPr id="778" name="TITUSOR4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F8EC2" w14:textId="77777777" w:rsidR="00CA3B7E" w:rsidRDefault="00CA3B7E" w:rsidP="003F6D06">
                          <w:pPr>
                            <w:jc w:val="left"/>
                          </w:pPr>
                          <w:r w:rsidRPr="003F6D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8DD5E3" id="_x0000_s1180" type="#_x0000_t202" style="position:absolute;left:0;text-align:left;margin-left:9pt;margin-top:0;width:25.5pt;height:71.7pt;z-index:252494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Fcy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NMx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1AFc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43F8EC2" w14:textId="77777777" w:rsidR="00CA3B7E" w:rsidRDefault="00CA3B7E" w:rsidP="003F6D06">
                    <w:pPr>
                      <w:jc w:val="left"/>
                    </w:pPr>
                    <w:r w:rsidRPr="003F6D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3824" behindDoc="0" locked="0" layoutInCell="1" allowOverlap="1" wp14:anchorId="1965FF65" wp14:editId="7903756B">
              <wp:simplePos x="0" y="0"/>
              <wp:positionH relativeFrom="rightMargin">
                <wp:posOffset>114300</wp:posOffset>
              </wp:positionH>
              <wp:positionV relativeFrom="page">
                <wp:align>center</wp:align>
              </wp:positionV>
              <wp:extent cx="635000" cy="381000"/>
              <wp:effectExtent l="0" t="0" r="0" b="3810"/>
              <wp:wrapNone/>
              <wp:docPr id="779" name="TITUSOR3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6BE25F" w14:textId="77777777" w:rsidR="00CA3B7E" w:rsidRDefault="00CA3B7E" w:rsidP="00820BBA">
                          <w:pPr>
                            <w:jc w:val="left"/>
                          </w:pPr>
                          <w:r w:rsidRPr="00820BB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965FF65" id="_x0000_s1181" type="#_x0000_t202" style="position:absolute;left:0;text-align:left;margin-left:9pt;margin-top:0;width:50pt;height:30pt;z-index:2524938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czK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zU6LbKE64n4Oeuq95asGp1gzH16Z&#10;Q65xcNRveEEjFWA3GDxKanC//nYf80saLSUtaqekBsVNifphkJr78XQapZYO09n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rsnMy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46BE25F" w14:textId="77777777" w:rsidR="00CA3B7E" w:rsidRDefault="00CA3B7E" w:rsidP="00820BBA">
                    <w:pPr>
                      <w:jc w:val="left"/>
                    </w:pPr>
                    <w:r w:rsidRPr="00820BB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2800" behindDoc="0" locked="0" layoutInCell="1" allowOverlap="1" wp14:anchorId="14BC7EC3" wp14:editId="1E57C01B">
              <wp:simplePos x="0" y="0"/>
              <wp:positionH relativeFrom="rightMargin">
                <wp:posOffset>114300</wp:posOffset>
              </wp:positionH>
              <wp:positionV relativeFrom="page">
                <wp:align>center</wp:align>
              </wp:positionV>
              <wp:extent cx="635000" cy="381000"/>
              <wp:effectExtent l="0" t="0" r="0" b="3810"/>
              <wp:wrapNone/>
              <wp:docPr id="780" name="TITUSOR3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FB60F8" w14:textId="77777777" w:rsidR="00CA3B7E" w:rsidRDefault="00CA3B7E" w:rsidP="006E54EE">
                          <w:pPr>
                            <w:jc w:val="left"/>
                          </w:pPr>
                          <w:r w:rsidRPr="006E54E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4BC7EC3" id="_x0000_s1182" type="#_x0000_t202" style="position:absolute;left:0;text-align:left;margin-left:9pt;margin-top:0;width:50pt;height:30pt;z-index:2524928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1uFw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kqXGMyPS2ygeqA+znoqfeWLxucYsV8eGEO&#10;ucbBUb/hGY1UgN3g6FFSg/vzv/uYX9JoKWlROyU1KG5K1C+D1NwNx+MotXQYT76P8OCuI5vriNnp&#10;B0BxDvGdWJ7cmB/UyZUO9BuKfBF7YogZjnOVlAd3OjyEXtH4TLhYLFIaysuysDJry2PxiGvE+LV7&#10;Y84eiQjI4BOcVMaKd3z0ufFPbxe7gKwksiLSPapHAlCaie7jM4ravz6nrMtjn/8F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bhltb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FFB60F8" w14:textId="77777777" w:rsidR="00CA3B7E" w:rsidRDefault="00CA3B7E" w:rsidP="006E54EE">
                    <w:pPr>
                      <w:jc w:val="left"/>
                    </w:pPr>
                    <w:r w:rsidRPr="006E54E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1776" behindDoc="0" locked="0" layoutInCell="1" allowOverlap="1" wp14:anchorId="2771874E" wp14:editId="4960775A">
              <wp:simplePos x="0" y="0"/>
              <wp:positionH relativeFrom="rightMargin">
                <wp:posOffset>114300</wp:posOffset>
              </wp:positionH>
              <wp:positionV relativeFrom="page">
                <wp:align>center</wp:align>
              </wp:positionV>
              <wp:extent cx="635000" cy="381000"/>
              <wp:effectExtent l="0" t="0" r="0" b="3810"/>
              <wp:wrapNone/>
              <wp:docPr id="781" name="TITUSOR3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D524EE" w14:textId="77777777" w:rsidR="00CA3B7E" w:rsidRDefault="00CA3B7E" w:rsidP="00B7335E">
                          <w:pPr>
                            <w:jc w:val="left"/>
                          </w:pPr>
                          <w:r w:rsidRPr="00B7335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771874E" id="_x0000_s1183" type="#_x0000_t202" style="position:absolute;left:0;text-align:left;margin-left:9pt;margin-top:0;width:50pt;height:30pt;z-index:2524917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yK7GAIAADQEAAAOAAAAZHJzL2Uyb0RvYy54bWysU8tu2zAQvBfoPxC815IdO0kFy4GbwEUB&#10;IwngFDnTFGkJILkESVtyv75LSn4g7anoZbXkrvYxM5w/dFqRg3C+AVPS8SinRBgOVWN2Jf35tvpy&#10;T4kPzFRMgRElPQpPHxafP81bW4gJ1KAq4QgWMb5obUnrEGyRZZ7XQjM/AisMBiU4zQIe3S6rHGux&#10;ulbZJM9vsxZcZR1w4T3ePvVBukj1pRQ8vEjpRSCqpDhbSNYlu402W8xZsXPM1g0fxmD/MIVmjcGm&#10;51JPLDCyd80fpXTDHXiQYcRBZyBlw0XaAbcZ5x+22dTMirQLguPtGSb//8ry58PGvjoSum/QIYER&#10;kNb6wuNl3KeTTscvTkowjhAez7CJLhCOl7c3szzHCMfQzf04+lglu/xsnQ/fBWgSnZI6ZCWBxQ5r&#10;H/rUU0rsZWDVKJWYUYa0fYP0wzmCxZXBHpdRoxe6bUeaCteY3Z0W2UJ1xP0c9NR7y1cNTrFmPrwy&#10;h1zj4Kjf8IJGKsBuMHiU1OB+/e0+5pc0Wkpa1E5JDYqbEvXDIDVfx9NplFo6TGd3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GrIrs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CD524EE" w14:textId="77777777" w:rsidR="00CA3B7E" w:rsidRDefault="00CA3B7E" w:rsidP="00B7335E">
                    <w:pPr>
                      <w:jc w:val="left"/>
                    </w:pPr>
                    <w:r w:rsidRPr="00B7335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90752" behindDoc="0" locked="0" layoutInCell="1" allowOverlap="1" wp14:anchorId="14CFA47F" wp14:editId="7CE645B8">
              <wp:simplePos x="0" y="0"/>
              <wp:positionH relativeFrom="rightMargin">
                <wp:posOffset>114300</wp:posOffset>
              </wp:positionH>
              <wp:positionV relativeFrom="page">
                <wp:align>center</wp:align>
              </wp:positionV>
              <wp:extent cx="635000" cy="381000"/>
              <wp:effectExtent l="0" t="0" r="0" b="3810"/>
              <wp:wrapNone/>
              <wp:docPr id="782" name="TITUSOR3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791774" w14:textId="77777777" w:rsidR="00CA3B7E" w:rsidRDefault="00CA3B7E" w:rsidP="00347EF3">
                          <w:pPr>
                            <w:jc w:val="left"/>
                          </w:pPr>
                          <w:r w:rsidRPr="00347EF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4CFA47F" id="_x0000_s1184" type="#_x0000_t202" style="position:absolute;left:0;text-align:left;margin-left:9pt;margin-top:0;width:50pt;height:30pt;z-index:2524907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fgFwIAADQEAAAOAAAAZHJzL2Uyb0RvYy54bWysU8tu2zAQvBfoPxC815IdO3UEy4GbwEUB&#10;IwngFDnTFGkJILkESVtyv75Lyi+kPQW5rJbc1T5mhrP7TiuyF843YEo6HOSUCMOhasy2pL9fl9+m&#10;lPjATMUUGFHSg/D0fv71y6y1hRhBDaoSjmAR44vWlrQOwRZZ5nktNPMDsMJgUILTLODRbbPKsRar&#10;a5WN8vw2a8FV1gEX3uPtYx+k81RfSsHDs5ReBKJKirOFZF2ym2iz+YwVW8ds3fDjGOwDU2jWGGx6&#10;LvXIAiM71/xTSjfcgQcZBhx0BlI2XKQdcJth/m6bdc2sSLsgON6eYfKfV5Y/7df2xZHQ/YAOCYyA&#10;tNYXHi/jPp10On5xUoJxhPBwhk10gXC8vL2Z5DlGOIZupsPoY5Xs8rN1PvwUoEl0SuqQlQQW2698&#10;6FNPKbGXgWWjVGJGGdL2DdIP5wgWVwZ7XEaNXug2HWkqXGMyPS2ygeqA+znoqfeWLxucYsV8eGEO&#10;ucbBUb/hGY1UgN3g6FFSg/vzv/uYX9JoKWlROyU1KG5K1C+D1NwNx+MotXQYT76P8OCuI5vriNnp&#10;B0BxDvGdWJ7cmB/UyZUO9BuKfBF7YogZjnOVlAd3OjyEXtH4TLhYLFIaysuysDJry2PxiGvE+LV7&#10;Y84eiQjI4BOcVMaKd3z0ufFPbxe7gKwksiLSPapHAlCaie7jM4ravz6nrMtjn/8F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EjKX4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F791774" w14:textId="77777777" w:rsidR="00CA3B7E" w:rsidRDefault="00CA3B7E" w:rsidP="00347EF3">
                    <w:pPr>
                      <w:jc w:val="left"/>
                    </w:pPr>
                    <w:r w:rsidRPr="00347EF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9728" behindDoc="0" locked="0" layoutInCell="1" allowOverlap="1" wp14:anchorId="290D9CC8" wp14:editId="0A445EBB">
              <wp:simplePos x="0" y="0"/>
              <wp:positionH relativeFrom="rightMargin">
                <wp:posOffset>114300</wp:posOffset>
              </wp:positionH>
              <wp:positionV relativeFrom="page">
                <wp:align>center</wp:align>
              </wp:positionV>
              <wp:extent cx="323850" cy="910590"/>
              <wp:effectExtent l="0" t="0" r="0" b="3810"/>
              <wp:wrapNone/>
              <wp:docPr id="783" name="TITUSOR3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A1C57B" w14:textId="77777777" w:rsidR="00CA3B7E" w:rsidRDefault="00CA3B7E" w:rsidP="00221BF4">
                          <w:pPr>
                            <w:jc w:val="left"/>
                          </w:pPr>
                          <w:r w:rsidRPr="00221BF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90D9CC8" id="_x0000_s1185" type="#_x0000_t202" style="position:absolute;left:0;text-align:left;margin-left:9pt;margin-top:0;width:25.5pt;height:71.7pt;z-index:252489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Y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NMp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J+ww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7A1C57B" w14:textId="77777777" w:rsidR="00CA3B7E" w:rsidRDefault="00CA3B7E" w:rsidP="00221BF4">
                    <w:pPr>
                      <w:jc w:val="left"/>
                    </w:pPr>
                    <w:r w:rsidRPr="00221BF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8704" behindDoc="0" locked="0" layoutInCell="1" allowOverlap="1" wp14:anchorId="7BF2D6A4" wp14:editId="2E213FF3">
              <wp:simplePos x="0" y="0"/>
              <wp:positionH relativeFrom="rightMargin">
                <wp:posOffset>114300</wp:posOffset>
              </wp:positionH>
              <wp:positionV relativeFrom="page">
                <wp:align>center</wp:align>
              </wp:positionV>
              <wp:extent cx="323850" cy="910590"/>
              <wp:effectExtent l="0" t="0" r="0" b="3810"/>
              <wp:wrapNone/>
              <wp:docPr id="784" name="TITUSOR3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9C2235" w14:textId="77777777" w:rsidR="00CA3B7E" w:rsidRDefault="00CA3B7E" w:rsidP="00271A06">
                          <w:pPr>
                            <w:jc w:val="left"/>
                          </w:pPr>
                          <w:r w:rsidRPr="00271A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F2D6A4" id="_x0000_s1186" type="#_x0000_t202" style="position:absolute;left:0;text-align:left;margin-left:9pt;margin-top:0;width:25.5pt;height:71.7pt;z-index:252488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ktKFwIAADQEAAAOAAAAZHJzL2Uyb0RvYy54bWysU0tvGyEQvlfqf0Dc6/W78crryE3kqpKV&#10;RHKqnDEL3pWAQYC96/76Dnj9SNpT1cvAPJjX9zG/b7UiB+F8Daagg16fEmE4lLXZFfTn6+rLHSU+&#10;MFMyBUYU9Cg8vV98/jRvbC6GUIEqhSOYxPi8sQWtQrB5lnleCc18D6ww6JTgNAuoul1WOtZgdq2y&#10;Yb8/zRpwpXXAhfdofTw56SLll1Lw8CylF4GogmJvIUmX5DbKbDFn+c4xW9W8a4P9Qxea1QaLXlI9&#10;ssDI3tV/pNI1d+BBhh4HnYGUNRdpBpxm0P8wzaZiVqRZcDneXtbk/19a/nTY2BdHQvsNWgQwLqSx&#10;PvdojPO00ul4YqcE/bjC42Vtog2Eo3E0HN1N0MPRNRv0J7O01uz62DofvgvQJF4K6hCVtCx2WPuA&#10;BTH0HBJrGVjVSiVklCFNQacjTP/Ogy+UwYfXVuMttNuW1CWOMU0tRNsWyiPO5+AEvbd8VWMXa+bD&#10;C3OINTaO/A3PKKQCrAbdjZIK3K+/2WN8QaOkpEHuFNQguSlRPwxCMxuMx5FqSRlPvg5Rcbee7a3H&#10;7PUDIDkH+E8sT9cYH9T5Kh3oNyT5MtZEFzMc+yooD+6sPIQTo/GbcLFcpjCkl2VhbTaWx+Rxe3HH&#10;r+0bc7YDIiCCT3BmGcs/4HGKjS+9Xe4DopLAum61AwCpmTDsvlHk/q2eoq6fffEb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GumS0o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769C2235" w14:textId="77777777" w:rsidR="00CA3B7E" w:rsidRDefault="00CA3B7E" w:rsidP="00271A06">
                    <w:pPr>
                      <w:jc w:val="left"/>
                    </w:pPr>
                    <w:r w:rsidRPr="00271A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7680" behindDoc="0" locked="0" layoutInCell="1" allowOverlap="1" wp14:anchorId="4C9F162F" wp14:editId="0E22D8CD">
              <wp:simplePos x="0" y="0"/>
              <wp:positionH relativeFrom="rightMargin">
                <wp:posOffset>114300</wp:posOffset>
              </wp:positionH>
              <wp:positionV relativeFrom="page">
                <wp:align>center</wp:align>
              </wp:positionV>
              <wp:extent cx="323850" cy="910590"/>
              <wp:effectExtent l="0" t="0" r="0" b="3810"/>
              <wp:wrapNone/>
              <wp:docPr id="785" name="TITUSOR3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D4C8F9" w14:textId="77777777" w:rsidR="00CA3B7E" w:rsidRDefault="00CA3B7E" w:rsidP="00910C18">
                          <w:pPr>
                            <w:jc w:val="left"/>
                          </w:pPr>
                          <w:r w:rsidRPr="00910C1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C9F162F" id="_x0000_s1187" type="#_x0000_t202" style="position:absolute;left:0;text-align:left;margin-left:9pt;margin-top:0;width:25.5pt;height:71.7pt;z-index:252487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SfGQ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N6GWQL5RHnc3Ci3lu+qrGLNfPh&#10;hTnkGhtH/YZnNFIBvgadR0kF7tffzmN+QaOlpEHtFNSguClRPwxSMxuMx1FqaTOefB3ixt1GtrcR&#10;s9cPgOIc4D+xPLkxP6izKx3oNxT5Mr6JIWY49lVQHtx58xBOisZvwsVymdJQXpaFtdlYHotH9CLG&#10;r+0bc7YjIiCDT3BWGcs/8HHKjTe9Xe4DspLIikifUO0IQGkmDrtvFLV/u09Z18+++A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FBQEn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FD4C8F9" w14:textId="77777777" w:rsidR="00CA3B7E" w:rsidRDefault="00CA3B7E" w:rsidP="00910C18">
                    <w:pPr>
                      <w:jc w:val="left"/>
                    </w:pPr>
                    <w:r w:rsidRPr="00910C1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6656" behindDoc="0" locked="0" layoutInCell="1" allowOverlap="1" wp14:anchorId="69E3EE23" wp14:editId="6833A15C">
              <wp:simplePos x="0" y="0"/>
              <wp:positionH relativeFrom="rightMargin">
                <wp:posOffset>114300</wp:posOffset>
              </wp:positionH>
              <wp:positionV relativeFrom="page">
                <wp:align>center</wp:align>
              </wp:positionV>
              <wp:extent cx="635000" cy="381000"/>
              <wp:effectExtent l="0" t="0" r="0" b="3810"/>
              <wp:wrapNone/>
              <wp:docPr id="786" name="TITUSOR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490821" w14:textId="77777777" w:rsidR="00CA3B7E" w:rsidRDefault="00CA3B7E" w:rsidP="00730BB2">
                          <w:pPr>
                            <w:jc w:val="left"/>
                          </w:pPr>
                          <w:r w:rsidRPr="00730BB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9E3EE23" id="_x0000_s1188" type="#_x0000_t202" style="position:absolute;left:0;text-align:left;margin-left:9pt;margin-top:0;width:50pt;height:30pt;z-index:2524866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3EWFw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vMJqdFtlAdcT8HPfXe8lWDU6yZD6/M&#10;Idc4OOo3vKCRCrAbDB4lNbhff7uP+SWNlpIWtVNSg+KmRP0wSM39eDqNUkuH6e3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L9xF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E490821" w14:textId="77777777" w:rsidR="00CA3B7E" w:rsidRDefault="00CA3B7E" w:rsidP="00730BB2">
                    <w:pPr>
                      <w:jc w:val="left"/>
                    </w:pPr>
                    <w:r w:rsidRPr="00730BB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5632" behindDoc="0" locked="0" layoutInCell="1" allowOverlap="1" wp14:anchorId="1FC22ECD" wp14:editId="778A22EB">
              <wp:simplePos x="0" y="0"/>
              <wp:positionH relativeFrom="rightMargin">
                <wp:posOffset>114300</wp:posOffset>
              </wp:positionH>
              <wp:positionV relativeFrom="page">
                <wp:align>center</wp:align>
              </wp:positionV>
              <wp:extent cx="323850" cy="910590"/>
              <wp:effectExtent l="0" t="0" r="0" b="3810"/>
              <wp:wrapNone/>
              <wp:docPr id="787" name="TITUSOR2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62CB62" w14:textId="77777777" w:rsidR="00CA3B7E" w:rsidRDefault="00CA3B7E" w:rsidP="00772344">
                          <w:pPr>
                            <w:jc w:val="left"/>
                          </w:pPr>
                          <w:r w:rsidRPr="007723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FC22ECD" id="_x0000_s1189" type="#_x0000_t202" style="position:absolute;left:0;text-align:left;margin-left:9pt;margin-top:0;width:25.5pt;height:71.7pt;z-index:252485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uru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6Og+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t26u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362CB62" w14:textId="77777777" w:rsidR="00CA3B7E" w:rsidRDefault="00CA3B7E" w:rsidP="00772344">
                    <w:pPr>
                      <w:jc w:val="left"/>
                    </w:pPr>
                    <w:r w:rsidRPr="007723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4608" behindDoc="0" locked="0" layoutInCell="1" allowOverlap="1" wp14:anchorId="096A9746" wp14:editId="5939FC52">
              <wp:simplePos x="0" y="0"/>
              <wp:positionH relativeFrom="rightMargin">
                <wp:posOffset>114300</wp:posOffset>
              </wp:positionH>
              <wp:positionV relativeFrom="page">
                <wp:align>center</wp:align>
              </wp:positionV>
              <wp:extent cx="323850" cy="910590"/>
              <wp:effectExtent l="0" t="0" r="0" b="3810"/>
              <wp:wrapNone/>
              <wp:docPr id="788" name="TITUSOR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4D549F" w14:textId="77777777" w:rsidR="00CA3B7E" w:rsidRDefault="00CA3B7E" w:rsidP="000B3C56">
                          <w:pPr>
                            <w:jc w:val="left"/>
                          </w:pPr>
                          <w:r w:rsidRPr="000B3C5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6A9746" id="_x0000_s1190" type="#_x0000_t202" style="position:absolute;left:0;text-align:left;margin-left:9pt;margin-top:0;width:25.5pt;height:71.7pt;z-index:252484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5ep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6Pg+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Vjl6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34D549F" w14:textId="77777777" w:rsidR="00CA3B7E" w:rsidRDefault="00CA3B7E" w:rsidP="000B3C56">
                    <w:pPr>
                      <w:jc w:val="left"/>
                    </w:pPr>
                    <w:r w:rsidRPr="000B3C5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3584" behindDoc="0" locked="0" layoutInCell="1" allowOverlap="1" wp14:anchorId="2091AFDB" wp14:editId="101424C7">
              <wp:simplePos x="0" y="0"/>
              <wp:positionH relativeFrom="rightMargin">
                <wp:posOffset>114300</wp:posOffset>
              </wp:positionH>
              <wp:positionV relativeFrom="page">
                <wp:align>center</wp:align>
              </wp:positionV>
              <wp:extent cx="323850" cy="910590"/>
              <wp:effectExtent l="0" t="0" r="0" b="3810"/>
              <wp:wrapNone/>
              <wp:docPr id="789" name="TITUSOR2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13C74F" w14:textId="77777777" w:rsidR="00CA3B7E" w:rsidRDefault="00CA3B7E" w:rsidP="00896B24">
                          <w:pPr>
                            <w:jc w:val="left"/>
                          </w:pPr>
                          <w:r w:rsidRPr="00896B2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91AFDB" id="_x0000_s1191" type="#_x0000_t202" style="position:absolute;left:0;text-align:left;margin-left:9pt;margin-top:0;width:25.5pt;height:71.7pt;z-index:252483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dh8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6O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rR2H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213C74F" w14:textId="77777777" w:rsidR="00CA3B7E" w:rsidRDefault="00CA3B7E" w:rsidP="00896B24">
                    <w:pPr>
                      <w:jc w:val="left"/>
                    </w:pPr>
                    <w:r w:rsidRPr="00896B2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2560" behindDoc="0" locked="0" layoutInCell="1" allowOverlap="1" wp14:anchorId="6FD38CF4" wp14:editId="21D3625B">
              <wp:simplePos x="0" y="0"/>
              <wp:positionH relativeFrom="rightMargin">
                <wp:posOffset>114300</wp:posOffset>
              </wp:positionH>
              <wp:positionV relativeFrom="page">
                <wp:align>center</wp:align>
              </wp:positionV>
              <wp:extent cx="635000" cy="381000"/>
              <wp:effectExtent l="0" t="0" r="0" b="3810"/>
              <wp:wrapNone/>
              <wp:docPr id="790" name="TITUSOR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AE632B" w14:textId="77777777" w:rsidR="00CA3B7E" w:rsidRDefault="00CA3B7E" w:rsidP="0039051B">
                          <w:pPr>
                            <w:jc w:val="left"/>
                          </w:pPr>
                          <w:r w:rsidRPr="0039051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FD38CF4" id="_x0000_s1192" type="#_x0000_t202" style="position:absolute;left:0;text-align:left;margin-left:9pt;margin-top:0;width:50pt;height:30pt;z-index:2524825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31Fw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vMZqdFtlAdcT8HPfXe8lWDU6yZD6/M&#10;Idc4OOo3vKCRCrAbDB4lNbhff7uP+SWNlpIWtVNSg+KmRP0wSM39eDqNUkuH6e3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nqt9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2AE632B" w14:textId="77777777" w:rsidR="00CA3B7E" w:rsidRDefault="00CA3B7E" w:rsidP="0039051B">
                    <w:pPr>
                      <w:jc w:val="left"/>
                    </w:pPr>
                    <w:r w:rsidRPr="0039051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1536" behindDoc="0" locked="0" layoutInCell="1" allowOverlap="1" wp14:anchorId="4570FE52" wp14:editId="1AD971A6">
              <wp:simplePos x="0" y="0"/>
              <wp:positionH relativeFrom="rightMargin">
                <wp:posOffset>114300</wp:posOffset>
              </wp:positionH>
              <wp:positionV relativeFrom="page">
                <wp:align>center</wp:align>
              </wp:positionV>
              <wp:extent cx="323850" cy="910590"/>
              <wp:effectExtent l="0" t="0" r="0" b="3810"/>
              <wp:wrapNone/>
              <wp:docPr id="791" name="TITUSOR1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5D278C" w14:textId="77777777" w:rsidR="00CA3B7E" w:rsidRDefault="00CA3B7E" w:rsidP="00CC7C29">
                          <w:pPr>
                            <w:jc w:val="left"/>
                          </w:pPr>
                          <w:r w:rsidRPr="00CC7C2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70FE52" id="_x0000_s1193" type="#_x0000_t202" style="position:absolute;left:0;text-align:left;margin-left:9pt;margin-top:0;width:25.5pt;height:71.7pt;z-index:2524815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YNGgIAADQ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OMb07jzIFsojzufgRL23fFVjF2vm&#10;wytzyDU2jvoNL2ikAnwNOo+SCtzPv53H/IJGS0mD2imoQXFTor4bpGY2GI+j1NJmPLkb4sbdRra3&#10;EbPXj4DiHOA/sTy5MT+osysd6HcU+TK+iSFmOPZVUB7cefMYTorGb8LFcpnSUF6WhbXZWB6LR/Qi&#10;xm/tO3O2IyIgg89wVhnL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WzNg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15D278C" w14:textId="77777777" w:rsidR="00CA3B7E" w:rsidRDefault="00CA3B7E" w:rsidP="00CC7C29">
                    <w:pPr>
                      <w:jc w:val="left"/>
                    </w:pPr>
                    <w:r w:rsidRPr="00CC7C2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80512" behindDoc="0" locked="0" layoutInCell="1" allowOverlap="1" wp14:anchorId="22E9A953" wp14:editId="79119B95">
              <wp:simplePos x="0" y="0"/>
              <wp:positionH relativeFrom="rightMargin">
                <wp:posOffset>114300</wp:posOffset>
              </wp:positionH>
              <wp:positionV relativeFrom="page">
                <wp:align>center</wp:align>
              </wp:positionV>
              <wp:extent cx="635000" cy="381000"/>
              <wp:effectExtent l="0" t="0" r="0" b="3810"/>
              <wp:wrapNone/>
              <wp:docPr id="792" name="TITUSOR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3AB158" w14:textId="77777777" w:rsidR="00CA3B7E" w:rsidRDefault="00CA3B7E" w:rsidP="00A75A2E">
                          <w:pPr>
                            <w:jc w:val="left"/>
                          </w:pPr>
                          <w:r w:rsidRPr="00A75A2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E9A953" id="_x0000_s1194" type="#_x0000_t202" style="position:absolute;left:0;text-align:left;margin-left:9pt;margin-top:0;width:50pt;height:30pt;z-index:2524805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Vd7FwIAADQ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QVrjGZnhbZQHXA/Rz01HvLlw1OsWI+vDCH&#10;XOPgqN/wjEYqwG5w9Cipwf35333ML2m0lLSonZIaFDcl6pdBau6G43GUWjqMb7+P8OCuI5vriNnp&#10;B0BxDvGdWJ7cmB/UyZUO9BuKfBF7YogZjnOVlAd3OjyEXtH4TLhYLFIaysuysDJry2PxiGvE+LV7&#10;Y84eiQjI4BOcVMaKd3z0ufFPbxe7gKwksiLSPapHAlCaie7jM4ravz6nrMtjn/8F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lFXe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93AB158" w14:textId="77777777" w:rsidR="00CA3B7E" w:rsidRDefault="00CA3B7E" w:rsidP="00A75A2E">
                    <w:pPr>
                      <w:jc w:val="left"/>
                    </w:pPr>
                    <w:r w:rsidRPr="00A75A2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79488" behindDoc="0" locked="0" layoutInCell="1" allowOverlap="1" wp14:anchorId="338A9971" wp14:editId="672D56B2">
              <wp:simplePos x="0" y="0"/>
              <wp:positionH relativeFrom="rightMargin">
                <wp:posOffset>114300</wp:posOffset>
              </wp:positionH>
              <wp:positionV relativeFrom="page">
                <wp:align>center</wp:align>
              </wp:positionV>
              <wp:extent cx="635000" cy="381000"/>
              <wp:effectExtent l="0" t="0" r="0" b="3810"/>
              <wp:wrapNone/>
              <wp:docPr id="793" name="TITUSOR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4C30CF" w14:textId="77777777" w:rsidR="00CA3B7E" w:rsidRDefault="00CA3B7E" w:rsidP="000660AC">
                          <w:pPr>
                            <w:jc w:val="left"/>
                          </w:pPr>
                          <w:r w:rsidRPr="000660A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8A9971" id="_x0000_s1195" type="#_x0000_t202" style="position:absolute;left:0;text-align:left;margin-left:9pt;margin-top:0;width:50pt;height:30pt;z-index:2524794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xiu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vM7k+LbKE64n4Oeuq95asGp1gzH16Z&#10;Q65xcNRveEEjFWA3GDxKanC//nYf80saLSUtaqekBsVNifphkJr78XQapZYO09uv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3jGK4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14C30CF" w14:textId="77777777" w:rsidR="00CA3B7E" w:rsidRDefault="00CA3B7E" w:rsidP="000660AC">
                    <w:pPr>
                      <w:jc w:val="left"/>
                    </w:pPr>
                    <w:r w:rsidRPr="000660A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78464" behindDoc="0" locked="0" layoutInCell="1" allowOverlap="1" wp14:anchorId="5163D1EA" wp14:editId="7D78E362">
              <wp:simplePos x="0" y="0"/>
              <wp:positionH relativeFrom="rightMargin">
                <wp:posOffset>114300</wp:posOffset>
              </wp:positionH>
              <wp:positionV relativeFrom="page">
                <wp:align>center</wp:align>
              </wp:positionV>
              <wp:extent cx="323850" cy="910590"/>
              <wp:effectExtent l="0" t="0" r="0" b="3810"/>
              <wp:wrapNone/>
              <wp:docPr id="794" name="TITUSOR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B9B997" w14:textId="77777777" w:rsidR="00CA3B7E" w:rsidRDefault="00CA3B7E" w:rsidP="006465D2">
                          <w:pPr>
                            <w:jc w:val="left"/>
                          </w:pPr>
                          <w:r w:rsidRPr="006465D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63D1EA" id="_x0000_s1196" type="#_x0000_t202" style="position:absolute;left:0;text-align:left;margin-left:9pt;margin-top:0;width:25.5pt;height:71.7pt;z-index:252478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SSKFwIAADQEAAAOAAAAZHJzL2Uyb0RvYy54bWysU8lu2zAQvRfoPxC81/KaxILlwE3gokCQ&#10;BHCKnGmKtARQHIIcW3K/vkN6bdpT0cuQs3C29zi77xrDdsqHGmzBB70+Z8pKKGu7KfiPt+WXO84C&#10;ClsKA1YVfK8Cv59//jRrXa6GUIEplWeUxIa8dQWvEF2eZUFWqhGhB05ZcmrwjUBS/SYrvWgpe2Oy&#10;Yb9/k7XgS+dBqhDI+nhw8nnKr7WS+KJ1UMhMwak3TNInuY4ym89EvvHCVbU8tiH+oYtG1JaKnlM9&#10;ChRs6+s/UjW19BBAY09Ck4HWtVRpBppm0P8wzaoSTqVZaDnBndcU/l9a+bxbuVfPsPsKHQEYF9K6&#10;kAcyxnk67Zt4UqeM/LTC/XltqkMmyTgaju4m5JHkmg76k2laa3Z57HzAbwoaFi8F94RKWpbYPQWk&#10;ghR6Com1LCxrYxIyxrK24DcjSv+bh14YSw8vrcYbduuO1SWNcZtaiLY1lHuaz8MB+uDksqYunkTA&#10;V+EJa2qc+IsvJLQBqgbHG2cV+J9/s8f4gkfJWUvcKbglcnNmvluCZjoYjyPVkjKe3A5J8dee9bXH&#10;bpsHIHIO6J84ma4xHs3pqj0070TyRaxJLmEl9VVwif6kPOCB0fRNpFosUhjRywl8sisnY/K4vbjj&#10;t+5deHcEAgnBZzixTOQf8DjExpfBLbZIqCSwLls9AkDUTBgev1Hk/rWeoi6fff4L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HSFJIo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0CB9B997" w14:textId="77777777" w:rsidR="00CA3B7E" w:rsidRDefault="00CA3B7E" w:rsidP="006465D2">
                    <w:pPr>
                      <w:jc w:val="left"/>
                    </w:pPr>
                    <w:r w:rsidRPr="006465D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77440" behindDoc="0" locked="0" layoutInCell="1" allowOverlap="1" wp14:anchorId="21B81D97" wp14:editId="2F53EE6B">
              <wp:simplePos x="0" y="0"/>
              <wp:positionH relativeFrom="rightMargin">
                <wp:posOffset>114300</wp:posOffset>
              </wp:positionH>
              <wp:positionV relativeFrom="page">
                <wp:align>center</wp:align>
              </wp:positionV>
              <wp:extent cx="323850" cy="910590"/>
              <wp:effectExtent l="0" t="0" r="0" b="3810"/>
              <wp:wrapNone/>
              <wp:docPr id="795" name="TITUSOR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F04F78" w14:textId="77777777" w:rsidR="00CA3B7E" w:rsidRDefault="00CA3B7E" w:rsidP="00687152">
                          <w:pPr>
                            <w:jc w:val="left"/>
                          </w:pPr>
                          <w:r w:rsidRPr="0068715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1B81D97" id="_x0000_s1197" type="#_x0000_t202" style="position:absolute;left:0;text-align:left;margin-left:9pt;margin-top:0;width:25.5pt;height:71.7pt;z-index:252477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2tfGQIAADQ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GuP2PMgayj3N5+FAfXByWVMXTyLg&#10;q/DENTVO+sUXMtoAvQZHj7MK/M+/ncf8gkfLWUvaKbglcXNmvluiZjoYj6PU0mY8uR3Sxl9H1tcR&#10;u20egMQ5oH/iZHJjPpqTqz007yTyRXyTQsJK6qvgEv1p84AHRdM3kWqxSGkkLyfwya6cjMUjehHj&#10;t+5deHckAonBZzipTOQf+DjkxpvBLbZIrCSyItIHVI8EkDQTh8dvFLV/vU9Zl88+/wU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CzdrX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AF04F78" w14:textId="77777777" w:rsidR="00CA3B7E" w:rsidRDefault="00CA3B7E" w:rsidP="00687152">
                    <w:pPr>
                      <w:jc w:val="left"/>
                    </w:pPr>
                    <w:r w:rsidRPr="0068715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76416" behindDoc="0" locked="0" layoutInCell="1" allowOverlap="1" wp14:anchorId="41EE3A11" wp14:editId="6B3664AE">
              <wp:simplePos x="0" y="0"/>
              <wp:positionH relativeFrom="rightMargin">
                <wp:posOffset>114300</wp:posOffset>
              </wp:positionH>
              <wp:positionV relativeFrom="page">
                <wp:align>center</wp:align>
              </wp:positionV>
              <wp:extent cx="635000" cy="381000"/>
              <wp:effectExtent l="0" t="0" r="0" b="3810"/>
              <wp:wrapNone/>
              <wp:docPr id="796" name="TITUSOR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09BAD5" w14:textId="77777777" w:rsidR="00CA3B7E" w:rsidRDefault="00CA3B7E" w:rsidP="000D3EC3">
                          <w:pPr>
                            <w:jc w:val="left"/>
                          </w:pPr>
                          <w:r w:rsidRPr="000D3EC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1EE3A11" id="_x0000_s1198" type="#_x0000_t202" style="position:absolute;left:0;text-align:left;margin-left:9pt;margin-top:0;width:50pt;height:30pt;z-index:2524764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B7WFwIAADQEAAAOAAAAZHJzL2Uyb0RvYy54bWysU8lu2zAQvRfoPxC815IdZ6lgOXATuCgQ&#10;JAGcImeaoiwBJIcgx5bcr++Q8oa0p6KX0ZAzmuW9x9l9bzTbKR9asCUfj3LOlJVQtXZT8p9vyy93&#10;nAUUthIarCr5XgV+P//8ada5Qk2gAV0pz6iIDUXnSt4guiLLgmyUEWEETlkK1uCNQDr6TVZ50VF1&#10;o7NJnt9kHfjKeZAqBLp9HIJ8nurXtZL4UtdBIdMlp9kwWZ/sOtpsPhPFxgvXtPIwhviHKYxoLTU9&#10;lXoUKNjWt3+UMq30EKDGkQSTQV23UqUdaJtx/mGbVSOcSrsQOMGdYAr/r6x83q3cq2fYf4OeCIyA&#10;dC4UgS7jPn3tTfzSpIziBOH+BJvqkUm6vLm6znOKSApd3Y2jT1Wy88/OB/yuwLDolNwTKwkssXsK&#10;OKQeU2IvC8tW68SMtqwbGqQfThEqri31OI8aPezXPWsrWuN2clxkDdWe9vMwUB+cXLY0xZMI+Co8&#10;cU2Dk37xhUytgbrBweOsAf/rb/cxv+TRctaRdkpuSdyc6R+WqPk6nk6j1NJhen07oYO/jKwvI3Zr&#10;HoDEOaZ34mRyYz7qo1t7MO8k8kXsSSFhJc1Vcon+eHjAQdH0TKRaLFIaycsJfLIrJ2PxiGvE+K1/&#10;F94diEBi8BmOKhPFBz6G3PhncIstEi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b5we1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B09BAD5" w14:textId="77777777" w:rsidR="00CA3B7E" w:rsidRDefault="00CA3B7E" w:rsidP="000D3EC3">
                    <w:pPr>
                      <w:jc w:val="left"/>
                    </w:pPr>
                    <w:r w:rsidRPr="000D3EC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75392" behindDoc="0" locked="0" layoutInCell="1" allowOverlap="1" wp14:anchorId="20C1647E" wp14:editId="36390439">
              <wp:simplePos x="0" y="0"/>
              <wp:positionH relativeFrom="rightMargin">
                <wp:posOffset>114300</wp:posOffset>
              </wp:positionH>
              <wp:positionV relativeFrom="page">
                <wp:align>center</wp:align>
              </wp:positionV>
              <wp:extent cx="323850" cy="910590"/>
              <wp:effectExtent l="0" t="0" r="0" b="3810"/>
              <wp:wrapNone/>
              <wp:docPr id="797" name="TITUSOR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AB6F97" w14:textId="77777777" w:rsidR="00CA3B7E" w:rsidRDefault="00CA3B7E" w:rsidP="00792F8C">
                          <w:pPr>
                            <w:jc w:val="left"/>
                          </w:pPr>
                          <w:r w:rsidRPr="00792F8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C1647E" id="_x0000_s1199" type="#_x0000_t202" style="position:absolute;left:0;text-align:left;margin-left:9pt;margin-top:0;width:25.5pt;height:71.7pt;z-index:252475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YUu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uN2dB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RVhS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EAB6F97" w14:textId="77777777" w:rsidR="00CA3B7E" w:rsidRDefault="00CA3B7E" w:rsidP="00792F8C">
                    <w:pPr>
                      <w:jc w:val="left"/>
                    </w:pPr>
                    <w:r w:rsidRPr="00792F8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474368" behindDoc="0" locked="0" layoutInCell="1" allowOverlap="1" wp14:anchorId="4463DF5D" wp14:editId="467CD8C3">
              <wp:simplePos x="0" y="0"/>
              <wp:positionH relativeFrom="rightMargin">
                <wp:posOffset>114300</wp:posOffset>
              </wp:positionH>
              <wp:positionV relativeFrom="page">
                <wp:align>center</wp:align>
              </wp:positionV>
              <wp:extent cx="635000" cy="381000"/>
              <wp:effectExtent l="0" t="0" r="0" b="3810"/>
              <wp:wrapNone/>
              <wp:docPr id="798" name="TITUSOR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5721ED" w14:textId="77777777" w:rsidR="00CA3B7E" w:rsidRDefault="00CA3B7E" w:rsidP="0031123A">
                          <w:pPr>
                            <w:jc w:val="left"/>
                          </w:pPr>
                          <w:r w:rsidRPr="0031123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463DF5D" id="_x0000_s1200" type="#_x0000_t202" style="position:absolute;left:0;text-align:left;margin-left:9pt;margin-top:0;width:50pt;height:30pt;z-index:2524743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yxEFwIAADQEAAAOAAAAZHJzL2Uyb0RvYy54bWysU8lu2zAQvRfoPxC815IdZ6lgOXATuCgQ&#10;JAGcImeaoiwBJIcY0pbcr++Q8oa0p6KX0ZAzmuW9x9l9bzTbKfQt2JKPRzlnykqoWrsp+c+35Zc7&#10;znwQthIarCr5Xnl+P//8ada5Qk2gAV0pZFTE+qJzJW9CcEWWedkoI/wInLIUrAGNCHTETVah6Ki6&#10;0dkkz2+yDrByCFJ5T7ePQ5DPU/26VjK81LVXgemS02whWUx2HW02n4lig8I1rTyMIf5hCiNaS01P&#10;pR5FEGyL7R+lTCsRPNRhJMFkUNetVGkH2macf9hm1Qin0i4EjncnmPz/Kyufdyv3iiz036AnAiMg&#10;nfOFp8u4T1+jiV+alFGcINyfYFN9YJIub66u85wikkJXd+PoU5Xs/LNDH74rMCw6JUdiJYEldk8+&#10;DKnHlNjLwrLVOjGjLeuGBumHU4SKa0s9zqNGL/TrnrUVrXE7PS6yhmpP+yEM1Hsnly1N8SR8eBVI&#10;XNPgpN/wQqbWQN3g4HHWAP76233ML3m0nHWknZJbEjdn+oclar6Op9MotXSYXt9O6ICXkfVlxG7N&#10;A5A4x/ROnExuzA/66NYI5p1Evog9KSSspLlKLgMeDw9hUDQ9E6kWi5RG8nIiPNmVk7F4xDVi/Na/&#10;C3QHIgIx+AxHlYniAx9DbvzTu8U2EC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rjssR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65721ED" w14:textId="77777777" w:rsidR="00CA3B7E" w:rsidRDefault="00CA3B7E" w:rsidP="0031123A">
                    <w:pPr>
                      <w:jc w:val="left"/>
                    </w:pPr>
                    <w:r w:rsidRPr="0031123A">
                      <w:rPr>
                        <w:color w:val="235C24"/>
                        <w:sz w:val="17"/>
                      </w:rPr>
                      <w:t>WTO - Internal</w:t>
                    </w:r>
                  </w:p>
                </w:txbxContent>
              </v:textbox>
              <w10:wrap anchorx="margin" anchory="page"/>
            </v:shape>
          </w:pict>
        </mc:Fallback>
      </mc:AlternateContent>
    </w:r>
    <w:r>
      <w:t xml:space="preserve">Agreement on Government Procurement </w:t>
    </w:r>
  </w:p>
  <w:p w14:paraId="3B9E4E6A" w14:textId="77777777" w:rsidR="00CA3B7E" w:rsidRPr="00EC1FBB" w:rsidRDefault="00CA3B7E" w:rsidP="00EC1FBB">
    <w:pPr>
      <w:pStyle w:val="Header"/>
      <w:pBdr>
        <w:bottom w:val="single" w:sz="4" w:space="1" w:color="auto"/>
      </w:pBdr>
      <w:tabs>
        <w:tab w:val="clear" w:pos="4513"/>
        <w:tab w:val="clear" w:pos="9027"/>
      </w:tabs>
      <w:jc w:val="center"/>
    </w:pPr>
  </w:p>
  <w:p w14:paraId="43330B2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83FBE6C" w14:textId="77777777" w:rsidR="00CA3B7E" w:rsidRPr="00EC1FBB" w:rsidRDefault="00CA3B7E" w:rsidP="00EC1FBB">
    <w:pPr>
      <w:pStyle w:val="Header"/>
      <w:tabs>
        <w:tab w:val="clear" w:pos="4513"/>
        <w:tab w:val="clear" w:pos="9027"/>
      </w:tabs>
      <w:jc w:val="center"/>
    </w:pPr>
  </w:p>
  <w:p w14:paraId="6078F43F" w14:textId="77777777" w:rsidR="00CA3B7E" w:rsidRDefault="00CA3B7E"/>
  <w:p w14:paraId="1B3F0BE0" w14:textId="77777777" w:rsidR="00CA3B7E" w:rsidRDefault="00CA3B7E"/>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10B32" w14:textId="77777777" w:rsidR="00CA3B7E" w:rsidRDefault="00CA3B7E">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4DB1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4B65793" w14:textId="77777777" w:rsidR="00CA3B7E" w:rsidRPr="00EC1FBB" w:rsidRDefault="00CA3B7E" w:rsidP="00EC1FBB">
    <w:pPr>
      <w:pStyle w:val="Header"/>
      <w:pBdr>
        <w:bottom w:val="single" w:sz="4" w:space="1" w:color="auto"/>
      </w:pBdr>
      <w:tabs>
        <w:tab w:val="clear" w:pos="4513"/>
        <w:tab w:val="clear" w:pos="9027"/>
      </w:tabs>
      <w:jc w:val="center"/>
    </w:pPr>
  </w:p>
  <w:p w14:paraId="224A883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0591381" w14:textId="77777777" w:rsidR="00CA3B7E" w:rsidRPr="00EC1FBB" w:rsidRDefault="00CA3B7E" w:rsidP="00EC1FBB">
    <w:pPr>
      <w:pStyle w:val="Header"/>
      <w:tabs>
        <w:tab w:val="clear" w:pos="4513"/>
        <w:tab w:val="clear" w:pos="9027"/>
      </w:tabs>
      <w:jc w:val="center"/>
    </w:pPr>
  </w:p>
  <w:p w14:paraId="144E0E10" w14:textId="77777777" w:rsidR="00CA3B7E" w:rsidRDefault="00CA3B7E"/>
  <w:p w14:paraId="117E3942" w14:textId="77777777" w:rsidR="00CA3B7E" w:rsidRDefault="00CA3B7E"/>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AB2CF" w14:textId="34FC285E" w:rsidR="00CA3B7E" w:rsidRPr="00EC1FBB" w:rsidRDefault="00CA3B7E" w:rsidP="00EC1FBB">
    <w:pPr>
      <w:pStyle w:val="Header"/>
      <w:pBdr>
        <w:bottom w:val="single" w:sz="4" w:space="1" w:color="auto"/>
      </w:pBdr>
      <w:tabs>
        <w:tab w:val="clear" w:pos="4513"/>
        <w:tab w:val="clear" w:pos="9027"/>
      </w:tabs>
      <w:jc w:val="center"/>
    </w:pPr>
    <w:r>
      <w:rPr>
        <w:noProof/>
      </w:rPr>
      <mc:AlternateContent>
        <mc:Choice Requires="wps">
          <w:drawing>
            <wp:anchor distT="0" distB="0" distL="114300" distR="114300" simplePos="0" relativeHeight="252535808" behindDoc="0" locked="0" layoutInCell="1" allowOverlap="1" wp14:anchorId="48A55F43" wp14:editId="5C309B9F">
              <wp:simplePos x="0" y="0"/>
              <wp:positionH relativeFrom="rightMargin">
                <wp:posOffset>114300</wp:posOffset>
              </wp:positionH>
              <wp:positionV relativeFrom="page">
                <wp:align>center</wp:align>
              </wp:positionV>
              <wp:extent cx="635000" cy="381000"/>
              <wp:effectExtent l="0" t="0" r="0" b="3810"/>
              <wp:wrapNone/>
              <wp:docPr id="829" name="TITUSOR5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4DD8A2" w14:textId="53EB440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8A55F43" id="_x0000_t202" coordsize="21600,21600" o:spt="202" path="m,l,21600r21600,l21600,xe">
              <v:stroke joinstyle="miter"/>
              <v:path gradientshapeok="t" o:connecttype="rect"/>
            </v:shapetype>
            <v:shape id="TITUSOR54header" o:spid="_x0000_s1201" type="#_x0000_t202" style="position:absolute;left:0;text-align:left;margin-left:9pt;margin-top:0;width:50pt;height:30pt;z-index:2525358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WORGAIAADQEAAAOAAAAZHJzL2Uyb0RvYy54bWysU8tu2zAQvBfoPxC815IdO0kFy4GbwEUB&#10;IwngFDnTFGkJILkESVtyv75LSn4g7anoZbXkrvYxM5w/dFqRg3C+AVPS8SinRBgOVWN2Jf35tvpy&#10;T4kPzFRMgRElPQpPHxafP81bW4gJ1KAq4QgWMb5obUnrEGyRZZ7XQjM/AisMBiU4zQIe3S6rHGux&#10;ulbZJM9vsxZcZR1w4T3ePvVBukj1pRQ8vEjpRSCqpDhbSNYlu402W8xZsXPM1g0fxmD/MIVmjcGm&#10;51JPLDCyd80fpXTDHXiQYcRBZyBlw0XaAbcZ5x+22dTMirQLguPtGSb//8ry58PGvjoSum/QIYER&#10;kNb6wuNl3KeTTscvTkowjhAez7CJLhCOl7c3szzHCMfQzf04+lglu/xsnQ/fBWgSnZI6ZCWBxQ5r&#10;H/rUU0rsZWDVKJWYUYa0fYP0wzmCxZXBHpdRoxe6bUeaCte4m50W2UJ1xP0c9NR7y1cNTrFmPrwy&#10;h1zj4Kjf8IJGKsBuMHiU1OB+/e0+5pc0Wkpa1E5JDYqbEvXDIDVfx9NplFo6TGd3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GJY5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84DD8A2" w14:textId="53EB4409"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33760" behindDoc="0" locked="0" layoutInCell="1" allowOverlap="1" wp14:anchorId="0959DDE6" wp14:editId="57A2857D">
              <wp:simplePos x="0" y="0"/>
              <wp:positionH relativeFrom="rightMargin">
                <wp:posOffset>114300</wp:posOffset>
              </wp:positionH>
              <wp:positionV relativeFrom="page">
                <wp:align>center</wp:align>
              </wp:positionV>
              <wp:extent cx="323850" cy="910590"/>
              <wp:effectExtent l="0" t="0" r="0" b="3810"/>
              <wp:wrapNone/>
              <wp:docPr id="799" name="TITUSOR5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97AC06" w14:textId="77777777" w:rsidR="00CA3B7E" w:rsidRDefault="00CA3B7E" w:rsidP="00893C6F">
                          <w:pPr>
                            <w:jc w:val="left"/>
                          </w:pPr>
                          <w:r w:rsidRPr="00893C6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59DDE6" id="_x0000_s1202" type="#_x0000_t202" style="position:absolute;left:0;text-align:left;margin-left:9pt;margin-top:0;width:25.5pt;height:71.7pt;z-index:252533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hYYGgIAADQ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OMbd9DzIFsojzufgRL23fFVjF2vm&#10;wytzyDU2jvoNL2ikAnwNOo+SCtzPv53H/IJGS0mD2imoQXFTor4bpGY2GI+j1NJmPLkb4sbdRra3&#10;EbPXj4DiHOA/sTy5MT+osysd6HcU+TK+iSFmOPZVUB7cefMYTorGb8LFcpnSUF6WhbXZWB6LR/Qi&#10;xm/tO3O2IyIgg89wVhnL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UiFh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897AC06" w14:textId="77777777" w:rsidR="00CA3B7E" w:rsidRDefault="00CA3B7E" w:rsidP="00893C6F">
                    <w:pPr>
                      <w:jc w:val="left"/>
                    </w:pPr>
                    <w:r w:rsidRPr="00893C6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32736" behindDoc="0" locked="0" layoutInCell="1" allowOverlap="1" wp14:anchorId="10E7EA73" wp14:editId="2C19EFAE">
              <wp:simplePos x="0" y="0"/>
              <wp:positionH relativeFrom="rightMargin">
                <wp:posOffset>114300</wp:posOffset>
              </wp:positionH>
              <wp:positionV relativeFrom="page">
                <wp:align>center</wp:align>
              </wp:positionV>
              <wp:extent cx="635000" cy="381000"/>
              <wp:effectExtent l="0" t="0" r="0" b="3810"/>
              <wp:wrapNone/>
              <wp:docPr id="800" name="TITUSOR5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484CE1" w14:textId="77777777" w:rsidR="00CA3B7E" w:rsidRDefault="00CA3B7E" w:rsidP="00A7243C">
                          <w:pPr>
                            <w:jc w:val="left"/>
                          </w:pPr>
                          <w:r w:rsidRPr="00A7243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0E7EA73" id="_x0000_s1203" type="#_x0000_t202" style="position:absolute;left:0;text-align:left;margin-left:9pt;margin-top:0;width:50pt;height:30pt;z-index:2525327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43gGAIAADQEAAAOAAAAZHJzL2Uyb0RvYy54bWysU8tu2zAQvBfoPxC815IdJ04Fy4GbwEUB&#10;IwngFDnTFGkJILkESVtyv75LSn4g7anoZbXkrvYxM5w/dFqRg3C+AVPS8SinRBgOVWN2Jf35tvpy&#10;T4kPzFRMgRElPQpPHxafP81bW4gJ1KAq4QgWMb5obUnrEGyRZZ7XQjM/AisMBiU4zQIe3S6rHGux&#10;ulbZJM/vshZcZR1w4T3ePvVBukj1pRQ8vEjpRSCqpDhbSNYlu402W8xZsXPM1g0fxmD/MIVmjcGm&#10;51JPLDCyd80fpXTDHXiQYcRBZyBlw0XaAbcZ5x+22dTMirQLguPtGSb//8ry58PGvjoSum/QIYER&#10;kNb6wuNl3KeTTscvTkowjhAez7CJLhCOl3c3t3mOEY6hm/tx9LFKdvnZOh++C9AkOiV1yEoCix3W&#10;PvSpp5TYy8CqUSoxowxp+wbph3MEiyuDPS6jRi902440Fa4xm50W2UJ1xP0c9NR7y1cNTrFmPrwy&#10;h1zj4Kjf8IJGKsBuMHiU1OB+/e0+5pc0Wkpa1E5JDYqbEvXDIDVfx9NplFo6TG9n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7rjeA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5484CE1" w14:textId="77777777" w:rsidR="00CA3B7E" w:rsidRDefault="00CA3B7E" w:rsidP="00A7243C">
                    <w:pPr>
                      <w:jc w:val="left"/>
                    </w:pPr>
                    <w:r w:rsidRPr="00A7243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31712" behindDoc="0" locked="0" layoutInCell="1" allowOverlap="1" wp14:anchorId="7A0CBEFF" wp14:editId="56084634">
              <wp:simplePos x="0" y="0"/>
              <wp:positionH relativeFrom="rightMargin">
                <wp:posOffset>114300</wp:posOffset>
              </wp:positionH>
              <wp:positionV relativeFrom="page">
                <wp:align>center</wp:align>
              </wp:positionV>
              <wp:extent cx="323850" cy="910590"/>
              <wp:effectExtent l="0" t="0" r="0" b="3810"/>
              <wp:wrapNone/>
              <wp:docPr id="801" name="TITUSOR4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25E770" w14:textId="77777777" w:rsidR="00CA3B7E" w:rsidRDefault="00CA3B7E" w:rsidP="00E15FDE">
                          <w:pPr>
                            <w:jc w:val="left"/>
                          </w:pPr>
                          <w:r w:rsidRPr="00E15F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0CBEFF" id="_x0000_s1204" type="#_x0000_t202" style="position:absolute;left:0;text-align:left;margin-left:9pt;margin-top:0;width:25.5pt;height:71.7pt;z-index:252531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eyWGwIAADQ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DHup+dBtlAecT4HJ+q95asau1gz&#10;H16ZQ66xcdRveEEjFeBr0HmUVOB+/u085hc0Wkoa1E5BDYqbEvXdIDWzwXgcpZY248n9EDfuNrK9&#10;jZi9fgQU5wD/ieXJjflBnV3pQL+jyJfxTQwxw7GvgvLgzpvHcFI0fhMulsuUhvKyLKzNxvJYPKIX&#10;MX5r35mzHREBGXyGs8pY/oGPU2686e1yH5CVRFZE+oRqRwBKM3HYfaOo/dt9yrp+9sU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JCey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25E770" w14:textId="77777777" w:rsidR="00CA3B7E" w:rsidRDefault="00CA3B7E" w:rsidP="00E15FDE">
                    <w:pPr>
                      <w:jc w:val="left"/>
                    </w:pPr>
                    <w:r w:rsidRPr="00E15F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30688" behindDoc="0" locked="0" layoutInCell="1" allowOverlap="1" wp14:anchorId="167A259D" wp14:editId="6701C103">
              <wp:simplePos x="0" y="0"/>
              <wp:positionH relativeFrom="rightMargin">
                <wp:posOffset>114300</wp:posOffset>
              </wp:positionH>
              <wp:positionV relativeFrom="page">
                <wp:align>center</wp:align>
              </wp:positionV>
              <wp:extent cx="323850" cy="910590"/>
              <wp:effectExtent l="0" t="0" r="0" b="3810"/>
              <wp:wrapNone/>
              <wp:docPr id="802" name="TITUSOR4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D37EF9" w14:textId="77777777" w:rsidR="00CA3B7E" w:rsidRDefault="00CA3B7E" w:rsidP="00260C28">
                          <w:pPr>
                            <w:jc w:val="left"/>
                          </w:pPr>
                          <w:r w:rsidRPr="00260C2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67A259D" id="_x0000_s1205" type="#_x0000_t202" style="position:absolute;left:0;text-align:left;margin-left:9pt;margin-top:0;width:25.5pt;height:71.7pt;z-index:252530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6ND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uN2eh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a7o0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4D37EF9" w14:textId="77777777" w:rsidR="00CA3B7E" w:rsidRDefault="00CA3B7E" w:rsidP="00260C28">
                    <w:pPr>
                      <w:jc w:val="left"/>
                    </w:pPr>
                    <w:r w:rsidRPr="00260C2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9664" behindDoc="0" locked="0" layoutInCell="1" allowOverlap="1" wp14:anchorId="49568D25" wp14:editId="1871A45A">
              <wp:simplePos x="0" y="0"/>
              <wp:positionH relativeFrom="rightMargin">
                <wp:posOffset>114300</wp:posOffset>
              </wp:positionH>
              <wp:positionV relativeFrom="page">
                <wp:align>center</wp:align>
              </wp:positionV>
              <wp:extent cx="323850" cy="910590"/>
              <wp:effectExtent l="0" t="0" r="0" b="3810"/>
              <wp:wrapNone/>
              <wp:docPr id="803" name="TITUSOR4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E3824F" w14:textId="77777777" w:rsidR="00CA3B7E" w:rsidRDefault="00CA3B7E" w:rsidP="00C24E04">
                          <w:pPr>
                            <w:jc w:val="left"/>
                          </w:pPr>
                          <w:r w:rsidRPr="00C24E0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568D25" id="_x0000_s1206" type="#_x0000_t202" style="position:absolute;left:0;text-align:left;margin-left:9pt;margin-top:0;width:25.5pt;height:71.7pt;z-index:252529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YTGAIAADQEAAAOAAAAZHJzL2Uyb0RvYy54bWysU0tvGyEQvlfqf0Dc6/UztVdeR24iV5Ws&#10;JJJT5YxZ8K4EDALsXffXd8DrR9Keql4G5sG8vo/5fasVOQjnazAFHfT6lAjDoazNrqA/X1dfppT4&#10;wEzJFBhR0KPw9H7x+dO8sbkYQgWqFI5gEuPzxha0CsHmWeZ5JTTzPbDCoFOC0yyg6nZZ6ViD2bXK&#10;hv3+XdaAK60DLrxH6+PJSRcpv5SCh2cpvQhEFRR7C0m6JLdRZos5y3eO2armXRvsH7rQrDZY9JLq&#10;kQVG9q7+I5WuuQMPMvQ46AykrLlIM+A0g/6HaTYVsyLNgsvx9rIm///S8qfDxr44Etpv0CKAcSGN&#10;9blHY5ynlU7HEzsl6McVHi9rE20gHI2j4Wg6QQ9H12zQn8zSWrPrY+t8+C5Ak3gpqENU0rLYYe0D&#10;FsTQc0isZWBVK5WQUYY0Bb0bYfp3HnyhDD68thpvod22pC5xjGlqIdq2UB5xPgcn6L3lqxq7WDMf&#10;XphDrLFx5G94RiEVYDXobpRU4H79zR7jCxolJQ1yp6AGyU2J+mEQmtlgPI5US8p48nWIirv1bG89&#10;Zq8fAMk5wH9iebrG+KDOV+lAvyHJl7Emupjh2FdBeXBn5SGcGI3fhIvlMoUhvSwLa7OxPCaP24s7&#10;fm3fmLMdEAERfIIzy1j+AY9TbHzp7XIfEJUE1nWrHQBIzYRh940i92/1FHX97Ivf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XYXYT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2EE3824F" w14:textId="77777777" w:rsidR="00CA3B7E" w:rsidRDefault="00CA3B7E" w:rsidP="00C24E04">
                    <w:pPr>
                      <w:jc w:val="left"/>
                    </w:pPr>
                    <w:r w:rsidRPr="00C24E0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8640" behindDoc="0" locked="0" layoutInCell="1" allowOverlap="1" wp14:anchorId="5ABAD75A" wp14:editId="4CE47C8C">
              <wp:simplePos x="0" y="0"/>
              <wp:positionH relativeFrom="rightMargin">
                <wp:posOffset>114300</wp:posOffset>
              </wp:positionH>
              <wp:positionV relativeFrom="page">
                <wp:align>center</wp:align>
              </wp:positionV>
              <wp:extent cx="635000" cy="381000"/>
              <wp:effectExtent l="0" t="0" r="0" b="3810"/>
              <wp:wrapNone/>
              <wp:docPr id="804" name="TITUSOR4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0E81BF" w14:textId="77777777" w:rsidR="00CA3B7E" w:rsidRDefault="00CA3B7E" w:rsidP="001E2475">
                          <w:pPr>
                            <w:jc w:val="left"/>
                          </w:pPr>
                          <w:r w:rsidRPr="001E247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ABAD75A" id="_x0000_s1207" type="#_x0000_t202" style="position:absolute;left:0;text-align:left;margin-left:9pt;margin-top:0;width:50pt;height:30pt;z-index:2525286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O3rFwIAADQEAAAOAAAAZHJzL2Uyb0RvYy54bWysU8tu2zAQvBfoPxC815IdJ3UE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hWvMzotsoTrifg566r3lqwanWDMfXplD&#10;rnFw1G94QSMVYDcYPEpqcL/+dh/zSxotJS1qp6QGxU2J+mGQmvvxdBqllg7T268TPLjryPY6Yvb6&#10;EVCcY3wnlic35gd1cqUD/Y4iX8aeGGKG41wl5cGdDo+hVzQ+Ey6Wy5SG8rIsrM3G8lg84hoxfuve&#10;mbMDEQEZfIaTyljxgY8+N/7p7XIfkJVEVkS6R3UgAKWZ6B6eUdT+9TllXR774j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Kjt6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00E81BF" w14:textId="77777777" w:rsidR="00CA3B7E" w:rsidRDefault="00CA3B7E" w:rsidP="001E2475">
                    <w:pPr>
                      <w:jc w:val="left"/>
                    </w:pPr>
                    <w:r w:rsidRPr="001E247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7616" behindDoc="0" locked="0" layoutInCell="1" allowOverlap="1" wp14:anchorId="748AF36D" wp14:editId="11A9A45F">
              <wp:simplePos x="0" y="0"/>
              <wp:positionH relativeFrom="rightMargin">
                <wp:posOffset>114300</wp:posOffset>
              </wp:positionH>
              <wp:positionV relativeFrom="page">
                <wp:align>center</wp:align>
              </wp:positionV>
              <wp:extent cx="323850" cy="910590"/>
              <wp:effectExtent l="0" t="0" r="0" b="3810"/>
              <wp:wrapNone/>
              <wp:docPr id="805" name="TITUSOR4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BC3E37" w14:textId="77777777" w:rsidR="00CA3B7E" w:rsidRDefault="00CA3B7E" w:rsidP="00220E65">
                          <w:pPr>
                            <w:jc w:val="left"/>
                          </w:pPr>
                          <w:r w:rsidRPr="00220E6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48AF36D" id="_x0000_s1208" type="#_x0000_t202" style="position:absolute;left:0;text-align:left;margin-left:9pt;margin-top:0;width:25.5pt;height:71.7pt;z-index:2525276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5hi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T4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oA5h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3BC3E37" w14:textId="77777777" w:rsidR="00CA3B7E" w:rsidRDefault="00CA3B7E" w:rsidP="00220E65">
                    <w:pPr>
                      <w:jc w:val="left"/>
                    </w:pPr>
                    <w:r w:rsidRPr="00220E6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6592" behindDoc="0" locked="0" layoutInCell="1" allowOverlap="1" wp14:anchorId="34138915" wp14:editId="6C7EC9C9">
              <wp:simplePos x="0" y="0"/>
              <wp:positionH relativeFrom="rightMargin">
                <wp:posOffset>114300</wp:posOffset>
              </wp:positionH>
              <wp:positionV relativeFrom="page">
                <wp:align>center</wp:align>
              </wp:positionV>
              <wp:extent cx="323850" cy="910590"/>
              <wp:effectExtent l="0" t="0" r="0" b="3810"/>
              <wp:wrapNone/>
              <wp:docPr id="806" name="TITUSOR4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D5E0DF" w14:textId="77777777" w:rsidR="00CA3B7E" w:rsidRDefault="00CA3B7E" w:rsidP="006B3702">
                          <w:pPr>
                            <w:jc w:val="left"/>
                          </w:pPr>
                          <w:r w:rsidRPr="006B37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138915" id="_x0000_s1209" type="#_x0000_t202" style="position:absolute;left:0;text-align:left;margin-left:9pt;margin-top:0;width:25.5pt;height:71.7pt;z-index:252526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e3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T0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Xsde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9D5E0DF" w14:textId="77777777" w:rsidR="00CA3B7E" w:rsidRDefault="00CA3B7E" w:rsidP="006B3702">
                    <w:pPr>
                      <w:jc w:val="left"/>
                    </w:pPr>
                    <w:r w:rsidRPr="006B37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5568" behindDoc="0" locked="0" layoutInCell="1" allowOverlap="1" wp14:anchorId="57101815" wp14:editId="1F78C568">
              <wp:simplePos x="0" y="0"/>
              <wp:positionH relativeFrom="rightMargin">
                <wp:posOffset>114300</wp:posOffset>
              </wp:positionH>
              <wp:positionV relativeFrom="page">
                <wp:align>center</wp:align>
              </wp:positionV>
              <wp:extent cx="323850" cy="910590"/>
              <wp:effectExtent l="0" t="0" r="0" b="3810"/>
              <wp:wrapNone/>
              <wp:docPr id="807" name="TITUSOR4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1628B8" w14:textId="77777777" w:rsidR="00CA3B7E" w:rsidRDefault="00CA3B7E" w:rsidP="003F6D06">
                          <w:pPr>
                            <w:jc w:val="left"/>
                          </w:pPr>
                          <w:r w:rsidRPr="003F6D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101815" id="_x0000_s1210" type="#_x0000_t202" style="position:absolute;left:0;text-align:left;margin-left:9pt;margin-top:0;width:25.5pt;height:71.7pt;z-index:252525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Krw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T8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ppKr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91628B8" w14:textId="77777777" w:rsidR="00CA3B7E" w:rsidRDefault="00CA3B7E" w:rsidP="003F6D06">
                    <w:pPr>
                      <w:jc w:val="left"/>
                    </w:pPr>
                    <w:r w:rsidRPr="003F6D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4544" behindDoc="0" locked="0" layoutInCell="1" allowOverlap="1" wp14:anchorId="7739F035" wp14:editId="04C121C3">
              <wp:simplePos x="0" y="0"/>
              <wp:positionH relativeFrom="rightMargin">
                <wp:posOffset>114300</wp:posOffset>
              </wp:positionH>
              <wp:positionV relativeFrom="page">
                <wp:align>center</wp:align>
              </wp:positionV>
              <wp:extent cx="635000" cy="381000"/>
              <wp:effectExtent l="0" t="0" r="0" b="3810"/>
              <wp:wrapNone/>
              <wp:docPr id="808" name="TITUSOR3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1080A3" w14:textId="77777777" w:rsidR="00CA3B7E" w:rsidRDefault="00CA3B7E" w:rsidP="00820BBA">
                          <w:pPr>
                            <w:jc w:val="left"/>
                          </w:pPr>
                          <w:r w:rsidRPr="00820BB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739F035" id="_x0000_s1211" type="#_x0000_t202" style="position:absolute;left:0;text-align:left;margin-left:9pt;margin-top:0;width:50pt;height:30pt;z-index:2525245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TEIFwIAADQEAAAOAAAAZHJzL2Uyb0RvYy54bWysU8tu2zAQvBfoPxC815IdO3UEy4GbwEUB&#10;IwngFDnTFGkJILkESVtyv75Lyi+kPQW5rJbc1T5mhrP7TiuyF843YEo6HOSUCMOhasy2pL9fl9+m&#10;lPjATMUUGFHSg/D0fv71y6y1hRhBDaoSjmAR44vWlrQOwRZZ5nktNPMDsMJgUILTLODRbbPKsRar&#10;a5WN8vw2a8FV1gEX3uPtYx+k81RfSsHDs5ReBKJKirOFZF2ym2iz+YwVW8ds3fDjGOwDU2jWGGx6&#10;LvXIAiM71/xTSjfcgQcZBhx0BlI2XKQdcJth/m6bdc2sSLsgON6eYfKfV5Y/7df2xZHQ/YAOCYyA&#10;tNYXHi/jPp10On5xUoJxhPBwhk10gXC8vL2Z5DlGOIZupsPoY5Xs8rN1PvwUoEl0SuqQlQQW2698&#10;6FNPKbGXgWWjVGJGGdL2DdIP5wgWVwZ7XEaNXug2HWkqXGM6OS2ygeqA+znoqfeWLxucYsV8eGEO&#10;ucbBUb/hGY1UgN3g6FFSg/vzv/uYX9JoKWlROyU1KG5K1C+D1NwNx+MotXQYT76P8OCuI5vriNnp&#10;B0BxDvGdWJ7cmB/UyZUO9BuKfBF7YogZjnOVlAd3OjyEXtH4TLhYLFIaysuysDJry2PxiGvE+LV7&#10;Y84eiQjI4BOcVMaKd3z0ufFPbxe7gKwksiLSPapHAlCaie7jM4ravz6nrMtjn/8F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8m0xC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01080A3" w14:textId="77777777" w:rsidR="00CA3B7E" w:rsidRDefault="00CA3B7E" w:rsidP="00820BBA">
                    <w:pPr>
                      <w:jc w:val="left"/>
                    </w:pPr>
                    <w:r w:rsidRPr="00820BB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3520" behindDoc="0" locked="0" layoutInCell="1" allowOverlap="1" wp14:anchorId="0038D6BD" wp14:editId="1F92BA2C">
              <wp:simplePos x="0" y="0"/>
              <wp:positionH relativeFrom="rightMargin">
                <wp:posOffset>114300</wp:posOffset>
              </wp:positionH>
              <wp:positionV relativeFrom="page">
                <wp:align>center</wp:align>
              </wp:positionV>
              <wp:extent cx="635000" cy="381000"/>
              <wp:effectExtent l="0" t="0" r="0" b="3810"/>
              <wp:wrapNone/>
              <wp:docPr id="809" name="TITUSOR3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FE01CD" w14:textId="77777777" w:rsidR="00CA3B7E" w:rsidRDefault="00CA3B7E" w:rsidP="006E54EE">
                          <w:pPr>
                            <w:jc w:val="left"/>
                          </w:pPr>
                          <w:r w:rsidRPr="006E54E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38D6BD" id="_x0000_s1212" type="#_x0000_t202" style="position:absolute;left:0;text-align:left;margin-left:9pt;margin-top:0;width:50pt;height:30pt;z-index:2525235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ZCsFwIAADQ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QVrjGdnBbZQHXA/Rz01HvLlw1OsWI+vDCH&#10;XOPgqN/wjEYqwG5w9Cipwf35333ML2m0lLSonZIaFDcl6pdBau6G43GUWjqMb7+P8OCuI5vriNnp&#10;B0BxDvGdWJ7cmB/UyZUO9BuKfBF7YogZjnOVlAd3OjyEXtH4TLhYLFIaysuysDJry2PxiGvE+LV7&#10;Y84eiQjI4BOcVMaKd3z0ufFPbxe7gKwksiLSPapHAlCaie7jM4ravz6nrMtjn/8F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Mr2Qr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4FE01CD" w14:textId="77777777" w:rsidR="00CA3B7E" w:rsidRDefault="00CA3B7E" w:rsidP="006E54EE">
                    <w:pPr>
                      <w:jc w:val="left"/>
                    </w:pPr>
                    <w:r w:rsidRPr="006E54E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2496" behindDoc="0" locked="0" layoutInCell="1" allowOverlap="1" wp14:anchorId="5AFCF596" wp14:editId="35666E49">
              <wp:simplePos x="0" y="0"/>
              <wp:positionH relativeFrom="rightMargin">
                <wp:posOffset>114300</wp:posOffset>
              </wp:positionH>
              <wp:positionV relativeFrom="page">
                <wp:align>center</wp:align>
              </wp:positionV>
              <wp:extent cx="635000" cy="381000"/>
              <wp:effectExtent l="0" t="0" r="0" b="3810"/>
              <wp:wrapNone/>
              <wp:docPr id="810" name="TITUSOR3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A4D7A5" w14:textId="77777777" w:rsidR="00CA3B7E" w:rsidRDefault="00CA3B7E" w:rsidP="00B7335E">
                          <w:pPr>
                            <w:jc w:val="left"/>
                          </w:pPr>
                          <w:r w:rsidRPr="00B7335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AFCF596" id="_x0000_s1213" type="#_x0000_t202" style="position:absolute;left:0;text-align:left;margin-left:9pt;margin-top:0;width:50pt;height:30pt;z-index:2525224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995GAIAADQ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hWvM7k+LbKE64n4Oeuq95asGp1gzH16Z&#10;Q65xcNRveEEjFWA3GDxKanC//nYf80saLSUtaqekBsVNifphkJqv4+k0Si0dprf3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0P33k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3A4D7A5" w14:textId="77777777" w:rsidR="00CA3B7E" w:rsidRDefault="00CA3B7E" w:rsidP="00B7335E">
                    <w:pPr>
                      <w:jc w:val="left"/>
                    </w:pPr>
                    <w:r w:rsidRPr="00B7335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1472" behindDoc="0" locked="0" layoutInCell="1" allowOverlap="1" wp14:anchorId="35A1A47C" wp14:editId="15300B35">
              <wp:simplePos x="0" y="0"/>
              <wp:positionH relativeFrom="rightMargin">
                <wp:posOffset>114300</wp:posOffset>
              </wp:positionH>
              <wp:positionV relativeFrom="page">
                <wp:align>center</wp:align>
              </wp:positionV>
              <wp:extent cx="635000" cy="381000"/>
              <wp:effectExtent l="0" t="0" r="0" b="3810"/>
              <wp:wrapNone/>
              <wp:docPr id="811" name="TITUSOR3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4BD7FA" w14:textId="77777777" w:rsidR="00CA3B7E" w:rsidRDefault="00CA3B7E" w:rsidP="00347EF3">
                          <w:pPr>
                            <w:jc w:val="left"/>
                          </w:pPr>
                          <w:r w:rsidRPr="00347EF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5A1A47C" id="_x0000_s1214" type="#_x0000_t202" style="position:absolute;left:0;text-align:left;margin-left:9pt;margin-top:0;width:50pt;height:30pt;z-index:2525214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moiFwIAADQ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wjVms2GRLVRH3M9BT723fNXgFGvmwytz&#10;yDUOjvoNL2ikAuwGJ4+SGtyvv93H/JJGS0mL2impQXFTon4YpOZ+PJ1GqaXD9PbrBA/uOrK9jpi9&#10;fgQU5xjfieXJjflBDa50oN9R5MvYE0PMcJyrpDy44fAYekXjM+FiuUxpKC/LwtpsLI/FI64R47fu&#10;nTl7IiIgg88wqIwVH/joc+Of3i73AVlJZEWke1RPBKA0E92nZxS1f31OWZfHvvg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TpZqI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74BD7FA" w14:textId="77777777" w:rsidR="00CA3B7E" w:rsidRDefault="00CA3B7E" w:rsidP="00347EF3">
                    <w:pPr>
                      <w:jc w:val="left"/>
                    </w:pPr>
                    <w:r w:rsidRPr="00347EF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20448" behindDoc="0" locked="0" layoutInCell="1" allowOverlap="1" wp14:anchorId="6F2AA1C7" wp14:editId="518D51F8">
              <wp:simplePos x="0" y="0"/>
              <wp:positionH relativeFrom="rightMargin">
                <wp:posOffset>114300</wp:posOffset>
              </wp:positionH>
              <wp:positionV relativeFrom="page">
                <wp:align>center</wp:align>
              </wp:positionV>
              <wp:extent cx="323850" cy="910590"/>
              <wp:effectExtent l="0" t="0" r="0" b="3810"/>
              <wp:wrapNone/>
              <wp:docPr id="812" name="TITUSOR3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4BA4C4" w14:textId="77777777" w:rsidR="00CA3B7E" w:rsidRDefault="00CA3B7E" w:rsidP="00221BF4">
                          <w:pPr>
                            <w:jc w:val="left"/>
                          </w:pPr>
                          <w:r w:rsidRPr="00221BF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F2AA1C7" id="_x0000_s1215" type="#_x0000_t202" style="position:absolute;left:0;text-align:left;margin-left:9pt;margin-top:0;width:25.5pt;height:71.7pt;z-index:252520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Ha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T2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VX/H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84BA4C4" w14:textId="77777777" w:rsidR="00CA3B7E" w:rsidRDefault="00CA3B7E" w:rsidP="00221BF4">
                    <w:pPr>
                      <w:jc w:val="left"/>
                    </w:pPr>
                    <w:r w:rsidRPr="00221BF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9424" behindDoc="0" locked="0" layoutInCell="1" allowOverlap="1" wp14:anchorId="358E688B" wp14:editId="334D60FB">
              <wp:simplePos x="0" y="0"/>
              <wp:positionH relativeFrom="rightMargin">
                <wp:posOffset>114300</wp:posOffset>
              </wp:positionH>
              <wp:positionV relativeFrom="page">
                <wp:align>center</wp:align>
              </wp:positionV>
              <wp:extent cx="323850" cy="910590"/>
              <wp:effectExtent l="0" t="0" r="0" b="3810"/>
              <wp:wrapNone/>
              <wp:docPr id="813" name="TITUSOR3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072F0B" w14:textId="77777777" w:rsidR="00CA3B7E" w:rsidRDefault="00CA3B7E" w:rsidP="00271A06">
                          <w:pPr>
                            <w:jc w:val="left"/>
                          </w:pPr>
                          <w:r w:rsidRPr="00271A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8E688B" id="_x0000_s1216" type="#_x0000_t202" style="position:absolute;left:0;text-align:left;margin-left:9pt;margin-top:0;width:25.5pt;height:71.7pt;z-index:252519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nTFwIAADQEAAAOAAAAZHJzL2Uyb0RvYy54bWysU8lu2zAQvRfoPxC81/KaxoLlwE3gokCQ&#10;BHCKnGmKsgSQHIIcW3K/vkN6TdpT0cuQs3C29zi764xmO+VDA7bgg16fM2UllI3dFPzn6/LLLWcB&#10;hS2FBqsKvleB380/f5q1LldDqEGXyjNKYkPeuoLXiC7PsiBrZUTogVOWnBV4I5BUv8lKL1rKbnQ2&#10;7PdvshZ86TxIFQJZHw5OPk/5q0pJfK6qoJDpglNvmKRPch1lNp+JfOOFqxt5bEP8QxdGNJaKnlM9&#10;CBRs65s/UplGeghQYU+CyaCqGqnSDDTNoP9hmlUtnEqz0HKCO68p/L+08mm3ci+eYfcNOgIwLqR1&#10;IQ9kjPN0lTfxpE4Z+WmF+/PaVIdMknE0HN1OyCPJNR30J9O01uzy2PmA3xUYFi8F94RKWpbYPQak&#10;ghR6Com1LCwbrRMy2rK24DcjSv/OQy+0pYeXVuMNu3XHmpLGOLQQbWso9zSfhwP0wcllQ108ioAv&#10;whPW1DjxF59JVBqoGhxvnNXgf/3NHuMLHiVnLXGn4JbIzZn+YQma6WA8jlRLynjydUiKv/asrz12&#10;a+6ByDmgf+JkusZ41Kdr5cG8EckXsSa5hJXUV8El+pNyjwdG0zeRarFIYUQvJ/DRrpyMyeP24o5f&#10;uzfh3REIJASf4MQykX/A4xAbXwa32CKhksC6bPUIAFEzYXj8RpH713qKunz2+W8A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EhCGdM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6B072F0B" w14:textId="77777777" w:rsidR="00CA3B7E" w:rsidRDefault="00CA3B7E" w:rsidP="00271A06">
                    <w:pPr>
                      <w:jc w:val="left"/>
                    </w:pPr>
                    <w:r w:rsidRPr="00271A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8400" behindDoc="0" locked="0" layoutInCell="1" allowOverlap="1" wp14:anchorId="3A8E57C6" wp14:editId="01CA1190">
              <wp:simplePos x="0" y="0"/>
              <wp:positionH relativeFrom="rightMargin">
                <wp:posOffset>114300</wp:posOffset>
              </wp:positionH>
              <wp:positionV relativeFrom="page">
                <wp:align>center</wp:align>
              </wp:positionV>
              <wp:extent cx="323850" cy="910590"/>
              <wp:effectExtent l="0" t="0" r="0" b="3810"/>
              <wp:wrapNone/>
              <wp:docPr id="814" name="TITUSOR3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1465DD" w14:textId="77777777" w:rsidR="00CA3B7E" w:rsidRDefault="00CA3B7E" w:rsidP="00910C18">
                          <w:pPr>
                            <w:jc w:val="left"/>
                          </w:pPr>
                          <w:r w:rsidRPr="00910C1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8E57C6" id="_x0000_s1217" type="#_x0000_t202" style="position:absolute;left:0;text-align:left;margin-left:9pt;margin-top:0;width:25.5pt;height:71.7pt;z-index:2525184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FYGGg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NML4NsoDzQfAhH6r2Ty4a6WAkf&#10;ngUS19Q46Tc8kak00Gtw8jirAX/97TzmFzxazlrSTsEtiZsz/cMSNdPBeBylljbjydchbfA6srmO&#10;2J25BxLngP6Jk8mN+UGf3QrBvJLIF/FNCgkrqa+Cy4DnzX04Kpq+iVSLRUojeTkRVnbtZCwe0YsY&#10;v3SvAt2JiEAMPsJZZSL/wMcxN970brEL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fwVg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11465DD" w14:textId="77777777" w:rsidR="00CA3B7E" w:rsidRDefault="00CA3B7E" w:rsidP="00910C18">
                    <w:pPr>
                      <w:jc w:val="left"/>
                    </w:pPr>
                    <w:r w:rsidRPr="00910C1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7376" behindDoc="0" locked="0" layoutInCell="1" allowOverlap="1" wp14:anchorId="4010717E" wp14:editId="51DEC0BF">
              <wp:simplePos x="0" y="0"/>
              <wp:positionH relativeFrom="rightMargin">
                <wp:posOffset>114300</wp:posOffset>
              </wp:positionH>
              <wp:positionV relativeFrom="page">
                <wp:align>center</wp:align>
              </wp:positionV>
              <wp:extent cx="635000" cy="381000"/>
              <wp:effectExtent l="0" t="0" r="0" b="3810"/>
              <wp:wrapNone/>
              <wp:docPr id="815" name="TITUSOR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8E4BD1" w14:textId="77777777" w:rsidR="00CA3B7E" w:rsidRDefault="00CA3B7E" w:rsidP="00730BB2">
                          <w:pPr>
                            <w:jc w:val="left"/>
                          </w:pPr>
                          <w:r w:rsidRPr="00730BB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010717E" id="_x0000_s1218" type="#_x0000_t202" style="position:absolute;left:0;text-align:left;margin-left:9pt;margin-top:0;width:50pt;height:30pt;z-index:2525173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yOP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tMbd5LjIGqo97edhoD44uWxpiicR8FV4&#10;4poGJ/3iC5laA3WDg8dZA/7X3+5jfsmj5awj7ZTckrg50z8sUXM3nk6j1NJhev11Qgd/GVlfRuzW&#10;PACJc0zvxMnkxnzUR7f2YN5J5IvYk0LCSpqr5BL98fCAg6LpmUi1WKQ0kpcT+GRXTsbiEdeI8Vv/&#10;Lrw7EIHE4DMcVSaKD3wMufHP4BZbJFYSWRHpAdUDASTNRPfhGUXtX55T1vmxz38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U1sjj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C8E4BD1" w14:textId="77777777" w:rsidR="00CA3B7E" w:rsidRDefault="00CA3B7E" w:rsidP="00730BB2">
                    <w:pPr>
                      <w:jc w:val="left"/>
                    </w:pPr>
                    <w:r w:rsidRPr="00730BB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6352" behindDoc="0" locked="0" layoutInCell="1" allowOverlap="1" wp14:anchorId="69954549" wp14:editId="1E9002EC">
              <wp:simplePos x="0" y="0"/>
              <wp:positionH relativeFrom="rightMargin">
                <wp:posOffset>114300</wp:posOffset>
              </wp:positionH>
              <wp:positionV relativeFrom="page">
                <wp:align>center</wp:align>
              </wp:positionV>
              <wp:extent cx="323850" cy="910590"/>
              <wp:effectExtent l="0" t="0" r="0" b="3810"/>
              <wp:wrapNone/>
              <wp:docPr id="816" name="TITUSOR2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9E064C" w14:textId="77777777" w:rsidR="00CA3B7E" w:rsidRDefault="00CA3B7E" w:rsidP="00772344">
                          <w:pPr>
                            <w:jc w:val="left"/>
                          </w:pPr>
                          <w:r w:rsidRPr="007723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9954549" id="_x0000_s1219" type="#_x0000_t202" style="position:absolute;left:0;text-align:left;margin-left:9pt;margin-top:0;width:25.5pt;height:71.7pt;z-index:252516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rh3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NMR+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Ikrh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F9E064C" w14:textId="77777777" w:rsidR="00CA3B7E" w:rsidRDefault="00CA3B7E" w:rsidP="00772344">
                    <w:pPr>
                      <w:jc w:val="left"/>
                    </w:pPr>
                    <w:r w:rsidRPr="007723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5328" behindDoc="0" locked="0" layoutInCell="1" allowOverlap="1" wp14:anchorId="15CCE5D0" wp14:editId="70991A60">
              <wp:simplePos x="0" y="0"/>
              <wp:positionH relativeFrom="rightMargin">
                <wp:posOffset>114300</wp:posOffset>
              </wp:positionH>
              <wp:positionV relativeFrom="page">
                <wp:align>center</wp:align>
              </wp:positionV>
              <wp:extent cx="323850" cy="910590"/>
              <wp:effectExtent l="0" t="0" r="0" b="3810"/>
              <wp:wrapNone/>
              <wp:docPr id="817" name="TITUSOR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A8935C" w14:textId="77777777" w:rsidR="00CA3B7E" w:rsidRDefault="00CA3B7E" w:rsidP="000B3C56">
                          <w:pPr>
                            <w:jc w:val="left"/>
                          </w:pPr>
                          <w:r w:rsidRPr="000B3C5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5CCE5D0" id="_x0000_s1220" type="#_x0000_t202" style="position:absolute;left:0;text-align:left;margin-left:9pt;margin-top:0;width:25.5pt;height:71.7pt;z-index:252515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Uw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NMx+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2h8U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5A8935C" w14:textId="77777777" w:rsidR="00CA3B7E" w:rsidRDefault="00CA3B7E" w:rsidP="000B3C56">
                    <w:pPr>
                      <w:jc w:val="left"/>
                    </w:pPr>
                    <w:r w:rsidRPr="000B3C5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4304" behindDoc="0" locked="0" layoutInCell="1" allowOverlap="1" wp14:anchorId="3C95CF75" wp14:editId="5A449BA3">
              <wp:simplePos x="0" y="0"/>
              <wp:positionH relativeFrom="rightMargin">
                <wp:posOffset>114300</wp:posOffset>
              </wp:positionH>
              <wp:positionV relativeFrom="page">
                <wp:align>center</wp:align>
              </wp:positionV>
              <wp:extent cx="323850" cy="910590"/>
              <wp:effectExtent l="0" t="0" r="0" b="3810"/>
              <wp:wrapNone/>
              <wp:docPr id="818" name="TITUSOR2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B2F42F" w14:textId="77777777" w:rsidR="00CA3B7E" w:rsidRDefault="00CA3B7E" w:rsidP="00896B24">
                          <w:pPr>
                            <w:jc w:val="left"/>
                          </w:pPr>
                          <w:r w:rsidRPr="00896B2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95CF75" id="_x0000_s1221" type="#_x0000_t202" style="position:absolute;left:0;text-align:left;margin-left:9pt;margin-top:0;width:25.5pt;height:71.7pt;z-index:252514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Yrl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NMJ+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JNYrl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BB2F42F" w14:textId="77777777" w:rsidR="00CA3B7E" w:rsidRDefault="00CA3B7E" w:rsidP="00896B24">
                    <w:pPr>
                      <w:jc w:val="left"/>
                    </w:pPr>
                    <w:r w:rsidRPr="00896B2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3280" behindDoc="0" locked="0" layoutInCell="1" allowOverlap="1" wp14:anchorId="151397C8" wp14:editId="2BB285C9">
              <wp:simplePos x="0" y="0"/>
              <wp:positionH relativeFrom="rightMargin">
                <wp:posOffset>114300</wp:posOffset>
              </wp:positionH>
              <wp:positionV relativeFrom="page">
                <wp:align>center</wp:align>
              </wp:positionV>
              <wp:extent cx="635000" cy="381000"/>
              <wp:effectExtent l="0" t="0" r="0" b="3810"/>
              <wp:wrapNone/>
              <wp:docPr id="819" name="TITUSOR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EA560F" w14:textId="77777777" w:rsidR="00CA3B7E" w:rsidRDefault="00CA3B7E" w:rsidP="0039051B">
                          <w:pPr>
                            <w:jc w:val="left"/>
                          </w:pPr>
                          <w:r w:rsidRPr="0039051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51397C8" id="_x0000_s1222" type="#_x0000_t202" style="position:absolute;left:0;text-align:left;margin-left:9pt;margin-top:0;width:50pt;height:30pt;z-index:2525132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v9s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vcz06LbKE64n4Oeuq95asGp1gzH16Z&#10;Q65xcNRveEEjFWA3GDxKanC//nYf80saLSUtaqekBsVNifphkJr78XQapZYO09uv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2e/2w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DEA560F" w14:textId="77777777" w:rsidR="00CA3B7E" w:rsidRDefault="00CA3B7E" w:rsidP="0039051B">
                    <w:pPr>
                      <w:jc w:val="left"/>
                    </w:pPr>
                    <w:r w:rsidRPr="0039051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2256" behindDoc="0" locked="0" layoutInCell="1" allowOverlap="1" wp14:anchorId="7AC33759" wp14:editId="2E2F4E8A">
              <wp:simplePos x="0" y="0"/>
              <wp:positionH relativeFrom="rightMargin">
                <wp:posOffset>114300</wp:posOffset>
              </wp:positionH>
              <wp:positionV relativeFrom="page">
                <wp:align>center</wp:align>
              </wp:positionV>
              <wp:extent cx="323850" cy="910590"/>
              <wp:effectExtent l="0" t="0" r="0" b="3810"/>
              <wp:wrapNone/>
              <wp:docPr id="820" name="TITUSOR1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4F2667" w14:textId="77777777" w:rsidR="00CA3B7E" w:rsidRDefault="00CA3B7E" w:rsidP="00CC7C29">
                          <w:pPr>
                            <w:jc w:val="left"/>
                          </w:pPr>
                          <w:r w:rsidRPr="00CC7C2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C33759" id="_x0000_s1223" type="#_x0000_t202" style="position:absolute;left:0;text-align:left;margin-left:9pt;margin-top:0;width:25.5pt;height:71.7pt;z-index:252512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2SU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N6ex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ZXZJ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84F2667" w14:textId="77777777" w:rsidR="00CA3B7E" w:rsidRDefault="00CA3B7E" w:rsidP="00CC7C29">
                    <w:pPr>
                      <w:jc w:val="left"/>
                    </w:pPr>
                    <w:r w:rsidRPr="00CC7C2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1232" behindDoc="0" locked="0" layoutInCell="1" allowOverlap="1" wp14:anchorId="67E4CBB0" wp14:editId="4F670AAF">
              <wp:simplePos x="0" y="0"/>
              <wp:positionH relativeFrom="rightMargin">
                <wp:posOffset>114300</wp:posOffset>
              </wp:positionH>
              <wp:positionV relativeFrom="page">
                <wp:align>center</wp:align>
              </wp:positionV>
              <wp:extent cx="635000" cy="381000"/>
              <wp:effectExtent l="0" t="0" r="0" b="3810"/>
              <wp:wrapNone/>
              <wp:docPr id="821" name="TITUSOR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C7F7C4" w14:textId="77777777" w:rsidR="00CA3B7E" w:rsidRDefault="00CA3B7E" w:rsidP="00A75A2E">
                          <w:pPr>
                            <w:jc w:val="left"/>
                          </w:pPr>
                          <w:r w:rsidRPr="00A75A2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7E4CBB0" id="_x0000_s1224" type="#_x0000_t202" style="position:absolute;left:0;text-align:left;margin-left:9pt;margin-top:0;width:50pt;height:30pt;z-index:2525112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XiGAIAADQEAAAOAAAAZHJzL2Uyb0RvYy54bWysU8tu2zAQvBfoPxC815IdJ3UE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hWvcz06LbKE64n4Oeuq95asGp1gzH16Z&#10;Q65xcNRveEEjFWA3GDxKanC//nYf80saLSUtaqekBsVNifphkJr78XQapZYO09uv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G1BeI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5C7F7C4" w14:textId="77777777" w:rsidR="00CA3B7E" w:rsidRDefault="00CA3B7E" w:rsidP="00A75A2E">
                    <w:pPr>
                      <w:jc w:val="left"/>
                    </w:pPr>
                    <w:r w:rsidRPr="00A75A2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10208" behindDoc="0" locked="0" layoutInCell="1" allowOverlap="1" wp14:anchorId="3F11BD0E" wp14:editId="268EA7FE">
              <wp:simplePos x="0" y="0"/>
              <wp:positionH relativeFrom="rightMargin">
                <wp:posOffset>114300</wp:posOffset>
              </wp:positionH>
              <wp:positionV relativeFrom="page">
                <wp:align>center</wp:align>
              </wp:positionV>
              <wp:extent cx="635000" cy="381000"/>
              <wp:effectExtent l="0" t="0" r="0" b="3810"/>
              <wp:wrapNone/>
              <wp:docPr id="822" name="TITUSOR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E1E49C" w14:textId="77777777" w:rsidR="00CA3B7E" w:rsidRDefault="00CA3B7E" w:rsidP="000660AC">
                          <w:pPr>
                            <w:jc w:val="left"/>
                          </w:pPr>
                          <w:r w:rsidRPr="000660A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F11BD0E" id="_x0000_s1225" type="#_x0000_t202" style="position:absolute;left:0;text-align:left;margin-left:9pt;margin-top:0;width:50pt;height:30pt;z-index:2525102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0o3GAIAADQEAAAOAAAAZHJzL2Uyb0RvYy54bWysU8tu2zAQvBfoPxC815IdJ40Fy4GbwEUB&#10;IwngFDnTFGkJILkESVtyv75LSn4g7anoZbXkrvYxM5w/dFqRg3C+AVPS8SinRBgOVWN2Jf35tvpy&#10;T4kPzFRMgRElPQpPHxafP81bW4gJ1KAq4QgWMb5obUnrEGyRZZ7XQjM/AisMBiU4zQIe3S6rHGux&#10;ulbZJM/vshZcZR1w4T3ePvVBukj1pRQ8vEjpRSCqpDhbSNYlu402W8xZsXPM1g0fxmD/MIVmjcGm&#10;51JPLDCyd80fpXTDHXiQYcRBZyBlw0XaAbcZ5x+22dTMirQLguPtGSb//8ry58PGvjoSum/QIYER&#10;kNb6wuNl3KeTTscvTkowjhAez7CJLhCOl3c3t3mOEY6hm/tx9LFKdvnZOh++C9AkOiV1yEoCix3W&#10;PvSpp5TYy8CqUSoxowxp+wbph3MEiyuDPS6jRi902440Fa4xm50W2UJ1xP0c9NR7y1cNTrFmPrwy&#10;h1zj4Kjf8IJGKsBuMHiU1OB+/e0+5pc0Wkpa1E5JDYqbEvXDIDWz8XQapZYO09uv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4HSjc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BE1E49C" w14:textId="77777777" w:rsidR="00CA3B7E" w:rsidRDefault="00CA3B7E" w:rsidP="000660AC">
                    <w:pPr>
                      <w:jc w:val="left"/>
                    </w:pPr>
                    <w:r w:rsidRPr="000660A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09184" behindDoc="0" locked="0" layoutInCell="1" allowOverlap="1" wp14:anchorId="49CF6FF3" wp14:editId="36068B5B">
              <wp:simplePos x="0" y="0"/>
              <wp:positionH relativeFrom="rightMargin">
                <wp:posOffset>114300</wp:posOffset>
              </wp:positionH>
              <wp:positionV relativeFrom="page">
                <wp:align>center</wp:align>
              </wp:positionV>
              <wp:extent cx="323850" cy="910590"/>
              <wp:effectExtent l="0" t="0" r="0" b="3810"/>
              <wp:wrapNone/>
              <wp:docPr id="823" name="TITUSOR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22E575" w14:textId="77777777" w:rsidR="00CA3B7E" w:rsidRDefault="00CA3B7E" w:rsidP="006465D2">
                          <w:pPr>
                            <w:jc w:val="left"/>
                          </w:pPr>
                          <w:r w:rsidRPr="006465D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CF6FF3" id="_x0000_s1226" type="#_x0000_t202" style="position:absolute;left:0;text-align:left;margin-left:9pt;margin-top:0;width:25.5pt;height:71.7pt;z-index:2525091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5Pr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UVTGeZANVAecz8OR+uDEssEuVjzE&#10;Z+6Ra2wc9Ruf0CgN+BqcPEpq8L/+dp7yGU2Wkha1w6hFcVOif1ikZjoYj5PU8mY8+TrEjb+ObK4j&#10;dmfuAcU5wH/iRHZTftRnV3kwryjyRXoTQ9wK7ItREf15cx+PisZvIuRikdNQXo7HlV07kYon9BLG&#10;L90r9+5EREQGH+GsMl5+4OOYm24Gt9hFZCWTlZA+onoiAKWZOTx9o6T9633Oevvs89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HHk+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B22E575" w14:textId="77777777" w:rsidR="00CA3B7E" w:rsidRDefault="00CA3B7E" w:rsidP="006465D2">
                    <w:pPr>
                      <w:jc w:val="left"/>
                    </w:pPr>
                    <w:r w:rsidRPr="006465D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08160" behindDoc="0" locked="0" layoutInCell="1" allowOverlap="1" wp14:anchorId="341CDFE0" wp14:editId="52C56898">
              <wp:simplePos x="0" y="0"/>
              <wp:positionH relativeFrom="rightMargin">
                <wp:posOffset>114300</wp:posOffset>
              </wp:positionH>
              <wp:positionV relativeFrom="page">
                <wp:align>center</wp:align>
              </wp:positionV>
              <wp:extent cx="323850" cy="910590"/>
              <wp:effectExtent l="0" t="0" r="0" b="3810"/>
              <wp:wrapNone/>
              <wp:docPr id="824" name="TITUSOR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BC8FF6" w14:textId="77777777" w:rsidR="00CA3B7E" w:rsidRDefault="00CA3B7E" w:rsidP="00687152">
                          <w:pPr>
                            <w:jc w:val="left"/>
                          </w:pPr>
                          <w:r w:rsidRPr="0068715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1CDFE0" id="_x0000_s1227" type="#_x0000_t202" style="position:absolute;left:0;text-align:left;margin-left:9pt;margin-top:0;width:25.5pt;height:71.7pt;z-index:252508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dw+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UcTyPM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513D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0BC8FF6" w14:textId="77777777" w:rsidR="00CA3B7E" w:rsidRDefault="00CA3B7E" w:rsidP="00687152">
                    <w:pPr>
                      <w:jc w:val="left"/>
                    </w:pPr>
                    <w:r w:rsidRPr="0068715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07136" behindDoc="0" locked="0" layoutInCell="1" allowOverlap="1" wp14:anchorId="7A4A6F59" wp14:editId="149EAB43">
              <wp:simplePos x="0" y="0"/>
              <wp:positionH relativeFrom="rightMargin">
                <wp:posOffset>114300</wp:posOffset>
              </wp:positionH>
              <wp:positionV relativeFrom="page">
                <wp:align>center</wp:align>
              </wp:positionV>
              <wp:extent cx="635000" cy="381000"/>
              <wp:effectExtent l="0" t="0" r="0" b="3810"/>
              <wp:wrapNone/>
              <wp:docPr id="825" name="TITUSOR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229EAE" w14:textId="77777777" w:rsidR="00CA3B7E" w:rsidRDefault="00CA3B7E" w:rsidP="000D3EC3">
                          <w:pPr>
                            <w:jc w:val="left"/>
                          </w:pPr>
                          <w:r w:rsidRPr="000D3EC3">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A4A6F59" id="_x0000_s1228" type="#_x0000_t202" style="position:absolute;left:0;text-align:left;margin-left:9pt;margin-top:0;width:50pt;height:30pt;z-index:2525071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qm3Fw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urkk/yyXGRNVR72g9hoN47uWxpiifhw6tA&#10;4poGJ/2GFzK1BuoGB4+zBvDX3+5jfsmj5awj7ZTckrg50z8sUXM3nk6j1NJhev11Qge8jKwvI3Zr&#10;HoDEOaZ34mRyY37QR7dGMO8k8kXsSSFhJc1VchnweHgIg6LpmUi1WKQ0kpcT4cmunIzFI64R47f+&#10;XaA7EBGIwWc4qkwUH/gYcuOf3i22gVhJZEWkB1QPBJA0E92HZxS1f3lOWefHPv8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yt6pt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0229EAE" w14:textId="77777777" w:rsidR="00CA3B7E" w:rsidRDefault="00CA3B7E" w:rsidP="000D3EC3">
                    <w:pPr>
                      <w:jc w:val="left"/>
                    </w:pPr>
                    <w:r w:rsidRPr="000D3EC3">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06112" behindDoc="0" locked="0" layoutInCell="1" allowOverlap="1" wp14:anchorId="261CDB9E" wp14:editId="3C2211AB">
              <wp:simplePos x="0" y="0"/>
              <wp:positionH relativeFrom="rightMargin">
                <wp:posOffset>114300</wp:posOffset>
              </wp:positionH>
              <wp:positionV relativeFrom="page">
                <wp:align>center</wp:align>
              </wp:positionV>
              <wp:extent cx="323850" cy="910590"/>
              <wp:effectExtent l="0" t="0" r="0" b="3810"/>
              <wp:wrapNone/>
              <wp:docPr id="826" name="TITUSOR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465622" w14:textId="77777777" w:rsidR="00CA3B7E" w:rsidRDefault="00CA3B7E" w:rsidP="00792F8C">
                          <w:pPr>
                            <w:jc w:val="left"/>
                          </w:pPr>
                          <w:r w:rsidRPr="00792F8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61CDB9E" id="_x0000_s1229" type="#_x0000_t202" style="position:absolute;left:0;text-align:left;margin-left:9pt;margin-top:0;width:25.5pt;height:71.7pt;z-index:252506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JPGwIAADQEAAAOAAAAZHJzL2Uyb0RvYy54bWysU01vGyEQvVfqf0Dc611/pfHKOHITuapk&#10;JZGcKmfMgncllkGAvev++g74M2lPUS7DwAzDzHuP6V3XaLKTztdgGO33ckqkEVDWZsPo75fFt1tK&#10;fOCm5BqMZHQvPb2bff0ybW0hB1CBLqUjWMT4orWMViHYIsu8qGTDfQ+sNBhU4BoecOs2Wel4i9Ub&#10;nQ3y/CZrwZXWgZDe4+nDIUhnqb5SUoQnpbwMRDOKvYVkXbLraLPZlBcbx21Vi2Mb/ANdNLw2+Oi5&#10;1AMPnGxd/U+pphYOPKjQE9BkoFQtZJoBp+nn76ZZVdzKNAuC4+0ZJv95ZcXjbmWfHQndD+iQwAhI&#10;a33h8TDO0ynXxBU7JRhHCPdn2GQXiMDD4WB4O8aIwNCkn48nCdbsctk6H35KaEh0GHXISgKL75Y+&#10;4IOYekqJbxlY1FonZrQhLaM3Qyz/JoI3tMGLl1ajF7p1R+qS0UE+PA2yhnKP8zk4UO+tWNTYxZL7&#10;8Mwdco2No37DExqlAV+Do0dJBe7P/85jPqPRUtKidhg1KG5K9C+D1Ez6o1GUWtqMxt8HuHHXkfV1&#10;xGybe0Bx9vGfWJHcmB/0yVUOml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RFzJP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A465622" w14:textId="77777777" w:rsidR="00CA3B7E" w:rsidRDefault="00CA3B7E" w:rsidP="00792F8C">
                    <w:pPr>
                      <w:jc w:val="left"/>
                    </w:pPr>
                    <w:r w:rsidRPr="00792F8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05088" behindDoc="0" locked="0" layoutInCell="1" allowOverlap="1" wp14:anchorId="020C9BBA" wp14:editId="38BED070">
              <wp:simplePos x="0" y="0"/>
              <wp:positionH relativeFrom="rightMargin">
                <wp:posOffset>114300</wp:posOffset>
              </wp:positionH>
              <wp:positionV relativeFrom="page">
                <wp:align>center</wp:align>
              </wp:positionV>
              <wp:extent cx="635000" cy="381000"/>
              <wp:effectExtent l="0" t="0" r="0" b="3810"/>
              <wp:wrapNone/>
              <wp:docPr id="827" name="TITUSOR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F00206" w14:textId="77777777" w:rsidR="00CA3B7E" w:rsidRDefault="00CA3B7E" w:rsidP="0031123A">
                          <w:pPr>
                            <w:jc w:val="left"/>
                          </w:pPr>
                          <w:r w:rsidRPr="0031123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20C9BBA" id="_x0000_s1230" type="#_x0000_t202" style="position:absolute;left:0;text-align:left;margin-left:9pt;margin-top:0;width:50pt;height:30pt;z-index:2525050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ZslFw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urkk/y6XGRNVR72g9hoN47uWxpiifhw6tA&#10;4poGJ/2GFzK1BuoGB4+zBvDX3+5jfsmj5awj7ZTckrg50z8sUXM3nk6j1NJhev11Qge8jKwvI3Zr&#10;HoDEOaZ34mRyY37QR7dGMO8k8kXsSSFhJc1VchnweHgIg6LpmUi1WKQ0kpcT4cmunIzFI64R47f+&#10;XaA7EBGIwWc4qkwUH/gYcuOf3i22gVhJZEWkB1QPBJA0E92HZxS1f3lOWefHPv8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3mbJ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CF00206" w14:textId="77777777" w:rsidR="00CA3B7E" w:rsidRDefault="00CA3B7E" w:rsidP="0031123A">
                    <w:pPr>
                      <w:jc w:val="left"/>
                    </w:pPr>
                    <w:r w:rsidRPr="0031123A">
                      <w:rPr>
                        <w:color w:val="235C24"/>
                        <w:sz w:val="17"/>
                      </w:rPr>
                      <w:t>WTO - Internal</w:t>
                    </w:r>
                  </w:p>
                </w:txbxContent>
              </v:textbox>
              <w10:wrap anchorx="margin" anchory="page"/>
            </v:shape>
          </w:pict>
        </mc:Fallback>
      </mc:AlternateContent>
    </w:r>
    <w:r>
      <w:t xml:space="preserve">Agreement on Government Procurement </w:t>
    </w:r>
  </w:p>
  <w:p w14:paraId="50DA67B2" w14:textId="77777777" w:rsidR="00CA3B7E" w:rsidRPr="00EC1FBB" w:rsidRDefault="00CA3B7E" w:rsidP="00EC1FBB">
    <w:pPr>
      <w:pStyle w:val="Header"/>
      <w:pBdr>
        <w:bottom w:val="single" w:sz="4" w:space="1" w:color="auto"/>
      </w:pBdr>
      <w:tabs>
        <w:tab w:val="clear" w:pos="4513"/>
        <w:tab w:val="clear" w:pos="9027"/>
      </w:tabs>
      <w:jc w:val="center"/>
    </w:pPr>
  </w:p>
  <w:p w14:paraId="65C8EFD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8A67661" w14:textId="77777777" w:rsidR="00CA3B7E" w:rsidRPr="00EC1FBB" w:rsidRDefault="00CA3B7E" w:rsidP="00EC1FBB">
    <w:pPr>
      <w:pStyle w:val="Header"/>
      <w:tabs>
        <w:tab w:val="clear" w:pos="4513"/>
        <w:tab w:val="clear" w:pos="9027"/>
      </w:tabs>
      <w:jc w:val="center"/>
    </w:pPr>
  </w:p>
  <w:p w14:paraId="55184E90" w14:textId="77777777" w:rsidR="00CA3B7E" w:rsidRDefault="00CA3B7E"/>
  <w:p w14:paraId="208AD6A9" w14:textId="77777777" w:rsidR="00CA3B7E" w:rsidRDefault="00CA3B7E"/>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669F0" w14:textId="77777777" w:rsidR="00CA3B7E" w:rsidRDefault="00CA3B7E">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24A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D8F7188" w14:textId="77777777" w:rsidR="00CA3B7E" w:rsidRPr="00EC1FBB" w:rsidRDefault="00CA3B7E" w:rsidP="00EC1FBB">
    <w:pPr>
      <w:pStyle w:val="Header"/>
      <w:pBdr>
        <w:bottom w:val="single" w:sz="4" w:space="1" w:color="auto"/>
      </w:pBdr>
      <w:tabs>
        <w:tab w:val="clear" w:pos="4513"/>
        <w:tab w:val="clear" w:pos="9027"/>
      </w:tabs>
      <w:jc w:val="center"/>
    </w:pPr>
  </w:p>
  <w:p w14:paraId="330352F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1927838" w14:textId="77777777" w:rsidR="00CA3B7E" w:rsidRPr="00EC1FBB" w:rsidRDefault="00CA3B7E" w:rsidP="00EC1FBB">
    <w:pPr>
      <w:pStyle w:val="Header"/>
      <w:tabs>
        <w:tab w:val="clear" w:pos="4513"/>
        <w:tab w:val="clear" w:pos="9027"/>
      </w:tabs>
      <w:jc w:val="center"/>
    </w:pPr>
  </w:p>
  <w:p w14:paraId="0B1AAF73" w14:textId="77777777" w:rsidR="00CA3B7E" w:rsidRDefault="00CA3B7E"/>
  <w:p w14:paraId="19C97D9C" w14:textId="77777777" w:rsidR="00CA3B7E" w:rsidRDefault="00CA3B7E"/>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843D1" w14:textId="4574A4AC" w:rsidR="00CA3B7E" w:rsidRDefault="00CA3B7E">
    <w:pPr>
      <w:pStyle w:val="Header"/>
    </w:pPr>
    <w:r>
      <w:rPr>
        <w:noProof/>
      </w:rPr>
      <mc:AlternateContent>
        <mc:Choice Requires="wps">
          <w:drawing>
            <wp:anchor distT="0" distB="0" distL="114300" distR="114300" simplePos="0" relativeHeight="252536832" behindDoc="0" locked="0" layoutInCell="1" allowOverlap="1" wp14:anchorId="26DE4137" wp14:editId="5FCB5FE6">
              <wp:simplePos x="0" y="0"/>
              <wp:positionH relativeFrom="rightMargin">
                <wp:posOffset>114300</wp:posOffset>
              </wp:positionH>
              <wp:positionV relativeFrom="page">
                <wp:align>center</wp:align>
              </wp:positionV>
              <wp:extent cx="635000" cy="381000"/>
              <wp:effectExtent l="0" t="0" r="0" b="3810"/>
              <wp:wrapNone/>
              <wp:docPr id="830" name="TITUSOR5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13FC18" w14:textId="3E1A58C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DE4137" id="_x0000_t202" coordsize="21600,21600" o:spt="202" path="m,l,21600r21600,l21600,xe">
              <v:stroke joinstyle="miter"/>
              <v:path gradientshapeok="t" o:connecttype="rect"/>
            </v:shapetype>
            <v:shape id="TITUSOR55header" o:spid="_x0000_s1231" type="#_x0000_t202" style="position:absolute;margin-left:9pt;margin-top:0;width:50pt;height:30pt;z-index:2525368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9TwGA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TfHZaZAvVEfdz0FPvLV81OMWa+fDK&#10;HHKNg6N+wwsaqQC7weBRUoP79bf7mF/SaClpUTslNShuStQPg9Tcj6fTKLV0mM6+TvDgriPb64jZ&#10;60dAcY7xnVie3Jgf1MmVDvQ7inwZe2KIGY5zlZQHdzo8hl7R+Ey4WC5TGsrLsrA2G8tj8YhrxPit&#10;e2fODkQEZPAZTipjxQc++tz4p7fLfUBWElkR6R7VgQCUZqJ7eEZR+9fnlHV57I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TL1PA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D13FC18" w14:textId="3E1A58C0" w:rsidR="00CA3B7E" w:rsidRDefault="00CA3B7E" w:rsidP="006E7FEC">
                    <w:pPr>
                      <w:jc w:val="left"/>
                    </w:pPr>
                    <w:r w:rsidRPr="006E7FEC">
                      <w:rPr>
                        <w:color w:val="235C24"/>
                        <w:sz w:val="17"/>
                      </w:rPr>
                      <w:t>WTO - Internal</w:t>
                    </w:r>
                  </w:p>
                </w:txbxContent>
              </v:textbox>
              <w10:wrap anchorx="margin" anchory="page"/>
            </v:shape>
          </w:pict>
        </mc:Fallback>
      </mc:AlternateConten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5751" w14:textId="77777777" w:rsidR="00CA3B7E" w:rsidRDefault="00CA3B7E">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9B6E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B99A131" w14:textId="77777777" w:rsidR="00CA3B7E" w:rsidRPr="00EC1FBB" w:rsidRDefault="00CA3B7E" w:rsidP="00EC1FBB">
    <w:pPr>
      <w:pStyle w:val="Header"/>
      <w:pBdr>
        <w:bottom w:val="single" w:sz="4" w:space="1" w:color="auto"/>
      </w:pBdr>
      <w:tabs>
        <w:tab w:val="clear" w:pos="4513"/>
        <w:tab w:val="clear" w:pos="9027"/>
      </w:tabs>
      <w:jc w:val="center"/>
    </w:pPr>
  </w:p>
  <w:p w14:paraId="2FC9AB5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6BF20F0" w14:textId="77777777" w:rsidR="00CA3B7E" w:rsidRPr="00EC1FBB" w:rsidRDefault="00CA3B7E" w:rsidP="00EC1FBB">
    <w:pPr>
      <w:pStyle w:val="Header"/>
      <w:tabs>
        <w:tab w:val="clear" w:pos="4513"/>
        <w:tab w:val="clear" w:pos="9027"/>
      </w:tabs>
      <w:jc w:val="center"/>
    </w:pPr>
  </w:p>
  <w:p w14:paraId="4D5F8C73" w14:textId="77777777" w:rsidR="00CA3B7E" w:rsidRDefault="00CA3B7E"/>
  <w:p w14:paraId="659BFBE1" w14:textId="77777777" w:rsidR="00CA3B7E" w:rsidRDefault="00CA3B7E"/>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40705" w14:textId="1B00548A" w:rsidR="00CA3B7E" w:rsidRDefault="00CA3B7E">
    <w:pPr>
      <w:pStyle w:val="Header"/>
    </w:pPr>
    <w:r>
      <w:rPr>
        <w:noProof/>
      </w:rPr>
      <mc:AlternateContent>
        <mc:Choice Requires="wps">
          <w:drawing>
            <wp:anchor distT="0" distB="0" distL="114300" distR="114300" simplePos="0" relativeHeight="252537856" behindDoc="0" locked="0" layoutInCell="1" allowOverlap="1" wp14:anchorId="76B7F44B" wp14:editId="064C58F8">
              <wp:simplePos x="0" y="0"/>
              <wp:positionH relativeFrom="rightMargin">
                <wp:posOffset>114300</wp:posOffset>
              </wp:positionH>
              <wp:positionV relativeFrom="page">
                <wp:align>center</wp:align>
              </wp:positionV>
              <wp:extent cx="635000" cy="381000"/>
              <wp:effectExtent l="0" t="0" r="0" b="3810"/>
              <wp:wrapNone/>
              <wp:docPr id="831" name="TITUSOR5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2DBF21" w14:textId="596FF9C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6B7F44B" id="_x0000_t202" coordsize="21600,21600" o:spt="202" path="m,l,21600r21600,l21600,xe">
              <v:stroke joinstyle="miter"/>
              <v:path gradientshapeok="t" o:connecttype="rect"/>
            </v:shapetype>
            <v:shape id="TITUSOR56header" o:spid="_x0000_s1232" type="#_x0000_t202" style="position:absolute;margin-left:9pt;margin-top:0;width:50pt;height:30pt;z-index:2525378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3VU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JJPjstsoXqiPs56Kn3lq8anGLNfHhl&#10;DrnGwVG/4QWNVIDdYPAoqcH9+tt9zC9ptJS0qJ2SGhQ3JeqHQWrux9NplFo6TG+/TvDgriPb64jZ&#10;60dAcY7xnVie3Jgf1MmVDvQ7inwZe2KIGY5zlZQHdzo8hl7R+Ey4WC5TGsrLsrA2G8tj8YhrxPit&#10;e2fODkQEZPAZTipjxQc++tz4p7fLfUBWElkR6R7VgQCUZqJ7eEZR+9fnlHV57I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LQbdV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92DBF21" w14:textId="596FF9CA" w:rsidR="00CA3B7E" w:rsidRDefault="00CA3B7E" w:rsidP="006E7FEC">
                    <w:pPr>
                      <w:jc w:val="left"/>
                    </w:pPr>
                    <w:r w:rsidRPr="006E7FEC">
                      <w:rPr>
                        <w:color w:val="235C24"/>
                        <w:sz w:val="17"/>
                      </w:rPr>
                      <w:t>WTO - Internal</w:t>
                    </w:r>
                  </w:p>
                </w:txbxContent>
              </v:textbox>
              <w10:wrap anchorx="margin" anchory="page"/>
            </v:shape>
          </w:pict>
        </mc:Fallback>
      </mc:AlternateConten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7224C" w14:textId="77777777" w:rsidR="00CA3B7E" w:rsidRDefault="00CA3B7E">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DA9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C5BA666" w14:textId="77777777" w:rsidR="00CA3B7E" w:rsidRPr="00EC1FBB" w:rsidRDefault="00CA3B7E" w:rsidP="00EC1FBB">
    <w:pPr>
      <w:pStyle w:val="Header"/>
      <w:pBdr>
        <w:bottom w:val="single" w:sz="4" w:space="1" w:color="auto"/>
      </w:pBdr>
      <w:tabs>
        <w:tab w:val="clear" w:pos="4513"/>
        <w:tab w:val="clear" w:pos="9027"/>
      </w:tabs>
      <w:jc w:val="center"/>
    </w:pPr>
  </w:p>
  <w:p w14:paraId="130B853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C01CFF7" w14:textId="77777777" w:rsidR="00CA3B7E" w:rsidRPr="00EC1FBB" w:rsidRDefault="00CA3B7E" w:rsidP="00EC1FBB">
    <w:pPr>
      <w:pStyle w:val="Header"/>
      <w:tabs>
        <w:tab w:val="clear" w:pos="4513"/>
        <w:tab w:val="clear" w:pos="9027"/>
      </w:tabs>
      <w:jc w:val="center"/>
    </w:pPr>
  </w:p>
  <w:p w14:paraId="2C9419CA" w14:textId="77777777" w:rsidR="00CA3B7E" w:rsidRDefault="00CA3B7E"/>
  <w:p w14:paraId="48AE12CE" w14:textId="77777777" w:rsidR="00CA3B7E" w:rsidRDefault="00CA3B7E"/>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1D6FA" w14:textId="5D141A7A" w:rsidR="00CA3B7E" w:rsidRDefault="00CA3B7E">
    <w:pPr>
      <w:pStyle w:val="Header"/>
    </w:pPr>
    <w:r>
      <w:rPr>
        <w:noProof/>
      </w:rPr>
      <mc:AlternateContent>
        <mc:Choice Requires="wps">
          <w:drawing>
            <wp:anchor distT="0" distB="0" distL="114300" distR="114300" simplePos="0" relativeHeight="252549120" behindDoc="0" locked="0" layoutInCell="1" allowOverlap="1" wp14:anchorId="674895E1" wp14:editId="0B4FBDED">
              <wp:simplePos x="0" y="0"/>
              <wp:positionH relativeFrom="rightMargin">
                <wp:posOffset>114300</wp:posOffset>
              </wp:positionH>
              <wp:positionV relativeFrom="page">
                <wp:align>center</wp:align>
              </wp:positionV>
              <wp:extent cx="635000" cy="381000"/>
              <wp:effectExtent l="0" t="0" r="0" b="3810"/>
              <wp:wrapNone/>
              <wp:docPr id="837" name="TITUSOR5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FE5D10" w14:textId="66A79C9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74895E1" id="_x0000_t202" coordsize="21600,21600" o:spt="202" path="m,l,21600r21600,l21600,xe">
              <v:stroke joinstyle="miter"/>
              <v:path gradientshapeok="t" o:connecttype="rect"/>
            </v:shapetype>
            <v:shape id="TITUSOR57header" o:spid="_x0000_s1233" type="#_x0000_t202" style="position:absolute;margin-left:9pt;margin-top:0;width:50pt;height:30pt;z-index:2525491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TqBFwIAADQEAAAOAAAAZHJzL2Uyb0RvYy54bWysU8lu2zAQvRfoPxC815IdZ6lgOXATuCgQ&#10;JAGcImeaoiwBJIcgx5bcr++Q8oa0p6KX0ZAzmuW9x9l9bzTbKR9asCUfj3LOlJVQtXZT8p9vyy93&#10;nAUUthIarCr5XgV+P//8ada5Qk2gAV0pz6iIDUXnSt4guiLLgmyUEWEETlkK1uCNQDr6TVZ50VF1&#10;o7NJnt9kHfjKeZAqBLp9HIJ8nurXtZL4UtdBIdMlp9kwWZ/sOtpsPhPFxgvXtPIwhviHKYxoLTU9&#10;lXoUKNjWt3+UMq30EKDGkQSTQV23UqUdaJtx/mGbVSOcSrsQOMGdYAr/r6x83q3cq2fYf4OeCIyA&#10;dC4UgS7jPn3tTfzSpIziBOH+BJvqkUm6vLm6znOKSApd3Y2jT1Wy88/OB/yuwLDolNwTKwkssXsK&#10;OKQeU2IvC8tW68SMtqwbGqQfThEqri31OI8aPezXPWurkk/y2+Mia6j2tJ+Hgfrg5LKlKZ5EwFfh&#10;iWsanPSLL2RqDdQNDh5nDfhff7uP+SWPlrOOtFNyS+LmTP+wRM3X8XQapZYO0+vbCR38ZWR9GbFb&#10;8wAkzjG9EyeTG/NRH93ag3knkS9iTwoJK2mukkv0x8MDDoqmZyLVYpHSSF5O4JNdORmLR1wjxm/9&#10;u/DuQAQSg89wVJkoPvAx5MY/g1tskVhJZEWkB1QPBJA0E92HZxS1f3lOWefHPv8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y6k6g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3FE5D10" w14:textId="66A79C9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39904" behindDoc="0" locked="0" layoutInCell="1" allowOverlap="1" wp14:anchorId="48C106CB" wp14:editId="302E68A6">
              <wp:simplePos x="0" y="0"/>
              <wp:positionH relativeFrom="rightMargin">
                <wp:posOffset>114300</wp:posOffset>
              </wp:positionH>
              <wp:positionV relativeFrom="page">
                <wp:align>center</wp:align>
              </wp:positionV>
              <wp:extent cx="323850" cy="910590"/>
              <wp:effectExtent l="0" t="0" r="0" b="3810"/>
              <wp:wrapNone/>
              <wp:docPr id="832"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19BD83"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C106CB" id="_x0000_s1234" type="#_x0000_t202" style="position:absolute;margin-left:9pt;margin-top:0;width:25.5pt;height:71.7pt;z-index:252539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1v3GwIAADQEAAAOAAAAZHJzL2Uyb0RvYy54bWysU01vGyEQvVfqf0Dc611/pfbKOHITuapk&#10;JZGcKmfMgncllkGAvev++g74M2lPVS/DwAzDzHuP2X3XaLKXztdgGO33ckqkEVDWZsvoz9fllwkl&#10;PnBTcg1GMnqQnt7PP3+atbaQA6hAl9IRLGJ80VpGqxBskWVeVLLhvgdWGgwqcA0PuHXbrHS8xeqN&#10;zgZ5fpe14ErrQEjv8fTxGKTzVF8pKcKzUl4GohnF3kKyLtlNtNl8xout47aqxakN/g9dNLw2+Oil&#10;1CMPnOxc/UepphYOPKjQE9BkoFQtZJoBp+nnH6ZZV9zKNAuC4+0FJv//yoqn/dq+OBK6b9AhgRGQ&#10;1vrC42Gcp1OuiSt2SjCOEB4usMkuEIGHw8FwMsaIwNC0n4+nCdbsetk6H75LaEh0GHXISgKL71c+&#10;4IOYek6JbxlY1lonZrQhLaN3Qyz/LoI3tMGL11ajF7pNR+qS0UE+OQ+ygfKA8zk4Uu+tWNbYxYr7&#10;8MIdco2No37DMxqlAV+Dk0dJBe7X385jPqPRUtKidhg1KG5K9A+D1Ez7o1GUWtqMxl8HuHG3kc1t&#10;xOyaB0Bx9vGfWJHcmB/02VUOmjcU+SK+iSFuBPbFqAjuvHkIR0XjNxFysUhpKC/Lw8qsrYjFI3oR&#10;49fujTt7IiIgg09wVhkvPvBxzI03vV3sArKSyIpIH1E9EYDSTByevlHU/u0+ZV0/+/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sS1v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E19BD83"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4C8A" w14:textId="77777777" w:rsidR="00CA3B7E" w:rsidRDefault="00CA3B7E">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E3B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319C8DD" w14:textId="77777777" w:rsidR="00CA3B7E" w:rsidRPr="00EC1FBB" w:rsidRDefault="00CA3B7E" w:rsidP="00EC1FBB">
    <w:pPr>
      <w:pStyle w:val="Header"/>
      <w:pBdr>
        <w:bottom w:val="single" w:sz="4" w:space="1" w:color="auto"/>
      </w:pBdr>
      <w:tabs>
        <w:tab w:val="clear" w:pos="4513"/>
        <w:tab w:val="clear" w:pos="9027"/>
      </w:tabs>
      <w:jc w:val="center"/>
    </w:pPr>
  </w:p>
  <w:p w14:paraId="0F3B708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6596F6B" w14:textId="77777777" w:rsidR="00CA3B7E" w:rsidRPr="00EC1FBB" w:rsidRDefault="00CA3B7E" w:rsidP="00EC1FBB">
    <w:pPr>
      <w:pStyle w:val="Header"/>
      <w:tabs>
        <w:tab w:val="clear" w:pos="4513"/>
        <w:tab w:val="clear" w:pos="9027"/>
      </w:tabs>
      <w:jc w:val="center"/>
    </w:pPr>
  </w:p>
  <w:p w14:paraId="6014546E" w14:textId="77777777" w:rsidR="00CA3B7E" w:rsidRDefault="00CA3B7E"/>
  <w:p w14:paraId="06F7E3D8" w14:textId="77777777" w:rsidR="00CA3B7E" w:rsidRDefault="00CA3B7E"/>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6CF5" w14:textId="635CB162" w:rsidR="00CA3B7E" w:rsidRDefault="00CA3B7E">
    <w:pPr>
      <w:pStyle w:val="Header"/>
    </w:pPr>
    <w:r>
      <w:rPr>
        <w:noProof/>
      </w:rPr>
      <mc:AlternateContent>
        <mc:Choice Requires="wps">
          <w:drawing>
            <wp:anchor distT="0" distB="0" distL="114300" distR="114300" simplePos="0" relativeHeight="252550144" behindDoc="0" locked="0" layoutInCell="1" allowOverlap="1" wp14:anchorId="760DD577" wp14:editId="53CA00FF">
              <wp:simplePos x="0" y="0"/>
              <wp:positionH relativeFrom="rightMargin">
                <wp:posOffset>114300</wp:posOffset>
              </wp:positionH>
              <wp:positionV relativeFrom="page">
                <wp:align>center</wp:align>
              </wp:positionV>
              <wp:extent cx="635000" cy="381000"/>
              <wp:effectExtent l="0" t="0" r="0" b="3810"/>
              <wp:wrapNone/>
              <wp:docPr id="838" name="TITUSOR5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40810A" w14:textId="7D49C29E"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60DD577" id="_x0000_t202" coordsize="21600,21600" o:spt="202" path="m,l,21600r21600,l21600,xe">
              <v:stroke joinstyle="miter"/>
              <v:path gradientshapeok="t" o:connecttype="rect"/>
            </v:shapetype>
            <v:shape id="TITUSOR58header" o:spid="_x0000_s1235" type="#_x0000_t202" style="position:absolute;margin-left:9pt;margin-top:0;width:50pt;height:30pt;z-index:2525501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sAP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Z/kd8dF1lDtaT8PA/XByWVLUzyJgK/C&#10;E9c0OOkXX8jUGqgbHDzOGvC//nYf80seLWcdaafklsTNmf5hiZq78XQapZYO0+uvEzr4y8j6MmK3&#10;5gFInGN6J04mN+ajPrq1B/NOIl/EnhQSVtJcJZfoj4cHHBRNz0SqxSKlkbycwCe7cjIWj7hGjN/6&#10;d+HdgQgkBp/hqDJRfOBjyI1/BrfYIrGSyIpID6geCCBpJroPzyhq//Kcss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t4LAD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440810A" w14:textId="7D49C29E"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41952" behindDoc="0" locked="0" layoutInCell="1" allowOverlap="1" wp14:anchorId="0EC0DFA7" wp14:editId="1850CBD5">
              <wp:simplePos x="0" y="0"/>
              <wp:positionH relativeFrom="rightMargin">
                <wp:posOffset>114300</wp:posOffset>
              </wp:positionH>
              <wp:positionV relativeFrom="page">
                <wp:align>center</wp:align>
              </wp:positionV>
              <wp:extent cx="323850" cy="910590"/>
              <wp:effectExtent l="0" t="0" r="0" b="3810"/>
              <wp:wrapNone/>
              <wp:docPr id="833"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CFBEBE"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C0DFA7" id="_x0000_s1236" type="#_x0000_t202" style="position:absolute;margin-left:9pt;margin-top:0;width:25.5pt;height:71.7pt;z-index:252541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PwrGAIAADQEAAAOAAAAZHJzL2Uyb0RvYy54bWysU0tvGyEQvlfqf0Dc6/X6kcYr48hN5KqS&#10;lURyqpwxy3pXAgYB9q776zvgZ9KeolwG5sG8vo/pXacV2UnnGzCM5r0+JdIIKBuzYfT3y+LbLSU+&#10;cFNyBUYyupee3s2+fpm2tpADqEGV0hFMYnzRWkbrEGyRZV7UUnPfAysNOitwmgdU3SYrHW8xu1bZ&#10;oN+/yVpwpXUgpPdofTg46SzlryopwlNVeRmIYhR7C0m6JNdRZrMpLzaO27oRxzb4B7rQvDFY9Jzq&#10;gQdOtq75J5VuhAMPVegJ0BlUVSNkmgGnyfvvplnV3Mo0Cy7H2/Oa/OelFY+7lX12JHQ/oEMA40Ja&#10;6wuPxjhPVzkdT+yUoB9XuD+vTXaBCDQOB8PbMXoEuiZ5fzxJa80uj63z4acETeKFUYeopGXx3dIH&#10;LIihp5BYy8CiUSohowxpGb0ZYvo3HnyhDD68tBpvoVt3pCkZHeSphWhbQ7nH+RwcoPdWLBrsYsl9&#10;eOYOscbGkb/hCUWlAKvB8UZJDe7P/+wxntEoKWmRO4waJDcl6pdBaCb5aBSplpTR+PsAFXftWV97&#10;zFbfA5Izx39iRbrG+KBO18qBfkWSz2NNdHEjsC9GRXAn5T4cGI3fRMj5PIUhvSwPS7OyIiaP24s7&#10;fuleubNHIAIi+AgnlvHiHR6H2PjS2/k2ICoJrMtWjwAgNROGx28UuX+tp6jLZ5/9B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DO5Pwr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6DCFBEBE"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80E47" w14:textId="77777777" w:rsidR="00CA3B7E" w:rsidRDefault="00CA3B7E">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4619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A508E1C" w14:textId="77777777" w:rsidR="00CA3B7E" w:rsidRPr="00EC1FBB" w:rsidRDefault="00CA3B7E" w:rsidP="00EC1FBB">
    <w:pPr>
      <w:pStyle w:val="Header"/>
      <w:pBdr>
        <w:bottom w:val="single" w:sz="4" w:space="1" w:color="auto"/>
      </w:pBdr>
      <w:tabs>
        <w:tab w:val="clear" w:pos="4513"/>
        <w:tab w:val="clear" w:pos="9027"/>
      </w:tabs>
      <w:jc w:val="center"/>
    </w:pPr>
  </w:p>
  <w:p w14:paraId="6F68A11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BF9A051" w14:textId="77777777" w:rsidR="00CA3B7E" w:rsidRPr="00EC1FBB" w:rsidRDefault="00CA3B7E" w:rsidP="00EC1FBB">
    <w:pPr>
      <w:pStyle w:val="Header"/>
      <w:tabs>
        <w:tab w:val="clear" w:pos="4513"/>
        <w:tab w:val="clear" w:pos="9027"/>
      </w:tabs>
      <w:jc w:val="center"/>
    </w:pPr>
  </w:p>
  <w:p w14:paraId="528801B1" w14:textId="77777777" w:rsidR="00CA3B7E" w:rsidRDefault="00CA3B7E"/>
  <w:p w14:paraId="46B5BAF8" w14:textId="77777777" w:rsidR="00CA3B7E" w:rsidRDefault="00CA3B7E"/>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3C24A" w14:textId="2F6EA0A4" w:rsidR="00CA3B7E" w:rsidRDefault="00CA3B7E">
    <w:pPr>
      <w:pStyle w:val="Header"/>
    </w:pPr>
    <w:r>
      <w:rPr>
        <w:noProof/>
      </w:rPr>
      <mc:AlternateContent>
        <mc:Choice Requires="wps">
          <w:drawing>
            <wp:anchor distT="0" distB="0" distL="114300" distR="114300" simplePos="0" relativeHeight="252551168" behindDoc="0" locked="0" layoutInCell="1" allowOverlap="1" wp14:anchorId="42157717" wp14:editId="7981B9B0">
              <wp:simplePos x="0" y="0"/>
              <wp:positionH relativeFrom="rightMargin">
                <wp:posOffset>114300</wp:posOffset>
              </wp:positionH>
              <wp:positionV relativeFrom="page">
                <wp:align>center</wp:align>
              </wp:positionV>
              <wp:extent cx="635000" cy="381000"/>
              <wp:effectExtent l="0" t="0" r="0" b="3810"/>
              <wp:wrapNone/>
              <wp:docPr id="839" name="TITUSOR5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703A44" w14:textId="02B3878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2157717" id="_x0000_t202" coordsize="21600,21600" o:spt="202" path="m,l,21600r21600,l21600,xe">
              <v:stroke joinstyle="miter"/>
              <v:path gradientshapeok="t" o:connecttype="rect"/>
            </v:shapetype>
            <v:shape id="TITUSOR59header" o:spid="_x0000_s1237" type="#_x0000_t202" style="position:absolute;margin-left:9pt;margin-top:0;width:50pt;height:30pt;z-index:2525511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WfTFwIAADQEAAAOAAAAZHJzL2Uyb0RvYy54bWysU8tu2zAQvBfoPxC815IcJ00Ey4GbwEUB&#10;IwngFDnTFGkJILkESVtyv75Lyi+kPQW5rJbc1T5mhtP7XiuyE863YCpajHJKhOFQt2ZT0d+vi2+3&#10;lPjATM0UGFHRvfD0fvb1y7SzpRhDA6oWjmAR48vOVrQJwZZZ5nkjNPMjsMJgUILTLODRbbLasQ6r&#10;a5WN8/wm68DV1gEX3uPt4xCks1RfSsHDs5ReBKIqirOFZF2y62iz2ZSVG8ds0/LDGOwDU2jWGmx6&#10;KvXIAiNb1/5TSrfcgQcZRhx0BlK2XKQdcJsif7fNqmFWpF0QHG9PMPnPK8ufdiv74kjof0CPBEZA&#10;OutLj5dxn146Hb84KcE4Qrg/wSb6QDhe3lxd5zlGOIaubovoY5Xs/LN1PvwUoEl0KuqQlQQW2y19&#10;GFKPKbGXgUWrVGJGGdINDdIPpwgWVwZ7nEeNXujXPWnrio6L0yJrqPe4n4OBem/5osUplsyHF+aQ&#10;axwc9Rue0UgF2A0OHiUNuD//u4/5FY2Wkg61U1GD4qZE/TJIzV0xmUSppcPk+vsYD+4ysr6MmK1+&#10;ABRnge/E8uTG/KCOrnSg31Dk89gTQ8xwnKuiPLjj4SEMisZnwsV8ntJQXpaFpVlZHotHXCPGr/0b&#10;c/ZAREAGn+CoMla+42PIjX96O98GZCWRFZEeUD0QgNJMdB+eUdT+5TllnR/77C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FS1n0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3703A44" w14:textId="02B3878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44000" behindDoc="0" locked="0" layoutInCell="1" allowOverlap="1" wp14:anchorId="05B167F4" wp14:editId="01EDB1AB">
              <wp:simplePos x="0" y="0"/>
              <wp:positionH relativeFrom="rightMargin">
                <wp:posOffset>114300</wp:posOffset>
              </wp:positionH>
              <wp:positionV relativeFrom="page">
                <wp:align>center</wp:align>
              </wp:positionV>
              <wp:extent cx="323850" cy="910590"/>
              <wp:effectExtent l="0" t="0" r="0" b="3810"/>
              <wp:wrapNone/>
              <wp:docPr id="834"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E52B9A"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5B167F4" id="_x0000_s1238" type="#_x0000_t202" style="position:absolute;margin-left:9pt;margin-top:0;width:25.5pt;height:71.7pt;z-index:252544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JaHAIAADQEAAAOAAAAZHJzL2Uyb0RvYy54bWysU01vGyEQvVfqf0Dc6/Wu7TReGUduIleV&#10;rCSSU+WMWfCuxDIIsHfdX98Bf8RJe6p6GQZmGGbee8zu+laTvXS+AcNoPhhSIo2AqjFbRn++LL/c&#10;UuIDNxXXYCSjB+np3fzzp1lnS1lADbqSjmAR48vOMlqHYMss86KWLfcDsNJgUIFrecCt22aV4x1W&#10;b3VWDIc3WQeusg6E9B5PH45BOk/1lZIiPCnlZSCaUewtJOuS3USbzWe83Dpu60ac2uD/0EXLG4OP&#10;Xko98MDJzjV/lGob4cCDCgMBbQZKNUKmGXCafPhhmnXNrUyzIDjeXmDy/6+seNyv7bMjof8GPRIY&#10;AemsLz0exnl65dq4YqcE4wjh4QKb7AMReDgqRrcTjAgMTfPhZJpgzd4uW+fDdwktiQ6jDllJYPH9&#10;ygd8EFPPKfEtA8tG68SMNqRj9GaE5d9F8IY2ePGt1eiFftOTpmK0yIvzIBuoDjifgyP13oplg12s&#10;uA/P3CHX2DjqNzyhURrwNTh5lNTgfv3tPOYzGi0lHWqHUYPipkT/MEjNNB+Po9TSZjz5WuDGXUc2&#10;1xGza+8BxZnjP7EiuTE/6LOrHLSvKPJFfBND3Ajsi1ER3HlzH46Kxm8i5GKR0lBeloeVWVsRi0f0&#10;IsYv/St39kREQAYf4awyXn7g45gbb3q72AVkJZEVkT6ieiIApZk4PH2jqP3rfcp6++zz3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cYYSWhwCAAA0BAAADgAAAAAAAAAAAAAAAAAuAgAAZHJzL2Uyb0RvYy54bWxQSwECLQAU&#10;AAYACAAAACEAUgt4/NwAAAAGAQAADwAAAAAAAAAAAAAAAAB2BAAAZHJzL2Rvd25yZXYueG1sUEsF&#10;BgAAAAAEAAQA8wAAAH8FAAAAAA==&#10;" filled="f" stroked="f" strokeweight=".5pt">
              <v:textbox style="layout-flow:vertical;mso-fit-shape-to-text:t">
                <w:txbxContent>
                  <w:p w14:paraId="31E52B9A"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59FD9" w14:textId="77777777" w:rsidR="00CA3B7E" w:rsidRDefault="00CA3B7E">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855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4123C8A" w14:textId="77777777" w:rsidR="00CA3B7E" w:rsidRPr="00EC1FBB" w:rsidRDefault="00CA3B7E" w:rsidP="00EC1FBB">
    <w:pPr>
      <w:pStyle w:val="Header"/>
      <w:pBdr>
        <w:bottom w:val="single" w:sz="4" w:space="1" w:color="auto"/>
      </w:pBdr>
      <w:tabs>
        <w:tab w:val="clear" w:pos="4513"/>
        <w:tab w:val="clear" w:pos="9027"/>
      </w:tabs>
      <w:jc w:val="center"/>
    </w:pPr>
  </w:p>
  <w:p w14:paraId="3AA93D3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99D7073" w14:textId="77777777" w:rsidR="00CA3B7E" w:rsidRPr="00EC1FBB" w:rsidRDefault="00CA3B7E" w:rsidP="00EC1FBB">
    <w:pPr>
      <w:pStyle w:val="Header"/>
      <w:tabs>
        <w:tab w:val="clear" w:pos="4513"/>
        <w:tab w:val="clear" w:pos="9027"/>
      </w:tabs>
      <w:jc w:val="center"/>
    </w:pPr>
  </w:p>
  <w:p w14:paraId="77EF919D" w14:textId="77777777" w:rsidR="00CA3B7E" w:rsidRDefault="00CA3B7E"/>
  <w:p w14:paraId="3CB229D3" w14:textId="77777777" w:rsidR="00CA3B7E" w:rsidRDefault="00CA3B7E"/>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D59C" w14:textId="455BDDC1" w:rsidR="00CA3B7E" w:rsidRDefault="00CA3B7E">
    <w:pPr>
      <w:pStyle w:val="Header"/>
    </w:pPr>
    <w:r>
      <w:rPr>
        <w:noProof/>
      </w:rPr>
      <mc:AlternateContent>
        <mc:Choice Requires="wps">
          <w:drawing>
            <wp:anchor distT="0" distB="0" distL="114300" distR="114300" simplePos="0" relativeHeight="252552192" behindDoc="0" locked="0" layoutInCell="1" allowOverlap="1" wp14:anchorId="70570835" wp14:editId="608C3C0C">
              <wp:simplePos x="0" y="0"/>
              <wp:positionH relativeFrom="rightMargin">
                <wp:posOffset>114300</wp:posOffset>
              </wp:positionH>
              <wp:positionV relativeFrom="page">
                <wp:align>center</wp:align>
              </wp:positionV>
              <wp:extent cx="635000" cy="381000"/>
              <wp:effectExtent l="0" t="0" r="0" b="3810"/>
              <wp:wrapNone/>
              <wp:docPr id="840" name="TITUSOR6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D6F41E" w14:textId="3990FC3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570835" id="_x0000_t202" coordsize="21600,21600" o:spt="202" path="m,l,21600r21600,l21600,xe">
              <v:stroke joinstyle="miter"/>
              <v:path gradientshapeok="t" o:connecttype="rect"/>
            </v:shapetype>
            <v:shape id="TITUSOR60header" o:spid="_x0000_s1239" type="#_x0000_t202" style="position:absolute;margin-left:9pt;margin-top:0;width:50pt;height:30pt;z-index:2525521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4miFwIAADQEAAAOAAAAZHJzL2Uyb0RvYy54bWysU8tu2zAQvBfoPxC815JsJ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Tu5yXOMcAxN7oroY5Xs8rN1PnwXoEl0KuqQlQQW2698&#10;GFJPKbGXgWWrVGJGGdINDdIP5wgWVwZ7XEaNXug3PWnrio6LyWmRDdQH3M/BQL23fNniFCvmwytz&#10;yDUOjvoNL2ikAuwGR4+SBtyvv93H/IpGS0mH2qmoQXFTon4YpOa+mE6j1NJhevN1jAd3HdlcR8xO&#10;PwKKs8B3YnlyY35QJ1c60O8o8kXsiSFmOM5VUR7c6fAYBkXjM+FisUhpKC/LwsqsLY/FI64R47f+&#10;nTl7JCIgg89wUhkrP/Ax5MY/vV3sArKSyIpID6geCUBpJrqPzyhq//qcsi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qk+Jo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5D6F41E" w14:textId="3990FC3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46048" behindDoc="0" locked="0" layoutInCell="1" allowOverlap="1" wp14:anchorId="791DA972" wp14:editId="01FA6A49">
              <wp:simplePos x="0" y="0"/>
              <wp:positionH relativeFrom="rightMargin">
                <wp:posOffset>114300</wp:posOffset>
              </wp:positionH>
              <wp:positionV relativeFrom="page">
                <wp:align>center</wp:align>
              </wp:positionV>
              <wp:extent cx="323850" cy="910590"/>
              <wp:effectExtent l="0" t="0" r="0" b="3810"/>
              <wp:wrapNone/>
              <wp:docPr id="835"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E51F5B"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1DA972" id="_x0000_s1240" type="#_x0000_t202" style="position:absolute;margin-left:9pt;margin-top:0;width:25.5pt;height:71.7pt;z-index:2525460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SDIGwIAADQEAAAOAAAAZHJzL2Uyb0RvYy54bWysU01vGyEQvVfqf0Dc6/X6I41XxpGbyFUl&#10;K4nkVDljFrwrsQwC7F3313fAn0l7inIZBmYYZt57TO+6RpOddL4Gw2je61MijYCyNhtGf78svt1S&#10;4gM3JddgJKN76end7OuXaWsLOYAKdCkdwSLGF61ltArBFlnmRSUb7ntgpcGgAtfwgFu3yUrHW6ze&#10;6GzQ799kLbjSOhDSezx9OATpLNVXSorwpJSXgWhGsbeQrEt2HW02m/Ji47itanFsg3+gi4bXBh89&#10;l3rggZOtq/8p1dTCgQcVegKaDJSqhUwz4DR5/900q4pbmWZBcLw9w+Q/r6x43K3ssyOh+wEdEhgB&#10;aa0vPB7GeTrlmrhipwTjCOH+DJvsAhF4OBwMb8cYERia5P3xJMGaXS5b58NPCQ2JDqMOWUlg8d3S&#10;B3wQU08p8S0Di1rrxIw2pGX0Zojl30TwhjZ48dJq9EK37khdMjrIR6dB1lDucT4HB+q9FYsau1hy&#10;H565Q66xcdRveEKjNOBrcPQoqcD9+d95zGc0Wkpa1A6jBsVNif5lkJpJPhpFqaXNaPx9gBt3HVlf&#10;R8y2uQcUZ47/xIrkxvygT65y0Ly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wISD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EE51F5B"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4F76C" w14:textId="77777777" w:rsidR="00CA3B7E" w:rsidRDefault="00CA3B7E">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47E6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262C21C" w14:textId="77777777" w:rsidR="00CA3B7E" w:rsidRPr="00EC1FBB" w:rsidRDefault="00CA3B7E" w:rsidP="00EC1FBB">
    <w:pPr>
      <w:pStyle w:val="Header"/>
      <w:pBdr>
        <w:bottom w:val="single" w:sz="4" w:space="1" w:color="auto"/>
      </w:pBdr>
      <w:tabs>
        <w:tab w:val="clear" w:pos="4513"/>
        <w:tab w:val="clear" w:pos="9027"/>
      </w:tabs>
      <w:jc w:val="center"/>
    </w:pPr>
  </w:p>
  <w:p w14:paraId="01BD941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0E75A72" w14:textId="77777777" w:rsidR="00CA3B7E" w:rsidRPr="00EC1FBB" w:rsidRDefault="00CA3B7E" w:rsidP="00EC1FBB">
    <w:pPr>
      <w:pStyle w:val="Header"/>
      <w:tabs>
        <w:tab w:val="clear" w:pos="4513"/>
        <w:tab w:val="clear" w:pos="9027"/>
      </w:tabs>
      <w:jc w:val="center"/>
    </w:pPr>
  </w:p>
  <w:p w14:paraId="2685BFAE" w14:textId="77777777" w:rsidR="00CA3B7E" w:rsidRDefault="00CA3B7E"/>
  <w:p w14:paraId="74172EC7" w14:textId="77777777" w:rsidR="00CA3B7E" w:rsidRDefault="00CA3B7E"/>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902CA" w14:textId="150F39E4" w:rsidR="00CA3B7E" w:rsidRDefault="00CA3B7E">
    <w:pPr>
      <w:pStyle w:val="Header"/>
    </w:pPr>
    <w:r>
      <w:rPr>
        <w:noProof/>
      </w:rPr>
      <mc:AlternateContent>
        <mc:Choice Requires="wps">
          <w:drawing>
            <wp:anchor distT="0" distB="0" distL="114300" distR="114300" simplePos="0" relativeHeight="252553216" behindDoc="0" locked="0" layoutInCell="1" allowOverlap="1" wp14:anchorId="042C9C4D" wp14:editId="02D766F8">
              <wp:simplePos x="0" y="0"/>
              <wp:positionH relativeFrom="rightMargin">
                <wp:posOffset>114300</wp:posOffset>
              </wp:positionH>
              <wp:positionV relativeFrom="page">
                <wp:align>center</wp:align>
              </wp:positionV>
              <wp:extent cx="635000" cy="381000"/>
              <wp:effectExtent l="0" t="0" r="0" b="3810"/>
              <wp:wrapNone/>
              <wp:docPr id="841" name="TITUSOR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30A474" w14:textId="3F21CA36"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42C9C4D" id="_x0000_t202" coordsize="21600,21600" o:spt="202" path="m,l,21600r21600,l21600,xe">
              <v:stroke joinstyle="miter"/>
              <v:path gradientshapeok="t" o:connecttype="rect"/>
            </v:shapetype>
            <v:shape id="TITUSOR61header" o:spid="_x0000_s1241" type="#_x0000_t202" style="position:absolute;margin-left:9pt;margin-top:0;width:50pt;height:30pt;z-index:2525532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LswFwIAADQEAAAOAAAAZHJzL2Uyb0RvYy54bWysU8tu2zAQvBfoPxC815IcO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XszzXOMcAzd3BXRxyrZ5WfrfPguQJPoVNQhKwkstl/5&#10;MKSeUmIvA8tWqcSMMqQbGqQfzhEsrgz2uIwavdBvetLWFR0X09MiG6gPuJ+DgXpv+bLFKVbMh1fm&#10;kGscHPUbXtBIBdgNjh4lDbhff7uP+RWNlpIOtVNRg+KmRP0wSM19MZlEqaXDZPp1jAd3HdlcR8xO&#10;PwKKs8B3YnlyY35QJ1c60O8o8kXsiSFmOM5VUR7c6fAYBkXjM+FisUhpKC/LwsqsLY/FI64R47f+&#10;nTl7JCIgg89wUhkrP/Ax5MY/vV3sArKSyIpID6geCUBpJrqPzyhq//qcsi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a+i7M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B30A474" w14:textId="3F21CA36"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48096" behindDoc="0" locked="0" layoutInCell="1" allowOverlap="1" wp14:anchorId="2CFCCEA9" wp14:editId="7990E39C">
              <wp:simplePos x="0" y="0"/>
              <wp:positionH relativeFrom="rightMargin">
                <wp:posOffset>114300</wp:posOffset>
              </wp:positionH>
              <wp:positionV relativeFrom="page">
                <wp:align>center</wp:align>
              </wp:positionV>
              <wp:extent cx="323850" cy="910590"/>
              <wp:effectExtent l="0" t="0" r="0" b="3810"/>
              <wp:wrapNone/>
              <wp:docPr id="836"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F53012"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FCCEA9" id="_x0000_s1242" type="#_x0000_t202" style="position:absolute;margin-left:9pt;margin-top:0;width:25.5pt;height:71.7pt;z-index:2525480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865GwIAADQEAAAOAAAAZHJzL2Uyb0RvYy54bWysU01vGyEQvVfqf0Dc6/X6q/HKOHITuapk&#10;JZGcKmfMgncllkGAvev++g74M2lPVS/DwAzDzHuP2X3XaLKXztdgGM17fUqkEVDWZsvoz9fllztK&#10;fOCm5BqMZPQgPb2ff/40a20hB1CBLqUjWMT4orWMViHYIsu8qGTDfQ+sNBhU4BoecOu2Wel4i9Ub&#10;nQ36/UnWgiutAyG9x9PHY5DOU32lpAjPSnkZiGYUewvJumQ30WbzGS+2jtuqFqc2+D900fDa4KOX&#10;Uo88cLJz9R+lmlo48KBCT0CTgVK1kGkGnCbvf5hmXXEr0ywIjrcXmPz/Kyue9mv74kjovkGHBEZA&#10;WusLj4dxnk65Jq7YKcE4Qni4wCa7QAQeDgfDuzFGBIameX88TbBm18vW+fBdQkOiw6hDVhJYfL/y&#10;AR/E1HNKfMvAstY6MaMNaRmdDLH8uwje0AYvXluNXug2HalLRgf55DzIBsoDzufgSL23YlljFyvu&#10;wwt3yDU2jvoNz2iUBnwNTh4lFbhffzuP+YxGS0mL2mHUoLgp0T8MUjPNR6MotbQZjb8OcONuI5vb&#10;iNk1D4DizPGfWJHcmB/02VUOmjcU+SK+iSFuBPbFqAjuvHkIR0XjNxFysUhpKC/Lw8qsrYjFI3oR&#10;49fujTt7IiIgg09wVhkvPvBxzI03vV3sArKSyIpIH1E9EYDSTByevlHU/u0+ZV0/+/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PQ865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FF53012"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5C9B" w14:textId="77777777" w:rsidR="00CA3B7E" w:rsidRDefault="00CA3B7E">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5417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B9CE857" w14:textId="77777777" w:rsidR="00CA3B7E" w:rsidRPr="00EC1FBB" w:rsidRDefault="00CA3B7E" w:rsidP="00EC1FBB">
    <w:pPr>
      <w:pStyle w:val="Header"/>
      <w:pBdr>
        <w:bottom w:val="single" w:sz="4" w:space="1" w:color="auto"/>
      </w:pBdr>
      <w:tabs>
        <w:tab w:val="clear" w:pos="4513"/>
        <w:tab w:val="clear" w:pos="9027"/>
      </w:tabs>
      <w:jc w:val="center"/>
    </w:pPr>
  </w:p>
  <w:p w14:paraId="2D8A2C5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8D40489" w14:textId="77777777" w:rsidR="00CA3B7E" w:rsidRPr="00EC1FBB" w:rsidRDefault="00CA3B7E" w:rsidP="00EC1FBB">
    <w:pPr>
      <w:pStyle w:val="Header"/>
      <w:tabs>
        <w:tab w:val="clear" w:pos="4513"/>
        <w:tab w:val="clear" w:pos="9027"/>
      </w:tabs>
      <w:jc w:val="center"/>
    </w:pPr>
  </w:p>
  <w:p w14:paraId="68BECA11" w14:textId="77777777" w:rsidR="00CA3B7E" w:rsidRDefault="00CA3B7E"/>
  <w:p w14:paraId="7A5AE742" w14:textId="77777777" w:rsidR="00CA3B7E" w:rsidRDefault="00CA3B7E"/>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4F91" w14:textId="24FD3000" w:rsidR="00CA3B7E" w:rsidRDefault="00CA3B7E">
    <w:pPr>
      <w:pStyle w:val="Header"/>
    </w:pPr>
    <w:r>
      <w:rPr>
        <w:noProof/>
      </w:rPr>
      <mc:AlternateContent>
        <mc:Choice Requires="wps">
          <w:drawing>
            <wp:anchor distT="0" distB="0" distL="114300" distR="114300" simplePos="0" relativeHeight="252557312" behindDoc="0" locked="0" layoutInCell="1" allowOverlap="1" wp14:anchorId="202727D3" wp14:editId="49378982">
              <wp:simplePos x="0" y="0"/>
              <wp:positionH relativeFrom="rightMargin">
                <wp:posOffset>114300</wp:posOffset>
              </wp:positionH>
              <wp:positionV relativeFrom="page">
                <wp:align>center</wp:align>
              </wp:positionV>
              <wp:extent cx="635000" cy="381000"/>
              <wp:effectExtent l="0" t="0" r="0" b="3810"/>
              <wp:wrapNone/>
              <wp:docPr id="844" name="TITUSOR6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8068BE" w14:textId="781199F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02727D3" id="_x0000_t202" coordsize="21600,21600" o:spt="202" path="m,l,21600r21600,l21600,xe">
              <v:stroke joinstyle="miter"/>
              <v:path gradientshapeok="t" o:connecttype="rect"/>
            </v:shapetype>
            <v:shape id="TITUSOR62header" o:spid="_x0000_s1243" type="#_x0000_t202" style="position:absolute;margin-left:9pt;margin-top:0;width:50pt;height:30pt;z-index:2525573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lVBFwIAADQEAAAOAAAAZHJzL2Uyb0RvYy54bWysU8lu2zAQvRfIPxC815IcZ6lgOXATuChg&#10;JAGcImeaIi0BJIcgaUvu13dIeUPSU9HLaMgZzfLe4/Sh14rshPMtmIoWo5wSYTjUrdlU9Nfb4us9&#10;JT4wUzMFRlR0Lzx9mF19mXa2FGNoQNXCESxifNnZijYh2DLLPG+EZn4EVhgMSnCaBTy6TVY71mF1&#10;rbJxnt9mHbjaOuDCe7x9GoJ0lupLKXh4kdKLQFRFcbaQrEt2HW02m7Jy45htWn4Yg/3DFJq1Bpue&#10;Sj2xwMjWtZ9K6ZY78CDDiIPOQMqWi7QDblPkH7ZZNcyKtAuC4+0JJv//yvLn3cq+OhL679AjgRGQ&#10;zvrS42Xcp5dOxy9OSjCOEO5PsIk+EI6Xt9c3eY4RjqHr+yL6WCU7/2ydDz8EaBKdijpkJYHFdksf&#10;htRjSuxlYNEqlZhRhnRDg/TDKYLFlcEe51GjF/p1T9q6ouPi7rjIGuo97udgoN5bvmhxiiXz4ZU5&#10;5BoHR/2GFzRSAXaDg0dJA+733+5jfkWjpaRD7VTUoLgpUT8NUvOtmEyi1NJhcnM3xoO7jKwvI2ar&#10;HwHFWeA7sTy5MT+ooysd6HcU+Tz2xBAzHOeqKA/ueHgMg6LxmXAxn6c0lJdlYWlWlsfiEdeI8Vv/&#10;zpw9EBGQwWc4qoyVH/gYcuOf3s63AVlJZEWkB1QPBKA0E92HZxS1f3lOWefHPvs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1IpVQ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F8068BE" w14:textId="781199F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56288" behindDoc="0" locked="0" layoutInCell="1" allowOverlap="1" wp14:anchorId="49946B2E" wp14:editId="5DE0A724">
              <wp:simplePos x="0" y="0"/>
              <wp:positionH relativeFrom="rightMargin">
                <wp:posOffset>114300</wp:posOffset>
              </wp:positionH>
              <wp:positionV relativeFrom="page">
                <wp:align>center</wp:align>
              </wp:positionV>
              <wp:extent cx="635000" cy="381000"/>
              <wp:effectExtent l="0" t="0" r="0" b="3810"/>
              <wp:wrapNone/>
              <wp:docPr id="842" name="TITUSOR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4230D0" w14:textId="77777777" w:rsidR="00CA3B7E" w:rsidRDefault="00CA3B7E" w:rsidP="006C362B">
                          <w:pPr>
                            <w:jc w:val="left"/>
                          </w:pPr>
                          <w:r w:rsidRPr="006C362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9946B2E" id="_x0000_s1244" type="#_x0000_t202" style="position:absolute;margin-left:9pt;margin-top:0;width:50pt;height:30pt;z-index:2525562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aFwIAADQEAAAOAAAAZHJzL2Uyb0RvYy54bWysU8tu2zAQvBfoPxC815IcJ3UE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nrio6L6WmRDdQH3M/BQL23fNniFCvmwytz&#10;yDUOjvoNL2ikAuwGR4+SBtyvv93H/IpGS0mH2qmoQXFTon4YpOa+mEyi1NJhcvt1jAd3HdlcR8xO&#10;PwKKs8B3YnlyY35QJ1c60O8o8kXsiSFmOM5VUR7c6fAYBkXjM+FisUhpKC/LwsqsLY/FI64R47f+&#10;nTl7JCIgg89wUhkrP/Ax5MY/vV3sArKSyIpID6geCUBpJrqPzyhq//qcsi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1xPgG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94230D0" w14:textId="77777777" w:rsidR="00CA3B7E" w:rsidRDefault="00CA3B7E" w:rsidP="006C362B">
                    <w:pPr>
                      <w:jc w:val="left"/>
                    </w:pPr>
                    <w:r w:rsidRPr="006C362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55264" behindDoc="0" locked="0" layoutInCell="1" allowOverlap="1" wp14:anchorId="0E78EB58" wp14:editId="4FE94B96">
              <wp:simplePos x="0" y="0"/>
              <wp:positionH relativeFrom="rightMargin">
                <wp:posOffset>114300</wp:posOffset>
              </wp:positionH>
              <wp:positionV relativeFrom="page">
                <wp:align>center</wp:align>
              </wp:positionV>
              <wp:extent cx="323850" cy="910590"/>
              <wp:effectExtent l="0" t="0" r="0" b="3810"/>
              <wp:wrapNone/>
              <wp:docPr id="843"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A4E018"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78EB58" id="_x0000_s1245" type="#_x0000_t202" style="position:absolute;margin-left:9pt;margin-top:0;width:25.5pt;height:71.7pt;z-index:2525552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nviGwIAADQEAAAOAAAAZHJzL2Uyb0RvYy54bWysU01vGyEQvVfqf0Dc6/X6I41XxpGbyFUl&#10;K4nkVDljFrwrsQwC7F3313fAn0l7inIZBmYYZt57TO+6RpOddL4Gw2je61MijYCyNhtGf78svt1S&#10;4gM3JddgJKN76end7OuXaWsLOYAKdCkdwSLGF61ltArBFlnmRSUb7ntgpcGgAtfwgFu3yUrHW6ze&#10;6GzQ799kLbjSOhDSezx9OATpLNVXSorwpJSXgWhGsbeQrEt2HW02m/Ji47itanFsg3+gi4bXBh89&#10;l3rggZOtq/8p1dTCgQcVegKaDJSqhUwz4DR5/900q4pbmWZBcLw9w+Q/r6x43K3ssyOh+wEdEhgB&#10;aa0vPB7GeTrlmrhipwTjCOH+DJvsAhF4OBwMb8cYERia5P3xJMGaXS5b58NPCQ2JDqMOWUlg8d3S&#10;B3wQU08p8S0Di1rrxIw2pGX0Zojl30TwhjZ48dJq9EK37khdMjrIJ6dB1lDucT4HB+q9FYsau1hy&#10;H565Q66xcdRveEKjNOBrcPQoqcD9+d95zGc0Wkpa1A6jBsVNif5lkJpJPhpFqaXNaPx9gBt3HVlf&#10;R8y2uQcUZ47/xIrkxvygT65y0Ly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M2nv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2A4E018"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CEC7" w14:textId="77777777" w:rsidR="00CA3B7E" w:rsidRDefault="00CA3B7E">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E768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156F36F" w14:textId="77777777" w:rsidR="00CA3B7E" w:rsidRPr="00EC1FBB" w:rsidRDefault="00CA3B7E" w:rsidP="00EC1FBB">
    <w:pPr>
      <w:pStyle w:val="Header"/>
      <w:pBdr>
        <w:bottom w:val="single" w:sz="4" w:space="1" w:color="auto"/>
      </w:pBdr>
      <w:tabs>
        <w:tab w:val="clear" w:pos="4513"/>
        <w:tab w:val="clear" w:pos="9027"/>
      </w:tabs>
      <w:jc w:val="center"/>
    </w:pPr>
  </w:p>
  <w:p w14:paraId="5FC5DF0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50A43D2" w14:textId="77777777" w:rsidR="00CA3B7E" w:rsidRPr="00EC1FBB" w:rsidRDefault="00CA3B7E" w:rsidP="00EC1FBB">
    <w:pPr>
      <w:pStyle w:val="Header"/>
      <w:tabs>
        <w:tab w:val="clear" w:pos="4513"/>
        <w:tab w:val="clear" w:pos="9027"/>
      </w:tabs>
      <w:jc w:val="center"/>
    </w:pPr>
  </w:p>
  <w:p w14:paraId="35D8AA2E" w14:textId="77777777" w:rsidR="00CA3B7E" w:rsidRDefault="00CA3B7E"/>
  <w:p w14:paraId="540566D9" w14:textId="77777777" w:rsidR="00CA3B7E" w:rsidRDefault="00CA3B7E"/>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D6597" w14:textId="4F3FF27A" w:rsidR="00CA3B7E" w:rsidRDefault="00CA3B7E">
    <w:pPr>
      <w:pStyle w:val="Header"/>
    </w:pPr>
    <w:r>
      <w:rPr>
        <w:noProof/>
      </w:rPr>
      <mc:AlternateContent>
        <mc:Choice Requires="wps">
          <w:drawing>
            <wp:anchor distT="0" distB="0" distL="114300" distR="114300" simplePos="0" relativeHeight="252566528" behindDoc="0" locked="0" layoutInCell="1" allowOverlap="1" wp14:anchorId="63461EF7" wp14:editId="7520D824">
              <wp:simplePos x="0" y="0"/>
              <wp:positionH relativeFrom="rightMargin">
                <wp:posOffset>114300</wp:posOffset>
              </wp:positionH>
              <wp:positionV relativeFrom="page">
                <wp:align>center</wp:align>
              </wp:positionV>
              <wp:extent cx="635000" cy="381000"/>
              <wp:effectExtent l="0" t="0" r="0" b="3810"/>
              <wp:wrapNone/>
              <wp:docPr id="851" name="TITUSOR6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A9234C" w14:textId="0B22782E"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3461EF7" id="_x0000_t202" coordsize="21600,21600" o:spt="202" path="m,l,21600r21600,l21600,xe">
              <v:stroke joinstyle="miter"/>
              <v:path gradientshapeok="t" o:connecttype="rect"/>
            </v:shapetype>
            <v:shape id="TITUSOR63header" o:spid="_x0000_s1246" type="#_x0000_t202" style="position:absolute;margin-left:9pt;margin-top:0;width:50pt;height:30pt;z-index:2525665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idFgIAADQEAAAOAAAAZHJzL2Uyb0RvYy54bWysU01v2zAMvQ/YfxB0X+ykadcacYqsRYYB&#10;RVsgHXpWZCk2IIuCxMTOfv0oOV/odhp2oSmRJh/5nmb3fWvYTvnQgC35eJRzpqyEqrGbkv98W365&#10;5SygsJUwYFXJ9yrw+/nnT7POFWoCNZhKeUZFbCg6V/Ia0RVZFmStWhFG4JSloAbfCqSj32SVFx1V&#10;b002yfObrANfOQ9ShUC3j0OQz1N9rZXEF62DQmZKTtgwWZ/sOtpsPhPFxgtXN/IAQ/wDilY0lpqe&#10;Sj0KFGzrmz9KtY30EEDjSEKbgdaNVGkGmmacf5hmVQun0iy0nOBOawr/r6x83q3cq2fYf4OeCIwL&#10;6VwoAl3GeXrt2/glpIzitML9aW2qRybp8ubqOs8pIil0dTuOPlXJzj87H/C7gpZFp+SeWEnLErun&#10;gEPqMSX2srBsjEnMGMu6oUH64RSh4sZSjzPU6GG/7llTlXwySRDi3RqqPc3nYaA+OLlsCMWTCPgq&#10;PHFNwEm/+EJGG6BucPA4q8H/+tt9zC95tJx1pJ2SWxI3Z+aHJWruxtNplFo6TK+/EhbmLyPry4jd&#10;tg9A4hzTO3EyuTEfzdHVHtp3Evki9qSQsJJwlVyiPx4ecFA0PROpFouURvJyAp/syslYPO417vit&#10;fxfeHYhAYvAZjioTxQc+htz4Z3CLLRIriazzVg8EkDQT3YdnFLV/eU5Z58c+/w0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K&#10;/Oid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2DA9234C" w14:textId="0B22782E"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61408" behindDoc="0" locked="0" layoutInCell="1" allowOverlap="1" wp14:anchorId="405F2D91" wp14:editId="1E63FA1B">
              <wp:simplePos x="0" y="0"/>
              <wp:positionH relativeFrom="rightMargin">
                <wp:posOffset>114300</wp:posOffset>
              </wp:positionH>
              <wp:positionV relativeFrom="page">
                <wp:align>center</wp:align>
              </wp:positionV>
              <wp:extent cx="323850" cy="910590"/>
              <wp:effectExtent l="0" t="0" r="0" b="3810"/>
              <wp:wrapNone/>
              <wp:docPr id="845" name="TITUSOR6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7D4137" w14:textId="77777777" w:rsidR="00CA3B7E" w:rsidRDefault="00CA3B7E" w:rsidP="000F55A8">
                          <w:pPr>
                            <w:jc w:val="left"/>
                          </w:pPr>
                          <w:r w:rsidRPr="000F55A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5F2D91" id="_x0000_s1247" type="#_x0000_t202" style="position:absolute;margin-left:9pt;margin-top:0;width:25.5pt;height:71.7pt;z-index:252561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XNlGgIAADQEAAAOAAAAZHJzL2Uyb0RvYy54bWysU01vGyEQvVfqf0Dc67XXdhqvjCM3katK&#10;VhLJqXLGLOtdCRgE2Lvur++AP5P2FOUyDMwwzLz3mN51WpGddL4Bw+ig16dEGgFlYzaM/n5ZfLul&#10;xAduSq7ASEb30tO72dcv09YWMocaVCkdwSLGF61ltA7BFlnmRS019z2w0mCwAqd5wK3bZKXjLVbX&#10;Ksv7/ZusBVdaB0J6j6cPhyCdpfpVJUV4qiovA1GMYm8hWZfsOtpsNuXFxnFbN+LYBv9AF5o3Bh89&#10;l3rggZOta/4ppRvhwEMVegJ0BlXVCJlmwGkG/XfTrGpuZZoFwfH2DJP/vLLicbeyz46E7gd0SGAE&#10;pLW+8HgY5+kqp+OKnRKMI4T7M2yyC0Tg4TAf3o4xIjA0GfTHkwRrdrlsnQ8/JWgSHUYdspLA4rul&#10;D/ggpp5S4lsGFo1SiRllSMvozRDLv4ngDWXw4qXV6IVu3ZGmZDTPz4OsodzjfA4O1HsrFg12seQ+&#10;PHOHXGPjqN/whKZSgK/B0aOkBvfnf+cxn9FoKWlRO4waFDcl6pdBaiaD0ShKLW1G4+85btx1ZH0d&#10;MVt9DyjOAf4TK5Ib84M6uZUD/Yoin8c3McSNwL4YFcGdNvfhoGj8JkLO5ykN5WV5WJqVFbF4RC9i&#10;/NK9cmePRARk8BFOKuPFOz4OufGmt/NtQFYSWRHpA6pHAlCaicPjN4rav96nrMtnn/0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E1c2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97D4137" w14:textId="77777777" w:rsidR="00CA3B7E" w:rsidRDefault="00CA3B7E" w:rsidP="000F55A8">
                    <w:pPr>
                      <w:jc w:val="left"/>
                    </w:pPr>
                    <w:r w:rsidRPr="000F55A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60384" behindDoc="0" locked="0" layoutInCell="1" allowOverlap="1" wp14:anchorId="7C7E9CE5" wp14:editId="2055FB26">
              <wp:simplePos x="0" y="0"/>
              <wp:positionH relativeFrom="rightMargin">
                <wp:posOffset>114300</wp:posOffset>
              </wp:positionH>
              <wp:positionV relativeFrom="page">
                <wp:align>center</wp:align>
              </wp:positionV>
              <wp:extent cx="635000" cy="381000"/>
              <wp:effectExtent l="0" t="0" r="0" b="3810"/>
              <wp:wrapNone/>
              <wp:docPr id="846" name="TITUSOR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503399" w14:textId="77777777" w:rsidR="00CA3B7E" w:rsidRDefault="00CA3B7E" w:rsidP="006C362B">
                          <w:pPr>
                            <w:jc w:val="left"/>
                          </w:pPr>
                          <w:r w:rsidRPr="006C362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C7E9CE5" id="_x0000_s1248" type="#_x0000_t202" style="position:absolute;margin-left:9pt;margin-top:0;width:50pt;height:30pt;z-index:2525603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gbsFwIAADQEAAAOAAAAZHJzL2Uyb0RvYy54bWysU8tu2zAQvBfoPxC815IVJ00Ey4GbwEUB&#10;IwngFDnTFGkJILkESVtyv75Lyi+kPQW5rJbc1T5mhtP7XiuyE863YCo6HuWUCMOhbs2mor9fF99u&#10;KfGBmZopMKKie+Hp/ezrl2lnS1FAA6oWjmAR48vOVrQJwZZZ5nkjNPMjsMJgUILTLODRbbLasQ6r&#10;a5UVeX6TdeBq64AL7/H2cQjSWaovpeDhWUovAlEVxdlCsi7ZdbTZbMrKjWO2aflhDPaBKTRrDTY9&#10;lXpkgZGta/8ppVvuwIMMIw46AylbLtIOuM04f7fNqmFWpF0QHG9PMPnPK8ufdiv74kjof0CPBEZA&#10;OutLj5dxn146Hb84KcE4Qrg/wSb6QDhe3lxd5zlGOIaubsfRxyrZ+WfrfPgpQJPoVNQhKwkstlv6&#10;MKQeU2IvA4tWqcSMMqQbGqQfThEsrgz2OI8avdCve9LWFS2K4rjIGuo97udgoN5bvmhxiiXz4YU5&#10;5BoHR/2GZzRSAXaDg0dJA+7P/+5jfkWjpaRD7VTUoLgpUb8MUnM3nkyi1NJhcv29wIO7jKwvI2ar&#10;HwDFOcZ3YnlyY35QR1c60G8o8nnsiSFmOM5VUR7c8fAQBkXjM+FiPk9pKC/LwtKsLI/FI64R49f+&#10;jTl7ICIgg09wVBkr3/Ex5MY/vZ1vA7KSyIpID6geCEBpJroPzyhq//Kcss6PffY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tZ4G7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B503399" w14:textId="77777777" w:rsidR="00CA3B7E" w:rsidRDefault="00CA3B7E" w:rsidP="006C362B">
                    <w:pPr>
                      <w:jc w:val="left"/>
                    </w:pPr>
                    <w:r w:rsidRPr="006C362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59360" behindDoc="0" locked="0" layoutInCell="1" allowOverlap="1" wp14:anchorId="1D90A152" wp14:editId="50898953">
              <wp:simplePos x="0" y="0"/>
              <wp:positionH relativeFrom="rightMargin">
                <wp:posOffset>114300</wp:posOffset>
              </wp:positionH>
              <wp:positionV relativeFrom="page">
                <wp:align>center</wp:align>
              </wp:positionV>
              <wp:extent cx="323850" cy="910590"/>
              <wp:effectExtent l="0" t="0" r="0" b="3810"/>
              <wp:wrapNone/>
              <wp:docPr id="847"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F2A8B2"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90A152" id="_x0000_s1249" type="#_x0000_t202" style="position:absolute;margin-left:9pt;margin-top:0;width:25.5pt;height:71.7pt;z-index:252559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50UGwIAADQEAAAOAAAAZHJzL2Uyb0RvYy54bWysU01vGyEQvVfqf0Dc67XXdhqvjCM3katK&#10;VhLJqXLGLHhXYhkE2Lvur++AP5P2FOUyDMwwzLz3mN51jSY76XwNhtFBr0+JNALK2mwY/f2y+HZL&#10;iQ/clFyDkYzupad3s69fpq0tZA4V6FI6gkWML1rLaBWCLbLMi0o23PfASoNBBa7hAbduk5WOt1i9&#10;0Vne799kLbjSOhDSezx9OATpLNVXSorwpJSXgWhGsbeQrEt2HW02m/Ji47itanFsg3+gi4bXBh89&#10;l3rggZOtq/8p1dTCgQcVegKaDJSqhUwz4DSD/rtpVhW3Ms2C4Hh7hsl/XlnxuFvZZ0dC9wM6JDAC&#10;0lpfeDyM83TKNXHFTgnGEcL9GTbZBSLwcJgPb8cYERiaDPrjSYI1u1y2zoefEhoSHUYdspLA4rul&#10;D/ggpp5S4lsGFrXWiRltSMvozRDLv4ngDW3w4qXV6IVu3ZG6ZDTPh6dB1lDucT4HB+q9FYsau1hy&#10;H565Q66xcdRveEKjNOBrcPQoqcD9+d95zGc0Wkpa1A6jBsVNif5lkJrJYDSKUkub0fh7jht3HVlf&#10;R8y2uQcU5wD/iRXJjflBn1zloHlFkc/jmxjiRmBfjIrgTpv7cFA0fhMh5/OUhvKyPCzNyopYPKIX&#10;MX7pXrmzRyICMvgIJ5Xx4h0fh9x409v5NiAriayI9AHVIwEozcTh8RtF7V/vU9bls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uV50U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6F2A8B2"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D785A" w14:textId="77777777" w:rsidR="00CA3B7E" w:rsidRDefault="00CA3B7E">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29C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A3516F4" w14:textId="77777777" w:rsidR="00CA3B7E" w:rsidRPr="00EC1FBB" w:rsidRDefault="00CA3B7E" w:rsidP="00EC1FBB">
    <w:pPr>
      <w:pStyle w:val="Header"/>
      <w:pBdr>
        <w:bottom w:val="single" w:sz="4" w:space="1" w:color="auto"/>
      </w:pBdr>
      <w:tabs>
        <w:tab w:val="clear" w:pos="4513"/>
        <w:tab w:val="clear" w:pos="9027"/>
      </w:tabs>
      <w:jc w:val="center"/>
    </w:pPr>
  </w:p>
  <w:p w14:paraId="11BE702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1E03B2A" w14:textId="77777777" w:rsidR="00CA3B7E" w:rsidRPr="00EC1FBB" w:rsidRDefault="00CA3B7E" w:rsidP="00EC1FBB">
    <w:pPr>
      <w:pStyle w:val="Header"/>
      <w:tabs>
        <w:tab w:val="clear" w:pos="4513"/>
        <w:tab w:val="clear" w:pos="9027"/>
      </w:tabs>
      <w:jc w:val="center"/>
    </w:pPr>
  </w:p>
  <w:p w14:paraId="224A954C" w14:textId="77777777" w:rsidR="00CA3B7E" w:rsidRDefault="00CA3B7E"/>
  <w:p w14:paraId="224E52B0" w14:textId="77777777" w:rsidR="00CA3B7E" w:rsidRDefault="00CA3B7E"/>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BB42" w14:textId="57F96D95" w:rsidR="00CA3B7E" w:rsidRDefault="00CA3B7E">
    <w:pPr>
      <w:pStyle w:val="Header"/>
    </w:pPr>
    <w:r>
      <w:rPr>
        <w:noProof/>
      </w:rPr>
      <mc:AlternateContent>
        <mc:Choice Requires="wps">
          <w:drawing>
            <wp:anchor distT="0" distB="0" distL="114300" distR="114300" simplePos="0" relativeHeight="252567552" behindDoc="0" locked="0" layoutInCell="1" allowOverlap="1" wp14:anchorId="16EDC15A" wp14:editId="10C9A5DD">
              <wp:simplePos x="0" y="0"/>
              <wp:positionH relativeFrom="rightMargin">
                <wp:posOffset>114300</wp:posOffset>
              </wp:positionH>
              <wp:positionV relativeFrom="page">
                <wp:align>center</wp:align>
              </wp:positionV>
              <wp:extent cx="635000" cy="381000"/>
              <wp:effectExtent l="0" t="0" r="0" b="3810"/>
              <wp:wrapNone/>
              <wp:docPr id="852" name="TITUSOR6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505F3D" w14:textId="73373F2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6EDC15A" id="_x0000_t202" coordsize="21600,21600" o:spt="202" path="m,l,21600r21600,l21600,xe">
              <v:stroke joinstyle="miter"/>
              <v:path gradientshapeok="t" o:connecttype="rect"/>
            </v:shapetype>
            <v:shape id="TITUSOR64header" o:spid="_x0000_s1250" type="#_x0000_t202" style="position:absolute;margin-left:9pt;margin-top:0;width:50pt;height:30pt;z-index:2525675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TR+Fw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urkk8m0+Mia6j2tB/CQL13ctnSFE/Ch1eB&#10;xDUNTvoNL2RqDdQNDh5nDeCvv93H/JJHy1lH2im5JXFzpn9YouZuPJ1GqaXD9PrrhA54GVlfRuzW&#10;PACJc0zvxMnkxvygj26NYN5J5IvYk0LCSpqr5DLg8fAQBkXTM5FqsUhpJC8nwpNdORmLR1wjxm/9&#10;u0B3ICIQg89wVJkoPvAx5MY/vVtsA7GSyIpID6geCCBpJroPzyhq//Kcss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Dk0f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3505F3D" w14:textId="73373F2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65504" behindDoc="0" locked="0" layoutInCell="1" allowOverlap="1" wp14:anchorId="4DA8B655" wp14:editId="5C67AF52">
              <wp:simplePos x="0" y="0"/>
              <wp:positionH relativeFrom="rightMargin">
                <wp:posOffset>114300</wp:posOffset>
              </wp:positionH>
              <wp:positionV relativeFrom="page">
                <wp:align>center</wp:align>
              </wp:positionV>
              <wp:extent cx="323850" cy="910590"/>
              <wp:effectExtent l="0" t="0" r="0" b="3810"/>
              <wp:wrapNone/>
              <wp:docPr id="848" name="TITUSOR6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3510CD" w14:textId="77777777" w:rsidR="00CA3B7E" w:rsidRDefault="00CA3B7E" w:rsidP="000F55A8">
                          <w:pPr>
                            <w:jc w:val="left"/>
                          </w:pPr>
                          <w:r w:rsidRPr="000F55A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A8B655" id="_x0000_s1251" type="#_x0000_t202" style="position:absolute;margin-left:9pt;margin-top:0;width:25.5pt;height:71.7pt;z-index:252565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K+GGwIAADQEAAAOAAAAZHJzL2Uyb0RvYy54bWysU01vGyEQvVfqf0Dc67XXdhqvjCM3katK&#10;VhLJqXLGLOtdCRgE2Lvur++AP5P2FOUyDMwwzLz3mN51WpGddL4Bw+ig16dEGgFlYzaM/n5ZfLul&#10;xAduSq7ASEb30tO72dcv09YWMocaVCkdwSLGF61ltA7BFlnmRS019z2w0mCwAqd5wK3bZKXjLVbX&#10;Ksv7/ZusBVdaB0J6j6cPhyCdpfpVJUV4qiovA1GMYm8hWZfsOtpsNuXFxnFbN+LYBv9AF5o3Bh89&#10;l3rggZOta/4ppRvhwEMVegJ0BlXVCJlmwGkG/XfTrGpuZZoFwfH2DJP/vLLicbeyz46E7gd0SGAE&#10;pLW+8HgY5+kqp+OKnRKMI4T7M2yyC0Tg4TAf3o4xIjA0GfTHkwRrdrlsnQ8/JWgSHUYdspLA4rul&#10;D/ggpp5S4lsGFo1SiRllSMvozRDLv4ngDWXw4qXV6IVu3ZGmZDTPx6dB1lDucT4HB+q9FYsGu1hy&#10;H565Q66xcdRveEJTKcDX4OhRUoP787/zmM9otJS0qB1GDYqbEvXLIDWTwWgUpZY2o/H3HDfuOrK+&#10;jpitvgcU5wD/iRXJjflBndzKgX5Fkc/jmxjiRmBfjIrgTpv7cFA0fhMh5/OUhvKyPCzNyopYPKIX&#10;MX7pXrmzRyICMvgIJ5Xx4h0fh9x409v5NiAriayI9AHVIwEozcTh8RtF7V/vU9bls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v8K+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43510CD" w14:textId="77777777" w:rsidR="00CA3B7E" w:rsidRDefault="00CA3B7E" w:rsidP="000F55A8">
                    <w:pPr>
                      <w:jc w:val="left"/>
                    </w:pPr>
                    <w:r w:rsidRPr="000F55A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64480" behindDoc="0" locked="0" layoutInCell="1" allowOverlap="1" wp14:anchorId="10BDD1D5" wp14:editId="5D278137">
              <wp:simplePos x="0" y="0"/>
              <wp:positionH relativeFrom="rightMargin">
                <wp:posOffset>114300</wp:posOffset>
              </wp:positionH>
              <wp:positionV relativeFrom="page">
                <wp:align>center</wp:align>
              </wp:positionV>
              <wp:extent cx="635000" cy="381000"/>
              <wp:effectExtent l="0" t="0" r="0" b="3810"/>
              <wp:wrapNone/>
              <wp:docPr id="849" name="TITUSOR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B71AE9" w14:textId="77777777" w:rsidR="00CA3B7E" w:rsidRDefault="00CA3B7E" w:rsidP="006C362B">
                          <w:pPr>
                            <w:jc w:val="left"/>
                          </w:pPr>
                          <w:r w:rsidRPr="006C362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0BDD1D5" id="_x0000_s1252" type="#_x0000_t202" style="position:absolute;margin-left:9pt;margin-top:0;width:50pt;height:30pt;z-index:2525644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9oPGAIAADQEAAAOAAAAZHJzL2Uyb0RvYy54bWysU8tu2zAQvBfoPxC815IVx00Ey4GbwEUB&#10;IwngFDnTFGkJILkESVtyv75Lyi+kPRW9rJbc1T5mhrOHXiuyF863YCo6HuWUCMOhbs22oj/fll/u&#10;KPGBmZopMKKiB+Hpw/zzp1lnS1FAA6oWjmAR48vOVrQJwZZZ5nkjNPMjsMJgUILTLODRbbPasQ6r&#10;a5UVeT7NOnC1dcCF93j7NATpPNWXUvDwIqUXgaiK4mwhWZfsJtpsPmPl1jHbtPw4BvuHKTRrDTY9&#10;l3pigZGda/8opVvuwIMMIw46AylbLtIOuM04/7DNumFWpF0QHG/PMPn/V5Y/79f21ZHQf4MeCYyA&#10;dNaXHi/jPr10On5xUoJxhPBwhk30gXC8nN7c5jlGOIZu7sbRxyrZ5WfrfPguQJPoVNQhKwkstl/5&#10;MKSeUmIvA8tWqcSMMqQbGqQfzhEsrgz2uIwavdBvetLWFS2K6WmRDdQH3M/BQL23fNniFCvmwytz&#10;yDUOjvoNL2ikAuwGR4+SBtyvv93H/IpGS0mH2qmoQXFTon4YpOZ+PJlEqaXD5PZrgQd3HdlcR8xO&#10;PwKKc4zvxPLkxvygTq50oN9R5IvYE0PMcJyrojy40+ExDIrGZ8LFYpHSUF6WhZVZWx6LR1wjxm/9&#10;O3P2SERABp/hpDJWfuBjyI1/ervYBWQlkRWRHlA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tb2g8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77B71AE9" w14:textId="77777777" w:rsidR="00CA3B7E" w:rsidRDefault="00CA3B7E" w:rsidP="006C362B">
                    <w:pPr>
                      <w:jc w:val="left"/>
                    </w:pPr>
                    <w:r w:rsidRPr="006C362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63456" behindDoc="0" locked="0" layoutInCell="1" allowOverlap="1" wp14:anchorId="4F94F498" wp14:editId="20784E5A">
              <wp:simplePos x="0" y="0"/>
              <wp:positionH relativeFrom="rightMargin">
                <wp:posOffset>114300</wp:posOffset>
              </wp:positionH>
              <wp:positionV relativeFrom="page">
                <wp:align>center</wp:align>
              </wp:positionV>
              <wp:extent cx="323850" cy="910590"/>
              <wp:effectExtent l="0" t="0" r="0" b="3810"/>
              <wp:wrapNone/>
              <wp:docPr id="850"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5E1891"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94F498" id="_x0000_s1253" type="#_x0000_t202" style="position:absolute;margin-left:9pt;margin-top:0;width:25.5pt;height:71.7pt;z-index:252563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kH3GwIAADQEAAAOAAAAZHJzL2Uyb0RvYy54bWysU01vGyEQvVfqf0Dc47XXdhKvjCM3katK&#10;VhLJqXLGLHhXYhkE2Lvur++AP5v2VOUyDMwwzLz3mD50jSY76XwNhtFBr0+JNALK2mwY/fm2uLmn&#10;xAduSq7BSEb30tOH2dcv09YWMocKdCkdwSLGF61ltArBFlnmRSUb7ntgpcGgAtfwgFu3yUrHW6ze&#10;6Czv92+zFlxpHQjpPZ4+HYJ0luorJUV4UcrLQDSj2FtI1iW7jjabTXmxcdxWtTi2wf+ji4bXBh89&#10;l3rigZOtq/8q1dTCgQcVegKaDJSqhUwz4DSD/odpVhW3Ms2C4Hh7hsl/XlnxvFvZV0dC9w06JDAC&#10;0lpfeDyM83TKNXHFTgnGEcL9GTbZBSLwcJgP78cYERiaDPrjSYI1u1y2zofvEhoSHUYdspLA4rul&#10;D/ggpp5S4lsGFrXWiRltSMvo7RDL/xHBG9rgxUur0QvduiN1yWie350GWUO5x/kcHKj3Vixq7GLJ&#10;fXjlDrnGxlG/4QWN0oCvwdGjpAL361/nMZ/RaClpUTuMGhQ3JfqHQWomg9EoSi1tRuO7HDfuOrK+&#10;jpht8wgozgH+EyuSG/ODPrnKQfOOIp/HNzHEjcC+GBXBnTaP4aBo/CZCzucpDeVleVialRWxeEQv&#10;YvzWvXNnj0QEZPAZTirjxQc+DrnxprfzbUBWElkR6QOqRwJQmonD4zeK2r/ep6zLZ5/9B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QkkH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95E1891"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70F4" w14:textId="77777777" w:rsidR="00CA3B7E" w:rsidRDefault="00CA3B7E">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E7AA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E236CA0" w14:textId="77777777" w:rsidR="00CA3B7E" w:rsidRPr="00EC1FBB" w:rsidRDefault="00CA3B7E" w:rsidP="00EC1FBB">
    <w:pPr>
      <w:pStyle w:val="Header"/>
      <w:pBdr>
        <w:bottom w:val="single" w:sz="4" w:space="1" w:color="auto"/>
      </w:pBdr>
      <w:tabs>
        <w:tab w:val="clear" w:pos="4513"/>
        <w:tab w:val="clear" w:pos="9027"/>
      </w:tabs>
      <w:jc w:val="center"/>
    </w:pPr>
  </w:p>
  <w:p w14:paraId="000AEC7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E1DC5B4" w14:textId="77777777" w:rsidR="00CA3B7E" w:rsidRPr="00EC1FBB" w:rsidRDefault="00CA3B7E" w:rsidP="00EC1FBB">
    <w:pPr>
      <w:pStyle w:val="Header"/>
      <w:tabs>
        <w:tab w:val="clear" w:pos="4513"/>
        <w:tab w:val="clear" w:pos="9027"/>
      </w:tabs>
      <w:jc w:val="center"/>
    </w:pPr>
  </w:p>
  <w:p w14:paraId="173660A3" w14:textId="77777777" w:rsidR="00CA3B7E" w:rsidRDefault="00CA3B7E"/>
  <w:p w14:paraId="1C2610F4" w14:textId="77777777" w:rsidR="00CA3B7E" w:rsidRDefault="00CA3B7E"/>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736AB" w14:textId="4DE081AB" w:rsidR="00CA3B7E" w:rsidRDefault="00CA3B7E">
    <w:pPr>
      <w:pStyle w:val="Header"/>
    </w:pPr>
    <w:r>
      <w:rPr>
        <w:noProof/>
      </w:rPr>
      <mc:AlternateContent>
        <mc:Choice Requires="wps">
          <w:drawing>
            <wp:anchor distT="0" distB="0" distL="114300" distR="114300" simplePos="0" relativeHeight="252578816" behindDoc="0" locked="0" layoutInCell="1" allowOverlap="1" wp14:anchorId="38DB6426" wp14:editId="60D4EC28">
              <wp:simplePos x="0" y="0"/>
              <wp:positionH relativeFrom="rightMargin">
                <wp:posOffset>114300</wp:posOffset>
              </wp:positionH>
              <wp:positionV relativeFrom="page">
                <wp:align>center</wp:align>
              </wp:positionV>
              <wp:extent cx="635000" cy="381000"/>
              <wp:effectExtent l="0" t="0" r="0" b="3810"/>
              <wp:wrapNone/>
              <wp:docPr id="861" name="TITUSOR6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9F4217" w14:textId="0D1BD347"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DB6426" id="_x0000_t202" coordsize="21600,21600" o:spt="202" path="m,l,21600r21600,l21600,xe">
              <v:stroke joinstyle="miter"/>
              <v:path gradientshapeok="t" o:connecttype="rect"/>
            </v:shapetype>
            <v:shape id="TITUSOR65header" o:spid="_x0000_s1254" type="#_x0000_t202" style="position:absolute;margin-left:9pt;margin-top:0;width:50pt;height:30pt;z-index:2525788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CBGAIAADQEAAAOAAAAZHJzL2Uyb0RvYy54bWysU8tu2zAQvBfoPxC815IVJ3UEy4GbwEUB&#10;IwngFDnTFGkJILkESVtyv75Lyi+kPRW9rJbc1T5mhrOHXiuyF863YCo6HuWUCMOhbs22oj/fll+m&#10;lPjATM0UGFHRg/D0Yf7506yzpSigAVULR7CI8WVnK9qEYMss87wRmvkRWGEwKMFpFvDotlntWIfV&#10;tcqKPL/LOnC1dcCF93j7NATpPNWXUvDwIqUXgaiK4mwhWZfsJtpsPmPl1jHbtPw4BvuHKTRrDTY9&#10;l3pigZGda/8opVvuwIMMIw46AylbLtIOuM04/7DNumFWpF0QHG/PMPn/V5Y/79f21ZHQf4MeCYyA&#10;dNaXHi/jPr10On5xUoJxhPBwhk30gXC8vLu5zXOMcAzdTMfRxyrZ5WfrfPguQJPoVNQhKwkstl/5&#10;MKSeUmIvA8tWqcSMMqQbGqQfzhEsrgz2uIwavdBvetLWFS2K6WmRDdQH3M/BQL23fNniFCvmwytz&#10;yDUOjvoNL2ikAuwGR4+SBtyvv93H/IpGS0mH2qmoQXFTon4YpOZ+PJlEqaXD5PZrgQd3HdlcR8xO&#10;PwKKc4zvxPLkxvygTq50oN9R5IvYE0PMcJyrojy40+ExDIrGZ8LFYpHSUF6WhZVZWx6LR1wjxm/9&#10;O3P2SERABp/hpDJWfuBjyI1/ervYBWQlkRWRHlA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LdwII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79F4217" w14:textId="0D1BD347"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72672" behindDoc="0" locked="0" layoutInCell="1" allowOverlap="1" wp14:anchorId="30F8F040" wp14:editId="59258E95">
              <wp:simplePos x="0" y="0"/>
              <wp:positionH relativeFrom="rightMargin">
                <wp:posOffset>114300</wp:posOffset>
              </wp:positionH>
              <wp:positionV relativeFrom="page">
                <wp:align>center</wp:align>
              </wp:positionV>
              <wp:extent cx="323850" cy="910590"/>
              <wp:effectExtent l="0" t="0" r="0" b="3810"/>
              <wp:wrapNone/>
              <wp:docPr id="853" name="TITUSOR6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2640CE" w14:textId="77777777" w:rsidR="00CA3B7E" w:rsidRDefault="00CA3B7E" w:rsidP="00960944">
                          <w:pPr>
                            <w:jc w:val="left"/>
                          </w:pPr>
                          <w:r w:rsidRPr="009609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0F8F040" id="_x0000_s1255" type="#_x0000_t202" style="position:absolute;margin-left:9pt;margin-top:0;width:25.5pt;height:71.7pt;z-index:252572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t5GwIAADQEAAAOAAAAZHJzL2Uyb0RvYy54bWysU01vGyEQvVfqf0Dc67XXdhqvjCM3katK&#10;VhLJqXLGLHhXYhkE2Lvur++AP5P2FOUyDMwwzLz3mN51jSY76XwNhtFBr0+JNALK2mwY/f2y+HZL&#10;iQ/clFyDkYzupad3s69fpq0tZA4V6FI6gkWML1rLaBWCLbLMi0o23PfASoNBBa7hAbduk5WOt1i9&#10;0Vne799kLbjSOhDSezx9OATpLNVXSorwpJSXgWhGsbeQrEt2HW02m/Ji47itanFsg3+gi4bXBh89&#10;l3rggZOtq/8p1dTCgQcVegKaDJSqhUwz4DSD/rtpVhW3Ms2C4Hh7hsl/XlnxuFvZZ0dC9wM6JDAC&#10;0lpfeDyM83TKNXHFTgnGEcL9GTbZBSLwcJgPb8cYERiaDPrjSYI1u1y2zoefEhoSHUYdspLA4rul&#10;D/ggpp5S4lsGFrXWiRltSMvozRDLv4ngDW3w4qXV6IVu3ZG6ZDTPJ6dB1lDucT4HB+q9FYsau1hy&#10;H565Q66xcdRveEKjNOBrcPQoqcD9+d95zGc0Wkpa1A6jBsVNif5lkJrJYDSKUkub0fh7jht3HVlf&#10;R8y2uQcU5wD/iRXJjflBn1zloHlFkc/jmxjiRmBfjIrgTpv7cFA0fhMh5/OUhvKyPCzNyopYPKIX&#10;MX7pXrmzRyICMvgIJ5Xx4h0fh9x409v5NiAriayI9AHVIwEozcTh8RtF7V/vU9bls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subt5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22640CE" w14:textId="77777777" w:rsidR="00CA3B7E" w:rsidRDefault="00CA3B7E" w:rsidP="00960944">
                    <w:pPr>
                      <w:jc w:val="left"/>
                    </w:pPr>
                    <w:r w:rsidRPr="009609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71648" behindDoc="0" locked="0" layoutInCell="1" allowOverlap="1" wp14:anchorId="10DBC0F9" wp14:editId="5986D7F0">
              <wp:simplePos x="0" y="0"/>
              <wp:positionH relativeFrom="rightMargin">
                <wp:posOffset>114300</wp:posOffset>
              </wp:positionH>
              <wp:positionV relativeFrom="page">
                <wp:align>center</wp:align>
              </wp:positionV>
              <wp:extent cx="323850" cy="910590"/>
              <wp:effectExtent l="0" t="0" r="0" b="3810"/>
              <wp:wrapNone/>
              <wp:docPr id="854" name="TITUSOR6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FFEDF" w14:textId="77777777" w:rsidR="00CA3B7E" w:rsidRDefault="00CA3B7E" w:rsidP="000F55A8">
                          <w:pPr>
                            <w:jc w:val="left"/>
                          </w:pPr>
                          <w:r w:rsidRPr="000F55A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0DBC0F9" id="_x0000_s1256" type="#_x0000_t202" style="position:absolute;margin-left:9pt;margin-top:0;width:25.5pt;height:71.7pt;z-index:2525716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FNwFwIAADQEAAAOAAAAZHJzL2Uyb0RvYy54bWysU0tvGyEQvlfqf0Dc6/UzjVfGkZvIVaUo&#10;ieRUOWMWvCsBgwB71/31HfAzaU9VLwPzYF7fx+yuM5rspA8NWEYHvT4l0gqoGrth9Ofr8sstJSFy&#10;W3ENVjK6l4HezT9/mrWulEOoQVfSE0xiQ9k6RusYXVkUQdTS8NADJy06FXjDI6p+U1Set5jd6GLY&#10;798ULfjKeRAyBLQ+HJx0nvMrJUV8VirISDSj2FvM0me5TrKYz3i58dzVjTi2wf+hC8Mbi0XPqR54&#10;5GTrmz9SmUZ4CKBiT4ApQKlGyDwDTjPof5hmVXMn8yy4nODOawr/L6142q3ciyex+wYdApgW0rpQ&#10;BjSmeTrlTTqxU4J+XOH+vDbZRSLQOBqObifoEeiaDvqTaV5rcXnsfIjfJRiSLox6RCUvi+8eQ8SC&#10;GHoKSbUsLButMzLakpbRmxGmf+fBF9riw0ur6Ra7dUeaitHhKLeQbGuo9jifhwP0wYllg1088hBf&#10;uEessXHkb3xGoTRgNTjeKKnB//qbPcUzmiQlLXKHUYvkpkT/sAjNdDAeJ6plZTz5OkTFX3vW1x67&#10;NfeA5BzgP3EiX1N81Ker8mDekOSLVBNd3Arsi1ER/Um5jwdG4zcRcrHIYUgvx+OjXTmRkqftpR2/&#10;dm/cuyMQERF8ghPLePkBj0NsehncYhsRlQzWZatHAJCaGcPjN0rcv9Zz1OWzz38D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LGkU3A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311FFEDF" w14:textId="77777777" w:rsidR="00CA3B7E" w:rsidRDefault="00CA3B7E" w:rsidP="000F55A8">
                    <w:pPr>
                      <w:jc w:val="left"/>
                    </w:pPr>
                    <w:r w:rsidRPr="000F55A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70624" behindDoc="0" locked="0" layoutInCell="1" allowOverlap="1" wp14:anchorId="2516F6F8" wp14:editId="7D0D4754">
              <wp:simplePos x="0" y="0"/>
              <wp:positionH relativeFrom="rightMargin">
                <wp:posOffset>114300</wp:posOffset>
              </wp:positionH>
              <wp:positionV relativeFrom="page">
                <wp:align>center</wp:align>
              </wp:positionV>
              <wp:extent cx="635000" cy="381000"/>
              <wp:effectExtent l="0" t="0" r="0" b="3810"/>
              <wp:wrapNone/>
              <wp:docPr id="855" name="TITUSOR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DE7FB8" w14:textId="77777777" w:rsidR="00CA3B7E" w:rsidRDefault="00CA3B7E" w:rsidP="006C362B">
                          <w:pPr>
                            <w:jc w:val="left"/>
                          </w:pPr>
                          <w:r w:rsidRPr="006C362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516F6F8" id="_x0000_s1257" type="#_x0000_t202" style="position:absolute;margin-left:9pt;margin-top:0;width:50pt;height:30pt;z-index:2525706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iIFwIAADQEAAAOAAAAZHJzL2Uyb0RvYy54bWysU8lu2zAQvRfoPxC815KXpIlgOXATuChg&#10;JAGcImeaIi0BJIcgaUvu13dIyQvSnopeRkPOaJb3HucPnVbkIJxvwJR0PMopEYZD1ZhdSX++rb7c&#10;UeIDMxVTYERJj8LTh8XnT/PWFmICNahKOIJFjC9aW9I6BFtkmee10MyPwAqDQQlOs4BHt8sqx1qs&#10;rlU2yfPbrAVXWQdceI+3T32QLlJ9KQUPL1J6EYgqKc4WknXJbqPNFnNW7ByzdcOHMdg/TKFZY7Dp&#10;udQTC4zsXfNHKd1wBx5kGHHQGUjZcJF2wG3G+YdtNjWzIu2C4Hh7hsn/v7L8+bCxr46E7ht0SGAE&#10;pLW+8HgZ9+mk0/GLkxKMI4THM2yiC4Tj5e30Js8xwjE0vRtHH6tkl5+t8+G7AE2iU1KHrCSw2GHt&#10;Q596Som9DKwapRIzypC2b5B+OEewuDLY4zJq9EK37UhTlXQyPS+yheqI+znoqfeWrxqcYs18eGUO&#10;ucbBUb/hBY1UgN1g8Cipwf36233ML2m0lLSonZIaFDcl6odBau7Hs1mUWjrMbr5O8OCuI9vriNnr&#10;R0BxjvGdWJ7cmB/UyZUO9DuKfBl7YogZjnOVlAd3OjyGXtH4TLhYLlMaysuysDYby2PxiGvE+K17&#10;Z84ORARk8BlOKmPFBz763Pint8t9QFYSWRHpHtWBAJRmont4RlH71+eUdXnsi9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am3Ii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8DE7FB8" w14:textId="77777777" w:rsidR="00CA3B7E" w:rsidRDefault="00CA3B7E" w:rsidP="006C362B">
                    <w:pPr>
                      <w:jc w:val="left"/>
                    </w:pPr>
                    <w:r w:rsidRPr="006C362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69600" behindDoc="0" locked="0" layoutInCell="1" allowOverlap="1" wp14:anchorId="01766D69" wp14:editId="37500D6B">
              <wp:simplePos x="0" y="0"/>
              <wp:positionH relativeFrom="rightMargin">
                <wp:posOffset>114300</wp:posOffset>
              </wp:positionH>
              <wp:positionV relativeFrom="page">
                <wp:align>center</wp:align>
              </wp:positionV>
              <wp:extent cx="323850" cy="910590"/>
              <wp:effectExtent l="0" t="0" r="0" b="3810"/>
              <wp:wrapNone/>
              <wp:docPr id="856"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25AE5A"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766D69" id="_x0000_s1258" type="#_x0000_t202" style="position:absolute;margin-left:9pt;margin-top:0;width:25.5pt;height:71.7pt;z-index:252569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r0BGwIAADQEAAAOAAAAZHJzL2Uyb0RvYy54bWysU01vGyEQvVfqf0Dc67XXdhqvjCM3katK&#10;VhLJqXLGLHhXYhkE2Lvur++AP5P2FOUyDMwwzLz3mN51jSY76XwNhtFBr0+JNALK2mwY/f2y+HZL&#10;iQ/clFyDkYzupad3s69fpq0tZA4V6FI6gkWML1rLaBWCLbLMi0o23PfASoNBBa7hAbduk5WOt1i9&#10;0Vne799kLbjSOhDSezx9OATpLNVXSorwpJSXgWhGsbeQrEt2HW02m/Ji47itanFsg3+gi4bXBh89&#10;l3rggZOtq/8p1dTCgQcVegKaDJSqhUwz4DSD/rtpVhW3Ms2C4Hh7hsl/XlnxuFvZZ0dC9wM6JDAC&#10;0lpfeDyM83TKNXHFTgnGEcL9GTbZBSLwcJgPb8cYERiaDPrjSYI1u1y2zoefEhoSHUYdspLA4rul&#10;D/ggpp5S4lsGFrXWiRltSMvozRDLv4ngDW3w4qXV6IVu3ZG6ZDQf5qdB1lDucT4HB+q9FYsau1hy&#10;H565Q66xcdRveEKjNOBrcPQoqcD9+d95zGc0Wkpa1A6jBsVNif5lkJrJYDSKUkub0fh7jht3HVlf&#10;R8y2uQcU5wD/iRXJjflBn1zloHlFkc/jmxjiRmBfjIrgTpv7cFA0fhMh5/OUhvKyPCzNyopYPKIX&#10;MX7pXrmzRyICMvgIJ5Xx4h0fh9x409v5NiAriayI9AHVIwEozcTh8RtF7V/vU9bls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Oxr0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025AE5A"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348E" w14:textId="77777777" w:rsidR="00CA3B7E" w:rsidRDefault="00CA3B7E">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B56B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F9BB919" w14:textId="77777777" w:rsidR="00CA3B7E" w:rsidRPr="00EC1FBB" w:rsidRDefault="00CA3B7E" w:rsidP="00EC1FBB">
    <w:pPr>
      <w:pStyle w:val="Header"/>
      <w:pBdr>
        <w:bottom w:val="single" w:sz="4" w:space="1" w:color="auto"/>
      </w:pBdr>
      <w:tabs>
        <w:tab w:val="clear" w:pos="4513"/>
        <w:tab w:val="clear" w:pos="9027"/>
      </w:tabs>
      <w:jc w:val="center"/>
    </w:pPr>
  </w:p>
  <w:p w14:paraId="5418DA8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88392AE" w14:textId="77777777" w:rsidR="00CA3B7E" w:rsidRPr="00EC1FBB" w:rsidRDefault="00CA3B7E" w:rsidP="00EC1FBB">
    <w:pPr>
      <w:pStyle w:val="Header"/>
      <w:tabs>
        <w:tab w:val="clear" w:pos="4513"/>
        <w:tab w:val="clear" w:pos="9027"/>
      </w:tabs>
      <w:jc w:val="center"/>
    </w:pPr>
  </w:p>
  <w:p w14:paraId="4A9EF4CD" w14:textId="77777777" w:rsidR="00CA3B7E" w:rsidRDefault="00CA3B7E"/>
  <w:p w14:paraId="4F224346" w14:textId="77777777" w:rsidR="00CA3B7E" w:rsidRDefault="00CA3B7E"/>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73D0" w14:textId="0C04E55B" w:rsidR="00CA3B7E" w:rsidRDefault="00CA3B7E">
    <w:pPr>
      <w:pStyle w:val="Header"/>
    </w:pPr>
    <w:r>
      <w:rPr>
        <w:noProof/>
      </w:rPr>
      <mc:AlternateContent>
        <mc:Choice Requires="wps">
          <w:drawing>
            <wp:anchor distT="0" distB="0" distL="114300" distR="114300" simplePos="0" relativeHeight="252579840" behindDoc="0" locked="0" layoutInCell="1" allowOverlap="1" wp14:anchorId="32DF91CD" wp14:editId="2DEA39EB">
              <wp:simplePos x="0" y="0"/>
              <wp:positionH relativeFrom="rightMargin">
                <wp:posOffset>114300</wp:posOffset>
              </wp:positionH>
              <wp:positionV relativeFrom="page">
                <wp:align>center</wp:align>
              </wp:positionV>
              <wp:extent cx="635000" cy="381000"/>
              <wp:effectExtent l="0" t="0" r="0" b="3810"/>
              <wp:wrapNone/>
              <wp:docPr id="862" name="TITUSOR6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2FD50E" w14:textId="1C4C6B77"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DF91CD" id="_x0000_t202" coordsize="21600,21600" o:spt="202" path="m,l,21600r21600,l21600,xe">
              <v:stroke joinstyle="miter"/>
              <v:path gradientshapeok="t" o:connecttype="rect"/>
            </v:shapetype>
            <v:shape id="TITUSOR66header" o:spid="_x0000_s1259" type="#_x0000_t202" style="position:absolute;margin-left:9pt;margin-top:0;width:50pt;height:30pt;z-index:2525798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b5GAIAADQ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VdLJdDossoXqiPs56Kn3lq8anGLNfHhl&#10;DrnGwVG/4QWNVIDd4ORRUoP79bf7mF/SaClpUTslNShuStQPg9Tcj2ezKLV0mN18neDBXUe21xGz&#10;14+A4hzjO7E8uTE/qMGVDvQ7inwZe2KIGY5zlZQHNxweQ69ofCZcLJcpDeVlWVibjeWxeMQ1YvzW&#10;vTNnT0QEZPAZBpWx4gMffW7809vlPiAriayIdI/qiQCUZqL79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UPJvk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C2FD50E" w14:textId="1C4C6B77"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77792" behindDoc="0" locked="0" layoutInCell="1" allowOverlap="1" wp14:anchorId="4017C68F" wp14:editId="6B29272D">
              <wp:simplePos x="0" y="0"/>
              <wp:positionH relativeFrom="rightMargin">
                <wp:posOffset>114300</wp:posOffset>
              </wp:positionH>
              <wp:positionV relativeFrom="page">
                <wp:align>center</wp:align>
              </wp:positionV>
              <wp:extent cx="323850" cy="910590"/>
              <wp:effectExtent l="0" t="0" r="0" b="3810"/>
              <wp:wrapNone/>
              <wp:docPr id="857" name="TITUSOR6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7F2D28" w14:textId="77777777" w:rsidR="00CA3B7E" w:rsidRDefault="00CA3B7E" w:rsidP="00960944">
                          <w:pPr>
                            <w:jc w:val="left"/>
                          </w:pPr>
                          <w:r w:rsidRPr="009609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17C68F" id="_x0000_s1260" type="#_x0000_t202" style="position:absolute;margin-left:9pt;margin-top:0;width:25.5pt;height:71.7pt;z-index:252577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Y+T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o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PYY+T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27F2D28" w14:textId="77777777" w:rsidR="00CA3B7E" w:rsidRDefault="00CA3B7E" w:rsidP="00960944">
                    <w:pPr>
                      <w:jc w:val="left"/>
                    </w:pPr>
                    <w:r w:rsidRPr="009609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76768" behindDoc="0" locked="0" layoutInCell="1" allowOverlap="1" wp14:anchorId="24D0D146" wp14:editId="79F941DE">
              <wp:simplePos x="0" y="0"/>
              <wp:positionH relativeFrom="rightMargin">
                <wp:posOffset>114300</wp:posOffset>
              </wp:positionH>
              <wp:positionV relativeFrom="page">
                <wp:align>center</wp:align>
              </wp:positionV>
              <wp:extent cx="323850" cy="910590"/>
              <wp:effectExtent l="0" t="0" r="0" b="3810"/>
              <wp:wrapNone/>
              <wp:docPr id="858" name="TITUSOR6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1FA64E" w14:textId="77777777" w:rsidR="00CA3B7E" w:rsidRDefault="00CA3B7E" w:rsidP="000F55A8">
                          <w:pPr>
                            <w:jc w:val="left"/>
                          </w:pPr>
                          <w:r w:rsidRPr="000F55A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D0D146" id="_x0000_s1261" type="#_x0000_t202" style="position:absolute;margin-left:9pt;margin-top:0;width:25.5pt;height:71.7pt;z-index:252576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8BG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o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w08B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91FA64E" w14:textId="77777777" w:rsidR="00CA3B7E" w:rsidRDefault="00CA3B7E" w:rsidP="000F55A8">
                    <w:pPr>
                      <w:jc w:val="left"/>
                    </w:pPr>
                    <w:r w:rsidRPr="000F55A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75744" behindDoc="0" locked="0" layoutInCell="1" allowOverlap="1" wp14:anchorId="6A60E0E0" wp14:editId="219FDBB3">
              <wp:simplePos x="0" y="0"/>
              <wp:positionH relativeFrom="rightMargin">
                <wp:posOffset>114300</wp:posOffset>
              </wp:positionH>
              <wp:positionV relativeFrom="page">
                <wp:align>center</wp:align>
              </wp:positionV>
              <wp:extent cx="635000" cy="381000"/>
              <wp:effectExtent l="0" t="0" r="0" b="3810"/>
              <wp:wrapNone/>
              <wp:docPr id="859" name="TITUSOR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2E7904" w14:textId="77777777" w:rsidR="00CA3B7E" w:rsidRDefault="00CA3B7E" w:rsidP="006C362B">
                          <w:pPr>
                            <w:jc w:val="left"/>
                          </w:pPr>
                          <w:r w:rsidRPr="006C362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60E0E0" id="_x0000_s1262" type="#_x0000_t202" style="position:absolute;margin-left:9pt;margin-top:0;width:50pt;height:30pt;z-index:2525757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XPFwIAADQEAAAOAAAAZHJzL2Uyb0RvYy54bWysU8lu2zAQvRfoPxC815KXuIlgOXATuChg&#10;JAGcImeaIi0BJIcgaUvu13dIeUPaU5DLaMgZzfLe4+y+04rshfMNmJIOBzklwnCoGrMt6e/X5bdb&#10;SnxgpmIKjCjpQXh6P//6ZdbaQoygBlUJR7CI8UVrS1qHYIss87wWmvkBWGEwKMFpFvDotlnlWIvV&#10;tcpGeT7NWnCVdcCF93j72AfpPNWXUvDwLKUXgaiS4mwhWZfsJtpsPmPF1jFbN/w4BvvAFJo1Bpue&#10;Sz2ywMjONf+U0g134EGGAQedgZQNF2kH3GaYv9tmXTMr0i4IjrdnmPznleVP+7V9cSR0P6BDAiMg&#10;rfWFx8u4Tyedjl+clGAcITycYRNdIBwvp+ObPMcIx9D4dhh9rJJdfrbOh58CNIlOSR2yksBi+5UP&#10;feopJfYysGyUSswoQ9q+QfrhHMHiymCPy6jRC92mI01V0tF4elpkA9UB93PQU+8tXzY4xYr58MIc&#10;co2Do37DMxqpALvB0aOkBvfnf/cxv6TRUtKidkpqUNyUqF8GqbkbTiZRaukwufk+woO7jmyuI2an&#10;HwDFOcR3YnlyY35QJ1c60G8o8kXsiSFmOM5VUh7c6fAQekXjM+FisUhpKC/LwsqsLY/FI64R49fu&#10;jTl7JCIgg09wUhkr3vHR58Y/vV3sArKSyIpI96geCUBpJrqPzyhq//qcsi6P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1Hi1z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A2E7904" w14:textId="77777777" w:rsidR="00CA3B7E" w:rsidRDefault="00CA3B7E" w:rsidP="006C362B">
                    <w:pPr>
                      <w:jc w:val="left"/>
                    </w:pPr>
                    <w:r w:rsidRPr="006C362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74720" behindDoc="0" locked="0" layoutInCell="1" allowOverlap="1" wp14:anchorId="0CBC3234" wp14:editId="2ADEB601">
              <wp:simplePos x="0" y="0"/>
              <wp:positionH relativeFrom="rightMargin">
                <wp:posOffset>114300</wp:posOffset>
              </wp:positionH>
              <wp:positionV relativeFrom="page">
                <wp:align>center</wp:align>
              </wp:positionV>
              <wp:extent cx="323850" cy="910590"/>
              <wp:effectExtent l="0" t="0" r="0" b="3810"/>
              <wp:wrapNone/>
              <wp:docPr id="860"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E6F400"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CBC3234" id="_x0000_s1263" type="#_x0000_t202" style="position:absolute;margin-left:9pt;margin-top:0;width:25.5pt;height:71.7pt;z-index:252574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S43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h6Pb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xLj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5E6F400"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88335" w14:textId="77777777" w:rsidR="00CA3B7E" w:rsidRDefault="00CA3B7E">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DDE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A5EAA9D" w14:textId="77777777" w:rsidR="00CA3B7E" w:rsidRPr="00EC1FBB" w:rsidRDefault="00CA3B7E" w:rsidP="00EC1FBB">
    <w:pPr>
      <w:pStyle w:val="Header"/>
      <w:pBdr>
        <w:bottom w:val="single" w:sz="4" w:space="1" w:color="auto"/>
      </w:pBdr>
      <w:tabs>
        <w:tab w:val="clear" w:pos="4513"/>
        <w:tab w:val="clear" w:pos="9027"/>
      </w:tabs>
      <w:jc w:val="center"/>
    </w:pPr>
  </w:p>
  <w:p w14:paraId="6CC3F08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3EF13F4" w14:textId="77777777" w:rsidR="00CA3B7E" w:rsidRPr="00EC1FBB" w:rsidRDefault="00CA3B7E" w:rsidP="00EC1FBB">
    <w:pPr>
      <w:pStyle w:val="Header"/>
      <w:tabs>
        <w:tab w:val="clear" w:pos="4513"/>
        <w:tab w:val="clear" w:pos="9027"/>
      </w:tabs>
      <w:jc w:val="center"/>
    </w:pPr>
  </w:p>
  <w:p w14:paraId="75DD585F" w14:textId="77777777" w:rsidR="00CA3B7E" w:rsidRDefault="00CA3B7E"/>
  <w:p w14:paraId="47942175" w14:textId="77777777" w:rsidR="00CA3B7E" w:rsidRDefault="00CA3B7E"/>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FD213" w14:textId="6C92DCF2" w:rsidR="00CA3B7E" w:rsidRDefault="00CA3B7E">
    <w:pPr>
      <w:pStyle w:val="Header"/>
    </w:pPr>
    <w:r>
      <w:rPr>
        <w:noProof/>
      </w:rPr>
      <mc:AlternateContent>
        <mc:Choice Requires="wps">
          <w:drawing>
            <wp:anchor distT="0" distB="0" distL="114300" distR="114300" simplePos="0" relativeHeight="252599296" behindDoc="0" locked="0" layoutInCell="1" allowOverlap="1" wp14:anchorId="5933330A" wp14:editId="79B86B05">
              <wp:simplePos x="0" y="0"/>
              <wp:positionH relativeFrom="rightMargin">
                <wp:posOffset>114300</wp:posOffset>
              </wp:positionH>
              <wp:positionV relativeFrom="page">
                <wp:align>center</wp:align>
              </wp:positionV>
              <wp:extent cx="635000" cy="381000"/>
              <wp:effectExtent l="0" t="0" r="0" b="3810"/>
              <wp:wrapNone/>
              <wp:docPr id="878" name="TITUSOR6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ABA7DF" w14:textId="071257A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933330A" id="_x0000_t202" coordsize="21600,21600" o:spt="202" path="m,l,21600r21600,l21600,xe">
              <v:stroke joinstyle="miter"/>
              <v:path gradientshapeok="t" o:connecttype="rect"/>
            </v:shapetype>
            <v:shape id="TITUSOR67header" o:spid="_x0000_s1264" type="#_x0000_t202" style="position:absolute;margin-left:9pt;margin-top:0;width:50pt;height:30pt;z-index:2525992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09B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1V0tF4elpkA9UB93PQU+8tXzY4xYr58MIc&#10;co2Do37DMxqpALvB0aOkBvfnf/cxv6TRUtKidkpqUNyUqF8GqbkbTiZRaukwufk+woO7jmyuI2an&#10;HwDFOcR3YnlyY35QJ1c60G8o8kXsiSFmOM5VUh7c6fAQekXjM+FisUhpKC/LwsqsLY/FI64R49fu&#10;jTl7JCIgg09wUhkr3vHR58Y/vV3sArKSyIpI96geCUBpJrqPzyhq//qcsi6P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qFNPQ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FABA7DF" w14:textId="071257A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85984" behindDoc="0" locked="0" layoutInCell="1" allowOverlap="1" wp14:anchorId="79EAD5C7" wp14:editId="411819F2">
              <wp:simplePos x="0" y="0"/>
              <wp:positionH relativeFrom="rightMargin">
                <wp:posOffset>114300</wp:posOffset>
              </wp:positionH>
              <wp:positionV relativeFrom="page">
                <wp:align>center</wp:align>
              </wp:positionV>
              <wp:extent cx="323850" cy="910590"/>
              <wp:effectExtent l="0" t="0" r="0" b="3810"/>
              <wp:wrapNone/>
              <wp:docPr id="863" name="TITUSOR6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7DA830" w14:textId="77777777" w:rsidR="00CA3B7E" w:rsidRDefault="00CA3B7E" w:rsidP="004B6077">
                          <w:pPr>
                            <w:jc w:val="left"/>
                          </w:pPr>
                          <w:r w:rsidRPr="004B60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EAD5C7" id="_x0000_s1265" type="#_x0000_t202" style="position:absolute;margin-left:9pt;margin-top:0;width:25.5pt;height:71.7pt;z-index:252585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tS5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o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zmtS5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27DA830" w14:textId="77777777" w:rsidR="00CA3B7E" w:rsidRDefault="00CA3B7E" w:rsidP="004B6077">
                    <w:pPr>
                      <w:jc w:val="left"/>
                    </w:pPr>
                    <w:r w:rsidRPr="004B60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84960" behindDoc="0" locked="0" layoutInCell="1" allowOverlap="1" wp14:anchorId="54A82D0F" wp14:editId="52D5719D">
              <wp:simplePos x="0" y="0"/>
              <wp:positionH relativeFrom="rightMargin">
                <wp:posOffset>114300</wp:posOffset>
              </wp:positionH>
              <wp:positionV relativeFrom="page">
                <wp:align>center</wp:align>
              </wp:positionV>
              <wp:extent cx="323850" cy="910590"/>
              <wp:effectExtent l="0" t="0" r="0" b="3810"/>
              <wp:wrapNone/>
              <wp:docPr id="864" name="TITUSOR6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349033" w14:textId="77777777" w:rsidR="00CA3B7E" w:rsidRDefault="00CA3B7E" w:rsidP="00960944">
                          <w:pPr>
                            <w:jc w:val="left"/>
                          </w:pPr>
                          <w:r w:rsidRPr="009609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4A82D0F" id="_x0000_s1266" type="#_x0000_t202" style="position:absolute;margin-left:9pt;margin-top:0;width:25.5pt;height:71.7pt;z-index:252584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81cGAIAADQEAAAOAAAAZHJzL2Uyb0RvYy54bWysU8lu2zAQvRfoPxC81/KaxoLlwE3gokCQ&#10;BHCKnGmKsgSQHIIcW3K/vkN6TdpT0cuQs3C29zi764xmO+VDA7bgg16fM2UllI3dFPzn6/LLLWcB&#10;hS2FBqsKvleB380/f5q1LldDqEGXyjNKYkPeuoLXiC7PsiBrZUTogVOWnBV4I5BUv8lKL1rKbnQ2&#10;7PdvshZ86TxIFQJZHw5OPk/5q0pJfK6qoJDpglNvmKRPch1lNp+JfOOFqxt5bEP8QxdGNJaKnlM9&#10;CBRs65s/UplGeghQYU+CyaCqGqnSDDTNoP9hmlUtnEqz0HKCO68p/L+08mm3ci+eYfcNOgIwLqR1&#10;IQ9kjPN0lTfxpE4Z+WmF+/PaVIdMknE0HN1OyCPJNR30J9O01uzy2PmA3xUYFi8F94RKWpbYPQak&#10;ghR6Com1LCwbrRMy2rK24DcjSv/OQy+0pYeXVuMNu3XHmrLgw3FqIdrWUO5pPg8H6IOTy4a6eBQB&#10;X4QnrKlx4i8+k6g0UDU43jirwf/6mz3GFzxKzlriTsEtkZsz/cMSNNPBmMozTMp48nVIir/2rK89&#10;dmvugcg5oH/iZLrGeNSna+XBvBHJF7EmuYSV1FfBJfqTco8HRtM3kWqxSGFELyfw0a6cjMnj9uKO&#10;X7s34d0RCCQEn+DEMpF/wOMQG18Gt9gioZLAumz1CABRM2F4/EaR+9d6irp89vlv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vR81c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18349033" w14:textId="77777777" w:rsidR="00CA3B7E" w:rsidRDefault="00CA3B7E" w:rsidP="00960944">
                    <w:pPr>
                      <w:jc w:val="left"/>
                    </w:pPr>
                    <w:r w:rsidRPr="009609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83936" behindDoc="0" locked="0" layoutInCell="1" allowOverlap="1" wp14:anchorId="617473B8" wp14:editId="4B8831F6">
              <wp:simplePos x="0" y="0"/>
              <wp:positionH relativeFrom="rightMargin">
                <wp:posOffset>114300</wp:posOffset>
              </wp:positionH>
              <wp:positionV relativeFrom="page">
                <wp:align>center</wp:align>
              </wp:positionV>
              <wp:extent cx="323850" cy="910590"/>
              <wp:effectExtent l="0" t="0" r="0" b="3810"/>
              <wp:wrapNone/>
              <wp:docPr id="865" name="TITUSOR6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D6C2E2" w14:textId="77777777" w:rsidR="00CA3B7E" w:rsidRDefault="00CA3B7E" w:rsidP="000F55A8">
                          <w:pPr>
                            <w:jc w:val="left"/>
                          </w:pPr>
                          <w:r w:rsidRPr="000F55A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7473B8" id="_x0000_s1267" type="#_x0000_t202" style="position:absolute;margin-left:9pt;margin-top:0;width:25.5pt;height:71.7pt;z-index:252583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KJ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H4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D1go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5D6C2E2" w14:textId="77777777" w:rsidR="00CA3B7E" w:rsidRDefault="00CA3B7E" w:rsidP="000F55A8">
                    <w:pPr>
                      <w:jc w:val="left"/>
                    </w:pPr>
                    <w:r w:rsidRPr="000F55A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82912" behindDoc="0" locked="0" layoutInCell="1" allowOverlap="1" wp14:anchorId="42F17538" wp14:editId="442AD0CA">
              <wp:simplePos x="0" y="0"/>
              <wp:positionH relativeFrom="rightMargin">
                <wp:posOffset>114300</wp:posOffset>
              </wp:positionH>
              <wp:positionV relativeFrom="page">
                <wp:align>center</wp:align>
              </wp:positionV>
              <wp:extent cx="635000" cy="381000"/>
              <wp:effectExtent l="0" t="0" r="0" b="3810"/>
              <wp:wrapNone/>
              <wp:docPr id="866" name="TITUSOR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716728" w14:textId="77777777" w:rsidR="00CA3B7E" w:rsidRDefault="00CA3B7E" w:rsidP="006C362B">
                          <w:pPr>
                            <w:jc w:val="left"/>
                          </w:pPr>
                          <w:r w:rsidRPr="006C362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2F17538" id="_x0000_s1268" type="#_x0000_t202" style="position:absolute;margin-left:9pt;margin-top:0;width:50pt;height:30pt;z-index:2525829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vcAFw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urkk+mk+Mia6j2tB/CQL13ctnSFE/Ch1eB&#10;xDUNTvoNL2RqDdQNDh5nDeCvv93H/JJHy1lH2im5JXFzpn9YouZuPJ1GqaXD9PrrhA54GVlfRuzW&#10;PACJc0zvxMnkxvygj26NYN5J5IvYk0LCSpqr5DLg8fAQBkXTM5FqsUhpJC8nwpNdORmLR1wjxm/9&#10;u0B3ICIQg89wVJkoPvAx5MY/vVtsA7GSyIpID6geCCBpJroPzyhq//Kcss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NF73A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7716728" w14:textId="77777777" w:rsidR="00CA3B7E" w:rsidRDefault="00CA3B7E" w:rsidP="006C362B">
                    <w:pPr>
                      <w:jc w:val="left"/>
                    </w:pPr>
                    <w:r w:rsidRPr="006C362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81888" behindDoc="0" locked="0" layoutInCell="1" allowOverlap="1" wp14:anchorId="3998C15B" wp14:editId="343E9015">
              <wp:simplePos x="0" y="0"/>
              <wp:positionH relativeFrom="rightMargin">
                <wp:posOffset>114300</wp:posOffset>
              </wp:positionH>
              <wp:positionV relativeFrom="page">
                <wp:align>center</wp:align>
              </wp:positionV>
              <wp:extent cx="323850" cy="910590"/>
              <wp:effectExtent l="0" t="0" r="0" b="3810"/>
              <wp:wrapNone/>
              <wp:docPr id="867"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D87A11"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98C15B" id="_x0000_s1269" type="#_x0000_t202" style="position:absolute;margin-left:9pt;margin-top:0;width:25.5pt;height:71.7pt;z-index:252581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2z4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4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vl2z4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AD87A11"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04260" w14:textId="77777777" w:rsidR="00CA3B7E" w:rsidRDefault="00CA3B7E">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D053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A2E56AB" w14:textId="77777777" w:rsidR="00CA3B7E" w:rsidRPr="00EC1FBB" w:rsidRDefault="00CA3B7E" w:rsidP="00EC1FBB">
    <w:pPr>
      <w:pStyle w:val="Header"/>
      <w:pBdr>
        <w:bottom w:val="single" w:sz="4" w:space="1" w:color="auto"/>
      </w:pBdr>
      <w:tabs>
        <w:tab w:val="clear" w:pos="4513"/>
        <w:tab w:val="clear" w:pos="9027"/>
      </w:tabs>
      <w:jc w:val="center"/>
    </w:pPr>
  </w:p>
  <w:p w14:paraId="2EBF947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6AEA758" w14:textId="77777777" w:rsidR="00CA3B7E" w:rsidRPr="00EC1FBB" w:rsidRDefault="00CA3B7E" w:rsidP="00EC1FBB">
    <w:pPr>
      <w:pStyle w:val="Header"/>
      <w:tabs>
        <w:tab w:val="clear" w:pos="4513"/>
        <w:tab w:val="clear" w:pos="9027"/>
      </w:tabs>
      <w:jc w:val="center"/>
    </w:pPr>
  </w:p>
  <w:p w14:paraId="75568AD8" w14:textId="77777777" w:rsidR="00CA3B7E" w:rsidRDefault="00CA3B7E"/>
  <w:p w14:paraId="1419834C" w14:textId="77777777" w:rsidR="00CA3B7E" w:rsidRDefault="00CA3B7E"/>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4CBE4" w14:textId="3B00A7CD" w:rsidR="00CA3B7E" w:rsidRDefault="00CA3B7E">
    <w:pPr>
      <w:pStyle w:val="Header"/>
    </w:pPr>
    <w:r>
      <w:rPr>
        <w:noProof/>
      </w:rPr>
      <mc:AlternateContent>
        <mc:Choice Requires="wps">
          <w:drawing>
            <wp:anchor distT="0" distB="0" distL="114300" distR="114300" simplePos="0" relativeHeight="252600320" behindDoc="0" locked="0" layoutInCell="1" allowOverlap="1" wp14:anchorId="23324927" wp14:editId="2D5023B9">
              <wp:simplePos x="0" y="0"/>
              <wp:positionH relativeFrom="rightMargin">
                <wp:posOffset>114300</wp:posOffset>
              </wp:positionH>
              <wp:positionV relativeFrom="page">
                <wp:align>center</wp:align>
              </wp:positionV>
              <wp:extent cx="635000" cy="381000"/>
              <wp:effectExtent l="0" t="0" r="0" b="3810"/>
              <wp:wrapNone/>
              <wp:docPr id="879" name="TITUSOR6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2DB77A" w14:textId="587D6A3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3324927" id="_x0000_t202" coordsize="21600,21600" o:spt="202" path="m,l,21600r21600,l21600,xe">
              <v:stroke joinstyle="miter"/>
              <v:path gradientshapeok="t" o:connecttype="rect"/>
            </v:shapetype>
            <v:shape id="TITUSOR68header" o:spid="_x0000_s1270" type="#_x0000_t202" style="position:absolute;margin-left:9pt;margin-top:0;width:50pt;height:30pt;z-index:2526003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WS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Z9Mp8dF1lDtaT8PA/XByWVLUzyJgK/C&#10;E9c0OOkXX8jUGqgbHDzOGvC//nYf80seLWcdaafklsTNmf5hiZq78XQapZYO0+uvEzr4y8j6MmK3&#10;5gFInGN6J04mN+ajPrq1B/NOIl/EnhQSVtJcJZfoj4cHHBRNz0SqxSKlkbycwCe7cjIWj7hGjN/6&#10;d+HdgQgkBp/hqDJRfOBjyI1/BrfYIrGSyIpID6geCCBpJroPzyhq//Kcss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9fnFk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02DB77A" w14:textId="587D6A3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92128" behindDoc="0" locked="0" layoutInCell="1" allowOverlap="1" wp14:anchorId="14DE9E5B" wp14:editId="3B6DC933">
              <wp:simplePos x="0" y="0"/>
              <wp:positionH relativeFrom="rightMargin">
                <wp:posOffset>114300</wp:posOffset>
              </wp:positionH>
              <wp:positionV relativeFrom="page">
                <wp:align>center</wp:align>
              </wp:positionV>
              <wp:extent cx="323850" cy="910590"/>
              <wp:effectExtent l="0" t="0" r="0" b="3810"/>
              <wp:wrapNone/>
              <wp:docPr id="868" name="TITUSOR6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C69CA8" w14:textId="77777777" w:rsidR="00CA3B7E" w:rsidRDefault="00CA3B7E" w:rsidP="004B6077">
                          <w:pPr>
                            <w:jc w:val="left"/>
                          </w:pPr>
                          <w:r w:rsidRPr="004B60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DE9E5B" id="_x0000_s1271" type="#_x0000_t202" style="position:absolute;margin-left:9pt;margin-top:0;width:25.5pt;height:71.7pt;z-index:252592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F5q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4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uMF5q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4C69CA8" w14:textId="77777777" w:rsidR="00CA3B7E" w:rsidRDefault="00CA3B7E" w:rsidP="004B6077">
                    <w:pPr>
                      <w:jc w:val="left"/>
                    </w:pPr>
                    <w:r w:rsidRPr="004B60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91104" behindDoc="0" locked="0" layoutInCell="1" allowOverlap="1" wp14:anchorId="7DCC6F95" wp14:editId="26E1A0F7">
              <wp:simplePos x="0" y="0"/>
              <wp:positionH relativeFrom="rightMargin">
                <wp:posOffset>114300</wp:posOffset>
              </wp:positionH>
              <wp:positionV relativeFrom="page">
                <wp:align>center</wp:align>
              </wp:positionV>
              <wp:extent cx="323850" cy="910590"/>
              <wp:effectExtent l="0" t="0" r="0" b="3810"/>
              <wp:wrapNone/>
              <wp:docPr id="869" name="TITUSOR6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BA40CE" w14:textId="77777777" w:rsidR="00CA3B7E" w:rsidRDefault="00CA3B7E" w:rsidP="00960944">
                          <w:pPr>
                            <w:jc w:val="left"/>
                          </w:pPr>
                          <w:r w:rsidRPr="00960944">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CC6F95" id="_x0000_s1272" type="#_x0000_t202" style="position:absolute;margin-left:9pt;margin-top:0;width:25.5pt;height:71.7pt;z-index:252591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P/O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B2Op+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u4P/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FBA40CE" w14:textId="77777777" w:rsidR="00CA3B7E" w:rsidRDefault="00CA3B7E" w:rsidP="00960944">
                    <w:pPr>
                      <w:jc w:val="left"/>
                    </w:pPr>
                    <w:r w:rsidRPr="00960944">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90080" behindDoc="0" locked="0" layoutInCell="1" allowOverlap="1" wp14:anchorId="38E8E4B2" wp14:editId="599A46A5">
              <wp:simplePos x="0" y="0"/>
              <wp:positionH relativeFrom="rightMargin">
                <wp:posOffset>114300</wp:posOffset>
              </wp:positionH>
              <wp:positionV relativeFrom="page">
                <wp:align>center</wp:align>
              </wp:positionV>
              <wp:extent cx="323850" cy="910590"/>
              <wp:effectExtent l="0" t="0" r="0" b="3810"/>
              <wp:wrapNone/>
              <wp:docPr id="870" name="TITUSOR6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C8A913" w14:textId="77777777" w:rsidR="00CA3B7E" w:rsidRDefault="00CA3B7E" w:rsidP="000F55A8">
                          <w:pPr>
                            <w:jc w:val="left"/>
                          </w:pPr>
                          <w:r w:rsidRPr="000F55A8">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E8E4B2" id="_x0000_s1273" type="#_x0000_t202" style="position:absolute;margin-left:9pt;margin-top:0;width:25.5pt;height:71.7pt;z-index:252590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rAb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h+Pb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FSsB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5C8A913" w14:textId="77777777" w:rsidR="00CA3B7E" w:rsidRDefault="00CA3B7E" w:rsidP="000F55A8">
                    <w:pPr>
                      <w:jc w:val="left"/>
                    </w:pPr>
                    <w:r w:rsidRPr="000F55A8">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89056" behindDoc="0" locked="0" layoutInCell="1" allowOverlap="1" wp14:anchorId="0E951ACF" wp14:editId="09323C23">
              <wp:simplePos x="0" y="0"/>
              <wp:positionH relativeFrom="rightMargin">
                <wp:posOffset>114300</wp:posOffset>
              </wp:positionH>
              <wp:positionV relativeFrom="page">
                <wp:align>center</wp:align>
              </wp:positionV>
              <wp:extent cx="635000" cy="381000"/>
              <wp:effectExtent l="0" t="0" r="0" b="3810"/>
              <wp:wrapNone/>
              <wp:docPr id="871" name="TITUSOR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E8F03F" w14:textId="77777777" w:rsidR="00CA3B7E" w:rsidRDefault="00CA3B7E" w:rsidP="006C362B">
                          <w:pPr>
                            <w:jc w:val="left"/>
                          </w:pPr>
                          <w:r w:rsidRPr="006C362B">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E951ACF" id="_x0000_s1274" type="#_x0000_t202" style="position:absolute;margin-left:9pt;margin-top:0;width:50pt;height:30pt;z-index:2525890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NFtGAIAADQ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lkOhsW2UJ1xP0c9NR7y1cNTrFmPrwy&#10;h1zj4Kjf8IJGKsBucPIoqcH9+tt9zC9ptJS0qJ2SGhQ3JeqHQWrux9NplFo6TG+/TvDgriPb64jZ&#10;60dAcY7xnVie3Jgf1OBKB/odRb6MPTHEDMe5SsqDGw6PoVc0PhMulsuUhvKyLKzNxvJYPOIaMX7r&#10;3pmzJyICMvgMg8pY8YGPPjf+6e1yH5CVRFZEukf1RABKM9F9ekZR+9fnlHV57I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aw0W0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6E8F03F" w14:textId="77777777" w:rsidR="00CA3B7E" w:rsidRDefault="00CA3B7E" w:rsidP="006C362B">
                    <w:pPr>
                      <w:jc w:val="left"/>
                    </w:pPr>
                    <w:r w:rsidRPr="006C362B">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588032" behindDoc="0" locked="0" layoutInCell="1" allowOverlap="1" wp14:anchorId="6739C262" wp14:editId="2DE3283B">
              <wp:simplePos x="0" y="0"/>
              <wp:positionH relativeFrom="rightMargin">
                <wp:posOffset>114300</wp:posOffset>
              </wp:positionH>
              <wp:positionV relativeFrom="page">
                <wp:align>center</wp:align>
              </wp:positionV>
              <wp:extent cx="323850" cy="910590"/>
              <wp:effectExtent l="0" t="0" r="0" b="3810"/>
              <wp:wrapNone/>
              <wp:docPr id="872" name="TITUSOR5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7AEF79" w14:textId="77777777" w:rsidR="00CA3B7E" w:rsidRDefault="00CA3B7E" w:rsidP="009C2032">
                          <w:pPr>
                            <w:jc w:val="left"/>
                          </w:pPr>
                          <w:r w:rsidRPr="009C203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739C262" id="_x0000_s1275" type="#_x0000_t202" style="position:absolute;margin-left:9pt;margin-top:0;width:25.5pt;height:71.7pt;z-index:252588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UqV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4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teUq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37AEF79" w14:textId="77777777" w:rsidR="00CA3B7E" w:rsidRDefault="00CA3B7E" w:rsidP="009C2032">
                    <w:pPr>
                      <w:jc w:val="left"/>
                    </w:pPr>
                    <w:r w:rsidRPr="009C2032">
                      <w:rPr>
                        <w:color w:val="235C24"/>
                        <w:sz w:val="17"/>
                      </w:rPr>
                      <w:t>WTO - Internal</w:t>
                    </w:r>
                  </w:p>
                </w:txbxContent>
              </v:textbox>
              <w10:wrap anchorx="margin" anchory="page"/>
            </v:shape>
          </w:pict>
        </mc:Fallback>
      </mc:AlternateConten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68AD9" w14:textId="77777777" w:rsidR="00CA3B7E" w:rsidRDefault="00CA3B7E">
    <w:pPr>
      <w:pStyle w:val="Header"/>
    </w:pP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AC4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9BF5B4F" w14:textId="77777777" w:rsidR="00CA3B7E" w:rsidRPr="00EC1FBB" w:rsidRDefault="00CA3B7E" w:rsidP="00EC1FBB">
    <w:pPr>
      <w:pStyle w:val="Header"/>
      <w:pBdr>
        <w:bottom w:val="single" w:sz="4" w:space="1" w:color="auto"/>
      </w:pBdr>
      <w:tabs>
        <w:tab w:val="clear" w:pos="4513"/>
        <w:tab w:val="clear" w:pos="9027"/>
      </w:tabs>
      <w:jc w:val="center"/>
    </w:pPr>
  </w:p>
  <w:p w14:paraId="4D1EBEC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F8A2419" w14:textId="77777777" w:rsidR="00CA3B7E" w:rsidRPr="00EC1FBB" w:rsidRDefault="00CA3B7E" w:rsidP="00EC1FBB">
    <w:pPr>
      <w:pStyle w:val="Header"/>
      <w:tabs>
        <w:tab w:val="clear" w:pos="4513"/>
        <w:tab w:val="clear" w:pos="9027"/>
      </w:tabs>
      <w:jc w:val="center"/>
    </w:pPr>
  </w:p>
  <w:p w14:paraId="6197AF51" w14:textId="77777777" w:rsidR="00CA3B7E" w:rsidRDefault="00CA3B7E"/>
  <w:p w14:paraId="132DA745" w14:textId="77777777" w:rsidR="00CA3B7E" w:rsidRDefault="00CA3B7E"/>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2E9D7" w14:textId="3DA7DE40" w:rsidR="00CA3B7E" w:rsidRDefault="00CA3B7E">
    <w:pPr>
      <w:pStyle w:val="Header"/>
    </w:pPr>
    <w:r>
      <w:rPr>
        <w:noProof/>
      </w:rPr>
      <mc:AlternateContent>
        <mc:Choice Requires="wps">
          <w:drawing>
            <wp:anchor distT="0" distB="0" distL="114300" distR="114300" simplePos="0" relativeHeight="252601344" behindDoc="0" locked="0" layoutInCell="1" allowOverlap="1" wp14:anchorId="6C06203A" wp14:editId="6BB52DAF">
              <wp:simplePos x="0" y="0"/>
              <wp:positionH relativeFrom="rightMargin">
                <wp:posOffset>114300</wp:posOffset>
              </wp:positionH>
              <wp:positionV relativeFrom="page">
                <wp:align>center</wp:align>
              </wp:positionV>
              <wp:extent cx="635000" cy="381000"/>
              <wp:effectExtent l="0" t="0" r="0" b="3810"/>
              <wp:wrapNone/>
              <wp:docPr id="881" name="TITUSOR6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601F97" w14:textId="3011FCC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C06203A" id="_x0000_t202" coordsize="21600,21600" o:spt="202" path="m,l,21600r21600,l21600,xe">
              <v:stroke joinstyle="miter"/>
              <v:path gradientshapeok="t" o:connecttype="rect"/>
            </v:shapetype>
            <v:shape id="TITUSOR69header" o:spid="_x0000_s1276" type="#_x0000_t202" style="position:absolute;margin-left:9pt;margin-top:0;width:50pt;height:30pt;z-index:2526013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3axFQIAADQEAAAOAAAAZHJzL2Uyb0RvYy54bWysU1tr2zAUfh/sPwi9L3bSpGtNnJK1ZAxC&#10;W0hHnxVZig2SjpCU2Nmv35HsXOj2NPZyfG4+t+/T/KHTihyE8w2Yko5HOSXCcKgasyvpz7fVlztK&#10;fGCmYgqMKOlRePqw+Pxp3tpCTKAGVQlHsIjxRWtLWodgiyzzvBaa+RFYYTAowWkW0HS7rHKsxepa&#10;ZZM8v81acJV1wIX36H3qg3SR6kspeHiR0otAVElxtpCkS3IbZbaYs2LnmK0bPozB/mEKzRqDTc+l&#10;nlhgZO+aP0rphjvwIMOIg85AyoaLtANuM84/bLOpmRVpFzyOt+cz+f9Xlj8fNvbVkdB9gw4BjAdp&#10;rS88OuM+nXQ6fnFSgnE84fF8NtEFwtF5ezPLc4xwDN3cjaOOVbLLz9b58F2AJlEpqUNU0rHYYe1D&#10;n3pKib0MrBqlEjLKkLZvkH44R7C4MtjjMmrUQrftSFOVdDJLI0TfFqoj7uegh95bvmpwijXz4ZU5&#10;xBoHR/6GFxRSAXaDQaOkBvfrb/6YX9IoKWmROyU1SG5K1A+D0NyPp9NItWRMZ18naLjryPY6Yvb6&#10;EZCcY3wnlic15gd1UqUD/Y4kX8aeGGKG41wl5cGdjMfQMxqfCRfLZUpDelkW1mZjeSwe7xpv/Na9&#10;M2cHIAIi+AwnlrHiAx59bvzT2+U+ICoJrMtVBwCQmgnu4RlF7l/bKevy2Be/AQ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JQf&#10;drE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60601F97" w14:textId="3011FCC9" w:rsidR="00CA3B7E" w:rsidRDefault="00CA3B7E" w:rsidP="006E7FEC">
                    <w:pPr>
                      <w:jc w:val="left"/>
                    </w:pPr>
                    <w:r w:rsidRPr="006E7FEC">
                      <w:rPr>
                        <w:color w:val="235C24"/>
                        <w:sz w:val="17"/>
                      </w:rPr>
                      <w:t>WTO - Internal</w:t>
                    </w:r>
                  </w:p>
                </w:txbxContent>
              </v:textbox>
              <w10:wrap anchorx="margin" anchory="page"/>
            </v:shape>
          </w:pict>
        </mc:Fallback>
      </mc:AlternateConten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29A9E" w14:textId="77777777" w:rsidR="00CA3B7E" w:rsidRDefault="00CA3B7E">
    <w:pPr>
      <w:pStyle w:val="Header"/>
    </w:pP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3BDF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E1AAD93" w14:textId="77777777" w:rsidR="00CA3B7E" w:rsidRPr="00EC1FBB" w:rsidRDefault="00CA3B7E" w:rsidP="00EC1FBB">
    <w:pPr>
      <w:pStyle w:val="Header"/>
      <w:pBdr>
        <w:bottom w:val="single" w:sz="4" w:space="1" w:color="auto"/>
      </w:pBdr>
      <w:tabs>
        <w:tab w:val="clear" w:pos="4513"/>
        <w:tab w:val="clear" w:pos="9027"/>
      </w:tabs>
      <w:jc w:val="center"/>
    </w:pPr>
  </w:p>
  <w:p w14:paraId="1081D73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02B1C4B" w14:textId="77777777" w:rsidR="00CA3B7E" w:rsidRPr="00EC1FBB" w:rsidRDefault="00CA3B7E" w:rsidP="00EC1FBB">
    <w:pPr>
      <w:pStyle w:val="Header"/>
      <w:tabs>
        <w:tab w:val="clear" w:pos="4513"/>
        <w:tab w:val="clear" w:pos="9027"/>
      </w:tabs>
      <w:jc w:val="center"/>
    </w:pPr>
  </w:p>
  <w:p w14:paraId="70E960FB" w14:textId="77777777" w:rsidR="00CA3B7E" w:rsidRDefault="00CA3B7E"/>
  <w:p w14:paraId="443A6110" w14:textId="77777777" w:rsidR="00CA3B7E" w:rsidRDefault="00CA3B7E"/>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CE4E" w14:textId="2D1E6F21" w:rsidR="00CA3B7E" w:rsidRDefault="00CA3B7E">
    <w:pPr>
      <w:pStyle w:val="Header"/>
    </w:pPr>
    <w:r>
      <w:rPr>
        <w:noProof/>
      </w:rPr>
      <mc:AlternateContent>
        <mc:Choice Requires="wps">
          <w:drawing>
            <wp:anchor distT="0" distB="0" distL="114300" distR="114300" simplePos="0" relativeHeight="252602368" behindDoc="0" locked="0" layoutInCell="1" allowOverlap="1" wp14:anchorId="039A0608" wp14:editId="60694443">
              <wp:simplePos x="0" y="0"/>
              <wp:positionH relativeFrom="rightMargin">
                <wp:posOffset>114300</wp:posOffset>
              </wp:positionH>
              <wp:positionV relativeFrom="page">
                <wp:align>center</wp:align>
              </wp:positionV>
              <wp:extent cx="635000" cy="381000"/>
              <wp:effectExtent l="0" t="0" r="0" b="3810"/>
              <wp:wrapNone/>
              <wp:docPr id="882" name="TITUSOR7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BA5B86" w14:textId="7EB5074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39A0608" id="_x0000_t202" coordsize="21600,21600" o:spt="202" path="m,l,21600r21600,l21600,xe">
              <v:stroke joinstyle="miter"/>
              <v:path gradientshapeok="t" o:connecttype="rect"/>
            </v:shapetype>
            <v:shape id="TITUSOR70header" o:spid="_x0000_s1277" type="#_x0000_t202" style="position:absolute;margin-left:9pt;margin-top:0;width:50pt;height:30pt;z-index:2526023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Tlk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T2XmRLVRH3M9BT723fNXgFGvmwytz&#10;yDUOjvoNL2ikAuwGg0dJDe7X3+5jfkmjpaRF7ZTUoLgpUT8MUnM/nk6j1NJhOvs6wYO7jmyvI2av&#10;HwHFOcZ3YnlyY35QJ1c60O8o8mXsiSFmOM5VUh7c6fAYekXjM+FiuUxpKC/LwtpsLI/FI64R47fu&#10;nTk7EBGQwWc4qYwVH/joc+Of3i73AVlJZEWke1QHAlCaie7hGUXtX59T1uWx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6605Z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1BA5B86" w14:textId="7EB50744" w:rsidR="00CA3B7E" w:rsidRDefault="00CA3B7E" w:rsidP="006E7FEC">
                    <w:pPr>
                      <w:jc w:val="left"/>
                    </w:pPr>
                    <w:r w:rsidRPr="006E7FEC">
                      <w:rPr>
                        <w:color w:val="235C24"/>
                        <w:sz w:val="17"/>
                      </w:rPr>
                      <w:t>WTO - Internal</w:t>
                    </w:r>
                  </w:p>
                </w:txbxContent>
              </v:textbox>
              <w10:wrap anchorx="margin" anchory="page"/>
            </v:shape>
          </w:pict>
        </mc:Fallback>
      </mc:AlternateConten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65B2D" w14:textId="77777777" w:rsidR="00CA3B7E" w:rsidRDefault="00CA3B7E">
    <w:pPr>
      <w:pStyle w:val="Header"/>
    </w:pP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8320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4B370B5" w14:textId="77777777" w:rsidR="00CA3B7E" w:rsidRPr="00EC1FBB" w:rsidRDefault="00CA3B7E" w:rsidP="00EC1FBB">
    <w:pPr>
      <w:pStyle w:val="Header"/>
      <w:pBdr>
        <w:bottom w:val="single" w:sz="4" w:space="1" w:color="auto"/>
      </w:pBdr>
      <w:tabs>
        <w:tab w:val="clear" w:pos="4513"/>
        <w:tab w:val="clear" w:pos="9027"/>
      </w:tabs>
      <w:jc w:val="center"/>
    </w:pPr>
  </w:p>
  <w:p w14:paraId="02F7C4D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6484ED0" w14:textId="77777777" w:rsidR="00CA3B7E" w:rsidRPr="00EC1FBB" w:rsidRDefault="00CA3B7E" w:rsidP="00EC1FBB">
    <w:pPr>
      <w:pStyle w:val="Header"/>
      <w:tabs>
        <w:tab w:val="clear" w:pos="4513"/>
        <w:tab w:val="clear" w:pos="9027"/>
      </w:tabs>
      <w:jc w:val="center"/>
    </w:pPr>
  </w:p>
  <w:p w14:paraId="4F047D6C" w14:textId="77777777" w:rsidR="00CA3B7E" w:rsidRDefault="00CA3B7E"/>
  <w:p w14:paraId="7A4C6C60" w14:textId="77777777" w:rsidR="00CA3B7E" w:rsidRDefault="00CA3B7E"/>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B3F6F" w14:textId="26417C03" w:rsidR="00CA3B7E" w:rsidRDefault="00CA3B7E">
    <w:pPr>
      <w:pStyle w:val="Header"/>
    </w:pPr>
    <w:r>
      <w:rPr>
        <w:noProof/>
      </w:rPr>
      <mc:AlternateContent>
        <mc:Choice Requires="wps">
          <w:drawing>
            <wp:anchor distT="0" distB="0" distL="114300" distR="114300" simplePos="0" relativeHeight="252604416" behindDoc="0" locked="0" layoutInCell="1" allowOverlap="1" wp14:anchorId="393F3A49" wp14:editId="0E9DFE63">
              <wp:simplePos x="0" y="0"/>
              <wp:positionH relativeFrom="rightMargin">
                <wp:posOffset>114300</wp:posOffset>
              </wp:positionH>
              <wp:positionV relativeFrom="page">
                <wp:align>center</wp:align>
              </wp:positionV>
              <wp:extent cx="635000" cy="381000"/>
              <wp:effectExtent l="0" t="0" r="0" b="3810"/>
              <wp:wrapNone/>
              <wp:docPr id="884" name="TITUSOR7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4BE875" w14:textId="2C1AE74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93F3A49" id="_x0000_t202" coordsize="21600,21600" o:spt="202" path="m,l,21600r21600,l21600,xe">
              <v:stroke joinstyle="miter"/>
              <v:path gradientshapeok="t" o:connecttype="rect"/>
            </v:shapetype>
            <v:shape id="TITUSOR72header" o:spid="_x0000_s1278" type="#_x0000_t202" style="position:absolute;margin-left:9pt;margin-top:0;width:50pt;height:30pt;z-index:2526044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jAGAIAADQEAAAOAAAAZHJzL2Uyb0RvYy54bWysU8tu2zAQvBfoPxC815IVO00Ey4GbwEUB&#10;IwngFDnTFGkJILkESVtyv75Lyi+kPRW9rJbc1T5mhrOHXiuyF863YCo6HuWUCMOhbs22oj/fll/u&#10;KPGBmZopMKKiB+Hpw/zzp1lnS1FAA6oWjmAR48vOVrQJwZZZ5nkjNPMjsMJgUILTLODRbbPasQ6r&#10;a5UVeX6bdeBq64AL7/H2aQjSeaovpeDhRUovAlEVxdlCsi7ZTbTZfMbKrWO2aflxDPYPU2jWGmx6&#10;LvXEAiM71/5RSrfcgQcZRhx0BlK2XKQdcJtx/mGbdcOsSLsgON6eYfL/ryx/3q/tqyOh/wY9EhgB&#10;6awvPV7GfXrpdPzipATjCOHhDJvoA+F4eXszzXOMcAzd3I2jj1Wyy8/W+fBdgCbRqahDVhJYbL/y&#10;YUg9pcReBpatUokZZUg3NEg/nCNYXBnscRk1eqHf9KStK1pMi9MiG6gPuJ+DgXpv+bLFKVbMh1fm&#10;kGscHPUbXtBIBdgNjh4lDbhff7uP+RWNlpIOtVNRg+KmRP0wSM39eDKJUkuHyfRrgQd3HdlcR8xO&#10;PwKKc4zvxPLkxvygTq50oN9R5IvYE0PMcJyrojy40+ExDIrGZ8LFYpHSUF6WhZVZWx6LR1wjxm/9&#10;O3P2SERABp/hpDJWfuBjyI1/ervYBWQlkRWRHlA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t9mMA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E4BE875" w14:textId="2C1AE74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03392" behindDoc="0" locked="0" layoutInCell="1" allowOverlap="1" wp14:anchorId="589EB730" wp14:editId="3F7F5FA7">
              <wp:simplePos x="0" y="0"/>
              <wp:positionH relativeFrom="rightMargin">
                <wp:posOffset>114300</wp:posOffset>
              </wp:positionH>
              <wp:positionV relativeFrom="page">
                <wp:align>center</wp:align>
              </wp:positionV>
              <wp:extent cx="635000" cy="381000"/>
              <wp:effectExtent l="0" t="0" r="0" b="3810"/>
              <wp:wrapNone/>
              <wp:docPr id="883"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B3E132" w14:textId="59E3167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89EB730" id="TITUSOR71header" o:spid="_x0000_s1279" type="#_x0000_t202" style="position:absolute;margin-left:9pt;margin-top:0;width:50pt;height:30pt;z-index:2526033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9cVFwIAADQEAAAOAAAAZHJzL2Uyb0RvYy54bWysU8lu2zAQvRfoPxC815K3NBEsB24CFwWM&#10;JIBT5ExTpCWA5BAkbcn9+g4pb0h7CnIZDTmjWd57nN13WpG9cL4BU9LhIKdEGA5VY7Yl/f26/HZL&#10;iQ/MVEyBESU9CE/v51+/zFpbiBHUoCrhCBYxvmhtSesQbJFlntdCMz8AKwwGJTjNAh7dNqsca7G6&#10;Vtkoz2+yFlxlHXDhPd4+9kE6T/WlFDw8S+lFIKqkOFtI1iW7iTabz1ixdczWDT+OwT4whWaNwabn&#10;Uo8sMLJzzT+ldMMdeJBhwEFnIGXDRdoBtxnm77ZZ18yKtAuC4+0ZJv95ZfnTfm1fHAndD+iQwAhI&#10;a33h8TLu00mn4xcnJRhHCA9n2EQXCMfLm/E0zzHCMTS+HUYfq2SXn63z4acATaJTUoesJLDYfuVD&#10;n3pKib0MLBulEjPKkLZvkH44R7C4MtjjMmr0QrfpSFOVdDQdnxbZQHXA/Rz01HvLlw1OsWI+vDCH&#10;XOPgqN/wjEYqwG5w9Cipwf35333ML2m0lLSonZIaFDcl6pdBau6Gk0mUWjpMpt9HeHDXkc11xOz0&#10;A6A4h/hOLE9uzA/q5EoH+g1Fvog9McQMx7lKyoM7HR5Cr2h8JlwsFikN5WVZWJm15bF4xDVi/Nq9&#10;MWePRARk8AlOKmPFOz763Pint4tdQFYSWRHpHtUjASjNRPfxGUXtX59T1uWxz/8C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VM/XF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8B3E132" w14:textId="59E31672" w:rsidR="00CA3B7E" w:rsidRDefault="00CA3B7E" w:rsidP="006E7FEC">
                    <w:pPr>
                      <w:jc w:val="left"/>
                    </w:pPr>
                    <w:r w:rsidRPr="006E7FEC">
                      <w:rPr>
                        <w:color w:val="235C24"/>
                        <w:sz w:val="17"/>
                      </w:rPr>
                      <w:t>WTO - Internal</w:t>
                    </w:r>
                  </w:p>
                </w:txbxContent>
              </v:textbox>
              <w10:wrap anchorx="margin" anchory="page"/>
            </v:shape>
          </w:pict>
        </mc:Fallback>
      </mc:AlternateConten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803C7" w14:textId="77777777" w:rsidR="00CA3B7E" w:rsidRDefault="00CA3B7E">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AC9C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F5CC0C0" w14:textId="77777777" w:rsidR="00CA3B7E" w:rsidRPr="00EC1FBB" w:rsidRDefault="00CA3B7E" w:rsidP="00EC1FBB">
    <w:pPr>
      <w:pStyle w:val="Header"/>
      <w:pBdr>
        <w:bottom w:val="single" w:sz="4" w:space="1" w:color="auto"/>
      </w:pBdr>
      <w:tabs>
        <w:tab w:val="clear" w:pos="4513"/>
        <w:tab w:val="clear" w:pos="9027"/>
      </w:tabs>
      <w:jc w:val="center"/>
    </w:pPr>
  </w:p>
  <w:p w14:paraId="745B423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C082838" w14:textId="77777777" w:rsidR="00CA3B7E" w:rsidRPr="00EC1FBB" w:rsidRDefault="00CA3B7E" w:rsidP="00EC1FBB">
    <w:pPr>
      <w:pStyle w:val="Header"/>
      <w:tabs>
        <w:tab w:val="clear" w:pos="4513"/>
        <w:tab w:val="clear" w:pos="9027"/>
      </w:tabs>
      <w:jc w:val="center"/>
    </w:pPr>
  </w:p>
  <w:p w14:paraId="0FFBF072" w14:textId="77777777" w:rsidR="00CA3B7E" w:rsidRDefault="00CA3B7E"/>
  <w:p w14:paraId="4F4401E1" w14:textId="77777777" w:rsidR="00CA3B7E" w:rsidRDefault="00CA3B7E"/>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7830" w14:textId="77777777" w:rsidR="00CA3B7E" w:rsidRDefault="00CA3B7E">
    <w:pPr>
      <w:pStyle w:val="Header"/>
    </w:pPr>
    <w:r>
      <w:rPr>
        <w:noProof/>
      </w:rPr>
      <mc:AlternateContent>
        <mc:Choice Requires="wps">
          <w:drawing>
            <wp:anchor distT="0" distB="0" distL="114300" distR="114300" simplePos="0" relativeHeight="252607488" behindDoc="0" locked="0" layoutInCell="1" allowOverlap="1" wp14:anchorId="24EDB509" wp14:editId="4E46EDD0">
              <wp:simplePos x="0" y="0"/>
              <wp:positionH relativeFrom="rightMargin">
                <wp:posOffset>114300</wp:posOffset>
              </wp:positionH>
              <wp:positionV relativeFrom="page">
                <wp:align>center</wp:align>
              </wp:positionV>
              <wp:extent cx="323850" cy="910590"/>
              <wp:effectExtent l="0" t="0" r="0" b="3810"/>
              <wp:wrapNone/>
              <wp:docPr id="904"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0695D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24EDB509" id="_x0000_t202" coordsize="21600,21600" o:spt="202" path="m,l,21600r21600,l21600,xe">
              <v:stroke joinstyle="miter"/>
              <v:path gradientshapeok="t" o:connecttype="rect"/>
            </v:shapetype>
            <v:shape id="_x0000_s1280" type="#_x0000_t202" style="position:absolute;margin-left:9pt;margin-top:0;width:25.5pt;height:71.7pt;z-index:252607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X5/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k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OoX5/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F0695D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06464" behindDoc="0" locked="0" layoutInCell="1" allowOverlap="1" wp14:anchorId="121E32B6" wp14:editId="2B8C240B">
              <wp:simplePos x="0" y="0"/>
              <wp:positionH relativeFrom="rightMargin">
                <wp:posOffset>114300</wp:posOffset>
              </wp:positionH>
              <wp:positionV relativeFrom="page">
                <wp:align>center</wp:align>
              </wp:positionV>
              <wp:extent cx="635000" cy="381000"/>
              <wp:effectExtent l="0" t="0" r="0" b="3810"/>
              <wp:wrapNone/>
              <wp:docPr id="905"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B0032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21E32B6" id="_x0000_s1281" type="#_x0000_t202" style="position:absolute;margin-left:9pt;margin-top:0;width:50pt;height:30pt;z-index:2526064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WHGA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T2ey0yBaqI+7noKfeW75qcIo18+GV&#10;OeQaB0f9hhc0UgF2g8GjpAb362/3Mb+k0VLSonZKalDclKgfBqm5H0+nUWrpMJ19neDBXUe21xGz&#10;14+A4hzjO7E8uTE/qJMrHeh3FPky9sQQMxznKikP7nR4DL2i8ZlwsVymNJSXZWFtNpbH4hHXiPFb&#10;986cHYgIyOAznFTGig989LnxT2+X+4CsJLIi0j2qAwEozUT38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JVo5Yc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AB0032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99B8A" w14:textId="77777777" w:rsidR="00CA3B7E" w:rsidRDefault="00CA3B7E">
    <w:pPr>
      <w:pStyle w:val="Header"/>
    </w:pP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126A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E6478C9" w14:textId="77777777" w:rsidR="00CA3B7E" w:rsidRPr="00EC1FBB" w:rsidRDefault="00CA3B7E" w:rsidP="00EC1FBB">
    <w:pPr>
      <w:pStyle w:val="Header"/>
      <w:pBdr>
        <w:bottom w:val="single" w:sz="4" w:space="1" w:color="auto"/>
      </w:pBdr>
      <w:tabs>
        <w:tab w:val="clear" w:pos="4513"/>
        <w:tab w:val="clear" w:pos="9027"/>
      </w:tabs>
      <w:jc w:val="center"/>
    </w:pPr>
  </w:p>
  <w:p w14:paraId="3F7A7FA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97EF756" w14:textId="77777777" w:rsidR="00CA3B7E" w:rsidRPr="00EC1FBB" w:rsidRDefault="00CA3B7E" w:rsidP="00EC1FBB">
    <w:pPr>
      <w:pStyle w:val="Header"/>
      <w:tabs>
        <w:tab w:val="clear" w:pos="4513"/>
        <w:tab w:val="clear" w:pos="9027"/>
      </w:tabs>
      <w:jc w:val="center"/>
    </w:pPr>
  </w:p>
  <w:p w14:paraId="76E392C1" w14:textId="77777777" w:rsidR="00CA3B7E" w:rsidRDefault="00CA3B7E"/>
  <w:p w14:paraId="1381E144" w14:textId="77777777" w:rsidR="00CA3B7E" w:rsidRDefault="00CA3B7E"/>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C798" w14:textId="395CDD45" w:rsidR="00CA3B7E" w:rsidRDefault="00CA3B7E">
    <w:pPr>
      <w:pStyle w:val="Header"/>
    </w:pPr>
    <w:r>
      <w:rPr>
        <w:noProof/>
      </w:rPr>
      <mc:AlternateContent>
        <mc:Choice Requires="wps">
          <w:drawing>
            <wp:anchor distT="0" distB="0" distL="114300" distR="114300" simplePos="0" relativeHeight="252620800" behindDoc="0" locked="0" layoutInCell="1" allowOverlap="1" wp14:anchorId="3AA16E71" wp14:editId="7206A445">
              <wp:simplePos x="0" y="0"/>
              <wp:positionH relativeFrom="rightMargin">
                <wp:posOffset>114300</wp:posOffset>
              </wp:positionH>
              <wp:positionV relativeFrom="page">
                <wp:align>center</wp:align>
              </wp:positionV>
              <wp:extent cx="635000" cy="381000"/>
              <wp:effectExtent l="0" t="0" r="0" b="3810"/>
              <wp:wrapNone/>
              <wp:docPr id="914" name="TITUSOR7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2DEE1D" w14:textId="32BE13B6"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AA16E71" id="_x0000_t202" coordsize="21600,21600" o:spt="202" path="m,l,21600r21600,l21600,xe">
              <v:stroke joinstyle="miter"/>
              <v:path gradientshapeok="t" o:connecttype="rect"/>
            </v:shapetype>
            <v:shape id="TITUSOR73header" o:spid="_x0000_s1282" type="#_x0000_t202" style="position:absolute;margin-left:9pt;margin-top:0;width:50pt;height:30pt;z-index:2526208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EQjGA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mqko4m09MiG6gOuJ+Dnnpv+bLBKVbMhxfm&#10;kGscHPUbntFIBdgNjh4lNbg//7uP+SWNlpIWtVNSg+KmRP0ySM3dcDyOUkuH8eT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W4RC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42DEE1D" w14:textId="32BE13B6"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10560" behindDoc="0" locked="0" layoutInCell="1" allowOverlap="1" wp14:anchorId="20610A8E" wp14:editId="45DEB87C">
              <wp:simplePos x="0" y="0"/>
              <wp:positionH relativeFrom="rightMargin">
                <wp:posOffset>114300</wp:posOffset>
              </wp:positionH>
              <wp:positionV relativeFrom="page">
                <wp:align>center</wp:align>
              </wp:positionV>
              <wp:extent cx="323850" cy="910590"/>
              <wp:effectExtent l="0" t="0" r="0" b="3810"/>
              <wp:wrapNone/>
              <wp:docPr id="90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AB7DC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610A8E" id="_x0000_s1283" type="#_x0000_t202" style="position:absolute;margin-left:9pt;margin-top:0;width:25.5pt;height:71.7pt;z-index:2526105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d/b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h5Pb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5x39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AAB7DC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09536" behindDoc="0" locked="0" layoutInCell="1" allowOverlap="1" wp14:anchorId="0C585128" wp14:editId="332E126C">
              <wp:simplePos x="0" y="0"/>
              <wp:positionH relativeFrom="rightMargin">
                <wp:posOffset>114300</wp:posOffset>
              </wp:positionH>
              <wp:positionV relativeFrom="page">
                <wp:align>center</wp:align>
              </wp:positionV>
              <wp:extent cx="635000" cy="381000"/>
              <wp:effectExtent l="0" t="0" r="0" b="3810"/>
              <wp:wrapNone/>
              <wp:docPr id="90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F4EE8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C585128" id="_x0000_s1284" type="#_x0000_t202" style="position:absolute;margin-left:9pt;margin-top:0;width:50pt;height:30pt;z-index:2526095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76tGAIAADQEAAAOAAAAZHJzL2Uyb0RvYy54bWysU8tu2zAQvBfoPxC815IdO3UEy4GbwEUB&#10;IwngFDnTFGkJILkESVtyv75Lyi+kPQW5rJbc1T5mhrP7TiuyF843YEo6HOSUCMOhasy2pL9fl9+m&#10;lPjATMUUGFHSg/D0fv71y6y1hRhBDaoSjmAR44vWlrQOwRZZ5nktNPMDsMJgUILTLODRbbPKsRar&#10;a5WN8vw2a8FV1gEX3uPtYx+k81RfSsHDs5ReBKJKirOFZF2ym2iz+YwVW8ds3fDjGOwDU2jWGGx6&#10;LvXIAiM71/xTSjfcgQcZBhx0BlI2XKQdcJth/m6bdc2sSLsgON6eYfKfV5Y/7df2xZHQ/YAOCYyA&#10;tNYXHi/jPp10On5xUoJxhPBwhk10gXC8vL2Z5DlGOIZupsPoY5Xs8rN1PvwUoEl0SuqQlQQW2698&#10;6FNPKbGXgWWjVGJGGdL2DdIP5wgWVwZ7XEaNXug2HWmqko4m09MiG6gOuJ+Dnnpv+bLBKVbMhxfm&#10;kGscHPUbntFIBdgNjh4lNbg//7uP+SWNlpIWtVNSg+KmRP0ySM3dcDyOUkuH8eT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mTvq0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7AF4EE8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D075" w14:textId="77777777" w:rsidR="00CA3B7E" w:rsidRDefault="00CA3B7E">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290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C363927" w14:textId="77777777" w:rsidR="00CA3B7E" w:rsidRPr="00EC1FBB" w:rsidRDefault="00CA3B7E" w:rsidP="00EC1FBB">
    <w:pPr>
      <w:pStyle w:val="Header"/>
      <w:pBdr>
        <w:bottom w:val="single" w:sz="4" w:space="1" w:color="auto"/>
      </w:pBdr>
      <w:tabs>
        <w:tab w:val="clear" w:pos="4513"/>
        <w:tab w:val="clear" w:pos="9027"/>
      </w:tabs>
      <w:jc w:val="center"/>
    </w:pPr>
  </w:p>
  <w:p w14:paraId="073B62D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C4A90A5" w14:textId="77777777" w:rsidR="00CA3B7E" w:rsidRPr="00EC1FBB" w:rsidRDefault="00CA3B7E" w:rsidP="00EC1FBB">
    <w:pPr>
      <w:pStyle w:val="Header"/>
      <w:tabs>
        <w:tab w:val="clear" w:pos="4513"/>
        <w:tab w:val="clear" w:pos="9027"/>
      </w:tabs>
      <w:jc w:val="center"/>
    </w:pPr>
  </w:p>
  <w:p w14:paraId="239BBD92" w14:textId="77777777" w:rsidR="00CA3B7E" w:rsidRDefault="00CA3B7E"/>
  <w:p w14:paraId="28C44349" w14:textId="77777777" w:rsidR="00CA3B7E" w:rsidRDefault="00CA3B7E"/>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F71E6" w14:textId="7E3CADDC" w:rsidR="00CA3B7E" w:rsidRDefault="00CA3B7E">
    <w:pPr>
      <w:pStyle w:val="Header"/>
    </w:pPr>
    <w:r>
      <w:rPr>
        <w:noProof/>
      </w:rPr>
      <mc:AlternateContent>
        <mc:Choice Requires="wps">
          <w:drawing>
            <wp:anchor distT="0" distB="0" distL="114300" distR="114300" simplePos="0" relativeHeight="252621824" behindDoc="0" locked="0" layoutInCell="1" allowOverlap="1" wp14:anchorId="78E6C415" wp14:editId="45F0532F">
              <wp:simplePos x="0" y="0"/>
              <wp:positionH relativeFrom="rightMargin">
                <wp:posOffset>114300</wp:posOffset>
              </wp:positionH>
              <wp:positionV relativeFrom="page">
                <wp:align>center</wp:align>
              </wp:positionV>
              <wp:extent cx="635000" cy="381000"/>
              <wp:effectExtent l="0" t="0" r="0" b="3810"/>
              <wp:wrapNone/>
              <wp:docPr id="915" name="TITUSOR7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DB17B5" w14:textId="29BB3BD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8E6C415" id="_x0000_t202" coordsize="21600,21600" o:spt="202" path="m,l,21600r21600,l21600,xe">
              <v:stroke joinstyle="miter"/>
              <v:path gradientshapeok="t" o:connecttype="rect"/>
            </v:shapetype>
            <v:shape id="TITUSOR74header" o:spid="_x0000_s1285" type="#_x0000_t202" style="position:absolute;margin-left:9pt;margin-top:0;width:50pt;height:30pt;z-index:2526218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fF4GA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T2f1pkS1UR9zPQU+9t3zV4BRr5sMr&#10;c8g1Do76DS9opALsBoNHSQ3u19/uY35Jo6WkRe2U1KC4KVE/DFJzP55Oo9TSYTr7O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Yh8Xg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3DB17B5" w14:textId="29BB3BD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13632" behindDoc="0" locked="0" layoutInCell="1" allowOverlap="1" wp14:anchorId="45F16B6F" wp14:editId="59B35ADD">
              <wp:simplePos x="0" y="0"/>
              <wp:positionH relativeFrom="rightMargin">
                <wp:posOffset>114300</wp:posOffset>
              </wp:positionH>
              <wp:positionV relativeFrom="page">
                <wp:align>center</wp:align>
              </wp:positionV>
              <wp:extent cx="323850" cy="910590"/>
              <wp:effectExtent l="0" t="0" r="0" b="3810"/>
              <wp:wrapNone/>
              <wp:docPr id="908"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520BE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F16B6F" id="_x0000_s1286" type="#_x0000_t202" style="position:absolute;margin-left:9pt;margin-top:0;width:25.5pt;height:71.7pt;z-index:252613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2IHGAIAADQEAAAOAAAAZHJzL2Uyb0RvYy54bWysU0tvGyEQvlfqf0Dc6/W78co4chO5qmQl&#10;kZwqZ8yCdyWWQYC96/76Dnj9SNpT1cvAPJjX9zG/b2tNDtL5Cgyjg16fEmkEFJXZMfrzdfXljhIf&#10;uCm4BiMZPUpP7xefP80bm8shlKAL6QgmMT5vLKNlCDbPMi9KWXPfAysNOhW4mgdU3S4rHG8we62z&#10;Yb8/zRpwhXUgpPdofTw56SLlV0qK8KyUl4FoRrG3kKRLchtltpjzfOe4LSvRtcH/oYuaVwaLXlI9&#10;8sDJ3lV/pKor4cCDCj0BdQZKVUKmGXCaQf/DNJuSW5lmweV4e1mT/39pxdNhY18cCe03aBHAuJDG&#10;+tyjMc7TKlfHEzsl6McVHi9rk20gAo2j4ehugh6BrtmgP5mltWbXx9b58F1CTeKFUYeopGXxw9oH&#10;LIih55BYy8Cq0johow1pGJ2OMP07D77QBh9eW4230G5bUhWMDqephWjbQnHE+RycoPdWrCrsYs19&#10;eOEOscbGkb/hGYXSgNWgu1FSgvv1N3uMZzRKShrkDqMGyU2J/mEQmtlgPI5US8p48nWIirv1bG89&#10;Zl8/AJJzgP/EinSN8UGfr8pB/YYkX8aa6OJGYF+MiuDOykM4MRq/iZDLZQpDelke1mZjRUwetxd3&#10;/Nq+cWc7IAIi+ARnlvH8Ax6n2PjS2+U+ICoJrOtWOwCQmgnD7htF7t/qKer62Re/A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QB2IH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62520BE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12608" behindDoc="0" locked="0" layoutInCell="1" allowOverlap="1" wp14:anchorId="50B1AC72" wp14:editId="4B317B4A">
              <wp:simplePos x="0" y="0"/>
              <wp:positionH relativeFrom="rightMargin">
                <wp:posOffset>114300</wp:posOffset>
              </wp:positionH>
              <wp:positionV relativeFrom="page">
                <wp:align>center</wp:align>
              </wp:positionV>
              <wp:extent cx="635000" cy="381000"/>
              <wp:effectExtent l="0" t="0" r="0" b="3810"/>
              <wp:wrapNone/>
              <wp:docPr id="909"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5395F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0B1AC72" id="_x0000_s1287" type="#_x0000_t202" style="position:absolute;margin-left:9pt;margin-top:0;width:50pt;height:30pt;z-index:2526126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vn/Fw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J7LzIFqoj7uegp95bvmpwijXz4ZU5&#10;5BoHR/2GFzRSAXaDwaOkBvfrb/cxv6TRUtKidkpqUNyUqB8GqbkfT6dRaukwvf06wYO7jmyvI2av&#10;HwHFOcZ3YnlyY35QJ1c60O8o8mXsiSFmOM5VUh7c6fAYekXjM+FiuUxpKC/LwtpsLI/FI64R47fu&#10;nTk7EBGQwWc4qYwVH/joc+Of3i73AVlJZEWke1QHAlCaie7hGUXtX59T1uWx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i875/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05395F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21E23" w14:textId="77777777" w:rsidR="00CA3B7E" w:rsidRDefault="00CA3B7E">
    <w:pPr>
      <w:pStyle w:val="Header"/>
    </w:pP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7B20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1E5B733" w14:textId="77777777" w:rsidR="00CA3B7E" w:rsidRPr="00EC1FBB" w:rsidRDefault="00CA3B7E" w:rsidP="00EC1FBB">
    <w:pPr>
      <w:pStyle w:val="Header"/>
      <w:pBdr>
        <w:bottom w:val="single" w:sz="4" w:space="1" w:color="auto"/>
      </w:pBdr>
      <w:tabs>
        <w:tab w:val="clear" w:pos="4513"/>
        <w:tab w:val="clear" w:pos="9027"/>
      </w:tabs>
      <w:jc w:val="center"/>
    </w:pPr>
  </w:p>
  <w:p w14:paraId="34B1CE4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443872F" w14:textId="77777777" w:rsidR="00CA3B7E" w:rsidRPr="00EC1FBB" w:rsidRDefault="00CA3B7E" w:rsidP="00EC1FBB">
    <w:pPr>
      <w:pStyle w:val="Header"/>
      <w:tabs>
        <w:tab w:val="clear" w:pos="4513"/>
        <w:tab w:val="clear" w:pos="9027"/>
      </w:tabs>
      <w:jc w:val="center"/>
    </w:pPr>
  </w:p>
  <w:p w14:paraId="4DA5E68C" w14:textId="77777777" w:rsidR="00CA3B7E" w:rsidRDefault="00CA3B7E"/>
  <w:p w14:paraId="708A65D8" w14:textId="77777777" w:rsidR="00CA3B7E" w:rsidRDefault="00CA3B7E"/>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C258E" w14:textId="1B40D207" w:rsidR="00CA3B7E" w:rsidRDefault="00CA3B7E">
    <w:pPr>
      <w:pStyle w:val="Header"/>
    </w:pPr>
    <w:r>
      <w:rPr>
        <w:noProof/>
      </w:rPr>
      <mc:AlternateContent>
        <mc:Choice Requires="wps">
          <w:drawing>
            <wp:anchor distT="0" distB="0" distL="114300" distR="114300" simplePos="0" relativeHeight="252622848" behindDoc="0" locked="0" layoutInCell="1" allowOverlap="1" wp14:anchorId="20C60DEB" wp14:editId="4C48604B">
              <wp:simplePos x="0" y="0"/>
              <wp:positionH relativeFrom="rightMargin">
                <wp:posOffset>114300</wp:posOffset>
              </wp:positionH>
              <wp:positionV relativeFrom="page">
                <wp:align>center</wp:align>
              </wp:positionV>
              <wp:extent cx="635000" cy="381000"/>
              <wp:effectExtent l="0" t="0" r="0" b="3810"/>
              <wp:wrapNone/>
              <wp:docPr id="916" name="TITUSOR7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7EA03E" w14:textId="7CD0976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0C60DEB" id="_x0000_t202" coordsize="21600,21600" o:spt="202" path="m,l,21600r21600,l21600,xe">
              <v:stroke joinstyle="miter"/>
              <v:path gradientshapeok="t" o:connecttype="rect"/>
            </v:shapetype>
            <v:shape id="TITUSOR75header" o:spid="_x0000_s1288" type="#_x0000_t202" style="position:absolute;margin-left:9pt;margin-top:0;width:50pt;height:30pt;z-index:2526228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lhbGAIAADQEAAAOAAAAZHJzL2Uyb0RvYy54bWysU8tu2zAQvBfoPxC815IVx00Ey4GbwEUB&#10;IwngFDnTFGkJILkESVtyv75Lyi+kPRW9rJbc1T5mhrOHXiuyF863YCo6HuWUCMOhbs22oj/fll/u&#10;KPGBmZopMKKiB+Hpw/zzp1lnS1FAA6oWjmAR48vOVrQJwZZZ5nkjNPMjsMJgUILTLODRbbPasQ6r&#10;a5UVeT7NOnC1dcCF93j7NATpPNWXUvDwIqUXgaiK4mwhWZfsJtpsPmPl1jHbtPw4BvuHKTRrDTY9&#10;l3pigZGda/8opVvuwIMMIw46AylbLtIOuM04/7DNumFWpF0QHG/PMPn/V5Y/79f21ZHQf4MeCYyA&#10;dNaXHi/jPr10On5xUoJxhPBwhk30gXC8nN7c5jlGOIZu7sbRxyrZ5WfrfPguQJPoVNQhKwkstl/5&#10;MKSeUmIvA8tWqcSMMqQbGqQfzhEsrgz2uIwavdBvetLWFS2mxWmRDdQH3M/BQL23fNniFCvmwytz&#10;yDUOjvoNL2ikAuwGR4+SBtyvv93H/IpGS0mH2qmoQXFTon4YpOZ+PJlEqaXD5PZrgQd3HdlcR8xO&#10;PwKKc4zvxPLkxvygTq50oN9R5IvYE0PMcJyrojy40+ExDIrGZ8LFYpHSUF6WhZVZWx6LR1wjxm/9&#10;O3P2SERABp/hpDJWfuBjyI1/ervYBWQlkRWRHlA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seWFs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B7EA03E" w14:textId="7CD0976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16704" behindDoc="0" locked="0" layoutInCell="1" allowOverlap="1" wp14:anchorId="48397E1F" wp14:editId="60A83451">
              <wp:simplePos x="0" y="0"/>
              <wp:positionH relativeFrom="rightMargin">
                <wp:posOffset>114300</wp:posOffset>
              </wp:positionH>
              <wp:positionV relativeFrom="page">
                <wp:align>center</wp:align>
              </wp:positionV>
              <wp:extent cx="323850" cy="910590"/>
              <wp:effectExtent l="0" t="0" r="0" b="3810"/>
              <wp:wrapNone/>
              <wp:docPr id="910"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80DC4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397E1F" id="_x0000_s1289" type="#_x0000_t202" style="position:absolute;margin-left:9pt;margin-top:0;width:25.5pt;height:71.7pt;z-index:252616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8OjGw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nLgg6no/MgWyiPOJ+DE/Xe8lWNXayZ&#10;Dy/MIdfYOOo3PKORCvA16DxKKnC//nYe8wsaLSUNaqegBsVNifphkJrZYDyOUkub8eTrEDfuNrK9&#10;jZi9fgAU5wD/ieXJjflBnV3pQL+hyJfxTQwxw7GvgvLgzpuHcFI0fhMulsuUhvKyLKzNxvJYPKIX&#10;MX5t35izHREBGXyCs8pY/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Q18Oj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B80DC4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15680" behindDoc="0" locked="0" layoutInCell="1" allowOverlap="1" wp14:anchorId="2FEBE516" wp14:editId="07C058C8">
              <wp:simplePos x="0" y="0"/>
              <wp:positionH relativeFrom="rightMargin">
                <wp:posOffset>114300</wp:posOffset>
              </wp:positionH>
              <wp:positionV relativeFrom="page">
                <wp:align>center</wp:align>
              </wp:positionV>
              <wp:extent cx="635000" cy="381000"/>
              <wp:effectExtent l="0" t="0" r="0" b="3810"/>
              <wp:wrapNone/>
              <wp:docPr id="911"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0778A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FEBE516" id="_x0000_s1290" type="#_x0000_t202" style="position:absolute;margin-left:9pt;margin-top:0;width:50pt;height:30pt;z-index:2526156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WrJ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JbHpaZAvVEfdz0FPvLV81OMWa+fDK&#10;HHKNg6N+wwsaqQC7weBRUoP79bf7mF/SaClpUTslNShuStQPg9Tcj6fTKLV0mN5+neDBXUe21xGz&#10;14+A4hzjO7E8uTE/qJMrHeh3FPky9sQQMxznKikP7nR4DL2i8ZlwsVymNJSXZWFtNpbH4hHXiPFb&#10;986cHYgIyOAznFTGig989LnxT2+X+4CsJLIi0j2qAwEozUT38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q5ask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10778A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AECA" w14:textId="77777777" w:rsidR="00CA3B7E" w:rsidRDefault="00CA3B7E">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36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BA500E8" w14:textId="77777777" w:rsidR="00CA3B7E" w:rsidRPr="00EC1FBB" w:rsidRDefault="00CA3B7E" w:rsidP="00EC1FBB">
    <w:pPr>
      <w:pStyle w:val="Header"/>
      <w:pBdr>
        <w:bottom w:val="single" w:sz="4" w:space="1" w:color="auto"/>
      </w:pBdr>
      <w:tabs>
        <w:tab w:val="clear" w:pos="4513"/>
        <w:tab w:val="clear" w:pos="9027"/>
      </w:tabs>
      <w:jc w:val="center"/>
    </w:pPr>
  </w:p>
  <w:p w14:paraId="5420776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C90BFCB" w14:textId="77777777" w:rsidR="00CA3B7E" w:rsidRPr="00EC1FBB" w:rsidRDefault="00CA3B7E" w:rsidP="00EC1FBB">
    <w:pPr>
      <w:pStyle w:val="Header"/>
      <w:tabs>
        <w:tab w:val="clear" w:pos="4513"/>
        <w:tab w:val="clear" w:pos="9027"/>
      </w:tabs>
      <w:jc w:val="center"/>
    </w:pPr>
  </w:p>
  <w:p w14:paraId="581ABCBD" w14:textId="77777777" w:rsidR="00CA3B7E" w:rsidRDefault="00CA3B7E"/>
  <w:p w14:paraId="14C79161" w14:textId="77777777" w:rsidR="00CA3B7E" w:rsidRDefault="00CA3B7E"/>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DF0AC" w14:textId="5F0567B3" w:rsidR="00CA3B7E" w:rsidRDefault="00CA3B7E">
    <w:pPr>
      <w:pStyle w:val="Header"/>
    </w:pPr>
    <w:r>
      <w:rPr>
        <w:noProof/>
      </w:rPr>
      <mc:AlternateContent>
        <mc:Choice Requires="wps">
          <w:drawing>
            <wp:anchor distT="0" distB="0" distL="114300" distR="114300" simplePos="0" relativeHeight="252623872" behindDoc="0" locked="0" layoutInCell="1" allowOverlap="1" wp14:anchorId="6D683383" wp14:editId="7423C34A">
              <wp:simplePos x="0" y="0"/>
              <wp:positionH relativeFrom="rightMargin">
                <wp:posOffset>114300</wp:posOffset>
              </wp:positionH>
              <wp:positionV relativeFrom="page">
                <wp:align>center</wp:align>
              </wp:positionV>
              <wp:extent cx="635000" cy="381000"/>
              <wp:effectExtent l="0" t="0" r="0" b="3810"/>
              <wp:wrapNone/>
              <wp:docPr id="917" name="TITUSOR7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D79DA1" w14:textId="16D8DB4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683383" id="_x0000_t202" coordsize="21600,21600" o:spt="202" path="m,l,21600r21600,l21600,xe">
              <v:stroke joinstyle="miter"/>
              <v:path gradientshapeok="t" o:connecttype="rect"/>
            </v:shapetype>
            <v:shape id="TITUSOR76header" o:spid="_x0000_s1291" type="#_x0000_t202" style="position:absolute;margin-left:9pt;margin-top:0;width:50pt;height:30pt;z-index:2526238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yUcGA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mqko6mk9MiG6gOuJ+Dnnpv+bLBKVbMhxfm&#10;kGscHPUbntFIBdgNjh4lNbg//7uP+SWNlpIWtVNSg+KmRP0ySM3dcDyOUkuH8eT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PULJRw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0D79DA1" w14:textId="16D8DB4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19776" behindDoc="0" locked="0" layoutInCell="1" allowOverlap="1" wp14:anchorId="6B36D005" wp14:editId="30D75258">
              <wp:simplePos x="0" y="0"/>
              <wp:positionH relativeFrom="rightMargin">
                <wp:posOffset>114300</wp:posOffset>
              </wp:positionH>
              <wp:positionV relativeFrom="page">
                <wp:align>center</wp:align>
              </wp:positionV>
              <wp:extent cx="323850" cy="910590"/>
              <wp:effectExtent l="0" t="0" r="0" b="3810"/>
              <wp:wrapNone/>
              <wp:docPr id="912"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6D728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36D005" id="_x0000_s1292" type="#_x0000_t202" style="position:absolute;margin-left:9pt;margin-top:0;width:25.5pt;height:71.7pt;z-index:252619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CV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B1Op+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RoFC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E6D728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18752" behindDoc="0" locked="0" layoutInCell="1" allowOverlap="1" wp14:anchorId="4F7EBDA1" wp14:editId="4C3DA427">
              <wp:simplePos x="0" y="0"/>
              <wp:positionH relativeFrom="rightMargin">
                <wp:posOffset>114300</wp:posOffset>
              </wp:positionH>
              <wp:positionV relativeFrom="page">
                <wp:align>center</wp:align>
              </wp:positionV>
              <wp:extent cx="635000" cy="381000"/>
              <wp:effectExtent l="0" t="0" r="0" b="3810"/>
              <wp:wrapNone/>
              <wp:docPr id="913"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A9913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F7EBDA1" id="_x0000_s1293" type="#_x0000_t202" style="position:absolute;margin-left:9pt;margin-top:0;width:50pt;height:30pt;z-index:2526187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cttGAIAADQEAAAOAAAAZHJzL2Uyb0RvYy54bWysU8tu2zAQvBfoPxC815Idx0kFy4GbwEUB&#10;IwngFDnTFGkJILkESVtyv75LSn4g7anoZbXkrvYxM5w/dFqRg3C+AVPS8SinRBgOVWN2Jf35tvpy&#10;T4kPzFRMgRElPQpPHxafP81bW4gJ1KAq4QgWMb5obUnrEGyRZZ7XQjM/AisMBiU4zQIe3S6rHGux&#10;ulbZJM9nWQuusg648B5vn/ogXaT6UgoeXqT0IhBVUpwtJOuS3UabLeas2Dlm64YPY7B/mEKzxmDT&#10;c6knFhjZu+aPUrrhDjzIMOKgM5Cy4SLtgNuM8w/bbGpmRdoFwfH2DJP/f2X582FjXx0J3TfokMAI&#10;SGt94fEy7tNJp+MXJyUYRwiPZ9hEFwjHy9nNbZ5jhGPo5n4cfaySXX62zofvAjSJTkkdspLAYoe1&#10;D33qKSX2MrBqlErMKEPavkH64RzB4spgj8uo0QvdtiNNVdLJ7O60yBaqI+7noKfeW75qcIo18+GV&#10;OeQaB0f9hhc0UgF2g8GjpAb362/3Mb+k0VLSonZKalDclKgfBqn5Op5Oo9TSYXp7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ppy20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7A9913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B299C" w14:textId="77777777" w:rsidR="00CA3B7E" w:rsidRDefault="00CA3B7E">
    <w:pPr>
      <w:pStyle w:val="Header"/>
    </w:pP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DA3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EEC233C" w14:textId="77777777" w:rsidR="00CA3B7E" w:rsidRPr="00EC1FBB" w:rsidRDefault="00CA3B7E" w:rsidP="00EC1FBB">
    <w:pPr>
      <w:pStyle w:val="Header"/>
      <w:pBdr>
        <w:bottom w:val="single" w:sz="4" w:space="1" w:color="auto"/>
      </w:pBdr>
      <w:tabs>
        <w:tab w:val="clear" w:pos="4513"/>
        <w:tab w:val="clear" w:pos="9027"/>
      </w:tabs>
      <w:jc w:val="center"/>
    </w:pPr>
  </w:p>
  <w:p w14:paraId="6410719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5E18710" w14:textId="77777777" w:rsidR="00CA3B7E" w:rsidRPr="00EC1FBB" w:rsidRDefault="00CA3B7E" w:rsidP="00EC1FBB">
    <w:pPr>
      <w:pStyle w:val="Header"/>
      <w:tabs>
        <w:tab w:val="clear" w:pos="4513"/>
        <w:tab w:val="clear" w:pos="9027"/>
      </w:tabs>
      <w:jc w:val="center"/>
    </w:pPr>
  </w:p>
  <w:p w14:paraId="18076448" w14:textId="77777777" w:rsidR="00CA3B7E" w:rsidRDefault="00CA3B7E"/>
  <w:p w14:paraId="6E9ECE1C" w14:textId="77777777" w:rsidR="00CA3B7E" w:rsidRDefault="00CA3B7E"/>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3A15" w14:textId="2FF02D5F" w:rsidR="00CA3B7E" w:rsidRDefault="00CA3B7E">
    <w:pPr>
      <w:pStyle w:val="Header"/>
    </w:pPr>
    <w:r>
      <w:rPr>
        <w:noProof/>
      </w:rPr>
      <mc:AlternateContent>
        <mc:Choice Requires="wps">
          <w:drawing>
            <wp:anchor distT="0" distB="0" distL="114300" distR="114300" simplePos="0" relativeHeight="252628992" behindDoc="0" locked="0" layoutInCell="1" allowOverlap="1" wp14:anchorId="2C0968C2" wp14:editId="421957F8">
              <wp:simplePos x="0" y="0"/>
              <wp:positionH relativeFrom="rightMargin">
                <wp:posOffset>114300</wp:posOffset>
              </wp:positionH>
              <wp:positionV relativeFrom="page">
                <wp:align>center</wp:align>
              </wp:positionV>
              <wp:extent cx="635000" cy="381000"/>
              <wp:effectExtent l="0" t="0" r="0" b="3810"/>
              <wp:wrapNone/>
              <wp:docPr id="921" name="TITUSOR7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4D2683" w14:textId="6AEB7FA5"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C0968C2" id="_x0000_t202" coordsize="21600,21600" o:spt="202" path="m,l,21600r21600,l21600,xe">
              <v:stroke joinstyle="miter"/>
              <v:path gradientshapeok="t" o:connecttype="rect"/>
            </v:shapetype>
            <v:shape id="TITUSOR77header" o:spid="_x0000_s1294" type="#_x0000_t202" style="position:absolute;margin-left:9pt;margin-top:0;width:50pt;height:30pt;z-index:2526289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H42GAIAADQ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RVSUeT6WmRDVQH3M9BT723fNngFCvmwwtz&#10;yDUOjvoNz2ikAuwGR4+SGtyf/93H/JJGS0mL2impQXFTon4ZpOZuOB5HqaXD+Pb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nwfjY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E4D2683" w14:textId="6AEB7FA5"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27968" behindDoc="0" locked="0" layoutInCell="1" allowOverlap="1" wp14:anchorId="38D531EA" wp14:editId="65E8A244">
              <wp:simplePos x="0" y="0"/>
              <wp:positionH relativeFrom="rightMargin">
                <wp:posOffset>114300</wp:posOffset>
              </wp:positionH>
              <wp:positionV relativeFrom="page">
                <wp:align>center</wp:align>
              </wp:positionV>
              <wp:extent cx="323850" cy="910590"/>
              <wp:effectExtent l="0" t="0" r="0" b="3810"/>
              <wp:wrapNone/>
              <wp:docPr id="91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C0FD3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D531EA" id="_x0000_s1295" type="#_x0000_t202" style="position:absolute;margin-left:9pt;margin-top:0;width:25.5pt;height:71.7pt;z-index:252627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eXOGw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nLgg6ns/MgWyiPOJ+DE/Xe8lWNXayZ&#10;Dy/MIdfYOOo3PKORCvA16DxKKnC//nYe8wsaLSUNaqegBsVNifphkJrZYDyOUkub8eTrEDfuNrK9&#10;jZi9fgAU5wD/ieXJjflBnV3pQL+hyJfxTQwxw7GvgvLgzpuHcFI0fhMulsuUhvKyLKzNxvJYPKIX&#10;MX5t35izHREBGXyCs8pY/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SOeX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9C0FD3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26944" behindDoc="0" locked="0" layoutInCell="1" allowOverlap="1" wp14:anchorId="28A5F6C0" wp14:editId="01F7FABF">
              <wp:simplePos x="0" y="0"/>
              <wp:positionH relativeFrom="rightMargin">
                <wp:posOffset>114300</wp:posOffset>
              </wp:positionH>
              <wp:positionV relativeFrom="page">
                <wp:align>center</wp:align>
              </wp:positionV>
              <wp:extent cx="323850" cy="910590"/>
              <wp:effectExtent l="0" t="0" r="0" b="3810"/>
              <wp:wrapNone/>
              <wp:docPr id="91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A510C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A5F6C0" id="_x0000_s1296" type="#_x0000_t202" style="position:absolute;margin-left:9pt;margin-top:0;width:25.5pt;height:71.7pt;z-index:252626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3HFwIAADQEAAAOAAAAZHJzL2Uyb0RvYy54bWysU0tvGyEQvlfqf0Dc6/UziVfGkZvIVaUo&#10;ieRUOWMWvCsBgwB71/31HfCzaU9VLwPzYF7fx+y+M5rspA8NWEYHvT4l0gqoGrth9Mfb8ssdJSFy&#10;W3ENVjK6l4Hezz9/mrWulEOoQVfSE0xiQ9k6RusYXVkUQdTS8NADJy06FXjDI6p+U1Set5jd6GLY&#10;798ULfjKeRAyBLQ+Hpx0nvMrJUV8USrISDSj2FvM0me5TrKYz3i58dzVjTi2wf+hC8Mbi0XPqR55&#10;5GTrmz9SmUZ4CKBiT4ApQKlGyDwDTjPof5hmVXMn8yy4nODOawr/L6143q3cqyex+wodApgW0rpQ&#10;BjSmeTrlTTqxU4J+XOH+vDbZRSLQOBqO7iboEeiaDvqTaV5rcXnsfIjfJBiSLox6RCUvi++eQsSC&#10;GHoKSbUsLButMzLakpbRmxGm/82DL7TFh5dW0y126440FaPD29xCsq2h2uN8Hg7QByeWDXbxxEN8&#10;5R6xxsaRv/EFhdKA1eB4o6QG//Nv9hTPaJKUtMgdRi2SmxL93SI008F4nKiWlfHkdoiKv/asrz12&#10;ax4AyTnAf+JEvqb4qE9X5cG8I8kXqSa6uBXYF6Mi+pPyEA+Mxm8i5GKRw5Bejscnu3IiJU/bSzt+&#10;6965d0cgIiL4DCeW8fIDHofY9DK4xTYiKhmsy1aPACA1M4bHb5S4f63nqMtnn/8C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E8kDcc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22A510C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25920" behindDoc="0" locked="0" layoutInCell="1" allowOverlap="1" wp14:anchorId="215B2072" wp14:editId="3FF86B97">
              <wp:simplePos x="0" y="0"/>
              <wp:positionH relativeFrom="rightMargin">
                <wp:posOffset>114300</wp:posOffset>
              </wp:positionH>
              <wp:positionV relativeFrom="page">
                <wp:align>center</wp:align>
              </wp:positionV>
              <wp:extent cx="635000" cy="381000"/>
              <wp:effectExtent l="0" t="0" r="0" b="3810"/>
              <wp:wrapNone/>
              <wp:docPr id="92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60A5A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15B2072" id="_x0000_s1297" type="#_x0000_t202" style="position:absolute;margin-left:9pt;margin-top:0;width:50pt;height:30pt;z-index:2526259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ZY/FwIAADQEAAAOAAAAZHJzL2Uyb0RvYy54bWysU8lu2zAQvRfoPxC815IdZ6lgOXATuCgQ&#10;JAGcImeaoiwBJIcY0pbcr++Q8oa0p6KX0ZAzmuW9x9l9bzTbKfQt2JKPRzlnykqoWrsp+c+35Zc7&#10;znwQthIarCr5Xnl+P//8ada5Qk2gAV0pZFTE+qJzJW9CcEWWedkoI/wInLIUrAGNCHTETVah6Ki6&#10;0dkkz2+yDrByCFJ5T7ePQ5DPU/26VjK81LVXgemS02whWUx2HW02n4lig8I1rTyMIf5hCiNaS01P&#10;pR5FEGyL7R+lTCsRPNRhJMFkUNetVGkH2macf9hm1Qin0i4EjncnmPz/Kyufdyv3iiz036AnAiMg&#10;nfOFp8u4T1+jiV+alFGcINyfYFN9YJIub66u85wikkJXd+PoU5Xs/LNDH74rMCw6JUdiJYEldk8+&#10;DKnHlNjLwrLVOjGjLeuGBumHU4SKa0s9zqNGL/TrnrVVySe3p0XWUO1pP4SBeu/ksqUpnoQPrwKJ&#10;axqc9BteyNQaqBscPM4awF9/u4/5JY+Ws460U3JL4uZM/7BEzdfxdBqllg7T69sJHfAysr6M2K15&#10;ABLnmN6Jk8mN+UEf3RrBvJPIF7EnhYSVNFfJZcDj4SEMiqZnItVikdJIXk6EJ7tyMhaPuEaM3/p3&#10;ge5ARCAGn+GoMlF84GPIjX96t9gGYiWRFZEeUD0QQNJMdB+eUdT+5TllnR/7/D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lO2WP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260A5A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D9BE" w14:textId="77777777" w:rsidR="00CA3B7E" w:rsidRDefault="00CA3B7E">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F43B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574CB86" w14:textId="77777777" w:rsidR="00CA3B7E" w:rsidRPr="00EC1FBB" w:rsidRDefault="00CA3B7E" w:rsidP="00EC1FBB">
    <w:pPr>
      <w:pStyle w:val="Header"/>
      <w:pBdr>
        <w:bottom w:val="single" w:sz="4" w:space="1" w:color="auto"/>
      </w:pBdr>
      <w:tabs>
        <w:tab w:val="clear" w:pos="4513"/>
        <w:tab w:val="clear" w:pos="9027"/>
      </w:tabs>
      <w:jc w:val="center"/>
    </w:pPr>
  </w:p>
  <w:p w14:paraId="3CB08E9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C5A6E66" w14:textId="77777777" w:rsidR="00CA3B7E" w:rsidRPr="00EC1FBB" w:rsidRDefault="00CA3B7E" w:rsidP="00EC1FBB">
    <w:pPr>
      <w:pStyle w:val="Header"/>
      <w:tabs>
        <w:tab w:val="clear" w:pos="4513"/>
        <w:tab w:val="clear" w:pos="9027"/>
      </w:tabs>
      <w:jc w:val="center"/>
    </w:pPr>
  </w:p>
  <w:p w14:paraId="144A2675" w14:textId="77777777" w:rsidR="00CA3B7E" w:rsidRDefault="00CA3B7E"/>
  <w:p w14:paraId="7BB22374" w14:textId="77777777" w:rsidR="00CA3B7E" w:rsidRDefault="00CA3B7E"/>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C8DD7" w14:textId="395A7D37" w:rsidR="00CA3B7E" w:rsidRDefault="00CA3B7E">
    <w:pPr>
      <w:pStyle w:val="Header"/>
    </w:pPr>
    <w:r>
      <w:rPr>
        <w:noProof/>
      </w:rPr>
      <mc:AlternateContent>
        <mc:Choice Requires="wps">
          <w:drawing>
            <wp:anchor distT="0" distB="0" distL="114300" distR="114300" simplePos="0" relativeHeight="252655616" behindDoc="0" locked="0" layoutInCell="1" allowOverlap="1" wp14:anchorId="5F82883C" wp14:editId="1D8BFA20">
              <wp:simplePos x="0" y="0"/>
              <wp:positionH relativeFrom="rightMargin">
                <wp:posOffset>114300</wp:posOffset>
              </wp:positionH>
              <wp:positionV relativeFrom="page">
                <wp:align>center</wp:align>
              </wp:positionV>
              <wp:extent cx="635000" cy="381000"/>
              <wp:effectExtent l="0" t="0" r="0" b="3810"/>
              <wp:wrapNone/>
              <wp:docPr id="943" name="TITUSOR7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F6D3C6" w14:textId="1C34A7C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F82883C" id="_x0000_t202" coordsize="21600,21600" o:spt="202" path="m,l,21600r21600,l21600,xe">
              <v:stroke joinstyle="miter"/>
              <v:path gradientshapeok="t" o:connecttype="rect"/>
            </v:shapetype>
            <v:shape id="TITUSOR78header" o:spid="_x0000_s1298" type="#_x0000_t202" style="position:absolute;margin-left:9pt;margin-top:0;width:50pt;height:30pt;z-index:2526556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ebFwIAADQEAAAOAAAAZHJzL2Uyb0RvYy54bWysU8lu2zAQvRfoPxC815IdZ6lgOXATuCgQ&#10;JAGcImeaoiwBJIcgx5bcr++Q8oa0p6KX0ZAzmuW9x9l9bzTbKR9asCUfj3LOlJVQtXZT8p9vyy93&#10;nAUUthIarCr5XgV+P//8ada5Qk2gAV0pz6iIDUXnSt4guiLLgmyUEWEETlkK1uCNQDr6TVZ50VF1&#10;o7NJnt9kHfjKeZAqBLp9HIJ8nurXtZL4UtdBIdMlp9kwWZ/sOtpsPhPFxgvXtPIwhviHKYxoLTU9&#10;lXoUKNjWt3+UMq30EKDGkQSTQV23UqUdaJtx/mGbVSOcSrsQOMGdYAr/r6x83q3cq2fYf4OeCIyA&#10;dC4UgS7jPn3tTfzSpIziBOH+BJvqkUm6vLm6znOKSApd3Y2jT1Wy88/OB/yuwLDolNwTKwkssXsK&#10;OKQeU2IvC8tW68SMtqwbGqQfThEqri31OI8aPezXPWurkk9uJ8dF1lDtaT8PA/XByWVLUzyJgK/C&#10;E9c0OOkXX8jUGqgbHDzOGvC//nYf80seLWcdaafklsTNmf5hiZqv4+k0Si0dpte3Ezr4y8j6MmK3&#10;5gFInGN6J04mN+ajPrq1B/NOIl/EnhQSVtJcJZfoj4cHHBRNz0SqxSKlkbycwCe7cjIWj7hGjN/6&#10;d+HdgQgkBp/hqDJRfOBjyI1/BrfYIrGSyIpID6geCCBpJroPzyhq//Kcss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VD03m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3F6D3C6" w14:textId="1C34A7C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34112" behindDoc="0" locked="0" layoutInCell="1" allowOverlap="1" wp14:anchorId="443A6073" wp14:editId="0E92F279">
              <wp:simplePos x="0" y="0"/>
              <wp:positionH relativeFrom="rightMargin">
                <wp:posOffset>114300</wp:posOffset>
              </wp:positionH>
              <wp:positionV relativeFrom="page">
                <wp:align>center</wp:align>
              </wp:positionV>
              <wp:extent cx="323850" cy="910590"/>
              <wp:effectExtent l="0" t="0" r="0" b="3810"/>
              <wp:wrapNone/>
              <wp:docPr id="92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542B6B"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3A6073" id="_x0000_s1299" type="#_x0000_t202" style="position:absolute;margin-left:9pt;margin-top:0;width:25.5pt;height:71.7pt;z-index:252634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Kxj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h7e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0rG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D542B6B"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33088" behindDoc="0" locked="0" layoutInCell="1" allowOverlap="1" wp14:anchorId="366CC581" wp14:editId="05E1AC86">
              <wp:simplePos x="0" y="0"/>
              <wp:positionH relativeFrom="rightMargin">
                <wp:posOffset>114300</wp:posOffset>
              </wp:positionH>
              <wp:positionV relativeFrom="page">
                <wp:align>center</wp:align>
              </wp:positionV>
              <wp:extent cx="323850" cy="910590"/>
              <wp:effectExtent l="0" t="0" r="0" b="3810"/>
              <wp:wrapNone/>
              <wp:docPr id="92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3AB276"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6CC581" id="_x0000_s1300" type="#_x0000_t202" style="position:absolute;margin-left:9pt;margin-top:0;width:25.5pt;height:71.7pt;z-index:252633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dEk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h7f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Hh0S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E3AB276"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32064" behindDoc="0" locked="0" layoutInCell="1" allowOverlap="1" wp14:anchorId="3DA44F2C" wp14:editId="637E1131">
              <wp:simplePos x="0" y="0"/>
              <wp:positionH relativeFrom="rightMargin">
                <wp:posOffset>114300</wp:posOffset>
              </wp:positionH>
              <wp:positionV relativeFrom="page">
                <wp:align>center</wp:align>
              </wp:positionV>
              <wp:extent cx="323850" cy="910590"/>
              <wp:effectExtent l="0" t="0" r="0" b="3810"/>
              <wp:wrapNone/>
              <wp:docPr id="92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3F97C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A44F2C" id="_x0000_s1301" type="#_x0000_t202" style="position:absolute;margin-left:9pt;margin-top:0;width:25.5pt;height:71.7pt;z-index:252632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57x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h7e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5Tnv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D3F97C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31040" behindDoc="0" locked="0" layoutInCell="1" allowOverlap="1" wp14:anchorId="76666634" wp14:editId="516BDE30">
              <wp:simplePos x="0" y="0"/>
              <wp:positionH relativeFrom="rightMargin">
                <wp:posOffset>114300</wp:posOffset>
              </wp:positionH>
              <wp:positionV relativeFrom="page">
                <wp:align>center</wp:align>
              </wp:positionV>
              <wp:extent cx="635000" cy="381000"/>
              <wp:effectExtent l="0" t="0" r="0" b="3810"/>
              <wp:wrapNone/>
              <wp:docPr id="92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A466E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6666634" id="_x0000_s1302" type="#_x0000_t202" style="position:absolute;margin-left:9pt;margin-top:0;width:50pt;height:30pt;z-index:2526310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t4GAIAADQEAAAOAAAAZHJzL2Uyb0RvYy54bWysU8tu2zAQvBfoPxC815Idx0kFy4GbwEUB&#10;IwngFDnTFGkJILkESVtyv75LSn4g7anoZbXkrvYxM5w/dFqRg3C+AVPS8SinRBgOVWN2Jf35tvpy&#10;T4kPzFRMgRElPQpPHxafP81bW4gJ1KAq4QgWMb5obUnrEGyRZZ7XQjM/AisMBiU4zQIe3S6rHGux&#10;ulbZJM9nWQuusg648B5vn/ogXaT6UgoeXqT0IhBVUpwtJOuS3UabLeas2Dlm64YPY7B/mEKzxmDT&#10;c6knFhjZu+aPUrrhDjzIMOKgM5Cy4SLtgNuM8w/bbGpmRdoFwfH2DJP/f2X582FjXx0J3TfokMAI&#10;SGt94fEy7tNJp+MXJyUYRwiPZ9hEFwjHy9nNbZ5jhGPo5n4cfaySXX62zofvAjSJTkkdspLAYoe1&#10;D33qKSX2MrBqlErMKEPavkH64RzB4spgj8uo0QvdtiNNVdLJ3ey0yBaqI+7noKfeW75qcIo18+GV&#10;OeQaB0f9hhc0UgF2g8GjpAb362/3Mb+k0VLSonZKalDclKgfBqn5Op5Oo9TSYXp7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r463g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9A466E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3B57" w14:textId="77777777" w:rsidR="00CA3B7E" w:rsidRDefault="00CA3B7E">
    <w:pPr>
      <w:pStyle w:val="Header"/>
    </w:pP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E95A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B8F5E3E" w14:textId="77777777" w:rsidR="00CA3B7E" w:rsidRPr="00EC1FBB" w:rsidRDefault="00CA3B7E" w:rsidP="00EC1FBB">
    <w:pPr>
      <w:pStyle w:val="Header"/>
      <w:pBdr>
        <w:bottom w:val="single" w:sz="4" w:space="1" w:color="auto"/>
      </w:pBdr>
      <w:tabs>
        <w:tab w:val="clear" w:pos="4513"/>
        <w:tab w:val="clear" w:pos="9027"/>
      </w:tabs>
      <w:jc w:val="center"/>
    </w:pPr>
  </w:p>
  <w:p w14:paraId="661F23B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3A96630" w14:textId="77777777" w:rsidR="00CA3B7E" w:rsidRPr="00EC1FBB" w:rsidRDefault="00CA3B7E" w:rsidP="00EC1FBB">
    <w:pPr>
      <w:pStyle w:val="Header"/>
      <w:tabs>
        <w:tab w:val="clear" w:pos="4513"/>
        <w:tab w:val="clear" w:pos="9027"/>
      </w:tabs>
      <w:jc w:val="center"/>
    </w:pPr>
  </w:p>
  <w:p w14:paraId="24C22950" w14:textId="77777777" w:rsidR="00CA3B7E" w:rsidRDefault="00CA3B7E"/>
  <w:p w14:paraId="47B7AECA" w14:textId="77777777" w:rsidR="00CA3B7E" w:rsidRDefault="00CA3B7E"/>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84DBB" w14:textId="02045E14" w:rsidR="00CA3B7E" w:rsidRDefault="00CA3B7E">
    <w:pPr>
      <w:pStyle w:val="Header"/>
    </w:pPr>
    <w:r>
      <w:rPr>
        <w:noProof/>
      </w:rPr>
      <mc:AlternateContent>
        <mc:Choice Requires="wps">
          <w:drawing>
            <wp:anchor distT="0" distB="0" distL="114300" distR="114300" simplePos="0" relativeHeight="252656640" behindDoc="0" locked="0" layoutInCell="1" allowOverlap="1" wp14:anchorId="7C99DC69" wp14:editId="0664BD85">
              <wp:simplePos x="0" y="0"/>
              <wp:positionH relativeFrom="rightMargin">
                <wp:posOffset>114300</wp:posOffset>
              </wp:positionH>
              <wp:positionV relativeFrom="page">
                <wp:align>center</wp:align>
              </wp:positionV>
              <wp:extent cx="635000" cy="381000"/>
              <wp:effectExtent l="0" t="0" r="0" b="3810"/>
              <wp:wrapNone/>
              <wp:docPr id="944" name="TITUSOR7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2AB98C" w14:textId="32D85E96"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C99DC69" id="_x0000_t202" coordsize="21600,21600" o:spt="202" path="m,l,21600r21600,l21600,xe">
              <v:stroke joinstyle="miter"/>
              <v:path gradientshapeok="t" o:connecttype="rect"/>
            </v:shapetype>
            <v:shape id="TITUSOR79header" o:spid="_x0000_s1303" type="#_x0000_t202" style="position:absolute;margin-left:9pt;margin-top:0;width:50pt;height:30pt;z-index:2526566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qStGAIAADQEAAAOAAAAZHJzL2Uyb0RvYy54bWysU8tu2zAQvBfoPxC815IdJ04Fy4GbwEUB&#10;IwngFDnTFGkJILkESVtyv75LSn4g7anoZbXkrvYxM5w/dFqRg3C+AVPS8SinRBgOVWN2Jf35tvpy&#10;T4kPzFRMgRElPQpPHxafP81bW4gJ1KAq4QgWMb5obUnrEGyRZZ7XQjM/AisMBiU4zQIe3S6rHGux&#10;ulbZJM/vshZcZR1w4T3ePvVBukj1pRQ8vEjpRSCqpDhbSNYlu402W8xZsXPM1g0fxmD/MIVmjcGm&#10;51JPLDCyd80fpXTDHXiQYcRBZyBlw0XaAbcZ5x+22dTMirQLguPtGSb//8ry58PGvjoSum/QIYER&#10;kNb6wuNl3KeTTscvTkowjhAez7CJLhCOl3c3t3mOEY6hm/tx9LFKdvnZOh++C9AkOiV1yEoCix3W&#10;PvSpp5TYy8CqUSoxowxp+wbph3MEiyuDPS6jRi902440VUkns9lpkS1UR9zPQU+9t3zV4BRr5sMr&#10;c8g1Do76DS9opALsBoNHSQ3u19/uY35Jo6WkRe2U1KC4KVE/DFLzdTydRqmlw/R2N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VKpK0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82AB98C" w14:textId="32D85E96"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39232" behindDoc="0" locked="0" layoutInCell="1" allowOverlap="1" wp14:anchorId="79EB0C9F" wp14:editId="49501C2F">
              <wp:simplePos x="0" y="0"/>
              <wp:positionH relativeFrom="rightMargin">
                <wp:posOffset>114300</wp:posOffset>
              </wp:positionH>
              <wp:positionV relativeFrom="page">
                <wp:align>center</wp:align>
              </wp:positionV>
              <wp:extent cx="323850" cy="910590"/>
              <wp:effectExtent l="0" t="0" r="0" b="3810"/>
              <wp:wrapNone/>
              <wp:docPr id="92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6F3E89"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EB0C9F" id="_x0000_s1304" type="#_x0000_t202" style="position:absolute;margin-left:9pt;margin-top:0;width:25.5pt;height:71.7pt;z-index:252639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MXb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h/fQ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yqMX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E6F3E89"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38208" behindDoc="0" locked="0" layoutInCell="1" allowOverlap="1" wp14:anchorId="21560A9F" wp14:editId="7CE23D8A">
              <wp:simplePos x="0" y="0"/>
              <wp:positionH relativeFrom="rightMargin">
                <wp:posOffset>114300</wp:posOffset>
              </wp:positionH>
              <wp:positionV relativeFrom="page">
                <wp:align>center</wp:align>
              </wp:positionV>
              <wp:extent cx="323850" cy="910590"/>
              <wp:effectExtent l="0" t="0" r="0" b="3810"/>
              <wp:wrapNone/>
              <wp:docPr id="92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A92CC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1560A9F" id="_x0000_s1305" type="#_x0000_t202" style="position:absolute;margin-left:9pt;margin-top:0;width:25.5pt;height:71.7pt;z-index:252638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ooO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h7f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0aig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EA92CC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37184" behindDoc="0" locked="0" layoutInCell="1" allowOverlap="1" wp14:anchorId="0E5FD7CA" wp14:editId="0DE60F37">
              <wp:simplePos x="0" y="0"/>
              <wp:positionH relativeFrom="rightMargin">
                <wp:posOffset>114300</wp:posOffset>
              </wp:positionH>
              <wp:positionV relativeFrom="page">
                <wp:align>center</wp:align>
              </wp:positionV>
              <wp:extent cx="323850" cy="910590"/>
              <wp:effectExtent l="0" t="0" r="0" b="3810"/>
              <wp:wrapNone/>
              <wp:docPr id="92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09871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5FD7CA" id="_x0000_s1306" type="#_x0000_t202" style="position:absolute;margin-left:9pt;margin-top:0;width:25.5pt;height:71.7pt;z-index:2526371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F9eGAIAADQEAAAOAAAAZHJzL2Uyb0RvYy54bWysU0tvGyEQvlfqf0Dc6/UztVdeR24iV5Ws&#10;JJJT5YxZ8K4EDALsXffXd8DrR9Keql4G5sG8vo/5fasVOQjnazAFHfT6lAjDoazNrqA/X1dfppT4&#10;wEzJFBhR0KPw9H7x+dO8sbkYQgWqFI5gEuPzxha0CsHmWeZ5JTTzPbDCoFOC0yyg6nZZ6ViD2bXK&#10;hv3+XdaAK60DLrxH6+PJSRcpv5SCh2cpvQhEFRR7C0m6JLdRZos5y3eO2armXRvsH7rQrDZY9JLq&#10;kQVG9q7+I5WuuQMPMvQ46AykrLlIM+A0g/6HaTYVsyLNgsvx9rIm///S8qfDxr44Etpv0CKAcSGN&#10;9blHY5ynlU7HEzsl6McVHi9rE20gHI2j4Wg6QQ9H12zQn8zSWrPrY+t8+C5Ak3gpqENU0rLYYe0D&#10;FsTQc0isZWBVK5WQUYY0Bb0bYfp3HnyhDD68thpvod22pC4LOpymFqJtC+UR53Nwgt5bvqqxizXz&#10;4YU5xBobR/6GZxRSAVaD7kZJBe7X3+wxvqBRUtIgdwpqkNyUqB8GoZkNxuNItaSMJ1+HqLhbz/bW&#10;Y/b6AZCcA/wnlqdrjA/qfJUO9BuSfBlroosZjn0VlAd3Vh7CidH4TbhYLlMY0suysDYby2PyuL24&#10;49f2jTnbAREQwSc4s4zlH/A4xcaX3i73AVFJYF232gGA1EwYdt8ocv9WT1HXz774D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swF9e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6609871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36160" behindDoc="0" locked="0" layoutInCell="1" allowOverlap="1" wp14:anchorId="4DE2789D" wp14:editId="0439EB64">
              <wp:simplePos x="0" y="0"/>
              <wp:positionH relativeFrom="rightMargin">
                <wp:posOffset>114300</wp:posOffset>
              </wp:positionH>
              <wp:positionV relativeFrom="page">
                <wp:align>center</wp:align>
              </wp:positionV>
              <wp:extent cx="635000" cy="381000"/>
              <wp:effectExtent l="0" t="0" r="0" b="3810"/>
              <wp:wrapNone/>
              <wp:docPr id="93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EF15B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DE2789D" id="_x0000_s1307" type="#_x0000_t202" style="position:absolute;margin-left:9pt;margin-top:0;width:50pt;height:30pt;z-index:2526361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SmFwIAADQEAAAOAAAAZHJzL2Uyb0RvYy54bWysU8tu2zAQvBfoPxC815IdJ3UE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J7LzIFqoj7uegp95bvmpwijXz4ZU5&#10;5BoHR/2GFzRSAXaDwaOkBvfrb/cxv6TRUtKidkpqUNyUqB8GqbkfT6dRaukwvf06wYO7jmyvI2av&#10;HwHFOcZ3YnlyY35QJ1c60O8o8mXsiSFmOM5VUh7c6fAYekXjM+FiuUxpKC/LwtpsLI/FI64R47fu&#10;nTk7EBGQwWc4qYwVH/joc+Of3i73AVlJZEWke1QHAlCaie7hGUXtX59T1uWx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twnEp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CEF15B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4CA43" w14:textId="77777777" w:rsidR="00CA3B7E" w:rsidRDefault="00CA3B7E">
    <w:pPr>
      <w:pStyle w:val="Header"/>
    </w:pP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BCB1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BAAB04F" w14:textId="77777777" w:rsidR="00CA3B7E" w:rsidRPr="00EC1FBB" w:rsidRDefault="00CA3B7E" w:rsidP="00EC1FBB">
    <w:pPr>
      <w:pStyle w:val="Header"/>
      <w:pBdr>
        <w:bottom w:val="single" w:sz="4" w:space="1" w:color="auto"/>
      </w:pBdr>
      <w:tabs>
        <w:tab w:val="clear" w:pos="4513"/>
        <w:tab w:val="clear" w:pos="9027"/>
      </w:tabs>
      <w:jc w:val="center"/>
    </w:pPr>
  </w:p>
  <w:p w14:paraId="2E3A8BB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70E83C3" w14:textId="77777777" w:rsidR="00CA3B7E" w:rsidRPr="00EC1FBB" w:rsidRDefault="00CA3B7E" w:rsidP="00EC1FBB">
    <w:pPr>
      <w:pStyle w:val="Header"/>
      <w:tabs>
        <w:tab w:val="clear" w:pos="4513"/>
        <w:tab w:val="clear" w:pos="9027"/>
      </w:tabs>
      <w:jc w:val="center"/>
    </w:pPr>
  </w:p>
  <w:p w14:paraId="22E17DA0" w14:textId="77777777" w:rsidR="00CA3B7E" w:rsidRDefault="00CA3B7E"/>
  <w:p w14:paraId="3F9D15ED" w14:textId="77777777" w:rsidR="00CA3B7E" w:rsidRDefault="00CA3B7E"/>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5942" w14:textId="535CB597" w:rsidR="00CA3B7E" w:rsidRDefault="00CA3B7E">
    <w:pPr>
      <w:pStyle w:val="Header"/>
    </w:pPr>
    <w:r>
      <w:rPr>
        <w:noProof/>
      </w:rPr>
      <mc:AlternateContent>
        <mc:Choice Requires="wps">
          <w:drawing>
            <wp:anchor distT="0" distB="0" distL="114300" distR="114300" simplePos="0" relativeHeight="252657664" behindDoc="0" locked="0" layoutInCell="1" allowOverlap="1" wp14:anchorId="26AF4BCE" wp14:editId="7FF9C8B2">
              <wp:simplePos x="0" y="0"/>
              <wp:positionH relativeFrom="rightMargin">
                <wp:posOffset>114300</wp:posOffset>
              </wp:positionH>
              <wp:positionV relativeFrom="page">
                <wp:align>center</wp:align>
              </wp:positionV>
              <wp:extent cx="635000" cy="381000"/>
              <wp:effectExtent l="0" t="0" r="0" b="3810"/>
              <wp:wrapNone/>
              <wp:docPr id="945" name="TITUSOR8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09D1AC" w14:textId="767E4AA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AF4BCE" id="_x0000_t202" coordsize="21600,21600" o:spt="202" path="m,l,21600r21600,l21600,xe">
              <v:stroke joinstyle="miter"/>
              <v:path gradientshapeok="t" o:connecttype="rect"/>
            </v:shapetype>
            <v:shape id="TITUSOR80header" o:spid="_x0000_s1308" type="#_x0000_t202" style="position:absolute;margin-left:9pt;margin-top:0;width:50pt;height:30pt;z-index:2526576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WUCGAIAADQEAAAOAAAAZHJzL2Uyb0RvYy54bWysU8tu2zAQvBfoPxC815IVJ3UEy4GbwEUB&#10;IwngFDnTFGkJILkESVtyv75Lyi+kPRW9rJbc1T5mhrOHXiuyF863YCo6HuWUCMOhbs22oj/fll+m&#10;lPjATM0UGFHRg/D0Yf7506yzpSigAVULR7CI8WVnK9qEYMss87wRmvkRWGEwKMFpFvDotlntWIfV&#10;tcqKPL/LOnC1dcCF93j7NATpPNWXUvDwIqUXgaiK4mwhWZfsJtpsPmPl1jHbtPw4BvuHKTRrDTY9&#10;l3pigZGda/8opVvuwIMMIw46AylbLtIOuM04/7DNumFWpF0QHG/PMPn/V5Y/79f21ZHQf4MeCYyA&#10;dNaXHi/jPr10On5xUoJxhPBwhk30gXC8vLu5zXOMcAzdTMfRxyrZ5WfrfPguQJPoVNQhKwkstl/5&#10;MKSeUmIvA8tWqcSMMqQbGqQfzhEsrgz2uIwavdBvetLWFS2mxWmRDdQH3M/BQL23fNniFCvmwytz&#10;yDUOjvoNL2ikAuwGR4+SBtyvv93H/IpGS0mH2qmoQXFTon4YpOZ+PJlEqaXD5PZrgQd3HdlcR8xO&#10;PwKKc4zvxPLkxvygTq50oN9R5IvYE0PMcJyrojy40+ExDIrGZ8LFYpHSUF6WhZVZWx6LR1wjxm/9&#10;O3P2SERABp/hpDJWfuBjyI1/ervYBWQlkRWRHlA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fZZQI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F09D1AC" w14:textId="767E4AA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44352" behindDoc="0" locked="0" layoutInCell="1" allowOverlap="1" wp14:anchorId="257A2F4A" wp14:editId="5B74FC74">
              <wp:simplePos x="0" y="0"/>
              <wp:positionH relativeFrom="rightMargin">
                <wp:posOffset>114300</wp:posOffset>
              </wp:positionH>
              <wp:positionV relativeFrom="page">
                <wp:align>center</wp:align>
              </wp:positionV>
              <wp:extent cx="323850" cy="910590"/>
              <wp:effectExtent l="0" t="0" r="0" b="3810"/>
              <wp:wrapNone/>
              <wp:docPr id="93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23017C"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7A2F4A" id="_x0000_s1309" type="#_x0000_t202" style="position:absolute;margin-left:9pt;margin-top:0;width:25.5pt;height:71.7pt;z-index:252644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P76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wOjo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sEP76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523017C"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43328" behindDoc="0" locked="0" layoutInCell="1" allowOverlap="1" wp14:anchorId="3205CE6D" wp14:editId="23CCEEBC">
              <wp:simplePos x="0" y="0"/>
              <wp:positionH relativeFrom="rightMargin">
                <wp:posOffset>114300</wp:posOffset>
              </wp:positionH>
              <wp:positionV relativeFrom="page">
                <wp:align>center</wp:align>
              </wp:positionV>
              <wp:extent cx="323850" cy="910590"/>
              <wp:effectExtent l="0" t="0" r="0" b="3810"/>
              <wp:wrapNone/>
              <wp:docPr id="93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0031C2"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205CE6D" id="_x0000_s1310" type="#_x0000_t202" style="position:absolute;margin-left:9pt;margin-top:0;width:25.5pt;height:71.7pt;z-index:252643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O9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wOj4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SBYO9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50031C2"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42304" behindDoc="0" locked="0" layoutInCell="1" allowOverlap="1" wp14:anchorId="07EF728C" wp14:editId="080A2CF2">
              <wp:simplePos x="0" y="0"/>
              <wp:positionH relativeFrom="rightMargin">
                <wp:posOffset>114300</wp:posOffset>
              </wp:positionH>
              <wp:positionV relativeFrom="page">
                <wp:align>center</wp:align>
              </wp:positionV>
              <wp:extent cx="323850" cy="910590"/>
              <wp:effectExtent l="0" t="0" r="0" b="3810"/>
              <wp:wrapNone/>
              <wp:docPr id="93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CEC8A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EF728C" id="_x0000_s1311" type="#_x0000_t202" style="position:absolute;margin-left:9pt;margin-top:0;width:25.5pt;height:71.7pt;z-index:252642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8xo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FnQ4nZwH2UJ5xPkcnKj3lq9q7GLN&#10;fHhhDrnGxlG/4RmNVICvQedRUoH79bfzmF/QaClpUDsFNShuStQPg9TMBuNxlFrajCdfh7hxt5Ht&#10;bcTs9QOgOAf4TyxPbswP6uxKB/oNRb6Mb2KIGY59FZQHd948hJOi8ZtwsVymNJSXZWFtNpbH4hG9&#10;iPFr+8ac7YgIyOATnFXG8g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tt8x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2CEC8A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41280" behindDoc="0" locked="0" layoutInCell="1" allowOverlap="1" wp14:anchorId="096AE95A" wp14:editId="6586E654">
              <wp:simplePos x="0" y="0"/>
              <wp:positionH relativeFrom="rightMargin">
                <wp:posOffset>114300</wp:posOffset>
              </wp:positionH>
              <wp:positionV relativeFrom="page">
                <wp:align>center</wp:align>
              </wp:positionV>
              <wp:extent cx="635000" cy="381000"/>
              <wp:effectExtent l="0" t="0" r="0" b="3810"/>
              <wp:wrapNone/>
              <wp:docPr id="93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87946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96AE95A" id="_x0000_s1312" type="#_x0000_t202" style="position:absolute;margin-left:9pt;margin-top:0;width:50pt;height:30pt;z-index:2526412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LnhGAIAADQ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RVSUfTyWmRDVQH3M9BT723fNngFCvmwwtz&#10;yDUOjvoNz2ikAuwGR4+SGtyf/93H/JJGS0mL2impQXFTon4ZpOZuOB5HqaXD+Pb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kcue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E87946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8BC7" w14:textId="77777777" w:rsidR="00CA3B7E" w:rsidRDefault="00CA3B7E">
    <w:pPr>
      <w:pStyle w:val="Header"/>
    </w:pP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A9A7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E34AEA1" w14:textId="77777777" w:rsidR="00CA3B7E" w:rsidRPr="00EC1FBB" w:rsidRDefault="00CA3B7E" w:rsidP="00EC1FBB">
    <w:pPr>
      <w:pStyle w:val="Header"/>
      <w:pBdr>
        <w:bottom w:val="single" w:sz="4" w:space="1" w:color="auto"/>
      </w:pBdr>
      <w:tabs>
        <w:tab w:val="clear" w:pos="4513"/>
        <w:tab w:val="clear" w:pos="9027"/>
      </w:tabs>
      <w:jc w:val="center"/>
    </w:pPr>
  </w:p>
  <w:p w14:paraId="461C49C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6482C4B" w14:textId="77777777" w:rsidR="00CA3B7E" w:rsidRPr="00EC1FBB" w:rsidRDefault="00CA3B7E" w:rsidP="00EC1FBB">
    <w:pPr>
      <w:pStyle w:val="Header"/>
      <w:tabs>
        <w:tab w:val="clear" w:pos="4513"/>
        <w:tab w:val="clear" w:pos="9027"/>
      </w:tabs>
      <w:jc w:val="center"/>
    </w:pPr>
  </w:p>
  <w:p w14:paraId="59D80586" w14:textId="77777777" w:rsidR="00CA3B7E" w:rsidRDefault="00CA3B7E"/>
  <w:p w14:paraId="4F58BC12" w14:textId="77777777" w:rsidR="00CA3B7E" w:rsidRDefault="00CA3B7E"/>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31C85" w14:textId="7126F7BE" w:rsidR="00CA3B7E" w:rsidRDefault="00CA3B7E">
    <w:pPr>
      <w:pStyle w:val="Header"/>
    </w:pPr>
    <w:r>
      <w:rPr>
        <w:noProof/>
      </w:rPr>
      <mc:AlternateContent>
        <mc:Choice Requires="wps">
          <w:drawing>
            <wp:anchor distT="0" distB="0" distL="114300" distR="114300" simplePos="0" relativeHeight="252658688" behindDoc="0" locked="0" layoutInCell="1" allowOverlap="1" wp14:anchorId="7EFB235D" wp14:editId="7AA8FE85">
              <wp:simplePos x="0" y="0"/>
              <wp:positionH relativeFrom="rightMargin">
                <wp:posOffset>114300</wp:posOffset>
              </wp:positionH>
              <wp:positionV relativeFrom="page">
                <wp:align>center</wp:align>
              </wp:positionV>
              <wp:extent cx="635000" cy="381000"/>
              <wp:effectExtent l="0" t="0" r="0" b="3810"/>
              <wp:wrapNone/>
              <wp:docPr id="946" name="TITUSOR8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2DC6C3" w14:textId="6AB265E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EFB235D" id="_x0000_t202" coordsize="21600,21600" o:spt="202" path="m,l,21600r21600,l21600,xe">
              <v:stroke joinstyle="miter"/>
              <v:path gradientshapeok="t" o:connecttype="rect"/>
            </v:shapetype>
            <v:shape id="TITUSOR81header" o:spid="_x0000_s1313" type="#_x0000_t202" style="position:absolute;margin-left:9pt;margin-top:0;width:50pt;height:30pt;z-index:2526586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vY0GAIAADQ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J7P60yBaqI+7noKfeW75qcIo18+GV&#10;OeQaB0f9hhc0UgF2g8GjpAb362/3Mb+k0VLSonZKalDclKgfBqn5Op5Oo9TSYXp7P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au9j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C2DC6C3" w14:textId="6AB265E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49472" behindDoc="0" locked="0" layoutInCell="1" allowOverlap="1" wp14:anchorId="5179D655" wp14:editId="4A2067AD">
              <wp:simplePos x="0" y="0"/>
              <wp:positionH relativeFrom="rightMargin">
                <wp:posOffset>114300</wp:posOffset>
              </wp:positionH>
              <wp:positionV relativeFrom="page">
                <wp:align>center</wp:align>
              </wp:positionV>
              <wp:extent cx="323850" cy="910590"/>
              <wp:effectExtent l="0" t="0" r="0" b="3810"/>
              <wp:wrapNone/>
              <wp:docPr id="93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337C1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79D655" id="_x0000_s1314" type="#_x0000_t202" style="position:absolute;margin-left:9pt;margin-top:0;width:25.5pt;height:71.7pt;z-index:252649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dC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wOj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RTJd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E337C1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48448" behindDoc="0" locked="0" layoutInCell="1" allowOverlap="1" wp14:anchorId="583627CC" wp14:editId="30A18FAE">
              <wp:simplePos x="0" y="0"/>
              <wp:positionH relativeFrom="rightMargin">
                <wp:posOffset>114300</wp:posOffset>
              </wp:positionH>
              <wp:positionV relativeFrom="page">
                <wp:align>center</wp:align>
              </wp:positionV>
              <wp:extent cx="323850" cy="910590"/>
              <wp:effectExtent l="0" t="0" r="0" b="3810"/>
              <wp:wrapNone/>
              <wp:docPr id="93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E6FC89"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83627CC" id="_x0000_s1315" type="#_x0000_t202" style="position:absolute;margin-left:9pt;margin-top:0;width:25.5pt;height:71.7pt;z-index:252648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iX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wOjs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u/ti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9E6FC89"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47424" behindDoc="0" locked="0" layoutInCell="1" allowOverlap="1" wp14:anchorId="4111E67E" wp14:editId="66C45945">
              <wp:simplePos x="0" y="0"/>
              <wp:positionH relativeFrom="rightMargin">
                <wp:posOffset>114300</wp:posOffset>
              </wp:positionH>
              <wp:positionV relativeFrom="page">
                <wp:align>center</wp:align>
              </wp:positionV>
              <wp:extent cx="323850" cy="910590"/>
              <wp:effectExtent l="0" t="0" r="0" b="3810"/>
              <wp:wrapNone/>
              <wp:docPr id="93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C4835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11E67E" id="_x0000_s1316" type="#_x0000_t202" style="position:absolute;margin-left:9pt;margin-top:0;width:25.5pt;height:71.7pt;z-index:252647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zCeFgIAADQEAAAOAAAAZHJzL2Uyb0RvYy54bWysU0tvGyEQvlfqf0Dc6/UzjVfGkZvIVaUo&#10;ieRUOWMWvCsBgwB71/31HfAzaU9VLwPzYF7fx+yuM5rspA8NWEYHvT4l0gqoGrth9Ofr8sstJSFy&#10;W3ENVjK6l4HezT9/mrWulEOoQVfSE0xiQ9k6RusYXVkUQdTS8NADJy06FXjDI6p+U1Set5jd6GLY&#10;798ULfjKeRAyBLQ+HJx0nvMrJUV8VirISDSj2FvM0me5TrKYz3i58dzVjTi2wf+hC8Mbi0XPqR54&#10;5GTrmz9SmUZ4CKBiT4ApQKlGyDwDTjPof5hmVXMn8yy4nODOawr/L6142q3ciyex+wYdApgW0rpQ&#10;BjSmeTrlTTqxU4J+XOH+vDbZRSLQOBqObifoEeiaDvqTaV5rcXnsfIjfJRiSLox6RCUvi+8eQ8SC&#10;GHoKSbUsLButMzLakpbRmxGmf+fBF9riw0ur6Ra7dUeaitHhoYVkW0O1x/k8HKAPTiwb7OKRh/jC&#10;PWKNjSN/4zMKpQGrwfFGSQ3+19/sKZ7RJClpkTuMWiQ3JfqHRWimg/E4US0r48nXISr+2rO+9tit&#10;uQck5wD/iRP5muKjPl2VB/OGJF+kmujiVmBfjIroT8p9PDAav4mQi0UOQ3o5Hh/tyomUPG0v7fi1&#10;e+PeHYGIiOATnFjGyw94HGLTy+AW24ioZLAuWz0CgNTMGB6/UeL+tZ6jLp99/hsAAP//AwBQSwME&#10;FAAGAAgAAAAhAFILePzcAAAABgEAAA8AAABkcnMvZG93bnJldi54bWxMj0FPwzAMhe9I/IfISFwQ&#10;S4EyjdF0QiB2QGISo3D2Gq+paJyqybry7zEnuNh6ftbz52I1+U6NNMQ2sIGrWQaKuA625cZA9f58&#10;uQAVE7LFLjAZ+KYIq/L0pMClDUd+o3GbGiUhHJdowKXUL7WOtSOPcRZ6YvH2YfCYRA6NtgMeJdx3&#10;+jrL5tpjy3LBYU+Pjuqv7cEb2PNtXr1+PF04t7bVZr3BbPx8Meb8bHq4B5VoSn/L8Isv6FAK0y4c&#10;2EbViV7IK8mAVHHnd9J3Ms1vctBlof/jlz8AAAD//wMAUEsBAi0AFAAGAAgAAAAhALaDOJL+AAAA&#10;4QEAABMAAAAAAAAAAAAAAAAAAAAAAFtDb250ZW50X1R5cGVzXS54bWxQSwECLQAUAAYACAAAACEA&#10;OP0h/9YAAACUAQAACwAAAAAAAAAAAAAAAAAvAQAAX3JlbHMvLnJlbHNQSwECLQAUAAYACAAAACEA&#10;c+MwnhYCAAA0BAAADgAAAAAAAAAAAAAAAAAuAgAAZHJzL2Uyb0RvYy54bWxQSwECLQAUAAYACAAA&#10;ACEAUgt4/NwAAAAGAQAADwAAAAAAAAAAAAAAAABwBAAAZHJzL2Rvd25yZXYueG1sUEsFBgAAAAAE&#10;AAQA8wAAAHkFAAAAAA==&#10;" filled="f" stroked="f" strokeweight=".5pt">
              <v:textbox style="layout-flow:vertical;mso-fit-shape-to-text:t">
                <w:txbxContent>
                  <w:p w14:paraId="6DC4835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46400" behindDoc="0" locked="0" layoutInCell="1" allowOverlap="1" wp14:anchorId="15A1A2AE" wp14:editId="74EAB54A">
              <wp:simplePos x="0" y="0"/>
              <wp:positionH relativeFrom="rightMargin">
                <wp:posOffset>114300</wp:posOffset>
              </wp:positionH>
              <wp:positionV relativeFrom="page">
                <wp:align>center</wp:align>
              </wp:positionV>
              <wp:extent cx="635000" cy="381000"/>
              <wp:effectExtent l="0" t="0" r="0" b="3810"/>
              <wp:wrapNone/>
              <wp:docPr id="93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1D2C4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5A1A2AE" id="_x0000_s1317" type="#_x0000_t202" style="position:absolute;margin-left:9pt;margin-top:0;width:50pt;height:30pt;z-index:2526464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qtm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Z/cnRZZQ7Wn/TwM1Acnly1N8SQCvgpP&#10;XNPgpF98IVNroG5w8DhrwP/6233ML3m0nHWknZJbEjdn+oclau7G02mUWjpMr79O6OAvI+vLiN2a&#10;ByBxjumdOJncmI/66NYezDuJfBF7UkhYSXOVXKI/Hh5wUDQ9E6kWi5RG8nICn+zKyVg84hoxfuvf&#10;hXcHIpAYfIajykTxgY8hN/4Z3GKLxEoiKyI9oHoggKSZ6D48o6j9y3PKOj/2+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qCqrZ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71D2C4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2AC9" w14:textId="77777777" w:rsidR="00CA3B7E" w:rsidRDefault="00CA3B7E">
    <w:pPr>
      <w:pStyle w:val="Header"/>
    </w:pP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4AFA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B84028B" w14:textId="77777777" w:rsidR="00CA3B7E" w:rsidRPr="00EC1FBB" w:rsidRDefault="00CA3B7E" w:rsidP="00EC1FBB">
    <w:pPr>
      <w:pStyle w:val="Header"/>
      <w:pBdr>
        <w:bottom w:val="single" w:sz="4" w:space="1" w:color="auto"/>
      </w:pBdr>
      <w:tabs>
        <w:tab w:val="clear" w:pos="4513"/>
        <w:tab w:val="clear" w:pos="9027"/>
      </w:tabs>
      <w:jc w:val="center"/>
    </w:pPr>
  </w:p>
  <w:p w14:paraId="22627D0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762D939" w14:textId="77777777" w:rsidR="00CA3B7E" w:rsidRPr="00EC1FBB" w:rsidRDefault="00CA3B7E" w:rsidP="00EC1FBB">
    <w:pPr>
      <w:pStyle w:val="Header"/>
      <w:tabs>
        <w:tab w:val="clear" w:pos="4513"/>
        <w:tab w:val="clear" w:pos="9027"/>
      </w:tabs>
      <w:jc w:val="center"/>
    </w:pPr>
  </w:p>
  <w:p w14:paraId="66342038" w14:textId="77777777" w:rsidR="00CA3B7E" w:rsidRDefault="00CA3B7E"/>
  <w:p w14:paraId="78C4ED3D" w14:textId="77777777" w:rsidR="00CA3B7E" w:rsidRDefault="00CA3B7E"/>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D96CD" w14:textId="1D73CF50" w:rsidR="00CA3B7E" w:rsidRDefault="00CA3B7E">
    <w:pPr>
      <w:pStyle w:val="Header"/>
    </w:pPr>
    <w:r>
      <w:rPr>
        <w:noProof/>
      </w:rPr>
      <mc:AlternateContent>
        <mc:Choice Requires="wps">
          <w:drawing>
            <wp:anchor distT="0" distB="0" distL="114300" distR="114300" simplePos="0" relativeHeight="252659712" behindDoc="0" locked="0" layoutInCell="1" allowOverlap="1" wp14:anchorId="7EE5046E" wp14:editId="4DB1390E">
              <wp:simplePos x="0" y="0"/>
              <wp:positionH relativeFrom="rightMargin">
                <wp:posOffset>114300</wp:posOffset>
              </wp:positionH>
              <wp:positionV relativeFrom="page">
                <wp:align>center</wp:align>
              </wp:positionV>
              <wp:extent cx="635000" cy="381000"/>
              <wp:effectExtent l="0" t="0" r="0" b="3810"/>
              <wp:wrapNone/>
              <wp:docPr id="947" name="TITUSOR8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07E62E" w14:textId="0948B84B"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EE5046E" id="_x0000_t202" coordsize="21600,21600" o:spt="202" path="m,l,21600r21600,l21600,xe">
              <v:stroke joinstyle="miter"/>
              <v:path gradientshapeok="t" o:connecttype="rect"/>
            </v:shapetype>
            <v:shape id="TITUSOR82header" o:spid="_x0000_s1318" type="#_x0000_t202" style="position:absolute;margin-left:9pt;margin-top:0;width:50pt;height:30pt;z-index:2526597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rCGA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urkk/uJsdF1lDtaT+EgXrv5LKlKZ6ED68C&#10;iWsanPQbXsjUGqgbHDzOGsBff7uP+SWPlrOOtFNyS+LmTP+wRM3deDqNUkuH6fXXCR3wMrK+jNit&#10;eQAS55jeiZPJjflBH90awbyTyBexJ4WElTRXyWXA4+EhDIqmZyLVYpHSSF5OhCe7cjIWj7hGjN/6&#10;d4HuQEQgBp/hqDJRfOBjyI1/erfYBmIlkRWRHlA9EEDSTHQfnlHU/uU5ZZ0f+/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j6CsI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D07E62E" w14:textId="0948B84B"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54592" behindDoc="0" locked="0" layoutInCell="1" allowOverlap="1" wp14:anchorId="60AF1482" wp14:editId="37B2977E">
              <wp:simplePos x="0" y="0"/>
              <wp:positionH relativeFrom="rightMargin">
                <wp:posOffset>114300</wp:posOffset>
              </wp:positionH>
              <wp:positionV relativeFrom="page">
                <wp:align>center</wp:align>
              </wp:positionV>
              <wp:extent cx="323850" cy="910590"/>
              <wp:effectExtent l="0" t="0" r="0" b="3810"/>
              <wp:wrapNone/>
              <wp:docPr id="93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6F1F0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0AF1482" id="_x0000_s1319" type="#_x0000_t202" style="position:absolute;margin-left:9pt;margin-top:0;width:25.5pt;height:71.7pt;z-index:252654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5E6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0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zM5E6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26F1F0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53568" behindDoc="0" locked="0" layoutInCell="1" allowOverlap="1" wp14:anchorId="596A9590" wp14:editId="68F89884">
              <wp:simplePos x="0" y="0"/>
              <wp:positionH relativeFrom="rightMargin">
                <wp:posOffset>114300</wp:posOffset>
              </wp:positionH>
              <wp:positionV relativeFrom="page">
                <wp:align>center</wp:align>
              </wp:positionV>
              <wp:extent cx="323850" cy="910590"/>
              <wp:effectExtent l="0" t="0" r="0" b="3810"/>
              <wp:wrapNone/>
              <wp:docPr id="94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83B3D"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96A9590" id="_x0000_s1320" type="#_x0000_t202" style="position:absolute;margin-left:9pt;margin-top:0;width:25.5pt;height:71.7pt;z-index:252653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x9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0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NJux9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7D83B3D"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52544" behindDoc="0" locked="0" layoutInCell="1" allowOverlap="1" wp14:anchorId="23FFECAD" wp14:editId="2C2771D4">
              <wp:simplePos x="0" y="0"/>
              <wp:positionH relativeFrom="rightMargin">
                <wp:posOffset>114300</wp:posOffset>
              </wp:positionH>
              <wp:positionV relativeFrom="page">
                <wp:align>center</wp:align>
              </wp:positionV>
              <wp:extent cx="323850" cy="910590"/>
              <wp:effectExtent l="0" t="0" r="0" b="3810"/>
              <wp:wrapNone/>
              <wp:docPr id="94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9E950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FFECAD" id="_x0000_s1321" type="#_x0000_t202" style="position:absolute;margin-left:9pt;margin-top:0;width:25.5pt;height:71.7pt;z-index:252652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KOo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0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ylKO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09E950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51520" behindDoc="0" locked="0" layoutInCell="1" allowOverlap="1" wp14:anchorId="0046A8B6" wp14:editId="31C307AA">
              <wp:simplePos x="0" y="0"/>
              <wp:positionH relativeFrom="rightMargin">
                <wp:posOffset>114300</wp:posOffset>
              </wp:positionH>
              <wp:positionV relativeFrom="page">
                <wp:align>center</wp:align>
              </wp:positionV>
              <wp:extent cx="635000" cy="381000"/>
              <wp:effectExtent l="0" t="0" r="0" b="3810"/>
              <wp:wrapNone/>
              <wp:docPr id="94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E8380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46A8B6" id="_x0000_s1322" type="#_x0000_t202" style="position:absolute;margin-left:9pt;margin-top:0;width:50pt;height:30pt;z-index:2526515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9Yh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J/ey0yBaqI+7noKfeW75qcIo18+GV&#10;OeQaB0f9hhc0UgF2g8GjpAb362/3Mb+k0VLSonZKalDclKgfBqm5H0+nUWrpML39O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Y/1i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4E8380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177DF" w14:textId="77777777" w:rsidR="00CA3B7E" w:rsidRDefault="00CA3B7E">
    <w:pPr>
      <w:pStyle w:val="Header"/>
    </w:pP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BB7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89BC9C2" w14:textId="77777777" w:rsidR="00CA3B7E" w:rsidRPr="00EC1FBB" w:rsidRDefault="00CA3B7E" w:rsidP="00EC1FBB">
    <w:pPr>
      <w:pStyle w:val="Header"/>
      <w:pBdr>
        <w:bottom w:val="single" w:sz="4" w:space="1" w:color="auto"/>
      </w:pBdr>
      <w:tabs>
        <w:tab w:val="clear" w:pos="4513"/>
        <w:tab w:val="clear" w:pos="9027"/>
      </w:tabs>
      <w:jc w:val="center"/>
    </w:pPr>
  </w:p>
  <w:p w14:paraId="5B97BED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7801943" w14:textId="77777777" w:rsidR="00CA3B7E" w:rsidRPr="00EC1FBB" w:rsidRDefault="00CA3B7E" w:rsidP="00EC1FBB">
    <w:pPr>
      <w:pStyle w:val="Header"/>
      <w:tabs>
        <w:tab w:val="clear" w:pos="4513"/>
        <w:tab w:val="clear" w:pos="9027"/>
      </w:tabs>
      <w:jc w:val="center"/>
    </w:pPr>
  </w:p>
  <w:p w14:paraId="3856082A" w14:textId="77777777" w:rsidR="00CA3B7E" w:rsidRDefault="00CA3B7E"/>
  <w:p w14:paraId="57841184" w14:textId="77777777" w:rsidR="00CA3B7E" w:rsidRDefault="00CA3B7E"/>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F69F6" w14:textId="0B00BFB0" w:rsidR="00CA3B7E" w:rsidRDefault="00CA3B7E">
    <w:pPr>
      <w:pStyle w:val="Header"/>
    </w:pPr>
    <w:r>
      <w:rPr>
        <w:noProof/>
      </w:rPr>
      <mc:AlternateContent>
        <mc:Choice Requires="wps">
          <w:drawing>
            <wp:anchor distT="0" distB="0" distL="114300" distR="114300" simplePos="0" relativeHeight="252666880" behindDoc="0" locked="0" layoutInCell="1" allowOverlap="1" wp14:anchorId="36C67122" wp14:editId="4484BAB2">
              <wp:simplePos x="0" y="0"/>
              <wp:positionH relativeFrom="rightMargin">
                <wp:posOffset>114300</wp:posOffset>
              </wp:positionH>
              <wp:positionV relativeFrom="page">
                <wp:align>center</wp:align>
              </wp:positionV>
              <wp:extent cx="635000" cy="381000"/>
              <wp:effectExtent l="0" t="0" r="0" b="3810"/>
              <wp:wrapNone/>
              <wp:docPr id="953" name="TITUSOR8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68D597" w14:textId="65554521"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C67122" id="_x0000_t202" coordsize="21600,21600" o:spt="202" path="m,l,21600r21600,l21600,xe">
              <v:stroke joinstyle="miter"/>
              <v:path gradientshapeok="t" o:connecttype="rect"/>
            </v:shapetype>
            <v:shape id="TITUSOR83header" o:spid="_x0000_s1323" type="#_x0000_t202" style="position:absolute;margin-left:9pt;margin-top:0;width:50pt;height:30pt;z-index:2526668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Zn0GAIAADQ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Sjq5vz0usoHqgPs56Kn3li8bnGLFfHhl&#10;DrnGwVG/4QWNVIDdYPAoqcH9/uw+5pc0Wkpa1E5JDYqbEvXTIDX34+k0Si0dpte3Ezy4y8jmMmJ2&#10;+hFQnGN8J5YnN+YHdXSlA/2OIl/EnhhihuNcJeXBHQ+PoVc0PhMuFouUhvKyLKzM2vJYPOIaMX7r&#10;3pmzAxEBGXyGo8pY8YGPPjf+6e1iF5CVRFZEukd1IAClmegenlHU/uU5ZZ0f+/wP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mNmf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D68D597" w14:textId="65554521"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65856" behindDoc="0" locked="0" layoutInCell="1" allowOverlap="1" wp14:anchorId="0E20FB61" wp14:editId="22587934">
              <wp:simplePos x="0" y="0"/>
              <wp:positionH relativeFrom="rightMargin">
                <wp:posOffset>114300</wp:posOffset>
              </wp:positionH>
              <wp:positionV relativeFrom="page">
                <wp:align>center</wp:align>
              </wp:positionV>
              <wp:extent cx="323850" cy="910590"/>
              <wp:effectExtent l="0" t="0" r="0" b="3810"/>
              <wp:wrapNone/>
              <wp:docPr id="94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9054C1"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20FB61" id="_x0000_s1324" type="#_x0000_t202" style="position:absolute;margin-left:9pt;margin-top:0;width:25.5pt;height:71.7pt;z-index:2526658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C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wNj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Ob/i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A9054C1"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64832" behindDoc="0" locked="0" layoutInCell="1" allowOverlap="1" wp14:anchorId="372E85E0" wp14:editId="0ED2AEE1">
              <wp:simplePos x="0" y="0"/>
              <wp:positionH relativeFrom="rightMargin">
                <wp:posOffset>114300</wp:posOffset>
              </wp:positionH>
              <wp:positionV relativeFrom="page">
                <wp:align>center</wp:align>
              </wp:positionV>
              <wp:extent cx="323850" cy="910590"/>
              <wp:effectExtent l="0" t="0" r="0" b="3810"/>
              <wp:wrapNone/>
              <wp:docPr id="94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9E0889"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72E85E0" id="_x0000_s1325" type="#_x0000_t202" style="position:absolute;margin-left:9pt;margin-top:0;width:25.5pt;height:71.7pt;z-index:252664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bdX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eF0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x3bd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49E0889"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63808" behindDoc="0" locked="0" layoutInCell="1" allowOverlap="1" wp14:anchorId="438BB2AC" wp14:editId="61524E85">
              <wp:simplePos x="0" y="0"/>
              <wp:positionH relativeFrom="rightMargin">
                <wp:posOffset>114300</wp:posOffset>
              </wp:positionH>
              <wp:positionV relativeFrom="page">
                <wp:align>center</wp:align>
              </wp:positionV>
              <wp:extent cx="323850" cy="910590"/>
              <wp:effectExtent l="0" t="0" r="0" b="3810"/>
              <wp:wrapNone/>
              <wp:docPr id="95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53DDA0"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8BB2AC" id="_x0000_s1326" type="#_x0000_t202" style="position:absolute;margin-left:9pt;margin-top:0;width:25.5pt;height:71.7pt;z-index:252663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VtmFwIAADQEAAAOAAAAZHJzL2Uyb0RvYy54bWysU0tvGyEQvlfqf0Dc612/0njldeQmclXJ&#10;SiI5Vc6YBe9KwCDA3nV/fQf8TNpTlMvAPJjX9zG967QiO+F8A6ak/V5OiTAcqsZsSvr7ZfHtlhIf&#10;mKmYAiNKuhee3s2+fpm2thADqEFVwhFMYnzR2pLWIdgiyzyvhWa+B1YYdEpwmgVU3SarHGsxu1bZ&#10;IM9vshZcZR1w4T1aHw5OOkv5pRQ8PEnpRSCqpNhbSNIluY4ym01ZsXHM1g0/tsE+0IVmjcGi51QP&#10;LDCydc0/qXTDHXiQocdBZyBlw0WaAafp5++mWdXMijQLLsfb85r856Xlj7uVfXYkdD+gQwDjQlrr&#10;C4/GOE8nnY4ndkrQjyvcn9cmukA4GoeD4e0YPRxdk34+nqS1ZpfH1vnwU4Am8VJSh6ikZbHd0gcs&#10;iKGnkFjLwKJRKiGjDGlLejPE9G88+EIZfHhpNd5Ct+5IU2FHeWoh2tZQ7XE+BwfoveWLBrtYMh+e&#10;mUOssXHkb3hCIRVgNTjeKKnB/fmfPcaXNEpKWuROSQ2SmxL1yyA0k/5oFKmWlNH4+wAVd+1ZX3vM&#10;Vt8DkrOP/8TydI3xQZ2u0oF+RZLPY010McOxr5Ly4E7KfTgwGr8JF/N5CkN6WRaWZmV5TB63F3f8&#10;0r0yZ49ABETwEU4sY8U7PA6x8aW3821AVBJYl60eAUBqJgyP3yhy/1pPUZfPPvsL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AelW2Y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3B53DDA0"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62784" behindDoc="0" locked="0" layoutInCell="1" allowOverlap="1" wp14:anchorId="2D9B1C95" wp14:editId="32A458EC">
              <wp:simplePos x="0" y="0"/>
              <wp:positionH relativeFrom="rightMargin">
                <wp:posOffset>114300</wp:posOffset>
              </wp:positionH>
              <wp:positionV relativeFrom="page">
                <wp:align>center</wp:align>
              </wp:positionV>
              <wp:extent cx="323850" cy="910590"/>
              <wp:effectExtent l="0" t="0" r="0" b="3810"/>
              <wp:wrapNone/>
              <wp:docPr id="95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A9CFA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D9B1C95" id="_x0000_s1327" type="#_x0000_t202" style="position:absolute;margin-left:9pt;margin-top:0;width:25.5pt;height:71.7pt;z-index:252662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xSzGQ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jvLzIGuo9jifgwP13vJFg10smQ/P&#10;zCHX2DjqNzyhkQrwNTh6lNTg/vzvPOaXNFpKWtROSQ2KmxL1yyA1k/5oFKWWNqPx9wFu3HVkfR0x&#10;W30PKM4+/hPLkxvzgzq50oF+RZHP45sYYoZjXyXlwZ029+GgaPwmXMznKQ3lZVlYmpXlsXhEL2L8&#10;0r0yZ49EBGTwEU4qY8U7Pg658aa3821AVhJZEekDqkcCUJqJw+M3itq/3qesy2ef/QU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eBcUs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FA9CFA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61760" behindDoc="0" locked="0" layoutInCell="1" allowOverlap="1" wp14:anchorId="65F41293" wp14:editId="5F797E1F">
              <wp:simplePos x="0" y="0"/>
              <wp:positionH relativeFrom="rightMargin">
                <wp:posOffset>114300</wp:posOffset>
              </wp:positionH>
              <wp:positionV relativeFrom="page">
                <wp:align>center</wp:align>
              </wp:positionV>
              <wp:extent cx="635000" cy="381000"/>
              <wp:effectExtent l="0" t="0" r="0" b="3810"/>
              <wp:wrapNone/>
              <wp:docPr id="95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AB4E1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5F41293" id="_x0000_s1328" type="#_x0000_t202" style="position:absolute;margin-left:9pt;margin-top:0;width:50pt;height:30pt;z-index:2526617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GE6Fw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miKfHBdZQ7Wn/RAG6r2Ty5ameBI+vAok&#10;rmlw0m94IVNroG5w8DhrAH/97T7mlzxazjrSTsktiZsz/cMSNXfj6TRKLR2m118ndMDLyPoyYrfm&#10;AUicY3onTiY35gd9dGsE804iX8SeFBJW0lwllwGPh4cwKJqeiVSLRUojeTkRnuzKyVg84hoxfuvf&#10;BboDEYEYfIajykTxgY8hN/7p3WIbiJVEVkR6QPVAAEkz0X14RlH7l+eUdX7s89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HLxhO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EAB4E1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00440" w14:textId="77777777" w:rsidR="00CA3B7E" w:rsidRDefault="00CA3B7E">
    <w:pPr>
      <w:pStyle w:val="Header"/>
    </w:pP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483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F359BD5" w14:textId="77777777" w:rsidR="00CA3B7E" w:rsidRPr="00EC1FBB" w:rsidRDefault="00CA3B7E" w:rsidP="00EC1FBB">
    <w:pPr>
      <w:pStyle w:val="Header"/>
      <w:pBdr>
        <w:bottom w:val="single" w:sz="4" w:space="1" w:color="auto"/>
      </w:pBdr>
      <w:tabs>
        <w:tab w:val="clear" w:pos="4513"/>
        <w:tab w:val="clear" w:pos="9027"/>
      </w:tabs>
      <w:jc w:val="center"/>
    </w:pPr>
  </w:p>
  <w:p w14:paraId="36A80E2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833A47D" w14:textId="77777777" w:rsidR="00CA3B7E" w:rsidRPr="00EC1FBB" w:rsidRDefault="00CA3B7E" w:rsidP="00EC1FBB">
    <w:pPr>
      <w:pStyle w:val="Header"/>
      <w:tabs>
        <w:tab w:val="clear" w:pos="4513"/>
        <w:tab w:val="clear" w:pos="9027"/>
      </w:tabs>
      <w:jc w:val="center"/>
    </w:pPr>
  </w:p>
  <w:p w14:paraId="203A43B3" w14:textId="77777777" w:rsidR="00CA3B7E" w:rsidRDefault="00CA3B7E"/>
  <w:p w14:paraId="76440044" w14:textId="77777777" w:rsidR="00CA3B7E" w:rsidRDefault="00CA3B7E"/>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6961D" w14:textId="1870AEFE" w:rsidR="00CA3B7E" w:rsidRDefault="00CA3B7E">
    <w:pPr>
      <w:pStyle w:val="Header"/>
    </w:pPr>
    <w:r>
      <w:rPr>
        <w:noProof/>
      </w:rPr>
      <mc:AlternateContent>
        <mc:Choice Requires="wps">
          <w:drawing>
            <wp:anchor distT="0" distB="0" distL="114300" distR="114300" simplePos="0" relativeHeight="252761088" behindDoc="0" locked="0" layoutInCell="1" allowOverlap="1" wp14:anchorId="35F6109A" wp14:editId="165883C8">
              <wp:simplePos x="0" y="0"/>
              <wp:positionH relativeFrom="rightMargin">
                <wp:posOffset>114300</wp:posOffset>
              </wp:positionH>
              <wp:positionV relativeFrom="page">
                <wp:align>center</wp:align>
              </wp:positionV>
              <wp:extent cx="635000" cy="381000"/>
              <wp:effectExtent l="0" t="0" r="0" b="3810"/>
              <wp:wrapNone/>
              <wp:docPr id="1007" name="TITUSOR8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44AA31" w14:textId="721F0C3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5F6109A" id="_x0000_t202" coordsize="21600,21600" o:spt="202" path="m,l,21600r21600,l21600,xe">
              <v:stroke joinstyle="miter"/>
              <v:path gradientshapeok="t" o:connecttype="rect"/>
            </v:shapetype>
            <v:shape id="TITUSOR84header" o:spid="_x0000_s1329" type="#_x0000_t202" style="position:absolute;margin-left:9pt;margin-top:0;width:50pt;height:30pt;z-index:2527610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i7vFwIAADQ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hVPk02GRLVRH3M9BT723fNXgFGvmwytz&#10;yDUOjvoNL2ikAuwGJ4+SGtyvv93H/JJGS0mL2impQXFTon4YpOZ+PJtFqaXD7ObrBA/uOrK9jpi9&#10;fgQU5xjfieXJjflBDa50oN9R5MvYE0PMcJyrpDy44fAYekXjM+FiuUxpKC/LwtpsLI/FI64R47fu&#10;nTl7IiIgg88wqIwVH/joc+Of3i73AVlJZEWke1RPBKA0E92nZxS1f31OWZfHvvg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Yw4u7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644AA31" w14:textId="721F0C3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74048" behindDoc="0" locked="0" layoutInCell="1" allowOverlap="1" wp14:anchorId="5F29A163" wp14:editId="5B213E69">
              <wp:simplePos x="0" y="0"/>
              <wp:positionH relativeFrom="rightMargin">
                <wp:posOffset>114300</wp:posOffset>
              </wp:positionH>
              <wp:positionV relativeFrom="page">
                <wp:align>center</wp:align>
              </wp:positionV>
              <wp:extent cx="323850" cy="910590"/>
              <wp:effectExtent l="0" t="0" r="0" b="3810"/>
              <wp:wrapNone/>
              <wp:docPr id="95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12221"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F29A163" id="_x0000_s1330" type="#_x0000_t202" style="position:absolute;margin-left:9pt;margin-top:0;width:25.5pt;height:71.7pt;z-index:2526740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IeF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jvLR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lgh4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9312221"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73024" behindDoc="0" locked="0" layoutInCell="1" allowOverlap="1" wp14:anchorId="25642E1E" wp14:editId="0F4A04ED">
              <wp:simplePos x="0" y="0"/>
              <wp:positionH relativeFrom="rightMargin">
                <wp:posOffset>114300</wp:posOffset>
              </wp:positionH>
              <wp:positionV relativeFrom="page">
                <wp:align>center</wp:align>
              </wp:positionV>
              <wp:extent cx="323850" cy="910590"/>
              <wp:effectExtent l="0" t="0" r="0" b="3810"/>
              <wp:wrapNone/>
              <wp:docPr id="95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7BD2D0"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642E1E" id="_x0000_s1331" type="#_x0000_t202" style="position:absolute;margin-left:9pt;margin-top:0;width:25.5pt;height:71.7pt;z-index:2526730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shQ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jvLx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bSyF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F7BD2D0"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72000" behindDoc="0" locked="0" layoutInCell="1" allowOverlap="1" wp14:anchorId="25ABAB47" wp14:editId="45D67897">
              <wp:simplePos x="0" y="0"/>
              <wp:positionH relativeFrom="rightMargin">
                <wp:posOffset>114300</wp:posOffset>
              </wp:positionH>
              <wp:positionV relativeFrom="page">
                <wp:align>center</wp:align>
              </wp:positionV>
              <wp:extent cx="323850" cy="910590"/>
              <wp:effectExtent l="0" t="0" r="0" b="3810"/>
              <wp:wrapNone/>
              <wp:docPr id="95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A7A74D"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ABAB47" id="_x0000_s1332" type="#_x0000_t202" style="position:absolute;margin-left:9pt;margin-top:0;width:25.5pt;height:71.7pt;z-index:252672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mn0GgIAADQ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TYUT45D7KB6oDzOThS7y1fNtjFivnw&#10;whxyjY2jfsMzGqkAX4OTR0kN7tffzmN+SaOlpEXtlNSguClRPwxSM+2PRlFqaTMafx3gxt1GNrcR&#10;s9MPgOLs4z+xPLkxP6izKx3oNxT5Ir6JIWY49lVSHtx58xCOisZvwsVikdJQXpaFlVlbHotH9CLG&#10;r90bc/ZEREAGn+CsMlZ84OOYG296u9gFZCWRFZE+onoiAKWZODx9o6j9233Kun7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YCaf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EA7A74D"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70976" behindDoc="0" locked="0" layoutInCell="1" allowOverlap="1" wp14:anchorId="4FDD22BA" wp14:editId="718A2CA8">
              <wp:simplePos x="0" y="0"/>
              <wp:positionH relativeFrom="rightMargin">
                <wp:posOffset>114300</wp:posOffset>
              </wp:positionH>
              <wp:positionV relativeFrom="page">
                <wp:align>center</wp:align>
              </wp:positionV>
              <wp:extent cx="323850" cy="910590"/>
              <wp:effectExtent l="0" t="0" r="0" b="3810"/>
              <wp:wrapNone/>
              <wp:docPr id="95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AF3051"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DD22BA" id="_x0000_s1333" type="#_x0000_t202" style="position:absolute;margin-left:9pt;margin-top:0;width:25.5pt;height:71.7pt;z-index:2526709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CYhGgIAADQ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HeV3p0HWUO1xPgcH6r3liwa7WDIf&#10;XplDrrFx1G94QSMV4Gtw9Cipwf3613nML2m0lLSonZIaFDcl6odBaib90ShKLW1G47sBbtx1ZH0d&#10;MVv9CCjOPv4Ty5Mb84M6udKBfkeRz+ObGGKGY18l5cGdNo/hoGj8JlzM5ykN5WVZWJqV5bF4RC9i&#10;/Na9M2ePRARk8BlOKmPFBz4OufGmt/NtQFYSWRHpA6pHAlCaicPjN4rav96nrMtnn/0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mwJi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5AF3051"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69952" behindDoc="0" locked="0" layoutInCell="1" allowOverlap="1" wp14:anchorId="5CE0293B" wp14:editId="1E9AB48C">
              <wp:simplePos x="0" y="0"/>
              <wp:positionH relativeFrom="rightMargin">
                <wp:posOffset>114300</wp:posOffset>
              </wp:positionH>
              <wp:positionV relativeFrom="page">
                <wp:align>center</wp:align>
              </wp:positionV>
              <wp:extent cx="323850" cy="910590"/>
              <wp:effectExtent l="0" t="0" r="0" b="3810"/>
              <wp:wrapNone/>
              <wp:docPr id="95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9E9C6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E0293B" id="_x0000_s1334" type="#_x0000_t202" style="position:absolute;margin-left:9pt;margin-top:0;width:25.5pt;height:71.7pt;z-index:252669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ZN6GgIAADQ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jvLJeZANVAecz8GRem/5ssEuVsyH&#10;F+aQa2wc9Rue0UgF+BqcPEpqcL/+dh7zSxotJS1qp6QGxU2J+mGQmml/NIpSS5vR+OsAN+42srmN&#10;mJ1+ABRnH/+J5cmN+UGdXelAv6HIF/FNDDHDsa+S8uDOm4dwVDR+Ey4Wi5SG8rIsrMza8lg8ohcx&#10;fu3emLMnIgIy+ARnlbHi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opk3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59E9C6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68928" behindDoc="0" locked="0" layoutInCell="1" allowOverlap="1" wp14:anchorId="300D18DB" wp14:editId="017F53AB">
              <wp:simplePos x="0" y="0"/>
              <wp:positionH relativeFrom="rightMargin">
                <wp:posOffset>114300</wp:posOffset>
              </wp:positionH>
              <wp:positionV relativeFrom="page">
                <wp:align>center</wp:align>
              </wp:positionV>
              <wp:extent cx="635000" cy="381000"/>
              <wp:effectExtent l="0" t="0" r="0" b="3810"/>
              <wp:wrapNone/>
              <wp:docPr id="873"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8CBC0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00D18DB" id="_x0000_s1335" type="#_x0000_t202" style="position:absolute;margin-left:9pt;margin-top:0;width:50pt;height:30pt;z-index:2526689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AiCFw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miK/Oy6yhmpP+yEM1Hsnly1N8SR8eBVI&#10;XNPgpN/wQqbWQN3g4HHWAP76233ML3m0nHWknZJbEjdn+oclau7G02mUWjpMr79O6ICXkfVlxG7N&#10;A5A4x/ROnExuzA/66NYI5p1Evog9KSSspLlKLgMeDw9hUDQ9E6kWi5RG8nIiPNmVk7F4xDVi/Na/&#10;C3QHIgIx+AxHlYniAx9DbvzTu8U2EC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YeAIg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88CBC0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82A5" w14:textId="77777777" w:rsidR="00CA3B7E" w:rsidRDefault="00CA3B7E">
    <w:pPr>
      <w:pStyle w:val="Header"/>
    </w:pP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B4E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3FA2BB4" w14:textId="77777777" w:rsidR="00CA3B7E" w:rsidRPr="00EC1FBB" w:rsidRDefault="00CA3B7E" w:rsidP="00EC1FBB">
    <w:pPr>
      <w:pStyle w:val="Header"/>
      <w:pBdr>
        <w:bottom w:val="single" w:sz="4" w:space="1" w:color="auto"/>
      </w:pBdr>
      <w:tabs>
        <w:tab w:val="clear" w:pos="4513"/>
        <w:tab w:val="clear" w:pos="9027"/>
      </w:tabs>
      <w:jc w:val="center"/>
    </w:pPr>
  </w:p>
  <w:p w14:paraId="0F6B892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B79AB89" w14:textId="77777777" w:rsidR="00CA3B7E" w:rsidRPr="00EC1FBB" w:rsidRDefault="00CA3B7E" w:rsidP="00EC1FBB">
    <w:pPr>
      <w:pStyle w:val="Header"/>
      <w:tabs>
        <w:tab w:val="clear" w:pos="4513"/>
        <w:tab w:val="clear" w:pos="9027"/>
      </w:tabs>
      <w:jc w:val="center"/>
    </w:pPr>
  </w:p>
  <w:p w14:paraId="75B65EBD" w14:textId="77777777" w:rsidR="00CA3B7E" w:rsidRDefault="00CA3B7E"/>
  <w:p w14:paraId="705D6CCC" w14:textId="77777777" w:rsidR="00CA3B7E" w:rsidRDefault="00CA3B7E"/>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9430E" w14:textId="0153894F" w:rsidR="00CA3B7E" w:rsidRDefault="00CA3B7E">
    <w:pPr>
      <w:pStyle w:val="Header"/>
    </w:pPr>
    <w:r>
      <w:rPr>
        <w:noProof/>
      </w:rPr>
      <mc:AlternateContent>
        <mc:Choice Requires="wps">
          <w:drawing>
            <wp:anchor distT="0" distB="0" distL="114300" distR="114300" simplePos="0" relativeHeight="252762112" behindDoc="0" locked="0" layoutInCell="1" allowOverlap="1" wp14:anchorId="7CC74CB3" wp14:editId="7A798C0E">
              <wp:simplePos x="0" y="0"/>
              <wp:positionH relativeFrom="rightMargin">
                <wp:posOffset>114300</wp:posOffset>
              </wp:positionH>
              <wp:positionV relativeFrom="page">
                <wp:align>center</wp:align>
              </wp:positionV>
              <wp:extent cx="635000" cy="381000"/>
              <wp:effectExtent l="0" t="0" r="0" b="3810"/>
              <wp:wrapNone/>
              <wp:docPr id="1008" name="TITUSOR8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EB24BD" w14:textId="0853FB5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CC74CB3" id="_x0000_t202" coordsize="21600,21600" o:spt="202" path="m,l,21600r21600,l21600,xe">
              <v:stroke joinstyle="miter"/>
              <v:path gradientshapeok="t" o:connecttype="rect"/>
            </v:shapetype>
            <v:shape id="TITUSOR85header" o:spid="_x0000_s1336" type="#_x0000_t202" style="position:absolute;margin-left:9pt;margin-top:0;width:50pt;height:30pt;z-index:2527621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CLFAIAADQEAAAOAAAAZHJzL2Uyb0RvYy54bWysU1tr2zAUfh/sPwi9L7bTtGtNnJK1ZAxC&#10;W0hHnxVZig2SjpCU2Nmv35GcG92eSl+Oz83n9n2a3vdakZ1wvgVT0WKUUyIMh7o1m4r+fl18u6XE&#10;B2ZqpsCIiu6Fp/ezr1+mnS3FGBpQtXAEixhfdraiTQi2zDLPG6GZH4EVBoMSnGYBTbfJasc6rK5V&#10;Ns7zm6wDV1sHXHiP3schSGepvpSCh2cpvQhEVRRnC0m6JNdRZrMpKzeO2ablhzHYB6bQrDXY9FTq&#10;kQVGtq79p5RuuQMPMow46AykbLlIO+A2Rf5um1XDrEi74HG8PZ3Jf15Z/rRb2RdHQv8DegQwHqSz&#10;vvTojPv00un4xUkJxvGE+9PZRB8IR+fN1XWeY4Rj6Oq2iDpWyc4/W+fDTwGaRKWiDlFJx2K7pQ9D&#10;6jEl9jKwaJVKyChDuqFB+uEUweLKYI/zqFEL/bonbY1TFGmE6FtDvcf9HAzQe8sXLU6xZD68MIdY&#10;4+DI3/CMQirAbnDQKGnA/fmfP+ZXNEpKOuRORQ2SmxL1yyA0d8VkEqmWjMn19zEa7jKyvoyYrX4A&#10;JGeB78TypMb8oI6qdKDfkOTz2BNDzHCcq6I8uKPxEAZG4zPhYj5PaUgvy8LSrCyPxeNd441f+zfm&#10;7AGIgAg+wZFlrHyHx5Ab//R2vg2ISgLrfNUDAEjNBPfhGUXuX9op6/zYZ38B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vP3g&#10;ixQCAAA0BAAADgAAAAAAAAAAAAAAAAAuAgAAZHJzL2Uyb0RvYy54bWxQSwECLQAUAAYACAAAACEA&#10;7ZEeqNsAAAAGAQAADwAAAAAAAAAAAAAAAABuBAAAZHJzL2Rvd25yZXYueG1sUEsFBgAAAAAEAAQA&#10;8wAAAHYFAAAAAA==&#10;" filled="f" stroked="f" strokeweight=".5pt">
              <v:textbox style="layout-flow:vertical;mso-fit-shape-to-text:t">
                <w:txbxContent>
                  <w:p w14:paraId="6EEB24BD" w14:textId="0853FB5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81216" behindDoc="0" locked="0" layoutInCell="1" allowOverlap="1" wp14:anchorId="5ECE74C8" wp14:editId="316310DF">
              <wp:simplePos x="0" y="0"/>
              <wp:positionH relativeFrom="rightMargin">
                <wp:posOffset>114300</wp:posOffset>
              </wp:positionH>
              <wp:positionV relativeFrom="page">
                <wp:align>center</wp:align>
              </wp:positionV>
              <wp:extent cx="323850" cy="910590"/>
              <wp:effectExtent l="0" t="0" r="0" b="3810"/>
              <wp:wrapNone/>
              <wp:docPr id="874"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374CB0"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ECE74C8" id="_x0000_s1337" type="#_x0000_t202" style="position:absolute;margin-left:9pt;margin-top:0;width:25.5pt;height:71.7pt;z-index:2526812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Htz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2FF+HmQN1R7nc3Cg3lu+aLCLJfPh&#10;mTnkGhtH/YYnNFIBvgZHj5Ia3J//ncf8kkZLSYvaKalBcVOifhmkZpKPRlFqaTMafx/gxl1H1tcR&#10;s9X3gOLM8Z9YntyYH9TJlQ70K4p8Ht/EEDMc+yopD+60uQ8HReM34WI+T2koL8vC0qwsj8UjehHj&#10;l+6VOXskIiCDj3BSGSve8XHIjTe9nW8DspLIikgfUD0SgNJMHB6/UdT+9T5lXT777C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c0e3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9374CB0"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80192" behindDoc="0" locked="0" layoutInCell="1" allowOverlap="1" wp14:anchorId="408B0A49" wp14:editId="3116731A">
              <wp:simplePos x="0" y="0"/>
              <wp:positionH relativeFrom="rightMargin">
                <wp:posOffset>114300</wp:posOffset>
              </wp:positionH>
              <wp:positionV relativeFrom="page">
                <wp:align>center</wp:align>
              </wp:positionV>
              <wp:extent cx="323850" cy="910590"/>
              <wp:effectExtent l="0" t="0" r="0" b="3810"/>
              <wp:wrapNone/>
              <wp:docPr id="875"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634B8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8B0A49" id="_x0000_s1338" type="#_x0000_t202" style="position:absolute;margin-left:9pt;margin-top:0;width:25.5pt;height:71.7pt;z-index:252680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rX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2FE+OA2yhmqP8zk4UO8tXzTYxZL5&#10;8Mwcco2No37DExqpAF+Do0dJDe7P/85jfkmjpaRF7ZTUoLgpUb8MUjPJR6MotbQZjb8PcOOuI+vr&#10;iNnqe0Bx5vhPLE9uzA/q5EoH+hVFPo9vYogZjn2VlAd32tyHg6Lxm3Axn6c0lJdlYWlWlsfiEb2I&#10;8Uv3ypw9EhGQwUc4qYwV7/g45Mab3s63AVlJZEWkD6geCUBpJg6P3yhq/3qfsi6f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fk2t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3634B8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79168" behindDoc="0" locked="0" layoutInCell="1" allowOverlap="1" wp14:anchorId="454A8B74" wp14:editId="57D4C744">
              <wp:simplePos x="0" y="0"/>
              <wp:positionH relativeFrom="rightMargin">
                <wp:posOffset>114300</wp:posOffset>
              </wp:positionH>
              <wp:positionV relativeFrom="page">
                <wp:align>center</wp:align>
              </wp:positionV>
              <wp:extent cx="323850" cy="910590"/>
              <wp:effectExtent l="0" t="0" r="0" b="3810"/>
              <wp:wrapNone/>
              <wp:docPr id="876"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2DFA9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4A8B74" id="_x0000_s1339" type="#_x0000_t202" style="position:absolute;margin-left:9pt;margin-top:0;width:25.5pt;height:71.7pt;z-index:252679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UC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2FE+PA2yhmqP8zk4UO8tXzTYxZL5&#10;8Mwcco2No37DExqpAF+Do0dJDe7P/85jfkmjpaRF7ZTUoLgpUb8MUjPJR6MotbQZjb8PcOOuI+vr&#10;iNnqe0Bx5vhPLE9uzA/q5EoH+hVFPo9vYogZjn2VlAd32tyHg6Lxm3Axn6c0lJdlYWlWlsfiEb2I&#10;8Uv3ypw9EhGQwUc4qYwV7/g45Mab3s63AVlJZEWkD6geCUBpJg6P3yhq/3qfsi6f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hWlQ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42DFA9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78144" behindDoc="0" locked="0" layoutInCell="1" allowOverlap="1" wp14:anchorId="18ED6BA6" wp14:editId="67478104">
              <wp:simplePos x="0" y="0"/>
              <wp:positionH relativeFrom="rightMargin">
                <wp:posOffset>114300</wp:posOffset>
              </wp:positionH>
              <wp:positionV relativeFrom="page">
                <wp:align>center</wp:align>
              </wp:positionV>
              <wp:extent cx="323850" cy="910590"/>
              <wp:effectExtent l="0" t="0" r="0" b="3810"/>
              <wp:wrapNone/>
              <wp:docPr id="877"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257696"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ED6BA6" id="_x0000_s1340" type="#_x0000_t202" style="position:absolute;margin-left:9pt;margin-top:0;width:25.5pt;height:71.7pt;z-index:252678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F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2FE+Og2yhmqP8zk4UO8tXzTYxZL5&#10;8Mwcco2No37DExqpAF+Do0dJDe7P/85jfkmjpaRF7ZTUoLgpUb8MUjPJR6MotbQZjb8PcOOuI+vr&#10;iNnqe0Bx5vhPLE9uzA/q5EoH+hVFPo9vYogZjn2VlAd32tyHg6Lxm3Axn6c0lJdlYWlWlsfiEb2I&#10;8Uv3ypw9EhGQwUc4qYwV7/g45Mab3s63AVlJZEWkD6geCUBpJg6P3yhq/3qfsi6f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ZD6E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B257696"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77120" behindDoc="0" locked="0" layoutInCell="1" allowOverlap="1" wp14:anchorId="3D2D5BC2" wp14:editId="1025EB22">
              <wp:simplePos x="0" y="0"/>
              <wp:positionH relativeFrom="rightMargin">
                <wp:posOffset>114300</wp:posOffset>
              </wp:positionH>
              <wp:positionV relativeFrom="page">
                <wp:align>center</wp:align>
              </wp:positionV>
              <wp:extent cx="323850" cy="910590"/>
              <wp:effectExtent l="0" t="0" r="0" b="3810"/>
              <wp:wrapNone/>
              <wp:docPr id="880"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33F7F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2D5BC2" id="_x0000_s1341" type="#_x0000_t202" style="position:absolute;margin-left:9pt;margin-top:0;width:25.5pt;height:71.7pt;z-index:2526771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eQ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2FE+Pg2yhmqP8zk4UO8tXzTYxZL5&#10;8Mwcco2No37DExqpAF+Do0dJDe7P/85jfkmjpaRF7ZTUoLgpUb8MUjPJR6MotbQZjb8PcOOuI+vr&#10;iNnqe0Bx5vhPLE9uzA/q5EoH+hVFPo9vYogZjn2VlAd32tyHg6Lxm3Axn6c0lJdlYWlWlsfiEb2I&#10;8Uv3ypw9EhGQwUc4qYwV7/g45Mab3s63AVlJZEWkD6geCUBpJg6P3yhq/3qfsi6f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nxp5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733F7F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76096" behindDoc="0" locked="0" layoutInCell="1" allowOverlap="1" wp14:anchorId="19BA4009" wp14:editId="19375417">
              <wp:simplePos x="0" y="0"/>
              <wp:positionH relativeFrom="rightMargin">
                <wp:posOffset>114300</wp:posOffset>
              </wp:positionH>
              <wp:positionV relativeFrom="page">
                <wp:align>center</wp:align>
              </wp:positionV>
              <wp:extent cx="635000" cy="381000"/>
              <wp:effectExtent l="0" t="0" r="0" b="3810"/>
              <wp:wrapNone/>
              <wp:docPr id="885"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EF3E8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9BA4009" id="_x0000_s1342" type="#_x0000_t202" style="position:absolute;margin-left:9pt;margin-top:0;width:50pt;height:30pt;z-index:2526760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IZFwIAADQEAAAOAAAAZHJzL2Uyb0RvYy54bWysU8tu2zAQvBfoPxC815Icx00Ey4GbwEUB&#10;IwngFDnTFGkJILkESVtyv75Lyi+kPRW9rJbc1T5mhrOHXiuyF863YCpajHJKhOFQt2Zb0Z9vyy93&#10;lPjATM0UGFHRg/D0Yf7506yzpRhDA6oWjmAR48vOVrQJwZZZ5nkjNPMjsMJgUILTLODRbbPasQ6r&#10;a5WN83yadeBq64AL7/H2aQjSeaovpeDhRUovAlEVxdlCsi7ZTbTZfMbKrWO2aflxDPYPU2jWGmx6&#10;LvXEAiM71/5RSrfcgQcZRhx0BlK2XKQdcJsi/7DNumFWpF0QHG/PMPn/V5Y/79f21ZHQf4MeCYyA&#10;dNaXHi/jPr10On5xUoJxhPBwhk30gXC8nN7c5jlGOIZu7oroY5Xs8rN1PnwXoEl0KuqQlQQW2698&#10;GFJPKbGXgWWrVGJGGdINDdIP5wgWVwZ7XEaNXug3PWlrnKKYnhbZQH3A/RwM1HvLly1OsWI+vDKH&#10;XOPgqN/wgkYqwG5w9ChpwP36233Mr2i0lHSonYoaFDcl6odBau6LySRKLR0mt1/HeHDXkc11xOz0&#10;I6A4C3wnlic35gd1cqUD/Y4iX8SeGGKG41wV5cGdDo9hUDQ+Ey4Wi5SG8rIsrMza8lg84hoxfuvf&#10;mbNHIgIy+AwnlbHyAx9DbvzT28UuICuJrIj0gOqRAJRmovv4jKL2r88p6/L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fVrSG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9EF3E8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74F2" w14:textId="77777777" w:rsidR="00CA3B7E" w:rsidRDefault="00CA3B7E">
    <w:pPr>
      <w:pStyle w:val="Header"/>
    </w:pP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6356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FFC0178" w14:textId="77777777" w:rsidR="00CA3B7E" w:rsidRPr="00EC1FBB" w:rsidRDefault="00CA3B7E" w:rsidP="00EC1FBB">
    <w:pPr>
      <w:pStyle w:val="Header"/>
      <w:pBdr>
        <w:bottom w:val="single" w:sz="4" w:space="1" w:color="auto"/>
      </w:pBdr>
      <w:tabs>
        <w:tab w:val="clear" w:pos="4513"/>
        <w:tab w:val="clear" w:pos="9027"/>
      </w:tabs>
      <w:jc w:val="center"/>
    </w:pPr>
  </w:p>
  <w:p w14:paraId="71D129E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040ECBE" w14:textId="77777777" w:rsidR="00CA3B7E" w:rsidRPr="00EC1FBB" w:rsidRDefault="00CA3B7E" w:rsidP="00EC1FBB">
    <w:pPr>
      <w:pStyle w:val="Header"/>
      <w:tabs>
        <w:tab w:val="clear" w:pos="4513"/>
        <w:tab w:val="clear" w:pos="9027"/>
      </w:tabs>
      <w:jc w:val="center"/>
    </w:pPr>
  </w:p>
  <w:p w14:paraId="55C6F17D" w14:textId="77777777" w:rsidR="00CA3B7E" w:rsidRDefault="00CA3B7E"/>
  <w:p w14:paraId="4C2B38A7" w14:textId="77777777" w:rsidR="00CA3B7E" w:rsidRDefault="00CA3B7E"/>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FD0E" w14:textId="710D11A8" w:rsidR="00CA3B7E" w:rsidRDefault="00CA3B7E">
    <w:pPr>
      <w:pStyle w:val="Header"/>
    </w:pPr>
    <w:r>
      <w:rPr>
        <w:noProof/>
      </w:rPr>
      <mc:AlternateContent>
        <mc:Choice Requires="wps">
          <w:drawing>
            <wp:anchor distT="0" distB="0" distL="114300" distR="114300" simplePos="0" relativeHeight="252763136" behindDoc="0" locked="0" layoutInCell="1" allowOverlap="1" wp14:anchorId="1D6B4EEC" wp14:editId="286B7056">
              <wp:simplePos x="0" y="0"/>
              <wp:positionH relativeFrom="rightMargin">
                <wp:posOffset>114300</wp:posOffset>
              </wp:positionH>
              <wp:positionV relativeFrom="page">
                <wp:align>center</wp:align>
              </wp:positionV>
              <wp:extent cx="635000" cy="381000"/>
              <wp:effectExtent l="0" t="0" r="0" b="3810"/>
              <wp:wrapNone/>
              <wp:docPr id="1009" name="TITUSOR8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359028" w14:textId="606C13D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D6B4EEC" id="_x0000_t202" coordsize="21600,21600" o:spt="202" path="m,l,21600r21600,l21600,xe">
              <v:stroke joinstyle="miter"/>
              <v:path gradientshapeok="t" o:connecttype="rect"/>
            </v:shapetype>
            <v:shape id="TITUSOR86header" o:spid="_x0000_s1343" type="#_x0000_t202" style="position:absolute;margin-left:9pt;margin-top:0;width:50pt;height:30pt;z-index:2527631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J3MFwIAADQEAAAOAAAAZHJzL2Uyb0RvYy54bWysU8lu2zAQvRfIPxC815IcZ6lgOXATuChg&#10;JAGcImeaIi0BJIcgaUvu13dIeUPSU9HLaMgZzfLe4/Sh14rshPMtmIoWo5wSYTjUrdlU9Nfb4us9&#10;JT4wUzMFRlR0Lzx9mF19mXa2FGNoQNXCESxifNnZijYh2DLLPG+EZn4EVhgMSnCaBTy6TVY71mF1&#10;rbJxnt9mHbjaOuDCe7x9GoJ0lupLKXh4kdKLQFRFcbaQrEt2HW02m7Jy45htWn4Yg/3DFJq1Bpue&#10;Sj2xwMjWtZ9K6ZY78CDDiIPOQMqWi7QDblPkH7ZZNcyKtAuC4+0JJv//yvLn3cq+OhL679AjgRGQ&#10;zvrS42Xcp5dOxy9OSjCOEO5PsIk+EI6Xt9c3eY4RjqHr+yL6WCU7/2ydDz8EaBKdijpkJYHFdksf&#10;htRjSuxlYNEqlZhRhnRDg/TDKYLFlcEe51GjF/p1T9oapyjujousod7jfg4G6r3lixanWDIfXplD&#10;rnFw1G94QSMVYDc4eJQ04H7/7T7mVzRaSjrUTkUNipsS9dMgNd+KySRKLR0mN3djPLjLyPoyYrb6&#10;EVCcBb4Ty5Mb84M6utKBfkeRz2NPDDHDca6K8uCOh8cwKBqfCRfzeUpDeVkWlmZleSwecY0Yv/Xv&#10;zNkDEQEZfIajylj5gY8hN/7p7XwbkJVEVkR6QPVAAEoz0X14RlH7l+eUdX7ssz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Auidz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5359028" w14:textId="606C13D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88384" behindDoc="0" locked="0" layoutInCell="1" allowOverlap="1" wp14:anchorId="2892B171" wp14:editId="1EAE0E1A">
              <wp:simplePos x="0" y="0"/>
              <wp:positionH relativeFrom="rightMargin">
                <wp:posOffset>114300</wp:posOffset>
              </wp:positionH>
              <wp:positionV relativeFrom="page">
                <wp:align>center</wp:align>
              </wp:positionV>
              <wp:extent cx="323850" cy="910590"/>
              <wp:effectExtent l="0" t="0" r="0" b="3810"/>
              <wp:wrapNone/>
              <wp:docPr id="886"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E3372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92B171" id="_x0000_s1344" type="#_x0000_t202" style="position:absolute;margin-left:9pt;margin-top:0;width:25.5pt;height:71.7pt;z-index:252688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vy6GgIAADQ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2FE+OQ+ygeqA8zk4Uu8tXzbYxYr5&#10;8MIcco2No37DMxqpAF+Dk0dJDe7X385jfkmjpaRF7ZTUoLgpUT8MUjPNR6MotbQZjb8OcONuI5vb&#10;iNnpB0Bx5vhPLE9uzA/q7EoH+g1FvohvYogZjn2VlAd33jyEo6Lxm3CxWKQ0lJdlYWXWlsfiEb2I&#10;8Wv3xpw9ERGQwSc4q4wVH/g45sab3i52AVlJZEWkj6ieCEBpJg5P3yhq/3afsq6fff4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UK/L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6E3372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87360" behindDoc="0" locked="0" layoutInCell="1" allowOverlap="1" wp14:anchorId="165FAAF4" wp14:editId="6F2E0C42">
              <wp:simplePos x="0" y="0"/>
              <wp:positionH relativeFrom="rightMargin">
                <wp:posOffset>114300</wp:posOffset>
              </wp:positionH>
              <wp:positionV relativeFrom="page">
                <wp:align>center</wp:align>
              </wp:positionV>
              <wp:extent cx="323850" cy="910590"/>
              <wp:effectExtent l="0" t="0" r="0" b="3810"/>
              <wp:wrapNone/>
              <wp:docPr id="887"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9B0BCF"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65FAAF4" id="_x0000_s1345" type="#_x0000_t202" style="position:absolute;margin-left:9pt;margin-top:0;width:25.5pt;height:71.7pt;z-index:252687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LNvGg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2FE+OQ2yhmqP8zk4UO8tXzTYxZL5&#10;8Mwcco2No37DExqpAF+Do0dJDe7P/85jfkmjpaRF7ZTUoLgpUb8MUjPJR6MotbQZjb8PcOOuI+vr&#10;iNnqe0Bx5vhPLE9uzA/q5EoH+hVFPo9vYogZjn2VlAd32tyHg6Lxm3Axn6c0lJdlYWlWlsfiEb2I&#10;8Uv3ypw9EhGQwUc4qYwV7/g45Mab3s63AVlJZEWkD6geCUBpJg6P3yhq/3qfsi6f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q4s2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89B0BCF"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86336" behindDoc="0" locked="0" layoutInCell="1" allowOverlap="1" wp14:anchorId="549933F7" wp14:editId="146B6B77">
              <wp:simplePos x="0" y="0"/>
              <wp:positionH relativeFrom="rightMargin">
                <wp:posOffset>114300</wp:posOffset>
              </wp:positionH>
              <wp:positionV relativeFrom="page">
                <wp:align>center</wp:align>
              </wp:positionV>
              <wp:extent cx="323850" cy="910590"/>
              <wp:effectExtent l="0" t="0" r="0" b="3810"/>
              <wp:wrapNone/>
              <wp:docPr id="888"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0A21C9"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49933F7" id="_x0000_s1346" type="#_x0000_t202" style="position:absolute;margin-left:9pt;margin-top:0;width:25.5pt;height:71.7pt;z-index:2526863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fQ9GAIAADQEAAAOAAAAZHJzL2Uyb0RvYy54bWysU01v2zAMvQ/YfxB0X5zPrjHiFFmLDAOK&#10;tkA69KzIcmxAEgWJiZ39+lHKZ7udhl0kiqSoR76n2V1nNNspHxqwBR/0+pwpK6Fs7KbgP1+XX245&#10;CyhsKTRYVfC9Cvxu/vnTrHW5GkINulSeUREb8tYVvEZ0eZYFWSsjQg+cshSswBuBdPSbrPSipepG&#10;Z8N+/yZrwZfOg1QhkPfhEOTzVL+qlMTnqgoKmS44YcO0+rSu45rNZyLfeOHqRh5hiH9AYURj6dFz&#10;qQeBgm1980cp00gPASrsSTAZVFUjVeqBuhn0P3SzqoVTqRcaTnDnMYX/V1Y+7VbuxTPsvkFHBMaB&#10;tC7kgZyxn67yJu6ElFGcRrg/j011yCQ5R8PR7YQikkLTQX8yTWPNLpedD/hdgWHRKLgnVtKwxO4x&#10;ID1IqaeU+JaFZaN1YkZb1hb8ZkTl30XohrZ08QI1WtitO9aUEVGCEH1rKPfUn4cD9cHJZUMoHkXA&#10;F+GJawJO+sVnWioN9BocLc5q8L/+5o/5BY8rZy1pp+CWxM2Z/mGJmulgPI5SS4fx5CthYf46sr6O&#10;2K25BxLngP6Jk8mM+ahPZuXBvJHIF/FNCgkrCVfBJfrT4R4PiqZvItVikdJIXk7go105GYvH6cUZ&#10;v3ZvwrsjEUgMPsFJZSL/wMchN94MbrFFYiWRdZnqkQCSZuLw+I2i9q/PKevy2ee/A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45fQ9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0A0A21C9"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85312" behindDoc="0" locked="0" layoutInCell="1" allowOverlap="1" wp14:anchorId="78067ACF" wp14:editId="2BA25B73">
              <wp:simplePos x="0" y="0"/>
              <wp:positionH relativeFrom="rightMargin">
                <wp:posOffset>114300</wp:posOffset>
              </wp:positionH>
              <wp:positionV relativeFrom="page">
                <wp:align>center</wp:align>
              </wp:positionV>
              <wp:extent cx="323850" cy="910590"/>
              <wp:effectExtent l="0" t="0" r="0" b="3810"/>
              <wp:wrapNone/>
              <wp:docPr id="889"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62015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067ACF" id="_x0000_s1347" type="#_x0000_t202" style="position:absolute;margin-left:9pt;margin-top:0;width:25.5pt;height:71.7pt;z-index:2526853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7voGQ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MnZ0GWQD5YHm83CkPji5bKiLlQj4&#10;LDxxTY2TfvGJTKWBXoOTx1kN/tffzmN+waPlrCXtFNySuDnTPyxRMx2Mx1FqaTOefB3Sxl9HNtcR&#10;uzP3QOIc0D9xMrkxH/XZrTyYVxL5Ir5JIWEl9VVwif68ucejoumbSLVYpDSSlxO4smsnY/GIXsT4&#10;pXsV3p2IQGLwEc4qE/kHPo658WZwix0SK4msiPQR1RMBJM3E4ekbRe1f71PW22e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B1e76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E62015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84288" behindDoc="0" locked="0" layoutInCell="1" allowOverlap="1" wp14:anchorId="0E9B152F" wp14:editId="6E886DB5">
              <wp:simplePos x="0" y="0"/>
              <wp:positionH relativeFrom="rightMargin">
                <wp:posOffset>114300</wp:posOffset>
              </wp:positionH>
              <wp:positionV relativeFrom="page">
                <wp:align>center</wp:align>
              </wp:positionV>
              <wp:extent cx="323850" cy="910590"/>
              <wp:effectExtent l="0" t="0" r="0" b="3810"/>
              <wp:wrapNone/>
              <wp:docPr id="890"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49B0D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9B152F" id="_x0000_s1348" type="#_x0000_t202" style="position:absolute;margin-left:9pt;margin-top:0;width:25.5pt;height:71.7pt;z-index:2526842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pMGg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MnY0PA+ygfJA83k4Uh+cXNbUxUoE&#10;fBaeuKbGSb/4REYboNfg5HFWgf/1t/OYX/BoOWtJOwW3JG7OzA9L1EwH43GUWtqMJ1+HtPHXkc11&#10;xO6aeyBxDuifOJncmI/m7GoPzSuJfBHfpJCwkvoquER/3tzjUdH0TaRaLFIaycsJXNm1k7F4RC9i&#10;/NK9Cu9ORCAx+AhnlYn8Ax/H3HgzuMUOiZVEVkT6iOqJAJJm4vD0jaL2r/cp6+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eHGk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E49B0D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83264" behindDoc="0" locked="0" layoutInCell="1" allowOverlap="1" wp14:anchorId="02E5BD75" wp14:editId="42A1D8FE">
              <wp:simplePos x="0" y="0"/>
              <wp:positionH relativeFrom="rightMargin">
                <wp:posOffset>114300</wp:posOffset>
              </wp:positionH>
              <wp:positionV relativeFrom="page">
                <wp:align>center</wp:align>
              </wp:positionV>
              <wp:extent cx="635000" cy="381000"/>
              <wp:effectExtent l="0" t="0" r="0" b="3810"/>
              <wp:wrapNone/>
              <wp:docPr id="891"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1C37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2E5BD75" id="_x0000_s1349" type="#_x0000_t202" style="position:absolute;margin-left:9pt;margin-top:0;width:50pt;height:30pt;z-index:2526832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oG0FwIAADQ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hVNMpsMiW6iOuJ+Dnnpv+arBKdbMh1fm&#10;kGscHPUbXtBIBdgNTh4lNbhff7uP+SWNlpIWtVNSg+KmRP0wSM39eDaLUkuH2c3XCR7cdWR7HTF7&#10;/QgozjG+E8uTG/ODGlzpQL+jyJexJ4aY4ThXSXlww+Ex9IrGZ8LFcpnSUF6WhbXZWB6LR1wjxm/d&#10;O3P2RERABp9hUBkrPvDR58Y/vV3uA7KSyIpI96ieCEBpJrp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HE6Bt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B31C37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82EC" w14:textId="77777777" w:rsidR="00CA3B7E" w:rsidRDefault="00CA3B7E">
    <w:pPr>
      <w:pStyle w:val="Header"/>
    </w:pP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744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54DCB24" w14:textId="77777777" w:rsidR="00CA3B7E" w:rsidRPr="00EC1FBB" w:rsidRDefault="00CA3B7E" w:rsidP="00EC1FBB">
    <w:pPr>
      <w:pStyle w:val="Header"/>
      <w:pBdr>
        <w:bottom w:val="single" w:sz="4" w:space="1" w:color="auto"/>
      </w:pBdr>
      <w:tabs>
        <w:tab w:val="clear" w:pos="4513"/>
        <w:tab w:val="clear" w:pos="9027"/>
      </w:tabs>
      <w:jc w:val="center"/>
    </w:pPr>
  </w:p>
  <w:p w14:paraId="74770DE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65C3680" w14:textId="77777777" w:rsidR="00CA3B7E" w:rsidRPr="00EC1FBB" w:rsidRDefault="00CA3B7E" w:rsidP="00EC1FBB">
    <w:pPr>
      <w:pStyle w:val="Header"/>
      <w:tabs>
        <w:tab w:val="clear" w:pos="4513"/>
        <w:tab w:val="clear" w:pos="9027"/>
      </w:tabs>
      <w:jc w:val="center"/>
    </w:pPr>
  </w:p>
  <w:p w14:paraId="6AA3842B" w14:textId="77777777" w:rsidR="00CA3B7E" w:rsidRDefault="00CA3B7E"/>
  <w:p w14:paraId="1E126441" w14:textId="77777777" w:rsidR="00CA3B7E" w:rsidRDefault="00CA3B7E"/>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9D733" w14:textId="7ED6E5D8" w:rsidR="00CA3B7E" w:rsidRDefault="00CA3B7E">
    <w:pPr>
      <w:pStyle w:val="Header"/>
    </w:pPr>
    <w:r>
      <w:rPr>
        <w:noProof/>
      </w:rPr>
      <mc:AlternateContent>
        <mc:Choice Requires="wps">
          <w:drawing>
            <wp:anchor distT="0" distB="0" distL="114300" distR="114300" simplePos="0" relativeHeight="252764160" behindDoc="0" locked="0" layoutInCell="1" allowOverlap="1" wp14:anchorId="153C86C2" wp14:editId="7C819D3F">
              <wp:simplePos x="0" y="0"/>
              <wp:positionH relativeFrom="rightMargin">
                <wp:posOffset>114300</wp:posOffset>
              </wp:positionH>
              <wp:positionV relativeFrom="page">
                <wp:align>center</wp:align>
              </wp:positionV>
              <wp:extent cx="635000" cy="381000"/>
              <wp:effectExtent l="0" t="0" r="0" b="3810"/>
              <wp:wrapNone/>
              <wp:docPr id="1010" name="TITUSOR8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E521D6" w14:textId="5BF57E2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53C86C2" id="_x0000_t202" coordsize="21600,21600" o:spt="202" path="m,l,21600r21600,l21600,xe">
              <v:stroke joinstyle="miter"/>
              <v:path gradientshapeok="t" o:connecttype="rect"/>
            </v:shapetype>
            <v:shape id="TITUSOR87header" o:spid="_x0000_s1350" type="#_x0000_t202" style="position:absolute;margin-left:9pt;margin-top:0;width:50pt;height:30pt;z-index:2527641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zz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NMVkelxkDdWe9vMwUB+cXLY0xZMI+Co8&#10;cU2Dk37xhUytgbrBweOsAf/rb/cxv+TRctaRdkpuSdyc6R+WqLkbT6dRaukwvf46oYO/jKwvI3Zr&#10;HoDEOaZ34mRyYz7qo1t7MO8k8kXsSSFhJc1Vcon+eHjAQdH0TKRaLFIaycsJfLIrJ2PxiGvE+K1/&#10;F94diEBi8BmOKhPFBz6G3PhncIstEi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olv88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2E521D6" w14:textId="5BF57E2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5552" behindDoc="0" locked="0" layoutInCell="1" allowOverlap="1" wp14:anchorId="35418AD5" wp14:editId="2E77D5E9">
              <wp:simplePos x="0" y="0"/>
              <wp:positionH relativeFrom="rightMargin">
                <wp:posOffset>114300</wp:posOffset>
              </wp:positionH>
              <wp:positionV relativeFrom="page">
                <wp:align>center</wp:align>
              </wp:positionV>
              <wp:extent cx="323850" cy="910590"/>
              <wp:effectExtent l="0" t="0" r="0" b="3810"/>
              <wp:wrapNone/>
              <wp:docPr id="89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C5E3B2"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418AD5" id="_x0000_s1351" type="#_x0000_t202" style="position:absolute;margin-left:9pt;margin-top:0;width:25.5pt;height:71.7pt;z-index:2526955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mcLGg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MnY0OQ+ygfJA83k4Uh+cXDbUxUoE&#10;fBaeuKbGSb/4RKbSQK/ByeOsBv/rb+cxv+DRctaSdgpuSdyc6R+WqJkOxuMotbQZT74OaeOvI5vr&#10;iN2ZeyBxDuifOJncmI/67FYezCuJfBHfpJCwkvoquER/3tzjUdH0TaRaLFIaycsJXNm1k7F4RC9i&#10;/NK9Cu9ORCAx+AhnlYn8Ax/H3HgzuMUOiZVEVkT6iOqJAJJm4vD0jaL2r/cp6+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mSZw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1C5E3B2"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4528" behindDoc="0" locked="0" layoutInCell="1" allowOverlap="1" wp14:anchorId="46561EE4" wp14:editId="70EBE319">
              <wp:simplePos x="0" y="0"/>
              <wp:positionH relativeFrom="rightMargin">
                <wp:posOffset>114300</wp:posOffset>
              </wp:positionH>
              <wp:positionV relativeFrom="page">
                <wp:align>center</wp:align>
              </wp:positionV>
              <wp:extent cx="323850" cy="910590"/>
              <wp:effectExtent l="0" t="0" r="0" b="3810"/>
              <wp:wrapNone/>
              <wp:docPr id="89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E6201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561EE4" id="_x0000_s1352" type="#_x0000_t202" style="position:absolute;margin-left:9pt;margin-top:0;width:25.5pt;height:71.7pt;z-index:252694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savGQ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nL2NH0PMgWyiPO5+BEvbd8VWMXa+bD&#10;C3PINTaO+g3PaKQCfA06j5IK3K+/ncf8gkZLSYPaKahBcVOifhikZjYYj6PU0mY8+TrEjbuNbG8j&#10;Zq8fAMU5wH9ieXJjflBnVzrQbyjyZXwTQ8xw7KugPLjz5iGcFI3fhIvlMqWhvCwLa7OxPBaP6EWM&#10;X9s35mxHREAGn+CsMpZ/4OOUG296u9wHZCWRFZE+odoRgNJMHHbfKGr/dp+yrp998R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uULGr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EE6201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3504" behindDoc="0" locked="0" layoutInCell="1" allowOverlap="1" wp14:anchorId="247420DB" wp14:editId="161D4542">
              <wp:simplePos x="0" y="0"/>
              <wp:positionH relativeFrom="rightMargin">
                <wp:posOffset>114300</wp:posOffset>
              </wp:positionH>
              <wp:positionV relativeFrom="page">
                <wp:align>center</wp:align>
              </wp:positionV>
              <wp:extent cx="323850" cy="910590"/>
              <wp:effectExtent l="0" t="0" r="0" b="3810"/>
              <wp:wrapNone/>
              <wp:docPr id="89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15DD2B"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7420DB" id="_x0000_s1353" type="#_x0000_t202" style="position:absolute;margin-left:9pt;margin-top:0;width:25.5pt;height:71.7pt;z-index:252693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Il6GQ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vK2NHtaZA1lHuaz8OB+uDksqEunkTA&#10;V+GJa2qc9IsvZCoN9BocPc5q8D//dh7zCx4tZy1pp+CWxM2Z/m6JmulgPI5SS5vx5HZIG38dWV9H&#10;7NY8AIlzQP/EyeTGfNQnt/Jg3knki/gmhYSV1FfBJfrT5gEPiqZvItVikdJIXk7gk105GYtH9CLG&#10;b9278O5IBBKDz3BSmcg/8HHIjTeDW2yRWElkRaQPqB4JIGkmDo/fKGr/ep+y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xvCJe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1215DD2B"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2480" behindDoc="0" locked="0" layoutInCell="1" allowOverlap="1" wp14:anchorId="7BF6A454" wp14:editId="400B22ED">
              <wp:simplePos x="0" y="0"/>
              <wp:positionH relativeFrom="rightMargin">
                <wp:posOffset>114300</wp:posOffset>
              </wp:positionH>
              <wp:positionV relativeFrom="page">
                <wp:align>center</wp:align>
              </wp:positionV>
              <wp:extent cx="323850" cy="910590"/>
              <wp:effectExtent l="0" t="0" r="0" b="3810"/>
              <wp:wrapNone/>
              <wp:docPr id="89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09ED69"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F6A454" id="_x0000_s1354" type="#_x0000_t202" style="position:absolute;margin-left:9pt;margin-top:0;width:25.5pt;height:71.7pt;z-index:2526924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TwhGg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xo6m50G2UB5xPgcn6r3lqxq7WDMf&#10;XphDrrFx1G94RiMV4GvQeZRU4H797TzmFzRaShrUTkENipsS9cMgNbPBeBylljbjydchbtxtZHsb&#10;MXv9ACjOAf4Ty5Mb84M6u9KBfkORL+ObGGKGY18F5cGdNw/hpGj8JlwslykN5WVZWJuN5bF4RC9i&#10;/Nq+MWc7IgIy+ARnlbH8Ax+n3HjT2+U+ICuJrIj0CdWOAJRm4rD7RlH7t/uUdf3si9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VpPC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509ED69"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1456" behindDoc="0" locked="0" layoutInCell="1" allowOverlap="1" wp14:anchorId="0647B40B" wp14:editId="07D2CA97">
              <wp:simplePos x="0" y="0"/>
              <wp:positionH relativeFrom="rightMargin">
                <wp:posOffset>114300</wp:posOffset>
              </wp:positionH>
              <wp:positionV relativeFrom="page">
                <wp:align>center</wp:align>
              </wp:positionV>
              <wp:extent cx="323850" cy="910590"/>
              <wp:effectExtent l="0" t="0" r="0" b="3810"/>
              <wp:wrapNone/>
              <wp:docPr id="89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5B119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47B40B" id="_x0000_s1355" type="#_x0000_t202" style="position:absolute;margin-left:9pt;margin-top:0;width:25.5pt;height:71.7pt;z-index:252691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3P0Gg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MnY0PQ+ygfJA83k4Uh+cXNbUxUoE&#10;fBaeuKbGSb/4REYboNfg5HFWgf/1t/OYX/BoOWtJOwW3JG7OzA9L1EwH43GUWtqMJ1+HtPHXkc11&#10;xO6aeyBxDuifOJncmI/m7GoPzSuJfBHfpJCwkvoquER/3tzjUdH0TaRaLFIaycsJXNm1k7F4RC9i&#10;/NK9Cu9ORCAx+AhnlYn8Ax/H3HgzuMUOiZVEVkT6iOqJAJJm4vD0jaL2r/cp6+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rbc/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85B119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0432" behindDoc="0" locked="0" layoutInCell="1" allowOverlap="1" wp14:anchorId="3CB2A5FF" wp14:editId="2C9708BF">
              <wp:simplePos x="0" y="0"/>
              <wp:positionH relativeFrom="rightMargin">
                <wp:posOffset>114300</wp:posOffset>
              </wp:positionH>
              <wp:positionV relativeFrom="page">
                <wp:align>center</wp:align>
              </wp:positionV>
              <wp:extent cx="635000" cy="381000"/>
              <wp:effectExtent l="0" t="0" r="0" b="3810"/>
              <wp:wrapNone/>
              <wp:docPr id="89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E8183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CB2A5FF" id="_x0000_s1356" type="#_x0000_t202" style="position:absolute;margin-left:9pt;margin-top:0;width:50pt;height:30pt;z-index:2526904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QFAIAADQEAAAOAAAAZHJzL2Uyb0RvYy54bWysU8lu2zAQvRfoPxC815KXpIlgOXATuChg&#10;JAGcImeaIi0BJIcgaUvu13dIyQvSnopeRrNptvc4f+i0IgfhfAOmpONRTokwHKrG7Er682315Y4S&#10;H5ipmAIjSnoUnj4sPn+at7YQE6hBVcIRLGJ80dqS1iHYIss8r4VmfgRWGAxKcJoFNN0uqxxrsbpW&#10;2STPb7MWXGUdcOE9ep/6IF2k+lIKHl6k9CIQVVKcLSTpktxGmS3mrNg5ZuuGD2Owf5hCs8Zg03Op&#10;JxYY2bvmj1K64Q48yDDioDOQsuEi7YDbjPMP22xqZkXaBY/j7flM/v+V5c+HjX11JHTfoEMA40Fa&#10;6wuPzrhPJ52OX5yUYBxPeDyfTXSBcHTeTm/yHCMcQ9O7cdSxSnb52TofvgvQJColdYhKOhY7rH3o&#10;U08psZeBVaNUQkYZ0vYN0g/nCBZXBntcRo1a6LYdaSqcYppGiL4tVEfcz0EPvbd81eAUa+bDK3OI&#10;NQ6O/A0vKKQC7AaDRkkN7tff/DG/pFFS0iJ3SmqQ3JSoHwahuR/PZpFqyZjdfJ2g4a4j2+uI2etH&#10;QHKO8Z1YntSYH9RJlQ70O5J8GXtiiBmOc5WUB3cyHkPPaHwmXCyXKQ3pZVlYm43lsXi8a7zxW/fO&#10;nB2ACIjgM5xYxooPePS58U9vl/uAqCSwLlcdAEBqJriHZxS5f22nrMtjX/wG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w71P&#10;0BQCAAA0BAAADgAAAAAAAAAAAAAAAAAuAgAAZHJzL2Uyb0RvYy54bWxQSwECLQAUAAYACAAAACEA&#10;7ZEeqNsAAAAGAQAADwAAAAAAAAAAAAAAAABuBAAAZHJzL2Rvd25yZXYueG1sUEsFBgAAAAAEAAQA&#10;8wAAAHYFAAAAAA==&#10;" filled="f" stroked="f" strokeweight=".5pt">
              <v:textbox style="layout-flow:vertical;mso-fit-shape-to-text:t">
                <w:txbxContent>
                  <w:p w14:paraId="5AE8183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FE7C" w14:textId="77777777" w:rsidR="00CA3B7E" w:rsidRDefault="00CA3B7E">
    <w:pPr>
      <w:pStyle w:val="Header"/>
    </w:pP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767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2819491" w14:textId="77777777" w:rsidR="00CA3B7E" w:rsidRPr="00EC1FBB" w:rsidRDefault="00CA3B7E" w:rsidP="00EC1FBB">
    <w:pPr>
      <w:pStyle w:val="Header"/>
      <w:pBdr>
        <w:bottom w:val="single" w:sz="4" w:space="1" w:color="auto"/>
      </w:pBdr>
      <w:tabs>
        <w:tab w:val="clear" w:pos="4513"/>
        <w:tab w:val="clear" w:pos="9027"/>
      </w:tabs>
      <w:jc w:val="center"/>
    </w:pPr>
  </w:p>
  <w:p w14:paraId="402D304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0A1F714" w14:textId="77777777" w:rsidR="00CA3B7E" w:rsidRPr="00EC1FBB" w:rsidRDefault="00CA3B7E" w:rsidP="00EC1FBB">
    <w:pPr>
      <w:pStyle w:val="Header"/>
      <w:tabs>
        <w:tab w:val="clear" w:pos="4513"/>
        <w:tab w:val="clear" w:pos="9027"/>
      </w:tabs>
      <w:jc w:val="center"/>
    </w:pPr>
  </w:p>
  <w:p w14:paraId="0090783C" w14:textId="77777777" w:rsidR="00CA3B7E" w:rsidRDefault="00CA3B7E"/>
  <w:p w14:paraId="41615197" w14:textId="77777777" w:rsidR="00CA3B7E" w:rsidRDefault="00CA3B7E"/>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66BE4" w14:textId="133274F5" w:rsidR="00CA3B7E" w:rsidRDefault="00CA3B7E">
    <w:pPr>
      <w:pStyle w:val="Header"/>
    </w:pPr>
    <w:r>
      <w:rPr>
        <w:noProof/>
      </w:rPr>
      <mc:AlternateContent>
        <mc:Choice Requires="wps">
          <w:drawing>
            <wp:anchor distT="0" distB="0" distL="114300" distR="114300" simplePos="0" relativeHeight="252765184" behindDoc="0" locked="0" layoutInCell="1" allowOverlap="1" wp14:anchorId="11BD9C7F" wp14:editId="4C20D946">
              <wp:simplePos x="0" y="0"/>
              <wp:positionH relativeFrom="rightMargin">
                <wp:posOffset>114300</wp:posOffset>
              </wp:positionH>
              <wp:positionV relativeFrom="page">
                <wp:align>center</wp:align>
              </wp:positionV>
              <wp:extent cx="635000" cy="381000"/>
              <wp:effectExtent l="0" t="0" r="0" b="3810"/>
              <wp:wrapNone/>
              <wp:docPr id="1011" name="TITUSOR8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50B1EB" w14:textId="58E2491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1BD9C7F" id="_x0000_t202" coordsize="21600,21600" o:spt="202" path="m,l,21600r21600,l21600,xe">
              <v:stroke joinstyle="miter"/>
              <v:path gradientshapeok="t" o:connecttype="rect"/>
            </v:shapetype>
            <v:shape id="TITUSOR88header" o:spid="_x0000_s1357" type="#_x0000_t202" style="position:absolute;margin-left:9pt;margin-top:0;width:50pt;height:30pt;z-index:2527651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AFFgIAADQEAAAOAAAAZHJzL2Uyb0RvYy54bWysU8lu2zAQvRfoPxC815KXpIlgOXATuChg&#10;JAGcImeaIi0BJIcgaUvu13dIyQvSnopeRkPOaJb3HucPnVbkIJxvwJR0PMopEYZD1ZhdSX++rb7c&#10;UeIDMxVTYERJj8LTh8XnT/PWFmICNahKOIJFjC9aW9I6BFtkmee10MyPwAqDQQlOs4BHt8sqx1qs&#10;rlU2yfPbrAVXWQdceI+3T32QLlJ9KQUPL1J6EYgqKc4WknXJbqPNFnNW7ByzdcOHMdg/TKFZY7Dp&#10;udQTC4zsXfNHKd1wBx5kGHHQGUjZcJF2wG3G+YdtNjWzIu2C4Hh7hsn/v7L8+bCxr46E7ht0SGAE&#10;pLW+8HgZ9+mk0/GLkxKMI4THM2yiC4Tj5e30Js8xwjE0vRtHH6tkl5+t8+G7AE2iU1KHrCSw2GHt&#10;Q596Som9DKwapRIzypC2b5B+OEewuDLY4zJq9EK37UhT4RTT8yJbqI64n4Oeem/5qsEp1syHV+aQ&#10;axwc9Rte0EgF2A0Gj5Ia3K+/3cf8kkZLSYvaKalBcVOifhik5n48m0WppcPs5usED+46sr2OmL1+&#10;BBTnGN+J5cmN+UGdXOlAv6PIl7EnhpjhOFdJeXCnw2PoFY3PhIvlMqWhvCwLa7OxPBaPuEaM37p3&#10;5uxAREAGn+GkMlZ84KPPjX96u9wHZCWRFZHuUR0IQGkmuodnFLV/fU5Zl8e++A0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C8&#10;DwAF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6250B1EB" w14:textId="58E2491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2720" behindDoc="0" locked="0" layoutInCell="1" allowOverlap="1" wp14:anchorId="6ED5DB46" wp14:editId="1D49F748">
              <wp:simplePos x="0" y="0"/>
              <wp:positionH relativeFrom="rightMargin">
                <wp:posOffset>114300</wp:posOffset>
              </wp:positionH>
              <wp:positionV relativeFrom="page">
                <wp:align>center</wp:align>
              </wp:positionV>
              <wp:extent cx="323850" cy="910590"/>
              <wp:effectExtent l="0" t="0" r="0" b="3810"/>
              <wp:wrapNone/>
              <wp:docPr id="898"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76B2FC"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ED5DB46" id="_x0000_s1358" type="#_x0000_t202" style="position:absolute;margin-left:9pt;margin-top:0;width:25.5pt;height:71.7pt;z-index:252702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WMGw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joaDc+DbKA80HwejtQHJ5c1dbES&#10;AZ+FJ66pcdIvPpHRBug1OHmcVeB//e085hc8Ws5a0k7BLYmbM/PDEjXTwXgcpZY248nXIW38dWRz&#10;HbG75h5InAP6J04mN+ajObvaQ/NKIl/ENykkrKS+Ci7Rnzf3eFQ0fROpFouURvJyAld27WQsHtGL&#10;GL90r8K7ExFIDD7CWWUi/8DHMTfeDG6xQ2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YpHW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276B2FC"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1696" behindDoc="0" locked="0" layoutInCell="1" allowOverlap="1" wp14:anchorId="39A03988" wp14:editId="52CBEEF8">
              <wp:simplePos x="0" y="0"/>
              <wp:positionH relativeFrom="rightMargin">
                <wp:posOffset>114300</wp:posOffset>
              </wp:positionH>
              <wp:positionV relativeFrom="page">
                <wp:align>center</wp:align>
              </wp:positionV>
              <wp:extent cx="323850" cy="910590"/>
              <wp:effectExtent l="0" t="0" r="0" b="3810"/>
              <wp:wrapNone/>
              <wp:docPr id="899"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68C9A8"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A03988" id="_x0000_s1359" type="#_x0000_t202" style="position:absolute;margin-left:9pt;margin-top:0;width:25.5pt;height:71.7pt;z-index:2527016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pZGw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joajc6DbKA80HwejtQHJ5c1dbES&#10;AZ+FJ66pcdIvPpHRBug1OHmcVeB//e085hc8Ws5a0k7BLYmbM/PDEjXTwXgcpZY248nXIW38dWRz&#10;HbG75h5InAP6J04mN+ajObvaQ/NKIl/ENykkrKS+Ci7Rnzf3eFQ0fROpFouURvJyAld27WQsHtGL&#10;GL90r8K7ExFIDD7CWWUi/8DHMTfeDG6xQ2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nFjp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C68C9A8"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0672" behindDoc="0" locked="0" layoutInCell="1" allowOverlap="1" wp14:anchorId="749B94C1" wp14:editId="0FA6A933">
              <wp:simplePos x="0" y="0"/>
              <wp:positionH relativeFrom="rightMargin">
                <wp:posOffset>114300</wp:posOffset>
              </wp:positionH>
              <wp:positionV relativeFrom="page">
                <wp:align>center</wp:align>
              </wp:positionV>
              <wp:extent cx="323850" cy="910590"/>
              <wp:effectExtent l="0" t="0" r="0" b="3810"/>
              <wp:wrapNone/>
              <wp:docPr id="900"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2E348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49B94C1" id="_x0000_s1360" type="#_x0000_t202" style="position:absolute;margin-left:9pt;margin-top:0;width:25.5pt;height:71.7pt;z-index:252700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0ce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R2Nxu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ZA0ce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F2E348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9648" behindDoc="0" locked="0" layoutInCell="1" allowOverlap="1" wp14:anchorId="07B5D163" wp14:editId="652E7DDB">
              <wp:simplePos x="0" y="0"/>
              <wp:positionH relativeFrom="rightMargin">
                <wp:posOffset>114300</wp:posOffset>
              </wp:positionH>
              <wp:positionV relativeFrom="page">
                <wp:align>center</wp:align>
              </wp:positionV>
              <wp:extent cx="323850" cy="910590"/>
              <wp:effectExtent l="0" t="0" r="0" b="3810"/>
              <wp:wrapNone/>
              <wp:docPr id="901"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79A434"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B5D163" id="_x0000_s1361" type="#_x0000_t202" style="position:absolute;margin-left:9pt;margin-top:0;width:25.5pt;height:71.7pt;z-index:2526996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jL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R2NJ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msQjL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279A434"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8624" behindDoc="0" locked="0" layoutInCell="1" allowOverlap="1" wp14:anchorId="439F31EB" wp14:editId="4D4AEBC6">
              <wp:simplePos x="0" y="0"/>
              <wp:positionH relativeFrom="rightMargin">
                <wp:posOffset>114300</wp:posOffset>
              </wp:positionH>
              <wp:positionV relativeFrom="page">
                <wp:align>center</wp:align>
              </wp:positionV>
              <wp:extent cx="323850" cy="910590"/>
              <wp:effectExtent l="0" t="0" r="0" b="3810"/>
              <wp:wrapNone/>
              <wp:docPr id="902"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BC107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9F31EB" id="_x0000_s1362" type="#_x0000_t202" style="position:absolute;margin-left:9pt;margin-top:0;width:25.5pt;height:71.7pt;z-index:252698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lv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g0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ZhqW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ABC107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697600" behindDoc="0" locked="0" layoutInCell="1" allowOverlap="1" wp14:anchorId="4E43D7E1" wp14:editId="1BBDC17C">
              <wp:simplePos x="0" y="0"/>
              <wp:positionH relativeFrom="rightMargin">
                <wp:posOffset>114300</wp:posOffset>
              </wp:positionH>
              <wp:positionV relativeFrom="page">
                <wp:align>center</wp:align>
              </wp:positionV>
              <wp:extent cx="635000" cy="381000"/>
              <wp:effectExtent l="0" t="0" r="0" b="3810"/>
              <wp:wrapNone/>
              <wp:docPr id="903"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FADBC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E43D7E1" id="_x0000_s1363" type="#_x0000_t202" style="position:absolute;margin-left:9pt;margin-top:0;width:50pt;height:30pt;z-index:2526976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DKXFwIAADQ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kqnGJ6d1pkC9UR93PQU+8tXzU4xZr58Moc&#10;co2Do37DCxqpALvB4FFSg/v1t/uYX9JoKWlROyU1KG5K1A+D1Hwdz2ZRaukwu7mb4MFdR7bXEbPX&#10;j4DiHOM7sTy5MT+okysd6HcU+TL2xBAzHOcqKQ/udHgMvaLxmXCxXKY0lJdlYW02lsfiEdeI8Vv3&#10;zpwdiAjI4DOcVMaKD3z0ufFPb5f7gKwksiLSPaoDASjNRPfwjKL2r88p6/LYF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fagyl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8FADBC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C7C76" w14:textId="77777777" w:rsidR="00CA3B7E" w:rsidRDefault="00CA3B7E">
    <w:pPr>
      <w:pStyle w:val="Header"/>
    </w:pP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3756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96C64E9" w14:textId="77777777" w:rsidR="00CA3B7E" w:rsidRPr="00EC1FBB" w:rsidRDefault="00CA3B7E" w:rsidP="00EC1FBB">
    <w:pPr>
      <w:pStyle w:val="Header"/>
      <w:pBdr>
        <w:bottom w:val="single" w:sz="4" w:space="1" w:color="auto"/>
      </w:pBdr>
      <w:tabs>
        <w:tab w:val="clear" w:pos="4513"/>
        <w:tab w:val="clear" w:pos="9027"/>
      </w:tabs>
      <w:jc w:val="center"/>
    </w:pPr>
  </w:p>
  <w:p w14:paraId="3E680CB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8BCD306" w14:textId="77777777" w:rsidR="00CA3B7E" w:rsidRPr="00EC1FBB" w:rsidRDefault="00CA3B7E" w:rsidP="00EC1FBB">
    <w:pPr>
      <w:pStyle w:val="Header"/>
      <w:tabs>
        <w:tab w:val="clear" w:pos="4513"/>
        <w:tab w:val="clear" w:pos="9027"/>
      </w:tabs>
      <w:jc w:val="center"/>
    </w:pPr>
  </w:p>
  <w:p w14:paraId="3EF86166" w14:textId="77777777" w:rsidR="00CA3B7E" w:rsidRDefault="00CA3B7E"/>
  <w:p w14:paraId="59BD6630" w14:textId="77777777" w:rsidR="00CA3B7E" w:rsidRDefault="00CA3B7E"/>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E8BD3" w14:textId="64852E95" w:rsidR="00CA3B7E" w:rsidRDefault="00CA3B7E">
    <w:pPr>
      <w:pStyle w:val="Header"/>
    </w:pPr>
    <w:r>
      <w:rPr>
        <w:noProof/>
      </w:rPr>
      <mc:AlternateContent>
        <mc:Choice Requires="wps">
          <w:drawing>
            <wp:anchor distT="0" distB="0" distL="114300" distR="114300" simplePos="0" relativeHeight="252766208" behindDoc="0" locked="0" layoutInCell="1" allowOverlap="1" wp14:anchorId="6458ECF5" wp14:editId="039A0C58">
              <wp:simplePos x="0" y="0"/>
              <wp:positionH relativeFrom="rightMargin">
                <wp:posOffset>114300</wp:posOffset>
              </wp:positionH>
              <wp:positionV relativeFrom="page">
                <wp:align>center</wp:align>
              </wp:positionV>
              <wp:extent cx="635000" cy="381000"/>
              <wp:effectExtent l="0" t="0" r="0" b="3810"/>
              <wp:wrapNone/>
              <wp:docPr id="1012" name="TITUSOR8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3107C6" w14:textId="4DFB4A9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458ECF5" id="_x0000_t202" coordsize="21600,21600" o:spt="202" path="m,l,21600r21600,l21600,xe">
              <v:stroke joinstyle="miter"/>
              <v:path gradientshapeok="t" o:connecttype="rect"/>
            </v:shapetype>
            <v:shape id="TITUSOR89header" o:spid="_x0000_s1364" type="#_x0000_t202" style="position:absolute;margin-left:9pt;margin-top:0;width:50pt;height:30pt;z-index:2527662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fM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2FU4ynp0U2UB1wPwc99d7yZYNTrJgPL8wh&#10;1zg46jc8o5EKsBscPUpqcH/+dx/zSxotJS1qp6QGxU2J+mWQmrvhZBKllg6Tm+8jPLjryOY6Ynb6&#10;AVCcQ3wnlic35gd1cqUD/YYiX8SeGGKG41wl5cGdDg+hVzQ+Ey4Wi5SG8rIsrMza8lg84hoxfu3e&#10;mLNHIgIy+AQnlbHiHR99bvzT28UuICuJrIh0j+qRAJRmovv4jKL2r88p6/LY53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fjGHz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F3107C6" w14:textId="4DFB4A9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9888" behindDoc="0" locked="0" layoutInCell="1" allowOverlap="1" wp14:anchorId="7016F70A" wp14:editId="3C102F39">
              <wp:simplePos x="0" y="0"/>
              <wp:positionH relativeFrom="rightMargin">
                <wp:posOffset>114300</wp:posOffset>
              </wp:positionH>
              <wp:positionV relativeFrom="page">
                <wp:align>center</wp:align>
              </wp:positionV>
              <wp:extent cx="323850" cy="910590"/>
              <wp:effectExtent l="0" t="0" r="0" b="3810"/>
              <wp:wrapNone/>
              <wp:docPr id="92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96A097"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16F70A" id="_x0000_s1365" type="#_x0000_t202" style="position:absolute;margin-left:9pt;margin-top:0;width:25.5pt;height:71.7pt;z-index:252709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0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R2Npu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l+Bw0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296A097"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8864" behindDoc="0" locked="0" layoutInCell="1" allowOverlap="1" wp14:anchorId="53F06975" wp14:editId="490A9FD8">
              <wp:simplePos x="0" y="0"/>
              <wp:positionH relativeFrom="rightMargin">
                <wp:posOffset>114300</wp:posOffset>
              </wp:positionH>
              <wp:positionV relativeFrom="page">
                <wp:align>center</wp:align>
              </wp:positionV>
              <wp:extent cx="323850" cy="910590"/>
              <wp:effectExtent l="0" t="0" r="0" b="3810"/>
              <wp:wrapNone/>
              <wp:docPr id="96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6AA640"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3F06975" id="_x0000_s1366" type="#_x0000_t202" style="position:absolute;margin-left:9pt;margin-top:0;width:25.5pt;height:71.7pt;z-index:252708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QXRFwIAADQEAAAOAAAAZHJzL2Uyb0RvYy54bWysU8lu2zAQvRfoPxC81/KaxoLlwE3gokCQ&#10;BHCKnGmKtARQHIIcW3K/vkN6TdpT0cuQs3C29zi76xrDdsqHGmzBB70+Z8pKKGu7KfjP1+WXW84C&#10;ClsKA1YVfK8Cv5t//jRrXa6GUIEplWeUxIa8dQWvEF2eZUFWqhGhB05ZcmrwjUBS/SYrvWgpe2Oy&#10;Yb9/k7XgS+dBqhDI+nBw8nnKr7WS+Kx1UMhMwak3TNInuY4ym89EvvHCVbU8tiH+oYtG1JaKnlM9&#10;CBRs6+s/UjW19BBAY09Ck4HWtVRpBppm0P8wzaoSTqVZaDnBndcU/l9a+bRbuRfPsPsGHQEYF9K6&#10;kAcyxnk67Zt4UqeM/LTC/XltqkMmyTgajm4n5JHkmg76k2laa3Z57HzA7woaFi8F94RKWpbYPQak&#10;ghR6Com1LCxrYxIyxrK24DcjSv/OQy+MpYeXVuMNu3XH6pI6GqcWom0N5Z7m83CAPji5rKmLRxHw&#10;RXjCmhon/uIzCW2AqsHxxlkF/tff7DG+4FFy1hJ3Cm6J3JyZH5agmQ7GVJ5hUsaTr0NS/LVnfe2x&#10;2+YeiJwD+idOpmuMR3O6ag/NG5F8EWuSS1hJfRVcoj8p93hgNH0TqRaLFEb0cgIf7crJmDxuL+74&#10;tXsT3h2BQELwCU4sE/kHPA6x8WVwiy0SKgmsy1aPABA1E4bHbxS5f62nqMtnn/8G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PklBdE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186AA640"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7840" behindDoc="0" locked="0" layoutInCell="1" allowOverlap="1" wp14:anchorId="37A3025A" wp14:editId="039E0B38">
              <wp:simplePos x="0" y="0"/>
              <wp:positionH relativeFrom="rightMargin">
                <wp:posOffset>114300</wp:posOffset>
              </wp:positionH>
              <wp:positionV relativeFrom="page">
                <wp:align>center</wp:align>
              </wp:positionV>
              <wp:extent cx="323850" cy="910590"/>
              <wp:effectExtent l="0" t="0" r="0" b="3810"/>
              <wp:wrapNone/>
              <wp:docPr id="96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08C0E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7A3025A" id="_x0000_s1367" type="#_x0000_t202" style="position:absolute;margin-left:9pt;margin-top:0;width:25.5pt;height:71.7pt;z-index:252707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0oEGg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joaXwbZQHmg+TwcqQ9OLhvqYiUC&#10;PgtPXFPjpF98IlNpoNfg5HFWg//1t/OYX/BoOWtJOwW3JG7O9A9L1EwH43GUWtqMJ1+HtPHXkc11&#10;xO7MPZA4B/RPnExuzEd9disP5pVEvohvUkhYSX0VXKI/b+7xqGj6JlItFimN5OUEruzayVg8ohcx&#10;fulehXcnIpAYfISzykT+gY9jbrwZ3GKH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aXSg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708C0E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6816" behindDoc="0" locked="0" layoutInCell="1" allowOverlap="1" wp14:anchorId="6121129F" wp14:editId="4CD44F34">
              <wp:simplePos x="0" y="0"/>
              <wp:positionH relativeFrom="rightMargin">
                <wp:posOffset>114300</wp:posOffset>
              </wp:positionH>
              <wp:positionV relativeFrom="page">
                <wp:align>center</wp:align>
              </wp:positionV>
              <wp:extent cx="323850" cy="910590"/>
              <wp:effectExtent l="0" t="0" r="0" b="3810"/>
              <wp:wrapNone/>
              <wp:docPr id="96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29467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21129F" id="_x0000_s1368" type="#_x0000_t202" style="position:absolute;margin-left:9pt;margin-top:0;width:25.5pt;height:71.7pt;z-index:2527068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ug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R2Nh+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GR+u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429467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5792" behindDoc="0" locked="0" layoutInCell="1" allowOverlap="1" wp14:anchorId="07EF57E2" wp14:editId="040B325A">
              <wp:simplePos x="0" y="0"/>
              <wp:positionH relativeFrom="rightMargin">
                <wp:posOffset>114300</wp:posOffset>
              </wp:positionH>
              <wp:positionV relativeFrom="page">
                <wp:align>center</wp:align>
              </wp:positionV>
              <wp:extent cx="323850" cy="910590"/>
              <wp:effectExtent l="0" t="0" r="0" b="3810"/>
              <wp:wrapNone/>
              <wp:docPr id="96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377C0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EF57E2" id="_x0000_s1369" type="#_x0000_t202" style="position:absolute;margin-left:9pt;margin-top:0;width:25.5pt;height:71.7pt;z-index:252705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aR1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R2NR+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59aR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8377C0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04768" behindDoc="0" locked="0" layoutInCell="1" allowOverlap="1" wp14:anchorId="3C97517B" wp14:editId="141DAAA9">
              <wp:simplePos x="0" y="0"/>
              <wp:positionH relativeFrom="rightMargin">
                <wp:posOffset>114300</wp:posOffset>
              </wp:positionH>
              <wp:positionV relativeFrom="page">
                <wp:align>center</wp:align>
              </wp:positionV>
              <wp:extent cx="635000" cy="381000"/>
              <wp:effectExtent l="0" t="0" r="0" b="3810"/>
              <wp:wrapNone/>
              <wp:docPr id="96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10DAA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C97517B" id="_x0000_s1370" type="#_x0000_t202" style="position:absolute;margin-left:9pt;margin-top:0;width:50pt;height:30pt;z-index:2527047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w0f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NMV0elxkDdWe9vMwUB+cXLY0xZMI+Co8&#10;cU2Dk37xhUytgbrBweOsAf/rb/cxv+TRctaRdkpuSdyc6R+WqLkbT6dRaukwvf46oYO/jKwvI3Zr&#10;HoDEOaZ34mRyYz7qo1t7MO8k8kXsSSFhJc1Vcon+eHjAQdH0TKRaLFIaycsJfLIrJ2PxiGvE+K1/&#10;F94diEBi8BmOKhPFBz6G3PhncIstEi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I5sNH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310DAA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ECB0" w14:textId="77777777" w:rsidR="00CA3B7E" w:rsidRDefault="00CA3B7E">
    <w:pPr>
      <w:pStyle w:val="Header"/>
    </w:pP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07BA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B15899F" w14:textId="77777777" w:rsidR="00CA3B7E" w:rsidRPr="00EC1FBB" w:rsidRDefault="00CA3B7E" w:rsidP="00EC1FBB">
    <w:pPr>
      <w:pStyle w:val="Header"/>
      <w:pBdr>
        <w:bottom w:val="single" w:sz="4" w:space="1" w:color="auto"/>
      </w:pBdr>
      <w:tabs>
        <w:tab w:val="clear" w:pos="4513"/>
        <w:tab w:val="clear" w:pos="9027"/>
      </w:tabs>
      <w:jc w:val="center"/>
    </w:pPr>
  </w:p>
  <w:p w14:paraId="544D504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50DCAD9" w14:textId="77777777" w:rsidR="00CA3B7E" w:rsidRPr="00EC1FBB" w:rsidRDefault="00CA3B7E" w:rsidP="00EC1FBB">
    <w:pPr>
      <w:pStyle w:val="Header"/>
      <w:tabs>
        <w:tab w:val="clear" w:pos="4513"/>
        <w:tab w:val="clear" w:pos="9027"/>
      </w:tabs>
      <w:jc w:val="center"/>
    </w:pPr>
  </w:p>
  <w:p w14:paraId="6D2BC7DD" w14:textId="77777777" w:rsidR="00CA3B7E" w:rsidRDefault="00CA3B7E"/>
  <w:p w14:paraId="439F4BBE" w14:textId="77777777" w:rsidR="00CA3B7E" w:rsidRDefault="00CA3B7E"/>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B83BF" w14:textId="1DCA376A" w:rsidR="00CA3B7E" w:rsidRDefault="00CA3B7E">
    <w:pPr>
      <w:pStyle w:val="Header"/>
    </w:pPr>
    <w:r>
      <w:rPr>
        <w:noProof/>
      </w:rPr>
      <mc:AlternateContent>
        <mc:Choice Requires="wps">
          <w:drawing>
            <wp:anchor distT="0" distB="0" distL="114300" distR="114300" simplePos="0" relativeHeight="252767232" behindDoc="0" locked="0" layoutInCell="1" allowOverlap="1" wp14:anchorId="71BCB013" wp14:editId="44BC4804">
              <wp:simplePos x="0" y="0"/>
              <wp:positionH relativeFrom="rightMargin">
                <wp:posOffset>114300</wp:posOffset>
              </wp:positionH>
              <wp:positionV relativeFrom="page">
                <wp:align>center</wp:align>
              </wp:positionV>
              <wp:extent cx="635000" cy="381000"/>
              <wp:effectExtent l="0" t="0" r="0" b="3810"/>
              <wp:wrapNone/>
              <wp:docPr id="1013" name="TITUSOR9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8DD49F" w14:textId="1F095DE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1BCB013" id="_x0000_t202" coordsize="21600,21600" o:spt="202" path="m,l,21600r21600,l21600,xe">
              <v:stroke joinstyle="miter"/>
              <v:path gradientshapeok="t" o:connecttype="rect"/>
            </v:shapetype>
            <v:shape id="TITUSOR90header" o:spid="_x0000_s1371" type="#_x0000_t202" style="position:absolute;margin-left:9pt;margin-top:0;width:50pt;height:30pt;z-index:2527672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ULK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qeYzk6LbKE64n4Oeuq95asGp1gzH16Z&#10;Q65xcNRveEEjFWA3GDxKanC//nYf80saLSUtaqekBsVNifphkJr78XQapZYO09n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XClCy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88DD49F" w14:textId="1F095DE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17056" behindDoc="0" locked="0" layoutInCell="1" allowOverlap="1" wp14:anchorId="39FA1CAA" wp14:editId="4B2A7D46">
              <wp:simplePos x="0" y="0"/>
              <wp:positionH relativeFrom="rightMargin">
                <wp:posOffset>114300</wp:posOffset>
              </wp:positionH>
              <wp:positionV relativeFrom="page">
                <wp:align>center</wp:align>
              </wp:positionV>
              <wp:extent cx="323850" cy="910590"/>
              <wp:effectExtent l="0" t="0" r="0" b="3810"/>
              <wp:wrapNone/>
              <wp:docPr id="96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003A83"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FA1CAA" id="_x0000_s1372" type="#_x0000_t202" style="position:absolute;margin-left:9pt;margin-top:0;width:25.5pt;height:71.7pt;z-index:252717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jdD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g8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iCN0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1003A83"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16032" behindDoc="0" locked="0" layoutInCell="1" allowOverlap="1" wp14:anchorId="3814C644" wp14:editId="1006DE65">
              <wp:simplePos x="0" y="0"/>
              <wp:positionH relativeFrom="rightMargin">
                <wp:posOffset>114300</wp:posOffset>
              </wp:positionH>
              <wp:positionV relativeFrom="page">
                <wp:align>center</wp:align>
              </wp:positionV>
              <wp:extent cx="323850" cy="910590"/>
              <wp:effectExtent l="0" t="0" r="0" b="3810"/>
              <wp:wrapNone/>
              <wp:docPr id="96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D95AF5"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14C644" id="_x0000_s1373" type="#_x0000_t202" style="position:absolute;margin-left:9pt;margin-top:0;width:25.5pt;height:71.7pt;z-index:252716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HiW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6mh8ex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cweJ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AD95AF5"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15008" behindDoc="0" locked="0" layoutInCell="1" allowOverlap="1" wp14:anchorId="728E8B4D" wp14:editId="6182F52B">
              <wp:simplePos x="0" y="0"/>
              <wp:positionH relativeFrom="rightMargin">
                <wp:posOffset>114300</wp:posOffset>
              </wp:positionH>
              <wp:positionV relativeFrom="page">
                <wp:align>center</wp:align>
              </wp:positionV>
              <wp:extent cx="323850" cy="910590"/>
              <wp:effectExtent l="0" t="0" r="0" b="3810"/>
              <wp:wrapNone/>
              <wp:docPr id="96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10AA8B"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28E8B4D" id="_x0000_s1374" type="#_x0000_t202" style="position:absolute;margin-left:9pt;margin-top:0;width:25.5pt;height:71.7pt;z-index:252715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c3N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j6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Eqc3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410AA8B"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13984" behindDoc="0" locked="0" layoutInCell="1" allowOverlap="1" wp14:anchorId="7804578C" wp14:editId="599F8966">
              <wp:simplePos x="0" y="0"/>
              <wp:positionH relativeFrom="rightMargin">
                <wp:posOffset>114300</wp:posOffset>
              </wp:positionH>
              <wp:positionV relativeFrom="page">
                <wp:align>center</wp:align>
              </wp:positionV>
              <wp:extent cx="323850" cy="910590"/>
              <wp:effectExtent l="0" t="0" r="0" b="3810"/>
              <wp:wrapNone/>
              <wp:docPr id="96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8A44EB"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04578C" id="_x0000_s1375" type="#_x0000_t202" style="position:absolute;margin-left:9pt;margin-top:0;width:25.5pt;height:71.7pt;z-index:252713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4IY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R2Np+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7G4I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D8A44EB"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12960" behindDoc="0" locked="0" layoutInCell="1" allowOverlap="1" wp14:anchorId="5866EB7D" wp14:editId="7F6507A7">
              <wp:simplePos x="0" y="0"/>
              <wp:positionH relativeFrom="rightMargin">
                <wp:posOffset>114300</wp:posOffset>
              </wp:positionH>
              <wp:positionV relativeFrom="page">
                <wp:align>center</wp:align>
              </wp:positionV>
              <wp:extent cx="323850" cy="910590"/>
              <wp:effectExtent l="0" t="0" r="0" b="3810"/>
              <wp:wrapNone/>
              <wp:docPr id="96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1FB97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866EB7D" id="_x0000_s1376" type="#_x0000_t202" style="position:absolute;margin-left:9pt;margin-top:0;width:25.5pt;height:71.7pt;z-index:252712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moRGwIAADQEAAAOAAAAZHJzL2Uyb0RvYy54bWysU01v2zAMvQ/YfxB0X5zPrgniFFmLDAOC&#10;tkA69KzIcmzAFgVJiZ39+j0pTpp2Ow27UJRIUeR7T/O7tq7YQVlXkk75oNfnTGlJWal3Kf/5svpy&#10;y5nzQmeiIq1SflSO3y0+f5o3ZqaGVFCVKctQRLtZY1JeeG9mSeJkoWrhemSURjAnWwuPrd0lmRUN&#10;qtdVMuz3b5KGbGYsSeUcTh9OQb6I9fNcSf+U5055VqUcvflobbTbYJPFXMx2VpiilF0b4h+6qEWp&#10;8eil1IPwgu1t+UepupSWHOW+J6lOKM9LqeIMmGbQ/zDNphBGxVkAjjMXmNz/KysfDxvzbJlvv1EL&#10;AgMgjXEzh8MwT5vbOqzolCEOCI8X2FTrmcThaDi6nSAiEZoO+pNphDV5u2ys898V1Sw4KbdgJYIl&#10;Dmvn8SBSzynhLU2rsqoiM5VmTcpvRij/LoIblcbFt1aD59tty8oMHSG/G2RL2RHzWTpR74xclehi&#10;LZx/FhZco3Ho1z/B5BXhNeo8zgqyv/52HvJTHixnDbSTcg1xc1b90KBmOhiPg9TiZjz5OsTGXke2&#10;1xG9r+8J4hzgnxgZ3ZDvq7ObW6pfIfJleBMhoSX6Srn09ry59ydF45tItVzGNMjLCL/WGyND8YBe&#10;wPilfRXWdER4MPhIZ5WJ2Qc+TrnhpjPLvQcrkayA9AnVjgBIM3LYfaOg/et9zHr77Iv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mBmoR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D1FB97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11936" behindDoc="0" locked="0" layoutInCell="1" allowOverlap="1" wp14:anchorId="61E38B6D" wp14:editId="7168B4E1">
              <wp:simplePos x="0" y="0"/>
              <wp:positionH relativeFrom="rightMargin">
                <wp:posOffset>114300</wp:posOffset>
              </wp:positionH>
              <wp:positionV relativeFrom="page">
                <wp:align>center</wp:align>
              </wp:positionV>
              <wp:extent cx="635000" cy="381000"/>
              <wp:effectExtent l="0" t="0" r="0" b="3810"/>
              <wp:wrapNone/>
              <wp:docPr id="97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7AA4A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E38B6D" id="_x0000_s1377" type="#_x0000_t202" style="position:absolute;margin-left:9pt;margin-top:0;width:50pt;height:30pt;z-index:2527119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Hp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qeYnRfZQnXE/Rz01HvLVw1OsWY+vDKH&#10;XOPgqN/wgkYqwG4weJTU4H797T7mlzRaSlrUTkkNipsS9cMgNffj6TRKLR2ms68TPLjryPY6Yvb6&#10;EVCcY3wnlic35gd1cqUD/Y4iX8aeGGKG41wl5cGdDo+hVzQ+Ey6Wy5SG8rIsrM3G8lg84hoxfuve&#10;mbMDEQEZfIaTyljxgY8+N/7p7XIfkJVEVkS6R3UgAKWZ6B6eUdT+9TllXR774j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Pc/x6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77AA4A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4541A" w14:textId="77777777" w:rsidR="00CA3B7E" w:rsidRDefault="00CA3B7E">
    <w:pPr>
      <w:pStyle w:val="Header"/>
    </w:pP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52FE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47A8722" w14:textId="77777777" w:rsidR="00CA3B7E" w:rsidRPr="00EC1FBB" w:rsidRDefault="00CA3B7E" w:rsidP="00EC1FBB">
    <w:pPr>
      <w:pStyle w:val="Header"/>
      <w:pBdr>
        <w:bottom w:val="single" w:sz="4" w:space="1" w:color="auto"/>
      </w:pBdr>
      <w:tabs>
        <w:tab w:val="clear" w:pos="4513"/>
        <w:tab w:val="clear" w:pos="9027"/>
      </w:tabs>
      <w:jc w:val="center"/>
    </w:pPr>
  </w:p>
  <w:p w14:paraId="6B9EE64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9F47A0C" w14:textId="77777777" w:rsidR="00CA3B7E" w:rsidRPr="00EC1FBB" w:rsidRDefault="00CA3B7E" w:rsidP="00EC1FBB">
    <w:pPr>
      <w:pStyle w:val="Header"/>
      <w:tabs>
        <w:tab w:val="clear" w:pos="4513"/>
        <w:tab w:val="clear" w:pos="9027"/>
      </w:tabs>
      <w:jc w:val="center"/>
    </w:pPr>
  </w:p>
  <w:p w14:paraId="42FAF2CE" w14:textId="77777777" w:rsidR="00CA3B7E" w:rsidRDefault="00CA3B7E"/>
  <w:p w14:paraId="30419783" w14:textId="77777777" w:rsidR="00CA3B7E" w:rsidRDefault="00CA3B7E"/>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3DC5E" w14:textId="22971CA5" w:rsidR="00CA3B7E" w:rsidRDefault="00CA3B7E">
    <w:pPr>
      <w:pStyle w:val="Header"/>
    </w:pPr>
    <w:r>
      <w:rPr>
        <w:noProof/>
      </w:rPr>
      <mc:AlternateContent>
        <mc:Choice Requires="wps">
          <w:drawing>
            <wp:anchor distT="0" distB="0" distL="114300" distR="114300" simplePos="0" relativeHeight="252768256" behindDoc="0" locked="0" layoutInCell="1" allowOverlap="1" wp14:anchorId="1A329CB7" wp14:editId="4902DC11">
              <wp:simplePos x="0" y="0"/>
              <wp:positionH relativeFrom="rightMargin">
                <wp:posOffset>114300</wp:posOffset>
              </wp:positionH>
              <wp:positionV relativeFrom="page">
                <wp:align>center</wp:align>
              </wp:positionV>
              <wp:extent cx="635000" cy="381000"/>
              <wp:effectExtent l="0" t="0" r="0" b="3810"/>
              <wp:wrapNone/>
              <wp:docPr id="1014" name="TITUSOR9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549B9C" w14:textId="4A57CD7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A329CB7" id="_x0000_t202" coordsize="21600,21600" o:spt="202" path="m,l,21600r21600,l21600,xe">
              <v:stroke joinstyle="miter"/>
              <v:path gradientshapeok="t" o:connecttype="rect"/>
            </v:shapetype>
            <v:shape id="TITUSOR91header" o:spid="_x0000_s1378" type="#_x0000_t202" style="position:absolute;margin-left:9pt;margin-top:0;width:50pt;height:30pt;z-index:2527682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1BN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qeYTU6LbKE64n4Oeuq95asGp1gzH16Z&#10;Q65xcNRveEEjFWA3GDxKanC//nYf80saLSUtaqekBsVNifphkJr78XQapZYO09n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R9QT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9549B9C" w14:textId="4A57CD7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4224" behindDoc="0" locked="0" layoutInCell="1" allowOverlap="1" wp14:anchorId="1859D0C0" wp14:editId="48AA1DFB">
              <wp:simplePos x="0" y="0"/>
              <wp:positionH relativeFrom="rightMargin">
                <wp:posOffset>114300</wp:posOffset>
              </wp:positionH>
              <wp:positionV relativeFrom="page">
                <wp:align>center</wp:align>
              </wp:positionV>
              <wp:extent cx="323850" cy="910590"/>
              <wp:effectExtent l="0" t="0" r="0" b="3810"/>
              <wp:wrapNone/>
              <wp:docPr id="971"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8CD33B"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59D0C0" id="_x0000_s1379" type="#_x0000_t202" style="position:absolute;margin-left:9pt;margin-top:0;width:25.5pt;height:71.7pt;z-index:252724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su1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R1NR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m1su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78CD33B"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3200" behindDoc="0" locked="0" layoutInCell="1" allowOverlap="1" wp14:anchorId="414D03EB" wp14:editId="429C3120">
              <wp:simplePos x="0" y="0"/>
              <wp:positionH relativeFrom="rightMargin">
                <wp:posOffset>114300</wp:posOffset>
              </wp:positionH>
              <wp:positionV relativeFrom="page">
                <wp:align>center</wp:align>
              </wp:positionV>
              <wp:extent cx="323850" cy="910590"/>
              <wp:effectExtent l="0" t="0" r="0" b="3810"/>
              <wp:wrapNone/>
              <wp:docPr id="972"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34B219"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4D03EB" id="_x0000_s1380" type="#_x0000_t202" style="position:absolute;margin-left:9pt;margin-top:0;width:25.5pt;height:71.7pt;z-index:252723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by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R1Nx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Yw7b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134B219"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2176" behindDoc="0" locked="0" layoutInCell="1" allowOverlap="1" wp14:anchorId="7D1581E5" wp14:editId="3D253643">
              <wp:simplePos x="0" y="0"/>
              <wp:positionH relativeFrom="rightMargin">
                <wp:posOffset>114300</wp:posOffset>
              </wp:positionH>
              <wp:positionV relativeFrom="page">
                <wp:align>center</wp:align>
              </wp:positionV>
              <wp:extent cx="323850" cy="910590"/>
              <wp:effectExtent l="0" t="0" r="0" b="3810"/>
              <wp:wrapNone/>
              <wp:docPr id="97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BC1C0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1581E5" id="_x0000_s1381" type="#_x0000_t202" style="position:absolute;margin-left:9pt;margin-top:0;width:25.5pt;height:71.7pt;z-index:2527221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fknGw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jqaTM6DbKA80HwejtQHJ5c1dbES&#10;AZ+FJ66pcdIvPpHRBug1OHmcVeB//e085hc8Ws5a0k7BLYmbM/PDEjXTwXgcpZY248nXIW38dWRz&#10;HbG75h5InAP6J04mN+ajObvaQ/NKIl/ENykkrKS+Ci7Rnzf3eFQ0fROpFouURvJyAld27WQsHtGL&#10;GL90r8K7ExFIDD7CWWUi/8DHMTfeDG6xQ2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ncfk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FBC1C0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1152" behindDoc="0" locked="0" layoutInCell="1" allowOverlap="1" wp14:anchorId="579F7CC8" wp14:editId="1C82F9B2">
              <wp:simplePos x="0" y="0"/>
              <wp:positionH relativeFrom="rightMargin">
                <wp:posOffset>114300</wp:posOffset>
              </wp:positionH>
              <wp:positionV relativeFrom="page">
                <wp:align>center</wp:align>
              </wp:positionV>
              <wp:extent cx="323850" cy="910590"/>
              <wp:effectExtent l="0" t="0" r="0" b="3810"/>
              <wp:wrapNone/>
              <wp:docPr id="97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66E957"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9F7CC8" id="_x0000_s1382" type="#_x0000_t202" style="position:absolute;margin-left:9pt;margin-top:0;width:25.5pt;height:71.7pt;z-index:252721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iD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gy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ehWI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466E957"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0128" behindDoc="0" locked="0" layoutInCell="1" allowOverlap="1" wp14:anchorId="67B1F0DC" wp14:editId="307227E7">
              <wp:simplePos x="0" y="0"/>
              <wp:positionH relativeFrom="rightMargin">
                <wp:posOffset>114300</wp:posOffset>
              </wp:positionH>
              <wp:positionV relativeFrom="page">
                <wp:align>center</wp:align>
              </wp:positionV>
              <wp:extent cx="323850" cy="910590"/>
              <wp:effectExtent l="0" t="0" r="0" b="3810"/>
              <wp:wrapNone/>
              <wp:docPr id="97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EFF2C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7B1F0DC" id="_x0000_s1383" type="#_x0000_t202" style="position:absolute;margin-left:9pt;margin-top:0;width:25.5pt;height:71.7pt;z-index:252720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xdWGgIAADQ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6mhyexpkDeWe5vNwoD44uaypiycR&#10;8FV44poaJ/3iCxltgF6Do8dZBf7n385jfsGj5awl7RTckrg5M98tUTMdjMdRamkzntwOaeOvI+vr&#10;iN02D0DiHNA/cTK5MR/NydUemn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gTF1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DEFF2C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19104" behindDoc="0" locked="0" layoutInCell="1" allowOverlap="1" wp14:anchorId="267185B0" wp14:editId="6C227053">
              <wp:simplePos x="0" y="0"/>
              <wp:positionH relativeFrom="rightMargin">
                <wp:posOffset>114300</wp:posOffset>
              </wp:positionH>
              <wp:positionV relativeFrom="page">
                <wp:align>center</wp:align>
              </wp:positionV>
              <wp:extent cx="635000" cy="381000"/>
              <wp:effectExtent l="0" t="0" r="0" b="3810"/>
              <wp:wrapNone/>
              <wp:docPr id="97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D27DD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67185B0" id="_x0000_s1384" type="#_x0000_t202" style="position:absolute;margin-left:9pt;margin-top:0;width:50pt;height:30pt;z-index:2527191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YgFwIAADQEAAAOAAAAZHJzL2Uyb0RvYy54bWysU8tu2zAQvBfoPxC815IdO3UEy4GbwEUB&#10;IwngFDnTFGkJILkESVtyv75Lyi+kPQW5rJbc1T5mhrP7TiuyF843YEo6HOSUCMOhasy2pL9fl9+m&#10;lPjATMUUGFHSg/D0fv71y6y1hRhBDaoSjmAR44vWlrQOwRZZ5nktNPMDsMJgUILTLODRbbPKsRar&#10;a5WN8vw2a8FV1gEX3uPtYx+k81RfSsHDs5ReBKJKirOFZF2ym2iz+YwVW8ds3fDjGOwDU2jWGGx6&#10;LvXIAiM71/xTSjfcgQcZBhx0BlI2XKQdcJth/m6bdc2sSLsgON6eYfKfV5Y/7df2xZHQ/YAOCYyA&#10;tNYXHi/jPp10On5xUoJxhPBwhk10gXC8vL2Z5DlGOIZupsPoY5Xs8rN1PvwUoEl0SuqQlQQW2698&#10;6FNPKbGXgWWjVGJGGdL2DdIP5wgWVwZ7XEaNXug2HWkqnGIyPS2ygeqA+znoqfeWLxucYsV8eGEO&#10;ucbBUb/hGY1UgN3g6FFSg/vzv/uYX9JoKWlROyU1KG5K1C+D1NwNx+MotXQYT76P8OCuI5vriNnp&#10;B0BxDvGdWJ7cmB/UyZUO9BuKfBF7YogZjnOVlAd3OjyEXtH4TLhYLFIaysuysDJry2PxiGvE+LV7&#10;Y84eiQjI4BOcVMaKd3z0ufFPbxe7gKwksiLSPapHAlCaie7jM4ravz6nrMtjn/8F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F2I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7D27DD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6653" w14:textId="77777777" w:rsidR="00CA3B7E" w:rsidRDefault="00CA3B7E">
    <w:pPr>
      <w:pStyle w:val="Header"/>
    </w:pP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A711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D419091" w14:textId="77777777" w:rsidR="00CA3B7E" w:rsidRPr="00EC1FBB" w:rsidRDefault="00CA3B7E" w:rsidP="00EC1FBB">
    <w:pPr>
      <w:pStyle w:val="Header"/>
      <w:pBdr>
        <w:bottom w:val="single" w:sz="4" w:space="1" w:color="auto"/>
      </w:pBdr>
      <w:tabs>
        <w:tab w:val="clear" w:pos="4513"/>
        <w:tab w:val="clear" w:pos="9027"/>
      </w:tabs>
      <w:jc w:val="center"/>
    </w:pPr>
  </w:p>
  <w:p w14:paraId="3753E54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88F2C55" w14:textId="77777777" w:rsidR="00CA3B7E" w:rsidRPr="00EC1FBB" w:rsidRDefault="00CA3B7E" w:rsidP="00EC1FBB">
    <w:pPr>
      <w:pStyle w:val="Header"/>
      <w:tabs>
        <w:tab w:val="clear" w:pos="4513"/>
        <w:tab w:val="clear" w:pos="9027"/>
      </w:tabs>
      <w:jc w:val="center"/>
    </w:pPr>
  </w:p>
  <w:p w14:paraId="17A48F6D" w14:textId="77777777" w:rsidR="00CA3B7E" w:rsidRDefault="00CA3B7E"/>
  <w:p w14:paraId="1F1EF435" w14:textId="77777777" w:rsidR="00CA3B7E" w:rsidRDefault="00CA3B7E"/>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76C6D" w14:textId="79671F9D" w:rsidR="00CA3B7E" w:rsidRDefault="00CA3B7E">
    <w:pPr>
      <w:pStyle w:val="Header"/>
    </w:pPr>
    <w:r>
      <w:rPr>
        <w:noProof/>
      </w:rPr>
      <mc:AlternateContent>
        <mc:Choice Requires="wps">
          <w:drawing>
            <wp:anchor distT="0" distB="0" distL="114300" distR="114300" simplePos="0" relativeHeight="252769280" behindDoc="0" locked="0" layoutInCell="1" allowOverlap="1" wp14:anchorId="0434B88F" wp14:editId="00480F90">
              <wp:simplePos x="0" y="0"/>
              <wp:positionH relativeFrom="rightMargin">
                <wp:posOffset>114300</wp:posOffset>
              </wp:positionH>
              <wp:positionV relativeFrom="page">
                <wp:align>center</wp:align>
              </wp:positionV>
              <wp:extent cx="635000" cy="381000"/>
              <wp:effectExtent l="0" t="0" r="0" b="3810"/>
              <wp:wrapNone/>
              <wp:docPr id="1015" name="TITUSOR9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6850FB" w14:textId="292EB04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434B88F" id="_x0000_t202" coordsize="21600,21600" o:spt="202" path="m,l,21600r21600,l21600,xe">
              <v:stroke joinstyle="miter"/>
              <v:path gradientshapeok="t" o:connecttype="rect"/>
            </v:shapetype>
            <v:shape id="TITUSOR92header" o:spid="_x0000_s1385" type="#_x0000_t202" style="position:absolute;margin-left:9pt;margin-top:0;width:50pt;height:30pt;z-index:2527692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zn1GA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qeY3Z8W2UJ1xP0c9NR7y1cNTrFmPrwy&#10;h1zj4Kjf8IJGKsBuMHiU1OB+/e0+5pc0Wkpa1E5JDYqbEvXDIDX34+k0Si0dprOvEzy468j2OmL2&#10;+hFQnGN8J5YnN+YHdXKlA/2OIl/GnhhihuNcJeXBnQ6PoVc0PhMulsuUhvKyLKzNxvJYPOIaMX7r&#10;3pmzAxEBGXyGk8pY8YGPPjf+6e1yH5CVRFZEukd1IAClmegenl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BDOfU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96850FB" w14:textId="292EB04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31392" behindDoc="0" locked="0" layoutInCell="1" allowOverlap="1" wp14:anchorId="74774E10" wp14:editId="1FFAAC0F">
              <wp:simplePos x="0" y="0"/>
              <wp:positionH relativeFrom="rightMargin">
                <wp:posOffset>114300</wp:posOffset>
              </wp:positionH>
              <wp:positionV relativeFrom="page">
                <wp:align>center</wp:align>
              </wp:positionV>
              <wp:extent cx="323850" cy="910590"/>
              <wp:effectExtent l="0" t="0" r="0" b="3810"/>
              <wp:wrapNone/>
              <wp:docPr id="97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1D45C0"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4774E10" id="_x0000_s1386" type="#_x0000_t202" style="position:absolute;margin-left:9pt;margin-top:0;width:25.5pt;height:71.7pt;z-index:252731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aqKFwIAADQEAAAOAAAAZHJzL2Uyb0RvYy54bWysU0tvGyEQvlfqf0Dc6/W78crryE3kqpKV&#10;RHKqnDEL3pWAQYC96/76Dnj9SNpT1cvAPJjX9zG/b7UiB+F8Daagg16fEmE4lLXZFfTn6+rLHSU+&#10;MFMyBUYU9Cg8vV98/jRvbC6GUIEqhSOYxPi8sQWtQrB5lnleCc18D6ww6JTgNAuoul1WOtZgdq2y&#10;Yb8/zRpwpXXAhfdofTw56SLll1Lw8CylF4GogmJvIUmX5DbKbDFn+c4xW9W8a4P9Qxea1QaLXlI9&#10;ssDI3tV/pNI1d+BBhh4HnYGUNRdpBpxm0P8wzaZiVqRZcDneXtbk/19a/nTY2BdHQvsNWgQwLqSx&#10;PvdojPO00ul4YqcE/bjC42Vtog2Eo3E0HN1N0MPRNRv0J7O01uz62DofvgvQJF4K6hCVtCx2WPuA&#10;BTH0HBJrGVjVSiVklCFNQacjTP/Ogy+UwYfXVuMttNuW1CV2NE0tRNsWyiPO5+AEvbd8VWMXa+bD&#10;C3OINTaO/A3PKKQCrAbdjZIK3K+/2WN8QaOkpEHuFNQguSlRPwxCMxuMx5FqSRlPvg5Rcbee7a3H&#10;7PUDIDkH+E8sT9cYH9T5Kh3oNyT5MtZEFzMc+yooD+6sPIQTo/GbcLFcpjCkl2VhbTaWx+Rxe3HH&#10;r+0bc7YDIiCCT3BmGcs/4HGKjS+9Xe4DopLAum61AwCpmTDsvlHk/q2eoq6fffEb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IZlqoo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4E1D45C0"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30368" behindDoc="0" locked="0" layoutInCell="1" allowOverlap="1" wp14:anchorId="6EA772D2" wp14:editId="28ECC50C">
              <wp:simplePos x="0" y="0"/>
              <wp:positionH relativeFrom="rightMargin">
                <wp:posOffset>114300</wp:posOffset>
              </wp:positionH>
              <wp:positionV relativeFrom="page">
                <wp:align>center</wp:align>
              </wp:positionV>
              <wp:extent cx="323850" cy="910590"/>
              <wp:effectExtent l="0" t="0" r="0" b="3810"/>
              <wp:wrapNone/>
              <wp:docPr id="97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6112B2"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EA772D2" id="_x0000_s1387" type="#_x0000_t202" style="position:absolute;margin-left:9pt;margin-top:0;width:25.5pt;height:71.7pt;z-index:252730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VfGQ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h6GWQL5RHnc3Ci3lu+qrGLNfPh&#10;hTnkGhtH/YZnNFIBvgadR0kF7tffzmN+QaOlpEHtFNSguClRPwxSMxuMx1FqaTOefB3ixt1GtrcR&#10;s9cPgOIc4D+xPLkxP6izKx3oNxT5Mr6JIWY49lVQHtx58xBOisZvwsVymdJQXpaFtdlYHotH9CLG&#10;r+0bc7YjIiCDT3BWGcs/8HHKjTe9Xe4DspLIikifUO0IQGkmDrtvFLV/u09Z18+++A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dflX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116112B2"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9344" behindDoc="0" locked="0" layoutInCell="1" allowOverlap="1" wp14:anchorId="1E50206C" wp14:editId="02F89885">
              <wp:simplePos x="0" y="0"/>
              <wp:positionH relativeFrom="rightMargin">
                <wp:posOffset>114300</wp:posOffset>
              </wp:positionH>
              <wp:positionV relativeFrom="page">
                <wp:align>center</wp:align>
              </wp:positionV>
              <wp:extent cx="323850" cy="910590"/>
              <wp:effectExtent l="0" t="0" r="0" b="3810"/>
              <wp:wrapNone/>
              <wp:docPr id="97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857D3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E50206C" id="_x0000_s1388" type="#_x0000_t202" style="position:absolute;margin-left:9pt;margin-top:0;width:25.5pt;height:71.7pt;z-index:252729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0T7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g6PA+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kHRP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0857D3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8320" behindDoc="0" locked="0" layoutInCell="1" allowOverlap="1" wp14:anchorId="15FFCC28" wp14:editId="1147E9F6">
              <wp:simplePos x="0" y="0"/>
              <wp:positionH relativeFrom="rightMargin">
                <wp:posOffset>114300</wp:posOffset>
              </wp:positionH>
              <wp:positionV relativeFrom="page">
                <wp:align>center</wp:align>
              </wp:positionV>
              <wp:extent cx="323850" cy="910590"/>
              <wp:effectExtent l="0" t="0" r="0" b="3810"/>
              <wp:wrapNone/>
              <wp:docPr id="98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B6A97E"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5FFCC28" id="_x0000_s1389" type="#_x0000_t202" style="position:absolute;margin-left:9pt;margin-top:0;width:25.5pt;height:71.7pt;z-index:2527283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Qsu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g6Og+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a1Cy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BB6A97E"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7296" behindDoc="0" locked="0" layoutInCell="1" allowOverlap="1" wp14:anchorId="0EE73B2B" wp14:editId="57D587F5">
              <wp:simplePos x="0" y="0"/>
              <wp:positionH relativeFrom="rightMargin">
                <wp:posOffset>114300</wp:posOffset>
              </wp:positionH>
              <wp:positionV relativeFrom="page">
                <wp:align>center</wp:align>
              </wp:positionV>
              <wp:extent cx="323850" cy="910590"/>
              <wp:effectExtent l="0" t="0" r="0" b="3810"/>
              <wp:wrapNone/>
              <wp:docPr id="98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15B34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E73B2B" id="_x0000_s1390" type="#_x0000_t202" style="position:absolute;margin-left:9pt;margin-top:0;width:25.5pt;height:71.7pt;z-index:252727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HZp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g6Pg+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igdm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015B34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26272" behindDoc="0" locked="0" layoutInCell="1" allowOverlap="1" wp14:anchorId="35CDA9B5" wp14:editId="2DF44737">
              <wp:simplePos x="0" y="0"/>
              <wp:positionH relativeFrom="rightMargin">
                <wp:posOffset>114300</wp:posOffset>
              </wp:positionH>
              <wp:positionV relativeFrom="page">
                <wp:align>center</wp:align>
              </wp:positionV>
              <wp:extent cx="635000" cy="381000"/>
              <wp:effectExtent l="0" t="0" r="0" b="3810"/>
              <wp:wrapNone/>
              <wp:docPr id="98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69AF2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5CDA9B5" id="_x0000_s1391" type="#_x0000_t202" style="position:absolute;margin-left:9pt;margin-top:0;width:50pt;height:30pt;z-index:2527262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e2RFw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kqnGI6OS2ygeqA+znoqfeWLxucYsV8eGEO&#10;ucbBUb/hGY1UgN3g6FFSg/vzv/uYX9JoKWlROyU1KG5K1C+D1NwNx+MotXQYT76P8OCuI5vriNnp&#10;B0BxDvGdWJ7cmB/UyZUO9BuKfBF7YogZjnOVlAd3OjyEXtH4TLhYLFIaysuysDJry2PxiGvE+LV7&#10;Y84eiQjI4BOcVMaKd3z0ufFPbxe7gKwksiLSPapHAlCaie7jM4ravz6nrMtjn/8F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I2ntk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F69AF2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E2C4" w14:textId="77777777" w:rsidR="00CA3B7E" w:rsidRDefault="00CA3B7E">
    <w:pPr>
      <w:pStyle w:val="Header"/>
    </w:pP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D768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63984C4" w14:textId="77777777" w:rsidR="00CA3B7E" w:rsidRPr="00EC1FBB" w:rsidRDefault="00CA3B7E" w:rsidP="00EC1FBB">
    <w:pPr>
      <w:pStyle w:val="Header"/>
      <w:pBdr>
        <w:bottom w:val="single" w:sz="4" w:space="1" w:color="auto"/>
      </w:pBdr>
      <w:tabs>
        <w:tab w:val="clear" w:pos="4513"/>
        <w:tab w:val="clear" w:pos="9027"/>
      </w:tabs>
      <w:jc w:val="center"/>
    </w:pPr>
  </w:p>
  <w:p w14:paraId="47A73DF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6017370" w14:textId="77777777" w:rsidR="00CA3B7E" w:rsidRPr="00EC1FBB" w:rsidRDefault="00CA3B7E" w:rsidP="00EC1FBB">
    <w:pPr>
      <w:pStyle w:val="Header"/>
      <w:tabs>
        <w:tab w:val="clear" w:pos="4513"/>
        <w:tab w:val="clear" w:pos="9027"/>
      </w:tabs>
      <w:jc w:val="center"/>
    </w:pPr>
  </w:p>
  <w:p w14:paraId="30B684CD" w14:textId="77777777" w:rsidR="00CA3B7E" w:rsidRDefault="00CA3B7E"/>
  <w:p w14:paraId="651182B7" w14:textId="77777777" w:rsidR="00CA3B7E" w:rsidRDefault="00CA3B7E"/>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E2862" w14:textId="57AC1104" w:rsidR="00CA3B7E" w:rsidRDefault="00CA3B7E">
    <w:pPr>
      <w:pStyle w:val="Header"/>
    </w:pPr>
    <w:r>
      <w:rPr>
        <w:noProof/>
      </w:rPr>
      <mc:AlternateContent>
        <mc:Choice Requires="wps">
          <w:drawing>
            <wp:anchor distT="0" distB="0" distL="114300" distR="114300" simplePos="0" relativeHeight="252770304" behindDoc="0" locked="0" layoutInCell="1" allowOverlap="1" wp14:anchorId="7F15AA46" wp14:editId="2BC00D5D">
              <wp:simplePos x="0" y="0"/>
              <wp:positionH relativeFrom="rightMargin">
                <wp:posOffset>114300</wp:posOffset>
              </wp:positionH>
              <wp:positionV relativeFrom="page">
                <wp:align>center</wp:align>
              </wp:positionV>
              <wp:extent cx="635000" cy="381000"/>
              <wp:effectExtent l="0" t="0" r="0" b="3810"/>
              <wp:wrapNone/>
              <wp:docPr id="1016" name="TITUSOR9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91D96E" w14:textId="3F33BE2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F15AA46" id="_x0000_t202" coordsize="21600,21600" o:spt="202" path="m,l,21600r21600,l21600,xe">
              <v:stroke joinstyle="miter"/>
              <v:path gradientshapeok="t" o:connecttype="rect"/>
            </v:shapetype>
            <v:shape id="TITUSOR93header" o:spid="_x0000_s1392" type="#_x0000_t202" style="position:absolute;margin-left:9pt;margin-top:0;width:50pt;height:30pt;z-index:2527703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w1Fw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VPMZqdFtlAdcT8HPfXe8lWDU6yZD6/M&#10;Idc4OOo3vKCRCrAbDB4lNbhff7uP+SWNlpIWtVNSg+KmRP0wSM39eDqNUkuH6e3X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47lMN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491D96E" w14:textId="3F33BE2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38560" behindDoc="0" locked="0" layoutInCell="1" allowOverlap="1" wp14:anchorId="7B90284A" wp14:editId="6466A647">
              <wp:simplePos x="0" y="0"/>
              <wp:positionH relativeFrom="rightMargin">
                <wp:posOffset>114300</wp:posOffset>
              </wp:positionH>
              <wp:positionV relativeFrom="page">
                <wp:align>center</wp:align>
              </wp:positionV>
              <wp:extent cx="323850" cy="910590"/>
              <wp:effectExtent l="0" t="0" r="0" b="3810"/>
              <wp:wrapNone/>
              <wp:docPr id="98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B817BB"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90284A" id="_x0000_s1393" type="#_x0000_t202" style="position:absolute;margin-left:9pt;margin-top:0;width:25.5pt;height:71.7pt;z-index:2527385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NfNGgIAADQ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2NH07jzIFsojzufgRL23fFVjF2vm&#10;wytzyDU2jvoNL2ikAnwNOo+SCtzPv53H/IJGS0mD2imoQXFTor4bpGY2GI+j1NJmPLkb4sbdRra3&#10;EbPXj4DiHOA/sTy5MT+osysd6HcU+TK+iSFmOPZVUB7cefMYTorGb8LFcpnSUF6WhbXZWB6LR/Qi&#10;xm/tO3O2IyIgg89wVhnL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hw18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EB817BB"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37536" behindDoc="0" locked="0" layoutInCell="1" allowOverlap="1" wp14:anchorId="5105D453" wp14:editId="67AF4885">
              <wp:simplePos x="0" y="0"/>
              <wp:positionH relativeFrom="rightMargin">
                <wp:posOffset>114300</wp:posOffset>
              </wp:positionH>
              <wp:positionV relativeFrom="page">
                <wp:align>center</wp:align>
              </wp:positionV>
              <wp:extent cx="323850" cy="910590"/>
              <wp:effectExtent l="0" t="0" r="0" b="3810"/>
              <wp:wrapNone/>
              <wp:docPr id="98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261B9C"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05D453" id="_x0000_s1394" type="#_x0000_t202" style="position:absolute;margin-left:9pt;margin-top:0;width:25.5pt;height:71.7pt;z-index:2527375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WKWGQIAADQ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I7Gk/Og2ygPOB8Do7Ue8uXNXaxYj48&#10;M4dcY+Oo3/CERirA1+DkUVKB+/O/85hf0GgpaVA7BTUobkrUL4PUTHvDYZRa2gxH3/u4cbeRzW3E&#10;7PQ9oDh7+E8sT27MD+rsSgf6FUW+iG9iiBmOfRWUB3fe3IejovGbcLFYpDSUl2VhZdaWx+IRvYjx&#10;S/vKnD0REZDBRzirjOXv+DjmxpveLnYBWUlkRaSPqJ4IQGkmDk/fKGr/dp+yrp99/hc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O+lil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7F261B9C"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36512" behindDoc="0" locked="0" layoutInCell="1" allowOverlap="1" wp14:anchorId="4A7E0463" wp14:editId="5F7B1D49">
              <wp:simplePos x="0" y="0"/>
              <wp:positionH relativeFrom="rightMargin">
                <wp:posOffset>114300</wp:posOffset>
              </wp:positionH>
              <wp:positionV relativeFrom="page">
                <wp:align>center</wp:align>
              </wp:positionV>
              <wp:extent cx="323850" cy="910590"/>
              <wp:effectExtent l="0" t="0" r="0" b="3810"/>
              <wp:wrapNone/>
              <wp:docPr id="98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60030D"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7E0463" id="_x0000_s1395" type="#_x0000_t202" style="position:absolute;margin-left:9pt;margin-top:0;width:25.5pt;height:71.7pt;z-index:252736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y1D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g6Ow+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RbLU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860030D"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35488" behindDoc="0" locked="0" layoutInCell="1" allowOverlap="1" wp14:anchorId="111F52C3" wp14:editId="79B6C320">
              <wp:simplePos x="0" y="0"/>
              <wp:positionH relativeFrom="rightMargin">
                <wp:posOffset>114300</wp:posOffset>
              </wp:positionH>
              <wp:positionV relativeFrom="page">
                <wp:align>center</wp:align>
              </wp:positionV>
              <wp:extent cx="323850" cy="910590"/>
              <wp:effectExtent l="0" t="0" r="0" b="3810"/>
              <wp:wrapNone/>
              <wp:docPr id="98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A52089"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11F52C3" id="_x0000_s1396" type="#_x0000_t202" style="position:absolute;margin-left:9pt;margin-top:0;width:25.5pt;height:71.7pt;z-index:252735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sVKFwIAADQEAAAOAAAAZHJzL2Uyb0RvYy54bWysU8lu2zAQvRfoPxC81/KaxILlwE3gokCQ&#10;BHCKnGmKtARQHIIcW3K/vkN6bdpT0cuQs3C29zi77xrDdsqHGmzBB70+Z8pKKGu7KfiPt+WXO84C&#10;ClsKA1YVfK8Cv59//jRrXa6GUIEplWeUxIa8dQWvEF2eZUFWqhGhB05ZcmrwjUBS/SYrvWgpe2Oy&#10;Yb9/k7XgS+dBqhDI+nhw8nnKr7WS+KJ1UMhMwak3TNInuY4ym89EvvHCVbU8tiH+oYtG1JaKnlM9&#10;ChRs6+s/UjW19BBAY09Ck4HWtVRpBppm0P8wzaoSTqVZaDnBndcU/l9a+bxbuVfPsPsKHQEYF9K6&#10;kAcyxnk67Zt4UqeM/LTC/XltqkMmyTgaju4m5JHkmg76k2laa3Z57HzAbwoaFi8F94RKWpbYPQWk&#10;ghR6Com1LCxrYxIyxrK24DcjSv+bh14YSw8vrcYbduuO1SV1dJtaiLY1lHuaz8MB+uDksqYunkTA&#10;V+EJa2qc+IsvJLQBqgbHG2cV+J9/s8f4gkfJWUvcKbglcnNmvluCZjoYjyPVkjKe3A5J8dee9bXH&#10;bpsHIHIO6J84ma4xHs3pqj0070TyRaxJLmEl9VVwif6kPOCB0fRNpFosUhjRywl8sisnY/K4vbjj&#10;t+5deHcEAgnBZzixTOQf8DjExpfBLbZIqCSwLls9AkDUTBgev1Hk/rWeoi6fff4L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JlGxUo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49A52089"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34464" behindDoc="0" locked="0" layoutInCell="1" allowOverlap="1" wp14:anchorId="73689CFB" wp14:editId="0F5B3ADA">
              <wp:simplePos x="0" y="0"/>
              <wp:positionH relativeFrom="rightMargin">
                <wp:posOffset>114300</wp:posOffset>
              </wp:positionH>
              <wp:positionV relativeFrom="page">
                <wp:align>center</wp:align>
              </wp:positionV>
              <wp:extent cx="323850" cy="910590"/>
              <wp:effectExtent l="0" t="0" r="0" b="3810"/>
              <wp:wrapNone/>
              <wp:docPr id="98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58363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689CFB" id="_x0000_s1397" type="#_x0000_t202" style="position:absolute;margin-left:9pt;margin-top:0;width:25.5pt;height:71.7pt;z-index:252734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IqfGQIAADQ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6uj2PMgayj3N5+FAfXByWVMXTyLg&#10;q/DENTVO+sUXMtoAvQZHj7MK/M+/ncf8gkfLWUvaKbglcXNmvluiZjoYj6PU0mY8uR3Sxl9H1tcR&#10;u20egMQ5oH/iZHJjPpqTqz007yTyRXyTQsJK6qvgEv1p84AHRdM3kWqxSGkkLyfwya6cjMUjehHj&#10;t+5deHckAonBZzipTOQf+DjkxpvBLbZIrCSyItIHVI8EkDQTh8dvFLV/vU9Zl88+/wU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5vSKn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558363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33440" behindDoc="0" locked="0" layoutInCell="1" allowOverlap="1" wp14:anchorId="39ED85CD" wp14:editId="6832E3AF">
              <wp:simplePos x="0" y="0"/>
              <wp:positionH relativeFrom="rightMargin">
                <wp:posOffset>114300</wp:posOffset>
              </wp:positionH>
              <wp:positionV relativeFrom="page">
                <wp:align>center</wp:align>
              </wp:positionV>
              <wp:extent cx="635000" cy="381000"/>
              <wp:effectExtent l="0" t="0" r="0" b="3810"/>
              <wp:wrapNone/>
              <wp:docPr id="98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8C88E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ED85CD" id="_x0000_s1398" type="#_x0000_t202" style="position:absolute;margin-left:9pt;margin-top:0;width:50pt;height:30pt;z-index:2527334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8WFwIAADQEAAAOAAAAZHJzL2Uyb0RvYy54bWysU8lu2zAQvRfoPxC815IdZ6lgOXATuCgQ&#10;JAGcImeaoiwBJIcgx5bcr++Q8oa0p6KX0ZAzmuW9x9l9bzTbKR9asCUfj3LOlJVQtXZT8p9vyy93&#10;nAUUthIarCr5XgV+P//8ada5Qk2gAV0pz6iIDUXnSt4guiLLgmyUEWEETlkK1uCNQDr6TVZ50VF1&#10;o7NJnt9kHfjKeZAqBLp9HIJ8nurXtZL4UtdBIdMlp9kwWZ/sOtpsPhPFxgvXtPIwhviHKYxoLTU9&#10;lXoUKNjWt3+UMq30EKDGkQSTQV23UqUdaJtx/mGbVSOcSrsQOMGdYAr/r6x83q3cq2fYf4OeCIyA&#10;dC4UgS7jPn3tTfzSpIziBOH+BJvqkUm6vLm6znOKSApd3Y2jT1Wy88/OB/yuwLDolNwTKwkssXsK&#10;OKQeU2IvC8tW68SMtqwbGqQfThEqri31OI8aPezXPWsrmuJ2clxkDdWe9vMwUB+cXLY0xZMI+Co8&#10;cU2Dk37xhUytgbrBweOsAf/rb/cxv+TRctaRdkpuSdyc6R+WqPk6nk6j1NJhen07oYO/jKwvI3Zr&#10;HoDEOaZ34mRyYz7qo1t7MO8k8kXsSSFhJc1Vcon+eHjAQdH0TKRaLFIaycsJfLIrJ2PxiGvE+K1/&#10;F94diEBi8BmOKhPFBz6G3PhncIstEiuJrIj0gOqBAJJmovvwjKL2L88p6/zY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gl//F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68C88E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31AAE" w14:textId="77777777" w:rsidR="00CA3B7E" w:rsidRDefault="00CA3B7E">
    <w:pPr>
      <w:pStyle w:val="Header"/>
    </w:pP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6AD3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EC11BEF" w14:textId="77777777" w:rsidR="00CA3B7E" w:rsidRPr="00EC1FBB" w:rsidRDefault="00CA3B7E" w:rsidP="00EC1FBB">
    <w:pPr>
      <w:pStyle w:val="Header"/>
      <w:pBdr>
        <w:bottom w:val="single" w:sz="4" w:space="1" w:color="auto"/>
      </w:pBdr>
      <w:tabs>
        <w:tab w:val="clear" w:pos="4513"/>
        <w:tab w:val="clear" w:pos="9027"/>
      </w:tabs>
      <w:jc w:val="center"/>
    </w:pPr>
  </w:p>
  <w:p w14:paraId="115975B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004E749" w14:textId="77777777" w:rsidR="00CA3B7E" w:rsidRPr="00EC1FBB" w:rsidRDefault="00CA3B7E" w:rsidP="00EC1FBB">
    <w:pPr>
      <w:pStyle w:val="Header"/>
      <w:tabs>
        <w:tab w:val="clear" w:pos="4513"/>
        <w:tab w:val="clear" w:pos="9027"/>
      </w:tabs>
      <w:jc w:val="center"/>
    </w:pPr>
  </w:p>
  <w:p w14:paraId="4729A925" w14:textId="77777777" w:rsidR="00CA3B7E" w:rsidRDefault="00CA3B7E"/>
  <w:p w14:paraId="244AD12D" w14:textId="77777777" w:rsidR="00CA3B7E" w:rsidRDefault="00CA3B7E"/>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AE46" w14:textId="7CE65035" w:rsidR="00CA3B7E" w:rsidRDefault="00CA3B7E">
    <w:pPr>
      <w:pStyle w:val="Header"/>
    </w:pPr>
    <w:r>
      <w:rPr>
        <w:noProof/>
      </w:rPr>
      <mc:AlternateContent>
        <mc:Choice Requires="wps">
          <w:drawing>
            <wp:anchor distT="0" distB="0" distL="114300" distR="114300" simplePos="0" relativeHeight="252771328" behindDoc="0" locked="0" layoutInCell="1" allowOverlap="1" wp14:anchorId="2AA00727" wp14:editId="79254752">
              <wp:simplePos x="0" y="0"/>
              <wp:positionH relativeFrom="rightMargin">
                <wp:posOffset>114300</wp:posOffset>
              </wp:positionH>
              <wp:positionV relativeFrom="page">
                <wp:align>center</wp:align>
              </wp:positionV>
              <wp:extent cx="635000" cy="381000"/>
              <wp:effectExtent l="0" t="0" r="0" b="3810"/>
              <wp:wrapNone/>
              <wp:docPr id="1017" name="TITUSOR9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CDE430" w14:textId="4D926C81"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AA00727" id="_x0000_t202" coordsize="21600,21600" o:spt="202" path="m,l,21600r21600,l21600,xe">
              <v:stroke joinstyle="miter"/>
              <v:path gradientshapeok="t" o:connecttype="rect"/>
            </v:shapetype>
            <v:shape id="TITUSOR94header" o:spid="_x0000_s1399" type="#_x0000_t202" style="position:absolute;margin-left:9pt;margin-top:0;width:50pt;height:30pt;z-index:2527713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bDDFwIAADQ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kqnOJuelpkC9UR93PQU+8tXzU4xZr58Moc&#10;co2Do37DCxqpALvB4FFSg/v1t/uYX9JoKWlROyU1KG5K1A+D1Hwdz2ZRaukwu7mb4MFdR7bXEbPX&#10;j4DiHOM7sTy5MT+okysd6HcU+TL2xBAzHOcqKQ/udHgMvaLxmXCxXKY0lJdlYW02lsfiEdeI8Vv3&#10;zpwdiAjI4DOcVMaKD3z0ufFPb5f7gKwksiLSPaoDASjNRPfwjKL2r88p6/LYF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e2ww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4CDE430" w14:textId="4D926C81"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5728" behindDoc="0" locked="0" layoutInCell="1" allowOverlap="1" wp14:anchorId="5F017165" wp14:editId="556811D9">
              <wp:simplePos x="0" y="0"/>
              <wp:positionH relativeFrom="rightMargin">
                <wp:posOffset>114300</wp:posOffset>
              </wp:positionH>
              <wp:positionV relativeFrom="page">
                <wp:align>center</wp:align>
              </wp:positionV>
              <wp:extent cx="323850" cy="910590"/>
              <wp:effectExtent l="0" t="0" r="0" b="3810"/>
              <wp:wrapNone/>
              <wp:docPr id="989"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B8337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F017165" id="_x0000_s1400" type="#_x0000_t202" style="position:absolute;margin-left:9pt;margin-top:0;width:25.5pt;height:71.7pt;z-index:252745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xmp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6uh2fB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eDGa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BB8337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4704" behindDoc="0" locked="0" layoutInCell="1" allowOverlap="1" wp14:anchorId="148189BA" wp14:editId="488D5A85">
              <wp:simplePos x="0" y="0"/>
              <wp:positionH relativeFrom="rightMargin">
                <wp:posOffset>114300</wp:posOffset>
              </wp:positionH>
              <wp:positionV relativeFrom="page">
                <wp:align>center</wp:align>
              </wp:positionV>
              <wp:extent cx="323850" cy="910590"/>
              <wp:effectExtent l="0" t="0" r="0" b="3810"/>
              <wp:wrapNone/>
              <wp:docPr id="99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399D3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8189BA" id="_x0000_s1401" type="#_x0000_t202" style="position:absolute;margin-left:9pt;margin-top:0;width:25.5pt;height:71.7pt;z-index:252744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VZ8GgIAADQ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6uh2chpkDeWe5vNwoD44uaypiycR&#10;8FV44poaJ/3iCxltgF6Do8dZBf7n385jfsGj5awl7RTckrg5M98tUTMdjMdRamkzntwOaeOvI+vr&#10;iN02D0DiHNA/cTK5MR/NydUemn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gxVn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1399D3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3680" behindDoc="0" locked="0" layoutInCell="1" allowOverlap="1" wp14:anchorId="71D671C3" wp14:editId="4AD730B0">
              <wp:simplePos x="0" y="0"/>
              <wp:positionH relativeFrom="rightMargin">
                <wp:posOffset>114300</wp:posOffset>
              </wp:positionH>
              <wp:positionV relativeFrom="page">
                <wp:align>center</wp:align>
              </wp:positionV>
              <wp:extent cx="323850" cy="910590"/>
              <wp:effectExtent l="0" t="0" r="0" b="3810"/>
              <wp:wrapNone/>
              <wp:docPr id="99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3C54C1"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D671C3" id="_x0000_s1402" type="#_x0000_t202" style="position:absolute;margin-left:9pt;margin-top:0;width:25.5pt;height:71.7pt;z-index:252743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ffYGgIAADQ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2NHd9DzIFsojzufgRL23fFVjF2vm&#10;wytzyDU2jvoNL2ikAnwNOo+SCtzPv53H/IJGS0mD2imoQXFTor4bpGY2GI+j1NJmPLkb4sbdRra3&#10;EbPXj4DiHOA/sTy5MT+osysd6HcU+TK+iSFmOPZVUB7cefMYTorGb8LFcpnSUF6WhbXZWB6LR/Qi&#10;xm/tO3O2IyIgg89wVhnL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jh99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73C54C1"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2656" behindDoc="0" locked="0" layoutInCell="1" allowOverlap="1" wp14:anchorId="3C73AAAD" wp14:editId="3C67876A">
              <wp:simplePos x="0" y="0"/>
              <wp:positionH relativeFrom="rightMargin">
                <wp:posOffset>114300</wp:posOffset>
              </wp:positionH>
              <wp:positionV relativeFrom="page">
                <wp:align>center</wp:align>
              </wp:positionV>
              <wp:extent cx="323850" cy="910590"/>
              <wp:effectExtent l="0" t="0" r="0" b="3810"/>
              <wp:wrapNone/>
              <wp:docPr id="99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6610B3"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73AAAD" id="_x0000_s1403" type="#_x0000_t202" style="position:absolute;margin-left:9pt;margin-top:0;width:25.5pt;height:71.7pt;z-index:252742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7gNGwIAADQEAAAOAAAAZHJzL2Uyb0RvYy54bWysU01vGyEQvVfqf0Dc6/VnHK+8jtxEripZ&#10;SSSnyhmz4F0JGATYu+6v74DXH017qnoZBmYYZt57zB9archBOF+DKeig16dEGA5lbXYF/fG2+nJP&#10;iQ/MlEyBEQU9Ck8fFp8/zRubiyFUoErhCBYxPm9sQasQbJ5lnldCM98DKwwGJTjNAm7dLisda7C6&#10;Vtmw37/LGnCldcCF93j6dArSRaovpeDhRUovAlEFxd5Csi7ZbbTZYs7ynWO2qnnXBvuHLjSrDT56&#10;KfXEAiN7V/9RStfcgQcZehx0BlLWXKQZcJpB/8M0m4pZkWZBcLy9wOT/X1n+fNjYV0dC+xVaJDAC&#10;0lifezyM87TS6bhipwTjCOHxAptoA+F4OBqO7icY4RiaDfqTWYI1u162zodvAjSJTkEdspLAYoe1&#10;D/ggpp5T4lsGVrVSiRllSFPQuxGW/y2CN5TBi9dWoxfabUvqEjuaTs+DbKE84nwOTtR7y1c1drFm&#10;Prwyh1xj46jf8IJGKsDXoPMoqcD9/Nt5zC9otJQ0qJ2CGhQ3Jeq7QWpmg/E4Si1txpPpEDfuNrK9&#10;jZi9fgQU5wD/ieXJjflBnV3pQL+jyJfxTQwxw7GvgvLgzpvHcFI0fhMulsuUhvKyLKzNxvJYPKIX&#10;MX5r35mzHREBGXyGs8pY/oGPU2686e1yH5CVRFZE+oRqRwBKM3HYfaOo/dt9yrp+9sU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nU7g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D6610B3"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1632" behindDoc="0" locked="0" layoutInCell="1" allowOverlap="1" wp14:anchorId="6AC2BBCE" wp14:editId="4BABC6EB">
              <wp:simplePos x="0" y="0"/>
              <wp:positionH relativeFrom="rightMargin">
                <wp:posOffset>114300</wp:posOffset>
              </wp:positionH>
              <wp:positionV relativeFrom="page">
                <wp:align>center</wp:align>
              </wp:positionV>
              <wp:extent cx="323850" cy="910590"/>
              <wp:effectExtent l="0" t="0" r="0" b="3810"/>
              <wp:wrapNone/>
              <wp:docPr id="99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6917F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AC2BBCE" id="_x0000_s1404" type="#_x0000_t202" style="position:absolute;margin-left:9pt;margin-top:0;width:25.5pt;height:71.7pt;z-index:252741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g1WGwIAADQ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I7up+dBtlAecT4HJ+q95asau1gz&#10;H16ZQ66xcdRveEEjFeBr0HmUVOB+/u085hc0Wkoa1E5BDYqbEvXdIDWzwXgcpZY248n9EDfuNrK9&#10;jZi9fgQU5wD/ieXJjflBnV3pQL+jyJfxTQwxw7GvgvLgzpvHcFI0fhMulsuUhvKyLKzNxvJYPKIX&#10;MX5r35mzHREBGXyGs8pY/oGPU2686e1yH5CVRFZE+oRqRwBKM3HYfaOo/dt9yrp+9sU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kyg1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76917F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0608" behindDoc="0" locked="0" layoutInCell="1" allowOverlap="1" wp14:anchorId="17FB1398" wp14:editId="162B691E">
              <wp:simplePos x="0" y="0"/>
              <wp:positionH relativeFrom="rightMargin">
                <wp:posOffset>114300</wp:posOffset>
              </wp:positionH>
              <wp:positionV relativeFrom="page">
                <wp:align>center</wp:align>
              </wp:positionV>
              <wp:extent cx="635000" cy="381000"/>
              <wp:effectExtent l="0" t="0" r="0" b="3810"/>
              <wp:wrapNone/>
              <wp:docPr id="99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C9E7F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7FB1398" id="_x0000_s1405" type="#_x0000_t202" style="position:absolute;margin-left:9pt;margin-top:0;width:50pt;height:30pt;z-index:2527406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auFwIAADQ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cIrb++MiG6gOuJ+Dnnpv+bLBKVbMh1fm&#10;kGscHPUbXtBIBdgNBo+SGtzvz+5jfkmjpaRF7ZTUoLgpUT8NUnM/nk6j1NJhen07wYO7jGwuI2an&#10;HwHFOcZ3YnlyY35QR1c60O8o8kXsiSFmOM5VUh7c8fAYekXjM+FisUhpKC/LwsqsLY/FI64R47fu&#10;nTk7EBGQwWc4qowVH/joc+Of3i52AVlJZEWke1QHAlCaie7hGUXtX55T1vmxz/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wOWr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CC9E7F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45181" w14:textId="77777777" w:rsidR="00CA3B7E" w:rsidRDefault="00CA3B7E">
    <w:pPr>
      <w:pStyle w:val="Header"/>
    </w:pP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00C9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260510D" w14:textId="77777777" w:rsidR="00CA3B7E" w:rsidRPr="00EC1FBB" w:rsidRDefault="00CA3B7E" w:rsidP="00EC1FBB">
    <w:pPr>
      <w:pStyle w:val="Header"/>
      <w:pBdr>
        <w:bottom w:val="single" w:sz="4" w:space="1" w:color="auto"/>
      </w:pBdr>
      <w:tabs>
        <w:tab w:val="clear" w:pos="4513"/>
        <w:tab w:val="clear" w:pos="9027"/>
      </w:tabs>
      <w:jc w:val="center"/>
    </w:pPr>
  </w:p>
  <w:p w14:paraId="5412492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C8D0015" w14:textId="77777777" w:rsidR="00CA3B7E" w:rsidRPr="00EC1FBB" w:rsidRDefault="00CA3B7E" w:rsidP="00EC1FBB">
    <w:pPr>
      <w:pStyle w:val="Header"/>
      <w:tabs>
        <w:tab w:val="clear" w:pos="4513"/>
        <w:tab w:val="clear" w:pos="9027"/>
      </w:tabs>
      <w:jc w:val="center"/>
    </w:pPr>
  </w:p>
  <w:p w14:paraId="28491832" w14:textId="77777777" w:rsidR="00CA3B7E" w:rsidRDefault="00CA3B7E"/>
  <w:p w14:paraId="17320597" w14:textId="77777777" w:rsidR="00CA3B7E" w:rsidRDefault="00CA3B7E"/>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4515E" w14:textId="4795D159" w:rsidR="00CA3B7E" w:rsidRDefault="00CA3B7E">
    <w:pPr>
      <w:pStyle w:val="Header"/>
    </w:pPr>
    <w:r>
      <w:rPr>
        <w:noProof/>
      </w:rPr>
      <mc:AlternateContent>
        <mc:Choice Requires="wps">
          <w:drawing>
            <wp:anchor distT="0" distB="0" distL="114300" distR="114300" simplePos="0" relativeHeight="252772352" behindDoc="0" locked="0" layoutInCell="1" allowOverlap="1" wp14:anchorId="598D1707" wp14:editId="53D7DC1F">
              <wp:simplePos x="0" y="0"/>
              <wp:positionH relativeFrom="rightMargin">
                <wp:posOffset>114300</wp:posOffset>
              </wp:positionH>
              <wp:positionV relativeFrom="page">
                <wp:align>center</wp:align>
              </wp:positionV>
              <wp:extent cx="635000" cy="381000"/>
              <wp:effectExtent l="0" t="0" r="0" b="3810"/>
              <wp:wrapNone/>
              <wp:docPr id="1018" name="TITUSOR9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8B7CD5" w14:textId="5EB1FBA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98D1707" id="_x0000_t202" coordsize="21600,21600" o:spt="202" path="m,l,21600r21600,l21600,xe">
              <v:stroke joinstyle="miter"/>
              <v:path gradientshapeok="t" o:connecttype="rect"/>
            </v:shapetype>
            <v:shape id="TITUSOR95header" o:spid="_x0000_s1406" type="#_x0000_t202" style="position:absolute;margin-left:9pt;margin-top:0;width:50pt;height:30pt;z-index:2527723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UP+EwIAADQEAAAOAAAAZHJzL2Uyb0RvYy54bWysU8lu2zAQvRfoPxC815IdJ00Ey4GbwEWB&#10;IAngFDnTFGkJoDjEkLbkfn2HlDekPRW9jGbTbO9xdt+3hu0U+gZsycejnDNlJVSN3ZT859vyyy1n&#10;PghbCQNWlXyvPL+ff/4061yhJlCDqRQyKmJ90bmS1yG4Isu8rFUr/AicshTUgK0IZOImq1B0VL01&#10;2STPb7IOsHIIUnlP3schyOepvtZKhhetvQrMlJxmC0likusos/lMFBsUrm7kYQzxD1O0orHU9FTq&#10;UQTBttj8UaptJIIHHUYS2gy0bqRKO9A24/zDNqtaOJV2oeN4dzqT/39l5fNu5V6Rhf4b9ARgPEjn&#10;fOHJGffpNbbxS5MyitMJ96ezqT4wSc6bq+s8p4ik0NXtOOpUJTv/7NCH7wpaFpWSI6GSjiV2Tz4M&#10;qceU2MvCsjEmIWMs64YG6YdThIobSz3Oo0Yt9OueNVWcIo0QfWuo9rQfwgC9d3LZ0BRPwodXgYQ1&#10;DU78DS8ktAHqBgeNsxrw19/8Mb/kUXLWEXdKboncnJkflqC5G0+nkWrJmF5/nZCBl5H1ZcRu2wcg&#10;co7pnTiZ1JgfzFHVCO07kXwRe1JIWElzlVwGPBoPYWA0PROpFouURvRyIjzZlZOxeLxrvPFb/y7Q&#10;HYAIhOAzHFkmig94DLnxT+8W20CoJLDOVz0AQNRMcB+eUeT+pZ2yzo99/hsAAP//AwBQSwMEFAAG&#10;AAgAAAAhAO2RHqjbAAAABgEAAA8AAABkcnMvZG93bnJldi54bWxMj8FKw0AQhu9C32EZwYvYXUVL&#10;idmUotiD0EJr9DzNTrPB7GzIbtP49m570cvAxz/8802+GF0rBupD41nD/VSBIK68abjWUH683c1B&#10;hIhssPVMGn4owKKYXOWYGX/iLQ27WItUwiFDDTbGLpMyVJYchqnviFN28L3DmLCvpenxlMpdKx+U&#10;mkmHDacLFjt6sVR9745Ow4GfHsv15+uttStTblYbVMPXu9Y31+PyGUSkMf4tw1k/qUORnPb+yCaI&#10;NvE8vRI1pHlOL7jXMFMKZJHL//rFLwAAAP//AwBQSwECLQAUAAYACAAAACEAtoM4kv4AAADhAQAA&#10;EwAAAAAAAAAAAAAAAAAAAAAAW0NvbnRlbnRfVHlwZXNdLnhtbFBLAQItABQABgAIAAAAIQA4/SH/&#10;1gAAAJQBAAALAAAAAAAAAAAAAAAAAC8BAABfcmVscy8ucmVsc1BLAQItABQABgAIAAAAIQAe2UP+&#10;EwIAADQEAAAOAAAAAAAAAAAAAAAAAC4CAABkcnMvZTJvRG9jLnhtbFBLAQItABQABgAIAAAAIQDt&#10;kR6o2wAAAAYBAAAPAAAAAAAAAAAAAAAAAG0EAABkcnMvZG93bnJldi54bWxQSwUGAAAAAAQABADz&#10;AAAAdQUAAAAA&#10;" filled="f" stroked="f" strokeweight=".5pt">
              <v:textbox style="layout-flow:vertical;mso-fit-shape-to-text:t">
                <w:txbxContent>
                  <w:p w14:paraId="618B7CD5" w14:textId="5EB1FBA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52896" behindDoc="0" locked="0" layoutInCell="1" allowOverlap="1" wp14:anchorId="284280F4" wp14:editId="1A59E995">
              <wp:simplePos x="0" y="0"/>
              <wp:positionH relativeFrom="rightMargin">
                <wp:posOffset>114300</wp:posOffset>
              </wp:positionH>
              <wp:positionV relativeFrom="page">
                <wp:align>center</wp:align>
              </wp:positionV>
              <wp:extent cx="323850" cy="910590"/>
              <wp:effectExtent l="0" t="0" r="0" b="3810"/>
              <wp:wrapNone/>
              <wp:docPr id="99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1EED96"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4280F4" id="_x0000_s1407" type="#_x0000_t202" style="position:absolute;margin-left:9pt;margin-top:0;width:25.5pt;height:71.7pt;z-index:252752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NgGGg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TyyBbKI84n4MT9d7yVY1drJkP&#10;L8wh19g46jc8o5EK8DXoPEoqcL/+dh7zCxotJQ1qp6AGxU2J+mGQmtlgPI5SS5vx5OsQN+42sr2N&#10;mL1+ABTnAP+J5cmN+UGdXelAv6HIl/FNDDHDsa+C8uDOm4dwUjR+Ey6Wy5SG8rIsrM3G8lg8ohcx&#10;fm3fmLMdEQEZfIKzylj+gY9Tbrzp7XIfkJVEVkT6hGpHAEozcdh9o6j9233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UQ2A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A1EED96"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51872" behindDoc="0" locked="0" layoutInCell="1" allowOverlap="1" wp14:anchorId="0662C3E9" wp14:editId="16027FC3">
              <wp:simplePos x="0" y="0"/>
              <wp:positionH relativeFrom="rightMargin">
                <wp:posOffset>114300</wp:posOffset>
              </wp:positionH>
              <wp:positionV relativeFrom="page">
                <wp:align>center</wp:align>
              </wp:positionV>
              <wp:extent cx="323850" cy="910590"/>
              <wp:effectExtent l="0" t="0" r="0" b="3810"/>
              <wp:wrapNone/>
              <wp:docPr id="99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71B585"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62C3E9" id="_x0000_s1408" type="#_x0000_t202" style="position:absolute;margin-left:9pt;margin-top:0;width:25.5pt;height:71.7pt;z-index:252751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Hmi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T4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FwHm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E71B585"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50848" behindDoc="0" locked="0" layoutInCell="1" allowOverlap="1" wp14:anchorId="78EC2591" wp14:editId="166A21B1">
              <wp:simplePos x="0" y="0"/>
              <wp:positionH relativeFrom="rightMargin">
                <wp:posOffset>114300</wp:posOffset>
              </wp:positionH>
              <wp:positionV relativeFrom="page">
                <wp:align>center</wp:align>
              </wp:positionV>
              <wp:extent cx="323850" cy="910590"/>
              <wp:effectExtent l="0" t="0" r="0" b="3810"/>
              <wp:wrapNone/>
              <wp:docPr id="99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37F05D"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EC2591" id="_x0000_s1409" type="#_x0000_t202" style="position:absolute;margin-left:9pt;margin-top:0;width:25.5pt;height:71.7pt;z-index:252750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jZ3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T0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6cjZ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637F05D"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9824" behindDoc="0" locked="0" layoutInCell="1" allowOverlap="1" wp14:anchorId="009B3A14" wp14:editId="5E0FBC46">
              <wp:simplePos x="0" y="0"/>
              <wp:positionH relativeFrom="rightMargin">
                <wp:posOffset>114300</wp:posOffset>
              </wp:positionH>
              <wp:positionV relativeFrom="page">
                <wp:align>center</wp:align>
              </wp:positionV>
              <wp:extent cx="323850" cy="910590"/>
              <wp:effectExtent l="0" t="0" r="0" b="3810"/>
              <wp:wrapNone/>
              <wp:docPr id="99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65ECD"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09B3A14" id="_x0000_s1410" type="#_x0000_t202" style="position:absolute;margin-left:9pt;margin-top:0;width:25.5pt;height:71.7pt;z-index:252749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0sw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T8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EZ0s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9365ECD"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8800" behindDoc="0" locked="0" layoutInCell="1" allowOverlap="1" wp14:anchorId="1CB6AD50" wp14:editId="272399E0">
              <wp:simplePos x="0" y="0"/>
              <wp:positionH relativeFrom="rightMargin">
                <wp:posOffset>114300</wp:posOffset>
              </wp:positionH>
              <wp:positionV relativeFrom="page">
                <wp:align>center</wp:align>
              </wp:positionV>
              <wp:extent cx="323850" cy="910590"/>
              <wp:effectExtent l="0" t="0" r="0" b="3810"/>
              <wp:wrapNone/>
              <wp:docPr id="99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2A6CA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B6AD50" id="_x0000_s1411" type="#_x0000_t202" style="position:absolute;margin-left:9pt;margin-top:0;width:25.5pt;height:71.7pt;z-index:2527488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QTl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Ty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71QTl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22A6CA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47776" behindDoc="0" locked="0" layoutInCell="1" allowOverlap="1" wp14:anchorId="1BD2E89D" wp14:editId="05329865">
              <wp:simplePos x="0" y="0"/>
              <wp:positionH relativeFrom="rightMargin">
                <wp:posOffset>114300</wp:posOffset>
              </wp:positionH>
              <wp:positionV relativeFrom="page">
                <wp:align>center</wp:align>
              </wp:positionV>
              <wp:extent cx="635000" cy="381000"/>
              <wp:effectExtent l="0" t="0" r="0" b="3810"/>
              <wp:wrapNone/>
              <wp:docPr id="100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C3EBD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BD2E89D" id="_x0000_s1412" type="#_x0000_t202" style="position:absolute;margin-left:9pt;margin-top:0;width:50pt;height:30pt;z-index:2527477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nFsFw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FaeYnRbZQnXE/Rz01HvLVw1OsWY+vDKH&#10;XOPgqN/wgkYqwG4weJTU4H797T7mlzRaSlrUTkkNipsS9cMgNffj6TRKLR2mt18neHDXke11xOz1&#10;I6A4x/hOLE9uzA/q5EoH+h1Fvow9McQMx7lKyoM7HR5Dr2h8JlwslykN5WVZWJuN5bF4xDVi/Na9&#10;M2cHIgIy+AwnlbHiAx99bvzT2+U+ICuJrIh0j+pAAEoz0T08o6j963PKujz2x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335xb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DC3EBD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41A9" w14:textId="77777777" w:rsidR="00CA3B7E" w:rsidRDefault="00CA3B7E">
    <w:pPr>
      <w:pStyle w:val="Header"/>
    </w:pPr>
  </w:p>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394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06AA4D2" w14:textId="77777777" w:rsidR="00CA3B7E" w:rsidRPr="00EC1FBB" w:rsidRDefault="00CA3B7E" w:rsidP="00EC1FBB">
    <w:pPr>
      <w:pStyle w:val="Header"/>
      <w:pBdr>
        <w:bottom w:val="single" w:sz="4" w:space="1" w:color="auto"/>
      </w:pBdr>
      <w:tabs>
        <w:tab w:val="clear" w:pos="4513"/>
        <w:tab w:val="clear" w:pos="9027"/>
      </w:tabs>
      <w:jc w:val="center"/>
    </w:pPr>
  </w:p>
  <w:p w14:paraId="2641FD6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CA44970" w14:textId="77777777" w:rsidR="00CA3B7E" w:rsidRPr="00EC1FBB" w:rsidRDefault="00CA3B7E" w:rsidP="00EC1FBB">
    <w:pPr>
      <w:pStyle w:val="Header"/>
      <w:tabs>
        <w:tab w:val="clear" w:pos="4513"/>
        <w:tab w:val="clear" w:pos="9027"/>
      </w:tabs>
      <w:jc w:val="center"/>
    </w:pPr>
  </w:p>
  <w:p w14:paraId="55A23DC7" w14:textId="77777777" w:rsidR="00CA3B7E" w:rsidRDefault="00CA3B7E"/>
  <w:p w14:paraId="4C28F14E" w14:textId="77777777" w:rsidR="00CA3B7E" w:rsidRDefault="00CA3B7E"/>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BCB3" w14:textId="13B8060A" w:rsidR="00CA3B7E" w:rsidRDefault="00CA3B7E">
    <w:pPr>
      <w:pStyle w:val="Header"/>
    </w:pPr>
    <w:r>
      <w:rPr>
        <w:noProof/>
      </w:rPr>
      <mc:AlternateContent>
        <mc:Choice Requires="wps">
          <w:drawing>
            <wp:anchor distT="0" distB="0" distL="114300" distR="114300" simplePos="0" relativeHeight="252773376" behindDoc="0" locked="0" layoutInCell="1" allowOverlap="1" wp14:anchorId="15CC6B14" wp14:editId="422C2A64">
              <wp:simplePos x="0" y="0"/>
              <wp:positionH relativeFrom="rightMargin">
                <wp:posOffset>114300</wp:posOffset>
              </wp:positionH>
              <wp:positionV relativeFrom="page">
                <wp:align>center</wp:align>
              </wp:positionV>
              <wp:extent cx="635000" cy="381000"/>
              <wp:effectExtent l="0" t="0" r="0" b="3810"/>
              <wp:wrapNone/>
              <wp:docPr id="1019" name="TITUSOR9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C2AC1D" w14:textId="793BD6F7"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5CC6B14" id="_x0000_t202" coordsize="21600,21600" o:spt="202" path="m,l,21600r21600,l21600,xe">
              <v:stroke joinstyle="miter"/>
              <v:path gradientshapeok="t" o:connecttype="rect"/>
            </v:shapetype>
            <v:shape id="TITUSOR96header" o:spid="_x0000_s1413" type="#_x0000_t202" style="position:absolute;margin-left:9pt;margin-top:0;width:50pt;height:30pt;z-index:2527733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D65FgIAADQEAAAOAAAAZHJzL2Uyb0RvYy54bWysU8lu2zAQvRfoPxC815IdZ6lgOXATuCgQ&#10;JAGcImeaoiwBJIcY0pbcr++Q8oa0p6KX0ZAzmuW9x9l9bzTbKfQt2JKPRzlnykqoWrsp+c+35Zc7&#10;znwQthIarCr5Xnl+P//8ada5Qk2gAV0pZFTE+qJzJW9CcEWWedkoI/wInLIUrAGNCHTETVah6Ki6&#10;0dkkz2+yDrByCFJ5T7ePQ5DPU/26VjK81LVXgemS02whWUx2HW02n4lig8I1rTyMIf5hCiNaS01P&#10;pR5FEGyL7R+lTCsRPNRhJMFkUNetVGkH2macf9hm1Qin0i4EjncnmPz/Kyufdyv3iiz036AnAiMg&#10;nfOFp8u4T1+jiV+alFGcINyfYFN9YJIub66u85wikkJXd+PoU5Xs/LNDH74rMCw6JUdiJYEldk8+&#10;DKnHlNjLwrLVOjGjLeuGBumHU4SKa0s9zqNGL/TrnrVVnOL2uMgaqj3thzBQ751ctjTFk/DhVSBx&#10;TYOTfsMLmVoDdYODx1kD+Otv9zG/5NFy1pF2Sm5J3JzpH5ao+TqeTqPU0mF6fTuhA15G1pcRuzUP&#10;QOIc0ztxMrkxP+ijWyOYdxL5IvakkLCS5iq5DHg8PIRB0fRMpFosUhrJy4nwZFdOxuIR14jxW/8u&#10;0B2ICMTgMxxVJooPfAy58U/vFttArCSyItIDqgcCSJqJ7sMzitq/PKes82Of/wY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Cg&#10;zD65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7FC2AC1D" w14:textId="793BD6F7"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60064" behindDoc="0" locked="0" layoutInCell="1" allowOverlap="1" wp14:anchorId="10DEF127" wp14:editId="53D61BA4">
              <wp:simplePos x="0" y="0"/>
              <wp:positionH relativeFrom="rightMargin">
                <wp:posOffset>114300</wp:posOffset>
              </wp:positionH>
              <wp:positionV relativeFrom="page">
                <wp:align>center</wp:align>
              </wp:positionV>
              <wp:extent cx="323850" cy="910590"/>
              <wp:effectExtent l="0" t="0" r="0" b="3810"/>
              <wp:wrapNone/>
              <wp:docPr id="1001"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17A6BC"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0DEF127" id="_x0000_s1414" type="#_x0000_t202" style="position:absolute;margin-left:9pt;margin-top:0;width:25.5pt;height:71.7pt;z-index:252760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l/P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T6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HLl/P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317A6BC"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59040" behindDoc="0" locked="0" layoutInCell="1" allowOverlap="1" wp14:anchorId="57EF3E70" wp14:editId="103B430E">
              <wp:simplePos x="0" y="0"/>
              <wp:positionH relativeFrom="rightMargin">
                <wp:posOffset>114300</wp:posOffset>
              </wp:positionH>
              <wp:positionV relativeFrom="page">
                <wp:align>center</wp:align>
              </wp:positionV>
              <wp:extent cx="323850" cy="910590"/>
              <wp:effectExtent l="0" t="0" r="0" b="3810"/>
              <wp:wrapNone/>
              <wp:docPr id="1002"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6C0174"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EF3E70" id="_x0000_s1415" type="#_x0000_t202" style="position:absolute;margin-left:9pt;margin-top:0;width:25.5pt;height:71.7pt;z-index:2527590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BAa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fT2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4nBA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16C0174"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58016" behindDoc="0" locked="0" layoutInCell="1" allowOverlap="1" wp14:anchorId="4C8826EF" wp14:editId="1E4A772B">
              <wp:simplePos x="0" y="0"/>
              <wp:positionH relativeFrom="rightMargin">
                <wp:posOffset>114300</wp:posOffset>
              </wp:positionH>
              <wp:positionV relativeFrom="page">
                <wp:align>center</wp:align>
              </wp:positionV>
              <wp:extent cx="323850" cy="910590"/>
              <wp:effectExtent l="0" t="0" r="0" b="3810"/>
              <wp:wrapNone/>
              <wp:docPr id="100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06AC0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C8826EF" id="_x0000_s1416" type="#_x0000_t202" style="position:absolute;margin-left:9pt;margin-top:0;width:25.5pt;height:71.7pt;z-index:2527580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fgTFwIAADQEAAAOAAAAZHJzL2Uyb0RvYy54bWysU8lu2zAQvRfoPxC81/KaxoLlwE3gokCQ&#10;BHCKnGmKsgSQHIIcW3K/vkN6TdpT0cuQs3C29zi764xmO+VDA7bgg16fM2UllI3dFPzn6/LLLWcB&#10;hS2FBqsKvleB380/f5q1LldDqEGXyjNKYkPeuoLXiC7PsiBrZUTogVOWnBV4I5BUv8lKL1rKbnQ2&#10;7PdvshZ86TxIFQJZHw5OPk/5q0pJfK6qoJDpglNvmKRPch1lNp+JfOOFqxt5bEP8QxdGNJaKnlM9&#10;CBRs65s/UplGeghQYU+CyaCqGqnSDDTNoP9hmlUtnEqz0HKCO68p/L+08mm3ci+eYfcNOgIwLqR1&#10;IQ9kjPN0lTfxpE4Z+WmF+/PaVIdMknE0HN1OyCPJNR30J9O01uzy2PmA3xUYFi8F94RKWpbYPQak&#10;ghR6Com1LCwbrRMy2rK24DcjSv/OQy+0pYeXVuMNu3XHmpI6OrQQbWso9zSfhwP0wcllQ108ioAv&#10;whPW1DjxF59JVBqoGhxvnNXgf/3NHuMLHiVnLXGn4JbIzZn+YQma6WA8jlRLynjydUiKv/asrz12&#10;a+6ByDmgf+JkusZ41Kdr5cG8EckXsSa5hJXUV8El+pNyjwdG0zeRarFIYUQvJ/DRrpyMyeP24o5f&#10;uzfh3REIJASf4MQykX/A4xAbXwa32CKhksC6bPUIAFEzYXj8RpH713qKunz2+W8A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KWB+BM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4B06AC0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56992" behindDoc="0" locked="0" layoutInCell="1" allowOverlap="1" wp14:anchorId="29CA6605" wp14:editId="54B88689">
              <wp:simplePos x="0" y="0"/>
              <wp:positionH relativeFrom="rightMargin">
                <wp:posOffset>114300</wp:posOffset>
              </wp:positionH>
              <wp:positionV relativeFrom="page">
                <wp:align>center</wp:align>
              </wp:positionV>
              <wp:extent cx="323850" cy="910590"/>
              <wp:effectExtent l="0" t="0" r="0" b="3810"/>
              <wp:wrapNone/>
              <wp:docPr id="100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28C865"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9CA6605" id="_x0000_s1417" type="#_x0000_t202" style="position:absolute;margin-left:9pt;margin-top:0;width:25.5pt;height:71.7pt;z-index:252756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7fGGg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R1NL4NsoDzQfAhH6r2Ty4a6WAkf&#10;ngUS19Q46Tc8kak00Gtw8jirAX/97TzmFzxazlrSTsEtiZsz/cMSNdPBeBylljbjydchbfA6srmO&#10;2J25BxLngP6Jk8mN+UGf3QrBvJLIF/FNCgkrqa+Cy4DnzX04Kpq+iVSLRUojeTkRVnbtZCwe0YsY&#10;v3SvAt2JiEAMPsJZZSL/wMcxN970brEL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ozt8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A28C865"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55968" behindDoc="0" locked="0" layoutInCell="1" allowOverlap="1" wp14:anchorId="460E22DD" wp14:editId="275C641C">
              <wp:simplePos x="0" y="0"/>
              <wp:positionH relativeFrom="rightMargin">
                <wp:posOffset>114300</wp:posOffset>
              </wp:positionH>
              <wp:positionV relativeFrom="page">
                <wp:align>center</wp:align>
              </wp:positionV>
              <wp:extent cx="323850" cy="910590"/>
              <wp:effectExtent l="0" t="0" r="0" b="3810"/>
              <wp:wrapNone/>
              <wp:docPr id="100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61751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0E22DD" id="_x0000_s1418" type="#_x0000_t202" style="position:absolute;margin-left:9pt;margin-top:0;width:25.5pt;height:71.7pt;z-index:252755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Zi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R1Nh+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a4xZ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561751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54944" behindDoc="0" locked="0" layoutInCell="1" allowOverlap="1" wp14:anchorId="1E794843" wp14:editId="2DD5EDC2">
              <wp:simplePos x="0" y="0"/>
              <wp:positionH relativeFrom="rightMargin">
                <wp:posOffset>114300</wp:posOffset>
              </wp:positionH>
              <wp:positionV relativeFrom="page">
                <wp:align>center</wp:align>
              </wp:positionV>
              <wp:extent cx="635000" cy="381000"/>
              <wp:effectExtent l="0" t="0" r="0" b="3810"/>
              <wp:wrapNone/>
              <wp:docPr id="100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C4E9C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E794843" id="_x0000_s1419" type="#_x0000_t202" style="position:absolute;margin-left:9pt;margin-top:0;width:50pt;height:30pt;z-index:2527549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o2aFwIAADQEAAAOAAAAZHJzL2Uyb0RvYy54bWysU8lu2zAQvRfoPxC815KXpIlgOXATuChg&#10;JAGcImeaIi0BJIcgaUvu13dIyQvSnopeRkPOaJb3HucPnVbkIJxvwJR0PMopEYZD1ZhdSX++rb7c&#10;UeIDMxVTYERJj8LTh8XnT/PWFmICNahKOIJFjC9aW9I6BFtkmee10MyPwAqDQQlOs4BHt8sqx1qs&#10;rlU2yfPbrAVXWQdceI+3T32QLlJ9KQUPL1J6EYgqKc4WknXJbqPNFnNW7ByzdcOHMdg/TKFZY7Dp&#10;udQTC4zsXfNHKd1wBx5kGHHQGUjZcJF2wG3G+YdtNjWzIu2C4Hh7hsn/v7L8+bCxr46E7ht0SGAE&#10;pLW+8HgZ9+mk0/GLkxKMI4THM2yiC4Tj5e30Js8xwjE0vRtHH6tkl5+t8+G7AE2iU1KHrCSw2GHt&#10;Q596Som9DKwapRIzypC2b5B+OEewuDLY4zJq9EK37UhT4RT309MiW6iOuJ+Dnnpv+arBKdbMh1fm&#10;kGscHPUbXtBIBdgNBo+SGtyvv93H/JJGS0mL2impQXFTon4YpOZ+PJtFqaXD7ObrBA/uOrK9jpi9&#10;fgQU5xjfieXJjflBnVzpQL+jyJexJ4aY4ThXSXlwp8Nj6BWNz4SL5TKlobwsC2uzsTwWj7hGjN+6&#10;d+bsQERABp/hpDJWfOCjz41/ervcB2QlkRWR7lEdCEBpJrqHZxS1f31OWZfHvvg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wSqNm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CC4E9C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BC795" w14:textId="77777777" w:rsidR="00CA3B7E" w:rsidRDefault="00CA3B7E">
    <w:pPr>
      <w:pStyle w:val="Header"/>
    </w:pPr>
  </w:p>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359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4C6B632" w14:textId="77777777" w:rsidR="00CA3B7E" w:rsidRPr="00EC1FBB" w:rsidRDefault="00CA3B7E" w:rsidP="00EC1FBB">
    <w:pPr>
      <w:pStyle w:val="Header"/>
      <w:pBdr>
        <w:bottom w:val="single" w:sz="4" w:space="1" w:color="auto"/>
      </w:pBdr>
      <w:tabs>
        <w:tab w:val="clear" w:pos="4513"/>
        <w:tab w:val="clear" w:pos="9027"/>
      </w:tabs>
      <w:jc w:val="center"/>
    </w:pPr>
  </w:p>
  <w:p w14:paraId="664870A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417BF39" w14:textId="77777777" w:rsidR="00CA3B7E" w:rsidRPr="00EC1FBB" w:rsidRDefault="00CA3B7E" w:rsidP="00EC1FBB">
    <w:pPr>
      <w:pStyle w:val="Header"/>
      <w:tabs>
        <w:tab w:val="clear" w:pos="4513"/>
        <w:tab w:val="clear" w:pos="9027"/>
      </w:tabs>
      <w:jc w:val="center"/>
    </w:pPr>
  </w:p>
  <w:p w14:paraId="1E0F926D" w14:textId="77777777" w:rsidR="00CA3B7E" w:rsidRDefault="00CA3B7E"/>
  <w:p w14:paraId="56711339" w14:textId="77777777" w:rsidR="00CA3B7E" w:rsidRDefault="00CA3B7E"/>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65F4B" w14:textId="6301ACF5" w:rsidR="00CA3B7E" w:rsidRDefault="00CA3B7E">
    <w:pPr>
      <w:pStyle w:val="Header"/>
    </w:pPr>
    <w:r>
      <w:rPr>
        <w:noProof/>
      </w:rPr>
      <mc:AlternateContent>
        <mc:Choice Requires="wps">
          <w:drawing>
            <wp:anchor distT="0" distB="0" distL="114300" distR="114300" simplePos="0" relativeHeight="252782592" behindDoc="0" locked="0" layoutInCell="1" allowOverlap="1" wp14:anchorId="52550C18" wp14:editId="6FA4411F">
              <wp:simplePos x="0" y="0"/>
              <wp:positionH relativeFrom="rightMargin">
                <wp:posOffset>114300</wp:posOffset>
              </wp:positionH>
              <wp:positionV relativeFrom="page">
                <wp:align>center</wp:align>
              </wp:positionV>
              <wp:extent cx="635000" cy="381000"/>
              <wp:effectExtent l="0" t="0" r="0" b="3810"/>
              <wp:wrapNone/>
              <wp:docPr id="1027" name="TITUSOR9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EC19CA" w14:textId="76DD64D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2550C18" id="_x0000_t202" coordsize="21600,21600" o:spt="202" path="m,l,21600r21600,l21600,xe">
              <v:stroke joinstyle="miter"/>
              <v:path gradientshapeok="t" o:connecttype="rect"/>
            </v:shapetype>
            <v:shape id="TITUSOR97header" o:spid="_x0000_s1420" type="#_x0000_t202" style="position:absolute;margin-left:9pt;margin-top:0;width:50pt;height:30pt;z-index:2527825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d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NMXd9LjIGqo97edhoD44uWxpiicR8FV4&#10;4poGJ/3iC5laA3WDg8dZA/7X3+5jfsmj5awj7ZTckrg50z8sUXM3nk6j1NJhev11Qgd/GVlfRuzW&#10;PACJc0zvxMnkxnzUR7f2YN5J5IvYk0LCSpqr5BL98fCAg6LpmUi1WKQ0kpcT+GRXTsbiEdeI8Vv/&#10;Lrw7EIHE4DMcVSaKD3wMufHP4BZbJFYSWRHpAdUDASTNRPfhGUXtX55T1vmxz38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fz/w3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8EC19CA" w14:textId="76DD64D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81568" behindDoc="0" locked="0" layoutInCell="1" allowOverlap="1" wp14:anchorId="01427F31" wp14:editId="6F161E17">
              <wp:simplePos x="0" y="0"/>
              <wp:positionH relativeFrom="rightMargin">
                <wp:posOffset>114300</wp:posOffset>
              </wp:positionH>
              <wp:positionV relativeFrom="page">
                <wp:align>center</wp:align>
              </wp:positionV>
              <wp:extent cx="323850" cy="910590"/>
              <wp:effectExtent l="0" t="0" r="0" b="3810"/>
              <wp:wrapNone/>
              <wp:docPr id="1020"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502BEE"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427F31" id="_x0000_s1421" type="#_x0000_t202" style="position:absolute;margin-left:9pt;margin-top:0;width:25.5pt;height:71.7pt;z-index:252781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msl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R1NJ+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k9msl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0502BEE"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80544" behindDoc="0" locked="0" layoutInCell="1" allowOverlap="1" wp14:anchorId="3E8D4767" wp14:editId="4CF900C6">
              <wp:simplePos x="0" y="0"/>
              <wp:positionH relativeFrom="rightMargin">
                <wp:posOffset>114300</wp:posOffset>
              </wp:positionH>
              <wp:positionV relativeFrom="page">
                <wp:align>center</wp:align>
              </wp:positionV>
              <wp:extent cx="323850" cy="910590"/>
              <wp:effectExtent l="0" t="0" r="0" b="3810"/>
              <wp:wrapNone/>
              <wp:docPr id="1021"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6D9FB1"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E8D4767" id="_x0000_s1422" type="#_x0000_t202" style="position:absolute;margin-left:9pt;margin-top:0;width:25.5pt;height:71.7pt;z-index:252780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qB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g2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Qmyo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76D9FB1"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79520" behindDoc="0" locked="0" layoutInCell="1" allowOverlap="1" wp14:anchorId="079F9B47" wp14:editId="1114A320">
              <wp:simplePos x="0" y="0"/>
              <wp:positionH relativeFrom="rightMargin">
                <wp:posOffset>114300</wp:posOffset>
              </wp:positionH>
              <wp:positionV relativeFrom="page">
                <wp:align>center</wp:align>
              </wp:positionV>
              <wp:extent cx="323850" cy="910590"/>
              <wp:effectExtent l="0" t="0" r="0" b="3810"/>
              <wp:wrapNone/>
              <wp:docPr id="1022"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2683FF"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9F9B47" id="_x0000_s1423" type="#_x0000_t202" style="position:absolute;margin-left:9pt;margin-top:0;width:25.5pt;height:71.7pt;z-index:2527795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IVU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6mh6ex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uUhV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32683FF"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78496" behindDoc="0" locked="0" layoutInCell="1" allowOverlap="1" wp14:anchorId="5FC2BC2B" wp14:editId="4CB9AAA4">
              <wp:simplePos x="0" y="0"/>
              <wp:positionH relativeFrom="rightMargin">
                <wp:posOffset>114300</wp:posOffset>
              </wp:positionH>
              <wp:positionV relativeFrom="page">
                <wp:align>center</wp:align>
              </wp:positionV>
              <wp:extent cx="323850" cy="910590"/>
              <wp:effectExtent l="0" t="0" r="0" b="3810"/>
              <wp:wrapNone/>
              <wp:docPr id="102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EC286D"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FC2BC2B" id="_x0000_s1424" type="#_x0000_t202" style="position:absolute;margin-left:9pt;margin-top:0;width:25.5pt;height:71.7pt;z-index:2527784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TAP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kez6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YDTAP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2EC286D"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77472" behindDoc="0" locked="0" layoutInCell="1" allowOverlap="1" wp14:anchorId="09D43A6F" wp14:editId="2DD27A89">
              <wp:simplePos x="0" y="0"/>
              <wp:positionH relativeFrom="rightMargin">
                <wp:posOffset>114300</wp:posOffset>
              </wp:positionH>
              <wp:positionV relativeFrom="page">
                <wp:align>center</wp:align>
              </wp:positionV>
              <wp:extent cx="323850" cy="910590"/>
              <wp:effectExtent l="0" t="0" r="0" b="3810"/>
              <wp:wrapNone/>
              <wp:docPr id="102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11F980"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D43A6F" id="_x0000_s1425" type="#_x0000_t202" style="position:absolute;margin-left:9pt;margin-top:0;width:25.5pt;height:71.7pt;z-index:252777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3/a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R1Np+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nv3/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911F980"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76448" behindDoc="0" locked="0" layoutInCell="1" allowOverlap="1" wp14:anchorId="7EB394CF" wp14:editId="4A60CE7F">
              <wp:simplePos x="0" y="0"/>
              <wp:positionH relativeFrom="rightMargin">
                <wp:posOffset>114300</wp:posOffset>
              </wp:positionH>
              <wp:positionV relativeFrom="page">
                <wp:align>center</wp:align>
              </wp:positionV>
              <wp:extent cx="323850" cy="910590"/>
              <wp:effectExtent l="0" t="0" r="0" b="3810"/>
              <wp:wrapNone/>
              <wp:docPr id="102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AD667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B394CF" id="_x0000_s1426" type="#_x0000_t202" style="position:absolute;margin-left:9pt;margin-top:0;width:25.5pt;height:71.7pt;z-index:252776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cBxGAIAADQEAAAOAAAAZHJzL2Uyb0RvYy54bWysU0tvGyEQvlfqf0Dc612/0nhlHLmJXFWy&#10;kkhOlTNmwbsSyyDA3nV/fQf8TNpTlMvAPJjX9zG96xpNdtL5Ggyj/V5OiTQCytpsGP39svh2S4kP&#10;3JRcg5GM7qWnd7OvX6atLeQAKtCldASTGF+0ltEqBFtkmReVbLjvgZUGnQpcwwOqbpOVjreYvdHZ&#10;IM9vshZcaR0I6T1aHw5OOkv5lZIiPCnlZSCaUewtJOmSXEeZzaa82Dhuq1oc2+Af6KLhtcGi51QP&#10;PHCydfU/qZpaOPCgQk9Ak4FStZBpBpymn7+bZlVxK9MsuBxvz2vyn5dWPO5W9tmR0P2ADgGMC2mt&#10;Lzwa4zydck08sVOCflzh/rw22QUi0DgcDG/H6BHomvTz8SStNbs8ts6HnxIaEi+MOkQlLYvvlj5g&#10;QQw9hcRaBha11gkZbUjL6M0Q07/x4Att8OGl1XgL3bojdcnoKE8tRNsayj3O5+AAvbdiUWMXS+7D&#10;M3eINTaO/A1PKJQGrAbHGyUVuD//s8d4RqOkpEXuMGqQ3JToXwahmfRHo0i1pIzG3weouGvP+tpj&#10;ts09IDn7+E+sSNcYH/Tpqhw0r0jyeayJLm4E9sWoCO6k3IcDo/GbCDmfpzCkl+VhaVZWxORxe3HH&#10;L90rd/YIREAEH+HEMl68w+MQG196O98GRCWBddnqEQCkZsLw+I0i96/1FHX57LO/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nhcBx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11AD667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75424" behindDoc="0" locked="0" layoutInCell="1" allowOverlap="1" wp14:anchorId="7EDEBD5E" wp14:editId="4213BA2E">
              <wp:simplePos x="0" y="0"/>
              <wp:positionH relativeFrom="rightMargin">
                <wp:posOffset>114300</wp:posOffset>
              </wp:positionH>
              <wp:positionV relativeFrom="page">
                <wp:align>center</wp:align>
              </wp:positionV>
              <wp:extent cx="635000" cy="381000"/>
              <wp:effectExtent l="0" t="0" r="0" b="3810"/>
              <wp:wrapNone/>
              <wp:docPr id="102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D05E5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EDEBD5E" id="_x0000_s1427" type="#_x0000_t202" style="position:absolute;margin-left:9pt;margin-top:0;width:50pt;height:30pt;z-index:2527754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FuJFg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Z/mp0XWUO1pPw8D9cHJZUtTPImAr8IT&#10;1zQ46RdfyNQaqBscPM4a8L/+dh/zSx4tZx1pp+SWxM2Z/mGJmrvxdBqllg7T668TOvjLyPoyYrfm&#10;AUicY3onTiY35qM+urUH804iX8SeFBJW0lwll+iPhwccFE3PRKrFIqWRvJzAJ7tyMhaPuEaM3/p3&#10;4d2BCCQGn+GoMlF84GPIjX8Gt9gisZLIikgPqB4IIGkmug/PKGr/8pyyzo99/hs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8&#10;TFuJ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12D05E5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B54B" w14:textId="77777777" w:rsidR="00CA3B7E" w:rsidRDefault="00CA3B7E">
    <w:pPr>
      <w:pStyle w:val="Header"/>
    </w:pPr>
  </w:p>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73F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DDC015D" w14:textId="77777777" w:rsidR="00CA3B7E" w:rsidRPr="00EC1FBB" w:rsidRDefault="00CA3B7E" w:rsidP="00EC1FBB">
    <w:pPr>
      <w:pStyle w:val="Header"/>
      <w:pBdr>
        <w:bottom w:val="single" w:sz="4" w:space="1" w:color="auto"/>
      </w:pBdr>
      <w:tabs>
        <w:tab w:val="clear" w:pos="4513"/>
        <w:tab w:val="clear" w:pos="9027"/>
      </w:tabs>
      <w:jc w:val="center"/>
    </w:pPr>
  </w:p>
  <w:p w14:paraId="6C2D0CD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752C64A" w14:textId="77777777" w:rsidR="00CA3B7E" w:rsidRPr="00EC1FBB" w:rsidRDefault="00CA3B7E" w:rsidP="00EC1FBB">
    <w:pPr>
      <w:pStyle w:val="Header"/>
      <w:tabs>
        <w:tab w:val="clear" w:pos="4513"/>
        <w:tab w:val="clear" w:pos="9027"/>
      </w:tabs>
      <w:jc w:val="center"/>
    </w:pPr>
  </w:p>
  <w:p w14:paraId="5D8DB642" w14:textId="77777777" w:rsidR="00CA3B7E" w:rsidRDefault="00CA3B7E"/>
  <w:p w14:paraId="2095F6B8" w14:textId="77777777" w:rsidR="00CA3B7E" w:rsidRDefault="00CA3B7E"/>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47C84" w14:textId="61F556B9" w:rsidR="00CA3B7E" w:rsidRDefault="00CA3B7E">
    <w:pPr>
      <w:pStyle w:val="Header"/>
    </w:pPr>
    <w:r>
      <w:rPr>
        <w:noProof/>
      </w:rPr>
      <mc:AlternateContent>
        <mc:Choice Requires="wps">
          <w:drawing>
            <wp:anchor distT="0" distB="0" distL="114300" distR="114300" simplePos="0" relativeHeight="252829696" behindDoc="0" locked="0" layoutInCell="1" allowOverlap="1" wp14:anchorId="1C0CD672" wp14:editId="42198BB0">
              <wp:simplePos x="0" y="0"/>
              <wp:positionH relativeFrom="rightMargin">
                <wp:posOffset>114300</wp:posOffset>
              </wp:positionH>
              <wp:positionV relativeFrom="page">
                <wp:align>center</wp:align>
              </wp:positionV>
              <wp:extent cx="635000" cy="381000"/>
              <wp:effectExtent l="0" t="0" r="0" b="3810"/>
              <wp:wrapNone/>
              <wp:docPr id="1068" name="TITUSOR9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193F6F" w14:textId="4419FE9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C0CD672" id="_x0000_t202" coordsize="21600,21600" o:spt="202" path="m,l,21600r21600,l21600,xe">
              <v:stroke joinstyle="miter"/>
              <v:path gradientshapeok="t" o:connecttype="rect"/>
            </v:shapetype>
            <v:shape id="TITUSOR98header" o:spid="_x0000_s1428" type="#_x0000_t202" style="position:absolute;margin-left:9pt;margin-top:0;width:50pt;height:30pt;z-index:2528296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PotFwIAADQ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urkk/zyXGRNVR72g9hoN47uWxpiifhw6tA&#10;4poGJ/2GFzK1BuoGB4+zBvDX3+5jfsmj5awj7ZTckrg50z8sUXM3nk6j1NJhev11Qge8jKwvI3Zr&#10;HoDEOaZ34mRyY37QR7dGMO8k8kXsSSFhJc1VchnweHgIg6LpmUi1WKQ0kpcT4cmunIzFI64R47f+&#10;XaA7EBGIwWc4qkwUH/gYcuOf3i22gVhJZEWkB1QPBJA0E92HZxS1f3lOWefHPv8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vJz6L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0193F6F" w14:textId="4419FE9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91808" behindDoc="0" locked="0" layoutInCell="1" allowOverlap="1" wp14:anchorId="24C9B729" wp14:editId="69846640">
              <wp:simplePos x="0" y="0"/>
              <wp:positionH relativeFrom="rightMargin">
                <wp:posOffset>114300</wp:posOffset>
              </wp:positionH>
              <wp:positionV relativeFrom="page">
                <wp:align>center</wp:align>
              </wp:positionV>
              <wp:extent cx="323850" cy="910590"/>
              <wp:effectExtent l="0" t="0" r="0" b="3810"/>
              <wp:wrapNone/>
              <wp:docPr id="1028"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5A2BE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C9B729" id="_x0000_s1429" type="#_x0000_t202" style="position:absolute;margin-left:9pt;margin-top:0;width:25.5pt;height:71.7pt;z-index:252791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HVGwIAADQEAAAOAAAAZHJzL2Uyb0RvYy54bWysU01vGyEQvVfqf0Dc611/pfHKOHITuapk&#10;JZGcKmfMgncllkGAvev++g74M2lPUS7DwAzDzHuP6V3XaLKTztdgGO33ckqkEVDWZsPo75fFt1tK&#10;fOCm5BqMZHQvPb2bff0ybW0hB1CBLqUjWMT4orWMViHYIsu8qGTDfQ+sNBhU4BoecOs2Wel4i9Ub&#10;nQ3y/CZrwZXWgZDe4+nDIUhnqb5SUoQnpbwMRDOKvYVkXbLraLPZlBcbx21Vi2Mb/ANdNLw2+Oi5&#10;1AMPnGxd/U+pphYOPKjQE9BkoFQtZJoBp+nn76ZZVdzKNAuC4+0ZJv95ZcXjbmWfHQndD+iQwAhI&#10;a33h8TDO0ynXxBU7JRhHCPdn2GQXiMDD4WB4O8aIwNCkn48nCdbsctk6H35KaEh0GHXISgKL75Y+&#10;4IOYekqJbxlY1FonZrQhLaM3Qyz/JoI3tMGLl1ajF7p1R+qS0VE+PA2yhnKP8zk4UO+tWNTYxZL7&#10;8Mwdco2No37DExqlAV+Do0dJBe7P/85jPqPRUtKidhg1KG5K9C+D1Ez6o1GUWtqMxt8HuHHXkfV1&#10;xGybe0Bx9vGfWJHcmB/0yVUOml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nVWH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65A2BE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90784" behindDoc="0" locked="0" layoutInCell="1" allowOverlap="1" wp14:anchorId="17539499" wp14:editId="7C7861E8">
              <wp:simplePos x="0" y="0"/>
              <wp:positionH relativeFrom="rightMargin">
                <wp:posOffset>114300</wp:posOffset>
              </wp:positionH>
              <wp:positionV relativeFrom="page">
                <wp:align>center</wp:align>
              </wp:positionV>
              <wp:extent cx="323850" cy="910590"/>
              <wp:effectExtent l="0" t="0" r="0" b="3810"/>
              <wp:wrapNone/>
              <wp:docPr id="1029"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7CE4F3"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7539499" id="_x0000_s1430" type="#_x0000_t202" style="position:absolute;margin-left:9pt;margin-top:0;width:25.5pt;height:71.7pt;z-index:252790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BySGwIAADQEAAAOAAAAZHJzL2Uyb0RvYy54bWysU01vGyEQvVfqf0Dc611/pfHKOHITuapk&#10;JZGcKmfMgncllkGAvev++g74M2lPUS7DwAzDzHuP6V3XaLKTztdgGO33ckqkEVDWZsPo75fFt1tK&#10;fOCm5BqMZHQvPb2bff0ybW0hB1CBLqUjWMT4orWMViHYIsu8qGTDfQ+sNBhU4BoecOs2Wel4i9Ub&#10;nQ3y/CZrwZXWgZDe4+nDIUhnqb5SUoQnpbwMRDOKvYVkXbLraLPZlBcbx21Vi2Mb/ANdNLw2+Oi5&#10;1AMPnGxd/U+pphYOPKjQE9BkoFQtZJoBp+nn76ZZVdzKNAuC4+0ZJv95ZcXjbmWfHQndD+iQwAhI&#10;a33h8TDO0ynXxBU7JRhHCPdn2GQXiMDD4WB4O8aIwNCkn48nCdbsctk6H35KaEh0GHXISgKL75Y+&#10;4IOYekqJbxlY1FonZrQhLaM3Qyz/JoI3tMGLl1ajF7p1R+qS0VE+Og2yhnKP8zk4UO+tWNTYxZL7&#10;8Mwdco2No37DExqlAV+Do0dJBe7P/85jPqPRUtKidhg1KG5K9C+D1Ez6o1GUWtqMxt8HuHHXkfV1&#10;xGybe0Bx9vGfWJHcmB/0yVUOml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ZQBy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E7CE4F3"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89760" behindDoc="0" locked="0" layoutInCell="1" allowOverlap="1" wp14:anchorId="3151078E" wp14:editId="0C9B993F">
              <wp:simplePos x="0" y="0"/>
              <wp:positionH relativeFrom="rightMargin">
                <wp:posOffset>114300</wp:posOffset>
              </wp:positionH>
              <wp:positionV relativeFrom="page">
                <wp:align>center</wp:align>
              </wp:positionV>
              <wp:extent cx="323850" cy="910590"/>
              <wp:effectExtent l="0" t="0" r="0" b="3810"/>
              <wp:wrapNone/>
              <wp:docPr id="1030"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E7353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151078E" id="_x0000_s1431" type="#_x0000_t202" style="position:absolute;margin-left:9pt;margin-top:0;width:25.5pt;height:71.7pt;z-index:252789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lNHGwIAADQEAAAOAAAAZHJzL2Uyb0RvYy54bWysU01vGyEQvVfqf0Dc611/pfHKOHITuapk&#10;JZGcKmfMst6VgEGAvev++g74M2lPUS7DwAzDzHuP6V2nFdlJ5xswjPZ7OSXSCCgbs2H098vi2y0l&#10;PnBTcgVGMrqXnt7Nvn6ZtraQA6hBldIRLGJ80VpG6xBskWVe1FJz3wMrDQYrcJoH3LpNVjreYnWt&#10;skGe32QtuNI6ENJ7PH04BOks1a8qKcJTVXkZiGIUewvJumTX0WazKS82jtu6Ecc2+Ae60Lwx+Oi5&#10;1AMPnGxd808p3QgHHqrQE6AzqKpGyDQDTtPP302zqrmVaRYEx9szTP7zyorH3co+OxK6H9AhgRGQ&#10;1vrC42Gcp6ucjit2SjCOEO7PsMkuEIGHw8HwdowRgaFJPx9PEqzZ5bJ1PvyUoEl0GHXISgKL75Y+&#10;4IOYekqJbxlYNEolZpQhLaM3Qyz/JoI3lMGLl1ajF7p1R5qS0VE+Pg2yhnKP8zk4UO+tWDTYxZL7&#10;8Mwdco2No37DE5pKAb4GR4+SGtyf/53HfEajpaRF7TBqUNyUqF8GqZn0R6MotbQZjb8PcOOuI+vr&#10;iNnqe0Bx9vGfWJHcmB/Uya0c6F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m8lNH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0E7353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88736" behindDoc="0" locked="0" layoutInCell="1" allowOverlap="1" wp14:anchorId="4852C460" wp14:editId="2A448373">
              <wp:simplePos x="0" y="0"/>
              <wp:positionH relativeFrom="rightMargin">
                <wp:posOffset>114300</wp:posOffset>
              </wp:positionH>
              <wp:positionV relativeFrom="page">
                <wp:align>center</wp:align>
              </wp:positionV>
              <wp:extent cx="323850" cy="910590"/>
              <wp:effectExtent l="0" t="0" r="0" b="3810"/>
              <wp:wrapNone/>
              <wp:docPr id="1031"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1F84D6"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52C460" id="_x0000_s1432" type="#_x0000_t202" style="position:absolute;margin-left:9pt;margin-top:0;width:25.5pt;height:71.7pt;z-index:252788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LjGgIAADQEAAAOAAAAZHJzL2Uyb0RvYy54bWysU01vGyEQvVfqf0Dc611/Nl4ZR24iV5Ws&#10;JJJT5YxZ8K7EMgiwd91f3wF/Ju2p6mUYmGGYee8xu+8aTfbS+RoMo/1eTok0AsrabBn9+br8ckeJ&#10;D9yUXIORjB6kp/fzz59mrS3kACrQpXQEixhftJbRKgRbZJkXlWy474GVBoMKXMMDbt02Kx1vsXqj&#10;s0GeT7IWXGkdCOk9nj4eg3Se6islRXhWystANKPYW0jWJbuJNpvPeLF13Fa1OLXB/6GLhtcGH72U&#10;euSBk52r/yjV1MKBBxV6ApoMlKqFTDPgNP38wzTriluZZkFwvL3A5P9fWfG0X9sXR0L3DTokMALS&#10;Wl94PIzzdMo1ccVOCcYRwsMFNtkFIvBwOBjejTEiMDTt5+NpgjW7XrbOh+8SGhIdRh2yksDi+5UP&#10;+CCmnlPiWwaWtdaJGW1Iy+hkiOXfRfCGNnjx2mr0QrfpSF0yOson50E2UB5wPgdH6r0Vyxq7WHEf&#10;XrhDrrFx1G94RqM04Gtw8iipwP3623nMZzRaSlrUDqMGxU2J/mGQmml/NIpSS5vR+OsAN+42srmN&#10;mF3zACjOPv4TK5Ib84M+u8pB84YiX8Q3McSNwL4YFcGdNw/hqGj8JkIuFikN5WV5WJm1FbF4RC9i&#10;/Nq9cWdPRARk8AnOKuPFBz6OufGmt4tdQFYSWRHpI6onAlCaicPTN4rav92nrOtnn/8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Yi8u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91F84D6"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87712" behindDoc="0" locked="0" layoutInCell="1" allowOverlap="1" wp14:anchorId="21738DD3" wp14:editId="69149039">
              <wp:simplePos x="0" y="0"/>
              <wp:positionH relativeFrom="rightMargin">
                <wp:posOffset>114300</wp:posOffset>
              </wp:positionH>
              <wp:positionV relativeFrom="page">
                <wp:align>center</wp:align>
              </wp:positionV>
              <wp:extent cx="323850" cy="910590"/>
              <wp:effectExtent l="0" t="0" r="0" b="3810"/>
              <wp:wrapNone/>
              <wp:docPr id="1032"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F9C64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1738DD3" id="_x0000_s1433" type="#_x0000_t202" style="position:absolute;margin-left:9pt;margin-top:0;width:25.5pt;height:71.7pt;z-index:252787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02GwIAADQEAAAOAAAAZHJzL2Uyb0RvYy54bWysU01vGyEQvVfqf0Dc411/JfHKOHITuapk&#10;JZGcKmfMst6VgEGAvev++g74s2lPVS7DwAzDzHuP6UOnFdlJ5xswjPZ7OSXSCCgbs2H059vi5p4S&#10;H7gpuQIjGd1LTx9mX79MW1vIAdSgSukIFjG+aC2jdQi2yDIvaqm574GVBoMVOM0Dbt0mKx1vsbpW&#10;2SDPb7MWXGkdCOk9nj4dgnSW6leVFOGlqrwMRDGKvYVkXbLraLPZlBcbx23diGMb/D+60Lwx+Oi5&#10;1BMPnGxd81cp3QgHHqrQE6AzqKpGyDQDTtPPP0yzqrmVaRYEx9szTP7zyorn3cq+OhK6b9AhgRGQ&#10;1vrC42Gcp6ucjit2SjCOEO7PsMkuEIGHw8HwfowRgaFJPx9PEqzZ5bJ1PnyXoEl0GHXISgKL75Y+&#10;4IOYekqJbxlYNEolZpQhLaO3Qyz/RwRvKIMXL61GL3TrjjQlo6P87jTIGso9zufgQL23YtFgF0vu&#10;wyt3yDU2jvoNL2gqBfgaHD1KanC//nUe8xmNlpIWtcOoQXFTon4YpGbSH42i1NJmNL4b4MZdR9bX&#10;EbPVj4Di7OM/sSK5MT+ok1s50O8o8nl8E0PcCOyLURHcafMYDorGbyLkfJ7SUF6Wh6VZWRGLR/Qi&#10;xm/dO3f2SERABp/hpDJefODjkBtvejvfBmQlkRWRPqB6JAClmTg8fqOo/et9yrp89tl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ZkL02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CF9C64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86688" behindDoc="0" locked="0" layoutInCell="1" allowOverlap="1" wp14:anchorId="54EDB9DD" wp14:editId="3F004759">
              <wp:simplePos x="0" y="0"/>
              <wp:positionH relativeFrom="rightMargin">
                <wp:posOffset>114300</wp:posOffset>
              </wp:positionH>
              <wp:positionV relativeFrom="page">
                <wp:align>center</wp:align>
              </wp:positionV>
              <wp:extent cx="323850" cy="910590"/>
              <wp:effectExtent l="0" t="0" r="0" b="3810"/>
              <wp:wrapNone/>
              <wp:docPr id="1033"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C89347"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4EDB9DD" id="_x0000_s1434" type="#_x0000_t202" style="position:absolute;margin-left:9pt;margin-top:0;width:25.5pt;height:71.7pt;z-index:252786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htGwIAADQEAAAOAAAAZHJzL2Uyb0RvYy54bWysU01vGyEQvVfqf0Dc611/pfbKOHITuapk&#10;JZGcKmfMgncllkGAvev++g74M2lPVS/DwAzDzHuP2X3XaLKXztdgGO33ckqkEVDWZsvoz9fllwkl&#10;PnBTcg1GMnqQnt7PP3+atbaQA6hAl9IRLGJ80VpGqxBskWVeVLLhvgdWGgwqcA0PuHXbrHS8xeqN&#10;zgZ5fpe14ErrQEjv8fTxGKTzVF8pKcKzUl4GohnF3kKyLtlNtNl8xout47aqxakN/g9dNLw2+Oil&#10;1CMPnOxc/UepphYOPKjQE9BkoFQtZJoBp+nnH6ZZV9zKNAuC4+0FJv//yoqn/dq+OBK6b9AhgRGQ&#10;1vrC42Gcp1OuiSt2SjCOEB4usMkuEIGHw8FwMsaIwNC0n4+nCdbsetk6H75LaEh0GHXISgKL71c+&#10;4IOYek6JbxlY1lonZrQhLaN3Qyz/LoI3tMGL11ajF7pNR+qS0VE+OQ+ygfKA8zk4Uu+tWNbYxYr7&#10;8MIdco2No37DMxqlAV+Dk0dJBe7X385jPqPRUtKidhg1KG5K9A+D1Ez7o1GUWtqMxl8HuHG3kc1t&#10;xOyaB0Bx9vGfWJHcmB/02VUOmjcU+SK+iSFuBPbFqAjuvHkIR0XjNxFysUhpKC/Lw8qsrYjFI3oR&#10;49fujTt7IiIgg09wVhkvPvBxzI03vV3sArKSyIpIH1E9EYDSTByevlHU/u0+ZV0/+/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aCQht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EC89347"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85664" behindDoc="0" locked="0" layoutInCell="1" allowOverlap="1" wp14:anchorId="08BE0909" wp14:editId="7D6D60BA">
              <wp:simplePos x="0" y="0"/>
              <wp:positionH relativeFrom="rightMargin">
                <wp:posOffset>114300</wp:posOffset>
              </wp:positionH>
              <wp:positionV relativeFrom="page">
                <wp:align>center</wp:align>
              </wp:positionV>
              <wp:extent cx="323850" cy="910590"/>
              <wp:effectExtent l="0" t="0" r="0" b="3810"/>
              <wp:wrapNone/>
              <wp:docPr id="1034"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79C74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BE0909" id="_x0000_s1435" type="#_x0000_t202" style="position:absolute;margin-left:9pt;margin-top:0;width:25.5pt;height:71.7pt;z-index:252785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0e4GwIAADQEAAAOAAAAZHJzL2Uyb0RvYy54bWysU01vGyEQvVfqf0Dc611/pfHKOHITuapk&#10;JZGcKmfMgncllkGAvev++g74M2lPUS7DwAzDzHuP6V3XaLKTztdgGO33ckqkEVDWZsPo75fFt1tK&#10;fOCm5BqMZHQvPb2bff0ybW0hB1CBLqUjWMT4orWMViHYIsu8qGTDfQ+sNBhU4BoecOs2Wel4i9Ub&#10;nQ3y/CZrwZXWgZDe4+nDIUhnqb5SUoQnpbwMRDOKvYVkXbLraLPZlBcbx21Vi2Mb/ANdNLw2+Oi5&#10;1AMPnGxd/U+pphYOPKjQE9BkoFQtZJoBp+nn76ZZVdzKNAuC4+0ZJv95ZcXjbmWfHQndD+iQwAhI&#10;a33h8TDO0ynXxBU7JRhHCPdn2GQXiMDD4WB4O8aIwNCkn48nCdbsctk6H35KaEh0GHXISgKL75Y+&#10;4IOYekqJbxlY1FonZrQhLaM3Qyz/JoI3tMGLl1ajF7p1R+qS0VE+OQ2yhnKP8zk4UO+tWNTYxZL7&#10;8Mwdco2No37DExqlAV+Do0dJBe7P/85jPqPRUtKidhg1KG5K9C+D1Ez6o1GUWtqMxt8HuHHXkfV1&#10;xGybe0Bx9vGfWJHcmB/0yVUOml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lu0e4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F79C74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84640" behindDoc="0" locked="0" layoutInCell="1" allowOverlap="1" wp14:anchorId="6824C431" wp14:editId="6587791F">
              <wp:simplePos x="0" y="0"/>
              <wp:positionH relativeFrom="rightMargin">
                <wp:posOffset>114300</wp:posOffset>
              </wp:positionH>
              <wp:positionV relativeFrom="page">
                <wp:align>center</wp:align>
              </wp:positionV>
              <wp:extent cx="635000" cy="381000"/>
              <wp:effectExtent l="0" t="0" r="0" b="3810"/>
              <wp:wrapNone/>
              <wp:docPr id="1035"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143CE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824C431" id="_x0000_s1436" type="#_x0000_t202" style="position:absolute;margin-left:9pt;margin-top:0;width:50pt;height:30pt;z-index:2527846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XucFAIAADQEAAAOAAAAZHJzL2Uyb0RvYy54bWysU1tr2zAUfh/sPwi9L7bTtGtNnJK1ZAxC&#10;W0hHnxVZig2SjpCU2Nmv35GcG92eSl+Oz83n9n2a3vdakZ1wvgVT0WKUUyIMh7o1m4r+fl18u6XE&#10;B2ZqpsCIiu6Fp/ezr1+mnS3FGBpQtXAEixhfdraiTQi2zDLPG6GZH4EVBoMSnGYBTbfJasc6rK5V&#10;Ns7zm6wDV1sHXHiP3schSGepvpSCh2cpvQhEVRRnC0m6JNdRZrMpKzeO2ablhzHYB6bQrDXY9FTq&#10;kQVGtq79p5RuuQMPMow46AykbLlIO+A2Rf5um1XDrEi74HG8PZ3Jf15Z/rRb2RdHQv8DegQwHqSz&#10;vvTojPv00un4xUkJxvGE+9PZRB8IR+fN1XWeY4Rj6Oq2iDpWyc4/W+fDTwGaRKWiDlFJx2K7pQ9D&#10;6jEl9jKwaJVKyChDuqFB+uEUweLKYI/zqFEL/bonbV3RSZFGiL411Hvcz8EAvbd80eIUS+bDC3OI&#10;NQ6O/A3PKKQC7AYHjZIG3J//+WN+RaOkpEPuVNQguSlRvwxCc1dMJpFqyZhcfx+j4S4j68uI2eoH&#10;QHIW+E4sT2rMD+qoSgf6DUk+jz0xxAzHuSrKgzsaD2FgND4TLubzlIb0siwszcryWDzeNd74tX9j&#10;zh6ACIjgExxZxsp3eAy58U9v59uAqCSwzlc9AIDUTHAfnlHk/qWdss6PffYX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HN17&#10;nBQCAAA0BAAADgAAAAAAAAAAAAAAAAAuAgAAZHJzL2Uyb0RvYy54bWxQSwECLQAUAAYACAAAACEA&#10;7ZEeqNsAAAAGAQAADwAAAAAAAAAAAAAAAABuBAAAZHJzL2Rvd25yZXYueG1sUEsFBgAAAAAEAAQA&#10;8wAAAHYFAAAAAA==&#10;" filled="f" stroked="f" strokeweight=".5pt">
              <v:textbox style="layout-flow:vertical;mso-fit-shape-to-text:t">
                <w:txbxContent>
                  <w:p w14:paraId="77143CE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C0930" w14:textId="77777777" w:rsidR="00CA3B7E" w:rsidRDefault="00CA3B7E">
    <w:pPr>
      <w:pStyle w:val="Header"/>
    </w:pPr>
  </w:p>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512D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B30AE3B" w14:textId="77777777" w:rsidR="00CA3B7E" w:rsidRPr="00EC1FBB" w:rsidRDefault="00CA3B7E" w:rsidP="00EC1FBB">
    <w:pPr>
      <w:pStyle w:val="Header"/>
      <w:pBdr>
        <w:bottom w:val="single" w:sz="4" w:space="1" w:color="auto"/>
      </w:pBdr>
      <w:tabs>
        <w:tab w:val="clear" w:pos="4513"/>
        <w:tab w:val="clear" w:pos="9027"/>
      </w:tabs>
      <w:jc w:val="center"/>
    </w:pPr>
  </w:p>
  <w:p w14:paraId="3598C50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0CB9534" w14:textId="77777777" w:rsidR="00CA3B7E" w:rsidRPr="00EC1FBB" w:rsidRDefault="00CA3B7E" w:rsidP="00EC1FBB">
    <w:pPr>
      <w:pStyle w:val="Header"/>
      <w:tabs>
        <w:tab w:val="clear" w:pos="4513"/>
        <w:tab w:val="clear" w:pos="9027"/>
      </w:tabs>
      <w:jc w:val="center"/>
    </w:pPr>
  </w:p>
  <w:p w14:paraId="5D27C8CD" w14:textId="77777777" w:rsidR="00CA3B7E" w:rsidRDefault="00CA3B7E"/>
  <w:p w14:paraId="5A4F434D" w14:textId="77777777" w:rsidR="00CA3B7E" w:rsidRDefault="00CA3B7E"/>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4D34B" w14:textId="53BE1F65" w:rsidR="00CA3B7E" w:rsidRDefault="00CA3B7E">
    <w:pPr>
      <w:pStyle w:val="Header"/>
    </w:pPr>
    <w:r>
      <w:rPr>
        <w:noProof/>
      </w:rPr>
      <mc:AlternateContent>
        <mc:Choice Requires="wps">
          <w:drawing>
            <wp:anchor distT="0" distB="0" distL="114300" distR="114300" simplePos="0" relativeHeight="252830720" behindDoc="0" locked="0" layoutInCell="1" allowOverlap="1" wp14:anchorId="3FC75A6E" wp14:editId="008C6D85">
              <wp:simplePos x="0" y="0"/>
              <wp:positionH relativeFrom="rightMargin">
                <wp:posOffset>114300</wp:posOffset>
              </wp:positionH>
              <wp:positionV relativeFrom="page">
                <wp:align>center</wp:align>
              </wp:positionV>
              <wp:extent cx="635000" cy="381000"/>
              <wp:effectExtent l="0" t="0" r="0" b="3810"/>
              <wp:wrapNone/>
              <wp:docPr id="1069" name="TITUSOR9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D0320D" w14:textId="3A787D0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FC75A6E" id="_x0000_t202" coordsize="21600,21600" o:spt="202" path="m,l,21600r21600,l21600,xe">
              <v:stroke joinstyle="miter"/>
              <v:path gradientshapeok="t" o:connecttype="rect"/>
            </v:shapetype>
            <v:shape id="TITUSOR99header" o:spid="_x0000_s1437" type="#_x0000_t202" style="position:absolute;margin-left:9pt;margin-top:0;width:50pt;height:30pt;z-index:2528307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zRJFwIAADQEAAAOAAAAZHJzL2Uyb0RvYy54bWysU8tu2zAQvBfoPxC815IcJ00Ey4GbwEUB&#10;IwngFDnTFGkJILkESVtyv75Lyi+kPQW5rJbc1T5mhtP7XiuyE863YCpajHJKhOFQt2ZT0d+vi2+3&#10;lPjATM0UGFHRvfD0fvb1y7SzpRhDA6oWjmAR48vOVrQJwZZZ5nkjNPMjsMJgUILTLODRbbLasQ6r&#10;a5WN8/wm68DV1gEX3uPt4xCks1RfSsHDs5ReBKIqirOFZF2y62iz2ZSVG8ds0/LDGOwDU2jWGmx6&#10;KvXIAiNb1/5TSrfcgQcZRhx0BlK2XKQdcJsif7fNqmFWpF0QHG9PMPnPK8ufdiv74kjof0CPBEZA&#10;OutLj5dxn146Hb84KcE4Qrg/wSb6QDhe3lxd5zlGOIaubovoY5Xs/LN1PvwUoEl0KuqQlQQW2y19&#10;GFKPKbGXgUWrVGJGGdINDdIPpwgWVwZ7nEeNXujXPWnrik6K0yJrqPe4n4OBem/5osUplsyHF+aQ&#10;axwc9Rue0UgF2A0OHiUNuD//u4/5FY2Wkg61U1GD4qZE/TJIzV0xmUSppcPk+vsYD+4ysr6MmK1+&#10;ABRnge/E8uTG/KCOrnSg31Dk89gTQ8xwnKuiPLjj4SEMisZnwsV8ntJQXpaFpVlZHotHXCPGr/0b&#10;c/ZAREAGn+CoMla+42PIjX96O98GZCWRFZEeUD0QgNJMdB+eUdT+5TllnR/77C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Y280S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BD0320D" w14:textId="3A787D0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1024" behindDoc="0" locked="0" layoutInCell="1" allowOverlap="1" wp14:anchorId="29CAAF1A" wp14:editId="5FAC3D87">
              <wp:simplePos x="0" y="0"/>
              <wp:positionH relativeFrom="rightMargin">
                <wp:posOffset>114300</wp:posOffset>
              </wp:positionH>
              <wp:positionV relativeFrom="page">
                <wp:align>center</wp:align>
              </wp:positionV>
              <wp:extent cx="323850" cy="910590"/>
              <wp:effectExtent l="0" t="0" r="0" b="3810"/>
              <wp:wrapNone/>
              <wp:docPr id="1036"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501ED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9CAAF1A" id="_x0000_s1438" type="#_x0000_t202" style="position:absolute;margin-left:9pt;margin-top:0;width:25.5pt;height:71.7pt;z-index:2528010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HAGwIAADQEAAAOAAAAZHJzL2Uyb0RvYy54bWysU01vGyEQvVfqf0Dc6/X6I41XxpGbyFUl&#10;K4nkVDljFrwrsQwC7F3313fAn0l7inIZBmYYZt57TO+6RpOddL4Gw2je61MijYCyNhtGf78svt1S&#10;4gM3JddgJKN76end7OuXaWsLOYAKdCkdwSLGF61ltArBFlnmRSUb7ntgpcGgAtfwgFu3yUrHW6ze&#10;6GzQ799kLbjSOhDSezx9OATpLNVXSorwpJSXgWhGsbeQrEt2HW02m/Ji47itanFsg3+gi4bXBh89&#10;l3rggZOtq/8p1dTCgQcVegKaDJSqhUwz4DR5/900q4pbmWZBcLw9w+Q/r6x43K3ssyOh+wEdEhgB&#10;aa0vPB7GeTrlmrhipwTjCOH+DJvsAhF4OBwMb8cYERia5P3xJMGaXS5b58NPCQ2JDqMOWUlg8d3S&#10;B3wQU08p8S0Di1rrxIw2pGX0Zojl30TwhjZ48dJq9EK37khdMjrKB6dB1lDucT4HB+q9FYsau1hy&#10;H565Q66xcdRveEKjNOBrcPQoqcD9+d95zGc0Wkpa1A6jBsVNif5lkJpJPhpFqaXNaPx9gBt3HVlf&#10;R8y2uQcUZ47/xIrkxvygT65y0Ly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HxEH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0501ED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0000" behindDoc="0" locked="0" layoutInCell="1" allowOverlap="1" wp14:anchorId="6DC15003" wp14:editId="2C27797A">
              <wp:simplePos x="0" y="0"/>
              <wp:positionH relativeFrom="rightMargin">
                <wp:posOffset>114300</wp:posOffset>
              </wp:positionH>
              <wp:positionV relativeFrom="page">
                <wp:align>center</wp:align>
              </wp:positionV>
              <wp:extent cx="323850" cy="910590"/>
              <wp:effectExtent l="0" t="0" r="0" b="3810"/>
              <wp:wrapNone/>
              <wp:docPr id="1037"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C73216"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DC15003" id="_x0000_s1439" type="#_x0000_t202" style="position:absolute;margin-left:9pt;margin-top:0;width:25.5pt;height:71.7pt;z-index:252800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g4VGwIAADQEAAAOAAAAZHJzL2Uyb0RvYy54bWysU01vGyEQvVfqf0Dc6/X6I41XxpGbyFUl&#10;K4nkVDljFrwrsQwC7F3313fAn0l7inIZBmYYZt57TO+6RpOddL4Gw2je61MijYCyNhtGf78svt1S&#10;4gM3JddgJKN76end7OuXaWsLOYAKdCkdwSLGF61ltArBFlnmRSUb7ntgpcGgAtfwgFu3yUrHW6ze&#10;6GzQ799kLbjSOhDSezx9OATpLNVXSorwpJSXgWhGsbeQrEt2HW02m/Ji47itanFsg3+gi4bXBh89&#10;l3rggZOtq/8p1dTCgQcVegKaDJSqhUwz4DR5/900q4pbmWZBcLw9w+Q/r6x43K3ssyOh+wEdEhgB&#10;aa0vPB7GeTrlmrhipwTjCOH+DJvsAhF4OBwMb8cYERia5P3xJMGaXS5b58NPCQ2JDqMOWUlg8d3S&#10;B3wQU08p8S0Di1rrxIw2pGX0Zojl30TwhjZ48dJq9EK37khdMjrKh6dB1lDucT4HB+q9FYsau1hy&#10;H565Q66xcdRveEKjNOBrcPQoqcD9+d95zGc0Wkpa1A6jBsVNif5lkJpJPhpFqaXNaPx9gBt3HVlf&#10;R8y2uQcUZ47/xIrkxvygT65y0Ly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4dg4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2C73216"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98976" behindDoc="0" locked="0" layoutInCell="1" allowOverlap="1" wp14:anchorId="016C16DD" wp14:editId="2AB5D216">
              <wp:simplePos x="0" y="0"/>
              <wp:positionH relativeFrom="rightMargin">
                <wp:posOffset>114300</wp:posOffset>
              </wp:positionH>
              <wp:positionV relativeFrom="page">
                <wp:align>center</wp:align>
              </wp:positionV>
              <wp:extent cx="323850" cy="910590"/>
              <wp:effectExtent l="0" t="0" r="0" b="3810"/>
              <wp:wrapNone/>
              <wp:docPr id="1038"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CA933B"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6C16DD" id="_x0000_s1440" type="#_x0000_t202" style="position:absolute;margin-left:9pt;margin-top:0;width:25.5pt;height:71.7pt;z-index:2527989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3NSGwIAADQEAAAOAAAAZHJzL2Uyb0RvYy54bWysU01vGyEQvVfqf0Dc6/X6I41XxpGbyFUl&#10;K4nkVDljFrwrsQwC7F3313fAn0l7inIZBmYYZt57TO+6RpOddL4Gw2je61MijYCyNhtGf78svt1S&#10;4gM3JddgJKN76end7OuXaWsLOYAKdCkdwSLGF61ltArBFlnmRSUb7ntgpcGgAtfwgFu3yUrHW6ze&#10;6GzQ799kLbjSOhDSezx9OATpLNVXSorwpJSXgWhGsbeQrEt2HW02m/Ji47itanFsg3+gi4bXBh89&#10;l3rggZOtq/8p1dTCgQcVegKaDJSqhUwz4DR5/900q4pbmWZBcLw9w+Q/r6x43K3ssyOh+wEdEhgB&#10;aa0vPB7GeTrlmrhipwTjCOH+DJvsAhF4OBwMb8cYERia5P3xJMGaXS5b58NPCQ2JDqMOWUlg8d3S&#10;B3wQU08p8S0Di1rrxIw2pGX0Zojl30TwhjZ48dJq9EK37khdMjrKR6dB1lDucT4HB+q9FYsau1hy&#10;H565Q66xcdRveEKjNOBrcPQoqcD9+d95zGc0Wkpa1A6jBsVNif5lkJpJPhpFqaXNaPx9gBt3HVlf&#10;R8y2uQcUZ47/xIrkxvygT65y0Ly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GY3N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ECA933B"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97952" behindDoc="0" locked="0" layoutInCell="1" allowOverlap="1" wp14:anchorId="1C495982" wp14:editId="44FB8217">
              <wp:simplePos x="0" y="0"/>
              <wp:positionH relativeFrom="rightMargin">
                <wp:posOffset>114300</wp:posOffset>
              </wp:positionH>
              <wp:positionV relativeFrom="page">
                <wp:align>center</wp:align>
              </wp:positionV>
              <wp:extent cx="323850" cy="910590"/>
              <wp:effectExtent l="0" t="0" r="0" b="3810"/>
              <wp:wrapNone/>
              <wp:docPr id="1039"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49BB5A"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495982" id="_x0000_s1441" type="#_x0000_t202" style="position:absolute;margin-left:9pt;margin-top:0;width:25.5pt;height:71.7pt;z-index:252797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TyHGwIAADQEAAAOAAAAZHJzL2Uyb0RvYy54bWysU01vGyEQvVfqf0Dc6/X6I41XxpGbyFUl&#10;K4nkVDljlvWuBAwC7F3313fAn0l7inIZBmYYZt57TO86rchOOt+AYTTv9SmRRkDZmA2jv18W324p&#10;8YGbkiswktG99PRu9vXLtLWFHEANqpSOYBHji9YyWodgiyzzopaa+x5YaTBYgdM84NZtstLxFqtr&#10;lQ36/ZusBVdaB0J6j6cPhyCdpfpVJUV4qiovA1GMYm8hWZfsOtpsNuXFxnFbN+LYBv9AF5o3Bh89&#10;l3rggZOta/4ppRvhwEMVegJ0BlXVCJlmwGny/rtpVjW3Ms2C4Hh7hsl/XlnxuFvZZ0dC9wM6JDAC&#10;0lpfeDyM83SV03HFTgnGEcL9GTbZBSLwcDgY3o4xIjA0yfvjSYI1u1y2zoefEjSJDqMOWUlg8d3S&#10;B3wQU08p8S0Di0apxIwypGX0Zojl30TwhjJ48dJq9EK37khTMjrKx6dB1lDucT4HB+q9FYsGu1hy&#10;H565Q66xcdRveEJTKcDX4OhRUoP787/zmM9otJS0qB1GDYqbEvXLIDWTfDSKUkub0fj7ADfuOrK+&#10;jpitvgcUZ47/xIrkxvygTm7lQL+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50TyH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E49BB5A"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96928" behindDoc="0" locked="0" layoutInCell="1" allowOverlap="1" wp14:anchorId="7FBA94D7" wp14:editId="33ECF497">
              <wp:simplePos x="0" y="0"/>
              <wp:positionH relativeFrom="rightMargin">
                <wp:posOffset>114300</wp:posOffset>
              </wp:positionH>
              <wp:positionV relativeFrom="page">
                <wp:align>center</wp:align>
              </wp:positionV>
              <wp:extent cx="323850" cy="910590"/>
              <wp:effectExtent l="0" t="0" r="0" b="3810"/>
              <wp:wrapNone/>
              <wp:docPr id="1040"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E2D30E"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BA94D7" id="_x0000_s1442" type="#_x0000_t202" style="position:absolute;margin-left:9pt;margin-top:0;width:25.5pt;height:71.7pt;z-index:2527969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Z0jGwIAADQEAAAOAAAAZHJzL2Uyb0RvYy54bWysU01vGyEQvVfqf0Dc6/X6q/HKOHITuapk&#10;JZGcKmfMgncllkGAvev++g74M2lPVS/DwAzDzHuP2X3XaLKXztdgGM17fUqkEVDWZsvoz9fllztK&#10;fOCm5BqMZPQgPb2ff/40a20hB1CBLqUjWMT4orWMViHYIsu8qGTDfQ+sNBhU4BoecOu2Wel4i9Ub&#10;nQ36/UnWgiutAyG9x9PHY5DOU32lpAjPSnkZiGYUewvJumQ30WbzGS+2jtuqFqc2+D900fDa4KOX&#10;Uo88cLJz9R+lmlo48KBCT0CTgVK1kGkGnCbvf5hmXXEr0ywIjrcXmPz/Kyue9mv74kjovkGHBEZA&#10;WusLj4dxnk65Jq7YKcE4Qni4wCa7QAQeDgfDuzFGBIameX88TbBm18vW+fBdQkOiw6hDVhJYfL/y&#10;AR/E1HNKfMvAstY6MaMNaRmdDLH8uwje0AYvXluNXug2HalLRkf55DzIBsoDzufgSL23YlljFyvu&#10;wwt3yDU2jvoNz2iUBnwNTh4lFbhffzuP+YxGS0mL2mHUoLgp0T8MUjPNR6MotbQZjb8OcONuI5vb&#10;iNk1D4DizPGfWJHcmB/02VUOmjcU+SK+iSFuBPbFqAjuvHkIR0XjNxFysUhpKC/Lw8qsrYjFI3oR&#10;49fujTt7IiIgg09wVhkvPvBxzI03vV3sArKSyIpIH1E9EYDSTByevlHU/u0+ZV0/+/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5AZ0j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4E2D30E"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95904" behindDoc="0" locked="0" layoutInCell="1" allowOverlap="1" wp14:anchorId="247021B2" wp14:editId="7CC95F29">
              <wp:simplePos x="0" y="0"/>
              <wp:positionH relativeFrom="rightMargin">
                <wp:posOffset>114300</wp:posOffset>
              </wp:positionH>
              <wp:positionV relativeFrom="page">
                <wp:align>center</wp:align>
              </wp:positionV>
              <wp:extent cx="323850" cy="910590"/>
              <wp:effectExtent l="0" t="0" r="0" b="3810"/>
              <wp:wrapNone/>
              <wp:docPr id="1041"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0B3F9B"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7021B2" id="_x0000_s1443" type="#_x0000_t202" style="position:absolute;margin-left:9pt;margin-top:0;width:25.5pt;height:71.7pt;z-index:252795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9L2GwIAADQEAAAOAAAAZHJzL2Uyb0RvYy54bWysU01vGyEQvVfqf0Dc4/X6I4lXxpGbyFUl&#10;K4nkVDljFrwrsQwC7F3313fAn017qnIZBmYYZt57TB+6RpOddL4Gw2je61MijYCyNhtGf74tbu4p&#10;8YGbkmswktG99PRh9vXLtLWFHEAFupSOYBHji9YyWoVgiyzzopIN9z2w0mBQgWt4wK3bZKXjLVZv&#10;dDbo92+zFlxpHQjpPZ4+HYJ0luorJUV4UcrLQDSj2FtI1iW7jjabTXmxcdxWtTi2wf+ji4bXBh89&#10;l3rigZOtq/8q1dTCgQcVegKaDJSqhUwz4DR5/8M0q4pbmWZBcLw9w+Q/r6x43q3sqyOh+wYdEhgB&#10;aa0vPB7GeTrlmrhipwTjCOH+DJvsAhF4OBwM78cYERia5P3xJMGaXS5b58N3CQ2JDqMOWUlg8d3S&#10;B3wQU08p8S0Di1rrxIw2pGX0dojl/4jgDW3w4qXV6IVu3ZG6ZHSU350GWUO5x/kcHKj3Vixq7GLJ&#10;fXjlDrnGxlG/4QWN0oCvwdGjpAL361/nMZ/RaClpUTuMGhQ3JfqHQWom+WgUpZY2o/HdADfuOrK+&#10;jpht8wgozhz/iRXJjflBn1zloHlHkc/jmxjiRmBfjIrgTpvHcFA0fhMh5/OUhvKyPCzNyopYPKIX&#10;MX7r3rmzRyICMvgMJ5Xx4gMfh9x409v5NiAriayI9AHVIwEozcTh8RtF7V/vU9bls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Gs9L2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90B3F9B"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94880" behindDoc="0" locked="0" layoutInCell="1" allowOverlap="1" wp14:anchorId="54549C42" wp14:editId="4CFB6D43">
              <wp:simplePos x="0" y="0"/>
              <wp:positionH relativeFrom="rightMargin">
                <wp:posOffset>114300</wp:posOffset>
              </wp:positionH>
              <wp:positionV relativeFrom="page">
                <wp:align>center</wp:align>
              </wp:positionV>
              <wp:extent cx="323850" cy="910590"/>
              <wp:effectExtent l="0" t="0" r="0" b="3810"/>
              <wp:wrapNone/>
              <wp:docPr id="1042"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1DE03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4549C42" id="_x0000_s1444" type="#_x0000_t202" style="position:absolute;margin-left:9pt;margin-top:0;width:25.5pt;height:71.7pt;z-index:2527948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metGwIAADQEAAAOAAAAZHJzL2Uyb0RvYy54bWysU01vGyEQvVfqf0Dc6/X6I7VXxpGbyFUl&#10;K4nkVDljFrwrsQwC7F3313fAn0l7qnoZBmYYZt57zO67RpO9dL4Gw2je61MijYCyNltGf74uv0wo&#10;8YGbkmswktGD9PR+/vnTrLWFHEAFupSOYBHji9YyWoVgiyzzopIN9z2w0mBQgWt4wK3bZqXjLVZv&#10;dDbo9++yFlxpHQjpPZ4+HoN0nuorJUV4VsrLQDSj2FtI1iW7iTabz3ixddxWtTi1wf+hi4bXBh+9&#10;lHrkgZOdq/8o1dTCgQcVegKaDJSqhUwz4DR5/8M064pbmWZBcLy9wOT/X1nxtF/bF0dC9w06JDAC&#10;0lpfeDyM83TKNXHFTgnGEcLDBTbZBSLwcDgYTsYYERia5v3xNMGaXS9b58N3CQ2JDqMOWUlg8f3K&#10;B3wQU88p8S0Dy1rrxIw2pGX0bojl30XwhjZ48dpq9EK36UhdMjrKJ+dBNlAecD4HR+q9Fcsau1hx&#10;H164Q66xcdRveEajNOBrcPIoqcD9+tt5zGc0Wkpa1A6jBsVNif5hkJppPhpFqaXNaPx1gBt3G9nc&#10;RsyueQAUZ47/xIrkxvygz65y0LyhyBfxTQxxI7AvRkVw581DOCoav4mQi0VKQ3lZHlZmbUUsHtGL&#10;GL92b9zZExEBGXyCs8p48YGPY2686e1iF5CVRFZE+ojqiQCUZuLw9I2i9m/3Kev62e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FKmet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D1DE03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793856" behindDoc="0" locked="0" layoutInCell="1" allowOverlap="1" wp14:anchorId="649B82A6" wp14:editId="3CEFF5F1">
              <wp:simplePos x="0" y="0"/>
              <wp:positionH relativeFrom="rightMargin">
                <wp:posOffset>114300</wp:posOffset>
              </wp:positionH>
              <wp:positionV relativeFrom="page">
                <wp:align>center</wp:align>
              </wp:positionV>
              <wp:extent cx="635000" cy="381000"/>
              <wp:effectExtent l="0" t="0" r="0" b="3810"/>
              <wp:wrapNone/>
              <wp:docPr id="1043"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3A0EC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49B82A6" id="_x0000_s1445" type="#_x0000_t202" style="position:absolute;margin-left:9pt;margin-top:0;width:50pt;height:30pt;z-index:2527938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xVGAIAADQEAAAOAAAAZHJzL2Uyb0RvYy54bWysU8tu2zAQvBfIPxC8x5IcJ00Ey4GbwEUB&#10;IwngFDnTFGkJILkESVtyv75Lyi+kPRW9rJbc1T5mhtPHXiuyE863YCpajHJKhOFQt2ZT0Z/vi+t7&#10;SnxgpmYKjKjoXnj6OLv6Mu1sKcbQgKqFI1jE+LKzFW1CsGWWed4IzfwIrDAYlOA0C3h0m6x2rMPq&#10;WmXjPL/LOnC1dcCF93j7PATpLNWXUvDwKqUXgaiK4mwhWZfsOtpsNmXlxjHbtPwwBvuHKTRrDTY9&#10;lXpmgZGta/8opVvuwIMMIw46AylbLtIOuE2Rf9pm1TAr0i4IjrcnmPz/K8tfdiv75kjov0GPBEZA&#10;OutLj5dxn146Hb84KcE4Qrg/wSb6QDhe3t3c5jlGOIZu7ovoY5Xs/LN1PnwXoEl0KuqQlQQW2y19&#10;GFKPKbGXgUWrVGJGGdINDdIPpwgWVwZ7nEeNXujXPWnrik6Kh+Mia6j3uJ+DgXpv+aLFKZbMhzfm&#10;kGscHPUbXtFIBdgNDh4lDbhff7uP+RWNlpIOtVNRg+KmRP0wSM1DMZlEqaXD5PbrGA/uMrK+jJit&#10;fgIUZ4HvxPLkxvygjq50oD9Q5PPYE0PMcJyrojy44+EpDIrGZ8LFfJ7SUF6WhaVZWR6LR1wjxu/9&#10;B3P2QERABl/gqDJWfuJjyI1/ejvfBmQlkRWRHlA9EIDSTHQfnlHU/uU5ZZ0f++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7j/FU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D3A0EC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477A" w14:textId="77777777" w:rsidR="00CA3B7E" w:rsidRDefault="00CA3B7E">
    <w:pPr>
      <w:pStyle w:val="Header"/>
    </w:pP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A284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7A87ABE" w14:textId="77777777" w:rsidR="00CA3B7E" w:rsidRPr="00EC1FBB" w:rsidRDefault="00CA3B7E" w:rsidP="00EC1FBB">
    <w:pPr>
      <w:pStyle w:val="Header"/>
      <w:pBdr>
        <w:bottom w:val="single" w:sz="4" w:space="1" w:color="auto"/>
      </w:pBdr>
      <w:tabs>
        <w:tab w:val="clear" w:pos="4513"/>
        <w:tab w:val="clear" w:pos="9027"/>
      </w:tabs>
      <w:jc w:val="center"/>
    </w:pPr>
  </w:p>
  <w:p w14:paraId="1579BF6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AB0163F" w14:textId="77777777" w:rsidR="00CA3B7E" w:rsidRPr="00EC1FBB" w:rsidRDefault="00CA3B7E" w:rsidP="00EC1FBB">
    <w:pPr>
      <w:pStyle w:val="Header"/>
      <w:tabs>
        <w:tab w:val="clear" w:pos="4513"/>
        <w:tab w:val="clear" w:pos="9027"/>
      </w:tabs>
      <w:jc w:val="center"/>
    </w:pPr>
  </w:p>
  <w:p w14:paraId="5052748F" w14:textId="77777777" w:rsidR="00CA3B7E" w:rsidRDefault="00CA3B7E"/>
  <w:p w14:paraId="064E6D97" w14:textId="77777777" w:rsidR="00CA3B7E" w:rsidRDefault="00CA3B7E"/>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37685" w14:textId="36EA766D" w:rsidR="00CA3B7E" w:rsidRDefault="00CA3B7E">
    <w:pPr>
      <w:pStyle w:val="Header"/>
    </w:pPr>
    <w:r>
      <w:rPr>
        <w:noProof/>
      </w:rPr>
      <mc:AlternateContent>
        <mc:Choice Requires="wps">
          <w:drawing>
            <wp:anchor distT="0" distB="0" distL="114300" distR="114300" simplePos="0" relativeHeight="252831744" behindDoc="0" locked="0" layoutInCell="1" allowOverlap="1" wp14:anchorId="5BCDFF3D" wp14:editId="74745062">
              <wp:simplePos x="0" y="0"/>
              <wp:positionH relativeFrom="rightMargin">
                <wp:posOffset>114300</wp:posOffset>
              </wp:positionH>
              <wp:positionV relativeFrom="page">
                <wp:align>center</wp:align>
              </wp:positionV>
              <wp:extent cx="635000" cy="381000"/>
              <wp:effectExtent l="0" t="0" r="0" b="3810"/>
              <wp:wrapNone/>
              <wp:docPr id="1070" name="TITUSOR10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E26B6C" w14:textId="0CD0E805"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BCDFF3D" id="_x0000_t202" coordsize="21600,21600" o:spt="202" path="m,l,21600r21600,l21600,xe">
              <v:stroke joinstyle="miter"/>
              <v:path gradientshapeok="t" o:connecttype="rect"/>
            </v:shapetype>
            <v:shape id="TITUSOR100header" o:spid="_x0000_s1446" type="#_x0000_t202" style="position:absolute;margin-left:9pt;margin-top:0;width:50pt;height:30pt;z-index:2528317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rsHFgIAADQEAAAOAAAAZHJzL2Uyb0RvYy54bWysU01v2zAMvQ/YfxB0X+ykadcacYqsRYYB&#10;RVsgHXpWZCk2IIuCxMTOfv0oOV/odhp2oSmRJh/5nmb3fWvYTvnQgC35eJRzpqyEqrGbkv98W365&#10;5SygsJUwYFXJ9yrw+/nnT7POFWoCNZhKeUZFbCg6V/Ia0RVZFmStWhFG4JSloAbfCqSj32SVFx1V&#10;b002yfObrANfOQ9ShUC3j0OQz1N9rZXEF62DQmZKTtgwWZ/sOtpsPhPFxgtXN/IAQ/wDilY0lpqe&#10;Sj0KFGzrmz9KtY30EEDjSEKbgdaNVGkGmmacf5hmVQun0iy0nOBOawr/r6x83q3cq2fYf4OeCIwL&#10;6VwoAl3GeXrt2/glpIzitML9aW2qRybp8ubqOs8pIil0dTuOPlXJzj87H/C7gpZFp+SeWEnLErun&#10;gEPqMSX2srBsjEnMGMu6oUH64RSh4sZSjzPU6GG/7llTlXw6SRDi3RqqPc3nYaA+OLlsCMWTCPgq&#10;PHFNwEm/+EJGG6BucPA4q8H/+tt9zC95tJx1pJ2SWxI3Z+aHJWruxtNplFo6TK+/EhbmLyPry4jd&#10;tg9A4hzTO3EyuTEfzdHVHtp3Evki9qSQsJJwlVyiPx4ecFA0PROpFouURvJyAp/syslYPO417vit&#10;fxfeHYhAYvAZjioTxQc+htz4Z3CLLRIriazzVg8EkDQT3YdnFLV/eU5Z58c+/w0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8&#10;vrsH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06E26B6C" w14:textId="0CD0E805"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0240" behindDoc="0" locked="0" layoutInCell="1" allowOverlap="1" wp14:anchorId="4D06996B" wp14:editId="11387431">
              <wp:simplePos x="0" y="0"/>
              <wp:positionH relativeFrom="rightMargin">
                <wp:posOffset>114300</wp:posOffset>
              </wp:positionH>
              <wp:positionV relativeFrom="page">
                <wp:align>center</wp:align>
              </wp:positionV>
              <wp:extent cx="323850" cy="910590"/>
              <wp:effectExtent l="0" t="0" r="0" b="3810"/>
              <wp:wrapNone/>
              <wp:docPr id="1044"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65F7B8"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06996B" id="_x0000_s1447" type="#_x0000_t202" style="position:absolute;margin-left:9pt;margin-top:0;width:25.5pt;height:71.7pt;z-index:2528102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yD/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w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d3IP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A65F7B8"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9216" behindDoc="0" locked="0" layoutInCell="1" allowOverlap="1" wp14:anchorId="3DCE38DE" wp14:editId="2B6877EA">
              <wp:simplePos x="0" y="0"/>
              <wp:positionH relativeFrom="rightMargin">
                <wp:posOffset>114300</wp:posOffset>
              </wp:positionH>
              <wp:positionV relativeFrom="page">
                <wp:align>center</wp:align>
              </wp:positionV>
              <wp:extent cx="323850" cy="910590"/>
              <wp:effectExtent l="0" t="0" r="0" b="3810"/>
              <wp:wrapNone/>
              <wp:docPr id="1045"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F14C17"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CE38DE" id="_x0000_s1448" type="#_x0000_t202" style="position:absolute;margin-left:9pt;margin-top:0;width:25.5pt;height:71.7pt;z-index:2528092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4FbGwIAADQEAAAOAAAAZHJzL2Uyb0RvYy54bWysU01vGyEQvVfqf0Dc67XXdhqvjCM3katK&#10;VhLJqXLGLHhXYhkE2Lvur++AP5P2FOUyDMwwzLz3mN51jSY76XwNhtFBr0+JNALK2mwY/f2y+HZL&#10;iQ/clFyDkYzupad3s69fpq0tZA4V6FI6gkWML1rLaBWCLbLMi0o23PfASoNBBa7hAbduk5WOt1i9&#10;0Vne799kLbjSOhDSezx9OATpLNVXSorwpJSXgWhGsbeQrEt2HW02m/Ji47itanFsg3+gi4bXBh89&#10;l3rggZOtq/8p1dTCgQcVegKaDJSqhUwz4DSD/rtpVhW3Ms2C4Hh7hsl/XlnxuFvZZ0dC9wM6JDAC&#10;0lpfeDyM83TKNXHFTgnGEcL9GTbZBSLwcJgPb8cYERiaDPrjSYI1u1y2zoefEhoSHUYdspLA4rul&#10;D/ggpp5S4lsGFrXWiRltSMvozRDLv4ngDW3w4qXV6IVu3ZG6ZHSU56dB1lDucT4HB+q9FYsau1hy&#10;H565Q66xcdRveEKjNOBrcPQoqcD9+d95zGc0Wkpa1A6jBsVNif5lkJrJYDSKUkub0fh7jht3HVlf&#10;R8y2uQcU5wD/iRXJjflBn1zloHlFkc/jmxjiRmBfjIrgTpv7cFA0fhMh5/OUhvKyPCzNyopYPKIX&#10;MX7pXrmzRyICMvgIJ5Xx4h0fh9x409v5NiAriayI9AHVIwEozcTh8RtF7V/vU9bls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np4F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6F14C17"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8192" behindDoc="0" locked="0" layoutInCell="1" allowOverlap="1" wp14:anchorId="61CD08A0" wp14:editId="11D0B9F2">
              <wp:simplePos x="0" y="0"/>
              <wp:positionH relativeFrom="rightMargin">
                <wp:posOffset>114300</wp:posOffset>
              </wp:positionH>
              <wp:positionV relativeFrom="page">
                <wp:align>center</wp:align>
              </wp:positionV>
              <wp:extent cx="323850" cy="910590"/>
              <wp:effectExtent l="0" t="0" r="0" b="3810"/>
              <wp:wrapNone/>
              <wp:docPr id="1046"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EADC1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CD08A0" id="_x0000_s1449" type="#_x0000_t202" style="position:absolute;margin-left:9pt;margin-top:0;width:25.5pt;height:71.7pt;z-index:252808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c6O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w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YFc6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1EADC1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7168" behindDoc="0" locked="0" layoutInCell="1" allowOverlap="1" wp14:anchorId="0F7A27E6" wp14:editId="5C5951C2">
              <wp:simplePos x="0" y="0"/>
              <wp:positionH relativeFrom="rightMargin">
                <wp:posOffset>114300</wp:posOffset>
              </wp:positionH>
              <wp:positionV relativeFrom="page">
                <wp:align>center</wp:align>
              </wp:positionV>
              <wp:extent cx="323850" cy="910590"/>
              <wp:effectExtent l="0" t="0" r="0" b="3810"/>
              <wp:wrapNone/>
              <wp:docPr id="1047"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696984"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7A27E6" id="_x0000_s1450" type="#_x0000_t202" style="position:absolute;margin-left:9pt;margin-top:0;width:25.5pt;height:71.7pt;z-index:252807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PJ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w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mALPJ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1696984"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6144" behindDoc="0" locked="0" layoutInCell="1" allowOverlap="1" wp14:anchorId="69A269F3" wp14:editId="16C76D64">
              <wp:simplePos x="0" y="0"/>
              <wp:positionH relativeFrom="rightMargin">
                <wp:posOffset>114300</wp:posOffset>
              </wp:positionH>
              <wp:positionV relativeFrom="page">
                <wp:align>center</wp:align>
              </wp:positionV>
              <wp:extent cx="323850" cy="910590"/>
              <wp:effectExtent l="0" t="0" r="0" b="3810"/>
              <wp:wrapNone/>
              <wp:docPr id="1048"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C9A4B1"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9A269F3" id="_x0000_s1451" type="#_x0000_t202" style="position:absolute;margin-left:9pt;margin-top:0;width:25.5pt;height:71.7pt;z-index:252806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vwc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w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Zsvw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3C9A4B1"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5120" behindDoc="0" locked="0" layoutInCell="1" allowOverlap="1" wp14:anchorId="7BBC4E32" wp14:editId="0210CF33">
              <wp:simplePos x="0" y="0"/>
              <wp:positionH relativeFrom="rightMargin">
                <wp:posOffset>114300</wp:posOffset>
              </wp:positionH>
              <wp:positionV relativeFrom="page">
                <wp:align>center</wp:align>
              </wp:positionV>
              <wp:extent cx="323850" cy="910590"/>
              <wp:effectExtent l="0" t="0" r="0" b="3810"/>
              <wp:wrapNone/>
              <wp:docPr id="1049"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56001C"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BC4E32" id="_x0000_s1452" type="#_x0000_t202" style="position:absolute;margin-left:9pt;margin-top:0;width:25.5pt;height:71.7pt;z-index:2528051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24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B0Pp+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ZYl24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656001C"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4096" behindDoc="0" locked="0" layoutInCell="1" allowOverlap="1" wp14:anchorId="59E994E4" wp14:editId="7101E5F7">
              <wp:simplePos x="0" y="0"/>
              <wp:positionH relativeFrom="rightMargin">
                <wp:posOffset>114300</wp:posOffset>
              </wp:positionH>
              <wp:positionV relativeFrom="page">
                <wp:align>center</wp:align>
              </wp:positionV>
              <wp:extent cx="323850" cy="910590"/>
              <wp:effectExtent l="0" t="0" r="0" b="3810"/>
              <wp:wrapNone/>
              <wp:docPr id="1050"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BDAA1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9E994E4" id="_x0000_s1453" type="#_x0000_t202" style="position:absolute;margin-left:9pt;margin-top:0;width:25.5pt;height:71.7pt;z-index:2528040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BJt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x8Pb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bQEm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EBDAA1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03072" behindDoc="0" locked="0" layoutInCell="1" allowOverlap="1" wp14:anchorId="70E01E3A" wp14:editId="60F48DAE">
              <wp:simplePos x="0" y="0"/>
              <wp:positionH relativeFrom="rightMargin">
                <wp:posOffset>114300</wp:posOffset>
              </wp:positionH>
              <wp:positionV relativeFrom="page">
                <wp:align>center</wp:align>
              </wp:positionV>
              <wp:extent cx="635000" cy="381000"/>
              <wp:effectExtent l="0" t="0" r="0" b="3810"/>
              <wp:wrapNone/>
              <wp:docPr id="1051"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1D410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0E01E3A" id="_x0000_s1454" type="#_x0000_t202" style="position:absolute;margin-left:9pt;margin-top:0;width:50pt;height:30pt;z-index:2528030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MbGAIAADQ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l0MhsW2UJ1xP0c9NR7y1cNTrFmPrwy&#10;h1zj4Kjf8IJGKsBucPIoqcH9+tt9zC9ptJS0qJ2SGhQ3JeqHQWrux9NplFo6TG+/TvDgriPb64jZ&#10;60dAcY7xnVie3Jgf1OBKB/odRb6MPTHEDMe5SsqDGw6PoVc0PhMulsuUhvKyLKzNxvJYPOIaMX7r&#10;3pmzJyICMvgMg8pY8YGPPjf+6e1yH5CVRFZEukf1RABKM9F9ekZR+9fnlHV57I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Eycxs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21D410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D777E" w14:textId="77777777" w:rsidR="00CA3B7E" w:rsidRDefault="00CA3B7E">
    <w:pPr>
      <w:pStyle w:val="Header"/>
    </w:pPr>
  </w:p>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89CE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1C95970" w14:textId="77777777" w:rsidR="00CA3B7E" w:rsidRPr="00EC1FBB" w:rsidRDefault="00CA3B7E" w:rsidP="00EC1FBB">
    <w:pPr>
      <w:pStyle w:val="Header"/>
      <w:pBdr>
        <w:bottom w:val="single" w:sz="4" w:space="1" w:color="auto"/>
      </w:pBdr>
      <w:tabs>
        <w:tab w:val="clear" w:pos="4513"/>
        <w:tab w:val="clear" w:pos="9027"/>
      </w:tabs>
      <w:jc w:val="center"/>
    </w:pPr>
  </w:p>
  <w:p w14:paraId="4478E4A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CE8684D" w14:textId="77777777" w:rsidR="00CA3B7E" w:rsidRPr="00EC1FBB" w:rsidRDefault="00CA3B7E" w:rsidP="00EC1FBB">
    <w:pPr>
      <w:pStyle w:val="Header"/>
      <w:tabs>
        <w:tab w:val="clear" w:pos="4513"/>
        <w:tab w:val="clear" w:pos="9027"/>
      </w:tabs>
      <w:jc w:val="center"/>
    </w:pPr>
  </w:p>
  <w:p w14:paraId="2AF6546D" w14:textId="77777777" w:rsidR="00CA3B7E" w:rsidRDefault="00CA3B7E"/>
  <w:p w14:paraId="47119637" w14:textId="77777777" w:rsidR="00CA3B7E" w:rsidRDefault="00CA3B7E"/>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3C64C" w14:textId="699581A3" w:rsidR="00CA3B7E" w:rsidRDefault="00CA3B7E">
    <w:pPr>
      <w:pStyle w:val="Header"/>
    </w:pPr>
    <w:r>
      <w:rPr>
        <w:noProof/>
      </w:rPr>
      <mc:AlternateContent>
        <mc:Choice Requires="wps">
          <w:drawing>
            <wp:anchor distT="0" distB="0" distL="114300" distR="114300" simplePos="0" relativeHeight="252832768" behindDoc="0" locked="0" layoutInCell="1" allowOverlap="1" wp14:anchorId="279B330B" wp14:editId="522CD47A">
              <wp:simplePos x="0" y="0"/>
              <wp:positionH relativeFrom="rightMargin">
                <wp:posOffset>114300</wp:posOffset>
              </wp:positionH>
              <wp:positionV relativeFrom="page">
                <wp:align>center</wp:align>
              </wp:positionV>
              <wp:extent cx="635000" cy="381000"/>
              <wp:effectExtent l="0" t="0" r="0" b="3810"/>
              <wp:wrapNone/>
              <wp:docPr id="1071" name="TITUSOR10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88886D" w14:textId="5EFC5ADE"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79B330B" id="_x0000_t202" coordsize="21600,21600" o:spt="202" path="m,l,21600r21600,l21600,xe">
              <v:stroke joinstyle="miter"/>
              <v:path gradientshapeok="t" o:connecttype="rect"/>
            </v:shapetype>
            <v:shape id="TITUSOR101header" o:spid="_x0000_s1455" type="#_x0000_t202" style="position:absolute;margin-left:9pt;margin-top:0;width:50pt;height:30pt;z-index:2528327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OGA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Z9O7o6LrKHa034eBuqDk8uWpngSAV+F&#10;J65pcNIvvpCpNVA3OHicNeB//e0+5pc8Ws460k7JLYmbM/3DEjV34+k0Si0dptdfJ3Twl5H1ZcRu&#10;zQOQOMf0TpxMbsxHfXRrD+adRL6IPSkkrKS5Si7RHw8POCianolUi0VKI3k5gU925WQsHnGNGL/1&#10;78K7AxFIDD7DUWWi+MDHkBv/DG6xRWIlkRWRHlA9EEDSTHQfnlHU/uU5ZZ0f+/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L6APM4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388886D" w14:textId="5EFC5ADE"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9456" behindDoc="0" locked="0" layoutInCell="1" allowOverlap="1" wp14:anchorId="697B01C9" wp14:editId="2F00745B">
              <wp:simplePos x="0" y="0"/>
              <wp:positionH relativeFrom="rightMargin">
                <wp:posOffset>114300</wp:posOffset>
              </wp:positionH>
              <wp:positionV relativeFrom="page">
                <wp:align>center</wp:align>
              </wp:positionV>
              <wp:extent cx="323850" cy="910590"/>
              <wp:effectExtent l="0" t="0" r="0" b="3810"/>
              <wp:wrapNone/>
              <wp:docPr id="1052"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B10934"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97B01C9" id="_x0000_s1456" type="#_x0000_t202" style="position:absolute;margin-left:9pt;margin-top:0;width:25.5pt;height:71.7pt;z-index:252819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gDqFwIAADQEAAAOAAAAZHJzL2Uyb0RvYy54bWysU0tvGyEQvlfqf0Dc6/UzjVfGkZvIVaUo&#10;ieRUOWMWvCsBgwB71/31HfAzaU9VLwPzYF7fx+yuM5rspA8NWEYHvT4l0gqoGrth9Ofr8sstJSFy&#10;W3ENVjK6l4HezT9/mrWulEOoQVfSE0xiQ9k6RusYXVkUQdTS8NADJy06FXjDI6p+U1Set5jd6GLY&#10;798ULfjKeRAyBLQ+HJx0nvMrJUV8VirISDSj2FvM0me5TrKYz3i58dzVjTi2wf+hC8Mbi0XPqR54&#10;5GTrmz9SmUZ4CKBiT4ApQKlGyDwDTjPof5hmVXMn8yy4nODOawr/L6142q3ciyex+wYdApgW0rpQ&#10;BjSmeTrlTTqxU4J+XOH+vDbZRSLQOBqObifoEeiaDvqTaV5rcXnsfIjfJRiSLox6RCUvi+8eQ8SC&#10;GHoKSbUsLButMzLakpbRmxGmf+fBF9riw0ur6Ra7dUeaitHxKLeQbGuo9jifhwP0wYllg1088hBf&#10;uEessXHkb3xGoTRgNTjeKKnB//qbPcUzmiQlLXKHUYvkpkT/sAjNdDAeJ6plZTz5OkTFX3vW1x67&#10;NfeA5BzgP3EiX1N81Ker8mDekOSLVBNd3Arsi1ER/Um5jwdG4zcRcrHIYUgvx+OjXTmRkqftpR2/&#10;dm/cuyMQERF8ghPLePkBj0NsehncYhsRlQzWZatHAJCaGcPjN0rcv9Zz1OWzz38D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MfmAOo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61B10934"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8432" behindDoc="0" locked="0" layoutInCell="1" allowOverlap="1" wp14:anchorId="3F7C95F5" wp14:editId="2991BC1C">
              <wp:simplePos x="0" y="0"/>
              <wp:positionH relativeFrom="rightMargin">
                <wp:posOffset>114300</wp:posOffset>
              </wp:positionH>
              <wp:positionV relativeFrom="page">
                <wp:align>center</wp:align>
              </wp:positionV>
              <wp:extent cx="323850" cy="910590"/>
              <wp:effectExtent l="0" t="0" r="0" b="3810"/>
              <wp:wrapNone/>
              <wp:docPr id="1053"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68F3D0"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7C95F5" id="_x0000_s1457" type="#_x0000_t202" style="position:absolute;margin-left:9pt;margin-top:0;width:25.5pt;height:71.7pt;z-index:252818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E8/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o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hUTz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168F3D0"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7408" behindDoc="0" locked="0" layoutInCell="1" allowOverlap="1" wp14:anchorId="56EA4B6C" wp14:editId="755C527C">
              <wp:simplePos x="0" y="0"/>
              <wp:positionH relativeFrom="rightMargin">
                <wp:posOffset>114300</wp:posOffset>
              </wp:positionH>
              <wp:positionV relativeFrom="page">
                <wp:align>center</wp:align>
              </wp:positionV>
              <wp:extent cx="323850" cy="910590"/>
              <wp:effectExtent l="0" t="0" r="0" b="3810"/>
              <wp:wrapNone/>
              <wp:docPr id="1054"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D4320B"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6EA4B6C" id="_x0000_s1458" type="#_x0000_t202" style="position:absolute;margin-left:9pt;margin-top:0;width:25.5pt;height:71.7pt;z-index:252817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O6b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oe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4hO6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4D4320B"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6384" behindDoc="0" locked="0" layoutInCell="1" allowOverlap="1" wp14:anchorId="71D56098" wp14:editId="21E7A9AC">
              <wp:simplePos x="0" y="0"/>
              <wp:positionH relativeFrom="rightMargin">
                <wp:posOffset>114300</wp:posOffset>
              </wp:positionH>
              <wp:positionV relativeFrom="page">
                <wp:align>center</wp:align>
              </wp:positionV>
              <wp:extent cx="323850" cy="910590"/>
              <wp:effectExtent l="0" t="0" r="0" b="3810"/>
              <wp:wrapNone/>
              <wp:docPr id="1055"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4F70C3"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D56098" id="_x0000_s1459" type="#_x0000_t202" style="position:absolute;margin-left:9pt;margin-top:0;width:25.5pt;height:71.7pt;z-index:252816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qFO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o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HNqF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44F70C3"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5360" behindDoc="0" locked="0" layoutInCell="1" allowOverlap="1" wp14:anchorId="4F64E81A" wp14:editId="6D290542">
              <wp:simplePos x="0" y="0"/>
              <wp:positionH relativeFrom="rightMargin">
                <wp:posOffset>114300</wp:posOffset>
              </wp:positionH>
              <wp:positionV relativeFrom="page">
                <wp:align>center</wp:align>
              </wp:positionV>
              <wp:extent cx="323850" cy="910590"/>
              <wp:effectExtent l="0" t="0" r="0" b="3810"/>
              <wp:wrapNone/>
              <wp:docPr id="1056"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0FFD8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64E81A" id="_x0000_s1460" type="#_x0000_t202" style="position:absolute;margin-left:9pt;margin-top:0;width:25.5pt;height:71.7pt;z-index:252815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9wJ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o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5I9wJ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30FFD8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4336" behindDoc="0" locked="0" layoutInCell="1" allowOverlap="1" wp14:anchorId="59BBB0AF" wp14:editId="1075FF38">
              <wp:simplePos x="0" y="0"/>
              <wp:positionH relativeFrom="rightMargin">
                <wp:posOffset>114300</wp:posOffset>
              </wp:positionH>
              <wp:positionV relativeFrom="page">
                <wp:align>center</wp:align>
              </wp:positionV>
              <wp:extent cx="323850" cy="910590"/>
              <wp:effectExtent l="0" t="0" r="0" b="3810"/>
              <wp:wrapNone/>
              <wp:docPr id="1057"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D4CD4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9BBB0AF" id="_x0000_s1461" type="#_x0000_t202" style="position:absolute;margin-left:9pt;margin-top:0;width:25.5pt;height:71.7pt;z-index:2528143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Pc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o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GkZP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7D4CD4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3312" behindDoc="0" locked="0" layoutInCell="1" allowOverlap="1" wp14:anchorId="19CCD26D" wp14:editId="61B15339">
              <wp:simplePos x="0" y="0"/>
              <wp:positionH relativeFrom="rightMargin">
                <wp:posOffset>114300</wp:posOffset>
              </wp:positionH>
              <wp:positionV relativeFrom="page">
                <wp:align>center</wp:align>
              </wp:positionV>
              <wp:extent cx="323850" cy="910590"/>
              <wp:effectExtent l="0" t="0" r="0" b="3810"/>
              <wp:wrapNone/>
              <wp:docPr id="1058"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1C65F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CCD26D" id="_x0000_s1462" type="#_x0000_t202" style="position:absolute;margin-left:9pt;margin-top:0;width:25.5pt;height:71.7pt;z-index:2528133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J4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B2Ppu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GQTJ4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71C65F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12288" behindDoc="0" locked="0" layoutInCell="1" allowOverlap="1" wp14:anchorId="6AD29150" wp14:editId="2B1DA193">
              <wp:simplePos x="0" y="0"/>
              <wp:positionH relativeFrom="rightMargin">
                <wp:posOffset>114300</wp:posOffset>
              </wp:positionH>
              <wp:positionV relativeFrom="page">
                <wp:align>center</wp:align>
              </wp:positionV>
              <wp:extent cx="635000" cy="381000"/>
              <wp:effectExtent l="0" t="0" r="0" b="3810"/>
              <wp:wrapNone/>
              <wp:docPr id="1059"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691DD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D29150" id="_x0000_s1463" type="#_x0000_t202" style="position:absolute;margin-left:9pt;margin-top:0;width:50pt;height:30pt;z-index:2528122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KmAFwIAADQ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mqks6md6dFtlAdcT8HPfXe8lWDU6yZD6/M&#10;Idc4OOo3vKCRCrAbDB4lNbhff7uP+SWNlpIWtVNSg+KmRP0wSM3X8WwWpZYOs5u7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3Yipg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7691DD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0AB69" w14:textId="77777777" w:rsidR="00CA3B7E" w:rsidRDefault="00CA3B7E">
    <w:pPr>
      <w:pStyle w:val="Header"/>
    </w:pPr>
  </w:p>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3104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944775E" w14:textId="77777777" w:rsidR="00CA3B7E" w:rsidRPr="00EC1FBB" w:rsidRDefault="00CA3B7E" w:rsidP="00EC1FBB">
    <w:pPr>
      <w:pStyle w:val="Header"/>
      <w:pBdr>
        <w:bottom w:val="single" w:sz="4" w:space="1" w:color="auto"/>
      </w:pBdr>
      <w:tabs>
        <w:tab w:val="clear" w:pos="4513"/>
        <w:tab w:val="clear" w:pos="9027"/>
      </w:tabs>
      <w:jc w:val="center"/>
    </w:pPr>
  </w:p>
  <w:p w14:paraId="42A4297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ED8802B" w14:textId="77777777" w:rsidR="00CA3B7E" w:rsidRPr="00EC1FBB" w:rsidRDefault="00CA3B7E" w:rsidP="00EC1FBB">
    <w:pPr>
      <w:pStyle w:val="Header"/>
      <w:tabs>
        <w:tab w:val="clear" w:pos="4513"/>
        <w:tab w:val="clear" w:pos="9027"/>
      </w:tabs>
      <w:jc w:val="center"/>
    </w:pPr>
  </w:p>
  <w:p w14:paraId="42B9D0B5" w14:textId="77777777" w:rsidR="00CA3B7E" w:rsidRDefault="00CA3B7E"/>
  <w:p w14:paraId="6D88767C" w14:textId="77777777" w:rsidR="00CA3B7E" w:rsidRDefault="00CA3B7E"/>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462A" w14:textId="2E1B5B80" w:rsidR="00CA3B7E" w:rsidRDefault="00CA3B7E">
    <w:pPr>
      <w:pStyle w:val="Header"/>
    </w:pPr>
    <w:r>
      <w:rPr>
        <w:noProof/>
      </w:rPr>
      <mc:AlternateContent>
        <mc:Choice Requires="wps">
          <w:drawing>
            <wp:anchor distT="0" distB="0" distL="114300" distR="114300" simplePos="0" relativeHeight="252833792" behindDoc="0" locked="0" layoutInCell="1" allowOverlap="1" wp14:anchorId="6A921012" wp14:editId="5B84819B">
              <wp:simplePos x="0" y="0"/>
              <wp:positionH relativeFrom="rightMargin">
                <wp:posOffset>114300</wp:posOffset>
              </wp:positionH>
              <wp:positionV relativeFrom="page">
                <wp:align>center</wp:align>
              </wp:positionV>
              <wp:extent cx="635000" cy="381000"/>
              <wp:effectExtent l="0" t="0" r="0" b="3810"/>
              <wp:wrapNone/>
              <wp:docPr id="1072" name="TITUSOR10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0E44A2" w14:textId="43B8FEF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A921012" id="_x0000_t202" coordsize="21600,21600" o:spt="202" path="m,l,21600r21600,l21600,xe">
              <v:stroke joinstyle="miter"/>
              <v:path gradientshapeok="t" o:connecttype="rect"/>
            </v:shapetype>
            <v:shape id="TITUSOR102header" o:spid="_x0000_s1464" type="#_x0000_t202" style="position:absolute;margin-left:9pt;margin-top:0;width:50pt;height:30pt;z-index:2528337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Rzb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1V0sl4elpkA9UB93PQU+8tXzY4xYr58MIc&#10;co2Do37DMxqpALvB0aOkBvfnf/cxv6TRUtKidkpqUNyUqF8GqbkbTiZRaukwufk+woO7jmyuI2an&#10;HwDFOcR3YnlyY35QJ1c60G8o8kXsiSFmOM5VUh7c6fAQekXjM+FisUhpKC/LwsqsLY/FI64R49fu&#10;jTl7JCIgg09wUhkr3vHR58Y/vV3sArKSyIpI96geCUBpJrqPzyhq//qcsi6P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3hEc2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E0E44A2" w14:textId="43B8FEF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28672" behindDoc="0" locked="0" layoutInCell="1" allowOverlap="1" wp14:anchorId="3D9E8024" wp14:editId="04A6B87A">
              <wp:simplePos x="0" y="0"/>
              <wp:positionH relativeFrom="rightMargin">
                <wp:posOffset>114300</wp:posOffset>
              </wp:positionH>
              <wp:positionV relativeFrom="page">
                <wp:align>center</wp:align>
              </wp:positionV>
              <wp:extent cx="323850" cy="910590"/>
              <wp:effectExtent l="0" t="0" r="0" b="3810"/>
              <wp:wrapNone/>
              <wp:docPr id="106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7D5B8"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9E8024" id="_x0000_s1465" type="#_x0000_t202" style="position:absolute;margin-left:9pt;margin-top:0;width:25.5pt;height:71.7pt;z-index:252828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cj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o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F2Icj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4B7D5B8"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27648" behindDoc="0" locked="0" layoutInCell="1" allowOverlap="1" wp14:anchorId="0AFFDA2B" wp14:editId="14615FCB">
              <wp:simplePos x="0" y="0"/>
              <wp:positionH relativeFrom="rightMargin">
                <wp:posOffset>114300</wp:posOffset>
              </wp:positionH>
              <wp:positionV relativeFrom="page">
                <wp:align>center</wp:align>
              </wp:positionV>
              <wp:extent cx="323850" cy="910590"/>
              <wp:effectExtent l="0" t="0" r="0" b="3810"/>
              <wp:wrapNone/>
              <wp:docPr id="106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B84F4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FFDA2B" id="_x0000_s1466" type="#_x0000_t202" style="position:absolute;margin-left:9pt;margin-top:0;width:25.5pt;height:71.7pt;z-index:2528276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Z7GFwIAADQEAAAOAAAAZHJzL2Uyb0RvYy54bWysU8lu2zAQvRfoPxC81/KaxoLpwE3gokCQ&#10;BHCKnGmKsgRQHIIcW3K/vkN6TdpT0cuQs3C29zi76xrDdtqHGqzgg16fM20VFLXdCP7zdfnllrOA&#10;0hbSgNWC73Xgd/PPn2aty/UQKjCF9oyS2JC3TvAK0eVZFlSlGxl64LQlZwm+kUiq32SFly1lb0w2&#10;7PdvshZ84TwoHQJZHw5OPk/5y1IrfC7LoJEZwak3TNInuY4ym89kvvHSVbU6tiH/oYtG1paKnlM9&#10;SJRs6+s/UjW18hCgxJ6CJoOyrJVOM9A0g/6HaVaVdDrNQssJ7rym8P/Sqqfdyr14ht036AjAuJDW&#10;hTyQMc7Tlb6JJ3XKyE8r3J/Xpjtkioyj4eh2Qh5FrumgP5mmtWaXx84H/K6hYfEiuCdU0rLk7jEg&#10;FaTQU0isZWFZG5OQMZa1gt+MKP07D70wlh5eWo037NYdqwvBx+PUQrStodjTfB4O0AenljV18SgD&#10;vkhPWFPjxF98JlEaoGpwvHFWgf/1N3uMFzxKzlrijuCWyM2Z+WEJmukglmeYlPHk65AUf+1ZX3vs&#10;trkHIueA/olT6Rrj0ZyupYfmjUi+iDXJJa2ivgRX6E/KPR4YTd9E6cUihRG9nMRHu3IqJo/bizt+&#10;7d6kd0cgkBB8ghPLZP4Bj0NsfBncYouESgLrstUjAETNhOHxG0XuX+sp6vLZ578B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FkFnsY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7CB84F4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26624" behindDoc="0" locked="0" layoutInCell="1" allowOverlap="1" wp14:anchorId="76A49CC0" wp14:editId="241E5FD2">
              <wp:simplePos x="0" y="0"/>
              <wp:positionH relativeFrom="rightMargin">
                <wp:posOffset>114300</wp:posOffset>
              </wp:positionH>
              <wp:positionV relativeFrom="page">
                <wp:align>center</wp:align>
              </wp:positionV>
              <wp:extent cx="323850" cy="910590"/>
              <wp:effectExtent l="0" t="0" r="0" b="3810"/>
              <wp:wrapNone/>
              <wp:docPr id="106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A0A480"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6A49CC0" id="_x0000_s1467" type="#_x0000_t202" style="position:absolute;margin-left:9pt;margin-top:0;width:25.5pt;height:71.7pt;z-index:252826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9ET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4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a30R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1A0A480"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25600" behindDoc="0" locked="0" layoutInCell="1" allowOverlap="1" wp14:anchorId="3C4ECEAF" wp14:editId="365BEFC8">
              <wp:simplePos x="0" y="0"/>
              <wp:positionH relativeFrom="rightMargin">
                <wp:posOffset>114300</wp:posOffset>
              </wp:positionH>
              <wp:positionV relativeFrom="page">
                <wp:align>center</wp:align>
              </wp:positionV>
              <wp:extent cx="323850" cy="910590"/>
              <wp:effectExtent l="0" t="0" r="0" b="3810"/>
              <wp:wrapNone/>
              <wp:docPr id="106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89DC2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4ECEAF" id="_x0000_s1468" type="#_x0000_t202" style="position:absolute;margin-left:9pt;margin-top:0;width:25.5pt;height:71.7pt;z-index:252825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3C3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4e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mZ3C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E89DC2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24576" behindDoc="0" locked="0" layoutInCell="1" allowOverlap="1" wp14:anchorId="000AAE31" wp14:editId="34C93BCF">
              <wp:simplePos x="0" y="0"/>
              <wp:positionH relativeFrom="rightMargin">
                <wp:posOffset>114300</wp:posOffset>
              </wp:positionH>
              <wp:positionV relativeFrom="page">
                <wp:align>center</wp:align>
              </wp:positionV>
              <wp:extent cx="323850" cy="910590"/>
              <wp:effectExtent l="0" t="0" r="0" b="3810"/>
              <wp:wrapNone/>
              <wp:docPr id="106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3C1E5F"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00AAE31" id="_x0000_s1469" type="#_x0000_t202" style="position:absolute;margin-left:9pt;margin-top:0;width:25.5pt;height:71.7pt;z-index:252824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T9i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4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Z1T9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93C1E5F"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23552" behindDoc="0" locked="0" layoutInCell="1" allowOverlap="1" wp14:anchorId="27083BE9" wp14:editId="01EF143E">
              <wp:simplePos x="0" y="0"/>
              <wp:positionH relativeFrom="rightMargin">
                <wp:posOffset>114300</wp:posOffset>
              </wp:positionH>
              <wp:positionV relativeFrom="page">
                <wp:align>center</wp:align>
              </wp:positionV>
              <wp:extent cx="323850" cy="910590"/>
              <wp:effectExtent l="0" t="0" r="0" b="3810"/>
              <wp:wrapNone/>
              <wp:docPr id="106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D4B0D1"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083BE9" id="_x0000_s1470" type="#_x0000_t202" style="position:absolute;margin-left:9pt;margin-top:0;width:25.5pt;height:71.7pt;z-index:2528235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EIlGwIAADQEAAAOAAAAZHJzL2Uyb0RvYy54bWysU01vGyEQvVfqf0Dc6/XHOo1XxpGbyFUl&#10;K4nkVDljlvWuBAwC7F3313fAn0l7inIZBmYYZt57TO86rchOOt+AYXTQ61MijYCyMRtGf78svt1S&#10;4gM3JVdgJKN76end7OuXaWsLOYQaVCkdwSLGF61ltA7BFlnmRS019z2w0mCwAqd5wK3bZKXjLVbX&#10;Khv2+zdZC660DoT0Hk8fDkE6S/WrSorwVFVeBqIYxd5Csi7ZdbTZbMqLjeO2bsSxDf6BLjRvDD56&#10;LvXAAydb1/xTSjfCgYcq9AToDKqqETLNgNMM+u+mWdXcyjQLguPtGSb/eWXF425lnx0J3Q/okMAI&#10;SGt94fEwztNVTscVOyUYRwj3Z9hkF4jAw9FwdDvGiMDQZNAfTxKs2eWydT78lKBJdBh1yEoCi++W&#10;PuCDmHpKiW8ZWDRKJWaUIS2jNyMs/yaCN5TBi5dWoxe6dUeaktE8z0+DrKHc43wODtR7KxYNdrHk&#10;Pjxzh1xj46jf8ISmUoCvwdGjpAb353/nMZ/RaClpUTuMGhQ3JeqXQWomgzyPUkubfPx9iBt3HVlf&#10;R8xW3wOKc4D/xIrkxvygTm7lQL+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nwEIl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8D4B0D1"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22528" behindDoc="0" locked="0" layoutInCell="1" allowOverlap="1" wp14:anchorId="4BE843A6" wp14:editId="287808D5">
              <wp:simplePos x="0" y="0"/>
              <wp:positionH relativeFrom="rightMargin">
                <wp:posOffset>114300</wp:posOffset>
              </wp:positionH>
              <wp:positionV relativeFrom="page">
                <wp:align>center</wp:align>
              </wp:positionV>
              <wp:extent cx="323850" cy="910590"/>
              <wp:effectExtent l="0" t="0" r="0" b="3810"/>
              <wp:wrapNone/>
              <wp:docPr id="106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FF93F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E843A6" id="_x0000_s1471" type="#_x0000_t202" style="position:absolute;margin-left:9pt;margin-top:0;width:25.5pt;height:71.7pt;z-index:252822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g3w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4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Ycg3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8FF93F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21504" behindDoc="0" locked="0" layoutInCell="1" allowOverlap="1" wp14:anchorId="1FF78F79" wp14:editId="7747E25B">
              <wp:simplePos x="0" y="0"/>
              <wp:positionH relativeFrom="rightMargin">
                <wp:posOffset>114300</wp:posOffset>
              </wp:positionH>
              <wp:positionV relativeFrom="page">
                <wp:align>center</wp:align>
              </wp:positionV>
              <wp:extent cx="635000" cy="381000"/>
              <wp:effectExtent l="0" t="0" r="0" b="3810"/>
              <wp:wrapNone/>
              <wp:docPr id="106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18A4B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F78F79" id="_x0000_s1472" type="#_x0000_t202" style="position:absolute;margin-left:9pt;margin-top:0;width:50pt;height:30pt;z-index:2528215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h5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pdHZaZAvVEfdz0FPvLV81OMWa+fDK&#10;HHKNg6N+wwsaqQC7weBRUoP79bf7mF/SaClpUTslNShuStQPg9Tcj6fTKLV0mN5+neDBXUe21xGz&#10;14+A4hzjO7E8uTE/qJMrHeh3FPky9sQQMxznKikP7nR4DL2i8ZlwsVymNJSXZWFtNpbH4hHXiPFb&#10;986cHYgIyOAznFTGig989LnxT2+X+4CsJLIi0j2qAwEozUT38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zZeHk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A18A4B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0DB6" w14:textId="77777777" w:rsidR="00CA3B7E" w:rsidRDefault="00CA3B7E">
    <w:pPr>
      <w:pStyle w:val="Header"/>
    </w:pPr>
  </w:p>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70D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1808D4E" w14:textId="77777777" w:rsidR="00CA3B7E" w:rsidRPr="00EC1FBB" w:rsidRDefault="00CA3B7E" w:rsidP="00EC1FBB">
    <w:pPr>
      <w:pStyle w:val="Header"/>
      <w:pBdr>
        <w:bottom w:val="single" w:sz="4" w:space="1" w:color="auto"/>
      </w:pBdr>
      <w:tabs>
        <w:tab w:val="clear" w:pos="4513"/>
        <w:tab w:val="clear" w:pos="9027"/>
      </w:tabs>
      <w:jc w:val="center"/>
    </w:pPr>
  </w:p>
  <w:p w14:paraId="0BB9939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9601924" w14:textId="77777777" w:rsidR="00CA3B7E" w:rsidRPr="00EC1FBB" w:rsidRDefault="00CA3B7E" w:rsidP="00EC1FBB">
    <w:pPr>
      <w:pStyle w:val="Header"/>
      <w:tabs>
        <w:tab w:val="clear" w:pos="4513"/>
        <w:tab w:val="clear" w:pos="9027"/>
      </w:tabs>
      <w:jc w:val="center"/>
    </w:pPr>
  </w:p>
  <w:p w14:paraId="26B15BA3" w14:textId="77777777" w:rsidR="00CA3B7E" w:rsidRDefault="00CA3B7E"/>
  <w:p w14:paraId="7D1542B8" w14:textId="77777777" w:rsidR="00CA3B7E" w:rsidRDefault="00CA3B7E"/>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9552E" w14:textId="6446C7CE" w:rsidR="00CA3B7E" w:rsidRDefault="00CA3B7E">
    <w:pPr>
      <w:pStyle w:val="Header"/>
    </w:pPr>
    <w:r>
      <w:rPr>
        <w:noProof/>
      </w:rPr>
      <mc:AlternateContent>
        <mc:Choice Requires="wps">
          <w:drawing>
            <wp:anchor distT="0" distB="0" distL="114300" distR="114300" simplePos="0" relativeHeight="252947456" behindDoc="0" locked="0" layoutInCell="1" allowOverlap="1" wp14:anchorId="0A6C1330" wp14:editId="07319F01">
              <wp:simplePos x="0" y="0"/>
              <wp:positionH relativeFrom="rightMargin">
                <wp:posOffset>114300</wp:posOffset>
              </wp:positionH>
              <wp:positionV relativeFrom="page">
                <wp:align>center</wp:align>
              </wp:positionV>
              <wp:extent cx="635000" cy="381000"/>
              <wp:effectExtent l="0" t="0" r="0" b="3810"/>
              <wp:wrapNone/>
              <wp:docPr id="1172" name="TITUSOR10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744FF4" w14:textId="4321365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A6C1330" id="_x0000_t202" coordsize="21600,21600" o:spt="202" path="m,l,21600r21600,l21600,xe">
              <v:stroke joinstyle="miter"/>
              <v:path gradientshapeok="t" o:connecttype="rect"/>
            </v:shapetype>
            <v:shape id="TITUSOR103header" o:spid="_x0000_s1473" type="#_x0000_t202" style="position:absolute;margin-left:9pt;margin-top:0;width:50pt;height:30pt;z-index:2529474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zesFwIAADQEAAAOAAAAZHJzL2Uyb0RvYy54bWysU8lu2zAQvRfoPxC815IdZ6lgOXATuCgQ&#10;JAGcImeaoiwBJIcgx5bcr++Q8oa0p6KX0ZAzmuW9x9l9bzTbKR9asCUfj3LOlJVQtXZT8p9vyy93&#10;nAUUthIarCr5XgV+P//8ada5Qk2gAV0pz6iIDUXnSt4guiLLgmyUEWEETlkK1uCNQDr6TVZ50VF1&#10;o7NJnt9kHfjKeZAqBLp9HIJ8nurXtZL4UtdBIdMlp9kwWZ/sOtpsPhPFxgvXtPIwhviHKYxoLTU9&#10;lXoUKNjWt3+UMq30EKDGkQSTQV23UqUdaJtx/mGbVSOcSrsQOMGdYAr/r6x83q3cq2fYf4OeCIyA&#10;dC4UgS7jPn3tTfzSpIziBOH+BJvqkUm6vLm6znOKSApd3Y2jT1Wy88/OB/yuwLDolNwTKwkssXsK&#10;OKQeU2IvC8tW68SMtqwbGqQfThEqri31OI8aPezXPWurkk+nt8dF1lDtaT8PA/XByWVLUzyJgK/C&#10;E9c0OOkXX8jUGqgbHDzOGvC//nYf80seLWcdaafklsTNmf5hiZqv4+k0Si0dpte3Ezr4y8j6MmK3&#10;5gFInGN6J04mN+ajPrq1B/NOIl/EnhQSVtJcJZfoj4cHHBRNz0SqxSKlkbycwCe7cjIWj7hGjN/6&#10;d+HdgQgkBp/hqDJRfOBjyI1/BrfYIrGSyIpID6geCCBpJroPzyhq//Kcss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Q2s3r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B744FF4" w14:textId="4321365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44032" behindDoc="0" locked="0" layoutInCell="1" allowOverlap="1" wp14:anchorId="14A56C4D" wp14:editId="29388E5B">
              <wp:simplePos x="0" y="0"/>
              <wp:positionH relativeFrom="rightMargin">
                <wp:posOffset>114300</wp:posOffset>
              </wp:positionH>
              <wp:positionV relativeFrom="page">
                <wp:align>center</wp:align>
              </wp:positionV>
              <wp:extent cx="323850" cy="910590"/>
              <wp:effectExtent l="0" t="0" r="0" b="3810"/>
              <wp:wrapNone/>
              <wp:docPr id="1073"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B16657"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A56C4D" id="_x0000_s1474" type="#_x0000_t202" style="position:absolute;margin-left:9pt;margin-top:0;width:25.5pt;height:71.7pt;z-index:252844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Vba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4PD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kiVb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8B16657"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43008" behindDoc="0" locked="0" layoutInCell="1" allowOverlap="1" wp14:anchorId="79B9FE5D" wp14:editId="6F6036A9">
              <wp:simplePos x="0" y="0"/>
              <wp:positionH relativeFrom="rightMargin">
                <wp:posOffset>114300</wp:posOffset>
              </wp:positionH>
              <wp:positionV relativeFrom="page">
                <wp:align>center</wp:align>
              </wp:positionV>
              <wp:extent cx="323850" cy="910590"/>
              <wp:effectExtent l="0" t="0" r="0" b="3810"/>
              <wp:wrapNone/>
              <wp:docPr id="1074"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9BE6FC"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B9FE5D" id="_x0000_s1475" type="#_x0000_t202" style="position:absolute;margin-left:9pt;margin-top:0;width:25.5pt;height:71.7pt;z-index:252843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kP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4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bOxkP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99BE6FC"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41984" behindDoc="0" locked="0" layoutInCell="1" allowOverlap="1" wp14:anchorId="591DDB6B" wp14:editId="6977729B">
              <wp:simplePos x="0" y="0"/>
              <wp:positionH relativeFrom="rightMargin">
                <wp:posOffset>114300</wp:posOffset>
              </wp:positionH>
              <wp:positionV relativeFrom="page">
                <wp:align>center</wp:align>
              </wp:positionV>
              <wp:extent cx="323850" cy="910590"/>
              <wp:effectExtent l="0" t="0" r="0" b="3810"/>
              <wp:wrapNone/>
              <wp:docPr id="1075"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1F30DA"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91DDB6B" id="_x0000_s1476" type="#_x0000_t202" style="position:absolute;margin-left:9pt;margin-top:0;width:25.5pt;height:71.7pt;z-index:252841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vEGGwIAADQEAAAOAAAAZHJzL2Uyb0RvYy54bWysU01vGyEQvVfqf0Dc6/VnGq+MIzeRq0pW&#10;EsmpcsYseFdiGQTYu+6v74DXH0l7inIZBmYYZt57zO7aWpO9dL4Cw+ig16dEGgFFZbaM/n5Zfrul&#10;xAduCq7BSEYP0tO7+dcvs8bmcggl6EI6gkWMzxvLaBmCzbPMi1LW3PfASoNBBa7mAbdumxWON1i9&#10;1tmw37/JGnCFdSCk93j6cAzSeaqvlBThSSkvA9GMYm8hWZfsJtpsPuP51nFbVqJrg3+gi5pXBh89&#10;l3rggZOdq/4pVVfCgQcVegLqDJSqhEwz4DSD/rtp1iW3Ms2C4Hh7hsl/XlnxuF/bZ0dC+wNaJDAC&#10;0lifezyM87TK1XHFTgnGEcLDGTbZBiLwcDQc3U4wIjA0HfQn0wRrdrlsnQ8/JdQkOow6ZCWBxfcr&#10;H/BBTD2lxLcMLCutEzPakIbRmxGWfxPBG9rgxUur0QvtpiVVwegY87tBNlAccD4HR+q9FcsKu1hx&#10;H565Q66xcdRveEKjNOBr0HmUlOD+/O885jMaLSUNaodRg+KmRP8ySM10MB5HqaXNePJ9iBt3Hdlc&#10;R8yuvgcU5wD/iRXJjflBn1zloH5FkS/imxjiRmBfjIrgTpv7cFQ0fhMhF4uUhvKyPKzM2opYPKIX&#10;MX5pX7mzHREBGXyEk8p4/o6PY2686e1iF5CVRFZE+ohqRwBKM3HYfaOo/et9yrp89vl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GJvE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1F30DA"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40960" behindDoc="0" locked="0" layoutInCell="1" allowOverlap="1" wp14:anchorId="2674A33D" wp14:editId="63A72975">
              <wp:simplePos x="0" y="0"/>
              <wp:positionH relativeFrom="rightMargin">
                <wp:posOffset>114300</wp:posOffset>
              </wp:positionH>
              <wp:positionV relativeFrom="page">
                <wp:align>center</wp:align>
              </wp:positionV>
              <wp:extent cx="323850" cy="910590"/>
              <wp:effectExtent l="0" t="0" r="0" b="3810"/>
              <wp:wrapNone/>
              <wp:docPr id="1076"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FCAC8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674A33D" id="_x0000_s1477" type="#_x0000_t202" style="position:absolute;margin-left:9pt;margin-top:0;width:25.5pt;height:71.7pt;z-index:252840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L7T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k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mUvt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2FCAC8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39936" behindDoc="0" locked="0" layoutInCell="1" allowOverlap="1" wp14:anchorId="1EEE6697" wp14:editId="3AE276B6">
              <wp:simplePos x="0" y="0"/>
              <wp:positionH relativeFrom="rightMargin">
                <wp:posOffset>114300</wp:posOffset>
              </wp:positionH>
              <wp:positionV relativeFrom="page">
                <wp:align>center</wp:align>
              </wp:positionV>
              <wp:extent cx="323850" cy="910590"/>
              <wp:effectExtent l="0" t="0" r="0" b="3810"/>
              <wp:wrapNone/>
              <wp:docPr id="1077"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A12E0D"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EEE6697" id="_x0000_s1478" type="#_x0000_t202" style="position:absolute;margin-left:9pt;margin-top:0;width:25.5pt;height:71.7pt;z-index:252839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B93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ke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5RB9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4A12E0D"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38912" behindDoc="0" locked="0" layoutInCell="1" allowOverlap="1" wp14:anchorId="1CF10560" wp14:editId="656804DF">
              <wp:simplePos x="0" y="0"/>
              <wp:positionH relativeFrom="rightMargin">
                <wp:posOffset>114300</wp:posOffset>
              </wp:positionH>
              <wp:positionV relativeFrom="page">
                <wp:align>center</wp:align>
              </wp:positionV>
              <wp:extent cx="323850" cy="910590"/>
              <wp:effectExtent l="0" t="0" r="0" b="3810"/>
              <wp:wrapNone/>
              <wp:docPr id="1078"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6DEC9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F10560" id="_x0000_s1479" type="#_x0000_t202" style="position:absolute;margin-left:9pt;margin-top:0;width:25.5pt;height:71.7pt;z-index:2528389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lCi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k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G9lC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16DEC9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37888" behindDoc="0" locked="0" layoutInCell="1" allowOverlap="1" wp14:anchorId="628FC669" wp14:editId="40BB9D76">
              <wp:simplePos x="0" y="0"/>
              <wp:positionH relativeFrom="rightMargin">
                <wp:posOffset>114300</wp:posOffset>
              </wp:positionH>
              <wp:positionV relativeFrom="page">
                <wp:align>center</wp:align>
              </wp:positionV>
              <wp:extent cx="323850" cy="910590"/>
              <wp:effectExtent l="0" t="0" r="0" b="3810"/>
              <wp:wrapNone/>
              <wp:docPr id="1079"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383275"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8FC669" id="_x0000_s1480" type="#_x0000_t202" style="position:absolute;margin-left:9pt;margin-top:0;width:25.5pt;height:71.7pt;z-index:252837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y3l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k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44y3l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7383275"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36864" behindDoc="0" locked="0" layoutInCell="1" allowOverlap="1" wp14:anchorId="7894803F" wp14:editId="7408DC8E">
              <wp:simplePos x="0" y="0"/>
              <wp:positionH relativeFrom="rightMargin">
                <wp:posOffset>114300</wp:posOffset>
              </wp:positionH>
              <wp:positionV relativeFrom="page">
                <wp:align>center</wp:align>
              </wp:positionV>
              <wp:extent cx="323850" cy="910590"/>
              <wp:effectExtent l="0" t="0" r="0" b="3810"/>
              <wp:wrapNone/>
              <wp:docPr id="1080"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76699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94803F" id="_x0000_s1481" type="#_x0000_t202" style="position:absolute;margin-left:9pt;margin-top:0;width:25.5pt;height:71.7pt;z-index:252836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WIw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k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HUWI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F76699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35840" behindDoc="0" locked="0" layoutInCell="1" allowOverlap="1" wp14:anchorId="1302348A" wp14:editId="56A65CD6">
              <wp:simplePos x="0" y="0"/>
              <wp:positionH relativeFrom="rightMargin">
                <wp:posOffset>114300</wp:posOffset>
              </wp:positionH>
              <wp:positionV relativeFrom="page">
                <wp:align>center</wp:align>
              </wp:positionV>
              <wp:extent cx="635000" cy="381000"/>
              <wp:effectExtent l="0" t="0" r="0" b="3810"/>
              <wp:wrapNone/>
              <wp:docPr id="1081"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58289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302348A" id="_x0000_s1482" type="#_x0000_t202" style="position:absolute;margin-left:9pt;margin-top:0;width:50pt;height:30pt;z-index:2528358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5GA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mqko4n09MiG6gOuJ+Dnnpv+bLBKVbMhxfm&#10;kGscHPUbntFIBdgNjh4lNbg//7uP+SWNlpIWtVNSg+KmRP0ySM3dcDyOUkuH8eT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P6F7k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958289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8F66" w14:textId="77777777" w:rsidR="00CA3B7E" w:rsidRDefault="00CA3B7E">
    <w:pPr>
      <w:pStyle w:val="Header"/>
    </w:pPr>
  </w:p>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E8F1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3441FBA" w14:textId="77777777" w:rsidR="00CA3B7E" w:rsidRPr="00EC1FBB" w:rsidRDefault="00CA3B7E" w:rsidP="00EC1FBB">
    <w:pPr>
      <w:pStyle w:val="Header"/>
      <w:pBdr>
        <w:bottom w:val="single" w:sz="4" w:space="1" w:color="auto"/>
      </w:pBdr>
      <w:tabs>
        <w:tab w:val="clear" w:pos="4513"/>
        <w:tab w:val="clear" w:pos="9027"/>
      </w:tabs>
      <w:jc w:val="center"/>
    </w:pPr>
  </w:p>
  <w:p w14:paraId="0781E92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DDA5B0E" w14:textId="77777777" w:rsidR="00CA3B7E" w:rsidRPr="00EC1FBB" w:rsidRDefault="00CA3B7E" w:rsidP="00EC1FBB">
    <w:pPr>
      <w:pStyle w:val="Header"/>
      <w:tabs>
        <w:tab w:val="clear" w:pos="4513"/>
        <w:tab w:val="clear" w:pos="9027"/>
      </w:tabs>
      <w:jc w:val="center"/>
    </w:pPr>
  </w:p>
  <w:p w14:paraId="5CE3F26A" w14:textId="77777777" w:rsidR="00CA3B7E" w:rsidRDefault="00CA3B7E"/>
  <w:p w14:paraId="2FD7AD8B" w14:textId="77777777" w:rsidR="00CA3B7E" w:rsidRDefault="00CA3B7E"/>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B3F9" w14:textId="0DDCB6E9" w:rsidR="00CA3B7E" w:rsidRDefault="00CA3B7E">
    <w:pPr>
      <w:pStyle w:val="Header"/>
    </w:pPr>
    <w:r>
      <w:rPr>
        <w:noProof/>
      </w:rPr>
      <mc:AlternateContent>
        <mc:Choice Requires="wps">
          <w:drawing>
            <wp:anchor distT="0" distB="0" distL="114300" distR="114300" simplePos="0" relativeHeight="252948480" behindDoc="0" locked="0" layoutInCell="1" allowOverlap="1" wp14:anchorId="6761CF99" wp14:editId="5FBE6512">
              <wp:simplePos x="0" y="0"/>
              <wp:positionH relativeFrom="rightMargin">
                <wp:posOffset>114300</wp:posOffset>
              </wp:positionH>
              <wp:positionV relativeFrom="page">
                <wp:align>center</wp:align>
              </wp:positionV>
              <wp:extent cx="635000" cy="381000"/>
              <wp:effectExtent l="0" t="0" r="0" b="3810"/>
              <wp:wrapNone/>
              <wp:docPr id="1173" name="TITUSOR10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1C94EE" w14:textId="587A6E2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761CF99" id="_x0000_t202" coordsize="21600,21600" o:spt="202" path="m,l,21600r21600,l21600,xe">
              <v:stroke joinstyle="miter"/>
              <v:path gradientshapeok="t" o:connecttype="rect"/>
            </v:shapetype>
            <v:shape id="TITUSOR104header" o:spid="_x0000_s1483" type="#_x0000_t202" style="position:absolute;margin-left:9pt;margin-top:0;width:50pt;height:30pt;z-index:2529484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hs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Z9efz0usoZqT/t5GKgPTi5bmuJJBHwV&#10;nrimwUm/+EKm1kDd4OBx1oD/9bf7mF/yaDnrSDsltyRuzvQPS9TcjafTKLV0oEkmdPCXkfVlxG7N&#10;A5A4x/ROnExuzEd9dGsP5p1Evog9KSSspLlKLtEfDw84KJqeiVSLRUojeTmBT3blZCwecY0Yv/Xv&#10;wrsDEUgMPsNRZaL4wMeQG/8MbrFFYiWRFZEeUD0QQNJMdB+eUdT+5TllnR/7/Dc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XEhYb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11C94EE" w14:textId="587A6E2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4272" behindDoc="0" locked="0" layoutInCell="1" allowOverlap="1" wp14:anchorId="063E42AF" wp14:editId="1D90E45B">
              <wp:simplePos x="0" y="0"/>
              <wp:positionH relativeFrom="rightMargin">
                <wp:posOffset>114300</wp:posOffset>
              </wp:positionH>
              <wp:positionV relativeFrom="page">
                <wp:align>center</wp:align>
              </wp:positionV>
              <wp:extent cx="323850" cy="910590"/>
              <wp:effectExtent l="0" t="0" r="0" b="3810"/>
              <wp:wrapNone/>
              <wp:docPr id="108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85B624"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3E42AF" id="_x0000_s1484" type="#_x0000_t202" style="position:absolute;margin-left:9pt;margin-top:0;width:25.5pt;height:71.7pt;z-index:2528542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jkaGw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4Mj0PsoXiiPM5OFHvrVjV2MWa&#10;+/DCHXKNjaN+wzOaUgG+Bp1HSQXu19/OYz6j0VLSoHYYNShuStQPg9TMBuNxlFrajCdfh7hxt5Ht&#10;bcTs9QOgOAf4T6xIbswP6uyWDvQ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7qjk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F85B624"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3248" behindDoc="0" locked="0" layoutInCell="1" allowOverlap="1" wp14:anchorId="5A95340D" wp14:editId="28FAAB05">
              <wp:simplePos x="0" y="0"/>
              <wp:positionH relativeFrom="rightMargin">
                <wp:posOffset>114300</wp:posOffset>
              </wp:positionH>
              <wp:positionV relativeFrom="page">
                <wp:align>center</wp:align>
              </wp:positionV>
              <wp:extent cx="323850" cy="910590"/>
              <wp:effectExtent l="0" t="0" r="0" b="3810"/>
              <wp:wrapNone/>
              <wp:docPr id="108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171ACE"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95340D" id="_x0000_s1485" type="#_x0000_t202" style="position:absolute;margin-left:9pt;margin-top:0;width:25.5pt;height:71.7pt;z-index:2528532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HbP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k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EGHbP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4171ACE"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2224" behindDoc="0" locked="0" layoutInCell="1" allowOverlap="1" wp14:anchorId="337F9F8E" wp14:editId="4218E207">
              <wp:simplePos x="0" y="0"/>
              <wp:positionH relativeFrom="rightMargin">
                <wp:posOffset>114300</wp:posOffset>
              </wp:positionH>
              <wp:positionV relativeFrom="page">
                <wp:align>center</wp:align>
              </wp:positionV>
              <wp:extent cx="323850" cy="910590"/>
              <wp:effectExtent l="0" t="0" r="0" b="3810"/>
              <wp:wrapNone/>
              <wp:docPr id="108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B9290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7F9F8E" id="_x0000_s1486" type="#_x0000_t202" style="position:absolute;margin-left:9pt;margin-top:0;width:25.5pt;height:71.7pt;z-index:252852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GdGAIAADQEAAAOAAAAZHJzL2Uyb0RvYy54bWysU0tvGyEQvlfqf0Dc6/W78co4chO5qmQl&#10;kZwqZ8yy3pWAQYC96/76Dnj9SNpT1cvAPJjX9zG/b7UiB+l8DYbRQa9PiTQCitrsGP35uvpyR4kP&#10;3BRcgZGMHqWn94vPn+aNzeUQKlCFdASTGJ83ltEqBJtnmReV1Nz3wEqDzhKc5gFVt8sKxxvMrlU2&#10;7PenWQOusA6E9B6tjycnXaT8ZSlFeC5LLwNRjGJvIUmX5DbKbDHn+c5xW9Wia4P/Qxea1waLXlI9&#10;8sDJ3tV/pNK1cOChDD0BOoOyrIVMM+A0g/6HaTYVtzLNgsvx9rIm///SiqfDxr44Etpv0CKAcSGN&#10;9blHY5ynLZ2OJ3ZK0I8rPF7WJttABBpHw9HdBD0CXbNBfzJLa82uj63z4bsETeKFUYeopGXxw9oH&#10;LIih55BYy8CqViohowxpGJ2OMP07D75QBh9eW4230G5bUheMjqephWjbQnHE+RycoPdWrGrsYs19&#10;eOEOscbGkb/hGUWpAKtBd6OkAvfrb/YYz2iUlDTIHUYNkpsS9cMgNLPBeByplpTx5OsQFXfr2d56&#10;zF4/AJJzgP/EinSN8UGdr6UD/YYkX8aa6OJGYF+MiuDOykM4MRq/iZDLZQpDelke1mZjRUwetxd3&#10;/Nq+cWc7IAIi+ARnlvH8Ax6n2PjS2+U+ICoJrOtWOwCQmgnD7htF7t/qKer62Re/A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mRTGd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13B9290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1200" behindDoc="0" locked="0" layoutInCell="1" allowOverlap="1" wp14:anchorId="4FA3FF68" wp14:editId="618A22F4">
              <wp:simplePos x="0" y="0"/>
              <wp:positionH relativeFrom="rightMargin">
                <wp:posOffset>114300</wp:posOffset>
              </wp:positionH>
              <wp:positionV relativeFrom="page">
                <wp:align>center</wp:align>
              </wp:positionV>
              <wp:extent cx="323850" cy="910590"/>
              <wp:effectExtent l="0" t="0" r="0" b="3810"/>
              <wp:wrapNone/>
              <wp:docPr id="108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BFA7C5"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A3FF68" id="_x0000_s1487" type="#_x0000_t202" style="position:absolute;margin-left:9pt;margin-top:0;width:25.5pt;height:71.7pt;z-index:252851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35IGgIAADQEAAAOAAAAZHJzL2Uyb0RvYy54bWysU01vGyEQvVfqf0Dc6/V345Vx5CZyVclK&#10;IjlVzphlvSsBgwB71/31HfD6I2lPVS/DwAzDzHuP+X2rFTlI52swjA56fUqkEVDUZsfoz9fVlztK&#10;fOCm4AqMZPQoPb1ffP40b2wuh1CBKqQjWMT4vLGMViHYPMu8qKTmvgdWGgyW4DQPuHW7rHC8wepa&#10;ZcN+f5o14ArrQEjv8fTxFKSLVL8spQjPZellIIpR7C0k65LdRpst5jzfOW6rWnRt8H/oQvPa4KOX&#10;Uo88cLJ39R+ldC0ceChDT4DOoCxrIdMMOM2g/2GaTcWtTLMgON5eYPL/r6x4OmzsiyOh/QYtEhgB&#10;aazPPR7GedrS6bhipwTjCOHxAptsAxF4OBqO7iYYERiaDfqTWYI1u162zofvEjSJDqMOWUlg8cPa&#10;B3wQU88p8S0Dq1qpxIwypGF0OsLy7yJ4Qxm8eG01eqHdtqQuGB1PL4NsoTjifA5O1HsrVjV2seY+&#10;vHCHXGPjqN/wjKZUgK9B51FSgfv1t/OYz2i0lDSoHUYNipsS9cMgNbPBeBylljbjydchbtxtZHsb&#10;MXv9ACjOAf4TK5Ib84M6u6UD/YYiX8Y3McSNwL4YFcGdNw/hpGj8JkIulykN5WV5WJuNFbF4RC9i&#10;/Nq+cWc7IgIy+ARnlfH8Ax+n3HjT2+U+ICuJrIj0CdWOAJRm4rD7RlH7t/uUdf3si9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n3fk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1BFA7C5"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0176" behindDoc="0" locked="0" layoutInCell="1" allowOverlap="1" wp14:anchorId="0B6BD33E" wp14:editId="4293BAE1">
              <wp:simplePos x="0" y="0"/>
              <wp:positionH relativeFrom="rightMargin">
                <wp:posOffset>114300</wp:posOffset>
              </wp:positionH>
              <wp:positionV relativeFrom="page">
                <wp:align>center</wp:align>
              </wp:positionV>
              <wp:extent cx="323850" cy="910590"/>
              <wp:effectExtent l="0" t="0" r="0" b="3810"/>
              <wp:wrapNone/>
              <wp:docPr id="108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C0EBA8"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B6BD33E" id="_x0000_s1488" type="#_x0000_t202" style="position:absolute;margin-left:9pt;margin-top:0;width:25.5pt;height:71.7pt;z-index:2528501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9/s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B1Ph+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ZJ9/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FC0EBA8"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49152" behindDoc="0" locked="0" layoutInCell="1" allowOverlap="1" wp14:anchorId="38751CE9" wp14:editId="7FE2E1F2">
              <wp:simplePos x="0" y="0"/>
              <wp:positionH relativeFrom="rightMargin">
                <wp:posOffset>114300</wp:posOffset>
              </wp:positionH>
              <wp:positionV relativeFrom="page">
                <wp:align>center</wp:align>
              </wp:positionV>
              <wp:extent cx="323850" cy="910590"/>
              <wp:effectExtent l="0" t="0" r="0" b="3810"/>
              <wp:wrapNone/>
              <wp:docPr id="108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419489"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751CE9" id="_x0000_s1489" type="#_x0000_t202" style="position:absolute;margin-left:9pt;margin-top:0;width:25.5pt;height:71.7pt;z-index:252849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ZA5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B1PR+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mlZA5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419489"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48128" behindDoc="0" locked="0" layoutInCell="1" allowOverlap="1" wp14:anchorId="3E02EFCF" wp14:editId="11B6AB73">
              <wp:simplePos x="0" y="0"/>
              <wp:positionH relativeFrom="rightMargin">
                <wp:posOffset>114300</wp:posOffset>
              </wp:positionH>
              <wp:positionV relativeFrom="page">
                <wp:align>center</wp:align>
              </wp:positionV>
              <wp:extent cx="323850" cy="910590"/>
              <wp:effectExtent l="0" t="0" r="0" b="3810"/>
              <wp:wrapNone/>
              <wp:docPr id="108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56D635"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E02EFCF" id="_x0000_s1490" type="#_x0000_t202" style="position:absolute;margin-left:9pt;margin-top:0;width:25.5pt;height:71.7pt;z-index:252848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O1+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B1Px+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YgO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D56D635"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47104" behindDoc="0" locked="0" layoutInCell="1" allowOverlap="1" wp14:anchorId="27DC06B0" wp14:editId="3EF95259">
              <wp:simplePos x="0" y="0"/>
              <wp:positionH relativeFrom="rightMargin">
                <wp:posOffset>114300</wp:posOffset>
              </wp:positionH>
              <wp:positionV relativeFrom="page">
                <wp:align>center</wp:align>
              </wp:positionV>
              <wp:extent cx="323850" cy="910590"/>
              <wp:effectExtent l="0" t="0" r="0" b="3810"/>
              <wp:wrapNone/>
              <wp:docPr id="108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C92E9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DC06B0" id="_x0000_s1491" type="#_x0000_t202" style="position:absolute;margin-left:9pt;margin-top:0;width:25.5pt;height:71.7pt;z-index:252847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qKrGwIAADQEAAAOAAAAZHJzL2Uyb0RvYy54bWysU01vGyEQvVfqf0Dc6/V345Vx5CZyVclK&#10;IjlVzphlvSsBgwB71/31HfD6I2lPVS/DwAzDzHuP+X2rFTlI52swjA56fUqkEVDUZsfoz9fVlztK&#10;fOCm4AqMZPQoPb1ffP40b2wuh1CBKqQjWMT4vLGMViHYPMu8qKTmvgdWGgyW4DQPuHW7rHC8wepa&#10;ZcN+f5o14ArrQEjv8fTxFKSLVL8spQjPZellIIpR7C0k65LdRpst5jzfOW6rWnRt8H/oQvPa4KOX&#10;Uo88cLJ39R+ldC0ceChDT4DOoCxrIdMMOM2g/2GaTcWtTLMgON5eYPL/r6x4OmzsiyOh/QYtEhgB&#10;aazPPR7GedrS6bhipwTjCOHxAptsAxF4OBqO7iYYERiaDfqTWYI1u162zofvEjSJDqMOWUlg8cPa&#10;B3wQU88p8S0Dq1qpxIwypGF0OsLy7yJ4Qxm8eG01eqHdtqQuGB1PJ+dBtlAccT4HJ+q9Fasau1hz&#10;H164Q66xcdRveEZTKsDXoPMoqcD9+tt5zGc0Wkoa1A6jBsVNifphkJrZYDyOUkub8eTrEDfuNrK9&#10;jZi9fgAU5wD/iRXJjflBnd3SgX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nMqKr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9C92E9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46080" behindDoc="0" locked="0" layoutInCell="1" allowOverlap="1" wp14:anchorId="7DD8F3F3" wp14:editId="0713A665">
              <wp:simplePos x="0" y="0"/>
              <wp:positionH relativeFrom="rightMargin">
                <wp:posOffset>114300</wp:posOffset>
              </wp:positionH>
              <wp:positionV relativeFrom="page">
                <wp:align>center</wp:align>
              </wp:positionV>
              <wp:extent cx="635000" cy="381000"/>
              <wp:effectExtent l="0" t="0" r="0" b="3810"/>
              <wp:wrapNone/>
              <wp:docPr id="109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97608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D8F3F3" id="_x0000_s1492" type="#_x0000_t202" style="position:absolute;margin-left:9pt;margin-top:0;width:50pt;height:30pt;z-index:2528460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dci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pbHZaZAvVEfdz0FPvLV81OMWa+fDK&#10;HHKNg6N+wwsaqQC7weBRUoP79bf7mF/SaClpUTslNShuStQPg9Tcj6fTKLV0mN5+neDBXUe21xGz&#10;14+A4hzjO7E8uTE/qJMrHeh3FPky9sQQMxznKikP7nR4DL2i8ZlwsVymNJSXZWFtNpbH4hHXiPFb&#10;986cHYgIyOAznFTGig989LnxT2+X+4CsJLIi0j2qAwEozUT38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OZ1yI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A97608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0590" w14:textId="77777777" w:rsidR="00CA3B7E" w:rsidRDefault="00CA3B7E">
    <w:pPr>
      <w:pStyle w:val="Header"/>
    </w:pPr>
  </w:p>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EFD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7EE90E0" w14:textId="77777777" w:rsidR="00CA3B7E" w:rsidRPr="00EC1FBB" w:rsidRDefault="00CA3B7E" w:rsidP="00EC1FBB">
    <w:pPr>
      <w:pStyle w:val="Header"/>
      <w:pBdr>
        <w:bottom w:val="single" w:sz="4" w:space="1" w:color="auto"/>
      </w:pBdr>
      <w:tabs>
        <w:tab w:val="clear" w:pos="4513"/>
        <w:tab w:val="clear" w:pos="9027"/>
      </w:tabs>
      <w:jc w:val="center"/>
    </w:pPr>
  </w:p>
  <w:p w14:paraId="5638BAB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95EDF8E" w14:textId="77777777" w:rsidR="00CA3B7E" w:rsidRPr="00EC1FBB" w:rsidRDefault="00CA3B7E" w:rsidP="00EC1FBB">
    <w:pPr>
      <w:pStyle w:val="Header"/>
      <w:tabs>
        <w:tab w:val="clear" w:pos="4513"/>
        <w:tab w:val="clear" w:pos="9027"/>
      </w:tabs>
      <w:jc w:val="center"/>
    </w:pPr>
  </w:p>
  <w:p w14:paraId="27B340D3" w14:textId="77777777" w:rsidR="00CA3B7E" w:rsidRDefault="00CA3B7E"/>
  <w:p w14:paraId="22CAAA42" w14:textId="77777777" w:rsidR="00CA3B7E" w:rsidRDefault="00CA3B7E"/>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D366" w14:textId="65BB3492" w:rsidR="00CA3B7E" w:rsidRDefault="00CA3B7E">
    <w:pPr>
      <w:pStyle w:val="Header"/>
    </w:pPr>
    <w:r>
      <w:rPr>
        <w:noProof/>
      </w:rPr>
      <mc:AlternateContent>
        <mc:Choice Requires="wps">
          <w:drawing>
            <wp:anchor distT="0" distB="0" distL="114300" distR="114300" simplePos="0" relativeHeight="252949504" behindDoc="0" locked="0" layoutInCell="1" allowOverlap="1" wp14:anchorId="59DCA253" wp14:editId="5241D88F">
              <wp:simplePos x="0" y="0"/>
              <wp:positionH relativeFrom="rightMargin">
                <wp:posOffset>114300</wp:posOffset>
              </wp:positionH>
              <wp:positionV relativeFrom="page">
                <wp:align>center</wp:align>
              </wp:positionV>
              <wp:extent cx="635000" cy="381000"/>
              <wp:effectExtent l="0" t="0" r="0" b="3810"/>
              <wp:wrapNone/>
              <wp:docPr id="1174" name="TITUSOR10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C58754" w14:textId="6889EC16"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9DCA253" id="_x0000_t202" coordsize="21600,21600" o:spt="202" path="m,l,21600r21600,l21600,xe">
              <v:stroke joinstyle="miter"/>
              <v:path gradientshapeok="t" o:connecttype="rect"/>
            </v:shapetype>
            <v:shape id="TITUSOR105header" o:spid="_x0000_s1493" type="#_x0000_t202" style="position:absolute;margin-left:9pt;margin-top:0;width:50pt;height:30pt;z-index:2529495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5j3GAIAADQEAAAOAAAAZHJzL2Uyb0RvYy54bWysU8tu2zAQvBfoPxC815Idx0kFy4GbwEUB&#10;IwngFDnTFGkJILkESVtyv75LSn4g7anoZbXkrvYxM5w/dFqRg3C+AVPS8SinRBgOVWN2Jf35tvpy&#10;T4kPzFRMgRElPQpPHxafP81bW4gJ1KAq4QgWMb5obUnrEGyRZZ7XQjM/AisMBiU4zQIe3S6rHGux&#10;ulbZJM9nWQuusg648B5vn/ogXaT6UgoeXqT0IhBVUpwtJOuS3UabLeas2Dlm64YPY7B/mEKzxmDT&#10;c6knFhjZu+aPUrrhDjzIMOKgM5Cy4SLtgNuM8w/bbGpmRdoFwfH2DJP/f2X582FjXx0J3TfokMAI&#10;SGt94fEy7tNJp+MXJyUYRwiPZ9hEFwjHy9nNbZ5jhGPo5n4cfaySXX62zofvAjSJTkkdspLAYoe1&#10;D33qKSX2MrBqlErMKEPavkH64RzB4spgj8uo0QvdtiNNVdLp7O60yBaqI+7noKfeW75qcIo18+GV&#10;OeQaB0f9hhc0UgF2g8GjpAb362/3Mb+k0VLSonZKalDclKgfBqn5Op5Oo9TSYXp7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wrmPc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AC58754" w14:textId="6889EC16"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4512" behindDoc="0" locked="0" layoutInCell="1" allowOverlap="1" wp14:anchorId="3F81EB2A" wp14:editId="76276E71">
              <wp:simplePos x="0" y="0"/>
              <wp:positionH relativeFrom="rightMargin">
                <wp:posOffset>114300</wp:posOffset>
              </wp:positionH>
              <wp:positionV relativeFrom="page">
                <wp:align>center</wp:align>
              </wp:positionV>
              <wp:extent cx="323850" cy="910590"/>
              <wp:effectExtent l="0" t="0" r="0" b="3810"/>
              <wp:wrapNone/>
              <wp:docPr id="1091"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1411A0"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81EB2A" id="_x0000_s1494" type="#_x0000_t202" style="position:absolute;margin-left:9pt;margin-top:0;width:25.5pt;height:71.7pt;z-index:252864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fmB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h+PJ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vJ+Y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11411A0"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3488" behindDoc="0" locked="0" layoutInCell="1" allowOverlap="1" wp14:anchorId="61C4CA21" wp14:editId="558B2F2D">
              <wp:simplePos x="0" y="0"/>
              <wp:positionH relativeFrom="rightMargin">
                <wp:posOffset>114300</wp:posOffset>
              </wp:positionH>
              <wp:positionV relativeFrom="page">
                <wp:align>center</wp:align>
              </wp:positionV>
              <wp:extent cx="323850" cy="910590"/>
              <wp:effectExtent l="0" t="0" r="0" b="3810"/>
              <wp:wrapNone/>
              <wp:docPr id="1092"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24A19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C4CA21" id="_x0000_s1495" type="#_x0000_t202" style="position:absolute;margin-left:9pt;margin-top:0;width:25.5pt;height:71.7pt;z-index:252863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7ZU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B1PZ+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ke7ZU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624A19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2464" behindDoc="0" locked="0" layoutInCell="1" allowOverlap="1" wp14:anchorId="579DAD5C" wp14:editId="57107E5C">
              <wp:simplePos x="0" y="0"/>
              <wp:positionH relativeFrom="rightMargin">
                <wp:posOffset>114300</wp:posOffset>
              </wp:positionH>
              <wp:positionV relativeFrom="page">
                <wp:align>center</wp:align>
              </wp:positionV>
              <wp:extent cx="323850" cy="910590"/>
              <wp:effectExtent l="0" t="0" r="0" b="3810"/>
              <wp:wrapNone/>
              <wp:docPr id="1093"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46C55E"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9DAD5C" id="_x0000_s1496" type="#_x0000_t202" style="position:absolute;margin-left:9pt;margin-top:0;width:25.5pt;height:71.7pt;z-index:252862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l5dFwIAADQEAAAOAAAAZHJzL2Uyb0RvYy54bWysU0tvGyEQvlfqf0Dc6/UziVfGkZvIVaUo&#10;ieRUOWMWvCsBgwB71/31HfCzaU9VLwPzYF7fx+y+M5rspA8NWEYHvT4l0gqoGrth9Mfb8ssdJSFy&#10;W3ENVjK6l4Hezz9/mrWulEOoQVfSE0xiQ9k6RusYXVkUQdTS8NADJy06FXjDI6p+U1Set5jd6GLY&#10;798ULfjKeRAyBLQ+Hpx0nvMrJUV8USrISDSj2FvM0me5TrKYz3i58dzVjTi2wf+hC8Mbi0XPqR55&#10;5GTrmz9SmUZ4CKBiT4ApQKlGyDwDTjPof5hmVXMn8yy4nODOawr/L6143q3cqyex+wodApgW0rpQ&#10;BjSmeTrlTTqxU4J+XOH+vDbZRSLQOBqO7iboEeiaDvqTaV5rcXnsfIjfJBiSLox6RCUvi++eQsSC&#10;GHoKSbUsLButMzLakpbRmxGm/82DL7TFh5dW0y126440FaPj29xCsq2h2uN8Hg7QByeWDXbxxEN8&#10;5R6xxsaRv/EFhdKA1eB4o6QG//Nv9hTPaJKUtMgdRi2SmxL93SI008F4nKiWlfHkdoiKv/asrz12&#10;ax4AyTnAf+JEvqb4qE9X5cG8I8kXqSa6uBXYF6Mi+pPyEA+Mxm8i5GKRw5Bejscnu3IiJU/bSzt+&#10;6965d0cgIiL4DCeW8fIDHofY9DK4xTYiKhmsy1aPACA1M4bHb5S4f63nqMtnn/8C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DlmXl0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1A46C55E"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1440" behindDoc="0" locked="0" layoutInCell="1" allowOverlap="1" wp14:anchorId="2ECC6464" wp14:editId="7234296A">
              <wp:simplePos x="0" y="0"/>
              <wp:positionH relativeFrom="rightMargin">
                <wp:posOffset>114300</wp:posOffset>
              </wp:positionH>
              <wp:positionV relativeFrom="page">
                <wp:align>center</wp:align>
              </wp:positionV>
              <wp:extent cx="323850" cy="910590"/>
              <wp:effectExtent l="0" t="0" r="0" b="3810"/>
              <wp:wrapNone/>
              <wp:docPr id="1094"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38AC78"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CC6464" id="_x0000_s1497" type="#_x0000_t202" style="position:absolute;margin-left:9pt;margin-top:0;width:25.5pt;height:71.7pt;z-index:252861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BGIGQ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x7fnQdZQ7XE+DwfqgxPLBrt44iG+&#10;co9cY+Oo3/iCRmnA1+DoUVKD//m385TPaLKUtKgdRi2KmxL93SI108F4nKSWN+PJ7RA3/jqyvo7Y&#10;rXkAFOcA/4kT2U35UZ9c5cG8o8gX6U0McSuwL0ZF9KfNQzwoGr+JkItFTkN5OR6f7MqJVDyhlzB+&#10;6965d0ciIjL4DCeV8fIDH4fcdDO4xTYiK5mshPQB1SMBKM3M4fEbJe1f73PW5bP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RtQRi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B38AC78"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0416" behindDoc="0" locked="0" layoutInCell="1" allowOverlap="1" wp14:anchorId="5625C696" wp14:editId="024044BC">
              <wp:simplePos x="0" y="0"/>
              <wp:positionH relativeFrom="rightMargin">
                <wp:posOffset>114300</wp:posOffset>
              </wp:positionH>
              <wp:positionV relativeFrom="page">
                <wp:align>center</wp:align>
              </wp:positionV>
              <wp:extent cx="323850" cy="910590"/>
              <wp:effectExtent l="0" t="0" r="0" b="3810"/>
              <wp:wrapNone/>
              <wp:docPr id="1095"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13FBE5"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625C696" id="_x0000_s1498" type="#_x0000_t202" style="position:absolute;margin-left:9pt;margin-top:0;width:25.5pt;height:71.7pt;z-index:252860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As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x7fD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YEsC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113FBE5"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9392" behindDoc="0" locked="0" layoutInCell="1" allowOverlap="1" wp14:anchorId="76998469" wp14:editId="7A799F1D">
              <wp:simplePos x="0" y="0"/>
              <wp:positionH relativeFrom="rightMargin">
                <wp:posOffset>114300</wp:posOffset>
              </wp:positionH>
              <wp:positionV relativeFrom="page">
                <wp:align>center</wp:align>
              </wp:positionV>
              <wp:extent cx="323850" cy="910590"/>
              <wp:effectExtent l="0" t="0" r="0" b="3810"/>
              <wp:wrapNone/>
              <wp:docPr id="1096"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7A6098"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6998469" id="_x0000_s1499" type="#_x0000_t202" style="position:absolute;margin-left:9pt;margin-top:0;width:25.5pt;height:71.7pt;z-index:252859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v/5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x7e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m2//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B7A6098"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8368" behindDoc="0" locked="0" layoutInCell="1" allowOverlap="1" wp14:anchorId="26DA0CC1" wp14:editId="16280D46">
              <wp:simplePos x="0" y="0"/>
              <wp:positionH relativeFrom="rightMargin">
                <wp:posOffset>114300</wp:posOffset>
              </wp:positionH>
              <wp:positionV relativeFrom="page">
                <wp:align>center</wp:align>
              </wp:positionV>
              <wp:extent cx="323850" cy="910590"/>
              <wp:effectExtent l="0" t="0" r="0" b="3810"/>
              <wp:wrapNone/>
              <wp:docPr id="1097"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49803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6DA0CC1" id="_x0000_s1500" type="#_x0000_t202" style="position:absolute;margin-left:9pt;margin-top:0;width:25.5pt;height:71.7pt;z-index:252858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4K+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x7f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ejgr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B49803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7344" behindDoc="0" locked="0" layoutInCell="1" allowOverlap="1" wp14:anchorId="19920302" wp14:editId="118A2FA2">
              <wp:simplePos x="0" y="0"/>
              <wp:positionH relativeFrom="rightMargin">
                <wp:posOffset>114300</wp:posOffset>
              </wp:positionH>
              <wp:positionV relativeFrom="page">
                <wp:align>center</wp:align>
              </wp:positionV>
              <wp:extent cx="323850" cy="910590"/>
              <wp:effectExtent l="0" t="0" r="0" b="3810"/>
              <wp:wrapNone/>
              <wp:docPr id="1098"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DC9C8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920302" id="_x0000_s1501" type="#_x0000_t202" style="position:absolute;margin-left:9pt;margin-top:0;width:25.5pt;height:71.7pt;z-index:252857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c1r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x7e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gRzW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4DC9C8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56320" behindDoc="0" locked="0" layoutInCell="1" allowOverlap="1" wp14:anchorId="7D520D66" wp14:editId="4FD9010F">
              <wp:simplePos x="0" y="0"/>
              <wp:positionH relativeFrom="rightMargin">
                <wp:posOffset>114300</wp:posOffset>
              </wp:positionH>
              <wp:positionV relativeFrom="page">
                <wp:align>center</wp:align>
              </wp:positionV>
              <wp:extent cx="635000" cy="381000"/>
              <wp:effectExtent l="0" t="0" r="0" b="3810"/>
              <wp:wrapNone/>
              <wp:docPr id="1099"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D7DCF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520D66" id="_x0000_s1502" type="#_x0000_t202" style="position:absolute;margin-left:9pt;margin-top:0;width:50pt;height:30pt;z-index:2528563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jiGAIAADQEAAAOAAAAZHJzL2Uyb0RvYy54bWysU8tu2zAQvBfoPxC815Idx0kFy4GbwEUB&#10;IwngFDnTFGkJILkESVtyv75LSn4g7anoZbXkrvYxM5w/dFqRg3C+AVPS8SinRBgOVWN2Jf35tvpy&#10;T4kPzFRMgRElPQpPHxafP81bW4gJ1KAq4QgWMb5obUnrEGyRZZ7XQjM/AisMBiU4zQIe3S6rHGux&#10;ulbZJM9nWQuusg648B5vn/ogXaT6UgoeXqT0IhBVUpwtJOuS3UabLeas2Dlm64YPY7B/mEKzxmDT&#10;c6knFhjZu+aPUrrhDjzIMOKgM5Cy4SLtgNuM8w/bbGpmRdoFwfH2DJP/f2X582FjXx0J3TfokMAI&#10;SGt94fEy7tNJp+MXJyUYRwiPZ9hEFwjHy9nNbZ5jhGPo5n4cfaySXX62zofvAjSJTkkdspLAYoe1&#10;D33qKSX2MrBqlErMKEPavkH64RzB4spgj8uo0QvdtiNNVdLp3ey0yBaqI+7noKfeW75qcIo18+GV&#10;OeQaB0f9hhc0UgF2g8GjpAb362/3Mb+k0VLSonZKalDclKgfBqn5Op5Oo9TSYXp7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y6uOI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3D7DCF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216CE" w14:textId="77777777" w:rsidR="00CA3B7E" w:rsidRDefault="00CA3B7E">
    <w:pPr>
      <w:pStyle w:val="Header"/>
    </w:pPr>
  </w:p>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A9F0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734CD44" w14:textId="77777777" w:rsidR="00CA3B7E" w:rsidRPr="00EC1FBB" w:rsidRDefault="00CA3B7E" w:rsidP="00EC1FBB">
    <w:pPr>
      <w:pStyle w:val="Header"/>
      <w:pBdr>
        <w:bottom w:val="single" w:sz="4" w:space="1" w:color="auto"/>
      </w:pBdr>
      <w:tabs>
        <w:tab w:val="clear" w:pos="4513"/>
        <w:tab w:val="clear" w:pos="9027"/>
      </w:tabs>
      <w:jc w:val="center"/>
    </w:pPr>
  </w:p>
  <w:p w14:paraId="7FB37E9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40C85B5" w14:textId="77777777" w:rsidR="00CA3B7E" w:rsidRPr="00EC1FBB" w:rsidRDefault="00CA3B7E" w:rsidP="00EC1FBB">
    <w:pPr>
      <w:pStyle w:val="Header"/>
      <w:tabs>
        <w:tab w:val="clear" w:pos="4513"/>
        <w:tab w:val="clear" w:pos="9027"/>
      </w:tabs>
      <w:jc w:val="center"/>
    </w:pPr>
  </w:p>
  <w:p w14:paraId="0F72273B" w14:textId="77777777" w:rsidR="00CA3B7E" w:rsidRDefault="00CA3B7E"/>
  <w:p w14:paraId="2957B7EF" w14:textId="77777777" w:rsidR="00CA3B7E" w:rsidRDefault="00CA3B7E"/>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FF3BA" w14:textId="0845A519" w:rsidR="00CA3B7E" w:rsidRDefault="00CA3B7E">
    <w:pPr>
      <w:pStyle w:val="Header"/>
    </w:pPr>
    <w:r>
      <w:rPr>
        <w:noProof/>
      </w:rPr>
      <mc:AlternateContent>
        <mc:Choice Requires="wps">
          <w:drawing>
            <wp:anchor distT="0" distB="0" distL="114300" distR="114300" simplePos="0" relativeHeight="252950528" behindDoc="0" locked="0" layoutInCell="1" allowOverlap="1" wp14:anchorId="72DB7576" wp14:editId="77F5C002">
              <wp:simplePos x="0" y="0"/>
              <wp:positionH relativeFrom="rightMargin">
                <wp:posOffset>114300</wp:posOffset>
              </wp:positionH>
              <wp:positionV relativeFrom="page">
                <wp:align>center</wp:align>
              </wp:positionV>
              <wp:extent cx="635000" cy="381000"/>
              <wp:effectExtent l="0" t="0" r="0" b="3810"/>
              <wp:wrapNone/>
              <wp:docPr id="1175" name="TITUSOR10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5CA5B9" w14:textId="448E3467"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2DB7576" id="_x0000_t202" coordsize="21600,21600" o:spt="202" path="m,l,21600r21600,l21600,xe">
              <v:stroke joinstyle="miter"/>
              <v:path gradientshapeok="t" o:connecttype="rect"/>
            </v:shapetype>
            <v:shape id="TITUSOR106header" o:spid="_x0000_s1503" type="#_x0000_t202" style="position:absolute;margin-left:9pt;margin-top:0;width:50pt;height:30pt;z-index:2529505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Pc3GAIAADQEAAAOAAAAZHJzL2Uyb0RvYy54bWysU8tu2zAQvBfoPxC815IdJ04Fy4GbwEUB&#10;IwngFDnTFGkJILkESVtyv75LSn4g7anoZbXkrvYxM5w/dFqRg3C+AVPS8SinRBgOVWN2Jf35tvpy&#10;T4kPzFRMgRElPQpPHxafP81bW4gJ1KAq4QgWMb5obUnrEGyRZZ7XQjM/AisMBiU4zQIe3S6rHGux&#10;ulbZJM/vshZcZR1w4T3ePvVBukj1pRQ8vEjpRSCqpDhbSNYlu402W8xZsXPM1g0fxmD/MIVmjcGm&#10;51JPLDCyd80fpXTDHXiQYcRBZyBlw0XaAbcZ5x+22dTMirQLguPtGSb//8ry58PGvjoSum/QIYER&#10;kNb6wuNl3KeTTscvTkowjhAez7CJLhCOl3c3t3mOEY6hm/tx9LFKdvnZOh++C9AkOiV1yEoCix3W&#10;PvSpp5TYy8CqUSoxowxp+wbph3MEiyuDPS6jRi902440VUmns9lpkS1UR9zPQU+9t3zV4BRr5sMr&#10;c8g1Do76DS9opALsBoNHSQ3u19/uY35Jo6WkRe2U1KC4KVE/DFLzdTydRqmlw/R2N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MI9zc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15CA5B9" w14:textId="448E3467"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4752" behindDoc="0" locked="0" layoutInCell="1" allowOverlap="1" wp14:anchorId="3BC6013C" wp14:editId="362A2C65">
              <wp:simplePos x="0" y="0"/>
              <wp:positionH relativeFrom="rightMargin">
                <wp:posOffset>114300</wp:posOffset>
              </wp:positionH>
              <wp:positionV relativeFrom="page">
                <wp:align>center</wp:align>
              </wp:positionV>
              <wp:extent cx="323850" cy="910590"/>
              <wp:effectExtent l="0" t="0" r="0" b="3810"/>
              <wp:wrapNone/>
              <wp:docPr id="1100"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F4AEC5"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C6013C" id="_x0000_s1504" type="#_x0000_t202" style="position:absolute;margin-left:9pt;margin-top:0;width:25.5pt;height:71.7pt;z-index:2528747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pZB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x/fQ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E6pZ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EF4AEC5"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3728" behindDoc="0" locked="0" layoutInCell="1" allowOverlap="1" wp14:anchorId="0AF5F11E" wp14:editId="182FB7E2">
              <wp:simplePos x="0" y="0"/>
              <wp:positionH relativeFrom="rightMargin">
                <wp:posOffset>114300</wp:posOffset>
              </wp:positionH>
              <wp:positionV relativeFrom="page">
                <wp:align>center</wp:align>
              </wp:positionV>
              <wp:extent cx="323850" cy="910590"/>
              <wp:effectExtent l="0" t="0" r="0" b="3810"/>
              <wp:wrapNone/>
              <wp:docPr id="1101"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5B8662"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F5F11E" id="_x0000_s1505" type="#_x0000_t202" style="position:absolute;margin-left:9pt;margin-top:0;width:25.5pt;height:71.7pt;z-index:252873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NmU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x7f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tY2Z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85B8662"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2704" behindDoc="0" locked="0" layoutInCell="1" allowOverlap="1" wp14:anchorId="79AE247A" wp14:editId="28BA522F">
              <wp:simplePos x="0" y="0"/>
              <wp:positionH relativeFrom="rightMargin">
                <wp:posOffset>114300</wp:posOffset>
              </wp:positionH>
              <wp:positionV relativeFrom="page">
                <wp:align>center</wp:align>
              </wp:positionV>
              <wp:extent cx="323850" cy="910590"/>
              <wp:effectExtent l="0" t="0" r="0" b="3810"/>
              <wp:wrapNone/>
              <wp:docPr id="1102"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D1299D"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AE247A" id="_x0000_s1506" type="#_x0000_t202" style="position:absolute;margin-left:9pt;margin-top:0;width:25.5pt;height:71.7pt;z-index:252872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gzEGAIAADQEAAAOAAAAZHJzL2Uyb0RvYy54bWysU0tvGyEQvlfqf0Dc6/UztVfGkZvIVSUr&#10;ieRUOWOW9a4EDALsXffXd8DrR9Keql4G5sG8vo/5fasVOUjnazCMDnp9SqQRUNRmx+jP19WXKSU+&#10;cFNwBUYyepSe3i8+f5o3NpdDqEAV0hFMYnzeWEarEGyeZV5UUnPfAysNOktwmgdU3S4rHG8wu1bZ&#10;sN+/yxpwhXUgpPdofTw56SLlL0spwnNZehmIYhR7C0m6JLdRZos5z3eO26oWXRv8H7rQvDZY9JLq&#10;kQdO9q7+I5WuhQMPZegJ0BmUZS1kmgGnGfQ/TLOpuJVpFlyOt5c1+f+XVjwdNvbFkdB+gxYBjAtp&#10;rM89GuM8bel0PLFTgn5c4fGyNtkGItA4Go6mE/QIdM0G/cksrTW7PrbOh+8SNIkXRh2ikpbFD2sf&#10;sCCGnkNiLQOrWqmEjDKkYfRuhOnfefCFMvjw2mq8hXbbkrpgdDxNLUTbFoojzufgBL23YlVjF2vu&#10;wwt3iDU2jvwNzyhKBVgNuhslFbhff7PHeEajpKRB7jBqkNyUqB8GoZkNxuNItaSMJ1+HqLhbz/bW&#10;Y/b6AZCcA/wnVqRrjA/qfC0d6Dck+TLWRBc3AvtiVAR3Vh7CidH4TYRcLlMY0svysDYbK2LyuL24&#10;49f2jTvbAREQwSc4s4znH/A4xcaX3i73AVFJYF232gGA1EwYdt8ocv9WT1HXz774D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aggzE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67D1299D"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1680" behindDoc="0" locked="0" layoutInCell="1" allowOverlap="1" wp14:anchorId="0EEFA447" wp14:editId="1A7DEB0C">
              <wp:simplePos x="0" y="0"/>
              <wp:positionH relativeFrom="rightMargin">
                <wp:posOffset>114300</wp:posOffset>
              </wp:positionH>
              <wp:positionV relativeFrom="page">
                <wp:align>center</wp:align>
              </wp:positionV>
              <wp:extent cx="323850" cy="910590"/>
              <wp:effectExtent l="0" t="0" r="0" b="3810"/>
              <wp:wrapNone/>
              <wp:docPr id="110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9E34E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EFA447" id="_x0000_s1507" type="#_x0000_t202" style="position:absolute;margin-left:9pt;margin-top:0;width:25.5pt;height:71.7pt;z-index:252871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EMRGg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4ehlkC8UR53Nwot5bsaqxizX3&#10;4YU75BobR/2GZzSlAnwNOo+SCtyvv53HfEajpaRB7TBqUNyUqB8GqZkNxuMotbQZT74OceNuI9vb&#10;iNnrB0BxDvCfWJHcmB/U2S0d6DcU+TK+iSFuBPbFqAjuvHkIJ0XjNxFyuUxpKC/Lw9psrIjFI3oR&#10;49f2jTvbERGQwSc4q4zn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UwQx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89E34E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0656" behindDoc="0" locked="0" layoutInCell="1" allowOverlap="1" wp14:anchorId="6BAEE820" wp14:editId="300BF961">
              <wp:simplePos x="0" y="0"/>
              <wp:positionH relativeFrom="rightMargin">
                <wp:posOffset>114300</wp:posOffset>
              </wp:positionH>
              <wp:positionV relativeFrom="page">
                <wp:align>center</wp:align>
              </wp:positionV>
              <wp:extent cx="323850" cy="910590"/>
              <wp:effectExtent l="0" t="0" r="0" b="3810"/>
              <wp:wrapNone/>
              <wp:docPr id="110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EC7BEC"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AEE820" id="_x0000_s1508" type="#_x0000_t202" style="position:absolute;margin-left:9pt;margin-top:0;width:25.5pt;height:71.7pt;z-index:252870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OK1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4Ojw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l4OK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4EC7BEC"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9632" behindDoc="0" locked="0" layoutInCell="1" allowOverlap="1" wp14:anchorId="566ACB7D" wp14:editId="5A0D5EAA">
              <wp:simplePos x="0" y="0"/>
              <wp:positionH relativeFrom="rightMargin">
                <wp:posOffset>114300</wp:posOffset>
              </wp:positionH>
              <wp:positionV relativeFrom="page">
                <wp:align>center</wp:align>
              </wp:positionV>
              <wp:extent cx="323850" cy="910590"/>
              <wp:effectExtent l="0" t="0" r="0" b="3810"/>
              <wp:wrapNone/>
              <wp:docPr id="110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1AAFCC"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66ACB7D" id="_x0000_s1509" type="#_x0000_t202" style="position:absolute;margin-left:9pt;margin-top:0;width:25.5pt;height:71.7pt;z-index:252869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q1g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4Ojo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aUq1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21AAFCC"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8608" behindDoc="0" locked="0" layoutInCell="1" allowOverlap="1" wp14:anchorId="4DF57AF2" wp14:editId="5D7A71ED">
              <wp:simplePos x="0" y="0"/>
              <wp:positionH relativeFrom="rightMargin">
                <wp:posOffset>114300</wp:posOffset>
              </wp:positionH>
              <wp:positionV relativeFrom="page">
                <wp:align>center</wp:align>
              </wp:positionV>
              <wp:extent cx="323850" cy="910590"/>
              <wp:effectExtent l="0" t="0" r="0" b="3810"/>
              <wp:wrapNone/>
              <wp:docPr id="110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1C1526"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F57AF2" id="_x0000_s1510" type="#_x0000_t202" style="position:absolute;margin-left:9pt;margin-top:0;width:25.5pt;height:71.7pt;z-index:252868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9An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4Oj4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kR9A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81C1526"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7584" behindDoc="0" locked="0" layoutInCell="1" allowOverlap="1" wp14:anchorId="3D716D09" wp14:editId="4370C73D">
              <wp:simplePos x="0" y="0"/>
              <wp:positionH relativeFrom="rightMargin">
                <wp:posOffset>114300</wp:posOffset>
              </wp:positionH>
              <wp:positionV relativeFrom="page">
                <wp:align>center</wp:align>
              </wp:positionV>
              <wp:extent cx="323850" cy="910590"/>
              <wp:effectExtent l="0" t="0" r="0" b="3810"/>
              <wp:wrapNone/>
              <wp:docPr id="110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5A126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716D09" id="_x0000_s1511" type="#_x0000_t202" style="position:absolute;margin-left:9pt;margin-top:0;width:25.5pt;height:71.7pt;z-index:252867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Z/yGw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4OjkPsoXiiPM5OFHvrVjV2MWa&#10;+/DCHXKNjaN+wzOaUgG+Bp1HSQXu19/OYz6j0VLSoHYYNShuStQPg9TMBuNxlFrajCdfh7hxt5Ht&#10;bcTs9QOgOAf4T6xIbswP6uyWDvQ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b9Z/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25A126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66560" behindDoc="0" locked="0" layoutInCell="1" allowOverlap="1" wp14:anchorId="58984840" wp14:editId="651897F7">
              <wp:simplePos x="0" y="0"/>
              <wp:positionH relativeFrom="rightMargin">
                <wp:posOffset>114300</wp:posOffset>
              </wp:positionH>
              <wp:positionV relativeFrom="page">
                <wp:align>center</wp:align>
              </wp:positionV>
              <wp:extent cx="635000" cy="381000"/>
              <wp:effectExtent l="0" t="0" r="0" b="3810"/>
              <wp:wrapNone/>
              <wp:docPr id="110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564FB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8984840" id="_x0000_s1512" type="#_x0000_t202" style="position:absolute;margin-left:9pt;margin-top:0;width:50pt;height:30pt;z-index:2528665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7GAIAADQ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RVScfTyWmRDVQH3M9BT723fNngFCvmwwtz&#10;yDUOjvoNz2ikAuwGR4+SGtyf/93H/JJGS0mL2impQXFTon4ZpOZuOB5HqaXD+Pb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9e6ns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7564FB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BBF89" w14:textId="77777777" w:rsidR="00CA3B7E" w:rsidRDefault="00CA3B7E">
    <w:pPr>
      <w:pStyle w:val="Header"/>
    </w:pPr>
  </w:p>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CB97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B348037" w14:textId="77777777" w:rsidR="00CA3B7E" w:rsidRPr="00EC1FBB" w:rsidRDefault="00CA3B7E" w:rsidP="00EC1FBB">
    <w:pPr>
      <w:pStyle w:val="Header"/>
      <w:pBdr>
        <w:bottom w:val="single" w:sz="4" w:space="1" w:color="auto"/>
      </w:pBdr>
      <w:tabs>
        <w:tab w:val="clear" w:pos="4513"/>
        <w:tab w:val="clear" w:pos="9027"/>
      </w:tabs>
      <w:jc w:val="center"/>
    </w:pPr>
  </w:p>
  <w:p w14:paraId="2827CAB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997ED4D" w14:textId="77777777" w:rsidR="00CA3B7E" w:rsidRPr="00EC1FBB" w:rsidRDefault="00CA3B7E" w:rsidP="00EC1FBB">
    <w:pPr>
      <w:pStyle w:val="Header"/>
      <w:tabs>
        <w:tab w:val="clear" w:pos="4513"/>
        <w:tab w:val="clear" w:pos="9027"/>
      </w:tabs>
      <w:jc w:val="center"/>
    </w:pPr>
  </w:p>
  <w:p w14:paraId="74776641" w14:textId="77777777" w:rsidR="00CA3B7E" w:rsidRDefault="00CA3B7E"/>
  <w:p w14:paraId="239AD02A" w14:textId="77777777" w:rsidR="00CA3B7E" w:rsidRDefault="00CA3B7E"/>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693C1" w14:textId="413DCB75" w:rsidR="00CA3B7E" w:rsidRDefault="00CA3B7E">
    <w:pPr>
      <w:pStyle w:val="Header"/>
    </w:pPr>
    <w:r>
      <w:rPr>
        <w:noProof/>
      </w:rPr>
      <mc:AlternateContent>
        <mc:Choice Requires="wps">
          <w:drawing>
            <wp:anchor distT="0" distB="0" distL="114300" distR="114300" simplePos="0" relativeHeight="252951552" behindDoc="0" locked="0" layoutInCell="1" allowOverlap="1" wp14:anchorId="7AB32370" wp14:editId="40DF89F0">
              <wp:simplePos x="0" y="0"/>
              <wp:positionH relativeFrom="rightMargin">
                <wp:posOffset>114300</wp:posOffset>
              </wp:positionH>
              <wp:positionV relativeFrom="page">
                <wp:align>center</wp:align>
              </wp:positionV>
              <wp:extent cx="635000" cy="381000"/>
              <wp:effectExtent l="0" t="0" r="0" b="3810"/>
              <wp:wrapNone/>
              <wp:docPr id="1176" name="TITUSOR10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A027BD" w14:textId="677A931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AB32370" id="_x0000_t202" coordsize="21600,21600" o:spt="202" path="m,l,21600r21600,l21600,xe">
              <v:stroke joinstyle="miter"/>
              <v:path gradientshapeok="t" o:connecttype="rect"/>
            </v:shapetype>
            <v:shape id="TITUSOR107header" o:spid="_x0000_s1513" type="#_x0000_t202" style="position:absolute;margin-left:9pt;margin-top:0;width:50pt;height:30pt;z-index:2529515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KWuGAIAADQ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p7P60yBaqI+7noKfeW75qcIo18+GV&#10;OeQaB0f9hhc0UgF2g8GjpAb362/3Mb+k0VLSonZKalDclKgfBqn5Op5Oo9TSYXp7P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Dspa4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5A027BD" w14:textId="677A931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84992" behindDoc="0" locked="0" layoutInCell="1" allowOverlap="1" wp14:anchorId="7C1F2322" wp14:editId="5193CF41">
              <wp:simplePos x="0" y="0"/>
              <wp:positionH relativeFrom="rightMargin">
                <wp:posOffset>114300</wp:posOffset>
              </wp:positionH>
              <wp:positionV relativeFrom="page">
                <wp:align>center</wp:align>
              </wp:positionV>
              <wp:extent cx="323850" cy="910590"/>
              <wp:effectExtent l="0" t="0" r="0" b="3810"/>
              <wp:wrapNone/>
              <wp:docPr id="110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CC4EFE"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1F2322" id="_x0000_s1514" type="#_x0000_t202" style="position:absolute;margin-left:9pt;margin-top:0;width:25.5pt;height:71.7pt;z-index:252884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sTY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4Oj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nDsT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CCC4EFE"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83968" behindDoc="0" locked="0" layoutInCell="1" allowOverlap="1" wp14:anchorId="2E82CCDA" wp14:editId="6AF991AC">
              <wp:simplePos x="0" y="0"/>
              <wp:positionH relativeFrom="rightMargin">
                <wp:posOffset>114300</wp:posOffset>
              </wp:positionH>
              <wp:positionV relativeFrom="page">
                <wp:align>center</wp:align>
              </wp:positionV>
              <wp:extent cx="323850" cy="910590"/>
              <wp:effectExtent l="0" t="0" r="0" b="3810"/>
              <wp:wrapNone/>
              <wp:docPr id="111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A1FD59"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82CCDA" id="_x0000_s1515" type="#_x0000_t202" style="position:absolute;margin-left:9pt;margin-top:0;width:25.5pt;height:71.7pt;z-index:252883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IsN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4Ojs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YvIs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DA1FD59"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82944" behindDoc="0" locked="0" layoutInCell="1" allowOverlap="1" wp14:anchorId="03566275" wp14:editId="240BD66E">
              <wp:simplePos x="0" y="0"/>
              <wp:positionH relativeFrom="rightMargin">
                <wp:posOffset>114300</wp:posOffset>
              </wp:positionH>
              <wp:positionV relativeFrom="page">
                <wp:align>center</wp:align>
              </wp:positionV>
              <wp:extent cx="323850" cy="910590"/>
              <wp:effectExtent l="0" t="0" r="0" b="3810"/>
              <wp:wrapNone/>
              <wp:docPr id="111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08C629"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3566275" id="_x0000_s1516" type="#_x0000_t202" style="position:absolute;margin-left:9pt;margin-top:0;width:25.5pt;height:71.7pt;z-index:252882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WMEFgIAADQEAAAOAAAAZHJzL2Uyb0RvYy54bWysU0tvGyEQvlfqf0Dc6/UzjVfGkZvIVaUo&#10;ieRUOWMWvCsBgwB71/31HfAzaU9VLwPzYF7fx+yuM5rspA8NWEYHvT4l0gqoGrth9Ofr8sstJSFy&#10;W3ENVjK6l4HezT9/mrWulEOoQVfSE0xiQ9k6RusYXVkUQdTS8NADJy06FXjDI6p+U1Set5jd6GLY&#10;798ULfjKeRAyBLQ+HJx0nvMrJUV8VirISDSj2FvM0me5TrKYz3i58dzVjTi2wf+hC8Mbi0XPqR54&#10;5GTrmz9SmUZ4CKBiT4ApQKlGyDwDTjPof5hmVXMn8yy4nODOawr/L6142q3ciyex+wYdApgW0rpQ&#10;BjSmeTrlTTqxU4J+XOH+vDbZRSLQOBqObifoEeiaDvqTaV5rcXnsfIjfJRiSLox6RCUvi+8eQ8SC&#10;GHoKSbUsLButMzLakpbRmxGmf+fBF9riw0ur6Ra7dUeaitHxoYVkW0O1x/k8HKAPTiwb7OKRh/jC&#10;PWKNjSN/4zMKpQGrwfFGSQ3+19/sKZ7RJClpkTuMWiQ3JfqHRWimg/E4US0r48nXISr+2rO+9tit&#10;uQck5wD/iRP5muKjPl2VB/OGJF+kmujiVmBfjIroT8p9PDAav4mQi0UOQ3o5Hh/tyomUPG0v7fi1&#10;e+PeHYGIiOATnFjGyw94HGLTy+AW24ioZLAuWz0CgNTMGB6/UeL+tZ6jLp99/hsAAP//AwBQSwME&#10;FAAGAAgAAAAhAFILePzcAAAABgEAAA8AAABkcnMvZG93bnJldi54bWxMj0FPwzAMhe9I/IfISFwQ&#10;S4EyjdF0QiB2QGISo3D2Gq+paJyqybry7zEnuNh6ftbz52I1+U6NNMQ2sIGrWQaKuA625cZA9f58&#10;uQAVE7LFLjAZ+KYIq/L0pMClDUd+o3GbGiUhHJdowKXUL7WOtSOPcRZ6YvH2YfCYRA6NtgMeJdx3&#10;+jrL5tpjy3LBYU+Pjuqv7cEb2PNtXr1+PF04t7bVZr3BbPx8Meb8bHq4B5VoSn/L8Isv6FAK0y4c&#10;2EbViV7IK8mAVHHnd9J3Ms1vctBlof/jlz8AAAD//wMAUEsBAi0AFAAGAAgAAAAhALaDOJL+AAAA&#10;4QEAABMAAAAAAAAAAAAAAAAAAAAAAFtDb250ZW50X1R5cGVzXS54bWxQSwECLQAUAAYACAAAACEA&#10;OP0h/9YAAACUAQAACwAAAAAAAAAAAAAAAAAvAQAAX3JlbHMvLnJlbHNQSwECLQAUAAYACAAAACEA&#10;BaFjBBYCAAA0BAAADgAAAAAAAAAAAAAAAAAuAgAAZHJzL2Uyb0RvYy54bWxQSwECLQAUAAYACAAA&#10;ACEAUgt4/NwAAAAGAQAADwAAAAAAAAAAAAAAAABwBAAAZHJzL2Rvd25yZXYueG1sUEsFBgAAAAAE&#10;AAQA8wAAAHkFAAAAAA==&#10;" filled="f" stroked="f" strokeweight=".5pt">
              <v:textbox style="layout-flow:vertical;mso-fit-shape-to-text:t">
                <w:txbxContent>
                  <w:p w14:paraId="0508C629"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81920" behindDoc="0" locked="0" layoutInCell="1" allowOverlap="1" wp14:anchorId="752E0F14" wp14:editId="0305594C">
              <wp:simplePos x="0" y="0"/>
              <wp:positionH relativeFrom="rightMargin">
                <wp:posOffset>114300</wp:posOffset>
              </wp:positionH>
              <wp:positionV relativeFrom="page">
                <wp:align>center</wp:align>
              </wp:positionV>
              <wp:extent cx="323850" cy="910590"/>
              <wp:effectExtent l="0" t="0" r="0" b="3810"/>
              <wp:wrapNone/>
              <wp:docPr id="111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56EDB2"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52E0F14" id="_x0000_s1517" type="#_x0000_t202" style="position:absolute;margin-left:9pt;margin-top:0;width:25.5pt;height:71.7pt;z-index:252881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yzR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H0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oTLN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656EDB2"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80896" behindDoc="0" locked="0" layoutInCell="1" allowOverlap="1" wp14:anchorId="7F3F62CA" wp14:editId="3DBDE9B4">
              <wp:simplePos x="0" y="0"/>
              <wp:positionH relativeFrom="rightMargin">
                <wp:posOffset>114300</wp:posOffset>
              </wp:positionH>
              <wp:positionV relativeFrom="page">
                <wp:align>center</wp:align>
              </wp:positionV>
              <wp:extent cx="323850" cy="910590"/>
              <wp:effectExtent l="0" t="0" r="0" b="3810"/>
              <wp:wrapNone/>
              <wp:docPr id="111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196A2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3F62CA" id="_x0000_s1518" type="#_x0000_t202" style="position:absolute;margin-left:9pt;margin-top:0;width:25.5pt;height:71.7pt;z-index:252880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411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0e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6w41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6196A2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9872" behindDoc="0" locked="0" layoutInCell="1" allowOverlap="1" wp14:anchorId="39BB74C9" wp14:editId="677C070D">
              <wp:simplePos x="0" y="0"/>
              <wp:positionH relativeFrom="rightMargin">
                <wp:posOffset>114300</wp:posOffset>
              </wp:positionH>
              <wp:positionV relativeFrom="page">
                <wp:align>center</wp:align>
              </wp:positionV>
              <wp:extent cx="323850" cy="910590"/>
              <wp:effectExtent l="0" t="0" r="0" b="3810"/>
              <wp:wrapNone/>
              <wp:docPr id="111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BEA47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BB74C9" id="_x0000_s1519" type="#_x0000_t202" style="position:absolute;margin-left:9pt;margin-top:0;width:25.5pt;height:71.7pt;z-index:252879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cKg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0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FccK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DBEA47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8848" behindDoc="0" locked="0" layoutInCell="1" allowOverlap="1" wp14:anchorId="1C277B3B" wp14:editId="31AF436D">
              <wp:simplePos x="0" y="0"/>
              <wp:positionH relativeFrom="rightMargin">
                <wp:posOffset>114300</wp:posOffset>
              </wp:positionH>
              <wp:positionV relativeFrom="page">
                <wp:align>center</wp:align>
              </wp:positionV>
              <wp:extent cx="323850" cy="910590"/>
              <wp:effectExtent l="0" t="0" r="0" b="3810"/>
              <wp:wrapNone/>
              <wp:docPr id="111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16B97"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277B3B" id="_x0000_s1520" type="#_x0000_t202" style="position:absolute;margin-left:9pt;margin-top:0;width:25.5pt;height:71.7pt;z-index:252878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L/n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0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7ZL/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8316B97"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7824" behindDoc="0" locked="0" layoutInCell="1" allowOverlap="1" wp14:anchorId="2BBA80E5" wp14:editId="2CEF91EE">
              <wp:simplePos x="0" y="0"/>
              <wp:positionH relativeFrom="rightMargin">
                <wp:posOffset>114300</wp:posOffset>
              </wp:positionH>
              <wp:positionV relativeFrom="page">
                <wp:align>center</wp:align>
              </wp:positionV>
              <wp:extent cx="323850" cy="910590"/>
              <wp:effectExtent l="0" t="0" r="0" b="3810"/>
              <wp:wrapNone/>
              <wp:docPr id="111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D40E4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BBA80E5" id="_x0000_s1521" type="#_x0000_t202" style="position:absolute;margin-left:9pt;margin-top:0;width:25.5pt;height:71.7pt;z-index:252877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vAy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0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E1vA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5D40E4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76800" behindDoc="0" locked="0" layoutInCell="1" allowOverlap="1" wp14:anchorId="7DBE2EE6" wp14:editId="041A2CC9">
              <wp:simplePos x="0" y="0"/>
              <wp:positionH relativeFrom="rightMargin">
                <wp:posOffset>114300</wp:posOffset>
              </wp:positionH>
              <wp:positionV relativeFrom="page">
                <wp:align>center</wp:align>
              </wp:positionV>
              <wp:extent cx="635000" cy="381000"/>
              <wp:effectExtent l="0" t="0" r="0" b="3810"/>
              <wp:wrapNone/>
              <wp:docPr id="111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EBEF6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DBE2EE6" id="_x0000_s1522" type="#_x0000_t202" style="position:absolute;margin-left:9pt;margin-top:0;width:50pt;height:30pt;z-index:2528768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YW7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p/ey0yBaqI+7noKfeW75qcIo18+GV&#10;OeQaB0f9hhc0UgF2g8GjpAb362/3Mb+k0VLSonZKalDclKgfBqm5H0+nUWrpML39O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B9hbs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0EBEF6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946A0" w14:textId="77777777" w:rsidR="00CA3B7E" w:rsidRDefault="00CA3B7E">
    <w:pPr>
      <w:pStyle w:val="Header"/>
    </w:pPr>
  </w:p>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B886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87D1F37" w14:textId="77777777" w:rsidR="00CA3B7E" w:rsidRPr="00EC1FBB" w:rsidRDefault="00CA3B7E" w:rsidP="00EC1FBB">
    <w:pPr>
      <w:pStyle w:val="Header"/>
      <w:pBdr>
        <w:bottom w:val="single" w:sz="4" w:space="1" w:color="auto"/>
      </w:pBdr>
      <w:tabs>
        <w:tab w:val="clear" w:pos="4513"/>
        <w:tab w:val="clear" w:pos="9027"/>
      </w:tabs>
      <w:jc w:val="center"/>
    </w:pPr>
  </w:p>
  <w:p w14:paraId="032354D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D7B7634" w14:textId="77777777" w:rsidR="00CA3B7E" w:rsidRPr="00EC1FBB" w:rsidRDefault="00CA3B7E" w:rsidP="00EC1FBB">
    <w:pPr>
      <w:pStyle w:val="Header"/>
      <w:tabs>
        <w:tab w:val="clear" w:pos="4513"/>
        <w:tab w:val="clear" w:pos="9027"/>
      </w:tabs>
      <w:jc w:val="center"/>
    </w:pPr>
  </w:p>
  <w:p w14:paraId="04729385" w14:textId="77777777" w:rsidR="00CA3B7E" w:rsidRDefault="00CA3B7E"/>
  <w:p w14:paraId="3A920BA4" w14:textId="77777777" w:rsidR="00CA3B7E" w:rsidRDefault="00CA3B7E"/>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07588" w14:textId="0682AB6B" w:rsidR="00CA3B7E" w:rsidRDefault="00CA3B7E">
    <w:pPr>
      <w:pStyle w:val="Header"/>
    </w:pPr>
    <w:r>
      <w:rPr>
        <w:noProof/>
      </w:rPr>
      <mc:AlternateContent>
        <mc:Choice Requires="wps">
          <w:drawing>
            <wp:anchor distT="0" distB="0" distL="114300" distR="114300" simplePos="0" relativeHeight="252952576" behindDoc="0" locked="0" layoutInCell="1" allowOverlap="1" wp14:anchorId="5DF6D19B" wp14:editId="5D0E2DD9">
              <wp:simplePos x="0" y="0"/>
              <wp:positionH relativeFrom="rightMargin">
                <wp:posOffset>114300</wp:posOffset>
              </wp:positionH>
              <wp:positionV relativeFrom="page">
                <wp:align>center</wp:align>
              </wp:positionV>
              <wp:extent cx="635000" cy="381000"/>
              <wp:effectExtent l="0" t="0" r="0" b="3810"/>
              <wp:wrapNone/>
              <wp:docPr id="1177" name="TITUSOR10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F751FA" w14:textId="5040BB0B"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DF6D19B" id="_x0000_t202" coordsize="21600,21600" o:spt="202" path="m,l,21600r21600,l21600,xe">
              <v:stroke joinstyle="miter"/>
              <v:path gradientshapeok="t" o:connecttype="rect"/>
            </v:shapetype>
            <v:shape id="TITUSOR108header" o:spid="_x0000_s1523" type="#_x0000_t202" style="position:absolute;margin-left:9pt;margin-top:0;width:50pt;height:30pt;z-index:2529525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8puGAIAADQ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Sjq9vz0usoHqgPs56Kn3li8bnGLFfHhl&#10;DrnGwVG/4QWNVIDdYPAoqcH9/uw+5pc0Wkpa1E5JDYqbEvXTIDX34+k0Si0dpte3Ezy4y8jmMmJ2&#10;+hFQnGN8J5YnN+YHdXSlA/2OIl/EnhhihuNcJeXBHQ+PoVc0PhMuFouUhvKyLKzM2vJYPOIaMX7r&#10;3pmzAxEBGXyGo8pY8YGPPjf+6e1iF5CVRFZEukd1IAClmegenlHU/uU5ZZ0f+/wP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Pym4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0F751FA" w14:textId="5040BB0B"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5232" behindDoc="0" locked="0" layoutInCell="1" allowOverlap="1" wp14:anchorId="3029D652" wp14:editId="500FE18D">
              <wp:simplePos x="0" y="0"/>
              <wp:positionH relativeFrom="rightMargin">
                <wp:posOffset>114300</wp:posOffset>
              </wp:positionH>
              <wp:positionV relativeFrom="page">
                <wp:align>center</wp:align>
              </wp:positionV>
              <wp:extent cx="323850" cy="910590"/>
              <wp:effectExtent l="0" t="0" r="0" b="3810"/>
              <wp:wrapNone/>
              <wp:docPr id="1118"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24F1DD"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029D652" id="_x0000_s1524" type="#_x0000_t202" style="position:absolute;margin-left:9pt;margin-top:0;width:25.5pt;height:71.7pt;z-index:252895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asY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4Nj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4Las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924F1DD"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4208" behindDoc="0" locked="0" layoutInCell="1" allowOverlap="1" wp14:anchorId="0C4CCF4B" wp14:editId="79B92764">
              <wp:simplePos x="0" y="0"/>
              <wp:positionH relativeFrom="rightMargin">
                <wp:posOffset>114300</wp:posOffset>
              </wp:positionH>
              <wp:positionV relativeFrom="page">
                <wp:align>center</wp:align>
              </wp:positionV>
              <wp:extent cx="323850" cy="910590"/>
              <wp:effectExtent l="0" t="0" r="0" b="3810"/>
              <wp:wrapNone/>
              <wp:docPr id="1119"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73E0E7"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C4CCF4B" id="_x0000_s1525" type="#_x0000_t202" style="position:absolute;margin-left:9pt;margin-top:0;width:25.5pt;height:71.7pt;z-index:252894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TN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fF0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Hn+T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473E0E7"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3184" behindDoc="0" locked="0" layoutInCell="1" allowOverlap="1" wp14:anchorId="4F291B8B" wp14:editId="771272D8">
              <wp:simplePos x="0" y="0"/>
              <wp:positionH relativeFrom="rightMargin">
                <wp:posOffset>114300</wp:posOffset>
              </wp:positionH>
              <wp:positionV relativeFrom="page">
                <wp:align>center</wp:align>
              </wp:positionV>
              <wp:extent cx="323850" cy="910590"/>
              <wp:effectExtent l="0" t="0" r="0" b="3810"/>
              <wp:wrapNone/>
              <wp:docPr id="1120"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0DCC66"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291B8B" id="_x0000_s1526" type="#_x0000_t202" style="position:absolute;margin-left:9pt;margin-top:0;width:25.5pt;height:71.7pt;z-index:2528931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wj8GAIAADQEAAAOAAAAZHJzL2Uyb0RvYy54bWysU0tvGyEQvlfqf0Dc612/0nhlHLmJXFWy&#10;kkhOlTNmWe9KwCDA3nV/fQf8TNpTlMvAPJjX9zG967QiO+l8A4bRfi+nRBoBZWM2jP5+WXy7pcQH&#10;bkquwEhG99LTu9nXL9PWFnIANahSOoJJjC9ay2gdgi2yzItaau57YKVBZwVO84Cq22Sl4y1m1yob&#10;5PlN1oIrrQMhvUfrw8FJZyl/VUkRnqrKy0AUo9hbSNIluY4ym015sXHc1o04tsE/0IXmjcGi51QP&#10;PHCydc0/qXQjHHioQk+AzqCqGiHTDDhNP383zarmVqZZcDnentfkPy+teNyt7LMjofsBHQIYF9Ja&#10;X3g0xnm6yul4YqcE/bjC/XltsgtEoHE4GN6O0SPQNenn40laa3Z5bJ0PPyVoEi+MOkQlLYvvlj5g&#10;QQw9hcRaBhaNUgkZZUjL6M0Q07/x4Atl8OGl1XgL3bojTcnoOE8tRNsayj3O5+AAvbdi0WAXS+7D&#10;M3eINTaO/A1PKCoFWA2ON0pqcH/+Z4/xjEZJSYvcYdQguSlRvwxCM+mPRpFqSRmNvw9Qcdee9bXH&#10;bPU9IDn7+E+sSNcYH9TpWjnQr0jyeayJLm4E9sWoCO6k3IcDo/GbCDmfpzCkl+VhaVZWxORxe3HH&#10;L90rd/YIREAEH+HEMl68w+MQG196O98GRCWBddnqEQCkZsLw+I0i96/1FHX57LO/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x5wj8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240DCC66"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2160" behindDoc="0" locked="0" layoutInCell="1" allowOverlap="1" wp14:anchorId="19CCB006" wp14:editId="5C898ADA">
              <wp:simplePos x="0" y="0"/>
              <wp:positionH relativeFrom="rightMargin">
                <wp:posOffset>114300</wp:posOffset>
              </wp:positionH>
              <wp:positionV relativeFrom="page">
                <wp:align>center</wp:align>
              </wp:positionV>
              <wp:extent cx="323850" cy="910590"/>
              <wp:effectExtent l="0" t="0" r="0" b="3810"/>
              <wp:wrapNone/>
              <wp:docPr id="1121"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836FC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CCB006" id="_x0000_s1527" type="#_x0000_t202" style="position:absolute;margin-left:9pt;margin-top:0;width:25.5pt;height:71.7pt;z-index:252892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UcpGgIAADQEAAAOAAAAZHJzL2Uyb0RvYy54bWysU01vGyEQvVfqf0Dc611/pfHKOHITuapk&#10;JZGcKmfMst6VgEGAvev++g74M2lPUS7DwAzDzHuP6V2nFdlJ5xswjPZ7OSXSCCgbs2H098vi2y0l&#10;PnBTcgVGMrqXnt7Nvn6ZtraQA6hBldIRLGJ80VpG6xBskWVe1FJz3wMrDQYrcJoH3LpNVjreYnWt&#10;skGe32QtuNI6ENJ7PH04BOks1a8qKcJTVXkZiGIUewvJumTX0WazKS82jtu6Ecc2+Ae60Lwx+Oi5&#10;1AMPnGxd808p3QgHHqrQE6AzqKpGyDQDTtPP302zqrmVaRYEx9szTP7zyorH3co+OxK6H9AhgRGQ&#10;1vrC42Gcp6ucjit2SjCOEO7PsMkuEIGHw8HwdowRgaFJPx9PEqzZ5bJ1PvyUoEl0GHXISgKL75Y+&#10;4IOYekqJbxlYNEolZpQhLaM3Qyz/JoI3lMGLl1ajF7p1R5qS0XF+HmQN5R7nc3Cg3luxaLCLJffh&#10;mTvkGhtH/YYnNJUCfA2OHiU1uD//O4/5jEZLSYvaYdSguClRvwxSM+mPRlFqaTMafx/gxl1H1tcR&#10;s9X3gOLs4z+xIrkxP6iTWznQryjyeXwTQ9wI7ItREdxpcx8OisZvIuR8ntJQXpaHpVlZEYtH9CLG&#10;L90rd/ZIREAGH+GkMl684+OQG296O98GZCWRFZE+oHokAKWZODx+o6j9633Kunz22V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5VRy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0836FC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1136" behindDoc="0" locked="0" layoutInCell="1" allowOverlap="1" wp14:anchorId="23A0C1A3" wp14:editId="69314807">
              <wp:simplePos x="0" y="0"/>
              <wp:positionH relativeFrom="rightMargin">
                <wp:posOffset>114300</wp:posOffset>
              </wp:positionH>
              <wp:positionV relativeFrom="page">
                <wp:align>center</wp:align>
              </wp:positionV>
              <wp:extent cx="323850" cy="910590"/>
              <wp:effectExtent l="0" t="0" r="0" b="3810"/>
              <wp:wrapNone/>
              <wp:docPr id="1122"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59110A"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A0C1A3" id="_x0000_s1528" type="#_x0000_t202" style="position:absolute;margin-left:9pt;margin-top:0;width:25.5pt;height:71.7pt;z-index:252891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aNGw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Yq6TgfnAZZQ7XH+RwcqPeWLxrsYsl8&#10;eGYOucbGUb/hCY1UgK/B0aOkBvfnf+cxv6TRUtKidkpqUNyUqF8GqZn0R6MotbQZjb8PcOOuI+vr&#10;iNnqe0Bx9vGfWJ7cmB/UyZUO9CuKfB7fxBAzHPsqKQ/utLkPB0XjN+FiPk9pKC/LwtKsLI/FI3oR&#10;45fulTl7JCIgg49wUhkr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Ohea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359110A"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0112" behindDoc="0" locked="0" layoutInCell="1" allowOverlap="1" wp14:anchorId="22A52F21" wp14:editId="360DBEC2">
              <wp:simplePos x="0" y="0"/>
              <wp:positionH relativeFrom="rightMargin">
                <wp:posOffset>114300</wp:posOffset>
              </wp:positionH>
              <wp:positionV relativeFrom="page">
                <wp:align>center</wp:align>
              </wp:positionV>
              <wp:extent cx="323850" cy="910590"/>
              <wp:effectExtent l="0" t="0" r="0" b="3810"/>
              <wp:wrapNone/>
              <wp:docPr id="112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8AB05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A52F21" id="_x0000_s1529" type="#_x0000_t202" style="position:absolute;margin-left:9pt;margin-top:0;width:25.5pt;height:71.7pt;z-index:252890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6lYGwIAADQEAAAOAAAAZHJzL2Uyb0RvYy54bWysU01vGyEQvVfqf0Dc611/pfHKOHITuapk&#10;JZGcKmfMst6VgEGAvev++g74M2lPUS7DwAzDzHuP6V2nFdlJ5xswjPZ7OSXSCCgbs2H098vi2y0l&#10;PnBTcgVGMrqXnt7Nvn6ZtraQA6hBldIRLGJ80VpG6xBskWVe1FJz3wMrDQYrcJoH3LpNVjreYnWt&#10;skGe32QtuNI6ENJ7PH04BOks1a8qKcJTVXkZiGIUewvJumTX0WazKS82jtu6Ecc2+Ae60Lwx+Oi5&#10;1AMPnGxd808p3QgHHqrQE6AzqKpGyDQDTtPP302zqrmVaRYEx9szTP7zyorH3co+OxK6H9AhgRGQ&#10;1vrC42Gcp6ucjit2SjCOEO7PsMkuEIGHw8HwdowRgaFJPx9PEqzZ5bJ1PvyUoEl0GHXISgKL75Y+&#10;4IOYekqJbxlYNEolZpQhLaM3Qyz/JoI3lMGLl1ajF7p1R5qS0XE+PA2yhnKP8zk4UO+tWDTYxZL7&#10;8Mwdco2No37DE5pKAb4GR4+SGtyf/53HfEajpaRF7TBqUNyUqF8GqZn0R6MotbQZjb8PcOOuI+vr&#10;iNnqe0Bx9vGfWJHcmB/Uya0c6F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xN6l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38AB05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89088" behindDoc="0" locked="0" layoutInCell="1" allowOverlap="1" wp14:anchorId="485BF40A" wp14:editId="0AADFC20">
              <wp:simplePos x="0" y="0"/>
              <wp:positionH relativeFrom="rightMargin">
                <wp:posOffset>114300</wp:posOffset>
              </wp:positionH>
              <wp:positionV relativeFrom="page">
                <wp:align>center</wp:align>
              </wp:positionV>
              <wp:extent cx="323850" cy="910590"/>
              <wp:effectExtent l="0" t="0" r="0" b="3810"/>
              <wp:wrapNone/>
              <wp:docPr id="112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6F831E"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5BF40A" id="_x0000_s1530" type="#_x0000_t202" style="position:absolute;margin-left:9pt;margin-top:0;width:25.5pt;height:71.7pt;z-index:252889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QfGwIAADQEAAAOAAAAZHJzL2Uyb0RvYy54bWysU01vGyEQvVfqf0Dc611/pfHKOHITuapk&#10;JZGcKmfMst6VgEGAvev++g74M2lPUS7DwAzDzHuP6V2nFdlJ5xswjPZ7OSXSCCgbs2H098vi2y0l&#10;PnBTcgVGMrqXnt7Nvn6ZtraQA6hBldIRLGJ80VpG6xBskWVe1FJz3wMrDQYrcJoH3LpNVjreYnWt&#10;skGe32QtuNI6ENJ7PH04BOks1a8qKcJTVXkZiGIUewvJumTX0WazKS82jtu6Ecc2+Ae60Lwx+Oi5&#10;1AMPnGxd808p3QgHHqrQE6AzqKpGyDQDTtPP302zqrmVaRYEx9szTP7zyorH3co+OxK6H9AhgRGQ&#10;1vrC42Gcp6ucjit2SjCOEO7PsMkuEIGHw8HwdowRgaFJPx9PEqzZ5bJ1PvyUoEl0GHXISgKL75Y+&#10;4IOYekqJbxlYNEolZpQhLaM3Qyz/JoI3lMGLl1ajF7p1R5qS0XE+Og2yhnKP8zk4UO+tWDTYxZL7&#10;8Mwdco2No37DE5pKAb4GR4+SGtyf/53HfEajpaRF7TBqUNyUqF8GqZn0R6MotbQZjb8PcOOuI+vr&#10;iNnqe0Bx9vGfWJHcmB/Uya0c6F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PItQf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96F831E"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88064" behindDoc="0" locked="0" layoutInCell="1" allowOverlap="1" wp14:anchorId="4FAE1EF5" wp14:editId="65E673D8">
              <wp:simplePos x="0" y="0"/>
              <wp:positionH relativeFrom="rightMargin">
                <wp:posOffset>114300</wp:posOffset>
              </wp:positionH>
              <wp:positionV relativeFrom="page">
                <wp:align>center</wp:align>
              </wp:positionV>
              <wp:extent cx="323850" cy="910590"/>
              <wp:effectExtent l="0" t="0" r="0" b="3810"/>
              <wp:wrapNone/>
              <wp:docPr id="112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49462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AE1EF5" id="_x0000_s1531" type="#_x0000_t202" style="position:absolute;margin-left:9pt;margin-top:0;width:25.5pt;height:71.7pt;z-index:252888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vKGwIAADQEAAAOAAAAZHJzL2Uyb0RvYy54bWysU01vGyEQvVfqf0Dc611/pfHKOHITuapk&#10;JZGcKmfMgncllkGAvev++g74M2lPUS7DwAzDzHuP6V3XaLKTztdgGO33ckqkEVDWZsPo75fFt1tK&#10;fOCm5BqMZHQvPb2bff0ybW0hB1CBLqUjWMT4orWMViHYIsu8qGTDfQ+sNBhU4BoecOs2Wel4i9Ub&#10;nQ3y/CZrwZXWgZDe4+nDIUhnqb5SUoQnpbwMRDOKvYVkXbLraLPZlBcbx21Vi2Mb/ANdNLw2+Oi5&#10;1AMPnGxd/U+pphYOPKjQE9BkoFQtZJoBp+nn76ZZVdzKNAuC4+0ZJv95ZcXjbmWfHQndD+iQwAhI&#10;a33h8TDO0ynXxBU7JRhHCPdn2GQXiMDD4WB4O8aIwNCkn48nCdbsctk6H35KaEh0GHXISgKL75Y+&#10;4IOYekqJbxlY1FonZrQhLaM3Qyz/JoI3tMGLl1ajF7p1R+qS0XE+Pg2yhnKP8zk4UO+tWNTYxZL7&#10;8Mwdco2No37DExqlAV+Do0dJBe7P/85jPqPRUtKidhg1KG5K9C+D1Ez6o1GUWtqMxt8HuHHXkfV1&#10;xGybe0Bx9vGfWJHcmB/0yVUOml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wkJvK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E49462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87040" behindDoc="0" locked="0" layoutInCell="1" allowOverlap="1" wp14:anchorId="54F71350" wp14:editId="25ACC8D8">
              <wp:simplePos x="0" y="0"/>
              <wp:positionH relativeFrom="rightMargin">
                <wp:posOffset>114300</wp:posOffset>
              </wp:positionH>
              <wp:positionV relativeFrom="page">
                <wp:align>center</wp:align>
              </wp:positionV>
              <wp:extent cx="635000" cy="381000"/>
              <wp:effectExtent l="0" t="0" r="0" b="3810"/>
              <wp:wrapNone/>
              <wp:docPr id="112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033D4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4F71350" id="_x0000_s1532" type="#_x0000_t202" style="position:absolute;margin-left:9pt;margin-top:0;width:50pt;height:30pt;z-index:2528870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5DGA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mqkk7y6WmRDVQH3M9BT723fNngFCvmwwtz&#10;yDUOjvoNz2ikAuwGR4+SGtyf/93H/JJGS0mL2impQXFTon4ZpOZuOB5HqaXDePJ9hAd3HdlcR8xO&#10;PwCKc4jvxPLkxvygTq50oN9Q5IvYE0PMcJyrpDy40+Eh9IrGZ8LFYpHSUF6WhZVZWx6LR1wjxq/d&#10;G3P2SERABp/gpDJWvOOjz41/ervYBWQlkRWR7lE9EoDSTHQfn1HU/vU5ZV0e+/w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Q77k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3033D4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1455" w14:textId="77777777" w:rsidR="00CA3B7E" w:rsidRDefault="00CA3B7E">
    <w:pPr>
      <w:pStyle w:val="Header"/>
    </w:pPr>
  </w:p>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9F04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493A1CC" w14:textId="77777777" w:rsidR="00CA3B7E" w:rsidRPr="00EC1FBB" w:rsidRDefault="00CA3B7E" w:rsidP="00EC1FBB">
    <w:pPr>
      <w:pStyle w:val="Header"/>
      <w:pBdr>
        <w:bottom w:val="single" w:sz="4" w:space="1" w:color="auto"/>
      </w:pBdr>
      <w:tabs>
        <w:tab w:val="clear" w:pos="4513"/>
        <w:tab w:val="clear" w:pos="9027"/>
      </w:tabs>
      <w:jc w:val="center"/>
    </w:pPr>
  </w:p>
  <w:p w14:paraId="2EB2C5F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B612059" w14:textId="77777777" w:rsidR="00CA3B7E" w:rsidRPr="00EC1FBB" w:rsidRDefault="00CA3B7E" w:rsidP="00EC1FBB">
    <w:pPr>
      <w:pStyle w:val="Header"/>
      <w:tabs>
        <w:tab w:val="clear" w:pos="4513"/>
        <w:tab w:val="clear" w:pos="9027"/>
      </w:tabs>
      <w:jc w:val="center"/>
    </w:pPr>
  </w:p>
  <w:p w14:paraId="7822AFB9" w14:textId="77777777" w:rsidR="00CA3B7E" w:rsidRDefault="00CA3B7E"/>
  <w:p w14:paraId="65BC51A7" w14:textId="77777777" w:rsidR="00CA3B7E" w:rsidRDefault="00CA3B7E"/>
</w:hdr>
</file>

<file path=word/header3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E854B" w14:textId="3D116D56" w:rsidR="00CA3B7E" w:rsidRDefault="00CA3B7E">
    <w:pPr>
      <w:pStyle w:val="Header"/>
    </w:pPr>
    <w:r>
      <w:rPr>
        <w:noProof/>
      </w:rPr>
      <mc:AlternateContent>
        <mc:Choice Requires="wps">
          <w:drawing>
            <wp:anchor distT="0" distB="0" distL="114300" distR="114300" simplePos="0" relativeHeight="252953600" behindDoc="0" locked="0" layoutInCell="1" allowOverlap="1" wp14:anchorId="609C5F12" wp14:editId="6B491597">
              <wp:simplePos x="0" y="0"/>
              <wp:positionH relativeFrom="rightMargin">
                <wp:posOffset>114300</wp:posOffset>
              </wp:positionH>
              <wp:positionV relativeFrom="page">
                <wp:align>center</wp:align>
              </wp:positionV>
              <wp:extent cx="635000" cy="381000"/>
              <wp:effectExtent l="0" t="0" r="0" b="3810"/>
              <wp:wrapNone/>
              <wp:docPr id="1178" name="TITUSOR10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8FEA57" w14:textId="185F5E1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9C5F12" id="_x0000_t202" coordsize="21600,21600" o:spt="202" path="m,l,21600r21600,l21600,xe">
              <v:stroke joinstyle="miter"/>
              <v:path gradientshapeok="t" o:connecttype="rect"/>
            </v:shapetype>
            <v:shape id="TITUSOR109header" o:spid="_x0000_s1533" type="#_x0000_t202" style="position:absolute;margin-left:9pt;margin-top:0;width:50pt;height:30pt;z-index:2529536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aGWGAIAADQEAAAOAAAAZHJzL2Uyb0RvYy54bWysU8tu2zAQvBfoPxC815IdO0kFy4GbwEUB&#10;IwngFDnTFGkJILkESVtyv75LSn4g7anoZbXkrvYxM5w/dFqRg3C+AVPS8SinRBgOVWN2Jf35tvpy&#10;T4kPzFRMgRElPQpPHxafP81bW4gJ1KAq4QgWMb5obUnrEGyRZZ7XQjM/AisMBiU4zQIe3S6rHGux&#10;ulbZJM9vsxZcZR1w4T3ePvVBukj1pRQ8vEjpRSCqpDhbSNYlu402W8xZsXPM1g0fxmD/MIVmjcGm&#10;51JPLDCyd80fpXTDHXiQYcRBZyBlw0XaAbcZ5x+22dTMirQLguPtGSb//8ry58PGvjoSum/QIYER&#10;kNb6wuNl3KeTTscvTkowjhAez7CJLhCOl7c3szzHCMfQzf04+lglu/xsnQ/fBWgSnZI6ZCWBxQ5r&#10;H/rUU0rsZWDVKJWYUYa0fYP0wzmCxZXBHpdRoxe6bUeaqqSz/O60yBaqI+7noKfeW75qcIo18+GV&#10;OeQaB0f9hhc0UgF2g8GjpAb362/3Mb+k0VLSonZKalDclKgfBqn5Op5Oo9TSYTq7m+DBXUe21xGz&#10;14+A4hzjO7E8uTE/qJMrHeh3FPky9sQQMxznKikP7nR4DL2i8ZlwsVymNJSXZWFtNpbH4hHXiPFb&#10;986cHYgIyOAznFTGig989LnxT2+X+4CsJLIi0j2qAwEozUT38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uJoZY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78FEA57" w14:textId="185F5E19"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5472" behindDoc="0" locked="0" layoutInCell="1" allowOverlap="1" wp14:anchorId="51AC7712" wp14:editId="6060CBDF">
              <wp:simplePos x="0" y="0"/>
              <wp:positionH relativeFrom="rightMargin">
                <wp:posOffset>114300</wp:posOffset>
              </wp:positionH>
              <wp:positionV relativeFrom="page">
                <wp:align>center</wp:align>
              </wp:positionV>
              <wp:extent cx="323850" cy="910590"/>
              <wp:effectExtent l="0" t="0" r="0" b="3810"/>
              <wp:wrapNone/>
              <wp:docPr id="1127"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5D4B5C"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AC7712" id="_x0000_s1534" type="#_x0000_t202" style="position:absolute;margin-left:9pt;margin-top:0;width:25.5pt;height:71.7pt;z-index:252905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8DgGwIAADQEAAAOAAAAZHJzL2Uyb0RvYy54bWysU01vGyEQvVfqf0Dc611/pfbKOHITuapk&#10;JZGcKmfMgncllkGAvev++g74M2lPVS/DwAzDzHuP2X3XaLKXztdgGO33ckqkEVDWZsvoz9fllwkl&#10;PnBTcg1GMnqQnt7PP3+atbaQA6hAl9IRLGJ80VpGqxBskWVeVLLhvgdWGgwqcA0PuHXbrHS8xeqN&#10;zgZ5fpe14ErrQEjv8fTxGKTzVF8pKcKzUl4GohnF3kKyLtlNtNl8xout47aqxakN/g9dNLw2+Oil&#10;1CMPnOxc/UepphYOPKjQE9BkoFQtZJoBp+nnH6ZZV9zKNAuC4+0FJv//yoqn/dq+OBK6b9AhgRGQ&#10;1vrC42Gcp1OuiSt2SjCOEB4usMkuEIGHw8FwMsaIwNC0n4+nCdbsetk6H75LaEh0GHXISgKL71c+&#10;4IOYek6JbxlY1lonZrQhLaN3Qyz/LoI3tMGL11ajF7pNR+qS0XE+OQ+ygfKA8zk4Uu+tWNbYxYr7&#10;8MIdco2No37DMxqlAV+Dk0dJBe7X385jPqPRUtKidhg1KG5K9A+D1Ez7o1GUWtqMxl8HuHG3kc1t&#10;xOyaB0Bx9vGfWJHcmB/02VUOmjcU+SK+iSFuBPbFqAjuvHkIR0XjNxFysUhpKC/Lw8qsrYjFI3oR&#10;49fujTt7IiIgg09wVhkvPvBxzI03vV3sArKSyIpIH1E9EYDSTByevlHU/u0+ZV0/+/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Ma8D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C5D4B5C"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4448" behindDoc="0" locked="0" layoutInCell="1" allowOverlap="1" wp14:anchorId="7C7A1E26" wp14:editId="73E38679">
              <wp:simplePos x="0" y="0"/>
              <wp:positionH relativeFrom="rightMargin">
                <wp:posOffset>114300</wp:posOffset>
              </wp:positionH>
              <wp:positionV relativeFrom="page">
                <wp:align>center</wp:align>
              </wp:positionV>
              <wp:extent cx="323850" cy="910590"/>
              <wp:effectExtent l="0" t="0" r="0" b="3810"/>
              <wp:wrapNone/>
              <wp:docPr id="1128"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4D193F"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7A1E26" id="_x0000_s1535" type="#_x0000_t202" style="position:absolute;margin-left:9pt;margin-top:0;width:25.5pt;height:71.7pt;z-index:252904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Y81GwIAADQEAAAOAAAAZHJzL2Uyb0RvYy54bWysU01vGyEQvVfqf0Dc611/pfHKOHITuapk&#10;JZGcKmfMst6VgEGAvev++g74M2lPUS7DwAzDzHuP6V2nFdlJ5xswjPZ7OSXSCCgbs2H098vi2y0l&#10;PnBTcgVGMrqXnt7Nvn6ZtraQA6hBldIRLGJ80VpG6xBskWVe1FJz3wMrDQYrcJoH3LpNVjreYnWt&#10;skGe32QtuNI6ENJ7PH04BOks1a8qKcJTVXkZiGIUewvJumTX0WazKS82jtu6Ecc2+Ae60Lwx+Oi5&#10;1AMPnGxd808p3QgHHqrQE6AzqKpGyDQDTtPP302zqrmVaRYEx9szTP7zyorH3co+OxK6H9AhgRGQ&#10;1vrC42Gcp6ucjit2SjCOEO7PsMkuEIGHw8HwdowRgaFJPx9PEqzZ5bJ1PvyUoEl0GHXISgKL75Y+&#10;4IOYekqJbxlYNEolZpQhLaM3Qyz/JoI3lMGLl1ajF7p1R5qS0XE+OQ2yhnKP8zk4UO+tWDTYxZL7&#10;8Mwdco2No37DE5pKAb4GR4+SGtyf/53HfEajpaRF7TBqUNyUqF8GqZn0R6MotbQZjb8PcOOuI+vr&#10;iNnqe0Bx9vGfWJHcmB/Uya0c6F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z2Y8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24D193F"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3424" behindDoc="0" locked="0" layoutInCell="1" allowOverlap="1" wp14:anchorId="7AAAB4BB" wp14:editId="01E475FB">
              <wp:simplePos x="0" y="0"/>
              <wp:positionH relativeFrom="rightMargin">
                <wp:posOffset>114300</wp:posOffset>
              </wp:positionH>
              <wp:positionV relativeFrom="page">
                <wp:align>center</wp:align>
              </wp:positionV>
              <wp:extent cx="323850" cy="910590"/>
              <wp:effectExtent l="0" t="0" r="0" b="3810"/>
              <wp:wrapNone/>
              <wp:docPr id="1129"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5B29D7"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AAB4BB" id="_x0000_s1536" type="#_x0000_t202" style="position:absolute;margin-left:9pt;margin-top:0;width:25.5pt;height:71.7pt;z-index:252903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c8GAIAADQEAAAOAAAAZHJzL2Uyb0RvYy54bWysU0tvGyEQvlfqf0Dc6/X6kcYr48hN5KqS&#10;lURyqpwxy3pXAgYB9q776zvgZ9KeolwG5sG8vo/pXacV2UnnGzCM5r0+JdIIKBuzYfT3y+LbLSU+&#10;cFNyBUYyupee3s2+fpm2tpADqEGV0hFMYnzRWkbrEGyRZV7UUnPfAysNOitwmgdU3SYrHW8xu1bZ&#10;oN+/yVpwpXUgpPdofTg46SzlryopwlNVeRmIYhR7C0m6JNdRZrMpLzaO27oRxzb4B7rQvDFY9Jzq&#10;gQdOtq75J5VuhAMPVegJ0BlUVSNkmgGnyfvvplnV3Mo0Cy7H2/Oa/OelFY+7lX12JHQ/oEMA40Ja&#10;6wuPxjhPVzkdT+yUoB9XuD+vTXaBCDQOB8PbMXoEuiZ5fzxJa80uj63z4acETeKFUYeopGXx3dIH&#10;LIihp5BYy8CiUSohowxpGb0ZYvo3HnyhDD68tBpvoVt3pCkZHeephWhbQ7nH+RwcoPdWLBrsYsl9&#10;eOYOscbGkb/hCUWlAKvB8UZJDe7P/+wxntEoKWmRO4waJDcl6pdBaCb5aBSplpTR+PsAFXftWV97&#10;zFbfA5Izx39iRbrG+KBO18qBfkWSz2NNdHEjsC9GRXAn5T4cGI3fRMj5PIUhvSwPS7OyIiaP24s7&#10;fuleubNHIAIi+AgnlvHiHR6H2PjS2/k2ICoJrMtWjwAgNROGx28UuX+tp6jLZ5/9B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uxGc8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505B29D7"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2400" behindDoc="0" locked="0" layoutInCell="1" allowOverlap="1" wp14:anchorId="348EBE07" wp14:editId="631CF3F3">
              <wp:simplePos x="0" y="0"/>
              <wp:positionH relativeFrom="rightMargin">
                <wp:posOffset>114300</wp:posOffset>
              </wp:positionH>
              <wp:positionV relativeFrom="page">
                <wp:align>center</wp:align>
              </wp:positionV>
              <wp:extent cx="323850" cy="910590"/>
              <wp:effectExtent l="0" t="0" r="0" b="3810"/>
              <wp:wrapNone/>
              <wp:docPr id="1130"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84185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8EBE07" id="_x0000_s1537" type="#_x0000_t202" style="position:absolute;margin-left:9pt;margin-top:0;width:25.5pt;height:71.7pt;z-index:2529024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jpGgIAADQEAAAOAAAAZHJzL2Uyb0RvYy54bWysU01vGyEQvVfqf0Dc6/X6I41XxpGbyFUl&#10;K4nkVDljlvWuBAwC7F3313fAn0l7inIZBmYYZt57TO86rchOOt+AYTTv9SmRRkDZmA2jv18W324p&#10;8YGbkiswktG99PRu9vXLtLWFHEANqpSOYBHji9YyWodgiyzzopaa+x5YaTBYgdM84NZtstLxFqtr&#10;lQ36/ZusBVdaB0J6j6cPhyCdpfpVJUV4qiovA1GMYm8hWZfsOtpsNuXFxnFbN+LYBv9AF5o3Bh89&#10;l3rggZOta/4ppRvhwEMVegJ0BlXVCJlmwGny/rtpVjW3Ms2C4Hh7hsl/XlnxuFvZZ0dC9wM6JDAC&#10;0lpfeDyM83SV03HFTgnGEcL9GTbZBSLwcDgY3o4xIjA0yfvjSYI1u1y2zoefEjSJDqMOWUlg8d3S&#10;B3wQU08p8S0Di0apxIwypGX0Zojl30TwhjJ48dJq9EK37khTMjrOz4OsodzjfA4O1HsrFg12seQ+&#10;PHOHXGPjqN/whKZSgK/B0aOkBvfnf+cxn9FoKWlRO4waFDcl6pdBaib5aBSlljaj8fcBbtx1ZH0d&#10;MVt9DyjOHP+JFcmN+UGd3MqBfkWRz+ObGOJGYF+MiuBOm/twUDR+EyHn85SG8rI8LM3Kilg8ohcx&#10;fuleubNHIgIy+Agnlf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F2KO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684185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1376" behindDoc="0" locked="0" layoutInCell="1" allowOverlap="1" wp14:anchorId="68C7A736" wp14:editId="4E66BF13">
              <wp:simplePos x="0" y="0"/>
              <wp:positionH relativeFrom="rightMargin">
                <wp:posOffset>114300</wp:posOffset>
              </wp:positionH>
              <wp:positionV relativeFrom="page">
                <wp:align>center</wp:align>
              </wp:positionV>
              <wp:extent cx="323850" cy="910590"/>
              <wp:effectExtent l="0" t="0" r="0" b="3810"/>
              <wp:wrapNone/>
              <wp:docPr id="1131"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6D86D4"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C7A736" id="_x0000_s1538" type="#_x0000_t202" style="position:absolute;margin-left:9pt;margin-top:0;width:25.5pt;height:71.7pt;z-index:252901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olNGwIAADQ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JR3ng9Mga6j2OJ+DA/Xe8kWDXSyZ&#10;D8/MIdfYOOo3PKGRCvA1OHqU1OD+/O885pc0Wkpa1E5JDYqbEvXLIDWTfDSKUkub0fj7ADfuOrK+&#10;jpitvgcUZ47/xPLkxvygTq50oF9R5PP4JoaY4dhXSXlwp819OCgavwkX83lKQ3lZFpZmZXksHtGL&#10;GL90r8zZIxEBGXyEk8pY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Rpol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46D86D4"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0352" behindDoc="0" locked="0" layoutInCell="1" allowOverlap="1" wp14:anchorId="56BD0A6D" wp14:editId="2D45DF3A">
              <wp:simplePos x="0" y="0"/>
              <wp:positionH relativeFrom="rightMargin">
                <wp:posOffset>114300</wp:posOffset>
              </wp:positionH>
              <wp:positionV relativeFrom="page">
                <wp:align>center</wp:align>
              </wp:positionV>
              <wp:extent cx="323850" cy="910590"/>
              <wp:effectExtent l="0" t="0" r="0" b="3810"/>
              <wp:wrapNone/>
              <wp:docPr id="1132"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2E9F82"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6BD0A6D" id="_x0000_s1539" type="#_x0000_t202" style="position:absolute;margin-left:9pt;margin-top:0;width:25.5pt;height:71.7pt;z-index:252900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MaYGwIAADQEAAAOAAAAZHJzL2Uyb0RvYy54bWysU01vGyEQvVfqf0Dc6/X6I41XxpGbyFUl&#10;K4nkVDljlvWuBAwC7F3313fAn0l7inIZBmYYZt57TO86rchOOt+AYTTv9SmRRkDZmA2jv18W324p&#10;8YGbkiswktG99PRu9vXLtLWFHEANqpSOYBHji9YyWodgiyzzopaa+x5YaTBYgdM84NZtstLxFqtr&#10;lQ36/ZusBVdaB0J6j6cPhyCdpfpVJUV4qiovA1GMYm8hWZfsOtpsNuXFxnFbN+LYBv9AF5o3Bh89&#10;l3rggZOta/4ppRvhwEMVegJ0BlXVCJlmwGny/rtpVjW3Ms2C4Hh7hsl/XlnxuFvZZ0dC9wM6JDAC&#10;0lpfeDyM83SV03HFTgnGEcL9GTbZBSLwcDgY3o4xIjA0yfvjSYI1u1y2zoefEjSJDqMOWUlg8d3S&#10;B3wQU08p8S0Di0apxIwypGX0Zojl30TwhjJ48dJq9EK37khTMjrOh6dB1lDucT4HB+q9FYsGu1hy&#10;H565Q66xcdRveEJTKcDX4OhRUoP787/zmM9otJS0qB1GDYqbEvXLIDWTfDSKUkub0fj7ADfuOrK+&#10;jpitvgcUZ47/xIrkxvygTm7lQL+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uFMa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42E9F82"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9328" behindDoc="0" locked="0" layoutInCell="1" allowOverlap="1" wp14:anchorId="6C916F90" wp14:editId="2271C9B2">
              <wp:simplePos x="0" y="0"/>
              <wp:positionH relativeFrom="rightMargin">
                <wp:posOffset>114300</wp:posOffset>
              </wp:positionH>
              <wp:positionV relativeFrom="page">
                <wp:align>center</wp:align>
              </wp:positionV>
              <wp:extent cx="323850" cy="910590"/>
              <wp:effectExtent l="0" t="0" r="0" b="3810"/>
              <wp:wrapNone/>
              <wp:docPr id="1133"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D51F1B"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C916F90" id="_x0000_s1540" type="#_x0000_t202" style="position:absolute;margin-left:9pt;margin-top:0;width:25.5pt;height:71.7pt;z-index:252899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bvfGwIAADQEAAAOAAAAZHJzL2Uyb0RvYy54bWysU01vGyEQvVfqf0Dc6/X6I41XxpGbyFUl&#10;K4nkVDljlvWuBAwC7F3313fAn0l7inIZBmYYZt57TO86rchOOt+AYTTv9SmRRkDZmA2jv18W324p&#10;8YGbkiswktG99PRu9vXLtLWFHEANqpSOYBHji9YyWodgiyzzopaa+x5YaTBYgdM84NZtstLxFqtr&#10;lQ36/ZusBVdaB0J6j6cPhyCdpfpVJUV4qiovA1GMYm8hWZfsOtpsNuXFxnFbN+LYBv9AF5o3Bh89&#10;l3rggZOta/4ppRvhwEMVegJ0BlXVCJlmwGny/rtpVjW3Ms2C4Hh7hsl/XlnxuFvZZ0dC9wM6JDAC&#10;0lpfeDyM83SV03HFTgnGEcL9GTbZBSLwcDgY3o4xIjA0yfvjSYI1u1y2zoefEjSJDqMOWUlg8d3S&#10;B3wQU08p8S0Di0apxIwypGX0Zojl30TwhjJ48dJq9EK37khTMjrOR6dB1lDucT4HB+q9FYsGu1hy&#10;H565Q66xcdRveEJTKcDX4OhRUoP787/zmM9otJS0qB1GDYqbEvXLIDWTfDSKUkub0fj7ADfuOrK+&#10;jpitvgcUZ47/xIrkxvygTm7lQL+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QAbvf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3D51F1B"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8304" behindDoc="0" locked="0" layoutInCell="1" allowOverlap="1" wp14:anchorId="0253782D" wp14:editId="573606E6">
              <wp:simplePos x="0" y="0"/>
              <wp:positionH relativeFrom="rightMargin">
                <wp:posOffset>114300</wp:posOffset>
              </wp:positionH>
              <wp:positionV relativeFrom="page">
                <wp:align>center</wp:align>
              </wp:positionV>
              <wp:extent cx="323850" cy="910590"/>
              <wp:effectExtent l="0" t="0" r="0" b="3810"/>
              <wp:wrapNone/>
              <wp:docPr id="1134"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380B3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53782D" id="_x0000_s1541" type="#_x0000_t202" style="position:absolute;margin-left:9pt;margin-top:0;width:25.5pt;height:71.7pt;z-index:252898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QKGwIAADQEAAAOAAAAZHJzL2Uyb0RvYy54bWysU01vGyEQvVfqf0Dc6/X6I41XxpGbyFUl&#10;K4nkVDljFrwrsQwC7F3313fAn0l7inIZBmYYZt57TO+6RpOddL4Gw2je61MijYCyNhtGf78svt1S&#10;4gM3JddgJKN76end7OuXaWsLOYAKdCkdwSLGF61ltArBFlnmRSUb7ntgpcGgAtfwgFu3yUrHW6ze&#10;6GzQ799kLbjSOhDSezx9OATpLNVXSorwpJSXgWhGsbeQrEt2HW02m/Ji47itanFsg3+gi4bXBh89&#10;l3rggZOtq/8p1dTCgQcVegKaDJSqhUwz4DR5/900q4pbmWZBcLw9w+Q/r6x43K3ssyOh+wEdEhgB&#10;aa0vPB7GeTrlmrhipwTjCOH+DJvsAhF4OBwMb8cYERia5P3xJMGaXS5b58NPCQ2JDqMOWUlg8d3S&#10;B3wQU08p8S0Di1rrxIw2pGX0Zojl30TwhjZ48dJq9EK37khdMjrOx6dB1lDucT4HB+q9FYsau1hy&#10;H565Q66xcdRveEKjNOBrcPQoqcD9+d95zGc0Wkpa1A6jBsVNif5lkJpJPhpFqaXNaPx9gBt3HVlf&#10;R8y2uQcUZ47/xIrkxvygT65y0Ly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vs/QK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9380B3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897280" behindDoc="0" locked="0" layoutInCell="1" allowOverlap="1" wp14:anchorId="4EB39A5F" wp14:editId="5B35FFCF">
              <wp:simplePos x="0" y="0"/>
              <wp:positionH relativeFrom="rightMargin">
                <wp:posOffset>114300</wp:posOffset>
              </wp:positionH>
              <wp:positionV relativeFrom="page">
                <wp:align>center</wp:align>
              </wp:positionV>
              <wp:extent cx="635000" cy="381000"/>
              <wp:effectExtent l="0" t="0" r="0" b="3810"/>
              <wp:wrapNone/>
              <wp:docPr id="1135"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A4398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EB39A5F" id="_x0000_s1542" type="#_x0000_t202" style="position:absolute;margin-left:9pt;margin-top:0;width:50pt;height:30pt;z-index:2528972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IGDGAIAADQEAAAOAAAAZHJzL2Uyb0RvYy54bWysU8tu2zAQvBfoPxC815Ic200Ey4GbwEWB&#10;IAngFDnTFGkJILkESVtyv75Lyi+kPRW9rJbc1T5mhvP7XiuyF863YCpajHJKhOFQt2Zb0Z9vqy+3&#10;lPjATM0UGFHRg/D0fvH507yzpRhDA6oWjmAR48vOVrQJwZZZ5nkjNPMjsMJgUILTLODRbbPasQ6r&#10;a5WN83yWdeBq64AL7/H2cQjSRaovpeDhRUovAlEVxdlCsi7ZTbTZYs7KrWO2aflxDPYPU2jWGmx6&#10;LvXIAiM71/5RSrfcgQcZRhx0BlK2XKQdcJsi/7DNumFWpF0QHG/PMPn/V5Y/79f21ZHQf4MeCYyA&#10;dNaXHi/jPr10On5xUoJxhPBwhk30gXC8nN1M8xwjHEM3t0X0sUp2+dk6H74L0CQ6FXXISgKL7Z98&#10;GFJPKbGXgVWrVGJGGdINDdIP5wgWVwZ7XEaNXug3PWnrik6L2WmRDdQH3M/BQL23fNXiFE/Mh1fm&#10;kGscHPUbXtBIBdgNjh4lDbhff7uP+RWNlpIOtVNRg+KmRP0wSM1dMZlEqaXDZPp1jAd3HdlcR8xO&#10;PwCKs8B3YnlyY35QJ1c60O8o8mXsiSFmOM5VUR7c6fAQBkXjM+FiuUxpKC/LwpNZWx6LR1wjxm/9&#10;O3P2SERABp/hpDJWfuBjyI1/ervcBWQlkRWRHlA9EoDSTHQfn1HU/vU5ZV0e++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sYgY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8A4398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AE745" w14:textId="77777777" w:rsidR="00CA3B7E" w:rsidRDefault="00CA3B7E">
    <w:pPr>
      <w:pStyle w:val="Header"/>
    </w:pPr>
  </w:p>
</w:hdr>
</file>

<file path=word/header3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AFB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BF91AFD" w14:textId="77777777" w:rsidR="00CA3B7E" w:rsidRPr="00EC1FBB" w:rsidRDefault="00CA3B7E" w:rsidP="00EC1FBB">
    <w:pPr>
      <w:pStyle w:val="Header"/>
      <w:pBdr>
        <w:bottom w:val="single" w:sz="4" w:space="1" w:color="auto"/>
      </w:pBdr>
      <w:tabs>
        <w:tab w:val="clear" w:pos="4513"/>
        <w:tab w:val="clear" w:pos="9027"/>
      </w:tabs>
      <w:jc w:val="center"/>
    </w:pPr>
  </w:p>
  <w:p w14:paraId="5E8D254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7DB74DF" w14:textId="77777777" w:rsidR="00CA3B7E" w:rsidRPr="00EC1FBB" w:rsidRDefault="00CA3B7E" w:rsidP="00EC1FBB">
    <w:pPr>
      <w:pStyle w:val="Header"/>
      <w:tabs>
        <w:tab w:val="clear" w:pos="4513"/>
        <w:tab w:val="clear" w:pos="9027"/>
      </w:tabs>
      <w:jc w:val="center"/>
    </w:pPr>
  </w:p>
  <w:p w14:paraId="691F80AD" w14:textId="77777777" w:rsidR="00CA3B7E" w:rsidRDefault="00CA3B7E"/>
  <w:p w14:paraId="78985BBD" w14:textId="77777777" w:rsidR="00CA3B7E" w:rsidRDefault="00CA3B7E"/>
</w:hdr>
</file>

<file path=word/header3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A53B" w14:textId="16E6F321" w:rsidR="00CA3B7E" w:rsidRDefault="00CA3B7E">
    <w:pPr>
      <w:pStyle w:val="Header"/>
    </w:pPr>
    <w:r>
      <w:rPr>
        <w:noProof/>
      </w:rPr>
      <mc:AlternateContent>
        <mc:Choice Requires="wps">
          <w:drawing>
            <wp:anchor distT="0" distB="0" distL="114300" distR="114300" simplePos="0" relativeHeight="252954624" behindDoc="0" locked="0" layoutInCell="1" allowOverlap="1" wp14:anchorId="3509E4BF" wp14:editId="1195D1DC">
              <wp:simplePos x="0" y="0"/>
              <wp:positionH relativeFrom="rightMargin">
                <wp:posOffset>114300</wp:posOffset>
              </wp:positionH>
              <wp:positionV relativeFrom="page">
                <wp:align>center</wp:align>
              </wp:positionV>
              <wp:extent cx="635000" cy="381000"/>
              <wp:effectExtent l="0" t="0" r="0" b="3810"/>
              <wp:wrapNone/>
              <wp:docPr id="1179" name="TITUSOR11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7C8D0A" w14:textId="1E95699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509E4BF" id="_x0000_t202" coordsize="21600,21600" o:spt="202" path="m,l,21600r21600,l21600,xe">
              <v:stroke joinstyle="miter"/>
              <v:path gradientshapeok="t" o:connecttype="rect"/>
            </v:shapetype>
            <v:shape id="TITUSOR110header" o:spid="_x0000_s1543" type="#_x0000_t202" style="position:absolute;margin-left:9pt;margin-top:0;width:50pt;height:30pt;z-index:2529546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s5WGAIAADQEAAAOAAAAZHJzL2Uyb0RvYy54bWysU8tu2zAQvBfoPxC815IcO0kFy4GbwEUB&#10;IwngFDnTFGkJILkESVtyv75Lyi+kPRW9rJbc1T5mhrOHXiuyF863YCpajHJKhOFQt2Zb0Z9vyy/3&#10;lPjATM0UGFHRg/D0Yf7506yzpRhDA6oWjmAR48vOVrQJwZZZ5nkjNPMjsMJgUILTLODRbbPasQ6r&#10;a5WN8/w268DV1gEX3uPt0xCk81RfSsHDi5ReBKIqirOFZF2ym2iz+YyVW8ds0/LjGOwfptCsNdj0&#10;XOqJBUZ2rv2jlG65Aw8yjDjoDKRsuUg74DZF/mGbdcOsSLsgON6eYfL/ryx/3q/tqyOh/wY9EhgB&#10;6awvPV7GfXrpdPzipATjCOHhDJvoA+F4eXszzXOMcAzd3BfRxyrZ5WfrfPguQJPoVNQhKwkstl/5&#10;MKSeUmIvA8tWqcSMMqQbGqQfzhEsrgz2uIwavdBvetLWFZ0Wd6dFNlAfcD8HA/Xe8mWLU6yYD6/M&#10;Idc4OOo3vKCRCrAbHD1KGnC//nYf8ysaLSUdaqeiBsVNifphkJqvxWQSpZYOk+ndGA/uOrK5jpid&#10;fgQUZ4HvxPLkxvygTq50oN9R5IvYE0PMcJyrojy40+ExDIrGZ8LFYpHSUF6WhZVZWx6LR1wjxm/9&#10;O3P2SERABp/hpDJWfuBjyI1/ervYBWQlkRWRHlA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SqzlY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67C8D0A" w14:textId="1E95699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5712" behindDoc="0" locked="0" layoutInCell="1" allowOverlap="1" wp14:anchorId="385EB54E" wp14:editId="245E4841">
              <wp:simplePos x="0" y="0"/>
              <wp:positionH relativeFrom="rightMargin">
                <wp:posOffset>114300</wp:posOffset>
              </wp:positionH>
              <wp:positionV relativeFrom="page">
                <wp:align>center</wp:align>
              </wp:positionV>
              <wp:extent cx="323850" cy="910590"/>
              <wp:effectExtent l="0" t="0" r="0" b="3810"/>
              <wp:wrapNone/>
              <wp:docPr id="1136"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105EE1"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5EB54E" id="_x0000_s1544" type="#_x0000_t202" style="position:absolute;margin-left:9pt;margin-top:0;width:25.5pt;height:71.7pt;z-index:252915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K8gGwIAADQEAAAOAAAAZHJzL2Uyb0RvYy54bWysU01vGyEQvVfqf0Dc6/X6I7VXxpGbyFUl&#10;K4nkVDljFrwrsQwC7F3313fAn0l7qnoZBmYYZt57zO67RpO9dL4Gw2je61MijYCyNltGf74uv0wo&#10;8YGbkmswktGD9PR+/vnTrLWFHEAFupSOYBHji9YyWoVgiyzzopIN9z2w0mBQgWt4wK3bZqXjLVZv&#10;dDbo9++yFlxpHQjpPZ4+HoN0nuorJUV4VsrLQDSj2FtI1iW7iTabz3ixddxWtTi1wf+hi4bXBh+9&#10;lHrkgZOdq/8o1dTCgQcVegKaDJSqhUwz4DR5/8M064pbmWZBcLy9wOT/X1nxtF/bF0dC9w06JDAC&#10;0lpfeDyM83TKNXHFTgnGEcLDBTbZBSLwcDgYTsYYERia5v3xNMGaXS9b58N3CQ2JDqMOWUlg8f3K&#10;B3wQU88p8S0Dy1rrxIw2pGX0bojl30XwhjZ48dpq9EK36UhdMjrOJ+dBNlAecD4HR+q9Fcsau1hx&#10;H164Q66xcdRveEajNOBrcPIoqcD9+tt5zGc0Wkpa1A6jBsVNif5hkJppPhpFqaXNaPx1gBt3G9nc&#10;RsyueQAUZ47/xIrkxvygz65y0LyhyBfxTQxxI7AvRkVw581DOCoav4mQi0VKQ3lZHlZmbUUsHtGL&#10;GL92b9zZExEBGXyCs8p48YGPY2686e1iF5CVRFZE+ojqiQCUZuLw9I2i9m/3Kev62e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TSK8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E105EE1"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4688" behindDoc="0" locked="0" layoutInCell="1" allowOverlap="1" wp14:anchorId="5006B410" wp14:editId="2C36AA79">
              <wp:simplePos x="0" y="0"/>
              <wp:positionH relativeFrom="rightMargin">
                <wp:posOffset>114300</wp:posOffset>
              </wp:positionH>
              <wp:positionV relativeFrom="page">
                <wp:align>center</wp:align>
              </wp:positionV>
              <wp:extent cx="323850" cy="910590"/>
              <wp:effectExtent l="0" t="0" r="0" b="3810"/>
              <wp:wrapNone/>
              <wp:docPr id="1137"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700F89"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06B410" id="_x0000_s1545" type="#_x0000_t202" style="position:absolute;margin-left:9pt;margin-top:0;width:25.5pt;height:71.7pt;z-index:252914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D1GwIAADQEAAAOAAAAZHJzL2Uyb0RvYy54bWysU01vGyEQvVfqf0Dc6/X6I41XxpGbyFUl&#10;K4nkVDljlvWuBAwC7F3313fAn0l7inIZBmYYZt57TO86rchOOt+AYTTv9SmRRkDZmA2jv18W324p&#10;8YGbkiswktG99PRu9vXLtLWFHEANqpSOYBHji9YyWodgiyzzopaa+x5YaTBYgdM84NZtstLxFqtr&#10;lQ36/ZusBVdaB0J6j6cPhyCdpfpVJUV4qiovA1GMYm8hWZfsOtpsNuXFxnFbN+LYBv9AF5o3Bh89&#10;l3rggZOta/4ppRvhwEMVegJ0BlXVCJlmwGny/rtpVjW3Ms2C4Hh7hsl/XlnxuFvZZ0dC9wM6JDAC&#10;0lpfeDyM83SV03HFTgnGEcL9GTbZBSLwcDgY3o4xIjA0yfvjSYI1u1y2zoefEjSJDqMOWUlg8d3S&#10;B3wQU08p8S0Di0apxIwypGX0Zojl30TwhjJ48dJq9EK37khTMjrOJ6dB1lDucT4HB+q9FYsGu1hy&#10;H565Q66xcdRveEJTKcDX4OhRUoP787/zmM9otJS0qB1GDYqbEvXLIDWTfDSKUkub0fj7ADfuOrK+&#10;jpitvgcUZ47/xIrkxvygTm7lQL+iyOfxTQxxI7AvRkVwp819OCgav4mQ83lKQ3lZHpZmZUUsHtGL&#10;GL90r9zZIxEBGXyEk8p48Y6PQ2686e18G5CVRFZE+oDqkQCUZuLw+I2i9q/3Kevy2W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s+uD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F700F89"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3664" behindDoc="0" locked="0" layoutInCell="1" allowOverlap="1" wp14:anchorId="4836A392" wp14:editId="732DFA0B">
              <wp:simplePos x="0" y="0"/>
              <wp:positionH relativeFrom="rightMargin">
                <wp:posOffset>114300</wp:posOffset>
              </wp:positionH>
              <wp:positionV relativeFrom="page">
                <wp:align>center</wp:align>
              </wp:positionV>
              <wp:extent cx="323850" cy="910590"/>
              <wp:effectExtent l="0" t="0" r="0" b="3810"/>
              <wp:wrapNone/>
              <wp:docPr id="1138"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64C13"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36A392" id="_x0000_s1546" type="#_x0000_t202" style="position:absolute;margin-left:9pt;margin-top:0;width:25.5pt;height:71.7pt;z-index:252913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6enGAIAADQEAAAOAAAAZHJzL2Uyb0RvYy54bWysU0tvGyEQvlfqf0Dc6/UzjVfGkZvIVaUo&#10;ieRUOWMWvCsBgwB71/31HfAzaU9VL8MwM8zr+5jddUaTnfShAcvooNenRFoBVWM3jP58XX65pSRE&#10;biuuwUpG9zLQu/nnT7PWlXIINehKeoJJbChbx2gdoyuLIohaGh564KRFpwJveMSr3xSV5y1mN7oY&#10;9vs3RQu+ch6EDAGtDwcnnef8SkkRn5UKMhLNKPYWs/RZrpMs5jNebjx3dSOObfB/6MLwxmLRc6oH&#10;HjnZ+uaPVKYRHgKo2BNgClCqETLPgNMM+h+mWdXcyTwLLie485rC/0srnnYr9+JJ7L5BhwCmhbQu&#10;lAGNaZ5OeZNO7JSgH1e4P69NdpEINI6Go9sJegS6poP+ZJrXWlweOx/idwmGJIVRj6jkZfHdY4hY&#10;EENPIamWhWWjdUZGW9IyejPC9O88+EJbfHhpNWmxW3ekqRidDHMLybaGao/zeThAH5xYNtjFIw/x&#10;hXvEGhtH/sZnFEoDVoOjRkkN/tff7Cme0SQpaZE7jFokNyX6h0VopoPxOFEtX8aTr9gL8dee9bXH&#10;bs09IDkH+E+cyGqKj/qkKg/mDUm+SDXRxa3AvhgV0Z8u9/HAaPwmQi4WOQzp5Xh8tCsnUvK0vbTj&#10;1+6Ne3cEIiKCT3BiGS8/4HGITS+DW2wjopLBumz1CABSM2N4/EaJ+9f3HHX57PPf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Op6en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03D64C13"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2640" behindDoc="0" locked="0" layoutInCell="1" allowOverlap="1" wp14:anchorId="45DE6850" wp14:editId="0054A9B2">
              <wp:simplePos x="0" y="0"/>
              <wp:positionH relativeFrom="rightMargin">
                <wp:posOffset>114300</wp:posOffset>
              </wp:positionH>
              <wp:positionV relativeFrom="page">
                <wp:align>center</wp:align>
              </wp:positionV>
              <wp:extent cx="323850" cy="910590"/>
              <wp:effectExtent l="0" t="0" r="0" b="3810"/>
              <wp:wrapNone/>
              <wp:docPr id="1139"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1AA095"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DE6850" id="_x0000_s1547" type="#_x0000_t202" style="position:absolute;margin-left:9pt;margin-top:0;width:25.5pt;height:71.7pt;z-index:2529126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hy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nw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EV6H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C1AA095"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1616" behindDoc="0" locked="0" layoutInCell="1" allowOverlap="1" wp14:anchorId="4AFEC2F7" wp14:editId="2A8A6B81">
              <wp:simplePos x="0" y="0"/>
              <wp:positionH relativeFrom="rightMargin">
                <wp:posOffset>114300</wp:posOffset>
              </wp:positionH>
              <wp:positionV relativeFrom="page">
                <wp:align>center</wp:align>
              </wp:positionV>
              <wp:extent cx="323850" cy="910590"/>
              <wp:effectExtent l="0" t="0" r="0" b="3810"/>
              <wp:wrapNone/>
              <wp:docPr id="114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FF7125"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FEC2F7" id="_x0000_s1548" type="#_x0000_t202" style="position:absolute;margin-left:9pt;margin-top:0;width:25.5pt;height:71.7pt;z-index:2529116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UnWGwIAADQEAAAOAAAAZHJzL2Uyb0RvYy54bWysU01vGyEQvVfqf0Dc67XXdhqvjCM3katK&#10;VhLJqXLGLOtdCRgE2Lvur++AP5P2FOUyDMwwzLz3mN51WpGddL4Bw+ig16dEGgFlYzaM/n5ZfLul&#10;xAduSq7ASEb30tO72dcv09YWMocaVCkdwSLGF61ltA7BFlnmRS019z2w0mCwAqd5wK3bZKXjLVbX&#10;Ksv7/ZusBVdaB0J6j6cPhyCdpfpVJUV4qiovA1GMYm8hWZfsOtpsNuXFxnFbN+LYBv9AF5o3Bh89&#10;l3rggZOta/4ppRvhwEMVegJ0BlXVCJlmwGkG/XfTrGpuZZoFwfH2DJP/vLLicbeyz46E7gd0SGAE&#10;pLW+8HgY5+kqp+OKnRKMI4T7M2yyC0Tg4TAf3o4xIjA0GfTHkwRrdrlsnQ8/JWgSHUYdspLA4rul&#10;D/ggpp5S4lsGFo1SiRllSMvozRDLv4ngDWXw4qXV6IVu3ZGmZHSc56dB1lDucT4HB+q9FYsGu1hy&#10;H565Q66xcdRveEJTKcDX4OhRUoP787/zmM9otJS0qB1GDYqbEvXLIDWTwWgUpZY2o/H3HDfuOrK+&#10;jpitvgcU5wD/iRXJjflBndzKgX5Fkc/jmxjiRmBfjIrgTpv7cFA0fhMh5/OUhvKyPCzNyopYPKIX&#10;MX7pXrmzRyICMvgIJ5Xx4h0fh9x409v5NiAriayI9AHVIwEozcTh8RtF7V/vU9bls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xxUn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8FF7125"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0592" behindDoc="0" locked="0" layoutInCell="1" allowOverlap="1" wp14:anchorId="1B4AF9B3" wp14:editId="265A0698">
              <wp:simplePos x="0" y="0"/>
              <wp:positionH relativeFrom="rightMargin">
                <wp:posOffset>114300</wp:posOffset>
              </wp:positionH>
              <wp:positionV relativeFrom="page">
                <wp:align>center</wp:align>
              </wp:positionV>
              <wp:extent cx="323850" cy="910590"/>
              <wp:effectExtent l="0" t="0" r="0" b="3810"/>
              <wp:wrapNone/>
              <wp:docPr id="114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A4471E"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4AF9B3" id="_x0000_s1549" type="#_x0000_t202" style="position:absolute;margin-left:9pt;margin-top:0;width:25.5pt;height:71.7pt;z-index:252910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wYD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w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OdwYD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1A4471E"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9568" behindDoc="0" locked="0" layoutInCell="1" allowOverlap="1" wp14:anchorId="66BBC265" wp14:editId="4C1D79FA">
              <wp:simplePos x="0" y="0"/>
              <wp:positionH relativeFrom="rightMargin">
                <wp:posOffset>114300</wp:posOffset>
              </wp:positionH>
              <wp:positionV relativeFrom="page">
                <wp:align>center</wp:align>
              </wp:positionV>
              <wp:extent cx="323850" cy="910590"/>
              <wp:effectExtent l="0" t="0" r="0" b="3810"/>
              <wp:wrapNone/>
              <wp:docPr id="114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08950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BBC265" id="_x0000_s1550" type="#_x0000_t202" style="position:absolute;margin-left:9pt;margin-top:0;width:25.5pt;height:71.7pt;z-index:252909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ntE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w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wYntE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508950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8544" behindDoc="0" locked="0" layoutInCell="1" allowOverlap="1" wp14:anchorId="21DD4B22" wp14:editId="41980CA0">
              <wp:simplePos x="0" y="0"/>
              <wp:positionH relativeFrom="rightMargin">
                <wp:posOffset>114300</wp:posOffset>
              </wp:positionH>
              <wp:positionV relativeFrom="page">
                <wp:align>center</wp:align>
              </wp:positionV>
              <wp:extent cx="323850" cy="910590"/>
              <wp:effectExtent l="0" t="0" r="0" b="3810"/>
              <wp:wrapNone/>
              <wp:docPr id="114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BE6E7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1DD4B22" id="_x0000_s1551" type="#_x0000_t202" style="position:absolute;margin-left:9pt;margin-top:0;width:25.5pt;height:71.7pt;z-index:252908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DSR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w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P0DSR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ABE6E7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07520" behindDoc="0" locked="0" layoutInCell="1" allowOverlap="1" wp14:anchorId="01293596" wp14:editId="24F97EB4">
              <wp:simplePos x="0" y="0"/>
              <wp:positionH relativeFrom="rightMargin">
                <wp:posOffset>114300</wp:posOffset>
              </wp:positionH>
              <wp:positionV relativeFrom="page">
                <wp:align>center</wp:align>
              </wp:positionV>
              <wp:extent cx="635000" cy="381000"/>
              <wp:effectExtent l="0" t="0" r="0" b="3810"/>
              <wp:wrapNone/>
              <wp:docPr id="114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B5DB7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1293596" id="_x0000_s1552" type="#_x0000_t202" style="position:absolute;margin-left:9pt;margin-top:0;width:50pt;height:30pt;z-index:2529075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EYGA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mqkk5G09MiG6gOuJ+Dnnpv+bLBKVbMhxfm&#10;kGscHPUbntFIBdgNjh4lNbg//7uP+SWNlpIWtVNSg+KmRP0ySM3dcDyOUkuH8eT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t7QRg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CB5DB7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19BD" w14:textId="77777777" w:rsidR="00CA3B7E" w:rsidRDefault="00CA3B7E">
    <w:pPr>
      <w:pStyle w:val="Header"/>
    </w:pPr>
  </w:p>
</w:hdr>
</file>

<file path=word/header3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796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720AA5A" w14:textId="77777777" w:rsidR="00CA3B7E" w:rsidRPr="00EC1FBB" w:rsidRDefault="00CA3B7E" w:rsidP="00EC1FBB">
    <w:pPr>
      <w:pStyle w:val="Header"/>
      <w:pBdr>
        <w:bottom w:val="single" w:sz="4" w:space="1" w:color="auto"/>
      </w:pBdr>
      <w:tabs>
        <w:tab w:val="clear" w:pos="4513"/>
        <w:tab w:val="clear" w:pos="9027"/>
      </w:tabs>
      <w:jc w:val="center"/>
    </w:pPr>
  </w:p>
  <w:p w14:paraId="2B33FAF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42EA487" w14:textId="77777777" w:rsidR="00CA3B7E" w:rsidRPr="00EC1FBB" w:rsidRDefault="00CA3B7E" w:rsidP="00EC1FBB">
    <w:pPr>
      <w:pStyle w:val="Header"/>
      <w:tabs>
        <w:tab w:val="clear" w:pos="4513"/>
        <w:tab w:val="clear" w:pos="9027"/>
      </w:tabs>
      <w:jc w:val="center"/>
    </w:pPr>
  </w:p>
  <w:p w14:paraId="0C6A92A2" w14:textId="77777777" w:rsidR="00CA3B7E" w:rsidRDefault="00CA3B7E"/>
  <w:p w14:paraId="6F87FE2E" w14:textId="77777777" w:rsidR="00CA3B7E" w:rsidRDefault="00CA3B7E"/>
</w:hdr>
</file>

<file path=word/header3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507FF" w14:textId="113D83AD" w:rsidR="00CA3B7E" w:rsidRDefault="00CA3B7E">
    <w:pPr>
      <w:pStyle w:val="Header"/>
    </w:pPr>
    <w:r>
      <w:rPr>
        <w:noProof/>
      </w:rPr>
      <mc:AlternateContent>
        <mc:Choice Requires="wps">
          <w:drawing>
            <wp:anchor distT="0" distB="0" distL="114300" distR="114300" simplePos="0" relativeHeight="252955648" behindDoc="0" locked="0" layoutInCell="1" allowOverlap="1" wp14:anchorId="7FF14BDA" wp14:editId="743D8612">
              <wp:simplePos x="0" y="0"/>
              <wp:positionH relativeFrom="rightMargin">
                <wp:posOffset>114300</wp:posOffset>
              </wp:positionH>
              <wp:positionV relativeFrom="page">
                <wp:align>center</wp:align>
              </wp:positionV>
              <wp:extent cx="635000" cy="381000"/>
              <wp:effectExtent l="0" t="0" r="0" b="3810"/>
              <wp:wrapNone/>
              <wp:docPr id="1180" name="TITUSOR11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32FFC7" w14:textId="6B4F0FC1"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FF14BDA" id="_x0000_t202" coordsize="21600,21600" o:spt="202" path="m,l,21600r21600,l21600,xe">
              <v:stroke joinstyle="miter"/>
              <v:path gradientshapeok="t" o:connecttype="rect"/>
            </v:shapetype>
            <v:shape id="TITUSOR111header" o:spid="_x0000_s1553" type="#_x0000_t202" style="position:absolute;margin-left:9pt;margin-top:0;width:50pt;height:30pt;z-index:2529556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Q7NGAIAADQEAAAOAAAAZHJzL2Uyb0RvYy54bWysU8tu2zAQvBfoPxC815IdO0kFy4GbwEUB&#10;IwngFDnTFGkJILkESVtyv75LSn4g7anoZbXkrvYxM5w/dFqRg3C+AVPS8SinRBgOVWN2Jf35tvpy&#10;T4kPzFRMgRElPQpPHxafP81bW4gJ1KAq4QgWMb5obUnrEGyRZZ7XQjM/AisMBiU4zQIe3S6rHGux&#10;ulbZJM9vsxZcZR1w4T3ePvVBukj1pRQ8vEjpRSCqpDhbSNYlu402W8xZsXPM1g0fxmD/MIVmjcGm&#10;51JPLDCyd80fpXTDHXiQYcRBZyBlw0XaAbcZ5x+22dTMirQLguPtGSb//8ry58PGvjoSum/QIYER&#10;kNb6wuNl3KeTTscvTkowjhAez7CJLhCOl7c3szzHCMfQzf04+lglu/xsnQ/fBWgSnZI6ZCWBxQ5r&#10;H/rUU0rsZWDVKJWYUYa0fYP0wzmCxZXBHpdRoxe6bUeaqqSzyd1pkS1UR9zPQU+9t3zV4BRr5sMr&#10;c8g1Do76DS9opALsBoNHSQ3u19/uY35Jo6WkRe2U1KC4KVE/DFLzdTydRqmlw3R2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TJDs0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E32FFC7" w14:textId="6B4F0FC1"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25952" behindDoc="0" locked="0" layoutInCell="1" allowOverlap="1" wp14:anchorId="57E06CF2" wp14:editId="57C0594D">
              <wp:simplePos x="0" y="0"/>
              <wp:positionH relativeFrom="rightMargin">
                <wp:posOffset>114300</wp:posOffset>
              </wp:positionH>
              <wp:positionV relativeFrom="page">
                <wp:align>center</wp:align>
              </wp:positionV>
              <wp:extent cx="323850" cy="910590"/>
              <wp:effectExtent l="0" t="0" r="0" b="3810"/>
              <wp:wrapNone/>
              <wp:docPr id="1145"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D81D8D"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E06CF2" id="_x0000_s1554" type="#_x0000_t202" style="position:absolute;margin-left:9pt;margin-top:0;width:25.5pt;height:71.7pt;z-index:252925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2+7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FnQynJ4H2UJ5xPkcnKj3lq9q7GLN&#10;fHhhDrnGxlG/4RmNVICvQedRUoH79bfzmF/QaClpUDsFNShuStQPg9TMBuNxlFrajCdfh7hxt5Ht&#10;bcTs9QOgOAf4TyxPbswP6uxKB/oNRb6Mb2KIGY59FZQHd948hJOi8ZtwsVymNJSXZWFtNpbH4hG9&#10;iPFr+8ac7YgIyOATnFXG8g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zK2+7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BD81D8D"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24928" behindDoc="0" locked="0" layoutInCell="1" allowOverlap="1" wp14:anchorId="092ED391" wp14:editId="64770710">
              <wp:simplePos x="0" y="0"/>
              <wp:positionH relativeFrom="rightMargin">
                <wp:posOffset>114300</wp:posOffset>
              </wp:positionH>
              <wp:positionV relativeFrom="page">
                <wp:align>center</wp:align>
              </wp:positionV>
              <wp:extent cx="323850" cy="910590"/>
              <wp:effectExtent l="0" t="0" r="0" b="3810"/>
              <wp:wrapNone/>
              <wp:docPr id="1146"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5C38F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2ED391" id="_x0000_s1555" type="#_x0000_t202" style="position:absolute;margin-left:9pt;margin-top:0;width:25.5pt;height:71.7pt;z-index:2529249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Bu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w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MmSBu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05C38F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23904" behindDoc="0" locked="0" layoutInCell="1" allowOverlap="1" wp14:anchorId="4556E327" wp14:editId="3155300D">
              <wp:simplePos x="0" y="0"/>
              <wp:positionH relativeFrom="rightMargin">
                <wp:posOffset>114300</wp:posOffset>
              </wp:positionH>
              <wp:positionV relativeFrom="page">
                <wp:align>center</wp:align>
              </wp:positionV>
              <wp:extent cx="323850" cy="910590"/>
              <wp:effectExtent l="0" t="0" r="0" b="3810"/>
              <wp:wrapNone/>
              <wp:docPr id="1147"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E71CE8"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56E327" id="_x0000_s1556" type="#_x0000_t202" style="position:absolute;margin-left:9pt;margin-top:0;width:25.5pt;height:71.7pt;z-index:252923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MhnFwIAADQEAAAOAAAAZHJzL2Uyb0RvYy54bWysU0tvGyEQvlfqf0Dc6/UzjVfGkZvIVaUo&#10;ieRUOWMWvCsBgwB71/31HfAzaU9VLwPzYF7fx+yuM5rspA8NWEYHvT4l0gqoGrth9Ofr8sstJSFy&#10;W3ENVjK6l4HezT9/mrWulEOoQVfSE0xiQ9k6RusYXVkUQdTS8NADJy06FXjDI6p+U1Set5jd6GLY&#10;798ULfjKeRAyBLQ+HJx0nvMrJUV8VirISDSj2FvM0me5TrKYz3i58dzVjTi2wf+hC8Mbi0XPqR54&#10;5GTrmz9SmUZ4CKBiT4ApQKlGyDwDTjPof5hmVXMn8yy4nODOawr/L6142q3ciyex+wYdApgW0rpQ&#10;BjSmeTrlTTqxU4J+XOH+vDbZRSLQOBqObifoEeiaDvqTaV5rcXnsfIjfJRiSLox6RCUvi+8eQ8SC&#10;GHoKSbUsLButMzLakpbRmxGmf+fBF9riw0ur6Ra7dUeaitHJKLeQbGuo9jifhwP0wYllg1088hBf&#10;uEessXHkb3xGoTRgNTjeKKnB//qbPcUzmiQlLXKHUYvkpkT/sAjNdDAeJ6plZTz5OkTFX3vW1x67&#10;NfeA5BzgP3EiX1N81Ker8mDekOSLVBNd3Arsi1ER/Um5jwdG4zcRcrHIYUgvx+OjXTmRkqftpR2/&#10;dm/cuyMQERF8ghPLePkBj0NsehncYhsRlQzWZatHAJCaGcPjN0rcv9Zz1OWzz38D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BGEyGc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7EE71CE8"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22880" behindDoc="0" locked="0" layoutInCell="1" allowOverlap="1" wp14:anchorId="2C21373E" wp14:editId="11511B2B">
              <wp:simplePos x="0" y="0"/>
              <wp:positionH relativeFrom="rightMargin">
                <wp:posOffset>114300</wp:posOffset>
              </wp:positionH>
              <wp:positionV relativeFrom="page">
                <wp:align>center</wp:align>
              </wp:positionV>
              <wp:extent cx="323850" cy="910590"/>
              <wp:effectExtent l="0" t="0" r="0" b="3810"/>
              <wp:wrapNone/>
              <wp:docPr id="1148"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DE3762"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21373E" id="_x0000_s1557" type="#_x0000_t202" style="position:absolute;margin-left:9pt;margin-top:0;width:25.5pt;height:71.7pt;z-index:2529228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oey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no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42h7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6DE3762"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21856" behindDoc="0" locked="0" layoutInCell="1" allowOverlap="1" wp14:anchorId="6F8C0BB2" wp14:editId="6AA9AC04">
              <wp:simplePos x="0" y="0"/>
              <wp:positionH relativeFrom="rightMargin">
                <wp:posOffset>114300</wp:posOffset>
              </wp:positionH>
              <wp:positionV relativeFrom="page">
                <wp:align>center</wp:align>
              </wp:positionV>
              <wp:extent cx="323850" cy="910590"/>
              <wp:effectExtent l="0" t="0" r="0" b="3810"/>
              <wp:wrapNone/>
              <wp:docPr id="1149"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EA5BD2"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F8C0BB2" id="_x0000_s1558" type="#_x0000_t202" style="position:absolute;margin-left:9pt;margin-top:0;width:25.5pt;height:71.7pt;z-index:2529218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YW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oe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u5iY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7EA5BD2"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20832" behindDoc="0" locked="0" layoutInCell="1" allowOverlap="1" wp14:anchorId="0A38F524" wp14:editId="462117D5">
              <wp:simplePos x="0" y="0"/>
              <wp:positionH relativeFrom="rightMargin">
                <wp:posOffset>114300</wp:posOffset>
              </wp:positionH>
              <wp:positionV relativeFrom="page">
                <wp:align>center</wp:align>
              </wp:positionV>
              <wp:extent cx="323850" cy="910590"/>
              <wp:effectExtent l="0" t="0" r="0" b="3810"/>
              <wp:wrapNone/>
              <wp:docPr id="1150"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E19F2E"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38F524" id="_x0000_s1559" type="#_x0000_t202" style="position:absolute;margin-left:9pt;margin-top:0;width:25.5pt;height:71.7pt;z-index:252920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nD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o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RVGnD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CE19F2E"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9808" behindDoc="0" locked="0" layoutInCell="1" allowOverlap="1" wp14:anchorId="7E9C113B" wp14:editId="444DEFE1">
              <wp:simplePos x="0" y="0"/>
              <wp:positionH relativeFrom="rightMargin">
                <wp:posOffset>114300</wp:posOffset>
              </wp:positionH>
              <wp:positionV relativeFrom="page">
                <wp:align>center</wp:align>
              </wp:positionV>
              <wp:extent cx="323850" cy="910590"/>
              <wp:effectExtent l="0" t="0" r="0" b="3810"/>
              <wp:wrapNone/>
              <wp:docPr id="1151"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FEF965"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9C113B" id="_x0000_s1560" type="#_x0000_t202" style="position:absolute;margin-left:9pt;margin-top:0;width:25.5pt;height:71.7pt;z-index:252919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SE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o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vQRSE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1FEF965"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8784" behindDoc="0" locked="0" layoutInCell="1" allowOverlap="1" wp14:anchorId="7CF876DB" wp14:editId="62F4B3E1">
              <wp:simplePos x="0" y="0"/>
              <wp:positionH relativeFrom="rightMargin">
                <wp:posOffset>114300</wp:posOffset>
              </wp:positionH>
              <wp:positionV relativeFrom="page">
                <wp:align>center</wp:align>
              </wp:positionV>
              <wp:extent cx="323850" cy="910590"/>
              <wp:effectExtent l="0" t="0" r="0" b="3810"/>
              <wp:wrapNone/>
              <wp:docPr id="1152"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AF6EA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F876DB" id="_x0000_s1561" type="#_x0000_t202" style="position:absolute;margin-left:9pt;margin-top:0;width:25.5pt;height:71.7pt;z-index:252918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1tR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o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Q81tR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DAF6EA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17760" behindDoc="0" locked="0" layoutInCell="1" allowOverlap="1" wp14:anchorId="60A5B68C" wp14:editId="505903B5">
              <wp:simplePos x="0" y="0"/>
              <wp:positionH relativeFrom="rightMargin">
                <wp:posOffset>114300</wp:posOffset>
              </wp:positionH>
              <wp:positionV relativeFrom="page">
                <wp:align>center</wp:align>
              </wp:positionV>
              <wp:extent cx="635000" cy="381000"/>
              <wp:effectExtent l="0" t="0" r="0" b="3810"/>
              <wp:wrapNone/>
              <wp:docPr id="1153"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95628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0A5B68C" id="_x0000_s1562" type="#_x0000_t202" style="position:absolute;margin-left:9pt;margin-top:0;width:50pt;height:30pt;z-index:2529177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C7YFwIAADQEAAAOAAAAZHJzL2Uyb0RvYy54bWysU8lu2zAQvRfoPxC815LXJoLlwE3gooCR&#10;BHCKnGmKtASQHIKkLblf3yHlDWlPRS+jIWc0y3uP84dOK3IQzjdgSjoc5JQIw6FqzK6kP99WX+4o&#10;8YGZiikwoqRH4enD4vOneWsLMYIaVCUcwSLGF60taR2CLbLM81po5gdghcGgBKdZwKPbZZVjLVbX&#10;Khvl+SxrwVXWARfe4+1TH6SLVF9KwcOLlF4EokqKs4VkXbLbaLPFnBU7x2zd8NMY7B+m0Kwx2PRS&#10;6okFRvau+aOUbrgDDzIMOOgMpGy4SDvgNsP8wzabmlmRdkFwvL3A5P9fWf582NhXR0L3DTokMALS&#10;Wl94vIz7dNLp+MVJCcYRwuMFNtEFwvFyNp7mOUY4hsZ3w+hjlez6s3U+fBegSXRK6pCVBBY7rH3o&#10;U88psZeBVaNUYkYZ0vYN0g+XCBZXBntcR41e6LYdaaqSTsez8yJbqI64n4Oeem/5qsEp1syHV+aQ&#10;axwc9Rte0EgF2A1OHiU1uF9/u4/5JY2Wkha1U1KD4qZE/TBIzf1wMolSS4fJ9OsID+42sr2NmL1+&#10;BBTnEN+J5cmN+UGdXelAv6PIl7EnhpjhOFdJeXDnw2PoFY3PhIvlMqWhvCwLa7OxPBaPuEaM37p3&#10;5uyJiIAMPsNZZaz4wEefG//0drkPyEoiKyLdo3oiAKWZ6D49o6j923PKuj72x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Fgu2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695628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705E3" w14:textId="77777777" w:rsidR="00CA3B7E" w:rsidRDefault="00CA3B7E">
    <w:pPr>
      <w:pStyle w:val="Header"/>
    </w:pPr>
  </w:p>
</w:hdr>
</file>

<file path=word/header3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F8F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B66116A" w14:textId="77777777" w:rsidR="00CA3B7E" w:rsidRPr="00EC1FBB" w:rsidRDefault="00CA3B7E" w:rsidP="00EC1FBB">
    <w:pPr>
      <w:pStyle w:val="Header"/>
      <w:pBdr>
        <w:bottom w:val="single" w:sz="4" w:space="1" w:color="auto"/>
      </w:pBdr>
      <w:tabs>
        <w:tab w:val="clear" w:pos="4513"/>
        <w:tab w:val="clear" w:pos="9027"/>
      </w:tabs>
      <w:jc w:val="center"/>
    </w:pPr>
  </w:p>
  <w:p w14:paraId="55B6DD8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35CA16F" w14:textId="77777777" w:rsidR="00CA3B7E" w:rsidRPr="00EC1FBB" w:rsidRDefault="00CA3B7E" w:rsidP="00EC1FBB">
    <w:pPr>
      <w:pStyle w:val="Header"/>
      <w:tabs>
        <w:tab w:val="clear" w:pos="4513"/>
        <w:tab w:val="clear" w:pos="9027"/>
      </w:tabs>
      <w:jc w:val="center"/>
    </w:pPr>
  </w:p>
  <w:p w14:paraId="73AA1E06" w14:textId="77777777" w:rsidR="00CA3B7E" w:rsidRDefault="00CA3B7E"/>
  <w:p w14:paraId="604ED24D" w14:textId="77777777" w:rsidR="00CA3B7E" w:rsidRDefault="00CA3B7E"/>
</w:hdr>
</file>

<file path=word/header3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3364A" w14:textId="6014E401" w:rsidR="00CA3B7E" w:rsidRDefault="00CA3B7E">
    <w:pPr>
      <w:pStyle w:val="Header"/>
    </w:pPr>
    <w:r>
      <w:rPr>
        <w:noProof/>
      </w:rPr>
      <mc:AlternateContent>
        <mc:Choice Requires="wps">
          <w:drawing>
            <wp:anchor distT="0" distB="0" distL="114300" distR="114300" simplePos="0" relativeHeight="252956672" behindDoc="0" locked="0" layoutInCell="1" allowOverlap="1" wp14:anchorId="1C7BE4D7" wp14:editId="01E63F29">
              <wp:simplePos x="0" y="0"/>
              <wp:positionH relativeFrom="rightMargin">
                <wp:posOffset>114300</wp:posOffset>
              </wp:positionH>
              <wp:positionV relativeFrom="page">
                <wp:align>center</wp:align>
              </wp:positionV>
              <wp:extent cx="635000" cy="381000"/>
              <wp:effectExtent l="0" t="0" r="0" b="3810"/>
              <wp:wrapNone/>
              <wp:docPr id="1181" name="TITUSOR11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6A8DA1" w14:textId="3822DF2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C7BE4D7" id="_x0000_t202" coordsize="21600,21600" o:spt="202" path="m,l,21600r21600,l21600,xe">
              <v:stroke joinstyle="miter"/>
              <v:path gradientshapeok="t" o:connecttype="rect"/>
            </v:shapetype>
            <v:shape id="TITUSOR112header" o:spid="_x0000_s1563" type="#_x0000_t202" style="position:absolute;margin-left:9pt;margin-top:0;width:50pt;height:30pt;z-index:2529566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ENFwIAADQEAAAOAAAAZHJzL2Uyb0RvYy54bWysU8lu2zAQvRfIPxC815K3JBUsB24CFwWM&#10;JIBT5ExTpCWA5BAkbcn9+g4pb0h6KnoZDTmjWd57nD10WpG9cL4BU9LhIKdEGA5VY7Yl/fW2/HpP&#10;iQ/MVEyBESU9CE8f5jdfZq0txAhqUJVwBIsYX7S2pHUItsgyz2uhmR+AFQaDEpxmAY9um1WOtVhd&#10;q2yU57dZC66yDrjwHm+f+iCdp/pSCh5epPQiEFVSnC0k65LdRJvNZ6zYOmbrhh/HYP8whWaNwabn&#10;Uk8sMLJzzadSuuEOPMgw4KAzkLLhIu2A2wzzD9usa2ZF2gXB8fYMk/9/Zfnzfm1fHQndd+iQwAhI&#10;a33h8TLu00mn4xcnJRhHCA9n2EQXCMfL2/E0zzHCMTS+H0Yfq2SXn63z4YcATaJTUoesJLDYfuVD&#10;n3pKib0MLBulEjPKkLZvkH44R7C4MtjjMmr0QrfpSFOVdDq+Oy2ygeqA+znoqfeWLxucYsV8eGUO&#10;ucbBUb/hBY1UgN3g6FFSg/v9t/uYX9JoKWlROyU1KG5K1E+D1HwbTiZRaukwmd6N8OCuI5vriNnp&#10;R0BxDvGdWJ7cmB/UyZUO9DuKfBF7YogZjnOVlAd3OjyGXtH4TLhYLFIaysuysDJry2PxiGvE+K17&#10;Z84eiQjI4DOcVMaKD3z0ufFPbxe7gKwksiLSPapHAlCaie7jM4ravz6nrMtjn/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phD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56A8DA1" w14:textId="3822DF2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6192" behindDoc="0" locked="0" layoutInCell="1" allowOverlap="1" wp14:anchorId="1D368B5A" wp14:editId="508CC6B3">
              <wp:simplePos x="0" y="0"/>
              <wp:positionH relativeFrom="rightMargin">
                <wp:posOffset>114300</wp:posOffset>
              </wp:positionH>
              <wp:positionV relativeFrom="page">
                <wp:align>center</wp:align>
              </wp:positionV>
              <wp:extent cx="323850" cy="910590"/>
              <wp:effectExtent l="0" t="0" r="0" b="3810"/>
              <wp:wrapNone/>
              <wp:docPr id="115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BD155F"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368B5A" id="_x0000_s1564" type="#_x0000_t202" style="position:absolute;margin-left:9pt;margin-top:0;width:25.5pt;height:71.7pt;z-index:252936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AB7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kND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sCAB7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1BD155F"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5168" behindDoc="0" locked="0" layoutInCell="1" allowOverlap="1" wp14:anchorId="43AF940C" wp14:editId="41CF7417">
              <wp:simplePos x="0" y="0"/>
              <wp:positionH relativeFrom="rightMargin">
                <wp:posOffset>114300</wp:posOffset>
              </wp:positionH>
              <wp:positionV relativeFrom="page">
                <wp:align>center</wp:align>
              </wp:positionV>
              <wp:extent cx="323850" cy="910590"/>
              <wp:effectExtent l="0" t="0" r="0" b="3810"/>
              <wp:wrapNone/>
              <wp:docPr id="115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4F4CE1"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AF940C" id="_x0000_s1565" type="#_x0000_t202" style="position:absolute;margin-left:9pt;margin-top:0;width:25.5pt;height:71.7pt;z-index:252935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u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o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Tuk+u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44F4CE1"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4144" behindDoc="0" locked="0" layoutInCell="1" allowOverlap="1" wp14:anchorId="4EA56721" wp14:editId="3A722F7C">
              <wp:simplePos x="0" y="0"/>
              <wp:positionH relativeFrom="rightMargin">
                <wp:posOffset>114300</wp:posOffset>
              </wp:positionH>
              <wp:positionV relativeFrom="page">
                <wp:align>center</wp:align>
              </wp:positionV>
              <wp:extent cx="323850" cy="910590"/>
              <wp:effectExtent l="0" t="0" r="0" b="3810"/>
              <wp:wrapNone/>
              <wp:docPr id="115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8E9684"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EA56721" id="_x0000_s1566" type="#_x0000_t202" style="position:absolute;margin-left:9pt;margin-top:0;width:25.5pt;height:71.7pt;z-index:252934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1ZLGAIAADQEAAAOAAAAZHJzL2Uyb0RvYy54bWysU8lu2zAQvRfoPxC81/KaxoLlwE3gokCQ&#10;BHCKnGmKsgSQHIIcW3K/vkN6TdpT0cuQs3C29zi764xmO+VDA7bgg16fM2UllI3dFPzn6/LLLWcB&#10;hS2FBqsKvleB380/f5q1LldDqEGXyjNKYkPeuoLXiC7PsiBrZUTogVOWnBV4I5BUv8lKL1rKbnQ2&#10;7PdvshZ86TxIFQJZHw5OPk/5q0pJfK6qoJDpglNvmKRPch1lNp+JfOOFqxt5bEP8QxdGNJaKnlM9&#10;CBRs65s/UplGeghQYU+CyaCqGqnSDDTNoP9hmlUtnEqz0HKCO68p/L+08mm3ci+eYfcNOgIwLqR1&#10;IQ9kjPN0lTfxpE4Z+WmF+/PaVIdMknE0HN1OyCPJNR30J9O01uzy2PmA3xUYFi8F94RKWpbYPQak&#10;ghR6Com1LCwbrRMy2rK24DcjSv/OQy+0pYeXVuMNu3XHmrLgk3FqIdrWUO5pPg8H6IOTy4a6eBQB&#10;X4QnrKlx4i8+k6g0UDU43jirwf/6mz3GFzxKzlriTsEtkZsz/cMSNNPBmMozTMp48nVIir/2rK89&#10;dmvugcg5oH/iZLrGeNSna+XBvBHJF7EmuYSV1FfBJfqTco8HRtM3kWqxSGFELyfw0a6cjMnj9uKO&#10;X7s34d0RCCQEn+DEMpF/wOMQG18Gt9gioZLAumz1CABRM2F4/EaR+9d6irp89vlv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PZ1ZL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208E9684"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3120" behindDoc="0" locked="0" layoutInCell="1" allowOverlap="1" wp14:anchorId="4994815C" wp14:editId="6133940A">
              <wp:simplePos x="0" y="0"/>
              <wp:positionH relativeFrom="rightMargin">
                <wp:posOffset>114300</wp:posOffset>
              </wp:positionH>
              <wp:positionV relativeFrom="page">
                <wp:align>center</wp:align>
              </wp:positionV>
              <wp:extent cx="323850" cy="910590"/>
              <wp:effectExtent l="0" t="0" r="0" b="3810"/>
              <wp:wrapNone/>
              <wp:docPr id="115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085E2B"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94815C" id="_x0000_s1567" type="#_x0000_t202" style="position:absolute;margin-left:9pt;margin-top:0;width:25.5pt;height:71.7pt;z-index:2529331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Rme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n4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DVGZ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A085E2B"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2096" behindDoc="0" locked="0" layoutInCell="1" allowOverlap="1" wp14:anchorId="12C339DF" wp14:editId="668FEB9D">
              <wp:simplePos x="0" y="0"/>
              <wp:positionH relativeFrom="rightMargin">
                <wp:posOffset>114300</wp:posOffset>
              </wp:positionH>
              <wp:positionV relativeFrom="page">
                <wp:align>center</wp:align>
              </wp:positionV>
              <wp:extent cx="323850" cy="910590"/>
              <wp:effectExtent l="0" t="0" r="0" b="3810"/>
              <wp:wrapNone/>
              <wp:docPr id="115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BA63ED"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2C339DF" id="_x0000_s1568" type="#_x0000_t202" style="position:absolute;margin-left:9pt;margin-top:0;width:25.5pt;height:71.7pt;z-index:2529320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bg6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4e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wBbg6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6BA63ED"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1072" behindDoc="0" locked="0" layoutInCell="1" allowOverlap="1" wp14:anchorId="3A4ECA71" wp14:editId="7BB913CF">
              <wp:simplePos x="0" y="0"/>
              <wp:positionH relativeFrom="rightMargin">
                <wp:posOffset>114300</wp:posOffset>
              </wp:positionH>
              <wp:positionV relativeFrom="page">
                <wp:align>center</wp:align>
              </wp:positionV>
              <wp:extent cx="323850" cy="910590"/>
              <wp:effectExtent l="0" t="0" r="0" b="3810"/>
              <wp:wrapNone/>
              <wp:docPr id="115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4F1B46"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4ECA71" id="_x0000_s1569" type="#_x0000_t202" style="position:absolute;margin-left:9pt;margin-top:0;width:25.5pt;height:71.7pt;z-index:2529310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v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4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Pt/f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E4F1B46"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0048" behindDoc="0" locked="0" layoutInCell="1" allowOverlap="1" wp14:anchorId="0639E656" wp14:editId="764627B6">
              <wp:simplePos x="0" y="0"/>
              <wp:positionH relativeFrom="rightMargin">
                <wp:posOffset>114300</wp:posOffset>
              </wp:positionH>
              <wp:positionV relativeFrom="page">
                <wp:align>center</wp:align>
              </wp:positionV>
              <wp:extent cx="323850" cy="910590"/>
              <wp:effectExtent l="0" t="0" r="0" b="3810"/>
              <wp:wrapNone/>
              <wp:docPr id="116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111C0B"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39E656" id="_x0000_s1570" type="#_x0000_t202" style="position:absolute;margin-left:9pt;margin-top:0;width:25.5pt;height:71.7pt;z-index:2529300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oqo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4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xooq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1111C0B"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29024" behindDoc="0" locked="0" layoutInCell="1" allowOverlap="1" wp14:anchorId="7C6E7357" wp14:editId="344BC51F">
              <wp:simplePos x="0" y="0"/>
              <wp:positionH relativeFrom="rightMargin">
                <wp:posOffset>114300</wp:posOffset>
              </wp:positionH>
              <wp:positionV relativeFrom="page">
                <wp:align>center</wp:align>
              </wp:positionV>
              <wp:extent cx="323850" cy="910590"/>
              <wp:effectExtent l="0" t="0" r="0" b="3810"/>
              <wp:wrapNone/>
              <wp:docPr id="116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E80AA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6E7357" id="_x0000_s1571" type="#_x0000_t202" style="position:absolute;margin-left:9pt;margin-top:0;width:25.5pt;height:71.7pt;z-index:2529290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MV9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4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OEMV9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EE80AA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28000" behindDoc="0" locked="0" layoutInCell="1" allowOverlap="1" wp14:anchorId="59D5FB1F" wp14:editId="010FAB55">
              <wp:simplePos x="0" y="0"/>
              <wp:positionH relativeFrom="rightMargin">
                <wp:posOffset>114300</wp:posOffset>
              </wp:positionH>
              <wp:positionV relativeFrom="page">
                <wp:align>center</wp:align>
              </wp:positionV>
              <wp:extent cx="635000" cy="381000"/>
              <wp:effectExtent l="0" t="0" r="0" b="3810"/>
              <wp:wrapNone/>
              <wp:docPr id="116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F693E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9D5FB1F" id="_x0000_s1572" type="#_x0000_t202" style="position:absolute;margin-left:9pt;margin-top:0;width:50pt;height:30pt;z-index:2529280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7D0GA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mqkk7G09MiG6gOuJ+Dnnpv+bLBKVbMhxfm&#10;kGscHPUbntFIBdgNjh4lNbg//7uP+SWNlpIWtVNSg+KmRP0ySM3dcDyOUkuH8eT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q7sP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7F693E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1409D" w14:textId="77777777" w:rsidR="00CA3B7E" w:rsidRDefault="00CA3B7E">
    <w:pPr>
      <w:pStyle w:val="Header"/>
    </w:pPr>
  </w:p>
</w:hdr>
</file>

<file path=word/header3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BB6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9D1978A" w14:textId="77777777" w:rsidR="00CA3B7E" w:rsidRPr="00EC1FBB" w:rsidRDefault="00CA3B7E" w:rsidP="00EC1FBB">
    <w:pPr>
      <w:pStyle w:val="Header"/>
      <w:pBdr>
        <w:bottom w:val="single" w:sz="4" w:space="1" w:color="auto"/>
      </w:pBdr>
      <w:tabs>
        <w:tab w:val="clear" w:pos="4513"/>
        <w:tab w:val="clear" w:pos="9027"/>
      </w:tabs>
      <w:jc w:val="center"/>
    </w:pPr>
  </w:p>
  <w:p w14:paraId="48AF430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6AC333A" w14:textId="77777777" w:rsidR="00CA3B7E" w:rsidRPr="00EC1FBB" w:rsidRDefault="00CA3B7E" w:rsidP="00EC1FBB">
    <w:pPr>
      <w:pStyle w:val="Header"/>
      <w:tabs>
        <w:tab w:val="clear" w:pos="4513"/>
        <w:tab w:val="clear" w:pos="9027"/>
      </w:tabs>
      <w:jc w:val="center"/>
    </w:pPr>
  </w:p>
  <w:p w14:paraId="1735E1F5" w14:textId="77777777" w:rsidR="00CA3B7E" w:rsidRDefault="00CA3B7E"/>
  <w:p w14:paraId="092A3C17" w14:textId="77777777" w:rsidR="00CA3B7E" w:rsidRDefault="00CA3B7E"/>
</w:hdr>
</file>

<file path=word/header3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9573" w14:textId="21C2CB5C" w:rsidR="00CA3B7E" w:rsidRDefault="00CA3B7E">
    <w:pPr>
      <w:pStyle w:val="Header"/>
    </w:pPr>
    <w:r>
      <w:rPr>
        <w:noProof/>
      </w:rPr>
      <mc:AlternateContent>
        <mc:Choice Requires="wps">
          <w:drawing>
            <wp:anchor distT="0" distB="0" distL="114300" distR="114300" simplePos="0" relativeHeight="252957696" behindDoc="0" locked="0" layoutInCell="1" allowOverlap="1" wp14:anchorId="49003ED2" wp14:editId="432EE1B6">
              <wp:simplePos x="0" y="0"/>
              <wp:positionH relativeFrom="rightMargin">
                <wp:posOffset>114300</wp:posOffset>
              </wp:positionH>
              <wp:positionV relativeFrom="page">
                <wp:align>center</wp:align>
              </wp:positionV>
              <wp:extent cx="635000" cy="381000"/>
              <wp:effectExtent l="0" t="0" r="0" b="3810"/>
              <wp:wrapNone/>
              <wp:docPr id="1182"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2C4F01" w14:textId="2878729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9003ED2" id="_x0000_t202" coordsize="21600,21600" o:spt="202" path="m,l,21600r21600,l21600,xe">
              <v:stroke joinstyle="miter"/>
              <v:path gradientshapeok="t" o:connecttype="rect"/>
            </v:shapetype>
            <v:shape id="TITUSOR113header" o:spid="_x0000_s1573" type="#_x0000_t202" style="position:absolute;margin-left:9pt;margin-top:0;width:50pt;height:30pt;z-index:2529576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8hGAIAADQEAAAOAAAAZHJzL2Uyb0RvYy54bWysU8tu2zAQvBfoPxC815IdO0kFy4GbwEUB&#10;IwngFDnTFGkJILkESVtyv75LSn4g7anoZbXkrvYxM5w/dFqRg3C+AVPS8SinRBgOVWN2Jf35tvpy&#10;T4kPzFRMgRElPQpPHxafP81bW4gJ1KAq4QgWMb5obUnrEGyRZZ7XQjM/AisMBiU4zQIe3S6rHGux&#10;ulbZJM9vsxZcZR1w4T3ePvVBukj1pRQ8vEjpRSCqpDhbSNYlu402W8xZsXPM1g0fxmD/MIVmjcGm&#10;51JPLDCyd80fpXTDHXiQYcRBZyBlw0XaAbcZ5x+22dTMirQLguPtGSb//8ry58PGvjoSum/QIYER&#10;kNb6wuNl3KeTTscvTkowjhAez7CJLhCOl7c3szzHCMfQzf04+lglu/xsnQ/fBWgSnZI6ZCWBxQ5r&#10;H/rUU0rsZWDVKJWYUYa0fYP0wzmCxZXBHpdRoxe6bUeaqqSz6d1pkS1UR9zPQU+9t3zV4BRr5sMr&#10;c8g1Do76DS9opALsBoNHSQ3u19/uY35Jo6WkRe2U1KC4KVE/DFLzdTydRqmlw3R2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JUJ/y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92C4F01" w14:textId="2878729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46432" behindDoc="0" locked="0" layoutInCell="1" allowOverlap="1" wp14:anchorId="5B0B5902" wp14:editId="5D6281B5">
              <wp:simplePos x="0" y="0"/>
              <wp:positionH relativeFrom="rightMargin">
                <wp:posOffset>114300</wp:posOffset>
              </wp:positionH>
              <wp:positionV relativeFrom="page">
                <wp:align>center</wp:align>
              </wp:positionV>
              <wp:extent cx="323850" cy="910590"/>
              <wp:effectExtent l="0" t="0" r="0" b="3810"/>
              <wp:wrapNone/>
              <wp:docPr id="1163"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A39263"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B0B5902" id="_x0000_s1574" type="#_x0000_t202" style="position:absolute;margin-left:9pt;margin-top:0;width:25.5pt;height:71.7pt;z-index:252946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55XGw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kPD0PsoXiiPM5OFHvrVjV2MWa&#10;+/DCHXKNjaN+wzOaUgG+Bp1HSQXu19/OYz6j0VLSoHYYNShuStQPg9TMBuNxlFrajCdfh7hxt5Ht&#10;bcTs9QOgOAf4T6xIbswP6uyWDvQ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y655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7A39263"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45408" behindDoc="0" locked="0" layoutInCell="1" allowOverlap="1" wp14:anchorId="2716F0BF" wp14:editId="361E89C2">
              <wp:simplePos x="0" y="0"/>
              <wp:positionH relativeFrom="rightMargin">
                <wp:posOffset>114300</wp:posOffset>
              </wp:positionH>
              <wp:positionV relativeFrom="page">
                <wp:align>center</wp:align>
              </wp:positionV>
              <wp:extent cx="323850" cy="910590"/>
              <wp:effectExtent l="0" t="0" r="0" b="3810"/>
              <wp:wrapNone/>
              <wp:docPr id="1164"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DE5DCF"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16F0BF" id="_x0000_s1575" type="#_x0000_t202" style="position:absolute;margin-left:9pt;margin-top:0;width:25.5pt;height:71.7pt;z-index:252945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GC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4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NWdG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3DE5DCF"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44384" behindDoc="0" locked="0" layoutInCell="1" allowOverlap="1" wp14:anchorId="4C979E0F" wp14:editId="6F978355">
              <wp:simplePos x="0" y="0"/>
              <wp:positionH relativeFrom="rightMargin">
                <wp:posOffset>114300</wp:posOffset>
              </wp:positionH>
              <wp:positionV relativeFrom="page">
                <wp:align>center</wp:align>
              </wp:positionV>
              <wp:extent cx="323850" cy="910590"/>
              <wp:effectExtent l="0" t="0" r="0" b="3810"/>
              <wp:wrapNone/>
              <wp:docPr id="1165"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A6FAE0"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C979E0F" id="_x0000_s1576" type="#_x0000_t202" style="position:absolute;margin-left:9pt;margin-top:0;width:25.5pt;height:71.7pt;z-index:252944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mLGwIAADQEAAAOAAAAZHJzL2Uyb0RvYy54bWysU01vGyEQvVfqf0Dc6/VnGq+MIzeRq0pW&#10;EsmpcsYs610JGATYu+6v74DXH0l7inIZBmYYZt57zO5archeOl+DYXTQ61MijYCiNltGf78sv91S&#10;4gM3BVdgJKMH6end/OuXWWNzOYQKVCEdwSLG541ltArB5lnmRSU19z2w0mCwBKd5wK3bZoXjDVbX&#10;Khv2+zdZA66wDoT0Hk8fjkE6T/XLUorwVJZeBqIYxd5Csi7ZTbTZfMbzreO2qkXXBv9AF5rXBh89&#10;l3rggZOdq/8ppWvhwEMZegJ0BmVZC5lmwGkG/XfTrCtuZZoFwfH2DJP/vLLicb+2z46E9ge0SGAE&#10;pLE+93gY52lLp+OKnRKMI4SHM2yyDUTg4Wg4up1gRGBoOuhPpgnW7HLZOh9+StAkOow6ZCWBxfcr&#10;H/BBTD2lxLcMLGulEjPKkIbRmxGWfxPBG8rgxUur0QvtpiV1wegE87tBNlAccD4HR+q9Fcsau1hx&#10;H565Q66xcdRveEJTKsDXoPMoqcD9+d95zGc0Wkoa1A6jBsVNifplkJrpYDyOUkub8eT7EDfuOrK5&#10;jpidvgcU5wD/iRXJjflBndzSgX5FkS/imxjiRmBfjIrgTpv7cFQ0fhMhF4uUhvKyPKzM2opYPKIX&#10;MX5pX7mzHREBGXyEk8p4/o6PY2686e1iF5CVRFZE+ohqRwBKM3HYfaOo/et9yrp89vl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QRDmL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EA6FAE0"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43360" behindDoc="0" locked="0" layoutInCell="1" allowOverlap="1" wp14:anchorId="22964493" wp14:editId="79D17611">
              <wp:simplePos x="0" y="0"/>
              <wp:positionH relativeFrom="rightMargin">
                <wp:posOffset>114300</wp:posOffset>
              </wp:positionH>
              <wp:positionV relativeFrom="page">
                <wp:align>center</wp:align>
              </wp:positionV>
              <wp:extent cx="323850" cy="910590"/>
              <wp:effectExtent l="0" t="0" r="0" b="3810"/>
              <wp:wrapNone/>
              <wp:docPr id="1166"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587CFE"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964493" id="_x0000_s1577" type="#_x0000_t202" style="position:absolute;margin-left:9pt;margin-top:0;width:25.5pt;height:71.7pt;z-index:252943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Ze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nkMsgGqgPO5+FIfXBi2WAXKx7i&#10;M/fINTaO+o1PaJQGfA1OHiU1+F9/O0/5jCZLSYvaYdSiuCnRPyxSMx2Mx0lqeTOefB3i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2dl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9587CFE"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42336" behindDoc="0" locked="0" layoutInCell="1" allowOverlap="1" wp14:anchorId="73AB72FE" wp14:editId="13676E31">
              <wp:simplePos x="0" y="0"/>
              <wp:positionH relativeFrom="rightMargin">
                <wp:posOffset>114300</wp:posOffset>
              </wp:positionH>
              <wp:positionV relativeFrom="page">
                <wp:align>center</wp:align>
              </wp:positionV>
              <wp:extent cx="323850" cy="910590"/>
              <wp:effectExtent l="0" t="0" r="0" b="3810"/>
              <wp:wrapNone/>
              <wp:docPr id="1167"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515CB2"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AB72FE" id="_x0000_s1578" type="#_x0000_t202" style="position:absolute;margin-left:9pt;margin-top:0;width:25.5pt;height:71.7pt;z-index:2529423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tf6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ke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vJtf6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A515CB2"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41312" behindDoc="0" locked="0" layoutInCell="1" allowOverlap="1" wp14:anchorId="01FB0148" wp14:editId="156CD278">
              <wp:simplePos x="0" y="0"/>
              <wp:positionH relativeFrom="rightMargin">
                <wp:posOffset>114300</wp:posOffset>
              </wp:positionH>
              <wp:positionV relativeFrom="page">
                <wp:align>center</wp:align>
              </wp:positionV>
              <wp:extent cx="323850" cy="910590"/>
              <wp:effectExtent l="0" t="0" r="0" b="3810"/>
              <wp:wrapNone/>
              <wp:docPr id="1168"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A2943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FB0148" id="_x0000_s1579" type="#_x0000_t202" style="position:absolute;margin-left:9pt;margin-top:0;width:25.5pt;height:71.7pt;z-index:2529413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Jgv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k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QlJg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7A2943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40288" behindDoc="0" locked="0" layoutInCell="1" allowOverlap="1" wp14:anchorId="0AD2F8A0" wp14:editId="5A98D0FD">
              <wp:simplePos x="0" y="0"/>
              <wp:positionH relativeFrom="rightMargin">
                <wp:posOffset>114300</wp:posOffset>
              </wp:positionH>
              <wp:positionV relativeFrom="page">
                <wp:align>center</wp:align>
              </wp:positionV>
              <wp:extent cx="323850" cy="910590"/>
              <wp:effectExtent l="0" t="0" r="0" b="3810"/>
              <wp:wrapNone/>
              <wp:docPr id="1169"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135C88"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D2F8A0" id="_x0000_s1580" type="#_x0000_t202" style="position:absolute;margin-left:9pt;margin-top:0;width:25.5pt;height:71.7pt;z-index:2529402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eVo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k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ugeV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2135C88"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9264" behindDoc="0" locked="0" layoutInCell="1" allowOverlap="1" wp14:anchorId="339662F6" wp14:editId="2B5F442C">
              <wp:simplePos x="0" y="0"/>
              <wp:positionH relativeFrom="rightMargin">
                <wp:posOffset>114300</wp:posOffset>
              </wp:positionH>
              <wp:positionV relativeFrom="page">
                <wp:align>center</wp:align>
              </wp:positionV>
              <wp:extent cx="323850" cy="910590"/>
              <wp:effectExtent l="0" t="0" r="0" b="3810"/>
              <wp:wrapNone/>
              <wp:docPr id="1170"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9585F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9662F6" id="_x0000_s1581" type="#_x0000_t202" style="position:absolute;margin-left:9pt;margin-top:0;width:25.5pt;height:71.7pt;z-index:2529392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6q9GwIAADQEAAAOAAAAZHJzL2Uyb0RvYy54bWysU01vGyEQvVfqf0Dc6/XXpvHKOHITuapk&#10;JZGcKmfMst6VgEGAvev++g74M2lPUS7DwAzDzHuP6V2nFdlJ5xswjA56fUqkEVA2ZsPo75fFt1tK&#10;fOCm5AqMZHQvPb2bff0ybW0hh1CDKqUjWMT4orWM1iHYIsu8qKXmvgdWGgxW4DQPuHWbrHS8xepa&#10;ZcN+/yZrwZXWgZDe4+nDIUhnqX5VSRGeqsrLQBSj2FtI1iW7jjabTXmxcdzWjTi2wT/QheaNwUfP&#10;pR544GTrmn9K6UY48FCFngCdQVU1QqYZcJpB/900q5pbmWZBcLw9w+Q/r6x43K3ssyOh+wEdEhgB&#10;aa0vPB7GebrK6bhipwTjCOH+DJvsAhF4OBqObnOMCAxNBv18kmDNLpet8+GnBE2iw6hDVhJYfLf0&#10;AR/E1FNKfMvAolEqMaMMaRm9GWH5NxG8oQxevLQavdCtO9KUjOZ5fhpkDeUe53NwoN5bsWiwiyX3&#10;4Zk75BobR/2GJzSVAnwNjh4lNbg//zuP+YxGS0mL2mHUoLgpUb8MUjMZjMdRamkzzr8PceOuI+vr&#10;iNnqe0BxDvCfWJHcmB/Uya0c6FcU+Ty+iSFuBPbFqAjutLkPB0XjNxFyPk9pKC/Lw9KsrIjFI3oR&#10;45fulTt7JCIgg49wUhkv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RM6q9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C9585F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38240" behindDoc="0" locked="0" layoutInCell="1" allowOverlap="1" wp14:anchorId="00C7066F" wp14:editId="6E4E7782">
              <wp:simplePos x="0" y="0"/>
              <wp:positionH relativeFrom="rightMargin">
                <wp:posOffset>114300</wp:posOffset>
              </wp:positionH>
              <wp:positionV relativeFrom="page">
                <wp:align>center</wp:align>
              </wp:positionV>
              <wp:extent cx="635000" cy="381000"/>
              <wp:effectExtent l="0" t="0" r="0" b="3810"/>
              <wp:wrapNone/>
              <wp:docPr id="1171"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EFDB1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C7066F" id="_x0000_s1582" type="#_x0000_t202" style="position:absolute;margin-left:9pt;margin-top:0;width:50pt;height:30pt;z-index:2529382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N80GAIAADQ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mqkk4m09MiG6gOuJ+Dnnpv+bLBKVbMhxfm&#10;kGscHPUbntFIBdgNjh4lNbg//7uP+SWNlpIWtVNSg+KmRP0ySM3dcDyOUkuH8eT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PWY3z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CEFDB1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5D51" w14:textId="77777777" w:rsidR="00CA3B7E" w:rsidRDefault="00CA3B7E">
    <w:pPr>
      <w:pStyle w:val="Header"/>
    </w:pPr>
  </w:p>
</w:hdr>
</file>

<file path=word/header3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468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B1905C8" w14:textId="77777777" w:rsidR="00CA3B7E" w:rsidRPr="00EC1FBB" w:rsidRDefault="00CA3B7E" w:rsidP="00EC1FBB">
    <w:pPr>
      <w:pStyle w:val="Header"/>
      <w:pBdr>
        <w:bottom w:val="single" w:sz="4" w:space="1" w:color="auto"/>
      </w:pBdr>
      <w:tabs>
        <w:tab w:val="clear" w:pos="4513"/>
        <w:tab w:val="clear" w:pos="9027"/>
      </w:tabs>
      <w:jc w:val="center"/>
    </w:pPr>
  </w:p>
  <w:p w14:paraId="49FFA7D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FD6C94E" w14:textId="77777777" w:rsidR="00CA3B7E" w:rsidRPr="00EC1FBB" w:rsidRDefault="00CA3B7E" w:rsidP="00EC1FBB">
    <w:pPr>
      <w:pStyle w:val="Header"/>
      <w:tabs>
        <w:tab w:val="clear" w:pos="4513"/>
        <w:tab w:val="clear" w:pos="9027"/>
      </w:tabs>
      <w:jc w:val="center"/>
    </w:pPr>
  </w:p>
  <w:p w14:paraId="1DF5AC40" w14:textId="77777777" w:rsidR="00CA3B7E" w:rsidRDefault="00CA3B7E"/>
  <w:p w14:paraId="74DDD0EA" w14:textId="77777777" w:rsidR="00CA3B7E" w:rsidRDefault="00CA3B7E"/>
</w:hdr>
</file>

<file path=word/header3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EFAE2" w14:textId="7C17E67B" w:rsidR="00CA3B7E" w:rsidRDefault="00CA3B7E">
    <w:pPr>
      <w:pStyle w:val="Header"/>
    </w:pPr>
    <w:r>
      <w:rPr>
        <w:noProof/>
      </w:rPr>
      <mc:AlternateContent>
        <mc:Choice Requires="wps">
          <w:drawing>
            <wp:anchor distT="0" distB="0" distL="114300" distR="114300" simplePos="0" relativeHeight="253060096" behindDoc="0" locked="0" layoutInCell="1" allowOverlap="1" wp14:anchorId="3BF1E908" wp14:editId="1473B760">
              <wp:simplePos x="0" y="0"/>
              <wp:positionH relativeFrom="rightMargin">
                <wp:posOffset>114300</wp:posOffset>
              </wp:positionH>
              <wp:positionV relativeFrom="page">
                <wp:align>center</wp:align>
              </wp:positionV>
              <wp:extent cx="635000" cy="381000"/>
              <wp:effectExtent l="0" t="0" r="0" b="3810"/>
              <wp:wrapNone/>
              <wp:docPr id="1281" name="TITUSOR11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1F5216" w14:textId="7EE03EB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BF1E908" id="_x0000_t202" coordsize="21600,21600" o:spt="202" path="m,l,21600r21600,l21600,xe">
              <v:stroke joinstyle="miter"/>
              <v:path gradientshapeok="t" o:connecttype="rect"/>
            </v:shapetype>
            <v:shape id="TITUSOR114header" o:spid="_x0000_s1583" type="#_x0000_t202" style="position:absolute;margin-left:9pt;margin-top:0;width:50pt;height:30pt;z-index:2530600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DhGAIAADQEAAAOAAAAZHJzL2Uyb0RvYy54bWysU8tu2zAQvBfoPxC815IdO0kFy4GbwEUB&#10;IwngFDnTFGkJILkESVtyv75LSn4g7anoZbXkrvYxM5w/dFqRg3C+AVPS8SinRBgOVWN2Jf35tvpy&#10;T4kPzFRMgRElPQpPHxafP81bW4gJ1KAq4QgWMb5obUnrEGyRZZ7XQjM/AisMBiU4zQIe3S6rHGux&#10;ulbZJM9vsxZcZR1w4T3ePvVBukj1pRQ8vEjpRSCqpDhbSNYlu402W8xZsXPM1g0fxmD/MIVmjcGm&#10;51JPLDCyd80fpXTDHXiQYcRBZyBlw0XaAbcZ5x+22dTMirQLguPtGSb//8ry58PGvjoSum/QIYER&#10;kNb6wuNl3KeTTscvTkowjhAez7CJLhCOl7c3szzHCMfQzf04+lglu/xsnQ/fBWgSnZI6ZCWBxQ5r&#10;H/rUU0rsZWDVKJWYUYa0fYP0wzmCxZXBHpdRoxe6bUeaqqSz2d1pkS1UR9zPQU+9t3zV4BRr5sMr&#10;c8g1Do76DS9opALsBoNHSQ3u19/uY35Jo6WkRe2U1KC4KVE/DFLzdTydRqmlw3R2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oqkO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51F5216" w14:textId="7EE03EB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8960" behindDoc="0" locked="0" layoutInCell="1" allowOverlap="1" wp14:anchorId="5ACB97E0" wp14:editId="4F8E5C2B">
              <wp:simplePos x="0" y="0"/>
              <wp:positionH relativeFrom="rightMargin">
                <wp:posOffset>114300</wp:posOffset>
              </wp:positionH>
              <wp:positionV relativeFrom="page">
                <wp:align>center</wp:align>
              </wp:positionV>
              <wp:extent cx="635000" cy="381000"/>
              <wp:effectExtent l="0" t="0" r="0" b="3810"/>
              <wp:wrapNone/>
              <wp:docPr id="119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019D97"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ACB97E0" id="_x0000_s1584" type="#_x0000_t202" style="position:absolute;margin-left:9pt;margin-top:0;width:50pt;height:30pt;z-index:2529689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W6GAIAADQEAAAOAAAAZHJzL2Uyb0RvYy54bWysU8tu2zAQvBfoPxC815IdO3UEy4GbwEUB&#10;IwngFDnTFGkJILkESVtyv75Lyi+kPQW5rJbc1T5mhrP7TiuyF843YEo6HOSUCMOhasy2pL9fl9+m&#10;lPjATMUUGFHSg/D0fv71y6y1hRhBDaoSjmAR44vWlrQOwRZZ5nktNPMDsMJgUILTLODRbbPKsRar&#10;a5WN8vw2a8FV1gEX3uPtYx+k81RfSsHDs5ReBKJKirOFZF2ym2iz+YwVW8ds3fDjGOwDU2jWGGx6&#10;LvXIAiM71/xTSjfcgQcZBhx0BlI2XKQdcJth/m6bdc2sSLsgON6eYfKfV5Y/7df2xZHQ/YAOCYyA&#10;tNYXHi/jPp10On5xUoJxhPBwhk10gXC8vL2Z5DlGOIZupsPoY5Xs8rN1PvwUoEl0SuqQlQQW2698&#10;6FNPKbGXgWWjVGJGGdL2DdIP5wgWVwZ7XEaNXug2HWmqkk4m09MiG6gOuJ+Dnnpv+bLBKVbMhxfm&#10;kGscHPUbntFIBdgNjh4lNbg//7uP+SWNlpIWtVNSg+KmRP0ySM3dcDyOUkuH8eT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mzJbo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4019D97"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7936" behindDoc="0" locked="0" layoutInCell="1" allowOverlap="1" wp14:anchorId="2372B7C3" wp14:editId="03007B07">
              <wp:simplePos x="0" y="0"/>
              <wp:positionH relativeFrom="rightMargin">
                <wp:posOffset>114300</wp:posOffset>
              </wp:positionH>
              <wp:positionV relativeFrom="page">
                <wp:align>center</wp:align>
              </wp:positionV>
              <wp:extent cx="323850" cy="910590"/>
              <wp:effectExtent l="0" t="0" r="0" b="3810"/>
              <wp:wrapNone/>
              <wp:docPr id="119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3756A0"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72B7C3" id="_x0000_s1585" type="#_x0000_t202" style="position:absolute;margin-left:9pt;margin-top:0;width:25.5pt;height:71.7pt;z-index:252967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5C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k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Ser5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43756A0"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6912" behindDoc="0" locked="0" layoutInCell="1" allowOverlap="1" wp14:anchorId="447C5E16" wp14:editId="723241B7">
              <wp:simplePos x="0" y="0"/>
              <wp:positionH relativeFrom="rightMargin">
                <wp:posOffset>114300</wp:posOffset>
              </wp:positionH>
              <wp:positionV relativeFrom="page">
                <wp:align>center</wp:align>
              </wp:positionV>
              <wp:extent cx="323850" cy="910590"/>
              <wp:effectExtent l="0" t="0" r="0" b="3810"/>
              <wp:wrapNone/>
              <wp:docPr id="119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F0BC2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7C5E16" id="_x0000_s1586" type="#_x0000_t202" style="position:absolute;margin-left:9pt;margin-top:0;width:25.5pt;height:71.7pt;z-index:2529669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kQGAIAADQEAAAOAAAAZHJzL2Uyb0RvYy54bWysU0tvGyEQvlfqf0Dc6/W78co4chO5qmQl&#10;kZwqZ8yy3pWAQYC96/76Dnj9SNpT1cvAPJjX9zG/b7UiB+l8DYbRQa9PiTQCitrsGP35uvpyR4kP&#10;3BRcgZGMHqWn94vPn+aNzeUQKlCFdASTGJ83ltEqBJtnmReV1Nz3wEqDzhKc5gFVt8sKxxvMrlU2&#10;7PenWQOusA6E9B6tjycnXaT8ZSlFeC5LLwNRjGJvIUmX5DbKbDHn+c5xW9Wia4P/Qxea1waLXlI9&#10;8sDJ3tV/pNK1cOChDD0BOoOyrIVMM+A0g/6HaTYVtzLNgsvx9rIm///SiqfDxr44Etpv0CKAcSGN&#10;9blHY5ynLZ2OJ3ZK0I8rPF7WJttABBpHw9HdBD0CXbNBfzJLa82uj63z4bsETeKFUYeopGXxw9oH&#10;LIih55BYy8CqViohowxpGJ2OMP07D75QBh9eW4230G5bUheMTqaphWjbQnHE+RycoPdWrGrsYs19&#10;eOEOscbGkb/hGUWpAKtBd6OkAvfrb/YYz2iUlDTIHUYNkpsS9cMgNLPBeByplpTx5OsQFXfr2d56&#10;zF4/AJJzgP/EinSN8UGdr6UD/YYkX8aa6OJGYF+MiuDOykM4MRq/iZDLZQpDelke1mZjRUwetxd3&#10;/Nq+cWc7IAIi+ARnlvH8Ax6n2PjS2+U+ICoJrOtWOwCQmgnD7htF7t/qKer62Re/A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DwJ/kQ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38F0BC2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5888" behindDoc="0" locked="0" layoutInCell="1" allowOverlap="1" wp14:anchorId="0D100484" wp14:editId="3A89F952">
              <wp:simplePos x="0" y="0"/>
              <wp:positionH relativeFrom="rightMargin">
                <wp:posOffset>114300</wp:posOffset>
              </wp:positionH>
              <wp:positionV relativeFrom="page">
                <wp:align>center</wp:align>
              </wp:positionV>
              <wp:extent cx="323850" cy="910590"/>
              <wp:effectExtent l="0" t="0" r="0" b="3810"/>
              <wp:wrapNone/>
              <wp:docPr id="119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4B659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100484" id="_x0000_s1587" type="#_x0000_t202" style="position:absolute;margin-left:9pt;margin-top:0;width:25.5pt;height:71.7pt;z-index:252965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bbFGgIAADQEAAAOAAAAZHJzL2Uyb0RvYy54bWysU01vGyEQvVfqf0Dc6/V345Vx5CZyVclK&#10;IjlVzphlvSsBgwB71/31HfD6I2lPVS/DwAzDzHuP+X2rFTlI52swjA56fUqkEVDUZsfoz9fVlztK&#10;fOCm4AqMZPQoPb1ffP40b2wuh1CBKqQjWMT4vLGMViHYPMu8qKTmvgdWGgyW4DQPuHW7rHC8wepa&#10;ZcN+f5o14ArrQEjv8fTxFKSLVL8spQjPZellIIpR7C0k65LdRpst5jzfOW6rWnRt8H/oQvPa4KOX&#10;Uo88cLJ39R+ldC0ceChDT4DOoCxrIdMMOM2g/2GaTcWtTLMgON5eYPL/r6x4OmzsiyOh/QYtEhgB&#10;aazPPR7GedrS6bhipwTjCOHxAptsAxF4OBqO7iYYERiaDfqTWYI1u162zofvEjSJDqMOWUlg8cPa&#10;B3wQU88p8S0Dq1qpxIwypGF0OsLy7yJ4Qxm8eG01eqHdtqQuGJ1ML4NsoTjifA5O1HsrVjV2seY+&#10;vHCHXGPjqN/wjKZUgK9B51FSgfv1t/OYz2i0lDSoHUYNipsS9cMgNbPBeBylljbjydchbtxtZHsb&#10;MXv9ACjOAf4TK5Ib84M6u6UD/YYiX8Y3McSNwL4YFcGdNw/hpGj8JkIulykN5WV5WJuNFbF4RC9i&#10;/Nq+cWc7IgIy+ARnlfH8Ax+n3HjT2+U+ICuJrIj0CdWOAJRm4rD7RlH7t/uUdf3si9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Vts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14B659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4864" behindDoc="0" locked="0" layoutInCell="1" allowOverlap="1" wp14:anchorId="5A2E8F8F" wp14:editId="474659CF">
              <wp:simplePos x="0" y="0"/>
              <wp:positionH relativeFrom="rightMargin">
                <wp:posOffset>114300</wp:posOffset>
              </wp:positionH>
              <wp:positionV relativeFrom="page">
                <wp:align>center</wp:align>
              </wp:positionV>
              <wp:extent cx="323850" cy="910590"/>
              <wp:effectExtent l="0" t="0" r="0" b="3810"/>
              <wp:wrapNone/>
              <wp:docPr id="119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35FF26"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2E8F8F" id="_x0000_s1588" type="#_x0000_t202" style="position:absolute;margin-left:9pt;margin-top:0;width:25.5pt;height:71.7pt;z-index:252964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dh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J1Mh+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PRRdh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035FF26"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3840" behindDoc="0" locked="0" layoutInCell="1" allowOverlap="1" wp14:anchorId="70F03383" wp14:editId="49F51636">
              <wp:simplePos x="0" y="0"/>
              <wp:positionH relativeFrom="rightMargin">
                <wp:posOffset>114300</wp:posOffset>
              </wp:positionH>
              <wp:positionV relativeFrom="page">
                <wp:align>center</wp:align>
              </wp:positionV>
              <wp:extent cx="323850" cy="910590"/>
              <wp:effectExtent l="0" t="0" r="0" b="3810"/>
              <wp:wrapNone/>
              <wp:docPr id="119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A015FE"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F03383" id="_x0000_s1589" type="#_x0000_t202" style="position:absolute;margin-left:9pt;margin-top:0;width:25.5pt;height:71.7pt;z-index:252963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1i0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J1MR+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w91i0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5A015FE"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2816" behindDoc="0" locked="0" layoutInCell="1" allowOverlap="1" wp14:anchorId="5A61E590" wp14:editId="78B0BE3E">
              <wp:simplePos x="0" y="0"/>
              <wp:positionH relativeFrom="rightMargin">
                <wp:posOffset>114300</wp:posOffset>
              </wp:positionH>
              <wp:positionV relativeFrom="page">
                <wp:align>center</wp:align>
              </wp:positionV>
              <wp:extent cx="323850" cy="910590"/>
              <wp:effectExtent l="0" t="0" r="0" b="3810"/>
              <wp:wrapNone/>
              <wp:docPr id="119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952AB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61E590" id="_x0000_s1590" type="#_x0000_t202" style="position:absolute;margin-left:9pt;margin-top:0;width:25.5pt;height:71.7pt;z-index:2529628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XzGwIAADQEAAAOAAAAZHJzL2Uyb0RvYy54bWysU01vGyEQvVfqf0Dc6/V345Vx5CZyVclK&#10;IjlVzphlvSsBgwB71/31HfD6I2lPVS/DwAzDzHuP+X2rFTlI52swjA56fUqkEVDUZsfoz9fVlztK&#10;fOCm4AqMZPQoPb1ffP40b2wuh1CBKqQjWMT4vLGMViHYPMu8qKTmvgdWGgyW4DQPuHW7rHC8wepa&#10;ZcN+f5o14ArrQEjv8fTxFKSLVL8spQjPZellIIpR7C0k65LdRpst5jzfOW6rWnRt8H/oQvPa4KOX&#10;Uo88cLJ39R+ldC0ceChDT4DOoCxrIdMMOM2g/2GaTcWtTLMgON5eYPL/r6x4OmzsiyOh/QYtEhgB&#10;aazPPR7GedrS6bhipwTjCOHxAptsAxF4OBqO7iYYERiaDfqTWYI1u162zofvEjSJDqMOWUlg8cPa&#10;B3wQU88p8S0Dq1qpxIwypGF0OsLy7yJ4Qxm8eG01eqHdtqQuGJ1Mx+dBtlAccT4HJ+q9Fasau1hz&#10;H164Q66xcdRveEZTKsDXoPMoqcD9+tt5zGc0Wkoa1A6jBsVNifphkJrZYDyOUkub8eTrEDfuNrK9&#10;jZi9fgAU5wD/iRXJjflBnd3SgX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O4iX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D952AB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1792" behindDoc="0" locked="0" layoutInCell="1" allowOverlap="1" wp14:anchorId="2F7F572C" wp14:editId="433FF632">
              <wp:simplePos x="0" y="0"/>
              <wp:positionH relativeFrom="rightMargin">
                <wp:posOffset>114300</wp:posOffset>
              </wp:positionH>
              <wp:positionV relativeFrom="page">
                <wp:align>center</wp:align>
              </wp:positionV>
              <wp:extent cx="323850" cy="910590"/>
              <wp:effectExtent l="0" t="0" r="0" b="3810"/>
              <wp:wrapNone/>
              <wp:docPr id="119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E876CC"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F7F572C" id="_x0000_s1591" type="#_x0000_t202" style="position:absolute;margin-left:9pt;margin-top:0;width:25.5pt;height:71.7pt;z-index:252961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om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J1MJ+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xUGo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0E876CC"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60768" behindDoc="0" locked="0" layoutInCell="1" allowOverlap="1" wp14:anchorId="07D4B362" wp14:editId="05F27A91">
              <wp:simplePos x="0" y="0"/>
              <wp:positionH relativeFrom="rightMargin">
                <wp:posOffset>114300</wp:posOffset>
              </wp:positionH>
              <wp:positionV relativeFrom="page">
                <wp:align>center</wp:align>
              </wp:positionV>
              <wp:extent cx="323850" cy="910590"/>
              <wp:effectExtent l="0" t="0" r="0" b="3810"/>
              <wp:wrapNone/>
              <wp:docPr id="119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EB2DD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D4B362" id="_x0000_s1592" type="#_x0000_t202" style="position:absolute;margin-left:9pt;margin-top:0;width:25.5pt;height:71.7pt;z-index:252960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MuCGwIAADQEAAAOAAAAZHJzL2Uyb0RvYy54bWysU01vGyEQvVfqf0Dc6/V345Vx5CZyVclK&#10;IjlVzphlvSsBgwB71/31HfD6I2lPVS/DwAzDzHuP+X2rFTlI52swjA56fUqkEVDUZsfoz9fVlztK&#10;fOCm4AqMZPQoPb1ffP40b2wuh1CBKqQjWMT4vLGMViHYPMu8qKTmvgdWGgyW4DQPuHW7rHC8wepa&#10;ZcN+f5o14ArrQEjv8fTxFKSLVL8spQjPZellIIpR7C0k65LdRpst5jzfOW6rWnRt8H/oQvPa4KOX&#10;Uo88cLJ39R+ldC0ceChDT4DOoCxrIdMMOM2g/2GaTcWtTLMgON5eYPL/r6x4OmzsiyOh/QYtEhgB&#10;aazPPR7GedrS6bhipwTjCOHxAptsAxF4OBqO7iYYERiaDfqTWYI1u162zofvEjSJDqMOWUlg8cPa&#10;B3wQU88p8S0Dq1qpxIwypGF0OsLy7yJ4Qxm8eG01eqHdtqQuGJ1Mp+dBtlAccT4HJ+q9Fasau1hz&#10;H164Q66xcdRveEZTKsDXoPMoqcD9+tt5zGc0Wkoa1A6jBsVNifphkJrZYDyOUkub8eTrEDfuNrK9&#10;jZi9fgAU5wD/iRXJjflBnd3SgX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xgMu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FEB2DD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59744" behindDoc="0" locked="0" layoutInCell="1" allowOverlap="1" wp14:anchorId="4254B67C" wp14:editId="46E99A86">
              <wp:simplePos x="0" y="0"/>
              <wp:positionH relativeFrom="rightMargin">
                <wp:posOffset>114300</wp:posOffset>
              </wp:positionH>
              <wp:positionV relativeFrom="page">
                <wp:align>center</wp:align>
              </wp:positionV>
              <wp:extent cx="635000" cy="381000"/>
              <wp:effectExtent l="0" t="0" r="0" b="3810"/>
              <wp:wrapNone/>
              <wp:docPr id="120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A7457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254B67C" id="_x0000_s1593" type="#_x0000_t202" style="position:absolute;margin-left:9pt;margin-top:0;width:50pt;height:30pt;z-index:2529597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VB6GAIAADQEAAAOAAAAZHJzL2Uyb0RvYy54bWysU8tu2zAQvBfIPxC815Id20kFy4GbwEUB&#10;IwngFDnTFGkJILkESVtyv75Lyi8kPRW9rJbc1T5mhrOHTiuyF843YEo6HOSUCMOhasy2pL/ell/v&#10;KfGBmYopMKKkB+Hpw/zmy6y1hRhBDaoSjmAR44vWlrQOwRZZ5nktNPMDsMJgUILTLODRbbPKsRar&#10;a5WN8nyateAq64AL7/H2qQ/SeaovpeDhRUovAlElxdlCsi7ZTbTZfMaKrWO2bvhxDPYPU2jWGGx6&#10;LvXEAiM713wqpRvuwIMMAw46AykbLtIOuM0w/7DNumZWpF0QHG/PMPn/V5Y/79f21ZHQfYcOCYyA&#10;tNYXHi/jPp10On5xUoJxhPBwhk10gXC8nN5O8hwjHEO398PoY5Xs8rN1PvwQoEl0SuqQlQQW2698&#10;6FNPKbGXgWWjVGJGGdL2DdIP5wgWVwZ7XEaNXug2HWmqkk6md6dFNlAdcD8HPfXe8mWDU6yYD6/M&#10;Idc4OOo3vKCRCrAbHD1KanC//3Yf80saLSUtaqekBsVNifppkJpvw/E4Si0dxpO7ER7cdWRzHTE7&#10;/QgoziG+E8uTG/ODOrnSgX5HkS9iTwwxw3GukvLgTofH0CsanwkXi0VKQ3lZFlZmbXksHnGNGL91&#10;78zZIxEBGXyGk8pY8YGPPjf+6e1iF5CVRFZEukf1SABKM9F9fEZR+9fnlHV57PM/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pJUHo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3A7457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9C845" w14:textId="77777777" w:rsidR="00CA3B7E" w:rsidRDefault="00CA3B7E">
    <w:pPr>
      <w:pStyle w:val="Header"/>
    </w:pPr>
  </w:p>
</w:hdr>
</file>

<file path=word/header3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B6B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C35326A" w14:textId="77777777" w:rsidR="00CA3B7E" w:rsidRPr="00EC1FBB" w:rsidRDefault="00CA3B7E" w:rsidP="00EC1FBB">
    <w:pPr>
      <w:pStyle w:val="Header"/>
      <w:pBdr>
        <w:bottom w:val="single" w:sz="4" w:space="1" w:color="auto"/>
      </w:pBdr>
      <w:tabs>
        <w:tab w:val="clear" w:pos="4513"/>
        <w:tab w:val="clear" w:pos="9027"/>
      </w:tabs>
      <w:jc w:val="center"/>
    </w:pPr>
  </w:p>
  <w:p w14:paraId="4FDC059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6CF6013" w14:textId="77777777" w:rsidR="00CA3B7E" w:rsidRPr="00EC1FBB" w:rsidRDefault="00CA3B7E" w:rsidP="00EC1FBB">
    <w:pPr>
      <w:pStyle w:val="Header"/>
      <w:tabs>
        <w:tab w:val="clear" w:pos="4513"/>
        <w:tab w:val="clear" w:pos="9027"/>
      </w:tabs>
      <w:jc w:val="center"/>
    </w:pPr>
  </w:p>
  <w:p w14:paraId="1CA59A29" w14:textId="77777777" w:rsidR="00CA3B7E" w:rsidRDefault="00CA3B7E"/>
  <w:p w14:paraId="1817E7E5" w14:textId="77777777" w:rsidR="00CA3B7E" w:rsidRDefault="00CA3B7E"/>
</w:hdr>
</file>

<file path=word/header3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C1602" w14:textId="29D283E5" w:rsidR="00CA3B7E" w:rsidRDefault="00CA3B7E">
    <w:pPr>
      <w:pStyle w:val="Header"/>
    </w:pPr>
    <w:r>
      <w:rPr>
        <w:noProof/>
      </w:rPr>
      <mc:AlternateContent>
        <mc:Choice Requires="wps">
          <w:drawing>
            <wp:anchor distT="0" distB="0" distL="114300" distR="114300" simplePos="0" relativeHeight="253061120" behindDoc="0" locked="0" layoutInCell="1" allowOverlap="1" wp14:anchorId="0C1AB8BE" wp14:editId="76B23D28">
              <wp:simplePos x="0" y="0"/>
              <wp:positionH relativeFrom="rightMargin">
                <wp:posOffset>114300</wp:posOffset>
              </wp:positionH>
              <wp:positionV relativeFrom="page">
                <wp:align>center</wp:align>
              </wp:positionV>
              <wp:extent cx="635000" cy="381000"/>
              <wp:effectExtent l="0" t="0" r="0" b="3810"/>
              <wp:wrapNone/>
              <wp:docPr id="1282" name="TITUSOR11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EA6CB1" w14:textId="0FE91B9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C1AB8BE" id="_x0000_t202" coordsize="21600,21600" o:spt="202" path="m,l,21600r21600,l21600,xe">
              <v:stroke joinstyle="miter"/>
              <v:path gradientshapeok="t" o:connecttype="rect"/>
            </v:shapetype>
            <v:shape id="TITUSOR115header" o:spid="_x0000_s1594" type="#_x0000_t202" style="position:absolute;margin-left:9pt;margin-top:0;width:50pt;height:30pt;z-index:2530611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OUhGAIAADQEAAAOAAAAZHJzL2Uyb0RvYy54bWysU02P2jAQvVfqf7B8LwksUDYirOiuqCqh&#10;3ZXYas/GsUkk22PZhoT++o4dvrTtqeplMvZM5uO95/lDpxU5COcbMCUdDnJKhOFQNWZX0p9vqy8z&#10;SnxgpmIKjCjpUXj6sPj8ad7aQoygBlUJR7CI8UVrS1qHYIss87wWmvkBWGEwKMFpFvDodlnlWIvV&#10;tcpGeT7NWnCVdcCF93j71AfpItWXUvDwIqUXgaiS4mwhWZfsNtpsMWfFzjFbN/w0BvuHKTRrDDa9&#10;lHpigZG9a/4opRvuwIMMAw46AykbLtIOuM0w/7DNpmZWpF0QHG8vMPn/V5Y/Hzb21ZHQfYMOCYyA&#10;tNYXHi/jPp10On5xUoJxhPB4gU10gXC8nN5N8hwjHEN3s2H0sUp2/dk6H74L0CQ6JXXISgKLHdY+&#10;9KnnlNjLwKpRKjGjDGn7BumHSwSLK4M9rqNGL3TbjjRVSSfT2XmRLVRH3M9BT723fNXgFGvmwytz&#10;yDUOjvoNL2ikAuwGJ4+SGtyvv93H/JJGS0mL2impQXFTon4YpOZ+OB5HqaXDePJ1hAd3G9neRsxe&#10;PwKKc4jvxPLkxvygzq50oN9R5MvYE0PMcJyrpDy48+Ex9IrGZ8LFcpnSUF6WhbXZWB6LR1wjxm/d&#10;O3P2RERABp/hrDJWfOCjz41/ervcB2QlkRWR7lE9EYDSTHSfnlHU/u05ZV0f++I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nQ5S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DEA6CB1" w14:textId="0FE91B99"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0224" behindDoc="0" locked="0" layoutInCell="1" allowOverlap="1" wp14:anchorId="547535CC" wp14:editId="2F9DC2AE">
              <wp:simplePos x="0" y="0"/>
              <wp:positionH relativeFrom="rightMargin">
                <wp:posOffset>114300</wp:posOffset>
              </wp:positionH>
              <wp:positionV relativeFrom="page">
                <wp:align>center</wp:align>
              </wp:positionV>
              <wp:extent cx="635000" cy="381000"/>
              <wp:effectExtent l="0" t="0" r="0" b="3810"/>
              <wp:wrapNone/>
              <wp:docPr id="120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2CDE9E"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47535CC" id="_x0000_s1595" type="#_x0000_t202" style="position:absolute;margin-left:9pt;margin-top:0;width:50pt;height:30pt;z-index:2529802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qr0GAIAADQEAAAOAAAAZHJzL2Uyb0RvYy54bWysU8tu2zAQvBfIPxC8x5Id200Ey4GbwEUB&#10;IwngFDnTFGkJILkESVtyv75Lyi+kPRW9rJbc1T5mhrPHTiuyF843YEo6HOSUCMOhasy2pD/fl7f3&#10;lPjATMUUGFHSg/D0cX7zZdbaQoygBlUJR7CI8UVrS1qHYIss87wWmvkBWGEwKMFpFvDotlnlWIvV&#10;tcpGeT7NWnCVdcCF93j73AfpPNWXUvDwKqUXgaiS4mwhWZfsJtpsPmPF1jFbN/w4BvuHKTRrDDY9&#10;l3pmgZGda/4opRvuwIMMAw46AykbLtIOuM0w/7TNumZWpF0QHG/PMPn/V5a/7Nf2zZHQfYMOCYyA&#10;tNYXHi/jPp10On5xUoJxhPBwhk10gXC8nN5N8hwjHEN398PoY5Xs8rN1PnwXoEl0SuqQlQQW2698&#10;6FNPKbGXgWWjVGJGGdL2DdIP5wgWVwZ7XEaNXug2HWmqkk6mD6dFNlAdcD8HPfXe8mWDU6yYD2/M&#10;Idc4OOo3vKKRCrAbHD1KanC//nYf80saLSUtaqekBsVNifphkJqH4XgcpZYO48nXER7cdWRzHTE7&#10;/QQoziG+E8uTG/ODOrnSgf5AkS9iTwwxw3GukvLgToen0CsanwkXi0VKQ3lZFlZmbXksHnGNGL93&#10;H8zZIxEBGXyBk8pY8YmPPjf+6e1iF5CVRFZEukf1SABKM9F9fEZR+9fnlHV57P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JZiqv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22CDE9E"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9200" behindDoc="0" locked="0" layoutInCell="1" allowOverlap="1" wp14:anchorId="52425272" wp14:editId="5561B2F5">
              <wp:simplePos x="0" y="0"/>
              <wp:positionH relativeFrom="rightMargin">
                <wp:posOffset>114300</wp:posOffset>
              </wp:positionH>
              <wp:positionV relativeFrom="page">
                <wp:align>center</wp:align>
              </wp:positionV>
              <wp:extent cx="323850" cy="910590"/>
              <wp:effectExtent l="0" t="0" r="0" b="3810"/>
              <wp:wrapNone/>
              <wp:docPr id="120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9D2758"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2425272" id="_x0000_s1596" type="#_x0000_t202" style="position:absolute;margin-left:9pt;margin-top:0;width:25.5pt;height:71.7pt;z-index:252979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bQFwIAADQEAAAOAAAAZHJzL2Uyb0RvYy54bWysU0tvGyEQvlfqf0Dc6/UziVfGkZvIVaUo&#10;ieRUOWMWvCsBgwB71/31HfCzaU9VLwPzYF7fx+y+M5rspA8NWEYHvT4l0gqoGrth9Mfb8ssdJSFy&#10;W3ENVjK6l4Hezz9/mrWulEOoQVfSE0xiQ9k6RusYXVkUQdTS8NADJy06FXjDI6p+U1Set5jd6GLY&#10;798ULfjKeRAyBLQ+Hpx0nvMrJUV8USrISDSj2FvM0me5TrKYz3i58dzVjTi2wf+hC8Mbi0XPqR55&#10;5GTrmz9SmUZ4CKBiT4ApQKlGyDwDTjPof5hmVXMn8yy4nODOawr/L6143q3cqyex+wodApgW0rpQ&#10;BjSmeTrlTTqxU4J+XOH+vDbZRSLQOBqO7iboEeiaDvqTaV5rcXnsfIjfJBiSLox6RCUvi++eQsSC&#10;GHoKSbUsLButMzLakpbRmxGm/82DL7TFh5dW0y126440FaOT29xCsq2h2uN8Hg7QByeWDXbxxEN8&#10;5R6xxsaRv/EFhdKA1eB4o6QG//Nv9hTPaJKUtMgdRi2SmxL93SI008F4nKiWlfHkdoiKv/asrz12&#10;ax4AyTnAf+JEvqb4qE9X5cG8I8kXqSa6uBXYF6Mi+pPyEA+Mxm8i5GKRw5Bejscnu3IiJU/bSzt+&#10;6965d0cgIiL4DCeW8fIDHofY9DK4xTYiKhmsy1aPACA1M4bHb5S4f63nqMtnn/8C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O8EltA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759D2758"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8176" behindDoc="0" locked="0" layoutInCell="1" allowOverlap="1" wp14:anchorId="201B4F27" wp14:editId="52B83F18">
              <wp:simplePos x="0" y="0"/>
              <wp:positionH relativeFrom="rightMargin">
                <wp:posOffset>114300</wp:posOffset>
              </wp:positionH>
              <wp:positionV relativeFrom="page">
                <wp:align>center</wp:align>
              </wp:positionV>
              <wp:extent cx="323850" cy="910590"/>
              <wp:effectExtent l="0" t="0" r="0" b="3810"/>
              <wp:wrapNone/>
              <wp:docPr id="120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80DD2F"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1B4F27" id="_x0000_s1597" type="#_x0000_t202" style="position:absolute;margin-left:9pt;margin-top:0;width:25.5pt;height:71.7pt;z-index:2529781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tkFGQ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J7fnQdZQ7XE+DwfqgxPLBrt44iG+&#10;co9cY+Oo3/iCRmnA1+DoUVKD//m385TPaLKUtKgdRi2KmxL93SI108F4nKSWN+PJ7RA3/jqyvo7Y&#10;rXkAFOcA/4kT2U35UZ9c5cG8o8gX6U0McSuwL0ZF9KfNQzwoGr+JkItFTkN5OR6f7MqJVDyhlzB+&#10;6965d0ciIjL4DCeV8fIDH4fcdDO4xTYiK5mshPQB1SMBKM3M4fEbJe1f73PW5bP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kLbZB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D80DD2F"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7152" behindDoc="0" locked="0" layoutInCell="1" allowOverlap="1" wp14:anchorId="015950D7" wp14:editId="5A7F08C4">
              <wp:simplePos x="0" y="0"/>
              <wp:positionH relativeFrom="rightMargin">
                <wp:posOffset>114300</wp:posOffset>
              </wp:positionH>
              <wp:positionV relativeFrom="page">
                <wp:align>center</wp:align>
              </wp:positionV>
              <wp:extent cx="323850" cy="910590"/>
              <wp:effectExtent l="0" t="0" r="0" b="3810"/>
              <wp:wrapNone/>
              <wp:docPr id="120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256C5D"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5950D7" id="_x0000_s1598" type="#_x0000_t202" style="position:absolute;margin-left:9pt;margin-top:0;width:25.5pt;height:71.7pt;z-index:252977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nihGg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nX4XmQDVQHnM/DkfrgxLLBLlY8&#10;xGfukWtsHPUbn9AoDfganDxKavC//nae8hlNlpIWtcOoRXFTon9YpGY6GI+T1PJmjK3gxl9HNtcR&#10;uzP3gOIc4D9xIrspP+qzqzyYVxT5Ir2JIW4F9sWoiP68uY9HReM3EXKxyGkoL8fjyq6dSMUTegnj&#10;l+6Ve3ciIiKDj3BWGS8/8HHMTTeDW+wispLJSkgfUT0RgNLMHJ6+UdL+9T5nvX3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BmeK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4256C5D"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6128" behindDoc="0" locked="0" layoutInCell="1" allowOverlap="1" wp14:anchorId="56803E0A" wp14:editId="10D8EE16">
              <wp:simplePos x="0" y="0"/>
              <wp:positionH relativeFrom="rightMargin">
                <wp:posOffset>114300</wp:posOffset>
              </wp:positionH>
              <wp:positionV relativeFrom="page">
                <wp:align>center</wp:align>
              </wp:positionV>
              <wp:extent cx="323850" cy="910590"/>
              <wp:effectExtent l="0" t="0" r="0" b="3810"/>
              <wp:wrapNone/>
              <wp:docPr id="120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F0870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6803E0A" id="_x0000_s1599" type="#_x0000_t202" style="position:absolute;margin-left:9pt;margin-top:0;width:25.5pt;height:71.7pt;z-index:252976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Dd0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J7e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UN3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2F0870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5104" behindDoc="0" locked="0" layoutInCell="1" allowOverlap="1" wp14:anchorId="6D327D68" wp14:editId="4502008F">
              <wp:simplePos x="0" y="0"/>
              <wp:positionH relativeFrom="rightMargin">
                <wp:posOffset>114300</wp:posOffset>
              </wp:positionH>
              <wp:positionV relativeFrom="page">
                <wp:align>center</wp:align>
              </wp:positionV>
              <wp:extent cx="323850" cy="910590"/>
              <wp:effectExtent l="0" t="0" r="0" b="3810"/>
              <wp:wrapNone/>
              <wp:docPr id="120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8C97B5"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D327D68" id="_x0000_s1600" type="#_x0000_t202" style="position:absolute;margin-left:9pt;margin-top:0;width:25.5pt;height:71.7pt;z-index:252975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Uoz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J7f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HBSj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68C97B5"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4080" behindDoc="0" locked="0" layoutInCell="1" allowOverlap="1" wp14:anchorId="78DC3880" wp14:editId="33707C70">
              <wp:simplePos x="0" y="0"/>
              <wp:positionH relativeFrom="rightMargin">
                <wp:posOffset>114300</wp:posOffset>
              </wp:positionH>
              <wp:positionV relativeFrom="page">
                <wp:align>center</wp:align>
              </wp:positionV>
              <wp:extent cx="323850" cy="910590"/>
              <wp:effectExtent l="0" t="0" r="0" b="3810"/>
              <wp:wrapNone/>
              <wp:docPr id="120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D31006"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DC3880" id="_x0000_s1601" type="#_x0000_t202" style="position:absolute;margin-left:9pt;margin-top:0;width:25.5pt;height:71.7pt;z-index:252974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Xm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J7e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5zBe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FD31006"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3056" behindDoc="0" locked="0" layoutInCell="1" allowOverlap="1" wp14:anchorId="7D62AAED" wp14:editId="4D4448EC">
              <wp:simplePos x="0" y="0"/>
              <wp:positionH relativeFrom="rightMargin">
                <wp:posOffset>114300</wp:posOffset>
              </wp:positionH>
              <wp:positionV relativeFrom="page">
                <wp:align>center</wp:align>
              </wp:positionV>
              <wp:extent cx="323850" cy="910590"/>
              <wp:effectExtent l="0" t="0" r="0" b="3810"/>
              <wp:wrapNone/>
              <wp:docPr id="120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6A74A1"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62AAED" id="_x0000_s1602" type="#_x0000_t202" style="position:absolute;margin-left:9pt;margin-top:0;width:25.5pt;height:71.7pt;z-index:252973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6RCGwIAADQEAAAOAAAAZHJzL2Uyb0RvYy54bWysU01vGyEQvVfqf0Dc6/V34pVx5CZyVclK&#10;IjlVzpgF70osgwB71/31HfD6o2lPVS/DwAzDzHuP+UNba3KQzldgGB30+pRII6CozI7RH2+rL/eU&#10;+MBNwTUYyehRevqw+Pxp3thcDqEEXUhHsIjxeWMZLUOweZZ5Ucqa+x5YaTCowNU84NbtssLxBqvX&#10;Ohv2+9OsAVdYB0J6j6dPpyBdpPpKSRFelPIyEM0o9haSdcluo80Wc57vHLdlJbo2+D90UfPK4KOX&#10;Uk88cLJ31R+l6ko48KBCT0CdgVKVkGkGnGbQ/zDNpuRWplkQHG8vMPn/V1Y8Hzb21ZHQfoUWCYyA&#10;NNbnHg/jPK1ydVyxU4JxhPB4gU22gQg8HA1H9xOMCAzNBv3JLMGaXS9b58M3CTWJDqMOWUlg8cPa&#10;B3wQU88p8S0Dq0rrxIw2pGF0OsLyv0XwhjZ48dpq9EK7bUlVMDq5m54H2UJxxPkcnKj3Vqwq7GLN&#10;fXjlDrnGxlG/4QWN0oCvQedRUoL7+bfzmM9otJQ0qB1GDYqbEv3dIDWzwXgcpZY248ndEDfuNrK9&#10;jZh9/QgozgH+EyuSG/ODPrvKQf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uo6R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76A74A1"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2032" behindDoc="0" locked="0" layoutInCell="1" allowOverlap="1" wp14:anchorId="4FAE6544" wp14:editId="706FD23E">
              <wp:simplePos x="0" y="0"/>
              <wp:positionH relativeFrom="rightMargin">
                <wp:posOffset>114300</wp:posOffset>
              </wp:positionH>
              <wp:positionV relativeFrom="page">
                <wp:align>center</wp:align>
              </wp:positionV>
              <wp:extent cx="323850" cy="910590"/>
              <wp:effectExtent l="0" t="0" r="0" b="3810"/>
              <wp:wrapNone/>
              <wp:docPr id="120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3C556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AE6544" id="_x0000_s1603" type="#_x0000_t202" style="position:absolute;margin-left:9pt;margin-top:0;width:25.5pt;height:71.7pt;z-index:252972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euXGw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Yn0+l5kC0UR5zPwYl6b8Wqwi7W&#10;3IdX7pBrbBz1G17QKA34GnQeJSW4n387j/mMRktJg9ph1KC4KdHfDVIzG4zHUWppM55M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REeu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A3C556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71008" behindDoc="0" locked="0" layoutInCell="1" allowOverlap="1" wp14:anchorId="0CE18DFC" wp14:editId="4410C0F5">
              <wp:simplePos x="0" y="0"/>
              <wp:positionH relativeFrom="rightMargin">
                <wp:posOffset>114300</wp:posOffset>
              </wp:positionH>
              <wp:positionV relativeFrom="page">
                <wp:align>center</wp:align>
              </wp:positionV>
              <wp:extent cx="635000" cy="381000"/>
              <wp:effectExtent l="0" t="0" r="0" b="3810"/>
              <wp:wrapNone/>
              <wp:docPr id="121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96E7E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CE18DFC" id="_x0000_s1604" type="#_x0000_t202" style="position:absolute;margin-left:9pt;margin-top:0;width:50pt;height:30pt;z-index:2529710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4rhGAIAADQEAAAOAAAAZHJzL2Uyb0RvYy54bWysU8tu2zAQvBfIPxC815IdO3EFy4GbwEUB&#10;IwngFDnTFGkJILkESVtyv75Lyi8kPRW9rJbc1T5mhrOHTiuyF843YEo6HOSUCMOhasy2pL/ell+n&#10;lPjATMUUGFHSg/D0YX7zZdbaQoygBlUJR7CI8UVrS1qHYIss87wWmvkBWGEwKMFpFvDotlnlWIvV&#10;tcpGeX6XteAq64AL7/H2qQ/SeaovpeDhRUovAlElxdlCsi7ZTbTZfMaKrWO2bvhxDPYPU2jWGGx6&#10;LvXEAiM713wqpRvuwIMMAw46AykbLtIOuM0w/7DNumZWpF0QHG/PMPn/V5Y/79f21ZHQfYcOCYyA&#10;tNYXHi/jPp10On5xUoJxhPBwhk10gXC8vLud5DlGOIZup8PoY5Xs8rN1PvwQoEl0SuqQlQQW2698&#10;6FNPKbGXgWWjVGJGGdL2DdIP5wgWVwZ7XEaNXug2HWmqkk7up6dFNlAdcD8HPfXe8mWDU6yYD6/M&#10;Idc4OOo3vKCRCrAbHD1KanC//3Yf80saLSUtaqekBsVNifppkJpvw/E4Si0dxpP7ER7cdWRzHTE7&#10;/QgoziG+E8uTG/ODOrnSgX5HkS9iTwwxw3GukvLgTofH0CsanwkXi0VKQ3lZFlZmbXksHnGNGL91&#10;78zZIxEBGXyGk8pY8YGPPjf+6e1iF5CVRFZEukf1SABKM9F9fEZR+9fnlHV57PM/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Pbziu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E96E7E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1C8A1" w14:textId="77777777" w:rsidR="00CA3B7E" w:rsidRDefault="00CA3B7E">
    <w:pPr>
      <w:pStyle w:val="Header"/>
    </w:pPr>
  </w:p>
</w:hdr>
</file>

<file path=word/header3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3CF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4EEEE34" w14:textId="77777777" w:rsidR="00CA3B7E" w:rsidRPr="00EC1FBB" w:rsidRDefault="00CA3B7E" w:rsidP="00EC1FBB">
    <w:pPr>
      <w:pStyle w:val="Header"/>
      <w:pBdr>
        <w:bottom w:val="single" w:sz="4" w:space="1" w:color="auto"/>
      </w:pBdr>
      <w:tabs>
        <w:tab w:val="clear" w:pos="4513"/>
        <w:tab w:val="clear" w:pos="9027"/>
      </w:tabs>
      <w:jc w:val="center"/>
    </w:pPr>
  </w:p>
  <w:p w14:paraId="3D35214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A495E5B" w14:textId="77777777" w:rsidR="00CA3B7E" w:rsidRPr="00EC1FBB" w:rsidRDefault="00CA3B7E" w:rsidP="00EC1FBB">
    <w:pPr>
      <w:pStyle w:val="Header"/>
      <w:tabs>
        <w:tab w:val="clear" w:pos="4513"/>
        <w:tab w:val="clear" w:pos="9027"/>
      </w:tabs>
      <w:jc w:val="center"/>
    </w:pPr>
  </w:p>
  <w:p w14:paraId="2BB59530" w14:textId="77777777" w:rsidR="00CA3B7E" w:rsidRDefault="00CA3B7E"/>
  <w:p w14:paraId="70291AE4" w14:textId="77777777" w:rsidR="00CA3B7E" w:rsidRDefault="00CA3B7E"/>
</w:hdr>
</file>

<file path=word/header3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411C6" w14:textId="6FEF0B0A" w:rsidR="00CA3B7E" w:rsidRDefault="00CA3B7E">
    <w:pPr>
      <w:pStyle w:val="Header"/>
    </w:pPr>
    <w:r>
      <w:rPr>
        <w:noProof/>
      </w:rPr>
      <mc:AlternateContent>
        <mc:Choice Requires="wps">
          <w:drawing>
            <wp:anchor distT="0" distB="0" distL="114300" distR="114300" simplePos="0" relativeHeight="253062144" behindDoc="0" locked="0" layoutInCell="1" allowOverlap="1" wp14:anchorId="40875FD1" wp14:editId="7CD8E13F">
              <wp:simplePos x="0" y="0"/>
              <wp:positionH relativeFrom="rightMargin">
                <wp:posOffset>114300</wp:posOffset>
              </wp:positionH>
              <wp:positionV relativeFrom="page">
                <wp:align>center</wp:align>
              </wp:positionV>
              <wp:extent cx="635000" cy="381000"/>
              <wp:effectExtent l="0" t="0" r="0" b="3810"/>
              <wp:wrapNone/>
              <wp:docPr id="1283" name="TITUSOR11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289BBA" w14:textId="4AF2B3A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0875FD1" id="_x0000_t202" coordsize="21600,21600" o:spt="202" path="m,l,21600r21600,l21600,xe">
              <v:stroke joinstyle="miter"/>
              <v:path gradientshapeok="t" o:connecttype="rect"/>
            </v:shapetype>
            <v:shape id="TITUSOR116header" o:spid="_x0000_s1605" type="#_x0000_t202" style="position:absolute;margin-left:9pt;margin-top:0;width:50pt;height:30pt;z-index:2530621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U0GAIAADQEAAAOAAAAZHJzL2Uyb0RvYy54bWysU8lu2zAQvRfIPxC815IdO4tgOXATuChg&#10;JAGcImeaIi0BJIcgaUvu13dIeUOSU9HLaMgZzfLe4/Sh04rshPMNmJIOBzklwnCoGrMp6e+3xfc7&#10;SnxgpmIKjCjpXnj6MLv6Nm1tIUZQg6qEI1jE+KK1Ja1DsEWWeV4LzfwArDAYlOA0C3h0m6xyrMXq&#10;WmWjPL/JWnCVdcCF93j71AfpLNWXUvDwIqUXgaiS4mwhWZfsOtpsNmXFxjFbN/wwBvuHKTRrDDY9&#10;lXpigZGtaz6V0g134EGGAQedgZQNF2kH3GaYf9hmVTMr0i4IjrcnmPz/K8ufdyv76kjofkCHBEZA&#10;WusLj5dxn046Hb84KcE4Qrg/wSa6QDhe3lxP8hwjHEPXd8PoY5Xs/LN1PvwUoEl0SuqQlQQW2y19&#10;6FOPKbGXgUWjVGJGGdL2DdIPpwgWVwZ7nEeNXujWHWmqkk5u74+LrKHa434Oeuq95YsGp1gyH16Z&#10;Q65xcNRveEEjFWA3OHiU1OD+fHUf80saLSUtaqekBsVNifplkJr74XgcpZYO48ntCA/uMrK+jJit&#10;fgQU5xDfieXJjflBHV3pQL+jyOexJ4aY4ThXSXlwx8Nj6BWNz4SL+TylobwsC0uzsjwWj7hGjN+6&#10;d+bsgYiADD7DUWWs+MBHnxv/9Ha+DchKIisi3aN6IAClmeg+PKOo/ctzyjo/9t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lBxT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F289BBA" w14:textId="4AF2B3A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1488" behindDoc="0" locked="0" layoutInCell="1" allowOverlap="1" wp14:anchorId="20DA988C" wp14:editId="7D1AEE80">
              <wp:simplePos x="0" y="0"/>
              <wp:positionH relativeFrom="rightMargin">
                <wp:posOffset>114300</wp:posOffset>
              </wp:positionH>
              <wp:positionV relativeFrom="page">
                <wp:align>center</wp:align>
              </wp:positionV>
              <wp:extent cx="635000" cy="381000"/>
              <wp:effectExtent l="0" t="0" r="0" b="3810"/>
              <wp:wrapNone/>
              <wp:docPr id="121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6C9200"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DA988C" id="_x0000_s1606" type="#_x0000_t202" style="position:absolute;margin-left:9pt;margin-top:0;width:50pt;height:30pt;z-index:2529914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xBkFQIAADQEAAAOAAAAZHJzL2Uyb0RvYy54bWysU1tr2zAUfh/sPwi9L3bSpEtNnJK1ZAxC&#10;W0hHnxVZig2SjpCU2Nmv35GcG92eSl+Oz83n9n2a3Xdakb1wvgFT0uEgp0QYDlVjtiX9/br8NqXE&#10;B2YqpsCIkh6Ep/fzr19mrS3ECGpQlXAEixhftLakdQi2yDLPa6GZH4AVBoMSnGYBTbfNKsdarK5V&#10;Nsrz26wFV1kHXHiP3sc+SOepvpSCh2cpvQhElRRnC0m6JDdRZvMZK7aO2brhxzHYB6bQrDHY9Fzq&#10;kQVGdq75p5RuuAMPMgw46AykbLhIO+A2w/zdNuuaWZF2weN4ez6T/7yy/Gm/ti+OhO4HdAhgPEhr&#10;feHRGffppNPxi5MSjOMJD+eziS4Qjs7bm0meY4Rj6GY6jDpWyS4/W+fDTwGaRKWkDlFJx2L7lQ99&#10;6ikl9jKwbJRKyChD2r5B+uEcweLKYI/LqFEL3aYjTVXSyTSNEH0bqA64n4Meem/5ssEpVsyHF+YQ&#10;axwc+RueUUgF2A2OGiU1uD//88f8kkZJSYvcKalBclOifhmE5m44HkeqJWM8+T5Cw11HNtcRs9MP&#10;gOQc4juxPKkxP6iTKh3oNyT5IvbEEDMc5yopD+5kPISe0fhMuFgsUhrSy7KwMmvLY/F413jj1+6N&#10;OXsEIiCCT3BiGSve4dHnxj+9XewCopLAulz1CABSM8F9fEaR+9d2yro89vlfAA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Gib&#10;EGQ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616C9200"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0464" behindDoc="0" locked="0" layoutInCell="1" allowOverlap="1" wp14:anchorId="0D3C94D2" wp14:editId="6825FA8D">
              <wp:simplePos x="0" y="0"/>
              <wp:positionH relativeFrom="rightMargin">
                <wp:posOffset>114300</wp:posOffset>
              </wp:positionH>
              <wp:positionV relativeFrom="page">
                <wp:align>center</wp:align>
              </wp:positionV>
              <wp:extent cx="323850" cy="910590"/>
              <wp:effectExtent l="0" t="0" r="0" b="3810"/>
              <wp:wrapNone/>
              <wp:docPr id="121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2CFD36"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3C94D2" id="_x0000_s1607" type="#_x0000_t202" style="position:absolute;margin-left:9pt;margin-top:0;width:25.5pt;height:71.7pt;z-index:252990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oucGg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kehlkC8UR53Nwot5bsaqxizX3&#10;4YU75BobR/2GZzSlAnwNOo+SCtyvv53HfEajpaRB7TBqUNyUqB8GqZkNxuMotbQZT74OceNuI9vb&#10;iNnrB0BxDvCfWJHcmB/U2S0d6DcU+TK+iSFuBPbFqAjuvHkIJ0XjNxFyuUxpKC/Lw9psrIjFI3oR&#10;49f2jTvbERGQwSc4q4zn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NSi5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E2CFD36"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9440" behindDoc="0" locked="0" layoutInCell="1" allowOverlap="1" wp14:anchorId="1409F141" wp14:editId="5C791205">
              <wp:simplePos x="0" y="0"/>
              <wp:positionH relativeFrom="rightMargin">
                <wp:posOffset>114300</wp:posOffset>
              </wp:positionH>
              <wp:positionV relativeFrom="page">
                <wp:align>center</wp:align>
              </wp:positionV>
              <wp:extent cx="323850" cy="910590"/>
              <wp:effectExtent l="0" t="0" r="0" b="3810"/>
              <wp:wrapNone/>
              <wp:docPr id="121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2DCE9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09F141" id="_x0000_s1608" type="#_x0000_t202" style="position:absolute;margin-left:9pt;margin-top:0;width:25.5pt;height:71.7pt;z-index:252989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io4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FnQyHZ4H2UJ5xPkcnKj3lq9q7GLN&#10;fHhhDrnGxlG/4RmNVICvQedRUoH79bfzmF/QaClpUDsFNShuStQPg9TMBuNxlFrajCdfh7hxt5Ht&#10;bcTs9QOgOAf4TyxPbswP6uxKB/oNRb6Mb2KIGY59FZQHd948hJOi8ZtwsVymNJSXZWFtNpbH4hG9&#10;iPFr+8ac7YgIyOATnFXG8g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zgio4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B2DCE9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8416" behindDoc="0" locked="0" layoutInCell="1" allowOverlap="1" wp14:anchorId="2BB527A1" wp14:editId="5FBE0ED9">
              <wp:simplePos x="0" y="0"/>
              <wp:positionH relativeFrom="rightMargin">
                <wp:posOffset>114300</wp:posOffset>
              </wp:positionH>
              <wp:positionV relativeFrom="page">
                <wp:align>center</wp:align>
              </wp:positionV>
              <wp:extent cx="323850" cy="910590"/>
              <wp:effectExtent l="0" t="0" r="0" b="3810"/>
              <wp:wrapNone/>
              <wp:docPr id="121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71A651"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BB527A1" id="_x0000_s1609" type="#_x0000_t202" style="position:absolute;margin-left:9pt;margin-top:0;width:25.5pt;height:71.7pt;z-index:252988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Xt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kOjo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MMGXt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971A651"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7392" behindDoc="0" locked="0" layoutInCell="1" allowOverlap="1" wp14:anchorId="194C7FFD" wp14:editId="26D6C8A1">
              <wp:simplePos x="0" y="0"/>
              <wp:positionH relativeFrom="rightMargin">
                <wp:posOffset>114300</wp:posOffset>
              </wp:positionH>
              <wp:positionV relativeFrom="page">
                <wp:align>center</wp:align>
              </wp:positionV>
              <wp:extent cx="323850" cy="910590"/>
              <wp:effectExtent l="0" t="0" r="0" b="3810"/>
              <wp:wrapNone/>
              <wp:docPr id="121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08D8C5"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4C7FFD" id="_x0000_s1610" type="#_x0000_t202" style="position:absolute;margin-left:9pt;margin-top:0;width:25.5pt;height:71.7pt;z-index:252987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iqGw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kOj4PsoXiiPM5OFHvrVjV2MWa&#10;+/DCHXKNjaN+wzOaUgG+Bp1HSQXu19/OYz6j0VLSoHYYNShuStQPg9TMBuNxlFrajCdfh7hxt5Ht&#10;bcTs9QOgOAf4T6xIbswP6uyWDvQ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yJRiq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808D8C5"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6368" behindDoc="0" locked="0" layoutInCell="1" allowOverlap="1" wp14:anchorId="18DB996A" wp14:editId="3B993194">
              <wp:simplePos x="0" y="0"/>
              <wp:positionH relativeFrom="rightMargin">
                <wp:posOffset>114300</wp:posOffset>
              </wp:positionH>
              <wp:positionV relativeFrom="page">
                <wp:align>center</wp:align>
              </wp:positionV>
              <wp:extent cx="323850" cy="910590"/>
              <wp:effectExtent l="0" t="0" r="0" b="3810"/>
              <wp:wrapNone/>
              <wp:docPr id="121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C03398"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DB996A" id="_x0000_s1611" type="#_x0000_t202" style="position:absolute;margin-left:9pt;margin-top:0;width:25.5pt;height:71.7pt;z-index:252986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1d/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kOjk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Nl1d/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C03398"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5344" behindDoc="0" locked="0" layoutInCell="1" allowOverlap="1" wp14:anchorId="7F0FCBD6" wp14:editId="1C0BBF1D">
              <wp:simplePos x="0" y="0"/>
              <wp:positionH relativeFrom="rightMargin">
                <wp:posOffset>114300</wp:posOffset>
              </wp:positionH>
              <wp:positionV relativeFrom="page">
                <wp:align>center</wp:align>
              </wp:positionV>
              <wp:extent cx="323850" cy="910590"/>
              <wp:effectExtent l="0" t="0" r="0" b="3810"/>
              <wp:wrapNone/>
              <wp:docPr id="121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216352"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0FCBD6" id="_x0000_s1612" type="#_x0000_t202" style="position:absolute;margin-left:9pt;margin-top:0;width:25.5pt;height:71.7pt;z-index:252985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bb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R5Px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1H9t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4216352"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4320" behindDoc="0" locked="0" layoutInCell="1" allowOverlap="1" wp14:anchorId="09AF8472" wp14:editId="2D78B2C7">
              <wp:simplePos x="0" y="0"/>
              <wp:positionH relativeFrom="rightMargin">
                <wp:posOffset>114300</wp:posOffset>
              </wp:positionH>
              <wp:positionV relativeFrom="page">
                <wp:align>center</wp:align>
              </wp:positionV>
              <wp:extent cx="323850" cy="910590"/>
              <wp:effectExtent l="0" t="0" r="0" b="3810"/>
              <wp:wrapNone/>
              <wp:docPr id="121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81103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AF8472" id="_x0000_s1613" type="#_x0000_t202" style="position:absolute;margin-left:9pt;margin-top:0;width:25.5pt;height:71.7pt;z-index:2529843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bkOGwIAADQEAAAOAAAAZHJzL2Uyb0RvYy54bWysU01vGyEQvVfqf0Dc6/VnYq+MIzeRq0pW&#10;EsmpcsYseFdiGQTYu+6v74DXH017qnoZBmYYZt57zB/aWpODdL4Cw+ig16dEGgFFZXaM/nhbfZlS&#10;4gM3BddgJKNH6enD4vOneWNzOYQSdCEdwSLG541ltAzB5lnmRSlr7ntgpcGgAlfzgFu3ywrHG6xe&#10;62zY799lDbjCOhDSezx9OgXpItVXSorwopSXgWhGsbeQrEt2G222mPN857gtK9G1wf+hi5pXBh+9&#10;lHrigZO9q/4oVVfCgQcVegLqDJSqhEwz4DSD/odpNiW3Ms2C4Hh7gcn/v7Li+bCxr46E9iu0SGAE&#10;pLE+93gY52mVq+OKnRKMI4THC2yyDUTg4Wg4mk4wIjA0G/QnswRrdr1snQ/fJNQkOow6ZCWBxQ9r&#10;H/BBTD2nxLcMrCqtEzPakIbRuxGW/y2CN7TBi9dWoxfabUuqgtHJ9P48yBaKI87n4ES9t2JVYRdr&#10;7sMrd8g1No76DS9olAZ8DTqPkhLcz7+dx3xGo6WkQe0walDclOjvBqmZDcbjKLW0GU/u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y9bk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181103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3296" behindDoc="0" locked="0" layoutInCell="1" allowOverlap="1" wp14:anchorId="0A6F39F6" wp14:editId="680F58A6">
              <wp:simplePos x="0" y="0"/>
              <wp:positionH relativeFrom="rightMargin">
                <wp:posOffset>114300</wp:posOffset>
              </wp:positionH>
              <wp:positionV relativeFrom="page">
                <wp:align>center</wp:align>
              </wp:positionV>
              <wp:extent cx="323850" cy="910590"/>
              <wp:effectExtent l="0" t="0" r="0" b="3810"/>
              <wp:wrapNone/>
              <wp:docPr id="121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32C7F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6F39F6" id="_x0000_s1614" type="#_x0000_t202" style="position:absolute;margin-left:9pt;margin-top:0;width:25.5pt;height:71.7pt;z-index:252983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AxV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kOj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xbAx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532C7F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82272" behindDoc="0" locked="0" layoutInCell="1" allowOverlap="1" wp14:anchorId="2FC8C0AE" wp14:editId="4394AE06">
              <wp:simplePos x="0" y="0"/>
              <wp:positionH relativeFrom="rightMargin">
                <wp:posOffset>114300</wp:posOffset>
              </wp:positionH>
              <wp:positionV relativeFrom="page">
                <wp:align>center</wp:align>
              </wp:positionV>
              <wp:extent cx="635000" cy="381000"/>
              <wp:effectExtent l="0" t="0" r="0" b="3810"/>
              <wp:wrapNone/>
              <wp:docPr id="122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7117A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FC8C0AE" id="_x0000_s1615" type="#_x0000_t202" style="position:absolute;margin-left:9pt;margin-top:0;width:50pt;height:30pt;z-index:2529822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ZetGAIAADQEAAAOAAAAZHJzL2Uyb0RvYy54bWysU8tu2zAQvBfIPxC8x5IdO3UEy4GbwEUB&#10;IwngFDnTFGkJILkESVtyv75Lyi+kPRW9rJbc1T5mhrPHTiuyF843YEo6HOSUCMOhasy2pD/fl7dT&#10;SnxgpmIKjCjpQXj6OL/5MmttIUZQg6qEI1jE+KK1Ja1DsEWWeV4LzfwArDAYlOA0C3h026xyrMXq&#10;WmWjPL/PWnCVdcCF93j73AfpPNWXUvDwKqUXgaiS4mwhWZfsJtpsPmPF1jFbN/w4BvuHKTRrDDY9&#10;l3pmgZGda/4opRvuwIMMAw46AykbLtIOuM0w/7TNumZWpF0QHG/PMPn/V5a/7Nf2zZHQfYMOCYyA&#10;tNYXHi/jPp10On5xUoJxhPBwhk10gXC8vL+b5DlGOIbupsPoY5Xs8rN1PnwXoEl0SuqQlQQW2698&#10;6FNPKbGXgWWjVGJGGdL2DdIP5wgWVwZ7XEaNXug2HWmqkk6mD6dFNlAdcD8HPfXe8mWDU6yYD2/M&#10;Idc4OOo3vKKRCrAbHD1KanC//nYf80saLSUtaqekBsVNifphkJqH4XgcpZYO48nXER7cdWRzHTE7&#10;/QQoziG+E8uTG/ODOrnSgf5AkS9iTwwxw3GukvLgToen0CsanwkXi0VKQ3lZFlZmbXksHnGNGL93&#10;H8zZIxEBGXyBk8pY8YmPPjf+6e1iF5CVRFZEukf1SABKM9F9fEZR+9fnlHV57P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Kqll60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67117A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ED759" w14:textId="77777777" w:rsidR="00CA3B7E" w:rsidRDefault="00CA3B7E">
    <w:pPr>
      <w:pStyle w:val="Header"/>
    </w:pPr>
  </w:p>
</w:hdr>
</file>

<file path=word/header3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8911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6034BC4" w14:textId="77777777" w:rsidR="00CA3B7E" w:rsidRPr="00EC1FBB" w:rsidRDefault="00CA3B7E" w:rsidP="00EC1FBB">
    <w:pPr>
      <w:pStyle w:val="Header"/>
      <w:pBdr>
        <w:bottom w:val="single" w:sz="4" w:space="1" w:color="auto"/>
      </w:pBdr>
      <w:tabs>
        <w:tab w:val="clear" w:pos="4513"/>
        <w:tab w:val="clear" w:pos="9027"/>
      </w:tabs>
      <w:jc w:val="center"/>
    </w:pPr>
  </w:p>
  <w:p w14:paraId="577E766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990D284" w14:textId="77777777" w:rsidR="00CA3B7E" w:rsidRPr="00EC1FBB" w:rsidRDefault="00CA3B7E" w:rsidP="00EC1FBB">
    <w:pPr>
      <w:pStyle w:val="Header"/>
      <w:tabs>
        <w:tab w:val="clear" w:pos="4513"/>
        <w:tab w:val="clear" w:pos="9027"/>
      </w:tabs>
      <w:jc w:val="center"/>
    </w:pPr>
  </w:p>
  <w:p w14:paraId="33E8D2EB" w14:textId="77777777" w:rsidR="00CA3B7E" w:rsidRDefault="00CA3B7E"/>
  <w:p w14:paraId="05F0475C" w14:textId="77777777" w:rsidR="00CA3B7E" w:rsidRDefault="00CA3B7E"/>
</w:hdr>
</file>

<file path=word/header3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B206" w14:textId="44C3A133" w:rsidR="00CA3B7E" w:rsidRDefault="00CA3B7E">
    <w:pPr>
      <w:pStyle w:val="Header"/>
    </w:pPr>
    <w:r>
      <w:rPr>
        <w:noProof/>
      </w:rPr>
      <mc:AlternateContent>
        <mc:Choice Requires="wps">
          <w:drawing>
            <wp:anchor distT="0" distB="0" distL="114300" distR="114300" simplePos="0" relativeHeight="253063168" behindDoc="0" locked="0" layoutInCell="1" allowOverlap="1" wp14:anchorId="200BF3A7" wp14:editId="12B12E15">
              <wp:simplePos x="0" y="0"/>
              <wp:positionH relativeFrom="rightMargin">
                <wp:posOffset>114300</wp:posOffset>
              </wp:positionH>
              <wp:positionV relativeFrom="page">
                <wp:align>center</wp:align>
              </wp:positionV>
              <wp:extent cx="635000" cy="381000"/>
              <wp:effectExtent l="0" t="0" r="0" b="3810"/>
              <wp:wrapNone/>
              <wp:docPr id="1284" name="TITUSOR11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904F8E" w14:textId="18696CFE"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00BF3A7" id="_x0000_t202" coordsize="21600,21600" o:spt="202" path="m,l,21600r21600,l21600,xe">
              <v:stroke joinstyle="miter"/>
              <v:path gradientshapeok="t" o:connecttype="rect"/>
            </v:shapetype>
            <v:shape id="TITUSOR117header" o:spid="_x0000_s1616" type="#_x0000_t202" style="position:absolute;margin-left:9pt;margin-top:0;width:50pt;height:30pt;z-index:2530631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H+kFQIAADQEAAAOAAAAZHJzL2Uyb0RvYy54bWysU1tr2zAUfh/sPwi9L3bSpGtNnJK1ZAxC&#10;W0hHnxVZig2SjpCU2Nmv35HsXOj2NPZyfG4+t+/T/KHTihyE8w2Yko5HOSXCcKgasyvpz7fVlztK&#10;fGCmYgqMKOlRePqw+Pxp3tpCTKAGVQlHsIjxRWtLWodgiyzzvBaa+RFYYTAowWkW0HS7rHKsxepa&#10;ZZM8v81acJV1wIX36H3qg3SR6kspeHiR0otAVElxtpCkS3IbZbaYs2LnmK0bPozB/mEKzRqDTc+l&#10;nlhgZO+aP0rphjvwIMOIg85AyoaLtANuM84/bLOpmRVpFzyOt+cz+f9Xlj8fNvbVkdB9gw4BjAdp&#10;rS88OuM+nXQ6fnFSgnE84fF8NtEFwtF5ezPLc4xwDN3cjaOOVbLLz9b58F2AJlEpqUNU0rHYYe1D&#10;n3pKib0MrBqlEjLKkLZvkH44R7C4MtjjMmrUQrftSFOVdHafRoi+LVRH3M9BD723fNXgFGvmwytz&#10;iDUOjvwNLyikAuwGg0ZJDe7X3/wxv6RRUtIid0pqkNyUqB8GobkfT6eRasmYzr5O0HDXke11xOz1&#10;IyA5x/hOLE9qzA/qpEoH+h1Jvow9McQMx7lKyoM7GY+hZzQ+Ey6Wy5SG9LIsrM3G8lg83jXe+K17&#10;Z84OQARE8BlOLGPFBzz63Pint8t9QFQSWJerDgAgNRPcwzOK3L+2U9blsS9+A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He4&#10;f6Q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15904F8E" w14:textId="18696CFE"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2752" behindDoc="0" locked="0" layoutInCell="1" allowOverlap="1" wp14:anchorId="0E2F5485" wp14:editId="48CA189B">
              <wp:simplePos x="0" y="0"/>
              <wp:positionH relativeFrom="rightMargin">
                <wp:posOffset>114300</wp:posOffset>
              </wp:positionH>
              <wp:positionV relativeFrom="page">
                <wp:align>center</wp:align>
              </wp:positionV>
              <wp:extent cx="635000" cy="381000"/>
              <wp:effectExtent l="0" t="0" r="0" b="3810"/>
              <wp:wrapNone/>
              <wp:docPr id="122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F71AB3"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E2F5485" id="_x0000_s1617" type="#_x0000_t202" style="position:absolute;margin-left:9pt;margin-top:0;width:50pt;height:30pt;z-index:2530027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BxFw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Sz+/MiW6iOuJ+Dnnpv+arBKdbMh1fm&#10;kGscHPUbXtBIBdgNBo+SGtyvv93H/JJGS0mL2impQXFTon4YpOZ+PJ1GqaXDdPZ1ggd3HdleR8xe&#10;PwKKc4zvxPLkxvygTq50oN9R5MvYE0PMcJyrpDy40+Ex9IrGZ8LFcpnSUF6WhbXZWB6LR1wjxm/d&#10;O3N2ICIgg89wUhkrPvDR58Y/vV3uA7KSyIpI96gOBKA0E93DM4ravz6nrMtj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Aowc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8F71AB3"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1728" behindDoc="0" locked="0" layoutInCell="1" allowOverlap="1" wp14:anchorId="0C1EC52F" wp14:editId="137F4B82">
              <wp:simplePos x="0" y="0"/>
              <wp:positionH relativeFrom="rightMargin">
                <wp:posOffset>114300</wp:posOffset>
              </wp:positionH>
              <wp:positionV relativeFrom="page">
                <wp:align>center</wp:align>
              </wp:positionV>
              <wp:extent cx="323850" cy="910590"/>
              <wp:effectExtent l="0" t="0" r="0" b="3810"/>
              <wp:wrapNone/>
              <wp:docPr id="122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C822A9"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C1EC52F" id="_x0000_s1618" type="#_x0000_t202" style="position:absolute;margin-left:9pt;margin-top:0;width:25.5pt;height:71.7pt;z-index:253001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UX4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0e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soUX4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9C822A9"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0704" behindDoc="0" locked="0" layoutInCell="1" allowOverlap="1" wp14:anchorId="15806CE2" wp14:editId="7ADDC57B">
              <wp:simplePos x="0" y="0"/>
              <wp:positionH relativeFrom="rightMargin">
                <wp:posOffset>114300</wp:posOffset>
              </wp:positionH>
              <wp:positionV relativeFrom="page">
                <wp:align>center</wp:align>
              </wp:positionV>
              <wp:extent cx="323850" cy="910590"/>
              <wp:effectExtent l="0" t="0" r="0" b="3810"/>
              <wp:wrapNone/>
              <wp:docPr id="122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91EC0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5806CE2" id="_x0000_s1619" type="#_x0000_t202" style="position:absolute;margin-left:9pt;margin-top:0;width:25.5pt;height:71.7pt;z-index:253000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wot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0d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TEwot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B91EC0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9680" behindDoc="0" locked="0" layoutInCell="1" allowOverlap="1" wp14:anchorId="28EE0668" wp14:editId="4E788E09">
              <wp:simplePos x="0" y="0"/>
              <wp:positionH relativeFrom="rightMargin">
                <wp:posOffset>114300</wp:posOffset>
              </wp:positionH>
              <wp:positionV relativeFrom="page">
                <wp:align>center</wp:align>
              </wp:positionV>
              <wp:extent cx="323850" cy="910590"/>
              <wp:effectExtent l="0" t="0" r="0" b="3810"/>
              <wp:wrapNone/>
              <wp:docPr id="122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9CC244"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EE0668" id="_x0000_s1620" type="#_x0000_t202" style="position:absolute;margin-left:9pt;margin-top:0;width:25.5pt;height:71.7pt;z-index:252999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ndq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0fB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tBndq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C9CC244"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8656" behindDoc="0" locked="0" layoutInCell="1" allowOverlap="1" wp14:anchorId="01EDC956" wp14:editId="1A51A875">
              <wp:simplePos x="0" y="0"/>
              <wp:positionH relativeFrom="rightMargin">
                <wp:posOffset>114300</wp:posOffset>
              </wp:positionH>
              <wp:positionV relativeFrom="page">
                <wp:align>center</wp:align>
              </wp:positionV>
              <wp:extent cx="323850" cy="910590"/>
              <wp:effectExtent l="0" t="0" r="0" b="3810"/>
              <wp:wrapNone/>
              <wp:docPr id="122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6DF22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EDC956" id="_x0000_s1621" type="#_x0000_t202" style="position:absolute;margin-left:9pt;margin-top:0;width:25.5pt;height:71.7pt;z-index:252998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i/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0c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StD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96DF22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7632" behindDoc="0" locked="0" layoutInCell="1" allowOverlap="1" wp14:anchorId="49B85D88" wp14:editId="40E910C2">
              <wp:simplePos x="0" y="0"/>
              <wp:positionH relativeFrom="rightMargin">
                <wp:posOffset>114300</wp:posOffset>
              </wp:positionH>
              <wp:positionV relativeFrom="page">
                <wp:align>center</wp:align>
              </wp:positionV>
              <wp:extent cx="323850" cy="910590"/>
              <wp:effectExtent l="0" t="0" r="0" b="3810"/>
              <wp:wrapNone/>
              <wp:docPr id="122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62C285"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B85D88" id="_x0000_s1622" type="#_x0000_t202" style="position:absolute;margin-left:9pt;margin-top:0;width:25.5pt;height:71.7pt;z-index:252997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kbGwIAADQEAAAOAAAAZHJzL2Uyb0RvYy54bWysU01vGyEQvVfqf0Dc6/V345Vx5CZyVclK&#10;IjlVzpgF70osgwB71/31HfD6I2lPVS/DwAzDzHuP+X1ba3KQzldgGB30+pRII6CozI7Rn6+rL3eU&#10;+MBNwTUYyehRenq/+Pxp3thcDqEEXUhHsIjxeWMZLUOweZZ5Ucqa+x5YaTCowNU84NbtssLxBqvX&#10;Ohv2+9OsAVdYB0J6j6ePpyBdpPpKSRGelfIyEM0o9haSdcluo80Wc57vHLdlJbo2+D90UfPK4KOX&#10;Uo88cLJ31R+l6ko48KBCT0CdgVKVkGkGnGbQ/zDNpuRWplkQHG8vMPn/V1Y8HTb2xZHQfoMWCYyA&#10;NNbnHg/jPK1ydVyxU4JxhPB4gU22gQg8HA1HdxOMCAzNBv3JLMGaXS9b58N3CTWJDqMOWUlg8cPa&#10;B3wQU88p8S0Dq0rrxIw2pGF0OsLy7yJ4Qxu8eG01eqHdtqQqGJ3MpudBtlAccT4HJ+q9FasKu1hz&#10;H164Q66xcdRveEajNOBr0HmUlOB+/e085jMaLSUNaodRg+KmRP8wSM1sMB5HqaXNePJ1iBt3G9ne&#10;Rsy+fgAU5wD/iRXJjflBn13loH5DkS/jmxjiRmBfjIrgzpuHcFI0fhMhl8uUhvKyPKzNxopYPKIX&#10;MX5t37izHREBGXyCs8p4/oGPU2686e1yH5CVRFZE+oRqRwBKM3HYfaOo/dt9yrp+9sV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SZJk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C62C285"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6608" behindDoc="0" locked="0" layoutInCell="1" allowOverlap="1" wp14:anchorId="4834C0F6" wp14:editId="2ADB7915">
              <wp:simplePos x="0" y="0"/>
              <wp:positionH relativeFrom="rightMargin">
                <wp:posOffset>114300</wp:posOffset>
              </wp:positionH>
              <wp:positionV relativeFrom="page">
                <wp:align>center</wp:align>
              </wp:positionV>
              <wp:extent cx="323850" cy="910590"/>
              <wp:effectExtent l="0" t="0" r="0" b="3810"/>
              <wp:wrapNone/>
              <wp:docPr id="122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E0933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34C0F6" id="_x0000_s1623" type="#_x0000_t202" style="position:absolute;margin-left:9pt;margin-top:0;width:25.5pt;height:71.7pt;z-index:252996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tbO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J9Pb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3W1s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0E0933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5584" behindDoc="0" locked="0" layoutInCell="1" allowOverlap="1" wp14:anchorId="40C0DAB1" wp14:editId="41929DC1">
              <wp:simplePos x="0" y="0"/>
              <wp:positionH relativeFrom="rightMargin">
                <wp:posOffset>114300</wp:posOffset>
              </wp:positionH>
              <wp:positionV relativeFrom="page">
                <wp:align>center</wp:align>
              </wp:positionV>
              <wp:extent cx="323850" cy="910590"/>
              <wp:effectExtent l="0" t="0" r="0" b="3810"/>
              <wp:wrapNone/>
              <wp:docPr id="122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57761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C0DAB1" id="_x0000_s1624" type="#_x0000_t202" style="position:absolute;margin-left:9pt;margin-top:0;width:25.5pt;height:71.7pt;z-index:252995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2OV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kNj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uT2O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657761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4560" behindDoc="0" locked="0" layoutInCell="1" allowOverlap="1" wp14:anchorId="30BACCB5" wp14:editId="094BFC32">
              <wp:simplePos x="0" y="0"/>
              <wp:positionH relativeFrom="rightMargin">
                <wp:posOffset>114300</wp:posOffset>
              </wp:positionH>
              <wp:positionV relativeFrom="page">
                <wp:align>center</wp:align>
              </wp:positionV>
              <wp:extent cx="323850" cy="910590"/>
              <wp:effectExtent l="0" t="0" r="0" b="3810"/>
              <wp:wrapNone/>
              <wp:docPr id="122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86BAD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0BACCB5" id="_x0000_s1625" type="#_x0000_t202" style="position:absolute;margin-left:9pt;margin-top:0;width:25.5pt;height:71.7pt;z-index:2529945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AGwIAADQEAAAOAAAAZHJzL2Uyb0RvYy54bWysU01vGyEQvVfqf0Dc6/VnGq+MIzeRq0pW&#10;EsmpcsYseFcCBgH2rvvrO+CPOGlPVS/DwAzDzHuP2V1nNNlLHxqwjA56fUqkFVA1dsvoz5fll1tK&#10;QuS24hqsZPQgA72bf/40a10ph1CDrqQnWMSGsnWM1jG6siiCqKXhoQdOWgwq8IZH3PptUXneYnWj&#10;i2G/f1O04CvnQcgQ8PThGKTzXF8pKeKTUkFGohnF3mK2PttNssV8xsut565uxKkN/g9dGN5YfPRS&#10;6oFHTna++aOUaYSHACr2BJgClGqEzDPgNIP+h2nWNXcyz4LgBHeBKfy/suJxv3bPnsTuG3RIYAKk&#10;daEMeJjm6ZQ3acVOCcYRwsMFNtlFIvBwNBzdTjAiMDQd9CfTDGvxdtn5EL9LMCQ5jHpkJYPF96sQ&#10;8UFMPaektywsG60zM9qSltGbEZZ/F8Eb2uLFt1aTF7tNR5qK0cl0eh5kA9UB5/NwpD44sWywixUP&#10;8Zl75BobR/3GJzRKA74GJ4+SGvyvv52nfEaTpaRF7TBqUdyU6B8WqZkOxuMktbwZT74OceOvI5vr&#10;iN2Ze0BxDvCfOJHdlB/12VUezCuKfJHexBC3AvtiVER/3tzHo6Lxmwi5WOQ0lJfjcWXXTqTiCb2E&#10;8Uv3yr07ERGRwUc4q4yXH/g45qabwS12EVnJZCWkj6ieCEBpZg5P3yhp/3qfs94++/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R/Sx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786BAD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2993536" behindDoc="0" locked="0" layoutInCell="1" allowOverlap="1" wp14:anchorId="4316C5BB" wp14:editId="5BAC8048">
              <wp:simplePos x="0" y="0"/>
              <wp:positionH relativeFrom="rightMargin">
                <wp:posOffset>114300</wp:posOffset>
              </wp:positionH>
              <wp:positionV relativeFrom="page">
                <wp:align>center</wp:align>
              </wp:positionV>
              <wp:extent cx="635000" cy="381000"/>
              <wp:effectExtent l="0" t="0" r="0" b="3810"/>
              <wp:wrapNone/>
              <wp:docPr id="123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54A5F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16C5BB" id="_x0000_s1626" type="#_x0000_t202" style="position:absolute;margin-left:9pt;margin-top:0;width:50pt;height:30pt;z-index:2529935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WcFAIAADQEAAAOAAAAZHJzL2Uyb0RvYy54bWysU0tv2zAMvg/YfxB0X+ykadcacYqsRYYB&#10;RVsgHXpWZCk2IIuCxMTOfv0oOS90Ow27UKRI8fV9mt33rWE75UMDtuTjUc6ZshKqxm5K/vNt+eWW&#10;s4DCVsKAVSXfq8Dv558/zTpXqAnUYCrlGSWxoehcyWtEV2RZkLVqRRiBU5acGnwrkEy/ySovOsre&#10;mmyS5zdZB75yHqQKgW4fByefp/xaK4kvWgeFzJScesMkfZLrKLP5TBQbL1zdyEMb4h+6aEVjqegp&#10;1aNAwba++SNV20gPATSOJLQZaN1IlWagacb5h2lWtXAqzULLCe60pvD/0srn3cq9eob9N+gJwLiQ&#10;zoUi0GWcp9e+jSd1yshPK9yf1qZ6ZJIub66u85w8klxXt+OoU5bs/Nj5gN8VtCwqJfeESlqW2D0F&#10;HEKPIbGWhWVjTELGWNYNBdKDk4eSG0s1zq1GDft1z5qKHgwtxLs1VHuaz8MAfXBy2VAXTyLgq/CE&#10;NTVO/MUXEtoAVYODxlkN/tff7mN8yaPkrCPulNwSuTkzPyxBczeeTiPVkjG9/johw1961pceu20f&#10;gMg5pn/iZFJjPJqjqj2070TyRaxJLmEl9VVyif5oPODAaPomUi0WKYzo5QQ+2ZWTMXnca9zxW/8u&#10;vDsAgYTgMxxZJooPeAyx8WVwiy0SKgms81YPABA1E9yHbxS5f2mnqPNnn/8G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7j31&#10;nBQCAAA0BAAADgAAAAAAAAAAAAAAAAAuAgAAZHJzL2Uyb0RvYy54bWxQSwECLQAUAAYACAAAACEA&#10;7ZEeqNsAAAAGAQAADwAAAAAAAAAAAAAAAABuBAAAZHJzL2Rvd25yZXYueG1sUEsFBgAAAAAEAAQA&#10;8wAAAHYFAAAAAA==&#10;" filled="f" stroked="f" strokeweight=".5pt">
              <v:textbox style="layout-flow:vertical;mso-fit-shape-to-text:t">
                <w:txbxContent>
                  <w:p w14:paraId="4754A5F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4A1C4" w14:textId="77777777" w:rsidR="00CA3B7E" w:rsidRDefault="00CA3B7E">
    <w:pPr>
      <w:pStyle w:val="Header"/>
    </w:pPr>
  </w:p>
</w:hdr>
</file>

<file path=word/header3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232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ECB9505" w14:textId="77777777" w:rsidR="00CA3B7E" w:rsidRPr="00EC1FBB" w:rsidRDefault="00CA3B7E" w:rsidP="00EC1FBB">
    <w:pPr>
      <w:pStyle w:val="Header"/>
      <w:pBdr>
        <w:bottom w:val="single" w:sz="4" w:space="1" w:color="auto"/>
      </w:pBdr>
      <w:tabs>
        <w:tab w:val="clear" w:pos="4513"/>
        <w:tab w:val="clear" w:pos="9027"/>
      </w:tabs>
      <w:jc w:val="center"/>
    </w:pPr>
  </w:p>
  <w:p w14:paraId="2320BD9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A15ABA9" w14:textId="77777777" w:rsidR="00CA3B7E" w:rsidRPr="00EC1FBB" w:rsidRDefault="00CA3B7E" w:rsidP="00EC1FBB">
    <w:pPr>
      <w:pStyle w:val="Header"/>
      <w:tabs>
        <w:tab w:val="clear" w:pos="4513"/>
        <w:tab w:val="clear" w:pos="9027"/>
      </w:tabs>
      <w:jc w:val="center"/>
    </w:pPr>
  </w:p>
  <w:p w14:paraId="6C674483" w14:textId="77777777" w:rsidR="00CA3B7E" w:rsidRDefault="00CA3B7E"/>
  <w:p w14:paraId="50BC58CA" w14:textId="77777777" w:rsidR="00CA3B7E" w:rsidRDefault="00CA3B7E"/>
</w:hdr>
</file>

<file path=word/header3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BBB8C" w14:textId="3F714431" w:rsidR="00CA3B7E" w:rsidRDefault="00CA3B7E">
    <w:pPr>
      <w:pStyle w:val="Header"/>
    </w:pPr>
    <w:r>
      <w:rPr>
        <w:noProof/>
      </w:rPr>
      <mc:AlternateContent>
        <mc:Choice Requires="wps">
          <w:drawing>
            <wp:anchor distT="0" distB="0" distL="114300" distR="114300" simplePos="0" relativeHeight="253064192" behindDoc="0" locked="0" layoutInCell="1" allowOverlap="1" wp14:anchorId="7751DE85" wp14:editId="198F949B">
              <wp:simplePos x="0" y="0"/>
              <wp:positionH relativeFrom="rightMargin">
                <wp:posOffset>114300</wp:posOffset>
              </wp:positionH>
              <wp:positionV relativeFrom="page">
                <wp:align>center</wp:align>
              </wp:positionV>
              <wp:extent cx="635000" cy="381000"/>
              <wp:effectExtent l="0" t="0" r="0" b="3810"/>
              <wp:wrapNone/>
              <wp:docPr id="1285" name="TITUSOR11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BF469" w14:textId="4B48537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751DE85" id="_x0000_t202" coordsize="21600,21600" o:spt="202" path="m,l,21600r21600,l21600,xe">
              <v:stroke joinstyle="miter"/>
              <v:path gradientshapeok="t" o:connecttype="rect"/>
            </v:shapetype>
            <v:shape id="TITUSOR118header" o:spid="_x0000_s1627" type="#_x0000_t202" style="position:absolute;margin-left:9pt;margin-top:0;width:50pt;height:30pt;z-index:2530641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7pJFQIAADQEAAAOAAAAZHJzL2Uyb0RvYy54bWysU0tv2zAMvg/YfxB0X+ykadcacYqsRYYB&#10;RVsgHXpWZCk2IIsCpcTOfv0oOS90Ow27UKRI8fV9mt33rWE7hb4BW/LxKOdMWQlVYzcl//m2/HLL&#10;mQ/CVsKAVSXfK8/v558/zTpXqAnUYCqFjJJYX3Su5HUIrsgyL2vVCj8Cpyw5NWArApm4ySoUHWVv&#10;TTbJ85usA6wcglTe0+3j4OTzlF9rJcOL1l4FZkpOvYUkMcl1lNl8JooNClc38tCG+IcuWtFYKnpK&#10;9SiCYFts/kjVNhLBgw4jCW0GWjdSpRlomnH+YZpVLZxKs9ByvDutyf+/tPJ5t3KvyEL/DXoCMC6k&#10;c77wdBnn6TW28aROGflphfvT2lQfmKTLm6vrPCePJNfV7TjqlCU7P3bow3cFLYtKyZFQScsSuycf&#10;htBjSKxlYdkYk5AxlnVDgfTg5KHkxlKNc6tRC/26Z01FD/LTIGuo9jQfwgC9d3LZUBdPwodXgYQ1&#10;NU78DS8ktAGqBgeNsxrw19/uY3zJo+SsI+6U3BK5OTM/LEFzN55OI9WSMb3+OiEDLz3rS4/dtg9A&#10;5BzTP3EyqTE+mKOqEdp3Ivki1iSXsJL6KrkMeDQewsBo+iZSLRYpjOjlRHiyKydj8rjXuOO3/l2g&#10;OwARCMFnOLJMFB/wGGLjS+8W20CoJLDipoetHgAgaia4D98ocv/STlHnzz7/DQ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JGP&#10;ukk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630BF469" w14:textId="4B485379"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14016" behindDoc="0" locked="0" layoutInCell="1" allowOverlap="1" wp14:anchorId="40E6C14D" wp14:editId="6F927FD6">
              <wp:simplePos x="0" y="0"/>
              <wp:positionH relativeFrom="rightMargin">
                <wp:posOffset>114300</wp:posOffset>
              </wp:positionH>
              <wp:positionV relativeFrom="page">
                <wp:align>center</wp:align>
              </wp:positionV>
              <wp:extent cx="635000" cy="381000"/>
              <wp:effectExtent l="0" t="0" r="0" b="3810"/>
              <wp:wrapNone/>
              <wp:docPr id="123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D833AD"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0E6C14D" id="_x0000_s1628" type="#_x0000_t202" style="position:absolute;margin-left:9pt;margin-top:0;width:50pt;height:30pt;z-index:2530140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xvtFgIAADQEAAAOAAAAZHJzL2Uyb0RvYy54bWysU0tv2zAMvg/YfxB0X+ykadcacYqsRYYB&#10;RVsgHXpWZDk2IIkCpcTOfv0oOS90Ow27UKRI8fV9mt33RrOdQt+CLfl4lHOmrISqtZuS/3xbfrnl&#10;zAdhK6HBqpLvlef388+fZp0r1AQa0JVCRkmsLzpX8iYEV2SZl40ywo/AKUvOGtCIQCZusgpFR9mN&#10;ziZ5fpN1gJVDkMp7un0cnHye8te1kuGlrr0KTJecegtJYpLrKLP5TBQbFK5p5aEN8Q9dGNFaKnpK&#10;9SiCYFts/0hlWongoQ4jCSaDum6lSjPQNOP8wzSrRjiVZqHleHdak/9/aeXzbuVekYX+G/QEYFxI&#10;53zh6TLO09do4kmdMvLTCventak+MEmXN1fXeU4eSa6r23HUKUt2fuzQh+8KDItKyZFQScsSuycf&#10;htBjSKxlYdlqnZDRlnVDgfTg5KHk2lKNc6tRC/26Z21FD/LJcZA1VHuaD2GA3ju5bKmLJ+HDq0DC&#10;mhon/oYXErUGqgYHjbMG8Nff7mN8yaPkrCPulNwSuTnTPyxBczeeTiPVkjG9/johAy8960uP3ZoH&#10;IHKO6Z84mdQYH/RRrRHMO5F8EWuSS1hJfZVcBjwaD2FgNH0TqRaLFEb0ciI82ZWTMXnca9zxW/8u&#10;0B2ACITgMxxZJooPeAyx8aV3i20gVBJYcdPDVg8AEDUT3IdvFLl/aaeo82ef/wY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R&#10;Xxvt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13D833AD"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12992" behindDoc="0" locked="0" layoutInCell="1" allowOverlap="1" wp14:anchorId="623F1EEA" wp14:editId="2A91DFAF">
              <wp:simplePos x="0" y="0"/>
              <wp:positionH relativeFrom="rightMargin">
                <wp:posOffset>114300</wp:posOffset>
              </wp:positionH>
              <wp:positionV relativeFrom="page">
                <wp:align>center</wp:align>
              </wp:positionV>
              <wp:extent cx="323850" cy="910590"/>
              <wp:effectExtent l="0" t="0" r="0" b="3810"/>
              <wp:wrapNone/>
              <wp:docPr id="123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E4785"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3F1EEA" id="_x0000_s1629" type="#_x0000_t202" style="position:absolute;margin-left:9pt;margin-top:0;width:25.5pt;height:71.7pt;z-index:253012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AVGgIAADQEAAAOAAAAZHJzL2Uyb0RvYy54bWysU8lu2zAQvRfoPxC815K3NBYsB24CFwWM&#10;JIBT5ExTpCWA5BAkbcn9+g7pNWlPQS7DZYazvPc4veu0IjvhfAOmpP1eTokwHKrGbEr6+2Xx7ZYS&#10;H5ipmAIjSroXnt7Nvn6ZtrYQA6hBVcIRTGJ80dqS1iHYIss8r4VmvgdWGHRKcJoFPLpNVjnWYnat&#10;skGe32QtuMo64MJ7vH04OOks5ZdS8PAkpReBqJJibyFZl+w62mw2ZcXGMVs3/NgG+0AXmjUGi55T&#10;PbDAyNY1/6TSDXfgQYYeB52BlA0XaQacpp+/m2ZVMyvSLAiOt2eY/Oel5Y+7lX12JHQ/oEMCIyCt&#10;9YXHyzhPJ52OK3ZK0I8Q7s+wiS4QjpfDwfB2jB6Orkk/H08SrNnlsXU+/BSgSdyU1CErCSy2W/qA&#10;BTH0FBJrGVg0SiVmlCFtSW+GmP6NB18ogw8vrcZd6NYdaSp8kA9Pg6yh2uN8Dg7Ue8sXDXaxZD48&#10;M4dcY+Oo3/CERirAanDcUVKD+/O/+xhf0mgpaVE7JTUobkrUL4PUTPqjUZRaOozG3wd4cNee9bXH&#10;bPU9oDj7+E8sT9sYH9RpKx3oVxT5PNZEFzMc+yopD+50uA8HReM34WI+T2EoL8vC0qwsj8kjehHj&#10;l+6VOXskIiCDj3BSGSve8XGIjS+9nW8DspLIikgfUD0SgNJMHB6/UdT+9TlFXT777C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qWgB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3BE4785"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11968" behindDoc="0" locked="0" layoutInCell="1" allowOverlap="1" wp14:anchorId="393F0CE6" wp14:editId="42DEA29B">
              <wp:simplePos x="0" y="0"/>
              <wp:positionH relativeFrom="rightMargin">
                <wp:posOffset>114300</wp:posOffset>
              </wp:positionH>
              <wp:positionV relativeFrom="page">
                <wp:align>center</wp:align>
              </wp:positionV>
              <wp:extent cx="323850" cy="910590"/>
              <wp:effectExtent l="0" t="0" r="0" b="3810"/>
              <wp:wrapNone/>
              <wp:docPr id="123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D7B0B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3F0CE6" id="_x0000_s1630" type="#_x0000_t202" style="position:absolute;margin-left:9pt;margin-top:0;width:25.5pt;height:71.7pt;z-index:253011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1SGgIAADQEAAAOAAAAZHJzL2Uyb0RvYy54bWysU8lu2zAQvRfoPxC815K3NBYsB24CFwWM&#10;JIBT5ExTpCWA5BAkbcn9+g7pNWlPQS7DZYazvPc4veu0IjvhfAOmpP1eTokwHKrGbEr6+2Xx7ZYS&#10;H5ipmAIjSroXnt7Nvn6ZtrYQA6hBVcIRTGJ80dqS1iHYIss8r4VmvgdWGHRKcJoFPLpNVjnWYnat&#10;skGe32QtuMo64MJ7vH04OOks5ZdS8PAkpReBqJJibyFZl+w62mw2ZcXGMVs3/NgG+0AXmjUGi55T&#10;PbDAyNY1/6TSDXfgQYYeB52BlA0XaQacpp+/m2ZVMyvSLAiOt2eY/Oel5Y+7lX12JHQ/oEMCIyCt&#10;9YXHyzhPJ52OK3ZK0I8Q7s+wiS4QjpfDwfB2jB6Orkk/H08SrNnlsXU+/BSgSdyU1CErCSy2W/qA&#10;BTH0FBJrGVg0SiVmlCFtSW+GmP6NB18ogw8vrcZd6NYdaSp8kI9Og6yh2uN8Dg7Ue8sXDXaxZD48&#10;M4dcY+Oo3/CERirAanDcUVKD+/O/+xhf0mgpaVE7JTUobkrUL4PUTPqjUZRaOozG3wd4cNee9bXH&#10;bPU9oDj7+E8sT9sYH9RpKx3oVxT5PNZEFzMc+yopD+50uA8HReM34WI+T2EoL8vC0qwsj8kjehHj&#10;l+6VOXskIiCDj3BSGSve8XGIjS+9nW8DspLIikgfUD0SgNJMHB6/UdT+9TlFXT777C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SD/V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AD7B0B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10944" behindDoc="0" locked="0" layoutInCell="1" allowOverlap="1" wp14:anchorId="7210DFFC" wp14:editId="0C6DB1EC">
              <wp:simplePos x="0" y="0"/>
              <wp:positionH relativeFrom="rightMargin">
                <wp:posOffset>114300</wp:posOffset>
              </wp:positionH>
              <wp:positionV relativeFrom="page">
                <wp:align>center</wp:align>
              </wp:positionV>
              <wp:extent cx="323850" cy="910590"/>
              <wp:effectExtent l="0" t="0" r="0" b="3810"/>
              <wp:wrapNone/>
              <wp:docPr id="123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BFDBC9"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210DFFC" id="_x0000_s1631" type="#_x0000_t202" style="position:absolute;margin-left:9pt;margin-top:0;width:25.5pt;height:71.7pt;z-index:253010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bKHGgIAADQEAAAOAAAAZHJzL2Uyb0RvYy54bWysU8lu2zAQvRfoPxC815K3NBYsB24CFwWM&#10;JIBT5ExTpCWA5BAkbcn9+g7pNWlPQS7DZYazvPc4veu0IjvhfAOmpP1eTokwHKrGbEr6+2Xx7ZYS&#10;H5ipmAIjSroXnt7Nvn6ZtrYQA6hBVcIRTGJ80dqS1iHYIss8r4VmvgdWGHRKcJoFPLpNVjnWYnat&#10;skGe32QtuMo64MJ7vH04OOks5ZdS8PAkpReBqJJibyFZl+w62mw2ZcXGMVs3/NgG+0AXmjUGi55T&#10;PbDAyNY1/6TSDXfgQYYeB52BlA0XaQacpp+/m2ZVMyvSLAiOt2eY/Oel5Y+7lX12JHQ/oEMCIyCt&#10;9YXHyzhPJ52OK3ZK0I8Q7s+wiS4QjpfDwfB2jB6Orkk/H08SrNnlsXU+/BSgSdyU1CErCSy2W/qA&#10;BTH0FBJrGVg0SiVmlCFtSW+GmP6NB18ogw8vrcZd6NYdaSp8kI9Pg6yh2uN8Dg7Ue8sXDXaxZD48&#10;M4dcY+Oo3/CERirAanDcUVKD+/O/+xhf0mgpaVE7JTUobkrUL4PUTPqjUZRaOozG3wd4cNee9bXH&#10;bPU9oDj7+E8sT9sYH9RpKx3oVxT5PNZEFzMc+yopD+50uA8HReM34WI+T2EoL8vC0qwsj8kjehHj&#10;l+6VOXskIiCDj3BSGSve8XGIjS+9nW8DspLIikgfUD0SgNJMHB6/UdT+9TlFXT777C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sxso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6BFDBC9"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9920" behindDoc="0" locked="0" layoutInCell="1" allowOverlap="1" wp14:anchorId="674F6973" wp14:editId="6C8D3BE3">
              <wp:simplePos x="0" y="0"/>
              <wp:positionH relativeFrom="rightMargin">
                <wp:posOffset>114300</wp:posOffset>
              </wp:positionH>
              <wp:positionV relativeFrom="page">
                <wp:align>center</wp:align>
              </wp:positionV>
              <wp:extent cx="323850" cy="910590"/>
              <wp:effectExtent l="0" t="0" r="0" b="3810"/>
              <wp:wrapNone/>
              <wp:docPr id="123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D964CD"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74F6973" id="_x0000_s1632" type="#_x0000_t202" style="position:absolute;margin-left:9pt;margin-top:0;width:25.5pt;height:71.7pt;z-index:253009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RMjGQIAADQEAAAOAAAAZHJzL2Uyb0RvYy54bWysU8lu2zAQvRfoPxC815LXxoLlwE3gooCR&#10;BHCKnGmKtASQHIKkLblf3yG9Ju2p6GW4zHCW9x5n951WZC+cb8CUtN/LKRGGQ9WYbUl/vi6/3FHi&#10;AzMVU2BESQ/C0/v550+z1hZiADWoSjiCSYwvWlvSOgRbZJnntdDM98AKg04JTrOAR7fNKsdazK5V&#10;NsjzSdaCq6wDLrzH28ejk85TfikFD89SehGIKin2FpJ1yW6izeYzVmwds3XDT22wf+hCs8Zg0Uuq&#10;RxYY2bnmj1S64Q48yNDjoDOQsuEizYDT9PMP06xrZkWaBcHx9gKT/39p+dN+bV8cCd036JDACEhr&#10;feHxMs7TSafjip0S9COEhwtsoguE4+VwMLwbo4eja9rPx9MEa3Z9bJ0P3wVoEjcldchKAovtVz5g&#10;QQw9h8RaBpaNUokZZUhb0skQ07/z4Atl8OG11bgL3aYjTYUP8sl5kA1UB5zPwZF6b/mywS5WzIcX&#10;5pBrbBz1G57RSAVYDU47Smpwv/52H+NLGi0lLWqnpAbFTYn6YZCaaX80ilJLh9H46wAP7tazufWY&#10;nX4AFGcf/4nlaRvjgzpvpQP9hiJfxJroYoZjXyXlwZ0PD+GoaPwmXCwWKQzlZVlYmbXlMXlEL2L8&#10;2r0xZ09EBGTwCc4qY8UHPo6x8aW3i11AVhJZEekjqicCUJqJw9M3itq/Paeo62e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i+ETI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27D964CD"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8896" behindDoc="0" locked="0" layoutInCell="1" allowOverlap="1" wp14:anchorId="013F6EE0" wp14:editId="798D4124">
              <wp:simplePos x="0" y="0"/>
              <wp:positionH relativeFrom="rightMargin">
                <wp:posOffset>114300</wp:posOffset>
              </wp:positionH>
              <wp:positionV relativeFrom="page">
                <wp:align>center</wp:align>
              </wp:positionV>
              <wp:extent cx="323850" cy="910590"/>
              <wp:effectExtent l="0" t="0" r="0" b="3810"/>
              <wp:wrapNone/>
              <wp:docPr id="123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701001"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3F6EE0" id="_x0000_s1633" type="#_x0000_t202" style="position:absolute;margin-left:9pt;margin-top:0;width:25.5pt;height:71.7pt;z-index:253008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1z2GgIAADQEAAAOAAAAZHJzL2Uyb0RvYy54bWysU8lu2zAQvRfoPxC8x5K3JBYsB24CFwWM&#10;JIBT5ExTpCWA5BAkbcn9+g7ptWlPRS7DZYazvPc4fei0IjvhfAOmpP1eTokwHKrGbEr6821xc0+J&#10;D8xUTIERJd0LTx9mX79MW1uIAdSgKuEIJjG+aG1J6xBskWWe10Iz3wMrDDolOM0CHt0mqxxrMbtW&#10;2SDPb7MWXGUdcOE93j4dnHSW8kspeHiR0otAVEmxt5CsS3YdbTabsmLjmK0bfmyD/UcXmjUGi55T&#10;PbHAyNY1f6XSDXfgQYYeB52BlA0XaQacpp9/mGZVMyvSLAiOt2eY/Oel5c+7lX11JHTfoEMCIyCt&#10;9YXHyzhPJ52OK3ZK0I8Q7s+wiS4QjpfDwfB+jB6Orkk/H08SrNnlsXU+fBegSdyU1CErCSy2W/qA&#10;BTH0FBJrGVg0SiVmlCFtSW+HmP4PD75QBh9eWo270K070lT4IL87DbKGao/zOThQ7y1fNNjFkvnw&#10;yhxyjY2jfsMLGqkAq8FxR0kN7te/7mN8SaOlpEXtlNSguClRPwxSM+mPRlFq6TAa3w3w4K4962uP&#10;2epHQHH28Z9YnrYxPqjTVjrQ7yjyeayJLmY49lVSHtzp8BgOisZvwsV8nsJQXpaFpVlZHpNH9CLG&#10;b907c/ZIREAGn+GkMlZ84OMQG196O98GZCWRFZE+oHokAKWZODx+o6j963OKunz2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RTXP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4701001"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7872" behindDoc="0" locked="0" layoutInCell="1" allowOverlap="1" wp14:anchorId="3B090401" wp14:editId="63EB7E64">
              <wp:simplePos x="0" y="0"/>
              <wp:positionH relativeFrom="rightMargin">
                <wp:posOffset>114300</wp:posOffset>
              </wp:positionH>
              <wp:positionV relativeFrom="page">
                <wp:align>center</wp:align>
              </wp:positionV>
              <wp:extent cx="323850" cy="910590"/>
              <wp:effectExtent l="0" t="0" r="0" b="3810"/>
              <wp:wrapNone/>
              <wp:docPr id="123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918CF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090401" id="_x0000_s1634" type="#_x0000_t202" style="position:absolute;margin-left:9pt;margin-top:0;width:25.5pt;height:71.7pt;z-index:253007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umtGgIAADQEAAAOAAAAZHJzL2Uyb0RvYy54bWysU8lu2zAQvRfoPxC815K31BYsB24CFwWM&#10;JIBT5ExTpCWA5BAkbcn9+g7pNWlPRS/DZYazvPc4u++0InvhfAOmpP1eTokwHKrGbEv683X5ZUKJ&#10;D8xUTIERJT0IT+/nnz/NWluIAdSgKuEIJjG+aG1J6xBskWWe10Iz3wMrDDolOM0CHt02qxxrMbtW&#10;2SDP77IWXGUdcOE93j4enXSe8kspeHiW0otAVEmxt5CsS3YTbTafsWLrmK0bfmqD/UMXmjUGi15S&#10;PbLAyM41f6TSDXfgQYYeB52BlA0XaQacpp9/mGZdMyvSLAiOtxeY/P9Ly5/2a/viSOi+QYcERkBa&#10;6wuPl3GeTjodV+yUoB8hPFxgE10gHC+Hg+FkjB6Ormk/H08TrNn1sXU+fBegSdyU1CErCSy2X/mA&#10;BTH0HBJrGVg2SiVmlCFtSe+GmP6dB18ogw+vrcZd6DYdaSp8kE/Og2ygOuB8Do7Ue8uXDXaxYj68&#10;MIdcY+Oo3/CMRirAanDaUVKD+/W3+xhf0mgpaVE7JTUobkrUD4PUTPujUZRaOozGXwd4cLeeza3H&#10;7PQDoDj7+E8sT9sYH9R5Kx3oNxT5ItZEFzMc+yopD+58eAhHReM34WKxSGEoL8vCyqwtj8kjehHj&#10;1+6NOXsiIiCDT3BWGSs+8HGMjS+9XewCspLIikgfUT0RgNJMHJ6+UdT+7TlFXT/7/Dc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fK6a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4918CF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6848" behindDoc="0" locked="0" layoutInCell="1" allowOverlap="1" wp14:anchorId="5C5CAEF9" wp14:editId="6AB16ED4">
              <wp:simplePos x="0" y="0"/>
              <wp:positionH relativeFrom="rightMargin">
                <wp:posOffset>114300</wp:posOffset>
              </wp:positionH>
              <wp:positionV relativeFrom="page">
                <wp:align>center</wp:align>
              </wp:positionV>
              <wp:extent cx="323850" cy="910590"/>
              <wp:effectExtent l="0" t="0" r="0" b="3810"/>
              <wp:wrapNone/>
              <wp:docPr id="123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7AFC03"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5CAEF9" id="_x0000_s1635" type="#_x0000_t202" style="position:absolute;margin-left:9pt;margin-top:0;width:25.5pt;height:71.7pt;z-index:253006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KZ4GgIAADQEAAAOAAAAZHJzL2Uyb0RvYy54bWysU8lu2zAQvRfoPxC815K3NBYsB24CFwWM&#10;JIBT5ExTpCWA5BAkbcn9+g7pNWlPQS7DZYazvPc4veu0IjvhfAOmpP1eTokwHKrGbEr6+2Xx7ZYS&#10;H5ipmAIjSroXnt7Nvn6ZtrYQA6hBVcIRTGJ80dqS1iHYIss8r4VmvgdWGHRKcJoFPLpNVjnWYnat&#10;skGe32QtuMo64MJ7vH04OOks5ZdS8PAkpReBqJJibyFZl+w62mw2ZcXGMVs3/NgG+0AXmjUGi55T&#10;PbDAyNY1/6TSDXfgQYYeB52BlA0XaQacpp+/m2ZVMyvSLAiOt2eY/Oel5Y+7lX12JHQ/oEMCIyCt&#10;9YXHyzhPJ52OK3ZK0I8Q7s+wiS4QjpfDwfB2jB6Orkk/H08SrNnlsXU+/BSgSdyU1CErCSy2W/qA&#10;BTH0FBJrGVg0SiVmlCFtSW+GmP6NB18ogw8vrcZd6NYdaSp8kE9Og6yh2uN8Dg7Ue8sXDXaxZD48&#10;M4dcY+Oo3/CERirAanDcUVKD+/O/+xhf0mgpaVE7JTUobkrUL4PUTPqjUZRaOozG3wd4cNee9bXH&#10;bPU9oDj7+E8sT9sYH9RpKx3oVxT5PNZEFzMc+yopD+50uA8HReM34WI+T2EoL8vC0qwsj8kjehHj&#10;l+6VOXskIiCDj3BSGSve8XGIjS+9nW8DspLIikgfUD0SgNJMHB6/UdT+9TlFXT777C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h4pn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C7AFC03"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5824" behindDoc="0" locked="0" layoutInCell="1" allowOverlap="1" wp14:anchorId="33F5BC31" wp14:editId="75418355">
              <wp:simplePos x="0" y="0"/>
              <wp:positionH relativeFrom="rightMargin">
                <wp:posOffset>114300</wp:posOffset>
              </wp:positionH>
              <wp:positionV relativeFrom="page">
                <wp:align>center</wp:align>
              </wp:positionV>
              <wp:extent cx="323850" cy="910590"/>
              <wp:effectExtent l="0" t="0" r="0" b="3810"/>
              <wp:wrapNone/>
              <wp:docPr id="123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A4FC4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F5BC31" id="_x0000_s1636" type="#_x0000_t202" style="position:absolute;margin-left:9pt;margin-top:0;width:25.5pt;height:71.7pt;z-index:253005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U5xGQIAADQEAAAOAAAAZHJzL2Uyb0RvYy54bWysU01vGyEQvVfqf0Dc6/X6I41XXkduIleV&#10;rCSSU+WMWfCuBAwC7F3313fAn0l7inIZGGYYZt57TO86rchOON+AKWne61MiDIeqMZuS/n5ZfLul&#10;xAdmKqbAiJLuhad3s69fpq0txABqUJVwBIsYX7S2pHUItsgyz2uhme+BFQaDEpxmAV23ySrHWqyu&#10;VTbo92+yFlxlHXDhPZ4+HIJ0lupLKXh4ktKLQFRJsbeQrEt2HW02m7Ji45itG35sg32gC80ag4+e&#10;Sz2wwMjWNf+U0g134EGGHgedgZQNF2kGnCbvv5tmVTMr0iwIjrdnmPznleWPu5V9diR0P6BDAiMg&#10;rfWFx8M4Tyedjit2SjCOEO7PsIkuEI6Hw8HwdowRjqFJ3h9PEqzZ5bJ1PvwUoEnclNQhKwkstlv6&#10;gA9i6iklvmVg0SiVmFGGtCW9GWL5NxG8oQxevLQad6Fbd6Sp8EKeWohna6j2OJ+DA/Xe8kWDXSyZ&#10;D8/MIdfYOOo3PKGRCvA1OO4oqcH9+d95zC9ptJS0qJ2SGhQ3JeqXQWom+WgUpZac0fj7AB13HVlf&#10;R8xW3wOKM8d/YnnaxvygTlvpQL+iyOfxTQwxw7GvkvLgTs59OCgavwkX83lKQ3lZFpZmZXksHtGL&#10;GL90r8zZIxEBGXyEk8pY8Y6PQ2686e18G5CVRNYF1SMBKM3E4fEbRe1f+ynr8tln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VWVOc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EA4FC4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04800" behindDoc="0" locked="0" layoutInCell="1" allowOverlap="1" wp14:anchorId="6D58446B" wp14:editId="6E45B67A">
              <wp:simplePos x="0" y="0"/>
              <wp:positionH relativeFrom="rightMargin">
                <wp:posOffset>114300</wp:posOffset>
              </wp:positionH>
              <wp:positionV relativeFrom="page">
                <wp:align>center</wp:align>
              </wp:positionV>
              <wp:extent cx="635000" cy="381000"/>
              <wp:effectExtent l="0" t="0" r="0" b="3810"/>
              <wp:wrapNone/>
              <wp:docPr id="124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28971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D58446B" id="_x0000_s1637" type="#_x0000_t202" style="position:absolute;margin-left:9pt;margin-top:0;width:50pt;height:30pt;z-index:2530048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NWJFQIAADQEAAAOAAAAZHJzL2Uyb0RvYy54bWysU0tv2zAMvg/YfxB0X2ynadcacYqsRYYB&#10;QVsgHXpWZCk2IImCpMTOfv0oOS90OxW9UKRI8fV9mt73WpGdcL4FU9FilFMiDIe6NZuK/n5dfLul&#10;xAdmaqbAiIruhaf3s69fpp0txRgaULVwBJMYX3a2ok0ItswyzxuhmR+BFQadEpxmAU23yWrHOsyu&#10;VTbO85usA1dbB1x4j7ePg5POUn4pBQ/PUnoRiKoo9haSdEmuo8xmU1ZuHLNNyw9tsA90oVlrsOgp&#10;1SMLjGxd+08q3XIHHmQYcdAZSNlykWbAaYr83TSrhlmRZsHleHtak/+8tPxpt7IvjoT+B/QIYFxI&#10;Z33p8TLO00un44mdEvTjCventYk+EI6XN1fXeY4ejq6r2yLqmCU7P7bOh58CNIlKRR2ikpbFdksf&#10;htBjSKxlYNEqlZBRhnRDgfTg5MHkymCNc6tRC/26J22ND4rTIGuo9zifgwF6b/mixS6WzIcX5hBr&#10;bBz5G55RSAVYDQ4aJQ24P/+7j/EVjZKSDrlTUYPkpkT9MgjNXTGZRKolY3L9fYyGu/SsLz1mqx8A&#10;yVngP7E8qTE+qKMqHeg3JPk81kQXMxz7qigP7mg8hIHR+E24mM9TGNLLsrA0K8tj8rjXuOPX/o05&#10;ewAiIIJPcGQZK9/hMcTGl97OtwFRSWDFTQ9bPQCA1ExwH75R5P6lnaLOn332F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I6s&#10;1Yk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5D28971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42DED" w14:textId="77777777" w:rsidR="00CA3B7E" w:rsidRDefault="00CA3B7E">
    <w:pPr>
      <w:pStyle w:val="Header"/>
    </w:pPr>
  </w:p>
</w:hdr>
</file>

<file path=word/header3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D27E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F70C347" w14:textId="77777777" w:rsidR="00CA3B7E" w:rsidRPr="00EC1FBB" w:rsidRDefault="00CA3B7E" w:rsidP="00EC1FBB">
    <w:pPr>
      <w:pStyle w:val="Header"/>
      <w:pBdr>
        <w:bottom w:val="single" w:sz="4" w:space="1" w:color="auto"/>
      </w:pBdr>
      <w:tabs>
        <w:tab w:val="clear" w:pos="4513"/>
        <w:tab w:val="clear" w:pos="9027"/>
      </w:tabs>
      <w:jc w:val="center"/>
    </w:pPr>
  </w:p>
  <w:p w14:paraId="4400460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98B15BE" w14:textId="77777777" w:rsidR="00CA3B7E" w:rsidRPr="00EC1FBB" w:rsidRDefault="00CA3B7E" w:rsidP="00EC1FBB">
    <w:pPr>
      <w:pStyle w:val="Header"/>
      <w:tabs>
        <w:tab w:val="clear" w:pos="4513"/>
        <w:tab w:val="clear" w:pos="9027"/>
      </w:tabs>
      <w:jc w:val="center"/>
    </w:pPr>
  </w:p>
  <w:p w14:paraId="47CDF164" w14:textId="77777777" w:rsidR="00CA3B7E" w:rsidRDefault="00CA3B7E"/>
  <w:p w14:paraId="42B25B3A" w14:textId="77777777" w:rsidR="00CA3B7E" w:rsidRDefault="00CA3B7E"/>
</w:hdr>
</file>

<file path=word/header3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C5E40" w14:textId="7447BFFE" w:rsidR="00CA3B7E" w:rsidRDefault="00CA3B7E">
    <w:pPr>
      <w:pStyle w:val="Header"/>
    </w:pPr>
    <w:r>
      <w:rPr>
        <w:noProof/>
      </w:rPr>
      <mc:AlternateContent>
        <mc:Choice Requires="wps">
          <w:drawing>
            <wp:anchor distT="0" distB="0" distL="114300" distR="114300" simplePos="0" relativeHeight="253065216" behindDoc="0" locked="0" layoutInCell="1" allowOverlap="1" wp14:anchorId="7F9D58DF" wp14:editId="7FA17C8A">
              <wp:simplePos x="0" y="0"/>
              <wp:positionH relativeFrom="rightMargin">
                <wp:posOffset>114300</wp:posOffset>
              </wp:positionH>
              <wp:positionV relativeFrom="page">
                <wp:align>center</wp:align>
              </wp:positionV>
              <wp:extent cx="635000" cy="381000"/>
              <wp:effectExtent l="0" t="0" r="0" b="3810"/>
              <wp:wrapNone/>
              <wp:docPr id="1286" name="TITUSOR11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3574E0" w14:textId="6AB0CDD8"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F9D58DF" id="_x0000_t202" coordsize="21600,21600" o:spt="202" path="m,l,21600r21600,l21600,xe">
              <v:stroke joinstyle="miter"/>
              <v:path gradientshapeok="t" o:connecttype="rect"/>
            </v:shapetype>
            <v:shape id="TITUSOR119header" o:spid="_x0000_s1638" type="#_x0000_t202" style="position:absolute;margin-left:9pt;margin-top:0;width:50pt;height:30pt;z-index:2530652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HQtFgIAADQEAAAOAAAAZHJzL2Uyb0RvYy54bWysU0tv2zAMvg/YfxB0X2ynadcacYqsRYYB&#10;QVsgHXpWZCk2IImCpMTOfv0oOS90OxW9UKRI8fV9mt73WpGdcL4FU9FilFMiDIe6NZuK/n5dfLul&#10;xAdmaqbAiIruhaf3s69fpp0txRgaULVwBJMYX3a2ok0ItswyzxuhmR+BFQadEpxmAU23yWrHOsyu&#10;VTbO85usA1dbB1x4j7ePg5POUn4pBQ/PUnoRiKoo9haSdEmuo8xmU1ZuHLNNyw9tsA90oVlrsOgp&#10;1SMLjGxd+08q3XIHHmQYcdAZSNlykWbAaYr83TSrhlmRZsHleHtak/+8tPxpt7IvjoT+B/QIYFxI&#10;Z33p8TLO00un44mdEvTjCventYk+EI6XN1fXeY4ejq6r2yLqmCU7P7bOh58CNIlKRR2ikpbFdksf&#10;htBjSKxlYNEqlZBRhnRDgfTg5MHkymCNc6tRC/26J22ND4rxcZA11Hucz8EAvbd80WIXS+bDC3OI&#10;NTaO/A3PKKQCrAYHjZIG3J//3cf4ikZJSYfcqahBclOifhmE5q6YTCLVkjG5/j5Gw1161pces9UP&#10;gOQs8J9YntQYH9RRlQ70G5J8HmuiixmOfVWUB3c0HsLAaPwmXMznKQzpZVlYmpXlMXnca9zxa//G&#10;nD0AERDBJziyjJXv8Bhi40tv59uAqCSw4qaHrR4AQGomuA/fKHL/0k5R588++ws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O&#10;fHQt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293574E0" w14:textId="6AB0CDD8"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5280" behindDoc="0" locked="0" layoutInCell="1" allowOverlap="1" wp14:anchorId="280898D0" wp14:editId="6CDB3C0D">
              <wp:simplePos x="0" y="0"/>
              <wp:positionH relativeFrom="rightMargin">
                <wp:posOffset>114300</wp:posOffset>
              </wp:positionH>
              <wp:positionV relativeFrom="page">
                <wp:align>center</wp:align>
              </wp:positionV>
              <wp:extent cx="635000" cy="381000"/>
              <wp:effectExtent l="0" t="0" r="0" b="3810"/>
              <wp:wrapNone/>
              <wp:docPr id="124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76D48E"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80898D0" id="_x0000_s1639" type="#_x0000_t202" style="position:absolute;margin-left:9pt;margin-top:0;width:50pt;height:30pt;z-index:2530252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jv4FgIAADQEAAAOAAAAZHJzL2Uyb0RvYy54bWysU0tv2zAMvg/YfxB0X2wnadcacYqsRYYB&#10;QVsgHXpWZCk2IImCpMTOfv0oOS90Ow27UKRI8fV9mj30WpG9cL4FU9FilFMiDIe6NduK/nxbfrmj&#10;xAdmaqbAiIoehKcP88+fZp0txRgaULVwBJMYX3a2ok0ItswyzxuhmR+BFQadEpxmAU23zWrHOsyu&#10;VTbO89usA1dbB1x4j7dPg5POU34pBQ8vUnoRiKoo9haSdEluoszmM1ZuHbNNy49tsH/oQrPWYNFz&#10;qicWGNm59o9UuuUOPMgw4qAzkLLlIs2A0xT5h2nWDbMizYLL8fa8Jv//0vLn/dq+OhL6b9AjgHEh&#10;nfWlx8s4Ty+djid2StCPKzyc1yb6QDhe3k5u8hw9HF2TuyLqmCW7PLbOh+8CNIlKRR2ikpbF9isf&#10;htBTSKxlYNkqlZBRhnRDgfTg7MHkymCNS6tRC/2mJ22ND4rJaZAN1Aecz8EAvbd82WIXK+bDK3OI&#10;NTaO/A0vKKQCrAZHjZIG3K+/3cf4ikZJSYfcqahBclOifhiE5r6YTiPVkjG9+TpGw117Ntces9OP&#10;gOQs8J9YntQYH9RJlQ70O5J8EWuiixmOfVWUB3cyHsPAaPwmXCwWKQzpZVlYmbXlMXnca9zxW//O&#10;nD0CERDBZzixjJUf8Bhi40tvF7uAqCSw4qaHrR4BQGomuI/fKHL/2k5Rl88+/w0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x&#10;zjv4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7576D48E"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4256" behindDoc="0" locked="0" layoutInCell="1" allowOverlap="1" wp14:anchorId="319BAC6B" wp14:editId="3C325BB7">
              <wp:simplePos x="0" y="0"/>
              <wp:positionH relativeFrom="rightMargin">
                <wp:posOffset>114300</wp:posOffset>
              </wp:positionH>
              <wp:positionV relativeFrom="page">
                <wp:align>center</wp:align>
              </wp:positionV>
              <wp:extent cx="323850" cy="910590"/>
              <wp:effectExtent l="0" t="0" r="0" b="3810"/>
              <wp:wrapNone/>
              <wp:docPr id="124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5AE64C"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19BAC6B" id="_x0000_s1640" type="#_x0000_t202" style="position:absolute;margin-left:9pt;margin-top:0;width:25.5pt;height:71.7pt;z-index:253024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JKSGgIAADQEAAAOAAAAZHJzL2Uyb0RvYy54bWysU8lu2zAQvRfoPxC817K8pLFgOXATuChg&#10;JAGcImeaIi0BJIcgaUvu13dIr0l7CnIZLjOc5b3H6V2nFdkJ5xswJc17fUqE4VA1ZlPS3y+Lb7eU&#10;+MBMxRQYUdK98PRu9vXLtLWFGEANqhKOYBLji9aWtA7BFlnmeS008z2wwqBTgtMs4NFtssqxFrNr&#10;lQ36/ZusBVdZB1x4j7cPByedpfxSCh6epPQiEFVS7C0k65JdR5vNpqzYOGbrhh/bYB/oQrPGYNFz&#10;qgcWGNm65p9UuuEOPMjQ46AzkLLhIs2A0+T9d9OsamZFmgXB8fYMk/+8tPxxt7LPjoTuB3RIYASk&#10;tb7weBnn6aTTccVOCfoRwv0ZNtEFwvFyOBjejtHD0TXJ++NJgjW7PLbOh58CNImbkjpkJYHFdksf&#10;sCCGnkJiLQOLRqnEjDKkLenNENO/8eALZfDhpdW4C926I02FD/LRaZA1VHucz8GBem/5osEulsyH&#10;Z+aQa2wc9Rue0EgFWA2OO0pqcH/+dx/jSxotJS1qp6QGxU2J+mWQmkk+GkWppcNo/H2AB3ftWV97&#10;zFbfA4ozx39iedrG+KBOW+lAv6LI57Emupjh2FdJeXCnw304KBq/CRfzeQpDeVkWlmZleUwe0YsY&#10;v3SvzNkjEQEZfISTyljxjo9DbHzp7XwbkJVEVkT6gOqRAJRm4vD4jaL2r88p6vLZZ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ugkp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F5AE64C"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3232" behindDoc="0" locked="0" layoutInCell="1" allowOverlap="1" wp14:anchorId="72F542F6" wp14:editId="4616BC25">
              <wp:simplePos x="0" y="0"/>
              <wp:positionH relativeFrom="rightMargin">
                <wp:posOffset>114300</wp:posOffset>
              </wp:positionH>
              <wp:positionV relativeFrom="page">
                <wp:align>center</wp:align>
              </wp:positionV>
              <wp:extent cx="323850" cy="910590"/>
              <wp:effectExtent l="0" t="0" r="0" b="3810"/>
              <wp:wrapNone/>
              <wp:docPr id="124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F5C323"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2F542F6" id="_x0000_s1641" type="#_x0000_t202" style="position:absolute;margin-left:9pt;margin-top:0;width:25.5pt;height:71.7pt;z-index:253023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t1HGgIAADQEAAAOAAAAZHJzL2Uyb0RvYy54bWysU8lu2zAQvRfoPxC817K8pLFgOXATuChg&#10;JAGcImeaIi0BJIcgaUvu13dIr0l7CnIZLjOc5b3H6V2nFdkJ5xswJc17fUqE4VA1ZlPS3y+Lb7eU&#10;+MBMxRQYUdK98PRu9vXLtLWFGEANqhKOYBLji9aWtA7BFlnmeS008z2wwqBTgtMs4NFtssqxFrNr&#10;lQ36/ZusBVdZB1x4j7cPByedpfxSCh6epPQiEFVS7C0k65JdR5vNpqzYOGbrhh/bYB/oQrPGYNFz&#10;qgcWGNm65p9UuuEOPMjQ46AzkLLhIs2A0+T9d9OsamZFmgXB8fYMk/+8tPxxt7LPjoTuB3RIYASk&#10;tb7weBnn6aTTccVOCfoRwv0ZNtEFwvFyOBjejtHD0TXJ++NJgjW7PLbOh58CNImbkjpkJYHFdksf&#10;sCCGnkJiLQOLRqnEjDKkLenNENO/8eALZfDhpdW4C926I02FD/LxaZA1VHucz8GBem/5osEulsyH&#10;Z+aQa2wc9Rue0EgFWA2OO0pqcH/+dx/jSxotJS1qp6QGxU2J+mWQmkk+GkWppcNo/H2AB3ftWV97&#10;zFbfA4ozx39iedrG+KBOW+lAv6LI57Emupjh2FdJeXCnw304KBq/CRfzeQpDeVkWlmZleUwe0YsY&#10;v3SvzNkjEQEZfISTyljxjo9DbHzp7XwbkJVEVkT6gOqRAJRm4vD4jaL2r88p6vLZZ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QS3U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0F5C323"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2208" behindDoc="0" locked="0" layoutInCell="1" allowOverlap="1" wp14:anchorId="713CBD1E" wp14:editId="42301465">
              <wp:simplePos x="0" y="0"/>
              <wp:positionH relativeFrom="rightMargin">
                <wp:posOffset>114300</wp:posOffset>
              </wp:positionH>
              <wp:positionV relativeFrom="page">
                <wp:align>center</wp:align>
              </wp:positionV>
              <wp:extent cx="323850" cy="910590"/>
              <wp:effectExtent l="0" t="0" r="0" b="3810"/>
              <wp:wrapNone/>
              <wp:docPr id="124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A79B85"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3CBD1E" id="_x0000_s1642" type="#_x0000_t202" style="position:absolute;margin-left:9pt;margin-top:0;width:25.5pt;height:71.7pt;z-index:253022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nzjGgIAADQEAAAOAAAAZHJzL2Uyb0RvYy54bWysU8lu2zAQvRfoPxC817K8NRYsB24CFwWM&#10;JIBT5ExTpCWA5BAkbcn9+g7pNWlPRS/DZYazvPc4u++0InvhfAOmpHmvT4kwHKrGbEv683X55Y4S&#10;H5ipmAIjSnoQnt7PP3+atbYQA6hBVcIRTGJ80dqS1iHYIss8r4VmvgdWGHRKcJoFPLptVjnWYnat&#10;skG/P8lacJV1wIX3ePt4dNJ5yi+l4OFZSi8CUSXF3kKyLtlNtNl8xoqtY7Zu+KkN9g9daNYYLHpJ&#10;9cgCIzvX/JFKN9yBBxl6HHQGUjZcpBlwmrz/YZp1zaxIsyA43l5g8v8vLX/ar+2LI6H7Bh0SGAFp&#10;rS88XsZ5Oul0XLFTgn6E8HCBTXSBcLwcDoZ3Y/RwdE3z/niaYM2uj63z4bsATeKmpA5ZSWCx/coH&#10;LIih55BYy8CyUSoxowxpSzoZYvp3HnyhDD68thp3odt0pKnwQT45D7KB6oDzOThS7y1fNtjFivnw&#10;whxyjY2jfsMzGqkAq8FpR0kN7tff7mN8SaOlpEXtlNSguClRPwxSM81Hoyi1dBiNvw7w4G49m1uP&#10;2ekHQHHm+E8sT9sYH9R5Kx3oNxT5ItZEFzMc+yopD+58eAhHReM34WKxSGEoL8vCyqwtj8kjehHj&#10;1+6NOXsiIiCDT3BWGSs+8HGMjS+9XewCspLIikgfUT0RgNJMHJ6+UdT+7TlFXT/7/Dc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TCfO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0A79B85"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1184" behindDoc="0" locked="0" layoutInCell="1" allowOverlap="1" wp14:anchorId="498B4121" wp14:editId="7E4E720A">
              <wp:simplePos x="0" y="0"/>
              <wp:positionH relativeFrom="rightMargin">
                <wp:posOffset>114300</wp:posOffset>
              </wp:positionH>
              <wp:positionV relativeFrom="page">
                <wp:align>center</wp:align>
              </wp:positionV>
              <wp:extent cx="323850" cy="910590"/>
              <wp:effectExtent l="0" t="0" r="0" b="3810"/>
              <wp:wrapNone/>
              <wp:docPr id="124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E0FD9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8B4121" id="_x0000_s1643" type="#_x0000_t202" style="position:absolute;margin-left:9pt;margin-top:0;width:25.5pt;height:71.7pt;z-index:2530211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DM2GgIAADQEAAAOAAAAZHJzL2Uyb0RvYy54bWysU8lu2zAQvRfoPxC8x7K8JLFgOXATuChg&#10;JAGcImeaIi0BJIcgaUvu13dIr017KnIZLjOc5b3H6UOnFdkJ5xswJc17fUqE4VA1ZlPSn2+Lm3tK&#10;fGCmYgqMKOleePow+/pl2tpCDKAGVQlHMInxRWtLWodgiyzzvBaa+R5YYdApwWkW8Og2WeVYi9m1&#10;ygb9/m3WgqusAy68x9ung5POUn4pBQ8vUnoRiCop9haSdcmuo81mU1ZsHLN1w49tsP/oQrPGYNFz&#10;qicWGNm65q9UuuEOPMjQ46AzkLLhIs2A0+T9D9OsamZFmgXB8fYMk/+8tPx5t7KvjoTuG3RIYASk&#10;tb7weBnn6aTTccVOCfoRwv0ZNtEFwvFyOBjej9HD0TXJ++NJgjW7PLbOh+8CNImbkjpkJYHFdksf&#10;sCCGnkJiLQOLRqnEjDKkLentENP/4cEXyuDDS6txF7p1R5oKH+R3p0HWUO1xPgcH6r3liwa7WDIf&#10;XplDrrFx1G94QSMVYDU47iipwf36132ML2m0lLSonZIaFDcl6odBaib5aBSllg6j8d0AD+7as772&#10;mK1+BBRnjv/E8rSN8UGdttKBfkeRz2NNdDHDsa+S8uBOh8dwUDR+Ey7m8xSG8rIsLM3K8pg8ohcx&#10;fuvembNHIgIy+AwnlbHiAx+H2PjS2/k2ICuJrIj0AdUjASjNxOHxG0XtX59T1OWzz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twMz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AE0FD9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0160" behindDoc="0" locked="0" layoutInCell="1" allowOverlap="1" wp14:anchorId="2279EEC8" wp14:editId="3ACA3FF4">
              <wp:simplePos x="0" y="0"/>
              <wp:positionH relativeFrom="rightMargin">
                <wp:posOffset>114300</wp:posOffset>
              </wp:positionH>
              <wp:positionV relativeFrom="page">
                <wp:align>center</wp:align>
              </wp:positionV>
              <wp:extent cx="323850" cy="910590"/>
              <wp:effectExtent l="0" t="0" r="0" b="3810"/>
              <wp:wrapNone/>
              <wp:docPr id="124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AAB49E"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79EEC8" id="_x0000_s1644" type="#_x0000_t202" style="position:absolute;margin-left:9pt;margin-top:0;width:25.5pt;height:71.7pt;z-index:253020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YZtGgIAADQEAAAOAAAAZHJzL2Uyb0RvYy54bWysU8lu2zAQvRfoPxC817K8pLZgOXATuChg&#10;JAGcImeaIi0BJIcgaUvu13dIr0l7KnoZLjOc5b3H2X2nFdkL5xswJc17fUqE4VA1ZlvSn6/LLxNK&#10;fGCmYgqMKOlBeHo///xp1tpCDKAGVQlHMInxRWtLWodgiyzzvBaa+R5YYdApwWkW8Oi2WeVYi9m1&#10;ygb9/l3WgqusAy68x9vHo5POU34pBQ/PUnoRiCop9haSdcluos3mM1ZsHbN1w09tsH/oQrPGYNFL&#10;qkcWGNm55o9UuuEOPMjQ46AzkLLhIs2A0+T9D9Osa2ZFmgXB8fYCk/9/afnTfm1fHAndN+iQwAhI&#10;a33h8TLO00mn44qdEvQjhIcLbKILhOPlcDCcjNHD0TXN++NpgjW7PrbOh+8CNImbkjpkJYHF9isf&#10;sCCGnkNiLQPLRqnEjDKkLendENO/8+ALZfDhtdW4C92mI02FD/LJeZANVAecz8GRem/5ssEuVsyH&#10;F+aQa2wc9Rue0UgFWA1OO0pqcL/+dh/jSxotJS1qp6QGxU2J+mGQmmk+GkWppcNo/HWAB3fr2dx6&#10;zE4/AIozx39iedrG+KDOW+lAv6HIF7Emupjh2FdJeXDnw0M4Khq/CReLRQpDeVkWVmZteUwe0YsY&#10;v3ZvzNkTEQEZfIKzyljxgY9jbHzp7WIXkJVEVkT6iOqJAJRm4vD0jaL2b88p6vr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jphm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5AAB49E"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19136" behindDoc="0" locked="0" layoutInCell="1" allowOverlap="1" wp14:anchorId="7C04508C" wp14:editId="4C93140D">
              <wp:simplePos x="0" y="0"/>
              <wp:positionH relativeFrom="rightMargin">
                <wp:posOffset>114300</wp:posOffset>
              </wp:positionH>
              <wp:positionV relativeFrom="page">
                <wp:align>center</wp:align>
              </wp:positionV>
              <wp:extent cx="323850" cy="910590"/>
              <wp:effectExtent l="0" t="0" r="0" b="3810"/>
              <wp:wrapNone/>
              <wp:docPr id="124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B4F04E"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04508C" id="_x0000_s1645" type="#_x0000_t202" style="position:absolute;margin-left:9pt;margin-top:0;width:25.5pt;height:71.7pt;z-index:253019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8m4GgIAADQEAAAOAAAAZHJzL2Uyb0RvYy54bWysU8lu2zAQvRfoPxC817K8pLFgOXATuChg&#10;JAGcImeaIi0BJIcgaUvu13dIr0l7CnIZLjOc5b3H6V2nFdkJ5xswJc17fUqE4VA1ZlPS3y+Lb7eU&#10;+MBMxRQYUdK98PRu9vXLtLWFGEANqhKOYBLji9aWtA7BFlnmeS008z2wwqBTgtMs4NFtssqxFrNr&#10;lQ36/ZusBVdZB1x4j7cPByedpfxSCh6epPQiEFVS7C0k65JdR5vNpqzYOGbrhh/bYB/oQrPGYNFz&#10;qgcWGNm65p9UuuEOPMjQ46AzkLLhIs2A0+T9d9OsamZFmgXB8fYMk/+8tPxxt7LPjoTuB3RIYASk&#10;tb7weBnn6aTTccVOCfoRwv0ZNtEFwvFyOBjejtHD0TXJ++NJgjW7PLbOh58CNImbkjpkJYHFdksf&#10;sCCGnkJiLQOLRqnEjDKkLenNENO/8eALZfDhpdW4C926I02FD/LJaZA1VHucz8GBem/5osEulsyH&#10;Z+aQa2wc9Rue0EgFWA2OO0pqcH/+dx/jSxotJS1qp6QGxU2J+mWQmkk+GkWppcNo/H2AB3ftWV97&#10;zFbfA4ozx39iedrG+KBOW+lAv6LI57Emupjh2FdJeXCnw304KBq/CRfzeQpDeVkWlmZleUwe0YsY&#10;v3SvzNkjEQEZfISTyljxjo9DbHzp7XwbkJVEVkT6gOqRAJRm4vD4jaL2r88p6vLZZ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dbyb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9B4F04E"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18112" behindDoc="0" locked="0" layoutInCell="1" allowOverlap="1" wp14:anchorId="4175270A" wp14:editId="46678F30">
              <wp:simplePos x="0" y="0"/>
              <wp:positionH relativeFrom="rightMargin">
                <wp:posOffset>114300</wp:posOffset>
              </wp:positionH>
              <wp:positionV relativeFrom="page">
                <wp:align>center</wp:align>
              </wp:positionV>
              <wp:extent cx="323850" cy="910590"/>
              <wp:effectExtent l="0" t="0" r="0" b="3810"/>
              <wp:wrapNone/>
              <wp:docPr id="124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0A72E4"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75270A" id="_x0000_s1646" type="#_x0000_t202" style="position:absolute;margin-left:9pt;margin-top:0;width:25.5pt;height:71.7pt;z-index:253018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o7qFwIAADQEAAAOAAAAZHJzL2Uyb0RvYy54bWysU0trGzEQvhf6H4Tu9fqZxovXwU1wKYQk&#10;4JScZa3kXdBqhDT2rvvrO5KfSXsqvYykec98n2Z3XWPYTvlQgy34oNfnTFkJZW03Bf/5uvxyy1lA&#10;YUthwKqC71Xgd/PPn2aty9UQKjCl8oyS2JC3ruAVosuzLMhKNSL0wClLRg2+EUhPv8lKL1rK3phs&#10;2O/fZC340nmQKgTSPhyMfJ7ya60kPmsdFDJTcOoNk/RJrqPM5jORb7xwVS2PbYh/6KIRtaWi51QP&#10;AgXb+vqPVE0tPQTQ2JPQZKB1LVWagaYZ9D9Ms6qEU2kWWk5w5zWF/5dWPu1W7sUz7L5BRwDGhbQu&#10;5IGUcZ5O+yae1CkjO61wf16b6pBJUo6Go9sJWSSZpoP+ZJrWml2CnQ/4XUHD4qXgnlBJyxK7x4BU&#10;kFxPLrGWhWVtTELGWNYW/GZE6d9ZKMJYCry0Gm/YrTtWlxQwTC1E3RrKPc3n4QB9cHJZUxePIuCL&#10;8IQ1NU78xWcS2gBVg+ONswr8r7/po3/Bo+SsJe4U3BK5OTM/LEEzHYzHkWrpMZ58pV6Yv7asry12&#10;29wDkXNA/8TJdI3+aE5X7aF5I5IvYk0yCSupr4JL9KfHPR4YTd9EqsUiuRG9nMBHu3IyJo/bizt+&#10;7d6Ed0cgkBB8ghPLRP4Bj4NvjAxusUVCJYF12eoRAKJmwvD4jSL3r9/J6/LZ578B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DUGjuo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3D0A72E4"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17088" behindDoc="0" locked="0" layoutInCell="1" allowOverlap="1" wp14:anchorId="0DECF523" wp14:editId="56850B3E">
              <wp:simplePos x="0" y="0"/>
              <wp:positionH relativeFrom="rightMargin">
                <wp:posOffset>114300</wp:posOffset>
              </wp:positionH>
              <wp:positionV relativeFrom="page">
                <wp:align>center</wp:align>
              </wp:positionV>
              <wp:extent cx="323850" cy="910590"/>
              <wp:effectExtent l="0" t="0" r="0" b="3810"/>
              <wp:wrapNone/>
              <wp:docPr id="124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DAAE3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ECF523" id="_x0000_s1647" type="#_x0000_t202" style="position:absolute;margin-left:9pt;margin-top:0;width:25.5pt;height:71.7pt;z-index:253017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E/GQIAADQEAAAOAAAAZHJzL2Uyb0RvYy54bWysU8lu2zAQvRfoPxC81/KaxoLlwE3gooCR&#10;BHCKnGmKsgSQHIIcW3K/vkN6iZP2VPQyXGY4y3uPs7vOaLZXPjRgCz7o9TlTVkLZ2G3Bf74sv9xy&#10;FlDYUmiwquAHFfjd/POnWetyNYQadKk8oyQ25K0reI3o8iwLslZGhB44ZclZgTcC6ei3WelFS9mN&#10;zob9/k3Wgi+dB6lCoNuHo5PPU/6qUhKfqiooZLrg1Bsm65PdRJvNZyLfeuHqRp7aEP/QhRGNpaKX&#10;VA8CBdv55o9UppEeAlTYk2AyqKpGqjQDTTPof5hmXQun0iwETnAXmML/Sysf92v37Bl236AjAiMg&#10;rQt5oMs4T1d5E1fqlJGfIDxcYFMdMkmXo+HodkIeSa7poD+ZJlizt8fOB/yuwLC4KbgnVhJYYr8K&#10;SAUp9BwSa1lYNlonZrRlbcFvRpT+nYdeaEsP31qNO+w2HWtKejC8DLKB8kDzeThSH5xcNtTFSgR8&#10;Fp64psZJv/hEptJA1eC046wG/+tv9zG+4NFy1pJ2Cm5J3JzpH5aomQ7G4yi1dBhPvg7p4K89m2uP&#10;3Zl7IHEO6J84mbYxHvV5W3kwryTyRaxJLmEl9VVwif58uMejoumbSLVYpDCSlxO4smsnY/KIXsT4&#10;pXsV3p2IQGLwEc4qE/kHPo6x8WVwix0SK4msiPQR1RMBJM3E4ekbRe1fn1PU22e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SrTBP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23DAAE3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16064" behindDoc="0" locked="0" layoutInCell="1" allowOverlap="1" wp14:anchorId="490D26F5" wp14:editId="189C7241">
              <wp:simplePos x="0" y="0"/>
              <wp:positionH relativeFrom="rightMargin">
                <wp:posOffset>114300</wp:posOffset>
              </wp:positionH>
              <wp:positionV relativeFrom="page">
                <wp:align>center</wp:align>
              </wp:positionV>
              <wp:extent cx="635000" cy="381000"/>
              <wp:effectExtent l="0" t="0" r="0" b="3810"/>
              <wp:wrapNone/>
              <wp:docPr id="125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8AF0B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90D26F5" id="_x0000_s1648" type="#_x0000_t202" style="position:absolute;margin-left:9pt;margin-top:0;width:50pt;height:30pt;z-index:2530160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7S2FgIAADQEAAAOAAAAZHJzL2Uyb0RvYy54bWysU0tv2zAMvg/YfxB0X+ykadcacYqsRYYB&#10;RVsgHXpWZDk2IIkCpcTOfv0oOS90Ow27UKRI8fV9mt33RrOdQt+CLfl4lHOmrISqtZuS/3xbfrnl&#10;zAdhK6HBqpLvlef388+fZp0r1AQa0JVCRkmsLzpX8iYEV2SZl40ywo/AKUvOGtCIQCZusgpFR9mN&#10;ziZ5fpN1gJVDkMp7un0cnHye8te1kuGlrr0KTJecegtJYpLrKLP5TBQbFK5p5aEN8Q9dGNFaKnpK&#10;9SiCYFts/0hlWongoQ4jCSaDum6lSjPQNOP8wzSrRjiVZqHleHdak/9/aeXzbuVekYX+G/QEYFxI&#10;53zh6TLO09do4kmdMvLTCventak+MEmXN1fXeU4eSa6r23HUKUt2fuzQh+8KDItKyZFQScsSuycf&#10;htBjSKxlYdlqnZDRlnVDgfTg5KHk2lKNc6tRC/26Z21FDyaT4yBrqPY0H8IAvXdy2VIXT8KHV4GE&#10;NTVO/A0vJGoNVA0OGmcN4K+/3cf4kkfJWUfcKbklcnOmf1iC5m48nUaqJWN6/XVCBl561pceuzUP&#10;QOQc0z9xMqkxPuijWiOYdyL5ItYkl7CS+iq5DHg0HsLAaPomUi0WKYzo5UR4sisnY/K417jjt/5d&#10;oDsAEQjBZziyTBQf8Bhi40vvFttAqCSw4qaHrR4AIGomuA/fKHL/0k5R588+/w0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u&#10;H7S2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6C8AF0B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57291" w14:textId="77777777" w:rsidR="00CA3B7E" w:rsidRDefault="00CA3B7E">
    <w:pPr>
      <w:pStyle w:val="Header"/>
    </w:pPr>
  </w:p>
</w:hdr>
</file>

<file path=word/header3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90D6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0C2FEB4" w14:textId="77777777" w:rsidR="00CA3B7E" w:rsidRPr="00EC1FBB" w:rsidRDefault="00CA3B7E" w:rsidP="00EC1FBB">
    <w:pPr>
      <w:pStyle w:val="Header"/>
      <w:pBdr>
        <w:bottom w:val="single" w:sz="4" w:space="1" w:color="auto"/>
      </w:pBdr>
      <w:tabs>
        <w:tab w:val="clear" w:pos="4513"/>
        <w:tab w:val="clear" w:pos="9027"/>
      </w:tabs>
      <w:jc w:val="center"/>
    </w:pPr>
  </w:p>
  <w:p w14:paraId="33B22FA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5DA3770" w14:textId="77777777" w:rsidR="00CA3B7E" w:rsidRPr="00EC1FBB" w:rsidRDefault="00CA3B7E" w:rsidP="00EC1FBB">
    <w:pPr>
      <w:pStyle w:val="Header"/>
      <w:tabs>
        <w:tab w:val="clear" w:pos="4513"/>
        <w:tab w:val="clear" w:pos="9027"/>
      </w:tabs>
      <w:jc w:val="center"/>
    </w:pPr>
  </w:p>
  <w:p w14:paraId="2F8D9882" w14:textId="77777777" w:rsidR="00CA3B7E" w:rsidRDefault="00CA3B7E"/>
  <w:p w14:paraId="66207E61" w14:textId="77777777" w:rsidR="00CA3B7E" w:rsidRDefault="00CA3B7E"/>
</w:hdr>
</file>

<file path=word/header3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71376" w14:textId="4D2CBA1D" w:rsidR="00CA3B7E" w:rsidRDefault="00CA3B7E">
    <w:pPr>
      <w:pStyle w:val="Header"/>
    </w:pPr>
    <w:r>
      <w:rPr>
        <w:noProof/>
      </w:rPr>
      <mc:AlternateContent>
        <mc:Choice Requires="wps">
          <w:drawing>
            <wp:anchor distT="0" distB="0" distL="114300" distR="114300" simplePos="0" relativeHeight="253066240" behindDoc="0" locked="0" layoutInCell="1" allowOverlap="1" wp14:anchorId="47ECC400" wp14:editId="7255DA78">
              <wp:simplePos x="0" y="0"/>
              <wp:positionH relativeFrom="rightMargin">
                <wp:posOffset>114300</wp:posOffset>
              </wp:positionH>
              <wp:positionV relativeFrom="page">
                <wp:align>center</wp:align>
              </wp:positionV>
              <wp:extent cx="635000" cy="381000"/>
              <wp:effectExtent l="0" t="0" r="0" b="3810"/>
              <wp:wrapNone/>
              <wp:docPr id="1287" name="TITUSOR12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DA8077" w14:textId="59FD946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7ECC400" id="_x0000_t202" coordsize="21600,21600" o:spt="202" path="m,l,21600r21600,l21600,xe">
              <v:stroke joinstyle="miter"/>
              <v:path gradientshapeok="t" o:connecttype="rect"/>
            </v:shapetype>
            <v:shape id="TITUSOR120header" o:spid="_x0000_s1649" type="#_x0000_t202" style="position:absolute;margin-left:9pt;margin-top:0;width:50pt;height:30pt;z-index:2530662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ftjFwIAADQEAAAOAAAAZHJzL2Uyb0RvYy54bWysU0tv2zAMvg/YfxB0X+w82rVGnCJrkWFA&#10;0BZIh54VWYoNSKIgKbGzXz9KjpOg22nYhSJFiq/v0/yh04ochPMNmJKORzklwnCoGrMr6c+31Zc7&#10;SnxgpmIKjCjpUXj6sPj8ad7aQkygBlUJRzCJ8UVrS1qHYIss87wWmvkRWGHQKcFpFtB0u6xyrMXs&#10;WmWTPL/NWnCVdcCF93j71DvpIuWXUvDwIqUXgaiSYm8hSZfkNspsMWfFzjFbN/zUBvuHLjRrDBY9&#10;p3pigZG9a/5IpRvuwIMMIw46AykbLtIMOM04/zDNpmZWpFlwOd6e1+T/X1r+fNjYV0dC9w06BDAu&#10;pLW+8HgZ5+mk0/HETgn6cYXH89pEFwjHy9vpTZ6jh6NrejeOOmbJLo+t8+G7AE2iUlKHqKRlscPa&#10;hz50CIm1DKwapRIyypC2L5AenD2YXBmscWk1aqHbdqSp8MFkOgyyheqI8znoofeWrxrsYs18eGUO&#10;scbGkb/hBYVUgNXgpFFSg/v1t/sYX9IoKWmROyU1SG5K1A+D0NyPZ7NItWTMbr5O0HDXnu21x+z1&#10;IyA5x/hPLE9qjA9qUKUD/Y4kX8aa6GKGY18l5cENxmPoGY3fhIvlMoUhvSwLa7OxPCaPe407fuve&#10;mbMnIAIi+AwDy1jxAY8+Nr70drkPiEoCK2663+oJAKRmgvv0jSL3r+0Udfnsi9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Ua37Y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1DA8077" w14:textId="59FD946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6544" behindDoc="0" locked="0" layoutInCell="1" allowOverlap="1" wp14:anchorId="5C127C25" wp14:editId="4C316EF5">
              <wp:simplePos x="0" y="0"/>
              <wp:positionH relativeFrom="rightMargin">
                <wp:posOffset>114300</wp:posOffset>
              </wp:positionH>
              <wp:positionV relativeFrom="page">
                <wp:align>center</wp:align>
              </wp:positionV>
              <wp:extent cx="635000" cy="381000"/>
              <wp:effectExtent l="0" t="0" r="0" b="3810"/>
              <wp:wrapNone/>
              <wp:docPr id="125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F59807"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127C25" id="_x0000_s1650" type="#_x0000_t202" style="position:absolute;margin-left:9pt;margin-top:0;width:50pt;height:30pt;z-index:2530365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YkFgIAADQEAAAOAAAAZHJzL2Uyb0RvYy54bWysU0tv2zAMvg/YfxB0X+ykadcacYqsRYYB&#10;RVsgHXpWZDk2IImCxMTOfv0oOS90Ow27UKRI8fV9mt33RrOd8qEFW/LxKOdMWQlVazcl//m2/HLL&#10;WUBhK6HBqpLvVeD388+fZp0r1AQa0JXyjJLYUHSu5A2iK7IsyEYZEUbglCVnDd4IJNNvssqLjrIb&#10;nU3y/CbrwFfOg1Qh0O3j4OTzlL+ulcSXug4KmS459YZJ+iTXUWbzmSg2XrimlYc2xD90YURrqegp&#10;1aNAwba+/SOVaaWHADWOJJgM6rqVKs1A04zzD9OsGuFUmoWWE9xpTeH/pZXPu5V79Qz7b9ATgHEh&#10;nQtFoMs4T197E0/qlJGfVrg/rU31yCRd3lxd5zl5JLmubsdRpyzZ+bHzAb8rMCwqJfeESlqW2D0F&#10;HEKPIbGWhWWrdUJGW9YNBdKDk4eSa0s1zq1GDft1z9qKHkymx0HWUO1pPg8D9MHJZUtdPImAr8IT&#10;1tQ48RdfSNQaqBocNM4a8L/+dh/jSx4lZx1xp+SWyM2Z/mEJmrvxdBqplozp9dcJGf7Ss7702K15&#10;ACLnmP6Jk0mN8aiPau3BvBPJF7EmuYSV1FfJJfqj8YADo+mbSLVYpDCilxP4ZFdOxuRxr3HHb/27&#10;8O4ABBKCz3BkmSg+4DHExpfBLbZIqCSw4qaHrR4AIGomuA/fKHL/0k5R588+/w0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v&#10;uIYk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47F59807"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5520" behindDoc="0" locked="0" layoutInCell="1" allowOverlap="1" wp14:anchorId="1F7A8CD7" wp14:editId="3B79D3CC">
              <wp:simplePos x="0" y="0"/>
              <wp:positionH relativeFrom="rightMargin">
                <wp:posOffset>114300</wp:posOffset>
              </wp:positionH>
              <wp:positionV relativeFrom="page">
                <wp:align>center</wp:align>
              </wp:positionV>
              <wp:extent cx="323850" cy="910590"/>
              <wp:effectExtent l="0" t="0" r="0" b="3810"/>
              <wp:wrapNone/>
              <wp:docPr id="125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38462B"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F7A8CD7" id="_x0000_s1651" type="#_x0000_t202" style="position:absolute;margin-left:9pt;margin-top:0;width:25.5pt;height:71.7pt;z-index:2530355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R3cGgIAADQEAAAOAAAAZHJzL2Uyb0RvYy54bWysU8lu2zAQvRfoPxC81/KaxoLlwE3gooCR&#10;BHCKnGmKsgSQHGJIW3K/vkN6iZP2VPQyXGY4y3uPs7vOaLZX6BuwBR/0+pwpK6Fs7LbgP1+WX245&#10;80HYUmiwquAH5fnd/POnWetyNYQadKmQURLr89YVvA7B5VnmZa2M8D1wypKzAjQi0BG3WYmipexG&#10;Z8N+/yZrAUuHIJX3dPtwdPJ5yl9VSoanqvIqMF1w6i0ki8luos3mM5FvUbi6kac2xD90YURjqegl&#10;1YMIgu2w+SOVaSSChyr0JJgMqqqRKs1A0wz6H6ZZ18KpNAuB490FJv//0srH/do9IwvdN+iIwAhI&#10;63zu6TLO01Vo4kqdMvIThIcLbKoLTNLlaDi6nZBHkms66E+mCdbs7bFDH74rMCxuCo7ESgJL7Fc+&#10;UEEKPYfEWhaWjdaJGW1ZW/CbEaV/56EX2tLDt1bjLnSbjjUlPRhOzoNsoDzQfAhH6r2Ty4a6WAkf&#10;ngUS19Q46Tc8kak0UDU47TirAX/97T7GFzxazlrSTsEtiZsz/cMSNdPBeByllg7jydchHfDas7n2&#10;2J25BxLngP6Jk2kb44M+bysE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RxHd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B38462B"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4496" behindDoc="0" locked="0" layoutInCell="1" allowOverlap="1" wp14:anchorId="4BBEFBB8" wp14:editId="78CBAE09">
              <wp:simplePos x="0" y="0"/>
              <wp:positionH relativeFrom="rightMargin">
                <wp:posOffset>114300</wp:posOffset>
              </wp:positionH>
              <wp:positionV relativeFrom="page">
                <wp:align>center</wp:align>
              </wp:positionV>
              <wp:extent cx="323850" cy="910590"/>
              <wp:effectExtent l="0" t="0" r="0" b="3810"/>
              <wp:wrapNone/>
              <wp:docPr id="125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2E976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BEFBB8" id="_x0000_s1652" type="#_x0000_t202" style="position:absolute;margin-left:9pt;margin-top:0;width:25.5pt;height:71.7pt;z-index:2530344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bx4Gg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8PpeZAtlEecz8GJem/5qsYu1syH&#10;F+aQa2wc9Rue0UgFWA26HSUVuF9/u4/xBY2Wkga1U1CD4qZE/TBIzWwwHkeppcN48nWIB3fr2d56&#10;zF4/AIpzgP/E8rSN8UGdt9KBfkORL2NNdDHDsa+C8uDOh4dwUjR+Ey6WyxSG8rIsrM3G8pg8ohcx&#10;fm3fmLMdEQEZfIKzylj+gY9TbHzp7XIfkJVEVkT6hGpHAEozcdh9o6j923O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ShvH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02E976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3472" behindDoc="0" locked="0" layoutInCell="1" allowOverlap="1" wp14:anchorId="38E09A90" wp14:editId="1B965391">
              <wp:simplePos x="0" y="0"/>
              <wp:positionH relativeFrom="rightMargin">
                <wp:posOffset>114300</wp:posOffset>
              </wp:positionH>
              <wp:positionV relativeFrom="page">
                <wp:align>center</wp:align>
              </wp:positionV>
              <wp:extent cx="323850" cy="910590"/>
              <wp:effectExtent l="0" t="0" r="0" b="3810"/>
              <wp:wrapNone/>
              <wp:docPr id="125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C4F5C9"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E09A90" id="_x0000_s1653" type="#_x0000_t202" style="position:absolute;margin-left:9pt;margin-top:0;width:25.5pt;height:71.7pt;z-index:253033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tGQIAADQEAAAOAAAAZHJzL2Uyb0RvYy54bWysU8lu2zAQvRfoPxC81/KaxILlwE3gokCQ&#10;BHCKnGmKsgSQHGJIW3K/vkN6bdpT0ctwmeEs7z3O7juj2U6hb8AWfNDrc6ashLKxm4L/eFt+uePM&#10;B2FLocGqgu+V5/fzz59mrcvVEGrQpUJGSazPW1fwOgSXZ5mXtTLC98ApS84K0IhAR9xkJYqWshud&#10;Dfv9m6wFLB2CVN7T7ePByecpf1UpGV6qyqvAdMGpt5AsJruONpvPRL5B4epGHtsQ/9CFEY2loudU&#10;jyIItsXmj1SmkQgeqtCTYDKoqkaqNANNM+h/mGZVC6fSLASOd2eY/P9LK593K/eKLHRfoSMCIyCt&#10;87mnyzhPV6GJK3XKyE8Q7s+wqS4wSZej4ehuQh5JrumgP5kmWLPLY4c+fFNgWNwUHImVBJbYPflA&#10;BSn0FBJrWVg2WidmtGVtwW9GlP43D73Qlh5eWo270K071pT0YHh7GmQN5Z7mQzhQ751cNtTFk/Dh&#10;VSBxTY2TfsMLmUoDVYPjjrMa8Off7mN8waPlrCXtFNySuDnT3y1RMx2Mx1Fq6TCe3A7pgNee9bXH&#10;bs0DkDgH9E+cTNsYH/RpWyGYdxL5ItYkl7CS+iq4DHg6PISDoumbSLVYpDCSlxPhya6cjMkjehHj&#10;t+5doDsSEYjBZzipTOQf+DjExpfeLbaBWElkRaQPqB4JIGkmDo/fKGr/+pyi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ixPzr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7C4F5C9"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2448" behindDoc="0" locked="0" layoutInCell="1" allowOverlap="1" wp14:anchorId="71109F90" wp14:editId="25C658DE">
              <wp:simplePos x="0" y="0"/>
              <wp:positionH relativeFrom="rightMargin">
                <wp:posOffset>114300</wp:posOffset>
              </wp:positionH>
              <wp:positionV relativeFrom="page">
                <wp:align>center</wp:align>
              </wp:positionV>
              <wp:extent cx="323850" cy="910590"/>
              <wp:effectExtent l="0" t="0" r="0" b="3810"/>
              <wp:wrapNone/>
              <wp:docPr id="125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8DD5C3"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109F90" id="_x0000_s1654" type="#_x0000_t202" style="position:absolute;margin-left:9pt;margin-top:0;width:25.5pt;height:71.7pt;z-index:253032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b2Gg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QlPhhOz4NsoTzifA5O1HvLVzV2sWY+&#10;vDCHXGPjqN/wjEYqwGrQ7SipwP36232ML2i0lDSonYIaFDcl6odBamaD8ThKLR3Gk69DPLhbz/bW&#10;Y/b6AVCcA/wnlqdtjA/qvJUO9BuKfBlroosZjn0VlAd3PjyEk6Lxm3CxXKYwlJdlYW02lsfkEb2I&#10;8Wv7xpztiAjI4BOcVcbyD3ycYuNLb5f7gKwksiLSJ1Q7AlCaicPuG0Xt355T1PWzL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iKRv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08DD5C3"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1424" behindDoc="0" locked="0" layoutInCell="1" allowOverlap="1" wp14:anchorId="454BF25F" wp14:editId="0D9E096C">
              <wp:simplePos x="0" y="0"/>
              <wp:positionH relativeFrom="rightMargin">
                <wp:posOffset>114300</wp:posOffset>
              </wp:positionH>
              <wp:positionV relativeFrom="page">
                <wp:align>center</wp:align>
              </wp:positionV>
              <wp:extent cx="323850" cy="910590"/>
              <wp:effectExtent l="0" t="0" r="0" b="3810"/>
              <wp:wrapNone/>
              <wp:docPr id="125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37D43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4BF25F" id="_x0000_s1655" type="#_x0000_t202" style="position:absolute;margin-left:9pt;margin-top:0;width:25.5pt;height:71.7pt;z-index:253031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AkjGgIAADQEAAAOAAAAZHJzL2Uyb0RvYy54bWysU8lu2zAQvRfoPxC81/KaxoLlwE3gooCR&#10;BHCKnGmKtARQHGJIW3K/vkN6iZP2VPQyXGY4y3uPs7uuMWyv0NdgCz7o9TlTVkJZ223Bf74sv9xy&#10;5oOwpTBgVcEPyvO7+edPs9blaggVmFIhoyTW560reBWCy7PMy0o1wvfAKUtODdiIQEfcZiWKlrI3&#10;Jhv2+zdZC1g6BKm8p9uHo5PPU36tlQxPWnsVmCk49RaSxWQ30Wbzmci3KFxVy1Mb4h+6aERtqegl&#10;1YMIgu2w/iNVU0sEDzr0JDQZaF1LlWagaQb9D9OsK+FUmoXA8e4Ck/9/aeXjfu2ekYXuG3REYASk&#10;dT73dBnn6TQ2caVOGfkJwsMFNtUFJulyNBzdTsgjyTUd9CfTBGv29tihD98VNCxuCo7ESgJL7Fc+&#10;UEEKPYfEWhaWtTGJGWNZW/CbEaV/56EXxtLDt1bjLnSbjtUlPRhOz4NsoDzQfAhH6r2Ty5q6WAkf&#10;ngUS19Q46Tc8kdEGqBqcdpxVgL/+dh/jCx4tZy1pp+CWxM2Z+WGJmulgPI5SS4fx5OuQDnjt2Vx7&#10;7K65BxLngP6Jk2kb44M5bzVC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c4CS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537D43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0400" behindDoc="0" locked="0" layoutInCell="1" allowOverlap="1" wp14:anchorId="02DC1EB9" wp14:editId="5193524F">
              <wp:simplePos x="0" y="0"/>
              <wp:positionH relativeFrom="rightMargin">
                <wp:posOffset>114300</wp:posOffset>
              </wp:positionH>
              <wp:positionV relativeFrom="page">
                <wp:align>center</wp:align>
              </wp:positionV>
              <wp:extent cx="323850" cy="910590"/>
              <wp:effectExtent l="0" t="0" r="0" b="3810"/>
              <wp:wrapNone/>
              <wp:docPr id="125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836E7B"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DC1EB9" id="_x0000_s1656" type="#_x0000_t202" style="position:absolute;margin-left:9pt;margin-top:0;width:25.5pt;height:71.7pt;z-index:2530304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EqGAIAADQEAAAOAAAAZHJzL2Uyb0RvYy54bWysU01v2zAMvQ/YfxB0X5zPrjHiFFmLDAOK&#10;tkA69KzIUmxAFgWJiZ39+lHKZ7udhl0oUaQo8r2n2V3XGLZTPtRgCz7o9TlTVkJZ203Bf74uv9xy&#10;FlDYUhiwquB7Ffjd/POnWetyNYQKTKk8oyI25K0reIXo8iwLslKNCD1wylJQg28Ekus3WelFS9Ub&#10;kw37/ZusBV86D1KFQKcPhyCfp/paK4nPWgeFzBScesNkfbLraLP5TOQbL1xVy2Mb4h+6aERt6dFz&#10;qQeBgm19/UepppYeAmjsSWgy0LqWKs1A0wz6H6ZZVcKpNAuBE9wZpvD/ysqn3cq9eIbdN+iIwAhI&#10;60Ie6DDO02nfxJU6ZRQnCPdn2FSHTNLhaDi6nVBEUmg66E+mCdbsctn5gN8VNCxuCu6JlQSW2D0G&#10;pAcp9ZQS37KwrI1JzBjL2oLfjKj8uwjdMJYuXlqNO+zWHavLeCG1EM/WUO5pPg8H6oOTy5q6eBQB&#10;X4Qnrqlx0i8+k9EG6DU47jirwP/623nML3i0nLWknYJbEjdn5oclaqaD8ThKLTnjydchOf46sr6O&#10;2G1zDyTOAf0TJ9M25qM5bbWH5o1EvohvUkhYSX0VXKI/Ofd4UDR9E6kWi5RG8nICH+3KyVg8ohcx&#10;fu3ehHdHIpAYfIKTykT+gY9DbrwZ3GKLxEoi64LqkQCSZuLw+I2i9q/9lHX57PPf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qJeEq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09836E7B"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9376" behindDoc="0" locked="0" layoutInCell="1" allowOverlap="1" wp14:anchorId="1BC975E6" wp14:editId="1ABCB0D4">
              <wp:simplePos x="0" y="0"/>
              <wp:positionH relativeFrom="rightMargin">
                <wp:posOffset>114300</wp:posOffset>
              </wp:positionH>
              <wp:positionV relativeFrom="page">
                <wp:align>center</wp:align>
              </wp:positionV>
              <wp:extent cx="323850" cy="910590"/>
              <wp:effectExtent l="0" t="0" r="0" b="3810"/>
              <wp:wrapNone/>
              <wp:docPr id="125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2BEAB0"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C975E6" id="_x0000_s1657" type="#_x0000_t202" style="position:absolute;margin-left:9pt;margin-top:0;width:25.5pt;height:71.7pt;z-index:253029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67/GAIAADQEAAAOAAAAZHJzL2Uyb0RvYy54bWysU8lu2zAQvRfoPxC81/KaxoLlwE3gooCR&#10;BHCKnGmKsgSQHIIcW3K/vkN6iZP2VPQyXGY4y3uPs7vOaLZXPjRgCz7o9TlTVkLZ2G3Bf74sv9xy&#10;FlDYUmiwquAHFfjd/POnWetyNYQadKk8oyQ25K0reI3o8iwLslZGhB44ZclZgTcC6ei3WelFS9mN&#10;zob9/k3Wgi+dB6lCoNuHo5PPU/6qUhKfqiooZLrg1Bsm65PdRJvNZyLfeuHqRp7aEP/QhRGNpaKX&#10;VA8CBdv55o9UppEeAlTYk2AyqKpGqjQDTTPof5hmXQun0iwETnAXmML/Sysf92v37Bl236AjAiMg&#10;rQt5oMs4T1d5E1fqlJGfIDxcYFMdMkmXo+HodkIeSa7poD+ZJlizt8fOB/yuwLC4KbgnVhJYYr8K&#10;SAUp9BwSa1lYNlonZrRlbcFvRpT+nYdeaEsP31qNO+w2HWvK+OAyyAbKA83n4Uh9cHLZUBcrEfBZ&#10;eOKaGif94hOZSgNVg9OOsxr8r7/dx/iCR8tZS9opuCVxc6Z/WKJmOhiPo9TSYTz5OqSDv/Zsrj12&#10;Z+6BxDmgf+Jk2sZ41Odt5cG8ksgXsSa5hJXUV8El+vPhHo+Kpm8i1WKRwkheTuDKrp2MySN6EeOX&#10;7lV4dyICicFHOKtM5B/4OMbGl8EtdkisJLIi0kdUTwSQNBOHp28UtX99TlFvn33+Gw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Vl67/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272BEAB0"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8352" behindDoc="0" locked="0" layoutInCell="1" allowOverlap="1" wp14:anchorId="53D8784D" wp14:editId="328C0029">
              <wp:simplePos x="0" y="0"/>
              <wp:positionH relativeFrom="rightMargin">
                <wp:posOffset>114300</wp:posOffset>
              </wp:positionH>
              <wp:positionV relativeFrom="page">
                <wp:align>center</wp:align>
              </wp:positionV>
              <wp:extent cx="323850" cy="910590"/>
              <wp:effectExtent l="0" t="0" r="0" b="3810"/>
              <wp:wrapNone/>
              <wp:docPr id="125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C4227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3D8784D" id="_x0000_s1658" type="#_x0000_t202" style="position:absolute;margin-left:9pt;margin-top:0;width:25.5pt;height:71.7pt;z-index:253028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w9bGQIAADQEAAAOAAAAZHJzL2Uyb0RvYy54bWysU8lu2zAQvRfoPxC81/KaxoLlwE3gooCR&#10;BHCKnGmKtARQHIIcW3K/vkN6iZP2VPQyXGY4y3uPs7uuMWyvfKjBFnzQ63OmrISyttuC/3xZfrnl&#10;LKCwpTBgVcEPKvC7+edPs9blaggVmFJ5RklsyFtX8ArR5VkWZKUaEXrglCWnBt8IpKPfZqUXLWVv&#10;TDbs92+yFnzpPEgVAt0+HJ18nvJrrSQ+aR0UMlNw6g2T9cluos3mM5FvvXBVLU9tiH/oohG1paKX&#10;VA8CBdv5+o9UTS09BNDYk9BkoHUtVZqBphn0P0yzroRTaRYCJ7gLTOH/pZWP+7V79gy7b9ARgRGQ&#10;1oU80GWcp9O+iSt1yshPEB4usKkOmaTL0XB0OyGPJNd00J9ME6zZ22PnA35X0LC4KbgnVhJYYr8K&#10;SAUp9BwSa1lY1sYkZoxlbcFvRpT+nYdeGEsP31qNO+w2HavL+GB4HmQD5YHm83CkPji5rKmLlQj4&#10;LDxxTY2TfvGJjDZA1eC046wC/+tv9zG+4NFy1pJ2Cm5J3JyZH5aomQ7G4yi1dBhPvg7p4K89m2uP&#10;3TX3QOIc0D9xMm1jPJrzVntoXknki1iTXMJK6qvgEv35cI9HRdM3kWqxSGEkLydwZddOxuQRvYjx&#10;S/cqvDsRgcTgI5xVJvIPfBxj48vgFjskVhJZEekjqicCSJqJw9M3itq/Pqeot88+/w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lUcPW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CC4227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27328" behindDoc="0" locked="0" layoutInCell="1" allowOverlap="1" wp14:anchorId="3FEEE4BC" wp14:editId="4AC9D0D8">
              <wp:simplePos x="0" y="0"/>
              <wp:positionH relativeFrom="rightMargin">
                <wp:posOffset>114300</wp:posOffset>
              </wp:positionH>
              <wp:positionV relativeFrom="page">
                <wp:align>center</wp:align>
              </wp:positionV>
              <wp:extent cx="635000" cy="381000"/>
              <wp:effectExtent l="0" t="0" r="0" b="3810"/>
              <wp:wrapNone/>
              <wp:docPr id="126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54462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FEEE4BC" id="_x0000_s1659" type="#_x0000_t202" style="position:absolute;margin-left:9pt;margin-top:0;width:50pt;height:30pt;z-index:2530273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pSjFgIAADQEAAAOAAAAZHJzL2Uyb0RvYy54bWysU0tv2zAMvg/YfxB0X+w82rVGnCJrkWFA&#10;0BZIh54VWYoNSKIgKbGzXz9KjpOg22nYhSJFiq/v0/yh04ochPMNmJKORzklwnCoGrMr6c+31Zc7&#10;SnxgpmIKjCjpUXj6sPj8ad7aQkygBlUJRzCJ8UVrS1qHYIss87wWmvkRWGHQKcFpFtB0u6xyrMXs&#10;WmWTPL/NWnCVdcCF93j71DvpIuWXUvDwIqUXgaiSYm8hSZfkNspsMWfFzjFbN/zUBvuHLjRrDBY9&#10;p3pigZG9a/5IpRvuwIMMIw46AykbLtIMOM04/zDNpmZWpFlwOd6e1+T/X1r+fNjYV0dC9w06BDAu&#10;pLW+8HgZ5+mk0/HETgn6cYXH89pEFwjHy9vpTZ6jh6NrejeOOmbJLo+t8+G7AE2iUlKHqKRlscPa&#10;hz50CIm1DKwapRIyypC2L5AenD2YXBmscWk1aqHbdqSp4oPpMMgWqiPO56CH3lu+arCLNfPhlTnE&#10;GhtH/oYXFFIBVoOTRkkN7tff7mN8SaOkpEXulNQguSlRPwxCcz+ezSLVkjG7+TpBw117ttces9eP&#10;gOQc4z+xPKkxPqhBlQ70O5J8GWuiixmOfZWUBzcYj6FnNH4TLpbLFIb0siyszcbymDzuNe74rXtn&#10;zp6ACIjgMwwsY8UHPPrY+NLb5T4gKgmsuOl+qycAkJoJ7tM3ity/tlPU5bMvfgM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O&#10;jpSj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5054462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A8DF2" w14:textId="77777777" w:rsidR="00CA3B7E" w:rsidRDefault="00CA3B7E">
    <w:pPr>
      <w:pStyle w:val="Header"/>
    </w:pPr>
  </w:p>
</w:hdr>
</file>

<file path=word/header3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433C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DF33095" w14:textId="77777777" w:rsidR="00CA3B7E" w:rsidRPr="00EC1FBB" w:rsidRDefault="00CA3B7E" w:rsidP="00EC1FBB">
    <w:pPr>
      <w:pStyle w:val="Header"/>
      <w:pBdr>
        <w:bottom w:val="single" w:sz="4" w:space="1" w:color="auto"/>
      </w:pBdr>
      <w:tabs>
        <w:tab w:val="clear" w:pos="4513"/>
        <w:tab w:val="clear" w:pos="9027"/>
      </w:tabs>
      <w:jc w:val="center"/>
    </w:pPr>
  </w:p>
  <w:p w14:paraId="759BB56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18BBC49" w14:textId="77777777" w:rsidR="00CA3B7E" w:rsidRPr="00EC1FBB" w:rsidRDefault="00CA3B7E" w:rsidP="00EC1FBB">
    <w:pPr>
      <w:pStyle w:val="Header"/>
      <w:tabs>
        <w:tab w:val="clear" w:pos="4513"/>
        <w:tab w:val="clear" w:pos="9027"/>
      </w:tabs>
      <w:jc w:val="center"/>
    </w:pPr>
  </w:p>
  <w:p w14:paraId="18C32473" w14:textId="77777777" w:rsidR="00CA3B7E" w:rsidRDefault="00CA3B7E"/>
  <w:p w14:paraId="115A00DC" w14:textId="77777777" w:rsidR="00CA3B7E" w:rsidRDefault="00CA3B7E"/>
</w:hdr>
</file>

<file path=word/header3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3C5A" w14:textId="0B9FE52B" w:rsidR="00CA3B7E" w:rsidRDefault="00CA3B7E">
    <w:pPr>
      <w:pStyle w:val="Header"/>
    </w:pPr>
    <w:r>
      <w:rPr>
        <w:noProof/>
      </w:rPr>
      <mc:AlternateContent>
        <mc:Choice Requires="wps">
          <w:drawing>
            <wp:anchor distT="0" distB="0" distL="114300" distR="114300" simplePos="0" relativeHeight="253067264" behindDoc="0" locked="0" layoutInCell="1" allowOverlap="1" wp14:anchorId="10275281" wp14:editId="6475E592">
              <wp:simplePos x="0" y="0"/>
              <wp:positionH relativeFrom="rightMargin">
                <wp:posOffset>114300</wp:posOffset>
              </wp:positionH>
              <wp:positionV relativeFrom="page">
                <wp:align>center</wp:align>
              </wp:positionV>
              <wp:extent cx="635000" cy="381000"/>
              <wp:effectExtent l="0" t="0" r="0" b="3810"/>
              <wp:wrapNone/>
              <wp:docPr id="1288" name="TITUSOR12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81685B" w14:textId="660F5121"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0275281" id="_x0000_t202" coordsize="21600,21600" o:spt="202" path="m,l,21600r21600,l21600,xe">
              <v:stroke joinstyle="miter"/>
              <v:path gradientshapeok="t" o:connecttype="rect"/>
            </v:shapetype>
            <v:shape id="TITUSOR121header" o:spid="_x0000_s1660" type="#_x0000_t202" style="position:absolute;margin-left:9pt;margin-top:0;width:50pt;height:30pt;z-index:2530672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nkFgIAADQEAAAOAAAAZHJzL2Uyb0RvYy54bWysU0tv2zAMvg/YfxB0X+ykadcacYqsRYYB&#10;RVsgHXpWZDk2IImCxMTOfv0oOS90Ow27UKRI8fV9mt33RrOd8qEFW/LxKOdMWQlVazcl//m2/HLL&#10;WUBhK6HBqpLvVeD388+fZp0r1AQa0JXyjJLYUHSu5A2iK7IsyEYZEUbglCVnDd4IJNNvssqLjrIb&#10;nU3y/CbrwFfOg1Qh0O3j4OTzlL+ulcSXug4KmS459YZJ+iTXUWbzmSg2XrimlYc2xD90YURrqegp&#10;1aNAwba+/SOVaaWHADWOJJgM6rqVKs1A04zzD9OsGuFUmoWWE9xpTeH/pZXPu5V79Qz7b9ATgHEh&#10;nQtFoMs4T197E0/qlJGfVrg/rU31yCRd3lxd5zl5JLmubsdRpyzZ+bHzAb8rMCwqJfeESlqW2D0F&#10;HEKPIbGWhWWrdUJGW9YNBdKDk4eSa0s1zq1GDft1z9oqPpgeB1lDtaf5PAzQByeXLXXxJAK+Ck9Y&#10;U+PEX3whUWuganDQOGvA//rbfYwveZScdcSdklsiN2f6hyVo7sbTaaRaMqbXXydk+EvP+tJjt+YB&#10;iJxj+idOJjXGoz6qtQfzTiRfxJrkElZSXyWX6I/GAw6Mpm8i1WKRwoheTuCTXTkZk8e9xh2/9e/C&#10;uwMQSAg+w5FloviAxxAbXwa32CKhksCKmx62egCAqJngPnyjyP1LO0WdP/v8NwA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w&#10;m+nk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6681685B" w14:textId="660F5121"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7808" behindDoc="0" locked="0" layoutInCell="1" allowOverlap="1" wp14:anchorId="625734E4" wp14:editId="4694F3C2">
              <wp:simplePos x="0" y="0"/>
              <wp:positionH relativeFrom="rightMargin">
                <wp:posOffset>114300</wp:posOffset>
              </wp:positionH>
              <wp:positionV relativeFrom="page">
                <wp:align>center</wp:align>
              </wp:positionV>
              <wp:extent cx="635000" cy="381000"/>
              <wp:effectExtent l="0" t="0" r="0" b="3810"/>
              <wp:wrapNone/>
              <wp:docPr id="126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BF5BB2"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25734E4" id="_x0000_s1661" type="#_x0000_t202" style="position:absolute;margin-left:9pt;margin-top:0;width:50pt;height:30pt;z-index:2530478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aYxFQIAADQEAAAOAAAAZHJzL2Uyb0RvYy54bWysU0tv2zAMvg/YfxB0X+ykadcacYqsRYYB&#10;RVsgHXpWZDk2IImCxMTOfv0oOS90Ow27UKRI8fV9mt33RrOd8qEFW/LxKOdMWQlVazcl//m2/HLL&#10;WUBhK6HBqpLvVeD388+fZp0r1AQa0JXyjJLYUHSu5A2iK7IsyEYZEUbglCVnDd4IJNNvssqLjrIb&#10;nU3y/CbrwFfOg1Qh0O3j4OTzlL+ulcSXug4KmS459YZJ+iTXUWbzmSg2XrimlYc2xD90YURrqegp&#10;1aNAwba+/SOVaaWHADWOJJgM6rqVKs1A04zzD9OsGuFUmoWWE9xpTeH/pZXPu5V79Qz7b9ATgHEh&#10;nQtFoMs4T197E0/qlJGfVrg/rU31yCRd3lxd5zl5JLmubsdRpyzZ+bHzAb8rMCwqJfeESlqW2D0F&#10;HEKPIbGWhWWrdUJGW9YNBdKDk4eSa0s1zq1GDft1z9oqPTgOsoZqT/N5GKAPTi5b6uJJBHwVnrCm&#10;xom/+EKi1kDV4KBx1oD/9bf7GF/yKDnriDslt0RuzvQPS9DcjafTSLVkTK+/Tsjwl571pcduzQMQ&#10;Ocf0T5xMaoxHfVRrD+adSL6INcklrKS+Si7RH40HHBhN30SqxSKFEb2cwCe7cjImj3uNO37r34V3&#10;ByCQEHyGI8tE8QGPITa+DG6xRUIlgRU3PWz1AABRM8F9+EaR+5d2ijp/9vlvAA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I8p&#10;pjE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3DBF5BB2"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6784" behindDoc="0" locked="0" layoutInCell="1" allowOverlap="1" wp14:anchorId="5B5826A7" wp14:editId="5FCFB1F4">
              <wp:simplePos x="0" y="0"/>
              <wp:positionH relativeFrom="rightMargin">
                <wp:posOffset>114300</wp:posOffset>
              </wp:positionH>
              <wp:positionV relativeFrom="page">
                <wp:align>center</wp:align>
              </wp:positionV>
              <wp:extent cx="323850" cy="910590"/>
              <wp:effectExtent l="0" t="0" r="0" b="3810"/>
              <wp:wrapNone/>
              <wp:docPr id="126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4C6FE2"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B5826A7" id="_x0000_s1662" type="#_x0000_t202" style="position:absolute;margin-left:9pt;margin-top:0;width:25.5pt;height:71.7pt;z-index:253046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tO4GQ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qMD6bnQbZQHnE+ByfqveWrGrtYMx9e&#10;mEOusXHUb3hGIxVgNeh2lFTgfv3tPsYXNFpKGtROQQ2KmxL1wyA1s8F4HKWWDuPJ1yEe3K1ne+sx&#10;e/0AKM4B/hPL0zbGB3XeSgf6DUW+jDXRxQzHvgrKgzsfHsJJ0fhNuFguUxjKy7KwNhvLY/KIXsT4&#10;tX1jznZEBGTwCc4qY/kHPk6x8aW3y31AVhJZEekTqh0BKM3EYfeNovZvzynq+tkXv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64LTu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794C6FE2"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5760" behindDoc="0" locked="0" layoutInCell="1" allowOverlap="1" wp14:anchorId="3DEABCF3" wp14:editId="715F91E9">
              <wp:simplePos x="0" y="0"/>
              <wp:positionH relativeFrom="rightMargin">
                <wp:posOffset>114300</wp:posOffset>
              </wp:positionH>
              <wp:positionV relativeFrom="page">
                <wp:align>center</wp:align>
              </wp:positionV>
              <wp:extent cx="323850" cy="910590"/>
              <wp:effectExtent l="0" t="0" r="0" b="3810"/>
              <wp:wrapNone/>
              <wp:docPr id="126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34EFAC"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EABCF3" id="_x0000_s1663" type="#_x0000_t202" style="position:absolute;margin-left:9pt;margin-top:0;width:25.5pt;height:71.7pt;z-index:253045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JxtGQIAADQEAAAOAAAAZHJzL2Uyb0RvYy54bWysU8lu2zAQvRfoPxC81/KaxILlwE3gokCQ&#10;BHCKnGmKsgSQHIIcW3K/vkN6bdpT0ctwmeEs7z3O7juj2U750IAt+KDX50xZCWVjNwX/8bb8csdZ&#10;QGFLocGqgu9V4Pfzz59mrcvVEGrQpfKMktiQt67gNaLLsyzIWhkReuCUJWcF3giko99kpRctZTc6&#10;G/b7N1kLvnQepAqBbh8PTj5P+atKSXypqqCQ6YJTb5isT3YdbTafiXzjhasbeWxD/EMXRjSWip5T&#10;PQoUbOubP1KZRnoIUGFPgsmgqhqp0gw0zaD/YZpVLZxKsxA4wZ1hCv8vrXzerdyrZ9h9hY4IjIC0&#10;LuSBLuM8XeVNXKlTRn6CcH+GTXXIJF2OhqO7CXkkuaaD/mSaYM0uj50P+E2BYXFTcE+sJLDE7ikg&#10;FaTQU0isZWHZaJ2Y0Za1Bb8ZUfrfPPRCW3p4aTXusFt3rCnjg9vTIGso9zSfhwP1wcllQ108iYCv&#10;whPX1DjpF1/IVBqoGhx3nNXgf/7tPsYXPFrOWtJOwS2JmzP93RI108F4HKWWDuPJ7ZAO/tqzvvbY&#10;rXkAEueA/omTaRvjUZ+2lQfzTiJfxJrkElZSXwWX6E+HBzwomr6JVItFCiN5OYFPduVkTB7Rixi/&#10;de/CuyMRSAw+w0llIv/AxyE2vgxusUViJZEVkT6geiSApJk4PH6jqP3rc4q6fPb5L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lDCcb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6934EFAC"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4736" behindDoc="0" locked="0" layoutInCell="1" allowOverlap="1" wp14:anchorId="7A6D9D77" wp14:editId="5A3EC7F4">
              <wp:simplePos x="0" y="0"/>
              <wp:positionH relativeFrom="rightMargin">
                <wp:posOffset>114300</wp:posOffset>
              </wp:positionH>
              <wp:positionV relativeFrom="page">
                <wp:align>center</wp:align>
              </wp:positionV>
              <wp:extent cx="323850" cy="910590"/>
              <wp:effectExtent l="0" t="0" r="0" b="3810"/>
              <wp:wrapNone/>
              <wp:docPr id="126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4598EB"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6D9D77" id="_x0000_s1664" type="#_x0000_t202" style="position:absolute;margin-left:9pt;margin-top:0;width:25.5pt;height:71.7pt;z-index:253044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Sk2GQ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RlfDA9D7KF8ojzOThR7y1f1djFmvnw&#10;whxyjY2jfsMzGqkAq0G3o6QC9+tv9zG+oNFS0qB2CmpQ3JSoHwapmQ3G4yi1dBhPvg7x4G4921uP&#10;2esHQHEO8J9YnrYxPqjzVjrQbyjyZayJLmY49lVQHtz58BBOisZvwsVymcJQXpaFtdlYHpNH9CLG&#10;r+0bc7YjIiCDT3BWGcs/8HGKjS+9Xe4DspLIikifUO0IQGkmDrtvFLV/e05R18+++A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l6kpN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354598EB"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3712" behindDoc="0" locked="0" layoutInCell="1" allowOverlap="1" wp14:anchorId="3589C0DF" wp14:editId="00B8EDB4">
              <wp:simplePos x="0" y="0"/>
              <wp:positionH relativeFrom="rightMargin">
                <wp:posOffset>114300</wp:posOffset>
              </wp:positionH>
              <wp:positionV relativeFrom="page">
                <wp:align>center</wp:align>
              </wp:positionV>
              <wp:extent cx="323850" cy="910590"/>
              <wp:effectExtent l="0" t="0" r="0" b="3810"/>
              <wp:wrapNone/>
              <wp:docPr id="126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A2DD2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89C0DF" id="_x0000_s1665" type="#_x0000_t202" style="position:absolute;margin-left:9pt;margin-top:0;width:25.5pt;height:71.7pt;z-index:253043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2bjGQIAADQEAAAOAAAAZHJzL2Uyb0RvYy54bWysU8lu2zAQvRfoPxC81/KaxoLlwE3gooCR&#10;BHCKnGmKtARQHIIcW3K/vkN6iZP2VPQyXGY4y3uPs7uuMWyvfKjBFnzQ63OmrISyttuC/3xZfrnl&#10;LKCwpTBgVcEPKvC7+edPs9blaggVmFJ5RklsyFtX8ArR5VkWZKUaEXrglCWnBt8IpKPfZqUXLWVv&#10;TDbs92+yFnzpPEgVAt0+HJ18nvJrrSQ+aR0UMlNw6g2T9cluos3mM5FvvXBVLU9tiH/oohG1paKX&#10;VA8CBdv5+o9UTS09BNDYk9BkoHUtVZqBphn0P0yzroRTaRYCJ7gLTOH/pZWP+7V79gy7b9ARgRGQ&#10;1oU80GWcp9O+iSt1yshPEB4usKkOmaTL0XB0OyGPJNd00J9ME6zZ22PnA35X0LC4KbgnVhJYYr8K&#10;SAUp9BwSa1lY1sYkZoxlbcFvRpT+nYdeGEsP31qNO+w2HavL+GB6HmQD5YHm83CkPji5rKmLlQj4&#10;LDxxTY2TfvGJjDZA1eC046wC/+tv9zG+4NFy1pJ2Cm5J3JyZH5aomQ7G4yi1dBhPvg7p4K89m2uP&#10;3TX3QOIc0D9xMm1jPJrzVntoXknki1iTXMJK6qvgEv35cI9HRdM3kWqxSGEkLydwZddOxuQRvYjx&#10;S/cqvDsRgcTgI5xVJvIPfBxj48vgFjskVhJZEekjqicCSJqJw9M3itq/Pqeot88+/w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6Btm4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39A2DD2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2688" behindDoc="0" locked="0" layoutInCell="1" allowOverlap="1" wp14:anchorId="5183B8D4" wp14:editId="45567DD3">
              <wp:simplePos x="0" y="0"/>
              <wp:positionH relativeFrom="rightMargin">
                <wp:posOffset>114300</wp:posOffset>
              </wp:positionH>
              <wp:positionV relativeFrom="page">
                <wp:align>center</wp:align>
              </wp:positionV>
              <wp:extent cx="323850" cy="910590"/>
              <wp:effectExtent l="0" t="0" r="0" b="3810"/>
              <wp:wrapNone/>
              <wp:docPr id="126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C2D25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83B8D4" id="_x0000_s1666" type="#_x0000_t202" style="position:absolute;margin-left:9pt;margin-top:0;width:25.5pt;height:71.7pt;z-index:253042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8GFgIAADQEAAAOAAAAZHJzL2Uyb0RvYy54bWysU0trGzEQvhf6H4Tu9fqZxovXwU1wKYQk&#10;4JScZa3kXdBqhDT2rvvrO5KfSXsqvYzm/fpGs7uuMWynfKjBFnzQ63OmrISytpuC/3xdfrnlLKCw&#10;pTBgVcH3KvC7+edPs9blaggVmFJ5RklsyFtX8ArR5VkWZKUaEXrglCWjBt8IJNFvstKLlrI3Jhv2&#10;+zdZC750HqQKgbQPByOfp/xaK4nPWgeFzBScesNEfaLrSLP5TOQbL1xVy2Mb4h+6aERtqeg51YNA&#10;wba+/iNVU0sPATT2JDQZaF1LlWagaQb9D9OsKuFUmoWWE9x5TeH/pZVPu5V78Qy7b9ARgHEhrQt5&#10;IGWcp9O+iS91yshOK9yf16Y6ZJKUo+HodkIWSabpoD+ZprVml2DnA35X0LDIFNwTKmlZYvcYkAqS&#10;68kl1rKwrI1JyBjL2oLfjCj9OwtFGEuBl1Yjh926Y3VJAePUQtStodzTfB4O0AcnlzV18SgCvghP&#10;WFPjdL/4TEQboGpw5DirwP/6mz76FzxSzlq6nYJbOm7OzA9L0EwHYyrPMAnjydchCf7asr622G1z&#10;D3ScA/onTiY2+qM5sdpD80ZHvog1ySSspL4KLtGfhHs8XDR9E6kWi+RG5+UEPtqVkzF53F7c8Wv3&#10;Jrw7AoGE4BOcrkzkH/A4+MbI4BZbJFQSWJetHgGg00wYHr9RvP1rOXldPvv8NwAAAP//AwBQSwME&#10;FAAGAAgAAAAhAFILePzcAAAABgEAAA8AAABkcnMvZG93bnJldi54bWxMj0FPwzAMhe9I/IfISFwQ&#10;S4EyjdF0QiB2QGISo3D2Gq+paJyqybry7zEnuNh6ftbz52I1+U6NNMQ2sIGrWQaKuA625cZA9f58&#10;uQAVE7LFLjAZ+KYIq/L0pMClDUd+o3GbGiUhHJdowKXUL7WOtSOPcRZ6YvH2YfCYRA6NtgMeJdx3&#10;+jrL5tpjy3LBYU+Pjuqv7cEb2PNtXr1+PF04t7bVZr3BbPx8Meb8bHq4B5VoSn/L8Isv6FAK0y4c&#10;2EbViV7IK8mAVHHnd9J3Ms1vctBlof/jlz8AAAD//wMAUEsBAi0AFAAGAAgAAAAhALaDOJL+AAAA&#10;4QEAABMAAAAAAAAAAAAAAAAAAAAAAFtDb250ZW50X1R5cGVzXS54bWxQSwECLQAUAAYACAAAACEA&#10;OP0h/9YAAACUAQAACwAAAAAAAAAAAAAAAAAvAQAAX3JlbHMvLnJlbHNQSwECLQAUAAYACAAAACEA&#10;tMZ/BhYCAAA0BAAADgAAAAAAAAAAAAAAAAAuAgAAZHJzL2Uyb0RvYy54bWxQSwECLQAUAAYACAAA&#10;ACEAUgt4/NwAAAAGAQAADwAAAAAAAAAAAAAAAABwBAAAZHJzL2Rvd25yZXYueG1sUEsFBgAAAAAE&#10;AAQA8wAAAHkFAAAAAA==&#10;" filled="f" stroked="f" strokeweight=".5pt">
              <v:textbox style="layout-flow:vertical;mso-fit-shape-to-text:t">
                <w:txbxContent>
                  <w:p w14:paraId="25C2D25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1664" behindDoc="0" locked="0" layoutInCell="1" allowOverlap="1" wp14:anchorId="2225E0AB" wp14:editId="2228D1DF">
              <wp:simplePos x="0" y="0"/>
              <wp:positionH relativeFrom="rightMargin">
                <wp:posOffset>114300</wp:posOffset>
              </wp:positionH>
              <wp:positionV relativeFrom="page">
                <wp:align>center</wp:align>
              </wp:positionV>
              <wp:extent cx="323850" cy="910590"/>
              <wp:effectExtent l="0" t="0" r="0" b="3810"/>
              <wp:wrapNone/>
              <wp:docPr id="126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8F55C1"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25E0AB" id="_x0000_s1667" type="#_x0000_t202" style="position:absolute;margin-left:9pt;margin-top:0;width:25.5pt;height:71.7pt;z-index:253041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DDTGQIAADQEAAAOAAAAZHJzL2Uyb0RvYy54bWysU8lu2zAQvRfoPxC81/KaxoLlwE3gooCR&#10;BHCKnGmKsgSQHIIcW3K/vkN6iZP2VPQyXGY4y3uPs7vOaLZXPjRgCz7o9TlTVkLZ2G3Bf74sv9xy&#10;FlDYUmiwquAHFfjd/POnWetyNYQadKk8oyQ25K0reI3o8iwLslZGhB44ZclZgTcC6ei3WelFS9mN&#10;zob9/k3Wgi+dB6lCoNuHo5PPU/6qUhKfqiooZLrg1Bsm65PdRJvNZyLfeuHqRp7aEP/QhRGNpaKX&#10;VA8CBdv55o9UppEeAlTYk2AyqKpGqjQDTTPof5hmXQun0iwETnAXmML/Sysf92v37Bl236AjAiMg&#10;rQt5oMs4T1d5E1fqlJGfIDxcYFMdMkmXo+HodkIeSa7poD+ZJlizt8fOB/yuwLC4KbgnVhJYYr8K&#10;SAUp9BwSa1lYNlonZrRlbcFvRpT+nYdeaEsP31qNO+w2HWtKejC+DLKB8kDzeThSH5xcNtTFSgR8&#10;Fp64psZJv/hEptJA1eC046wG/+tv9zG+4NFy1pJ2Cm5J3JzpH5aomQ7G4yi1dBhPvg7p4K89m2uP&#10;3Zl7IHEO6J84mbYxHvV5W3kwryTyRaxJLmEl9VVwif58uMejoumbSLVYpDCSlxO4smsnY/KIXsT4&#10;pXsV3p2IQGLwEc4qE/kHPo6x8WVwix0SK4msiPQR1RMBJM3E4ekbRe1fn1PU22e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y3Qw0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6F8F55C1"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0640" behindDoc="0" locked="0" layoutInCell="1" allowOverlap="1" wp14:anchorId="13081202" wp14:editId="37A7A0D5">
              <wp:simplePos x="0" y="0"/>
              <wp:positionH relativeFrom="rightMargin">
                <wp:posOffset>114300</wp:posOffset>
              </wp:positionH>
              <wp:positionV relativeFrom="page">
                <wp:align>center</wp:align>
              </wp:positionV>
              <wp:extent cx="323850" cy="910590"/>
              <wp:effectExtent l="0" t="0" r="0" b="3810"/>
              <wp:wrapNone/>
              <wp:docPr id="126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2B2AD5"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081202" id="_x0000_s1668" type="#_x0000_t202" style="position:absolute;margin-left:9pt;margin-top:0;width:25.5pt;height:71.7pt;z-index:2530406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JF3GgIAADQEAAAOAAAAZHJzL2Uyb0RvYy54bWysU8lu2zAQvRfoPxC81/KaxoLlwE3gooCR&#10;BHCKnGmKtARQHGJIW3K/vkN6iZP2VPQyXGY4y3uPs7uuMWyv0NdgCz7o9TlTVkJZ223Bf74sv9xy&#10;5oOwpTBgVcEPyvO7+edPs9blaggVmFIhoyTW560reBWCy7PMy0o1wvfAKUtODdiIQEfcZiWKlrI3&#10;Jhv2+zdZC1g6BKm8p9uHo5PPU36tlQxPWnsVmCk49RaSxWQ30Wbzmci3KFxVy1Mb4h+6aERtqegl&#10;1YMIgu2w/iNVU0sEDzr0JDQZaF1LlWagaQb9D9OsK+FUmoXA8e4Ck/9/aeXjfu2ekYXuG3REYASk&#10;dT73dBnn6TQ2caVOGfkJwsMFNtUFJulyNBzdTsgjyTUd9CfTBGv29tihD98VNCxuCo7ESgJL7Fc+&#10;UEEKPYfEWhaWtTGJGWNZW/CbEaV/56EXxtLDt1bjLnSbjtUlPRgPz4NsoDzQfAhH6r2Ty5q6WAkf&#10;ngUS19Q46Tc8kdEGqBqcdpxVgL/+dh/jCx4tZy1pp+CWxM2Z+WGJmulgPI5SS4fx5OuQDnjt2Vx7&#10;7K65BxLngP6Jk2kb44M5bzVC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ukkX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42B2AD5"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9616" behindDoc="0" locked="0" layoutInCell="1" allowOverlap="1" wp14:anchorId="34D1D782" wp14:editId="71455EAE">
              <wp:simplePos x="0" y="0"/>
              <wp:positionH relativeFrom="rightMargin">
                <wp:posOffset>114300</wp:posOffset>
              </wp:positionH>
              <wp:positionV relativeFrom="page">
                <wp:align>center</wp:align>
              </wp:positionV>
              <wp:extent cx="323850" cy="910590"/>
              <wp:effectExtent l="0" t="0" r="0" b="3810"/>
              <wp:wrapNone/>
              <wp:docPr id="126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441D2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D1D782" id="_x0000_s1669" type="#_x0000_t202" style="position:absolute;margin-left:9pt;margin-top:0;width:25.5pt;height:71.7pt;z-index:2530396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t6iGgIAADQEAAAOAAAAZHJzL2Uyb0RvYy54bWysU8lu2zAQvRfoPxC81/KaxoLlwE3gooCR&#10;BHCKnGmKtARQHGJIW3K/vkN6iZP2VPQyXGY4y3uPs7uuMWyv0NdgCz7o9TlTVkJZ223Bf74sv9xy&#10;5oOwpTBgVcEPyvO7+edPs9blaggVmFIhoyTW560reBWCy7PMy0o1wvfAKUtODdiIQEfcZiWKlrI3&#10;Jhv2+zdZC1g6BKm8p9uHo5PPU36tlQxPWnsVmCk49RaSxWQ30Wbzmci3KFxVy1Mb4h+6aERtqegl&#10;1YMIgu2w/iNVU0sEDzr0JDQZaF1LlWagaQb9D9OsK+FUmoXA8e4Ck/9/aeXjfu2ekYXuG3REYASk&#10;dT73dBnn6TQ2caVOGfkJwsMFNtUFJulyNBzdTsgjyTUd9CfTBGv29tihD98VNCxuCo7ESgJL7Fc+&#10;UEEKPYfEWhaWtTGJGWNZW/CbEaV/56EXxtLDt1bjLnSbjtUlPRiPzoNsoDzQfAhH6r2Ty5q6WAkf&#10;ngUS19Q46Tc8kdEGqBqcdpxVgL/+dh/jCx4tZy1pp+CWxM2Z+WGJmulgPI5SS4fx5OuQDnjt2Vx7&#10;7K65BxLngP6Jk2kb44M5bzVC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QW3q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4441D2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38592" behindDoc="0" locked="0" layoutInCell="1" allowOverlap="1" wp14:anchorId="0D4E2BDB" wp14:editId="0AF520BE">
              <wp:simplePos x="0" y="0"/>
              <wp:positionH relativeFrom="rightMargin">
                <wp:posOffset>114300</wp:posOffset>
              </wp:positionH>
              <wp:positionV relativeFrom="page">
                <wp:align>center</wp:align>
              </wp:positionV>
              <wp:extent cx="635000" cy="381000"/>
              <wp:effectExtent l="0" t="0" r="0" b="3810"/>
              <wp:wrapNone/>
              <wp:docPr id="127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CE7169"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D4E2BDB" id="_x0000_s1670" type="#_x0000_t202" style="position:absolute;margin-left:9pt;margin-top:0;width:50pt;height:30pt;z-index:2530385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HfIFgIAADQEAAAOAAAAZHJzL2Uyb0RvYy54bWysU0tv2zAMvg/YfxB0X+ykadcacYqsRYYB&#10;RVsgHXpWZDk2IImCxMTOfv0oOS90Ow27UKRI8fV9mt33RrOd8qEFW/LxKOdMWQlVazcl//m2/HLL&#10;WUBhK6HBqpLvVeD388+fZp0r1AQa0JXyjJLYUHSu5A2iK7IsyEYZEUbglCVnDd4IJNNvssqLjrIb&#10;nU3y/CbrwFfOg1Qh0O3j4OTzlL+ulcSXug4KmS459YZJ+iTXUWbzmSg2XrimlYc2xD90YURrqegp&#10;1aNAwba+/SOVaaWHADWOJJgM6rqVKs1A04zzD9OsGuFUmoWWE9xpTeH/pZXPu5V79Qz7b9ATgHEh&#10;nQtFoMs4T197E0/qlJGfVrg/rU31yCRd3lxd5zl5JLmubsdRpyzZ+bHzAb8rMCwqJfeESlqW2D0F&#10;HEKPIbGWhWWrdUJGW9YNBdKDk4eSa0s1zq1GDft1z9qKHkynx0HWUO1pPg8D9MHJZUtdPImAr8IT&#10;1tQ48RdfSNQaqBocNM4a8L/+dh/jSx4lZx1xp+SWyM2Z/mEJmrvxdBqplozp9dcJGf7Ss7702K15&#10;ACLnmP6Jk0mN8aiPau3BvBPJF7EmuYSV1FfJJfqj8YADo+mbSLVYpDCilxP4ZFdOxuRxr3HHb/27&#10;8O4ABBKCz3BkmSg+4DHExpfBLbZIqCSw4qaHrR4AIGomuA/fKHL/0k5R588+/w0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u&#10;eHfI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0CCE7169"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ADD30" w14:textId="77777777" w:rsidR="00CA3B7E" w:rsidRDefault="00CA3B7E">
    <w:pPr>
      <w:pStyle w:val="Header"/>
    </w:pPr>
  </w:p>
</w:hdr>
</file>

<file path=word/header3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744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F39F945" w14:textId="77777777" w:rsidR="00CA3B7E" w:rsidRPr="00EC1FBB" w:rsidRDefault="00CA3B7E" w:rsidP="00EC1FBB">
    <w:pPr>
      <w:pStyle w:val="Header"/>
      <w:pBdr>
        <w:bottom w:val="single" w:sz="4" w:space="1" w:color="auto"/>
      </w:pBdr>
      <w:tabs>
        <w:tab w:val="clear" w:pos="4513"/>
        <w:tab w:val="clear" w:pos="9027"/>
      </w:tabs>
      <w:jc w:val="center"/>
    </w:pPr>
  </w:p>
  <w:p w14:paraId="3E1C981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A049EBF" w14:textId="77777777" w:rsidR="00CA3B7E" w:rsidRPr="00EC1FBB" w:rsidRDefault="00CA3B7E" w:rsidP="00EC1FBB">
    <w:pPr>
      <w:pStyle w:val="Header"/>
      <w:tabs>
        <w:tab w:val="clear" w:pos="4513"/>
        <w:tab w:val="clear" w:pos="9027"/>
      </w:tabs>
      <w:jc w:val="center"/>
    </w:pPr>
  </w:p>
  <w:p w14:paraId="4E4AFC26" w14:textId="77777777" w:rsidR="00CA3B7E" w:rsidRDefault="00CA3B7E"/>
  <w:p w14:paraId="2DB813D3" w14:textId="77777777" w:rsidR="00CA3B7E" w:rsidRDefault="00CA3B7E"/>
</w:hdr>
</file>

<file path=word/header3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77B9" w14:textId="2A33F64C" w:rsidR="00CA3B7E" w:rsidRDefault="00CA3B7E">
    <w:pPr>
      <w:pStyle w:val="Header"/>
    </w:pPr>
    <w:r>
      <w:rPr>
        <w:noProof/>
      </w:rPr>
      <mc:AlternateContent>
        <mc:Choice Requires="wps">
          <w:drawing>
            <wp:anchor distT="0" distB="0" distL="114300" distR="114300" simplePos="0" relativeHeight="253068288" behindDoc="0" locked="0" layoutInCell="1" allowOverlap="1" wp14:anchorId="267C8A84" wp14:editId="7859037D">
              <wp:simplePos x="0" y="0"/>
              <wp:positionH relativeFrom="rightMargin">
                <wp:posOffset>114300</wp:posOffset>
              </wp:positionH>
              <wp:positionV relativeFrom="page">
                <wp:align>center</wp:align>
              </wp:positionV>
              <wp:extent cx="635000" cy="381000"/>
              <wp:effectExtent l="0" t="0" r="0" b="3810"/>
              <wp:wrapNone/>
              <wp:docPr id="1289" name="TITUSOR12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784F06" w14:textId="1E289B8B"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7C8A84" id="_x0000_t202" coordsize="21600,21600" o:spt="202" path="m,l,21600r21600,l21600,xe">
              <v:stroke joinstyle="miter"/>
              <v:path gradientshapeok="t" o:connecttype="rect"/>
            </v:shapetype>
            <v:shape id="TITUSOR122header" o:spid="_x0000_s1671" type="#_x0000_t202" style="position:absolute;margin-left:9pt;margin-top:0;width:50pt;height:30pt;z-index:2530682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gdFwIAADQEAAAOAAAAZHJzL2Uyb0RvYy54bWysU0tv2zAMvg/YfxB0X+ykSdcacYqsRYYB&#10;QVsgHXpWZCk2IImCpMTOfv0o2Xmg22nYhSJFiq/v0/yh04ochPMNmJKORzklwnCoGrMr6c+31Zc7&#10;SnxgpmIKjCjpUXj6sPj8ad7aQkygBlUJRzCJ8UVrS1qHYIss87wWmvkRWGHQKcFpFtB0u6xyrMXs&#10;WmWTPL/NWnCVdcCF93j71DvpIuWXUvDwIqUXgaiSYm8hSZfkNspsMWfFzjFbN3xog/1DF5o1Boue&#10;Uz2xwMjeNX+k0g134EGGEQedgZQNF2kGnGacf5hmUzMr0iy4HG/Pa/L/Ly1/PmzsqyOh+wYdAhgX&#10;0lpfeLyM83TS6XhipwT9uMLjeW2iC4Tj5e3NLM/Rw9F1czeOOmbJLo+t8+G7AE2iUlKHqKRlscPa&#10;hz70FBJrGVg1SiVklCFtXyA9OHswuTJY49Jq1EK37UhT4YPp7DTIFqojzuegh95bvmqwizXz4ZU5&#10;xBobR/6GFxRSAVaDQaOkBvfrb/cxvqRRUtIid0pqkNyUqB8GobkfT6eRasmYzr5O0HDXnu21x+z1&#10;IyA5x/hPLE9qjA/qpEoH+h1Jvow10cUMx75KyoM7GY+hZzR+Ey6WyxSG9LIsrM3G8pg87jXu+K17&#10;Z84OQARE8BlOLGPFBzz62PjS2+U+ICoJrLjpfqsDAEjNBPfwjSL3r+0Udfnsi9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Eco4H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A784F06" w14:textId="1E289B8B"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9072" behindDoc="0" locked="0" layoutInCell="1" allowOverlap="1" wp14:anchorId="3074B9D1" wp14:editId="090956F4">
              <wp:simplePos x="0" y="0"/>
              <wp:positionH relativeFrom="rightMargin">
                <wp:posOffset>114300</wp:posOffset>
              </wp:positionH>
              <wp:positionV relativeFrom="page">
                <wp:align>center</wp:align>
              </wp:positionV>
              <wp:extent cx="635000" cy="381000"/>
              <wp:effectExtent l="0" t="0" r="0" b="3810"/>
              <wp:wrapNone/>
              <wp:docPr id="127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162501"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074B9D1" id="_x0000_s1672" type="#_x0000_t202" style="position:absolute;margin-left:9pt;margin-top:0;width:50pt;height:30pt;z-index:2530590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pm5FwIAADQEAAAOAAAAZHJzL2Uyb0RvYy54bWysU0tv2zAMvg/YfxB0X+ykadYacYqsRYYB&#10;QVsgHXpWZCk2IImCpMTOfv0o2Xmg22nYhSJFiq/v0/yh04ochPMNmJKORzklwnCoGrMr6c+31Zc7&#10;SnxgpmIKjCjpUXj6sPj8ad7aQkygBlUJRzCJ8UVrS1qHYIss87wWmvkRWGHQKcFpFtB0u6xyrMXs&#10;WmWTPJ9lLbjKOuDCe7x96p10kfJLKXh4kdKLQFRJsbeQpEtyG2W2mLNi55itGz60wf6hC80ag0XP&#10;qZ5YYGTvmj9S6YY78CDDiIPOQMqGizQDTjPOP0yzqZkVaRZcjrfnNfn/l5Y/Hzb21ZHQfYMOAYwL&#10;aa0vPF7GeTrpdDyxU4J+XOHxvDbRBcLxcnZzm+fo4ei6uRtHHbNkl8fW+fBdgCZRKalDVNKy2GHt&#10;Qx96Com1DKwapRIyypC2L5AenD2YXBmscWk1aqHbdqSp8MF0dhpkC9UR53PQQ+8tXzXYxZr58Moc&#10;Yo2NI3/DCwqpAKvBoFFSg/v1t/sYX9IoKWmROyU1SG5K1A+D0NyPp9NItWRMb79O0HDXnu21x+z1&#10;IyA5x/hPLE9qjA/qpEoH+h1Jvow10cUMx75KyoM7GY+hZzR+Ey6WyxSG9LIsrM3G8pg87jXu+K17&#10;Z84OQARE8BlOLGPFBzz62PjS2+U+ICoJrLjpfqsDAEjNBPfwjSL3r+0Udfnsi9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0RqZu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0162501"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8048" behindDoc="0" locked="0" layoutInCell="1" allowOverlap="1" wp14:anchorId="465981D1" wp14:editId="72D60B16">
              <wp:simplePos x="0" y="0"/>
              <wp:positionH relativeFrom="rightMargin">
                <wp:posOffset>114300</wp:posOffset>
              </wp:positionH>
              <wp:positionV relativeFrom="page">
                <wp:align>center</wp:align>
              </wp:positionV>
              <wp:extent cx="323850" cy="910590"/>
              <wp:effectExtent l="0" t="0" r="0" b="3810"/>
              <wp:wrapNone/>
              <wp:docPr id="127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8D8012"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5981D1" id="_x0000_s1673" type="#_x0000_t202" style="position:absolute;margin-left:9pt;margin-top:0;width:25.5pt;height:71.7pt;z-index:2530580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JBGQIAADQEAAAOAAAAZHJzL2Uyb0RvYy54bWysU8lu2zAQvRfoPxC81/KaxILlwE3gokCQ&#10;BHCKnGmKsgSQHIIcW3K/vkN6bdpT0ctwmeEs7z3O7juj2U750IAt+KDX50xZCWVjNwX/8bb8csdZ&#10;QGFLocGqgu9V4Pfzz59mrcvVEGrQpfKMktiQt67gNaLLsyzIWhkReuCUJWcF3giko99kpRctZTc6&#10;G/b7N1kLvnQepAqBbh8PTj5P+atKSXypqqCQ6YJTb5isT3YdbTafiXzjhasbeWxD/EMXRjSWip5T&#10;PQoUbOubP1KZRnoIUGFPgsmgqhqp0gw0zaD/YZpVLZxKsxA4wZ1hCv8vrXzerdyrZ9h9hY4IjIC0&#10;LuSBLuM8XeVNXKlTRn6CcH+GTXXIJF2OhqO7CXkkuaaD/mSaYM0uj50P+E2BYXFTcE+sJLDE7ikg&#10;FaTQU0isZWHZaJ2Y0Za1Bb8ZUfrfPPRCW3p4aTXusFt3rCnpwfj2NMgayj3N5+FAfXBy2VAXTyLg&#10;q/DENTVO+sUXMpUGqgbHHWc1+J9/u4/xBY+Ws5a0U3BL4uZMf7dEzXQwHkeppcN4cjukg7/2rK89&#10;dmsegMQ5oH/iZNrGeNSnbeXBvJPIF7EmuYSV1FfBJfrT4QEPiqZvItVikcJIXk7gk105GZNH9CLG&#10;b9278O5IBBKDz3BSmcg/8HGIjS+DW2yRWElkRaQPqB4JIGkmDo/fKGr/+pyi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CtMCQ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08D8012"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7024" behindDoc="0" locked="0" layoutInCell="1" allowOverlap="1" wp14:anchorId="187434DE" wp14:editId="3D1CF573">
              <wp:simplePos x="0" y="0"/>
              <wp:positionH relativeFrom="rightMargin">
                <wp:posOffset>114300</wp:posOffset>
              </wp:positionH>
              <wp:positionV relativeFrom="page">
                <wp:align>center</wp:align>
              </wp:positionV>
              <wp:extent cx="323850" cy="910590"/>
              <wp:effectExtent l="0" t="0" r="0" b="3810"/>
              <wp:wrapNone/>
              <wp:docPr id="127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8B8E57"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7434DE" id="_x0000_s1674" type="#_x0000_t202" style="position:absolute;margin-left:9pt;margin-top:0;width:25.5pt;height:71.7pt;z-index:2530570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caGg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QlPhhPz4NsoTzifA5O1HvLVzV2sWY+&#10;vDCHXGPjqN/wjEYqwGrQ7SipwP36232ML2i0lDSonYIaFDcl6odBamaD8ThKLR3Gk69DPLhbz/bW&#10;Y/b6AVCcA/wnlqdtjA/qvJUO9BuKfBlroosZjn0VlAd3PjyEk6Lxm3CxXKYwlJdlYW02lsfkEb2I&#10;8Wv7xpztiAjI4BOcVcbyD3ycYuNLb5f7gKwksiLSJ1Q7AlCaicPuG0Xt355T1PWzL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lKtx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D8B8E57"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6000" behindDoc="0" locked="0" layoutInCell="1" allowOverlap="1" wp14:anchorId="1B011D96" wp14:editId="14D8D10C">
              <wp:simplePos x="0" y="0"/>
              <wp:positionH relativeFrom="rightMargin">
                <wp:posOffset>114300</wp:posOffset>
              </wp:positionH>
              <wp:positionV relativeFrom="page">
                <wp:align>center</wp:align>
              </wp:positionV>
              <wp:extent cx="323850" cy="910590"/>
              <wp:effectExtent l="0" t="0" r="0" b="3810"/>
              <wp:wrapNone/>
              <wp:docPr id="127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5344A3"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011D96" id="_x0000_s1675" type="#_x0000_t202" style="position:absolute;margin-left:9pt;margin-top:0;width:25.5pt;height:71.7pt;z-index:253056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jPGgIAADQEAAAOAAAAZHJzL2Uyb0RvYy54bWysU8lu2zAQvRfoPxC81/KaxoLlwE3gooCR&#10;BHCKnGmKtARQHGJIW3K/vkN6iZP2VPQyXGY4y3uPs7uuMWyv0NdgCz7o9TlTVkJZ223Bf74sv9xy&#10;5oOwpTBgVcEPyvO7+edPs9blaggVmFIhoyTW560reBWCy7PMy0o1wvfAKUtODdiIQEfcZiWKlrI3&#10;Jhv2+zdZC1g6BKm8p9uHo5PPU36tlQxPWnsVmCk49RaSxWQ30Wbzmci3KFxVy1Mb4h+6aERtqegl&#10;1YMIgu2w/iNVU0sEDzr0JDQZaF1LlWagaQb9D9OsK+FUmoXA8e4Ck/9/aeXjfu2ekYXuG3REYASk&#10;dT73dBnn6TQ2caVOGfkJwsMFNtUFJulyNBzdTsgjyTUd9CfTBGv29tihD98VNCxuCo7ESgJL7Fc+&#10;UEEKPYfEWhaWtTGJGWNZW/CbEaV/56EXxtLDt1bjLnSbjtUlPRhPz4NsoDzQfAhH6r2Ty5q6WAkf&#10;ngUS19Q46Tc8kdEGqBqcdpxVgL/+dh/jCx4tZy1pp+CWxM2Z+WGJmulgPI5SS4fx5OuQDnjt2Vx7&#10;7K65BxLngP6Jk2kb44M5bzVC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b4+M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15344A3"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4976" behindDoc="0" locked="0" layoutInCell="1" allowOverlap="1" wp14:anchorId="5CD86CC2" wp14:editId="75D13F8A">
              <wp:simplePos x="0" y="0"/>
              <wp:positionH relativeFrom="rightMargin">
                <wp:posOffset>114300</wp:posOffset>
              </wp:positionH>
              <wp:positionV relativeFrom="page">
                <wp:align>center</wp:align>
              </wp:positionV>
              <wp:extent cx="323850" cy="910590"/>
              <wp:effectExtent l="0" t="0" r="0" b="3810"/>
              <wp:wrapNone/>
              <wp:docPr id="127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2AE913"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D86CC2" id="_x0000_s1676" type="#_x0000_t202" style="position:absolute;margin-left:9pt;margin-top:0;width:25.5pt;height:71.7pt;z-index:2530549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RDGGgIAADQEAAAOAAAAZHJzL2Uyb0RvYy54bWysU8tu2zAQvBfoPxC81/IzjQ3LgZvARQEj&#10;CeAUOdMUZQmQuARJW3K/vkNadpy0p6KX5WOX+5gZzu/aumIHZV1JOuWDXp8zpSVlpd6l/OfL6sst&#10;Z84LnYmKtEr5UTl+t/j8ad6YmRpSQVWmLEMS7WaNSXnhvZkliZOFqoXrkVEazpxsLTyOdpdkVjTI&#10;XlfJsN+/SRqymbEklXO4fTg5+SLmz3Ml/VOeO+VZlXL05qO10W6DTRZzMdtZYYpSdm2If+iiFqVG&#10;0UuqB+EF29vyj1R1KS05yn1PUp1QnpdSxRkwzaD/YZpNIYyKswAcZy4wuf+XVj4eNubZMt9+oxYE&#10;BkAa42YOl2GeNrd1WNEpgx8QHi+wqdYzicvRcHQ7gUfCNR30J9MIa/L22FjnvyuqWdik3IKVCJY4&#10;rJ1HQYSeQ0ItTauyqiIzlWZNym9GSP/OgxeVxsO3VsPOt9uWlRkeIL4bZEvZEfNZOlHvjFyV6GIt&#10;nH8WFlyjcejXP8HkFaEadTvOCrK//nYf4lMeLGcNtJNyDXFzVv3QoGY6GI+D1OJhPPk6xMFee7bX&#10;Hr2v7wniHOCfGBm3Id5X521uqX6FyJehJlxCS/SVcunt+XDvT4rGN5FquYxhkJcRfq03RobkAb2A&#10;8Uv7KqzpiPBg8JHOKhOzD3ycYsNLZ5Z7D1YiWQHpE6odAZBm5LD7RkH71+cY9fbZF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vlEM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12AE913"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3952" behindDoc="0" locked="0" layoutInCell="1" allowOverlap="1" wp14:anchorId="777F9501" wp14:editId="74843B93">
              <wp:simplePos x="0" y="0"/>
              <wp:positionH relativeFrom="rightMargin">
                <wp:posOffset>114300</wp:posOffset>
              </wp:positionH>
              <wp:positionV relativeFrom="page">
                <wp:align>center</wp:align>
              </wp:positionV>
              <wp:extent cx="323850" cy="910590"/>
              <wp:effectExtent l="0" t="0" r="0" b="3810"/>
              <wp:wrapNone/>
              <wp:docPr id="127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BF7D0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77F9501" id="_x0000_s1677" type="#_x0000_t202" style="position:absolute;margin-left:9pt;margin-top:0;width:25.5pt;height:71.7pt;z-index:253053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18TGQIAADQEAAAOAAAAZHJzL2Uyb0RvYy54bWysU8lu2zAQvRfoPxC81/KaxoLlwE3gooCR&#10;BHCKnGmKsgSQHGJIW3K/vkN6iZP2VPQyXGY4y3uPs7vOaLZX6BuwBR/0+pwpK6Fs7LbgP1+WX245&#10;80HYUmiwquAH5fnd/POnWetyNYQadKmQURLr89YVvA7B5VnmZa2M8D1wypKzAjQi0BG3WYmipexG&#10;Z8N+/yZrAUuHIJX3dPtwdPJ5yl9VSoanqvIqMF1w6i0ki8luos3mM5FvUbi6kac2xD90YURjqegl&#10;1YMIgu2w+SOVaSSChyr0JJgMqqqRKs1A0wz6H6ZZ18KpNAuB490FJv//0srH/do9IwvdN+iIwAhI&#10;63zu6TLO01Vo4kqdMvIThIcLbKoLTNLlaDi6nZBHkms66E+mCdbs7bFDH74rMCxuCo7ESgJL7Fc+&#10;UEEKPYfEWhaWjdaJGW1ZW/CbEaV/56EX2tLDt1bjLnSbjjUlPZhcBtlAeaD5EI7UeyeXDXWxEj48&#10;CySuqXHSb3giU2mganDacVYD/vrbfYwveLSctaSdglsSN2f6hyVqpoPxOEotHcaTr0M64LVnc+2x&#10;O3MPJM4B/RMn0zbGB33eVgjmlUS+iDXJJaykvgouA54P9+GoaPomUi0WKYzk5URY2bWTMXlEL2L8&#10;0r0KdCciAjH4CGeVifwDH8fY+NK7xS4QK4msiPQR1RMBJM3E4ekbRe1fn1PU22e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1FdfE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64BF7D0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2928" behindDoc="0" locked="0" layoutInCell="1" allowOverlap="1" wp14:anchorId="0FEE6C1E" wp14:editId="48B67C29">
              <wp:simplePos x="0" y="0"/>
              <wp:positionH relativeFrom="rightMargin">
                <wp:posOffset>114300</wp:posOffset>
              </wp:positionH>
              <wp:positionV relativeFrom="page">
                <wp:align>center</wp:align>
              </wp:positionV>
              <wp:extent cx="323850" cy="910590"/>
              <wp:effectExtent l="0" t="0" r="0" b="3810"/>
              <wp:wrapNone/>
              <wp:docPr id="127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7A5FE6"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EE6C1E" id="_x0000_s1678" type="#_x0000_t202" style="position:absolute;margin-left:9pt;margin-top:0;width:25.5pt;height:71.7pt;z-index:2530529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63GgIAADQEAAAOAAAAZHJzL2Uyb0RvYy54bWysU8lu2zAQvRfoPxC81/KaxoLlwE3gooCR&#10;BHCKnGmKsgSQHGJIW3K/vkN6iZP2VPQyXGY4y3uPs7vOaLZX6BuwBR/0+pwpK6Fs7LbgP1+WX245&#10;80HYUmiwquAH5fnd/POnWetyNYQadKmQURLr89YVvA7B5VnmZa2M8D1wypKzAjQi0BG3WYmipexG&#10;Z8N+/yZrAUuHIJX3dPtwdPJ5yl9VSoanqvIqMF1w6i0ki8luos3mM5FvUbi6kac2xD90YURjqegl&#10;1YMIgu2w+SOVaSSChyr0JJgMqqqRKs1A0wz6H6ZZ18KpNAuB490FJv//0srH/do9IwvdN+iIwAhI&#10;63zu6TLO01Vo4kqdMvIThIcLbKoLTNLlaDi6nZBHkms66E+mCdbs7bFDH74rMCxuCo7ESgJL7Fc+&#10;UEEKPYfEWhaWjdaJGW1ZW/CbEaV/56EX2tLDt1bjLnSbjjUlPZgMz4NsoDzQfAhH6r2Ty4a6WAkf&#10;ngUS19Q46Tc8kak0UDU47TirAX/97T7GFzxazlrSTsEtiZsz/cMSNdPBeByllg7jydchHfDas7n2&#10;2J25BxLngP6Jk2kb44M+bysE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SH/r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07A5FE6"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1904" behindDoc="0" locked="0" layoutInCell="1" allowOverlap="1" wp14:anchorId="1BC612C1" wp14:editId="18CA3222">
              <wp:simplePos x="0" y="0"/>
              <wp:positionH relativeFrom="rightMargin">
                <wp:posOffset>114300</wp:posOffset>
              </wp:positionH>
              <wp:positionV relativeFrom="page">
                <wp:align>center</wp:align>
              </wp:positionV>
              <wp:extent cx="323850" cy="910590"/>
              <wp:effectExtent l="0" t="0" r="0" b="3810"/>
              <wp:wrapNone/>
              <wp:docPr id="127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903AA2"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C612C1" id="_x0000_s1679" type="#_x0000_t202" style="position:absolute;margin-left:9pt;margin-top:0;width:25.5pt;height:71.7pt;z-index:253051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bFiGgIAADQEAAAOAAAAZHJzL2Uyb0RvYy54bWysU8lu2zAQvRfoPxC81/KaxoLlwE3gooCR&#10;BHCKnGmKsgSQHGJIW3K/vkN6iZP2VPQyXGY4y3uPs7vOaLZX6BuwBR/0+pwpK6Fs7LbgP1+WX245&#10;80HYUmiwquAH5fnd/POnWetyNYQadKmQURLr89YVvA7B5VnmZa2M8D1wypKzAjQi0BG3WYmipexG&#10;Z8N+/yZrAUuHIJX3dPtwdPJ5yl9VSoanqvIqMF1w6i0ki8luos3mM5FvUbi6kac2xD90YURjqegl&#10;1YMIgu2w+SOVaSSChyr0JJgMqqqRKs1A0wz6H6ZZ18KpNAuB490FJv//0srH/do9IwvdN+iIwAhI&#10;63zu6TLO01Vo4kqdMvIThIcLbKoLTNLlaDi6nZBHkms66E+mCdbs7bFDH74rMCxuCo7ESgJL7Fc+&#10;UEEKPYfEWhaWjdaJGW1ZW/CbEaV/56EX2tLDt1bjLnSbjjUlPZiMzoNsoDzQfAhH6r2Ty4a6WAkf&#10;ngUS19Q46Tc8kak0UDU47TirAX/97T7GFzxazlrSTsEtiZsz/cMSNdPBeByllg7jydchHfDas7n2&#10;2J25BxLngP6Jk2kb44M+bysE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s1sW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7903AA2"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50880" behindDoc="0" locked="0" layoutInCell="1" allowOverlap="1" wp14:anchorId="1FF208C9" wp14:editId="2347D6F8">
              <wp:simplePos x="0" y="0"/>
              <wp:positionH relativeFrom="rightMargin">
                <wp:posOffset>114300</wp:posOffset>
              </wp:positionH>
              <wp:positionV relativeFrom="page">
                <wp:align>center</wp:align>
              </wp:positionV>
              <wp:extent cx="323850" cy="910590"/>
              <wp:effectExtent l="0" t="0" r="0" b="3810"/>
              <wp:wrapNone/>
              <wp:docPr id="127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1143D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FF208C9" id="_x0000_s1680" type="#_x0000_t202" style="position:absolute;margin-left:9pt;margin-top:0;width:25.5pt;height:71.7pt;z-index:2530508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wlGgIAADQEAAAOAAAAZHJzL2Uyb0RvYy54bWysU8lu2zAQvRfoPxC81/KaxoLlwE3gooCR&#10;BHCKnGmKsgSQHGJIW3K/vkN6iZP2VPQyXGY4y3uPs7vOaLZX6BuwBR/0+pwpK6Fs7LbgP1+WX245&#10;80HYUmiwquAH5fnd/POnWetyNYQadKmQURLr89YVvA7B5VnmZa2M8D1wypKzAjQi0BG3WYmipexG&#10;Z8N+/yZrAUuHIJX3dPtwdPJ5yl9VSoanqvIqMF1w6i0ki8luos3mM5FvUbi6kac2xD90YURjqegl&#10;1YMIgu2w+SOVaSSChyr0JJgMqqqRKs1A0wz6H6ZZ18KpNAuB490FJv//0srH/do9IwvdN+iIwAhI&#10;63zu6TLO01Vo4kqdMvIThIcLbKoLTNLlaDi6nZBHkms66E+mCdbs7bFDH74rMCxuCo7ESgJL7Fc+&#10;UEEKPYfEWhaWjdaJGW1ZW/CbEaV/56EX2tLDt1bjLnSbjjUlPZiMz4NsoDzQfAhH6r2Ty4a6WAkf&#10;ngUS19Q46Tc8kak0UDU47TirAX/97T7GFzxazlrSTsEtiZsz/cMSNdPBeByllg7jydchHfDas7n2&#10;2J25BxLngP6Jk2kb44M+bysE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UgzC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E1143D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49856" behindDoc="0" locked="0" layoutInCell="1" allowOverlap="1" wp14:anchorId="160EBAAB" wp14:editId="4E1BEC0A">
              <wp:simplePos x="0" y="0"/>
              <wp:positionH relativeFrom="rightMargin">
                <wp:posOffset>114300</wp:posOffset>
              </wp:positionH>
              <wp:positionV relativeFrom="page">
                <wp:align>center</wp:align>
              </wp:positionV>
              <wp:extent cx="635000" cy="381000"/>
              <wp:effectExtent l="0" t="0" r="0" b="3810"/>
              <wp:wrapNone/>
              <wp:docPr id="128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DE807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60EBAAB" id="_x0000_s1681" type="#_x0000_t202" style="position:absolute;margin-left:9pt;margin-top:0;width:50pt;height:30pt;z-index:2530498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VfdFwIAADQEAAAOAAAAZHJzL2Uyb0RvYy54bWysU0tv2zAMvg/YfxB0X+ykSdcacYqsRYYB&#10;QVsgHXpWZCk2IImCpMTOfv0o2Xmg22nYhSJFiq/v0/yh04ochPMNmJKORzklwnCoGrMr6c+31Zc7&#10;SnxgpmIKjCjpUXj6sPj8ad7aQkygBlUJRzCJ8UVrS1qHYIss87wWmvkRWGHQKcFpFtB0u6xyrMXs&#10;WmWTPL/NWnCVdcCF93j71DvpIuWXUvDwIqUXgaiSYm8hSZfkNspsMWfFzjFbN3xog/1DF5o1Boue&#10;Uz2xwMjeNX+k0g134EGGEQedgZQNF2kGnGacf5hmUzMr0iy4HG/Pa/L/Ly1/PmzsqyOh+wYdAhgX&#10;0lpfeLyM83TS6XhipwT9uMLjeW2iC4Tj5e3NLM/Rw9F1czeOOmbJLo+t8+G7AE2iUlKHqKRlscPa&#10;hz70FBJrGVg1SiVklCFtXyA9OHswuTJY49Jq1EK37UhT4YPZ7DTIFqojzuegh95bvmqwizXz4ZU5&#10;xBobR/6GFxRSAVaDQaOkBvfrb/cxvqRRUtIid0pqkNyUqB8GobkfT6eRasmYzr5O0HDXnu21x+z1&#10;IyA5x/hPLE9qjA/qpEoH+h1Jvow10cUMx75KyoM7GY+hZzR+Ey6WyxSG9LIsrM3G8pg87jXu+K17&#10;Z84OQARE8BlOLGPFBzz62PjS2+U+ICoJrLjpfqsDAEjNBPfwjSL3r+0Udfnsi9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ulX3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1DE807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30D61" w14:textId="77777777" w:rsidR="00CA3B7E" w:rsidRDefault="00CA3B7E">
    <w:pPr>
      <w:pStyle w:val="Header"/>
    </w:pPr>
  </w:p>
</w:hdr>
</file>

<file path=word/header3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7403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816ACE9" w14:textId="77777777" w:rsidR="00CA3B7E" w:rsidRPr="00EC1FBB" w:rsidRDefault="00CA3B7E" w:rsidP="00EC1FBB">
    <w:pPr>
      <w:pStyle w:val="Header"/>
      <w:pBdr>
        <w:bottom w:val="single" w:sz="4" w:space="1" w:color="auto"/>
      </w:pBdr>
      <w:tabs>
        <w:tab w:val="clear" w:pos="4513"/>
        <w:tab w:val="clear" w:pos="9027"/>
      </w:tabs>
      <w:jc w:val="center"/>
    </w:pPr>
  </w:p>
  <w:p w14:paraId="08F42BF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A470A28" w14:textId="77777777" w:rsidR="00CA3B7E" w:rsidRPr="00EC1FBB" w:rsidRDefault="00CA3B7E" w:rsidP="00EC1FBB">
    <w:pPr>
      <w:pStyle w:val="Header"/>
      <w:tabs>
        <w:tab w:val="clear" w:pos="4513"/>
        <w:tab w:val="clear" w:pos="9027"/>
      </w:tabs>
      <w:jc w:val="center"/>
    </w:pPr>
  </w:p>
  <w:p w14:paraId="325D6431" w14:textId="77777777" w:rsidR="00CA3B7E" w:rsidRDefault="00CA3B7E"/>
  <w:p w14:paraId="43D98677" w14:textId="77777777" w:rsidR="00CA3B7E" w:rsidRDefault="00CA3B7E"/>
</w:hdr>
</file>

<file path=word/header3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407DD" w14:textId="25366DAE" w:rsidR="00CA3B7E" w:rsidRDefault="00CA3B7E">
    <w:pPr>
      <w:pStyle w:val="Header"/>
    </w:pPr>
    <w:r>
      <w:rPr>
        <w:noProof/>
      </w:rPr>
      <mc:AlternateContent>
        <mc:Choice Requires="wps">
          <w:drawing>
            <wp:anchor distT="0" distB="0" distL="114300" distR="114300" simplePos="0" relativeHeight="253081600" behindDoc="0" locked="0" layoutInCell="1" allowOverlap="1" wp14:anchorId="341A721F" wp14:editId="3E9DF5EA">
              <wp:simplePos x="0" y="0"/>
              <wp:positionH relativeFrom="rightMargin">
                <wp:posOffset>114300</wp:posOffset>
              </wp:positionH>
              <wp:positionV relativeFrom="page">
                <wp:align>center</wp:align>
              </wp:positionV>
              <wp:extent cx="635000" cy="381000"/>
              <wp:effectExtent l="0" t="0" r="0" b="3810"/>
              <wp:wrapNone/>
              <wp:docPr id="1300" name="TITUSOR12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D7ABFE" w14:textId="285AB67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41A721F" id="_x0000_t202" coordsize="21600,21600" o:spt="202" path="m,l,21600r21600,l21600,xe">
              <v:stroke joinstyle="miter"/>
              <v:path gradientshapeok="t" o:connecttype="rect"/>
            </v:shapetype>
            <v:shape id="TITUSOR123header" o:spid="_x0000_s1682" type="#_x0000_t202" style="position:absolute;margin-left:9pt;margin-top:0;width:50pt;height:30pt;z-index:2530816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fZ5FgIAADQEAAAOAAAAZHJzL2Uyb0RvYy54bWysU0tvGyEQvlfqf0Dc6107tpusvI7cRK4q&#10;WUkkp8oZs+BdCRgE2Lvur+/A+qW0pyiXYYYZ5vV9zO47rcheON+AKelwkFMiDIeqMduS/n5dfrul&#10;xAdmKqbAiJIehKf3869fZq0txAhqUJVwBJMYX7S2pHUItsgyz2uhmR+AFQadEpxmAU23zSrHWsyu&#10;VTbK82nWgqusAy68x9vH3knnKb+UgodnKb0IRJUUewtJuiQ3UWbzGSu2jtm64cc22Ae60KwxWPSc&#10;6pEFRnau+SeVbrgDDzIMOOgMpGy4SDPgNMP83TTrmlmRZsHleHtek/+8tPxpv7YvjoTuB3QIYFxI&#10;a33h8TLO00mn44mdEvTjCg/ntYkuEI6X05tJnqOHo+vmdhh1zJJdHlvnw08BmkSlpA5RScti+5UP&#10;fegpJNYysGyUSsgoQ9q+QHpw9mByZbDGpdWohW7TkabCB5PpaZANVAecz0EPvbd82WAXK+bDC3OI&#10;NTaO/A3PKKQCrAZHjZIa3J//3cf4kkZJSYvcKalBclOifhmE5m44HkeqJWM8+T5Cw117Ntces9MP&#10;gOQc4j+xPKkxPqiTKh3oNyT5ItZEFzMc+yopD+5kPISe0fhNuFgsUhjSy7KwMmvLY/K417jj1+6N&#10;OXsEIiCCT3BiGSve4dHHxpfeLnYBUUlgxU33Wz0CgNRMcB+/UeT+tZ2iLp99/hc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O&#10;OfZ5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3ED7ABFE" w14:textId="285AB67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80576" behindDoc="0" locked="0" layoutInCell="1" allowOverlap="1" wp14:anchorId="318E8BAB" wp14:editId="4490E5A1">
              <wp:simplePos x="0" y="0"/>
              <wp:positionH relativeFrom="rightMargin">
                <wp:posOffset>114300</wp:posOffset>
              </wp:positionH>
              <wp:positionV relativeFrom="page">
                <wp:align>center</wp:align>
              </wp:positionV>
              <wp:extent cx="323850" cy="910590"/>
              <wp:effectExtent l="0" t="0" r="0" b="3810"/>
              <wp:wrapNone/>
              <wp:docPr id="1190"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15769E"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18E8BAB" id="_x0000_s1683" type="#_x0000_t202" style="position:absolute;margin-left:9pt;margin-top:0;width:25.5pt;height:71.7pt;z-index:253080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G2BGQIAADQEAAAOAAAAZHJzL2Uyb0RvYy54bWysU8lu2zAQvRfoPxC81/KaxILlwE3gokCQ&#10;BHCKnGmKtARQHIIcW3K/vkN6bdpT0ctwmeEs7z3O7rvGsJ3yoQZb8EGvz5myEsrabgr+42355Y6z&#10;gMKWwoBVBd+rwO/nnz/NWperIVRgSuUZJbEhb13BK0SXZ1mQlWpE6IFTlpwafCOQjn6TlV60lL0x&#10;2bDfv8la8KXzIFUIdPt4cPJ5yq+1kviidVDITMGpN0zWJ7uONpvPRL7xwlW1PLYh/qGLRtSWip5T&#10;PQoUbOvrP1I1tfQQQGNPQpOB1rVUaQaaZtD/MM2qEk6lWQic4M4whf+XVj7vVu7VM+y+QkcERkBa&#10;F/JAl3GeTvsmrtQpIz9BuD/Dpjpkki5Hw9HdhDySXNNBfzJNsGaXx84H/KagYXFTcE+sJLDE7ikg&#10;FaTQU0isZWFZG5OYMZa1Bb8ZUfrfPPTCWHp4aTXusFt3rC7pweT2NMgayj3N5+FAfXByWVMXTyLg&#10;q/DENTVO+sUXMtoAVYPjjrMK/M+/3cf4gkfLWUvaKbglcXNmvluiZjoYj6PU0mE8uR3SwV971tce&#10;u20egMQ5oH/iZNrGeDSnrfbQvJPIF7EmuYSV1FfBJfrT4QEPiqZvItVikcJIXk7gk105GZNH9CLG&#10;b9278O5IBBKDz3BSmcg/8HGIjS+DW2yRWElkRaQPqB4JIGkmDo/fKGr/+pyi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FfBtg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715769E"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9552" behindDoc="0" locked="0" layoutInCell="1" allowOverlap="1" wp14:anchorId="05C62869" wp14:editId="1E08EC3C">
              <wp:simplePos x="0" y="0"/>
              <wp:positionH relativeFrom="rightMargin">
                <wp:posOffset>114300</wp:posOffset>
              </wp:positionH>
              <wp:positionV relativeFrom="page">
                <wp:align>center</wp:align>
              </wp:positionV>
              <wp:extent cx="635000" cy="381000"/>
              <wp:effectExtent l="0" t="0" r="0" b="3810"/>
              <wp:wrapNone/>
              <wp:docPr id="1290"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CE1DDE"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5C62869" id="_x0000_s1684" type="#_x0000_t202" style="position:absolute;margin-left:9pt;margin-top:0;width:50pt;height:30pt;z-index:2530795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z3FgIAADQEAAAOAAAAZHJzL2Uyb0RvYy54bWysU0tvGyEQvlfqf0Dc6107duqsvI7cRK4q&#10;WUkkp8oZs+BdCRgE2Lvur+/A+qW0pyiXYYYZ5vV9zO47rcheON+AKelwkFMiDIeqMduS/n5dfptS&#10;4gMzFVNgREkPwtP7+dcvs9YWYgQ1qEo4gkmML1pb0joEW2SZ57XQzA/ACoNOCU6zgKbbZpVjLWbX&#10;Khvl+W3WgqusAy68x9vH3knnKb+UgodnKb0IRJUUewtJuiQ3UWbzGSu2jtm64cc22Ae60KwxWPSc&#10;6pEFRnau+SeVbrgDDzIMOOgMpGy4SDPgNMP83TTrmlmRZsHleHtek/+8tPxpv7YvjoTuB3QIYFxI&#10;a33h8TLO00mn44mdEvTjCg/ntYkuEI6XtzeTPEcPR9fNdBh1zJJdHlvnw08BmkSlpA5RScti+5UP&#10;fegpJNYysGyUSsgoQ9q+QHpw9mByZbDGpdWohW7TkabCB5PpaZANVAecz0EPvbd82WAXK+bDC3OI&#10;NTaO/A3PKKQCrAZHjZIa3J//3cf4kkZJSYvcKalBclOifhmE5m44HkeqJWM8+T5Cw117Ntces9MP&#10;gOQc4j+xPKkxPqiTKh3oNyT5ItZEFzMc+yopD+5kPISe0fhNuFgsUhjSy7KwMmvLY/K417jj1+6N&#10;OXsEIiCCT3BiGSve4dHHxpfeLnYBUUlgxU33Wz0CgNRMcB+/UeT+tZ2iLp99/hc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Cy&#10;Egz3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4DCE1DDE"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8528" behindDoc="0" locked="0" layoutInCell="1" allowOverlap="1" wp14:anchorId="575B7417" wp14:editId="6A817C55">
              <wp:simplePos x="0" y="0"/>
              <wp:positionH relativeFrom="rightMargin">
                <wp:posOffset>114300</wp:posOffset>
              </wp:positionH>
              <wp:positionV relativeFrom="page">
                <wp:align>center</wp:align>
              </wp:positionV>
              <wp:extent cx="323850" cy="910590"/>
              <wp:effectExtent l="0" t="0" r="0" b="3810"/>
              <wp:wrapNone/>
              <wp:docPr id="1291"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330555"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5B7417" id="_x0000_s1685" type="#_x0000_t202" style="position:absolute;margin-left:9pt;margin-top:0;width:25.5pt;height:71.7pt;z-index:253078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5cPGgIAADQEAAAOAAAAZHJzL2Uyb0RvYy54bWysU8lu2zAQvRfoPxC81/KaxoLlwE3gooCR&#10;BHCKnGmKsgSQHGJIW3K/vkN6iZP2VPQyXGY4y3uPs7vOaLZX6BuwBR/0+pwpK6Fs7LbgP1+WX245&#10;80HYUmiwquAH5fnd/POnWetyNYQadKmQURLr89YVvA7B5VnmZa2M8D1wypKzAjQi0BG3WYmipexG&#10;Z8N+/yZrAUuHIJX3dPtwdPJ5yl9VSoanqvIqMF1w6i0ki8luos3mM5FvUbi6kac2xD90YURjqegl&#10;1YMIgu2w+SOVaSSChyr0JJgMqqqRKs1A0wz6H6ZZ18KpNAuB490FJv//0srH/do9IwvdN+iIwAhI&#10;63zu6TLO01Vo4kqdMvIThIcLbKoLTNLlaDi6nZBHkms66E+mCdbs7bFDH74rMCxuCo7ESgJL7Fc+&#10;UEEKPYfEWhaWjdaJGW1ZW/CbEaV/56EX2tLDt1bjLnSbjjUlPZhMz4NsoDzQfAhH6r2Ty4a6WAkf&#10;ngUS19Q46Tc8kak0UDU47TirAX/97T7GFzxazlrSTsEtiZsz/cMSNdPBeByllg7jydchHfDas7n2&#10;2J25BxLngP6Jk2kb44M+bysE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nblw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A330555"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7504" behindDoc="0" locked="0" layoutInCell="1" allowOverlap="1" wp14:anchorId="048BAAE4" wp14:editId="7D27906A">
              <wp:simplePos x="0" y="0"/>
              <wp:positionH relativeFrom="rightMargin">
                <wp:posOffset>114300</wp:posOffset>
              </wp:positionH>
              <wp:positionV relativeFrom="page">
                <wp:align>center</wp:align>
              </wp:positionV>
              <wp:extent cx="323850" cy="910590"/>
              <wp:effectExtent l="0" t="0" r="0" b="3810"/>
              <wp:wrapNone/>
              <wp:docPr id="1292"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19765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48BAAE4" id="_x0000_s1686" type="#_x0000_t202" style="position:absolute;margin-left:9pt;margin-top:0;width:25.5pt;height:71.7pt;z-index:253077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BdGQIAADQEAAAOAAAAZHJzL2Uyb0RvYy54bWysU01vGyEQvVfqf0Dc6/V345XXkZvIVSUr&#10;ieRUOWMWvCsBgwB71/31HfD6I2lPVS8DwwzDzHuP+X2rFTkI52swBR30+pQIw6Gsza6gP19XX+4o&#10;8YGZkikwoqBH4en94vOneWNzMYQKVCkcwSLG540taBWCzbPM80po5ntghcGgBKdZQNftstKxBqtr&#10;lQ37/WnWgCutAy68x9PHU5AuUn0pBQ/PUnoRiCoo9haSdcluo80Wc5bvHLNVzbs22D90oVlt8NFL&#10;qUcWGNm7+o9SuuYOPMjQ46AzkLLmIs2A0wz6H6bZVMyKNAuC4+0FJv//yvKnw8a+OBLab9AigRGQ&#10;xvrc42Gcp5VOxxU7JRhHCI8X2EQbCMfD0XB0N8EIx9Bs0J/MEqzZ9bJ1PnwXoEncFNQhKwksdlj7&#10;gA9i6jklvmVgVSuVmFGGNAWdjrD8uwjeUAYvXluNu9BuW1KXeGGaWohnWyiPOJ+DE/Xe8lWNXayZ&#10;Dy/MIdfYOOo3PKORCvA16HaUVOB+/e085hc0Wkoa1E5BDYqbEvXDIDWzwXgcpZac8eTrEB13G9ne&#10;RsxePwCKc4D/xPK0jflBnbfSgX5DkS/jmxhihmNfBeXBnZ2HcFI0fhMulsuUhvKyLKzNxvJYPKIX&#10;MX5t35izHREBGXyCs8pY/oGPU2686e1yH5CVRNYV1Y4AlGbisPtGUfu3fsq6fvbFb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y4bQX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419765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6480" behindDoc="0" locked="0" layoutInCell="1" allowOverlap="1" wp14:anchorId="71DC3D6C" wp14:editId="292D4F72">
              <wp:simplePos x="0" y="0"/>
              <wp:positionH relativeFrom="rightMargin">
                <wp:posOffset>114300</wp:posOffset>
              </wp:positionH>
              <wp:positionV relativeFrom="page">
                <wp:align>center</wp:align>
              </wp:positionV>
              <wp:extent cx="323850" cy="910590"/>
              <wp:effectExtent l="0" t="0" r="0" b="3810"/>
              <wp:wrapNone/>
              <wp:docPr id="1293"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51055E"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DC3D6C" id="_x0000_s1687" type="#_x0000_t202" style="position:absolute;margin-left:9pt;margin-top:0;width:25.5pt;height:71.7pt;z-index:2530764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J+IGQ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9PLIFsojzifgxP13vJVjV2smQ8v&#10;zCHX2DjqNzyjkQqwGnQ7Sipwv/52H+MLGi0lDWqnoAbFTYn6YZCa2WA8jlJLh/Hk6xAP7tazvfWY&#10;vX4AFOcA/4nlaRvjgzpvpQP9hiJfxproYoZjXwXlwZ0PD+GkaPwmXCyXKQzlZVlYm43lMXlEL2L8&#10;2r4xZzsiAjL4BGeVsfwDH6fY+NLb5T4gK4msiPQJ1Y4AlGbisPtGUfu35xR1/eyL3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tDSfi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251055E"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5456" behindDoc="0" locked="0" layoutInCell="1" allowOverlap="1" wp14:anchorId="4A4DA1F4" wp14:editId="1F4AE9CE">
              <wp:simplePos x="0" y="0"/>
              <wp:positionH relativeFrom="rightMargin">
                <wp:posOffset>114300</wp:posOffset>
              </wp:positionH>
              <wp:positionV relativeFrom="page">
                <wp:align>center</wp:align>
              </wp:positionV>
              <wp:extent cx="323850" cy="910590"/>
              <wp:effectExtent l="0" t="0" r="0" b="3810"/>
              <wp:wrapNone/>
              <wp:docPr id="1294"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00B26B"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4DA1F4" id="_x0000_s1688" type="#_x0000_t202" style="position:absolute;margin-left:9pt;margin-top:0;width:25.5pt;height:71.7pt;z-index:253075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4sGg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9PheZAtlEecz8GJem/5qsYu1syH&#10;F+aQa2wc9Rue0UgFWA26HSUVuF9/u4/xBY2Wkga1U1CD4qZE/TBIzWwwHkeppcN48nWIB3fr2d56&#10;zF4/AIpzgP/E8rSN8UGdt9KBfkORL2NNdDHDsa+C8uDOh4dwUjR+Ey6WyxSG8rIsrM3G8pg8ohcx&#10;fm3fmLMdEQEZfIKzylj+gY9TbHzp7XIfkJVEVkT6hGpHAEozcdh9o6j923O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TkPi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C00B26B"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4432" behindDoc="0" locked="0" layoutInCell="1" allowOverlap="1" wp14:anchorId="17F84759" wp14:editId="2AD5EE0F">
              <wp:simplePos x="0" y="0"/>
              <wp:positionH relativeFrom="rightMargin">
                <wp:posOffset>114300</wp:posOffset>
              </wp:positionH>
              <wp:positionV relativeFrom="page">
                <wp:align>center</wp:align>
              </wp:positionV>
              <wp:extent cx="323850" cy="910590"/>
              <wp:effectExtent l="0" t="0" r="0" b="3810"/>
              <wp:wrapNone/>
              <wp:docPr id="1295"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F12ABD"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7F84759" id="_x0000_s1689" type="#_x0000_t202" style="position:absolute;margin-left:9pt;margin-top:0;width:25.5pt;height:71.7pt;z-index:253074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nH5Gg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9PReZAtlEecz8GJem/5qsYu1syH&#10;F+aQa2wc9Rue0UgFWA26HSUVuF9/u4/xBY2Wkga1U1CD4qZE/TBIzWwwHkeppcN48nWIB3fr2d56&#10;zF4/AIpzgP/E8rSN8UGdt9KBfkORL2NNdDHDsa+C8uDOh4dwUjR+Ey6WyxSG8rIsrM3G8pg8ohcx&#10;fm3fmLMdEQEZfIKzylj+gY9TbHzp7XIfkJVEVkT6hGpHAEozcdh9o6j923O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tWcf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CF12ABD"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3408" behindDoc="0" locked="0" layoutInCell="1" allowOverlap="1" wp14:anchorId="6C1A8F49" wp14:editId="51F7DB8E">
              <wp:simplePos x="0" y="0"/>
              <wp:positionH relativeFrom="rightMargin">
                <wp:posOffset>114300</wp:posOffset>
              </wp:positionH>
              <wp:positionV relativeFrom="page">
                <wp:align>center</wp:align>
              </wp:positionV>
              <wp:extent cx="323850" cy="910590"/>
              <wp:effectExtent l="0" t="0" r="0" b="3810"/>
              <wp:wrapNone/>
              <wp:docPr id="1296"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EB1959"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C1A8F49" id="_x0000_s1690" type="#_x0000_t202" style="position:absolute;margin-left:9pt;margin-top:0;width:25.5pt;height:71.7pt;z-index:253073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wy+Gg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9PxeZAtlEecz8GJem/5qsYu1syH&#10;F+aQa2wc9Rue0UgFWA26HSUVuF9/u4/xBY2Wkga1U1CD4qZE/TBIzWwwHkeppcN48nWIB3fr2d56&#10;zF4/AIpzgP/E8rSN8UGdt9KBfkORL2NNdDHDsa+C8uDOh4dwUjR+Ey6WyxSG8rIsrM3G8pg8ohcx&#10;fm3fmLMdEQEZfIKzylj+gY9TbHzp7XIfkJVEVkT6hGpHAEozcdh9o6j923O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VDDL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DEB1959"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2384" behindDoc="0" locked="0" layoutInCell="1" allowOverlap="1" wp14:anchorId="2CAEB020" wp14:editId="44A797C9">
              <wp:simplePos x="0" y="0"/>
              <wp:positionH relativeFrom="rightMargin">
                <wp:posOffset>114300</wp:posOffset>
              </wp:positionH>
              <wp:positionV relativeFrom="page">
                <wp:align>center</wp:align>
              </wp:positionV>
              <wp:extent cx="323850" cy="910590"/>
              <wp:effectExtent l="0" t="0" r="0" b="3810"/>
              <wp:wrapNone/>
              <wp:docPr id="1297"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F32CF3"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AEB020" id="_x0000_s1691" type="#_x0000_t202" style="position:absolute;margin-left:9pt;margin-top:0;width:25.5pt;height:71.7pt;z-index:253072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UNrGg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9PJeZAtlEecz8GJem/5qsYu1syH&#10;F+aQa2wc9Rue0UgFWA26HSUVuF9/u4/xBY2Wkga1U1CD4qZE/TBIzWwwHkeppcN48nWIB3fr2d56&#10;zF4/AIpzgP/E8rSN8UGdt9KBfkORL2NNdDHDsa+C8uDOh4dwUjR+Ey6WyxSG8rIsrM3G8pg8ohcx&#10;fm3fmLMdEQEZfIKzylj+gY9TbHzp7XIfkJVEVkT6hGpHAEozcdh9o6j923O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rxQ2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DF32CF3"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1360" behindDoc="0" locked="0" layoutInCell="1" allowOverlap="1" wp14:anchorId="6C76E3E4" wp14:editId="281194EB">
              <wp:simplePos x="0" y="0"/>
              <wp:positionH relativeFrom="rightMargin">
                <wp:posOffset>114300</wp:posOffset>
              </wp:positionH>
              <wp:positionV relativeFrom="page">
                <wp:align>center</wp:align>
              </wp:positionV>
              <wp:extent cx="323850" cy="910590"/>
              <wp:effectExtent l="0" t="0" r="0" b="3810"/>
              <wp:wrapNone/>
              <wp:docPr id="1298"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2E2AF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C76E3E4" id="_x0000_s1692" type="#_x0000_t202" style="position:absolute;margin-left:9pt;margin-top:0;width:25.5pt;height:71.7pt;z-index:253071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LPGg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9PpeZAtlEecz8GJem/5qsYu1syH&#10;F+aQa2wc9Rue0UgFWA26HSUVuF9/u4/xBY2Wkga1U1CD4qZE/TBIzWwwHkeppcN48nWIB3fr2d56&#10;zF4/AIpzgP/E8rSN8UGdt9KBfkORL2NNdDHDsa+C8uDOh4dwUjR+Ey6WyxSG8rIsrM3G8pg8ohcx&#10;fm3fmLMdEQEZfIKzylj+gY9TbHzp7XIfkJVEVkT6hGpHAEozcdh9o6j923O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oh4s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92E2AF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70336" behindDoc="0" locked="0" layoutInCell="1" allowOverlap="1" wp14:anchorId="458AD536" wp14:editId="7A224A49">
              <wp:simplePos x="0" y="0"/>
              <wp:positionH relativeFrom="rightMargin">
                <wp:posOffset>114300</wp:posOffset>
              </wp:positionH>
              <wp:positionV relativeFrom="page">
                <wp:align>center</wp:align>
              </wp:positionV>
              <wp:extent cx="635000" cy="381000"/>
              <wp:effectExtent l="0" t="0" r="0" b="3810"/>
              <wp:wrapNone/>
              <wp:docPr id="1299"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8002D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58AD536" id="_x0000_s1693" type="#_x0000_t202" style="position:absolute;margin-left:9pt;margin-top:0;width:50pt;height:30pt;z-index:2530703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Hk3FwIAADQEAAAOAAAAZHJzL2Uyb0RvYy54bWysU0tv2zAMvg/YfxB0X+ykadoZcYqsRYYB&#10;QVsgHXpWZCk2IImCpMTOfv0o2Xmg22nYhSJFiq/v0/yh04ochPMNmJKORzklwnCoGrMr6c+31Zd7&#10;SnxgpmIKjCjpUXj6sPj8ad7aQkygBlUJRzCJ8UVrS1qHYIss87wWmvkRWGHQKcFpFtB0u6xyrMXs&#10;WmWTPJ9lLbjKOuDCe7x96p10kfJLKXh4kdKLQFRJsbeQpEtyG2W2mLNi55itGz60wf6hC80ag0XP&#10;qZ5YYGTvmj9S6YY78CDDiIPOQMqGizQDTjPOP0yzqZkVaRZcjrfnNfn/l5Y/Hzb21ZHQfYMOAYwL&#10;aa0vPF7GeTrpdDyxU4J+XOHxvDbRBcLxcnZzm+fo4ei6uR9HHbNkl8fW+fBdgCZRKalDVNKy2GHt&#10;Qx96Com1DKwapRIyypC2L5AenD2YXBmscWk1aqHbdqSp8MHs7jTIFqojzuegh95bvmqwizXz4ZU5&#10;xBobR/6GFxRSAVaDQaOkBvfrb/cxvqRRUtIid0pqkNyUqB8Gofk6nk4j1ZIxvb2boOGuPdtrj9nr&#10;R0ByjvGfWJ7UGB/USZUO9DuSfBlroosZjn2VlAd3Mh5Dz2j8JlwslykM6WVZWJuN5TF53Gvc8Vv3&#10;zpwdgAiI4DOcWMaKD3j0sfGlt8t9QFQSWHHT/VYHAJCaCe7hG0XuX9sp6vLZF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0eh5N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18002D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33B57" w14:textId="77777777" w:rsidR="00CA3B7E" w:rsidRDefault="00CA3B7E">
    <w:pPr>
      <w:pStyle w:val="Header"/>
    </w:pPr>
  </w:p>
</w:hdr>
</file>

<file path=word/header3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6D85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2667E84" w14:textId="77777777" w:rsidR="00CA3B7E" w:rsidRPr="00EC1FBB" w:rsidRDefault="00CA3B7E" w:rsidP="00EC1FBB">
    <w:pPr>
      <w:pStyle w:val="Header"/>
      <w:pBdr>
        <w:bottom w:val="single" w:sz="4" w:space="1" w:color="auto"/>
      </w:pBdr>
      <w:tabs>
        <w:tab w:val="clear" w:pos="4513"/>
        <w:tab w:val="clear" w:pos="9027"/>
      </w:tabs>
      <w:jc w:val="center"/>
    </w:pPr>
  </w:p>
  <w:p w14:paraId="3110399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67D1837" w14:textId="77777777" w:rsidR="00CA3B7E" w:rsidRPr="00EC1FBB" w:rsidRDefault="00CA3B7E" w:rsidP="00EC1FBB">
    <w:pPr>
      <w:pStyle w:val="Header"/>
      <w:tabs>
        <w:tab w:val="clear" w:pos="4513"/>
        <w:tab w:val="clear" w:pos="9027"/>
      </w:tabs>
      <w:jc w:val="center"/>
    </w:pPr>
  </w:p>
  <w:p w14:paraId="1816CABA" w14:textId="77777777" w:rsidR="00CA3B7E" w:rsidRDefault="00CA3B7E"/>
  <w:p w14:paraId="3D6C05C1" w14:textId="77777777" w:rsidR="00CA3B7E" w:rsidRDefault="00CA3B7E"/>
</w:hdr>
</file>

<file path=word/header3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E2BAF" w14:textId="7CE2C26D" w:rsidR="00CA3B7E" w:rsidRDefault="00CA3B7E">
    <w:pPr>
      <w:pStyle w:val="Header"/>
    </w:pPr>
    <w:r>
      <w:rPr>
        <w:noProof/>
      </w:rPr>
      <mc:AlternateContent>
        <mc:Choice Requires="wps">
          <w:drawing>
            <wp:anchor distT="0" distB="0" distL="114300" distR="114300" simplePos="0" relativeHeight="253162496" behindDoc="0" locked="0" layoutInCell="1" allowOverlap="1" wp14:anchorId="2249D173" wp14:editId="0DF57B23">
              <wp:simplePos x="0" y="0"/>
              <wp:positionH relativeFrom="rightMargin">
                <wp:posOffset>114300</wp:posOffset>
              </wp:positionH>
              <wp:positionV relativeFrom="page">
                <wp:align>center</wp:align>
              </wp:positionV>
              <wp:extent cx="635000" cy="381000"/>
              <wp:effectExtent l="0" t="0" r="0" b="3810"/>
              <wp:wrapNone/>
              <wp:docPr id="1365" name="TITUSOR12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C2C0F5" w14:textId="114E03C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249D173" id="_x0000_t202" coordsize="21600,21600" o:spt="202" path="m,l,21600r21600,l21600,xe">
              <v:stroke joinstyle="miter"/>
              <v:path gradientshapeok="t" o:connecttype="rect"/>
            </v:shapetype>
            <v:shape id="TITUSOR124header" o:spid="_x0000_s1694" type="#_x0000_t202" style="position:absolute;margin-left:9pt;margin-top:0;width:50pt;height:30pt;z-index:2531624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xsFgIAADQEAAAOAAAAZHJzL2Uyb0RvYy54bWysU0tvGyEQvlfqf0Dc6107juusvI7cRK4q&#10;WUkkp8oZs+BdCRgE2Lvur+/A+qW0pyiXYYYZ5vV9zO47rcheON+AKelwkFMiDIeqMduS/n5dfptS&#10;4gMzFVNgREkPwtP7+dcvs9YWYgQ1qEo4gkmML1pb0joEW2SZ57XQzA/ACoNOCU6zgKbbZpVjLWbX&#10;Khvl+SRrwVXWARfe4+1j76TzlF9KwcOzlF4EokqKvYUkXZKbKLP5jBVbx2zd8GMb7ANdaNYYLHpO&#10;9cgCIzvX/JNKN9yBBxkGHHQGUjZcpBlwmmH+bpp1zaxIs+ByvD2vyX9eWv60X9sXR0L3AzoEMC6k&#10;tb7weBnn6aTT8cROCfpxhYfz2kQXCMfLyc1tnqOHo+tmOow6Zskuj63z4acATaJSUoeopGWx/cqH&#10;PvQUEmsZWDZKJWSUIW1fID04ezC5Mljj0mrUQrfpSFPhg8n0NMgGqgPO56CH3lu+bLCLFfPhhTnE&#10;GhtH/oZnFFIBVoOjRkkN7s//7mN8SaOkpEXulNQguSlRvwxCczccjyPVkjG+/T5Cw117Ntces9MP&#10;gOQc4j+xPKkxPqiTKh3oNyT5ItZEFzMc+yopD+5kPISe0fhNuFgsUhjSy7KwMmvLY/K417jj1+6N&#10;OXsEIiCCT3BiGSve4dHHxpfeLnYBUUlgxU33Wz0CgNRMcB+/UeT+tZ2iLp99/hc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S&#10;ccxs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44C2C0F5" w14:textId="114E03C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94912" behindDoc="0" locked="0" layoutInCell="1" allowOverlap="1" wp14:anchorId="452E9FE8" wp14:editId="28B95E20">
              <wp:simplePos x="0" y="0"/>
              <wp:positionH relativeFrom="rightMargin">
                <wp:posOffset>114300</wp:posOffset>
              </wp:positionH>
              <wp:positionV relativeFrom="page">
                <wp:align>center</wp:align>
              </wp:positionV>
              <wp:extent cx="323850" cy="910590"/>
              <wp:effectExtent l="0" t="0" r="0" b="3810"/>
              <wp:wrapNone/>
              <wp:docPr id="954"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2EED1A"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2E9FE8" id="_x0000_s1695" type="#_x0000_t202" style="position:absolute;margin-left:9pt;margin-top:0;width:25.5pt;height:71.7pt;z-index:2530949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FeUGg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9PZeZAtlEecz8GJem/5qsYu1syH&#10;F+aQa2wc9Rue0UgFWA26HSUVuF9/u4/xBY2Wkga1U1CD4qZE/TBIzWwwHkeppcN48nWIB3fr2d56&#10;zF4/AIpzgP/E8rSN8UGdt9KBfkORL2NNdDHDsa+C8uDOh4dwUjR+Ey6WyxSG8rIsrM3G8pg8ohcx&#10;fm3fmLMdEQEZfIKzylj+gY9TbHzp7XIfkJVEVkT6hGpHAEozcdh9o6j923O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m4V5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82EED1A"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93888" behindDoc="0" locked="0" layoutInCell="1" allowOverlap="1" wp14:anchorId="6A5CB91B" wp14:editId="02362597">
              <wp:simplePos x="0" y="0"/>
              <wp:positionH relativeFrom="rightMargin">
                <wp:posOffset>114300</wp:posOffset>
              </wp:positionH>
              <wp:positionV relativeFrom="page">
                <wp:align>center</wp:align>
              </wp:positionV>
              <wp:extent cx="323850" cy="910590"/>
              <wp:effectExtent l="0" t="0" r="0" b="3810"/>
              <wp:wrapNone/>
              <wp:docPr id="1183"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A0997D"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A5CB91B" id="_x0000_s1696" type="#_x0000_t202" style="position:absolute;margin-left:9pt;margin-top:0;width:25.5pt;height:71.7pt;z-index:253093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b+dGQIAADQEAAAOAAAAZHJzL2Uyb0RvYy54bWysU01v2zAMvQ/YfxB0X5zPtjHiFFmLDAOK&#10;tkA69KzIUmxAFgWJiZ39+lHK57qdhl0oUaQo8r2n2X3XGLZTPtRgCz7o9TlTVkJZ203Bf7wtv9xx&#10;FlDYUhiwquB7Ffj9/POnWetyNYQKTKk8oyI25K0reIXo8iwLslKNCD1wylJQg28Ekus3WelFS9Ub&#10;kw37/ZusBV86D1KFQKePhyCfp/paK4kvWgeFzBScesNkfbLraLP5TOQbL1xVy2Mb4h+6aERt6dFz&#10;qUeBgm19/UepppYeAmjsSWgy0LqWKs1A0wz6H6ZZVcKpNAuBE9wZpvD/ysrn3cq9eobdV+iIwAhI&#10;60Ie6DDO02nfxJU6ZRQnCPdn2FSHTNLhaDi6m1BEUmg66E+mCdbsctn5gN8UNCxuCu6JlQSW2D0F&#10;pAcp9ZQS37KwrI1JzBjL2oLfjKj8bxG6YSxdvLQad9itO1aXdOE2tRDP1lDuaT4PB+qDk8uaungS&#10;AV+FJ66pcdIvvpDRBug1OO44q8D//Nt5zC94tJy1pJ2CWxI3Z+a7JWqmg/E4Si0548ntkBx/HVlf&#10;R+y2eQAS54D+iZNpG/PRnLbaQ/NOIl/ENykkrKS+Ci7Rn5wHPCiavolUi0VKI3k5gU925WQsHtGL&#10;GL9178K7IxFIDD7DSWUi/8DHITfeDG6xRWIlkXVB9UgASTNxePxGUfvXfsq6fPb5L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1KW/n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EA0997D"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92864" behindDoc="0" locked="0" layoutInCell="1" allowOverlap="1" wp14:anchorId="724CD118" wp14:editId="07FE6B41">
              <wp:simplePos x="0" y="0"/>
              <wp:positionH relativeFrom="rightMargin">
                <wp:posOffset>114300</wp:posOffset>
              </wp:positionH>
              <wp:positionV relativeFrom="page">
                <wp:align>center</wp:align>
              </wp:positionV>
              <wp:extent cx="635000" cy="381000"/>
              <wp:effectExtent l="0" t="0" r="0" b="3810"/>
              <wp:wrapNone/>
              <wp:docPr id="1184"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A3ABF5"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4CD118" id="_x0000_s1697" type="#_x0000_t202" style="position:absolute;margin-left:9pt;margin-top:0;width:50pt;height:30pt;z-index:2530928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RlFQIAADQEAAAOAAAAZHJzL2Uyb0RvYy54bWysU0tv2zAMvg/YfxB0X+yk6WNGnCJrkWFA&#10;0RZIh54VWYoNyKJAKbGzXz9KzgvdTsMuFClSfH2fZvd9a9hOoW/Alnw8yjlTVkLV2E3Jf74tv9xx&#10;5oOwlTBgVcn3yvP7+edPs84VagI1mEohoyTWF50reR2CK7LMy1q1wo/AKUtODdiKQCZusgpFR9lb&#10;k03y/CbrACuHIJX3dPs4OPk85ddayfCitVeBmZJTbyFJTHIdZTafiWKDwtWNPLQh/qGLVjSWip5S&#10;PYog2BabP1K1jUTwoMNIQpuB1o1UaQaaZpx/mGZVC6fSLLQc705r8v8vrXzerdwrstB/g54AjAvp&#10;nC88XcZ5eo1tPKlTRn5a4f60NtUHJuny5uo6z8kjyXV1N446ZcnOjx368F1By6JSciRU0rLE7smH&#10;IfQYEmtZWDbGJGSMZd1QID04eSi5sVTj3GrUQr/uWVPRg9vTIGuo9jQfwgC9d3LZUBdPwodXgYQ1&#10;NU78DS8ktAGqBgeNsxrw19/uY3zJo+SsI+6U3BK5OTM/LEHzdTydRqolY3p9OyEDLz3rS4/dtg9A&#10;5BzTP3EyqTE+mKOqEdp3Ivki1iSXsJL6KrkMeDQewsBo+iZSLRYpjOjlRHiyKydj8rjXuOO3/l2g&#10;OwARCMFnOLJMFB/wGGLjS+8W20CoJLDipoetHgAgaia4D98ocv/STlHnzz7/DQ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A9s&#10;JGU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29A3ABF5"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91840" behindDoc="0" locked="0" layoutInCell="1" allowOverlap="1" wp14:anchorId="46654573" wp14:editId="36262664">
              <wp:simplePos x="0" y="0"/>
              <wp:positionH relativeFrom="rightMargin">
                <wp:posOffset>114300</wp:posOffset>
              </wp:positionH>
              <wp:positionV relativeFrom="page">
                <wp:align>center</wp:align>
              </wp:positionV>
              <wp:extent cx="323850" cy="910590"/>
              <wp:effectExtent l="0" t="0" r="0" b="3810"/>
              <wp:wrapNone/>
              <wp:docPr id="1185"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6E8D3A"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654573" id="_x0000_s1698" type="#_x0000_t202" style="position:absolute;margin-left:9pt;margin-top:0;width:25.5pt;height:71.7pt;z-index:253091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1HsGQIAADQEAAAOAAAAZHJzL2Uyb0RvYy54bWysU8lu2zAQvRfoPxC81/KaxILlwE3gokCQ&#10;BHCKnGmKsgSQHGJIW3K/vkN6bdpT0ctwmeEs7z3O7juj2U6hb8AWfNDrc6ashLKxm4L/eFt+uePM&#10;B2FLocGqgu+V5/fzz59mrcvVEGrQpUJGSazPW1fwOgSXZ5mXtTLC98ApS84K0IhAR9xkJYqWshud&#10;Dfv9m6wFLB2CVN7T7ePByecpf1UpGV6qyqvAdMGpt5AsJruONpvPRL5B4epGHtsQ/9CFEY2loudU&#10;jyIItsXmj1SmkQgeqtCTYDKoqkaqNANNM+h/mGZVC6fSLASOd2eY/P9LK593K/eKLHRfoSMCIyCt&#10;87mnyzhPV6GJK3XKyE8Q7s+wqS4wSZej4ehuQh5JrumgP5kmWLPLY4c+fFNgWNwUHImVBJbYPflA&#10;BSn0FBJrWVg2WidmtGVtwW9GlP43D73Qlh5eWo270K071pT04HZ4GmQN5Z7mQzhQ751cNtTFk/Dh&#10;VSBxTY2TfsMLmUoDVYPjjrMa8Off7mN8waPlrCXtFNySuDnT3y1RMx2Mx1Fq6TCe3A7pgNee9bXH&#10;bs0DkDgH9E+cTNsYH/RpWyGYdxL5ItYkl7CS+iq4DHg6PISDoumbSLVYpDCSlxPhya6cjMkjehHj&#10;t+5doDsSEYjBZzipTOQf+DjExpfeLbaBWElkRaQPqB4JIGkmDo/fKGr/+pyi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a8dR7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726E8D3A"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90816" behindDoc="0" locked="0" layoutInCell="1" allowOverlap="1" wp14:anchorId="709BAD75" wp14:editId="1F5A4742">
              <wp:simplePos x="0" y="0"/>
              <wp:positionH relativeFrom="rightMargin">
                <wp:posOffset>114300</wp:posOffset>
              </wp:positionH>
              <wp:positionV relativeFrom="page">
                <wp:align>center</wp:align>
              </wp:positionV>
              <wp:extent cx="323850" cy="910590"/>
              <wp:effectExtent l="0" t="0" r="0" b="3810"/>
              <wp:wrapNone/>
              <wp:docPr id="1186"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80FB14"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9BAD75" id="_x0000_s1699" type="#_x0000_t202" style="position:absolute;margin-left:9pt;margin-top:0;width:25.5pt;height:71.7pt;z-index:2530908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R45GQIAADQEAAAOAAAAZHJzL2Uyb0RvYy54bWysU8lu2zAQvRfoPxC81/KaxILlwE3gokCQ&#10;BHCKnGmKsgSQHIIcW3K/vkN6bdpT0ctwmeEs7z3O7juj2U750IAt+KDX50xZCWVjNwX/8bb8csdZ&#10;QGFLocGqgu9V4Pfzz59mrcvVEGrQpfKMktiQt67gNaLLsyzIWhkReuCUJWcF3giko99kpRctZTc6&#10;G/b7N1kLvnQepAqBbh8PTj5P+atKSXypqqCQ6YJTb5isT3YdbTafiXzjhasbeWxD/EMXRjSWip5T&#10;PQoUbOubP1KZRnoIUGFPgsmgqhqp0gw0zaD/YZpVLZxKsxA4wZ1hCv8vrXzerdyrZ9h9hY4IjIC0&#10;LuSBLuM8XeVNXKlTRn6CcH+GTXXIJF2OhqO7CXkkuaaD/mSaYM0uj50P+E2BYXFTcE+sJLDE7ikg&#10;FaTQU0isZWHZaJ2Y0Za1Bb8ZUfrfPPRCW3p4aTXusFt3rCnpwe3oNMgayj3N5+FAfXBy2VAXTyLg&#10;q/DENTVO+sUXMpUGqgbHHWc1+J9/u4/xBY+Ws5a0U3BL4uZMf7dEzXQwHkeppcN4cjukg7/2rK89&#10;dmsegMQ5oH/iZNrGeNSnbeXBvJPIF7EmuYSV1FfBJfrT4QEPiqZvItVikcJIXk7gk105GZNH9CLG&#10;b9278O5IBBKDz3BSmcg/8HGIjS+DW2yRWElkRaQPqB4JIGkmDo/fKGr/+pyi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FHUeO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080FB14"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89792" behindDoc="0" locked="0" layoutInCell="1" allowOverlap="1" wp14:anchorId="656C7C3A" wp14:editId="0DE6A154">
              <wp:simplePos x="0" y="0"/>
              <wp:positionH relativeFrom="rightMargin">
                <wp:posOffset>114300</wp:posOffset>
              </wp:positionH>
              <wp:positionV relativeFrom="page">
                <wp:align>center</wp:align>
              </wp:positionV>
              <wp:extent cx="323850" cy="910590"/>
              <wp:effectExtent l="0" t="0" r="0" b="3810"/>
              <wp:wrapNone/>
              <wp:docPr id="1187"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776729"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56C7C3A" id="_x0000_s1700" type="#_x0000_t202" style="position:absolute;margin-left:9pt;margin-top:0;width:25.5pt;height:71.7pt;z-index:253089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N+GQIAADQEAAAOAAAAZHJzL2Uyb0RvYy54bWysU8lu2zAQvRfoPxC81/KaxILlwE3gokCQ&#10;BHCKnGmKsgSQHIIcW3K/vkN6bdpT0ctwmeEs7z3O7juj2U750IAt+KDX50xZCWVjNwX/8bb8csdZ&#10;QGFLocGqgu9V4Pfzz59mrcvVEGrQpfKMktiQt67gNaLLsyzIWhkReuCUJWcF3giko99kpRctZTc6&#10;G/b7N1kLvnQepAqBbh8PTj5P+atKSXypqqCQ6YJTb5isT3YdbTafiXzjhasbeWxD/EMXRjSWip5T&#10;PQoUbOubP1KZRnoIUGFPgsmgqhqp0gw0zaD/YZpVLZxKsxA4wZ1hCv8vrXzerdyrZ9h9hY4IjIC0&#10;LuSBLuM8XeVNXKlTRn6CcH+GTXXIJF2OhqO7CXkkuaaD/mSaYM0uj50P+E2BYXFTcE+sJLDE7ikg&#10;FaTQU0isZWHZaJ2Y0Za1Bb8ZUfrfPPRCW3p4aTXusFt3rCnpwe34NMgayj3N5+FAfXBy2VAXTyLg&#10;q/DENTVO+sUXMpUGqgbHHWc1+J9/u4/xBY+Ws5a0U3BL4uZMf7dEzXQwHkeppcN4cjukg7/2rK89&#10;dmsegMQ5oH/iZNrGeNSnbeXBvJPIF7EmuYSV1FfBJfrT4QEPiqZvItVikcJIXk7gk105GZNH9CLG&#10;b9278O5IBBKDz3BSmcg/8HGIjS+DW2yRWElkRaQPqB4JIGkmDo/fKGr/+pyi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qmBjf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7D776729"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88768" behindDoc="0" locked="0" layoutInCell="1" allowOverlap="1" wp14:anchorId="63C7C857" wp14:editId="025D8D9F">
              <wp:simplePos x="0" y="0"/>
              <wp:positionH relativeFrom="rightMargin">
                <wp:posOffset>114300</wp:posOffset>
              </wp:positionH>
              <wp:positionV relativeFrom="page">
                <wp:align>center</wp:align>
              </wp:positionV>
              <wp:extent cx="323850" cy="910590"/>
              <wp:effectExtent l="0" t="0" r="0" b="3810"/>
              <wp:wrapNone/>
              <wp:docPr id="1188"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C74970"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3C7C857" id="_x0000_s1701" type="#_x0000_t202" style="position:absolute;margin-left:9pt;margin-top:0;width:25.5pt;height:71.7pt;z-index:253088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iyrGQIAADQEAAAOAAAAZHJzL2Uyb0RvYy54bWysU8lu2zAQvRfoPxC81/KaxILlwE3gokCQ&#10;BHCKnGmKtARQHIIcW3K/vkN6bdpT0ctwmeEs7z3O7rvGsJ3yoQZb8EGvz5myEsrabgr+42355Y6z&#10;gMKWwoBVBd+rwO/nnz/NWperIVRgSuUZJbEhb13BK0SXZ1mQlWpE6IFTlpwafCOQjn6TlV60lL0x&#10;2bDfv8la8KXzIFUIdPt4cPJ5yq+1kviidVDITMGpN0zWJ7uONpvPRL7xwlW1PLYh/qGLRtSWip5T&#10;PQoUbOvrP1I1tfQQQGNPQpOB1rVUaQaaZtD/MM2qEk6lWQic4M4whf+XVj7vVu7VM+y+QkcERkBa&#10;F/JAl3GeTvsmrtQpIz9BuD/Dpjpkki5Hw9HdhDySXNNBfzJNsGaXx84H/KagYXFTcE+sJLDE7ikg&#10;FaTQU0isZWFZG5OYMZa1Bb8ZUfrfPPTCWHp4aTXusFt3rC7pwe3kNMgayj3N5+FAfXByWVMXTyLg&#10;q/DENTVO+sUXMtoAVYPjjrMK/M+/3cf4gkfLWUvaKbglcXNmvluiZjoYj6PU0mE8uR3SwV971tce&#10;u20egMQ5oH/iZNrGeDSnrfbQvJPIF7EmuYSV1FfBJfrT4QEPiqZvItVikcJIXk7gk105GZNH9CLG&#10;b9278O5IBBKDz3BSmcg/8HGIjS+DW2yRWElkRaQPqB4JIGkmDo/fKGr/+pyi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1dIsq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7C74970"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87744" behindDoc="0" locked="0" layoutInCell="1" allowOverlap="1" wp14:anchorId="5A0EC256" wp14:editId="03423238">
              <wp:simplePos x="0" y="0"/>
              <wp:positionH relativeFrom="rightMargin">
                <wp:posOffset>114300</wp:posOffset>
              </wp:positionH>
              <wp:positionV relativeFrom="page">
                <wp:align>center</wp:align>
              </wp:positionV>
              <wp:extent cx="323850" cy="910590"/>
              <wp:effectExtent l="0" t="0" r="0" b="3810"/>
              <wp:wrapNone/>
              <wp:docPr id="1189"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BB9E4F"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0EC256" id="_x0000_s1702" type="#_x0000_t202" style="position:absolute;margin-left:9pt;margin-top:0;width:25.5pt;height:71.7pt;z-index:2530877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o0PGgIAADQEAAAOAAAAZHJzL2Uyb0RvYy54bWysU8lu2zAQvRfoPxC81/KeWLAcuAlcFDCS&#10;AE6RM02RlgCSQ5C0JffrO6TlpWlPRS/DZYazvPc4f2i1IgfhfA2moINenxJhOJS12RX0x9vqyz0l&#10;PjBTMgVGFPQoPH1YfP40b2wuhlCBKoUjmMT4vLEFrUKweZZ5XgnNfA+sMOiU4DQLeHS7rHSswexa&#10;ZcN+f5o14ErrgAvv8fbp5KSLlF9KwcOLlF4EogqKvYVkXbLbaLPFnOU7x2xV864N9g9daFYbLHpJ&#10;9cQCI3tX/5FK19yBBxl6HHQGUtZcpBlwmkH/wzSbilmRZkFwvL3A5P9fWv582NhXR0L7FVokMALS&#10;WJ97vIzztNLpuGKnBP0I4fECm2gD4Xg5Go7uJ+jh6JoN+pNZgjW7PrbOh28CNImbgjpkJYHFDmsf&#10;sCCGnkNiLQOrWqnEjDKkKeh0hOl/8+ALZfDhtdW4C+22JXWJD+6m50G2UB5xPgcn6r3lqxq7WDMf&#10;XplDrrFx1G94QSMVYDXodpRU4H7+7T7GFzRaShrUTkENipsS9d0gNbPBeByllg7jyd0QD+7Ws731&#10;mL1+BBTnAP+J5Wkb44M6b6UD/Y4iX8aa6GKGY18F5cGdD4/hpGj8JlwslykM5WVZWJuN5TF5RC9i&#10;/Na+M2c7IgIy+AxnlbH8Ax+n2PjS2+U+ICuJrIj0CdWOAJRm4rD7RlH7t+cUdf3si1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UCjQ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DBB9E4F"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86720" behindDoc="0" locked="0" layoutInCell="1" allowOverlap="1" wp14:anchorId="1D8D31B6" wp14:editId="4CB8E2C5">
              <wp:simplePos x="0" y="0"/>
              <wp:positionH relativeFrom="rightMargin">
                <wp:posOffset>114300</wp:posOffset>
              </wp:positionH>
              <wp:positionV relativeFrom="page">
                <wp:align>center</wp:align>
              </wp:positionV>
              <wp:extent cx="323850" cy="910590"/>
              <wp:effectExtent l="0" t="0" r="0" b="3810"/>
              <wp:wrapNone/>
              <wp:docPr id="130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DD7EE6"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8D31B6" id="_x0000_s1703" type="#_x0000_t202" style="position:absolute;margin-left:9pt;margin-top:0;width:25.5pt;height:71.7pt;z-index:253086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LaGgIAADQEAAAOAAAAZHJzL2Uyb0RvYy54bWysU8lu2zAQvRfoPxC81/Iax4LlwE3gooCR&#10;BHCKnGmKtASQHIKkLblf3yEtL017KnoZLjOc5b3H+UOrFTkI52swBR30+pQIw6Gsza6gP95WX+4p&#10;8YGZkikwoqBH4enD4vOneWNzMYQKVCkcwSTG540taBWCzbPM80po5ntghUGnBKdZwKPbZaVjDWbX&#10;Khv2+3dZA660DrjwHm+fTk66SPmlFDy8SOlFIKqg2FtI1iW7jTZbzFm+c8xWNe/aYP/QhWa1waKX&#10;VE8sMLJ39R+pdM0deJChx0FnIGXNRZoBpxn0P0yzqZgVaRYEx9sLTP7/peXPh419dSS0X6FFAiMg&#10;jfW5x8s4Tyudjit2StCPEB4vsIk2EI6Xo+HofoIejq7ZoD+ZJViz62PrfPgmQJO4KahDVhJY7LD2&#10;AQti6Dkk1jKwqpVKzChDmoLejTD9bx58oQw+vLYad6HdtqQu8cF0eh5kC+UR53Nwot5bvqqxizXz&#10;4ZU55BobR/2GFzRSAVaDbkdJBe7n3+5jfEGjpaRB7RTUoLgpUd8NUjMbjMdRaukwnkyHeHC3nu2t&#10;x+z1I6A4B/hPLE/bGB/UeSsd6HcU+TLWRBczHPsqKA/ufHgMJ0XjN+FiuUxhKC/LwtpsLI/JI3oR&#10;47f2nTnbERGQwWc4q4zlH/g4xcaX3i73AVlJZEWkT6h2BKA0E4fdN4ravz2nqOtnX/w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qwwt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DDD7EE6"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85696" behindDoc="0" locked="0" layoutInCell="1" allowOverlap="1" wp14:anchorId="6BE06D44" wp14:editId="1BCCB168">
              <wp:simplePos x="0" y="0"/>
              <wp:positionH relativeFrom="rightMargin">
                <wp:posOffset>114300</wp:posOffset>
              </wp:positionH>
              <wp:positionV relativeFrom="page">
                <wp:align>center</wp:align>
              </wp:positionV>
              <wp:extent cx="323850" cy="910590"/>
              <wp:effectExtent l="0" t="0" r="0" b="3810"/>
              <wp:wrapNone/>
              <wp:docPr id="130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4F5CC1"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E06D44" id="_x0000_s1704" type="#_x0000_t202" style="position:absolute;margin-left:9pt;margin-top:0;width:25.5pt;height:71.7pt;z-index:2530856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XeBGgIAADQEAAAOAAAAZHJzL2Uyb0RvYy54bWysU8lu2zAQvRfoPxC81/Ka2ILlwE3gooCR&#10;BHCKnGmKtASQHIKkLblf3yEtL017KnoZLjOc5b3H+UOrFTkI52swBR30+pQIw6Gsza6gP95WX6aU&#10;+MBMyRQYUdCj8PRh8fnTvLG5GEIFqhSOYBLj88YWtArB5lnmeSU08z2wwqBTgtMs4NHtstKxBrNr&#10;lQ37/busAVdaB1x4j7dPJyddpPxSCh5epPQiEFVQ7C0k65LdRpst5izfOWarmndtsH/oQrPaYNFL&#10;qicWGNm7+o9UuuYOPMjQ46AzkLLmIs2A0wz6H6bZVMyKNAuC4+0FJv//0vLnw8a+OhLar9AigRGQ&#10;xvrc42Wcp5VOxxU7JehHCI8X2EQbCMfL0XA0naCHo2s26E9mCdbs+tg6H74J0CRuCuqQlQQWO6x9&#10;wIIYeg6JtQysaqUSM8qQpqB3I0z/mwdfKIMPr63GXWi3LalLfHA/PQ+yhfKI8zk4Ue8tX9XYxZr5&#10;8Mocco2No37DCxqpAKtBt6OkAvfzb/cxvqDRUtKgdgpqUNyUqO8GqZkNxuMotXQYT+6HeHC3nu2t&#10;x+z1I6A4B/hPLE/bGB/UeSsd6HcU+TLWRBczHPsqKA/ufHgMJ0XjN+FiuUxhKC/LwtpsLI/JI3oR&#10;47f2nTnbERGQwWc4q4zlH/g4xcaX3i73AVlJZEWkT6h2BKA0E4fdN4ravz2nqOtnX/w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kpd4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84F5CC1"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84672" behindDoc="0" locked="0" layoutInCell="1" allowOverlap="1" wp14:anchorId="16BEA53F" wp14:editId="2AD619C9">
              <wp:simplePos x="0" y="0"/>
              <wp:positionH relativeFrom="rightMargin">
                <wp:posOffset>114300</wp:posOffset>
              </wp:positionH>
              <wp:positionV relativeFrom="page">
                <wp:align>center</wp:align>
              </wp:positionV>
              <wp:extent cx="323850" cy="910590"/>
              <wp:effectExtent l="0" t="0" r="0" b="3810"/>
              <wp:wrapNone/>
              <wp:docPr id="130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D3A16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6BEA53F" id="_x0000_s1705" type="#_x0000_t202" style="position:absolute;margin-left:9pt;margin-top:0;width:25.5pt;height:71.7pt;z-index:253084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hUGQIAADQEAAAOAAAAZHJzL2Uyb0RvYy54bWysU8lu2zAQvRfoPxC81/KaxILlwE3gokCQ&#10;BHCKnGmKsgSQHIIcW3K/vkN6bdpT0ctwmeEs7z3O7juj2U750IAt+KDX50xZCWVjNwX/8bb8csdZ&#10;QGFLocGqgu9V4Pfzz59mrcvVEGrQpfKMktiQt67gNaLLsyzIWhkReuCUJWcF3giko99kpRctZTc6&#10;G/b7N1kLvnQepAqBbh8PTj5P+atKSXypqqCQ6YJTb5isT3YdbTafiXzjhasbeWxD/EMXRjSWip5T&#10;PQoUbOubP1KZRnoIUGFPgsmgqhqp0gw0zaD/YZpVLZxKsxA4wZ1hCv8vrXzerdyrZ9h9hY4IjIC0&#10;LuSBLuM8XeVNXKlTRn6CcH+GTXXIJF2OhqO7CXkkuaaD/mSaYM0uj50P+E2BYXFTcE+sJLDE7ikg&#10;FaTQU0isZWHZaJ2Y0Za1Bb8ZUfrfPPRCW3p4aTXusFt3rCnpwe30NMgayj3N5+FAfXBy2VAXTyLg&#10;q/DENTVO+sUXMpUGqgbHHWc1+J9/u4/xBY+Ws5a0U3BL4uZMf7dEzXQwHkeppcN4cjukg7/2rK89&#10;dmsegMQ5oH/iZNrGeNSnbeXBvJPIF7EmuYSV1FfBJfrT4QEPiqZvItVikcJIXk7gk105GZNH9CLG&#10;b9278O5IBBKDz3BSmcg/8HGIjS+DW2yRWElkRaQPqB4JIGkmDo/fKGr/+pyi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Fps4V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1D3A16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83648" behindDoc="0" locked="0" layoutInCell="1" allowOverlap="1" wp14:anchorId="72A7FAD3" wp14:editId="314E6372">
              <wp:simplePos x="0" y="0"/>
              <wp:positionH relativeFrom="rightMargin">
                <wp:posOffset>114300</wp:posOffset>
              </wp:positionH>
              <wp:positionV relativeFrom="page">
                <wp:align>center</wp:align>
              </wp:positionV>
              <wp:extent cx="635000" cy="381000"/>
              <wp:effectExtent l="0" t="0" r="0" b="3810"/>
              <wp:wrapNone/>
              <wp:docPr id="130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620D59"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A7FAD3" id="_x0000_s1706" type="#_x0000_t202" style="position:absolute;margin-left:9pt;margin-top:0;width:50pt;height:30pt;z-index:2530836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jkpFQIAADQEAAAOAAAAZHJzL2Uyb0RvYy54bWysU0tv2zAMvg/YfxB0X+ykaZcacYqsRYYB&#10;QVsgHXpWZCk2IImCpMTOfv0o2Xmg22nYhSJFiq/v0/yh04ochPMNmJKORzklwnCoGrMr6c+31ZcZ&#10;JT4wUzEFRpT0KDx9WHz+NG9tISZQg6qEI5jE+KK1Ja1DsEWWeV4LzfwIrDDolOA0C2i6XVY51mJ2&#10;rbJJnt9lLbjKOuDCe7x96p10kfJLKXh4kdKLQFRJsbeQpEtyG2W2mLNi55itGz60wf6hC80ag0XP&#10;qZ5YYGTvmj9S6YY78CDDiIPOQMqGizQDTjPOP0yzqZkVaRZcjrfnNfn/l5Y/Hzb21ZHQfYMOAYwL&#10;aa0vPF7GeTrpdDyxU4J+XOHxvDbRBcLx8u7mNs/Rw9F1MxtHHbNkl8fW+fBdgCZRKalDVNKy2GHt&#10;Qx96Com1DKwapRIyypC2L5AenD2YXBmscWk1aqHbdqSp8MEstRDvtlAdcT4HPfTe8lWDXayZD6/M&#10;IdbYOPI3vKCQCrAaDBolNbhff7uP8SWNkpIWuVNSg+SmRP0wCM39eDqNVEvG9PbrBA137dlee8xe&#10;PwKSc4z/xPKkxvigTqp0oN+R5MtYE13McOyrpDy4k/EYekbjN+FiuUxhSC/LwtpsLI/J417jjt+6&#10;d+bsAERABJ/hxDJWfMCjj40vvV3uA6KSwLpsdQAAqZngHr5R5P61naIun33xG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FM6&#10;OSk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42620D59"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DEEB" w14:textId="77777777" w:rsidR="00CA3B7E" w:rsidRDefault="00CA3B7E">
    <w:pPr>
      <w:pStyle w:val="Header"/>
    </w:pPr>
  </w:p>
</w:hdr>
</file>

<file path=word/header3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2C42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01AD378" w14:textId="77777777" w:rsidR="00CA3B7E" w:rsidRPr="00EC1FBB" w:rsidRDefault="00CA3B7E" w:rsidP="00EC1FBB">
    <w:pPr>
      <w:pStyle w:val="Header"/>
      <w:pBdr>
        <w:bottom w:val="single" w:sz="4" w:space="1" w:color="auto"/>
      </w:pBdr>
      <w:tabs>
        <w:tab w:val="clear" w:pos="4513"/>
        <w:tab w:val="clear" w:pos="9027"/>
      </w:tabs>
      <w:jc w:val="center"/>
    </w:pPr>
  </w:p>
  <w:p w14:paraId="602F863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A3E0F0F" w14:textId="77777777" w:rsidR="00CA3B7E" w:rsidRPr="00EC1FBB" w:rsidRDefault="00CA3B7E" w:rsidP="00EC1FBB">
    <w:pPr>
      <w:pStyle w:val="Header"/>
      <w:tabs>
        <w:tab w:val="clear" w:pos="4513"/>
        <w:tab w:val="clear" w:pos="9027"/>
      </w:tabs>
      <w:jc w:val="center"/>
    </w:pPr>
  </w:p>
  <w:p w14:paraId="59D462B4" w14:textId="77777777" w:rsidR="00CA3B7E" w:rsidRDefault="00CA3B7E"/>
  <w:p w14:paraId="43DB6C55" w14:textId="77777777" w:rsidR="00CA3B7E" w:rsidRDefault="00CA3B7E"/>
</w:hdr>
</file>

<file path=word/header3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D6793" w14:textId="6BABC241" w:rsidR="00CA3B7E" w:rsidRDefault="00CA3B7E">
    <w:pPr>
      <w:pStyle w:val="Header"/>
    </w:pPr>
    <w:r>
      <w:rPr>
        <w:noProof/>
      </w:rPr>
      <mc:AlternateContent>
        <mc:Choice Requires="wps">
          <w:drawing>
            <wp:anchor distT="0" distB="0" distL="114300" distR="114300" simplePos="0" relativeHeight="253163520" behindDoc="0" locked="0" layoutInCell="1" allowOverlap="1" wp14:anchorId="3748268C" wp14:editId="1C493DD1">
              <wp:simplePos x="0" y="0"/>
              <wp:positionH relativeFrom="rightMargin">
                <wp:posOffset>114300</wp:posOffset>
              </wp:positionH>
              <wp:positionV relativeFrom="page">
                <wp:align>center</wp:align>
              </wp:positionV>
              <wp:extent cx="635000" cy="381000"/>
              <wp:effectExtent l="0" t="0" r="0" b="3810"/>
              <wp:wrapNone/>
              <wp:docPr id="1366" name="TITUSOR12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A802C9" w14:textId="51728846"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748268C" id="_x0000_t202" coordsize="21600,21600" o:spt="202" path="m,l,21600r21600,l21600,xe">
              <v:stroke joinstyle="miter"/>
              <v:path gradientshapeok="t" o:connecttype="rect"/>
            </v:shapetype>
            <v:shape id="TITUSOR125header" o:spid="_x0000_s1707" type="#_x0000_t202" style="position:absolute;margin-left:9pt;margin-top:0;width:50pt;height:30pt;z-index:2531635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Hb8FgIAADQEAAAOAAAAZHJzL2Uyb0RvYy54bWysU0tv2zAMvg/YfxB0X+ykaZcacYqsRYYB&#10;QVsgHXpWZCk2IImCpMTOfv0o2Xmg22nYhSJFiq/v0/yh04ochPMNmJKORzklwnCoGrMr6c+31ZcZ&#10;JT4wUzEFRpT0KDx9WHz+NG9tISZQg6qEI5jE+KK1Ja1DsEWWeV4LzfwIrDDolOA0C2i6XVY51mJ2&#10;rbJJnt9lLbjKOuDCe7x96p10kfJLKXh4kdKLQFRJsbeQpEtyG2W2mLNi55itGz60wf6hC80ag0XP&#10;qZ5YYGTvmj9S6YY78CDDiIPOQMqGizQDTjPOP0yzqZkVaRZcjrfnNfn/l5Y/Hzb21ZHQfYMOAYwL&#10;aa0vPF7GeTrpdDyxU4J+XOHxvDbRBcLx8u7mNs/Rw9F1MxtHHbNkl8fW+fBdgCZRKalDVNKy2GHt&#10;Qx96Com1DKwapRIyypC2L5AenD2YXBmscWk1aqHbdqSp8MHsPMgWqiPO56CH3lu+arCLNfPhlTnE&#10;GhtH/oYXFFIBVoNBo6QG9+tv9zG+pFFS0iJ3SmqQ3JSoHwahuR9Pp5FqyZjefp2g4a4922uP2etH&#10;QHKO8Z9YntQYH9RJlQ70O5J8GWuiixmOfZWUB3cyHkPPaPwmXCyXKQzpZVlYm43lMXnca9zxW/fO&#10;nB2ACIjgM5xYxooPePSx8aW3y31AVBJYcdP9VgcAkJoJ7uEbRe5f2ynq8tkXvwE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s&#10;iHb8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10A802C9" w14:textId="51728846"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8224" behindDoc="0" locked="0" layoutInCell="1" allowOverlap="1" wp14:anchorId="05FB46C7" wp14:editId="13D6E1A4">
              <wp:simplePos x="0" y="0"/>
              <wp:positionH relativeFrom="rightMargin">
                <wp:posOffset>114300</wp:posOffset>
              </wp:positionH>
              <wp:positionV relativeFrom="page">
                <wp:align>center</wp:align>
              </wp:positionV>
              <wp:extent cx="323850" cy="910590"/>
              <wp:effectExtent l="0" t="0" r="0" b="3810"/>
              <wp:wrapNone/>
              <wp:docPr id="1305"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C85A89"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5FB46C7" id="_x0000_s1708" type="#_x0000_t202" style="position:absolute;margin-left:9pt;margin-top:0;width:25.5pt;height:71.7pt;z-index:253108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wN1Gg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QlPpgOz4NsoTzifA5O1HvLVzV2sWY+&#10;vDCHXGPjqN/wjEYqwGrQ7SipwP36232ML2i0lDSonYIaFDcl6odBamaD8ThKLR3Gk69DPLhbz/bW&#10;Y/b6AVCcA/wnlqdtjA/qvJUO9BuKfBlroosZjn0VlAd3PjyEk6Lxm3CxXKYwlJdlYW02lsfkEb2I&#10;8Wv7xpztiAjI4BOcVcbyD3ycYuNLb5f7gKwksiLSJ1Q7AlCaicPuG0Xt355T1PWzL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gjA3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1C85A89"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7200" behindDoc="0" locked="0" layoutInCell="1" allowOverlap="1" wp14:anchorId="359AFD89" wp14:editId="15FD4A03">
              <wp:simplePos x="0" y="0"/>
              <wp:positionH relativeFrom="rightMargin">
                <wp:posOffset>114300</wp:posOffset>
              </wp:positionH>
              <wp:positionV relativeFrom="page">
                <wp:align>center</wp:align>
              </wp:positionV>
              <wp:extent cx="323850" cy="910590"/>
              <wp:effectExtent l="0" t="0" r="0" b="3810"/>
              <wp:wrapNone/>
              <wp:docPr id="1306"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59DA1F"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9AFD89" id="_x0000_s1709" type="#_x0000_t202" style="position:absolute;margin-left:9pt;margin-top:0;width:25.5pt;height:71.7pt;z-index:253107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ygGg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QlPpiOzoNsoTzifA5O1HvLVzV2sWY+&#10;vDCHXGPjqN/wjEYqwGrQ7SipwP36232ML2i0lDSonYIaFDcl6odBamaD8ThKLR3Gk69DPLhbz/bW&#10;Y/b6AVCcA/wnlqdtjA/qvJUO9BuKfBlroosZjn0VlAd3PjyEk6Lxm3CxXKYwlJdlYW02lsfkEb2I&#10;8Wv7xpztiAjI4BOcVcbyD3ycYuNLb5f7gKwksiLSJ1Q7AlCaicPuG0Xt355T1PWzL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eRTK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159DA1F"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6176" behindDoc="0" locked="0" layoutInCell="1" allowOverlap="1" wp14:anchorId="310D1561" wp14:editId="5DF9FE3B">
              <wp:simplePos x="0" y="0"/>
              <wp:positionH relativeFrom="rightMargin">
                <wp:posOffset>114300</wp:posOffset>
              </wp:positionH>
              <wp:positionV relativeFrom="page">
                <wp:align>center</wp:align>
              </wp:positionV>
              <wp:extent cx="635000" cy="381000"/>
              <wp:effectExtent l="0" t="0" r="0" b="3810"/>
              <wp:wrapNone/>
              <wp:docPr id="1307"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A79C6F"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10D1561" id="_x0000_s1710" type="#_x0000_t202" style="position:absolute;margin-left:9pt;margin-top:0;width:50pt;height:30pt;z-index:2531061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FwIAADQEAAAOAAAAZHJzL2Uyb0RvYy54bWysU99v2jAQfp+0/8Hy+0igtKMRoWKtmCah&#10;thKd+mwcm0SyfZZtSNhfv7NDAHV7mvZyvvOd79f3ef7QaUUOwvkGTEnHo5wSYThUjdmV9Ofb6suM&#10;Eh+YqZgCI0p6FJ4+LD5/mre2EBOoQVXCEUxifNHaktYh2CLLPK+FZn4EVhh0SnCaBTTdLqscazG7&#10;Vtkkz++yFlxlHXDhPd4+9U66SPmlFDy8SOlFIKqk2FtI0iW5jTJbzFmxc8zWDT+1wf6hC80ag0XP&#10;qZ5YYGTvmj9S6YY78CDDiIPOQMqGizQDTjPOP0yzqZkVaRZcjrfnNfn/l5Y/Hzb21ZHQfYMOAYwL&#10;aa0vPF7GeTrpdDyxU4J+XOHxvDbRBcLx8u7mNs/Rw9F1MxtHHbNkl8fW+fBdgCZRKalDVNKy2GHt&#10;Qx86hMRaBlaNUgkZZUjbF0gPzh5MrgzWuLQatdBtO9JU+GA2HQbZQnXE+Rz00HvLVw12sWY+vDKH&#10;WGPjyN/wgkIqwGpw0iipwf36232ML2mUlLTInZIaJDcl6odBaO7H02mkWjKmt18naLhrz/baY/b6&#10;EZCcY/wnlic1xgc1qNKBfkeSL2NNdDHDsa+S8uAG4zH0jMZvwsVymcKQXpaFtdlYHpPHvcYdv3Xv&#10;zNkTEAERfIaBZaz4gEcfG196u9wHRCWBFTfdb/UEAFIzwX36RpH713aKunz2x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Lf/ly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2A79C6F"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5152" behindDoc="0" locked="0" layoutInCell="1" allowOverlap="1" wp14:anchorId="5A9B0F06" wp14:editId="099C411C">
              <wp:simplePos x="0" y="0"/>
              <wp:positionH relativeFrom="rightMargin">
                <wp:posOffset>114300</wp:posOffset>
              </wp:positionH>
              <wp:positionV relativeFrom="page">
                <wp:align>center</wp:align>
              </wp:positionV>
              <wp:extent cx="323850" cy="910590"/>
              <wp:effectExtent l="0" t="0" r="0" b="3810"/>
              <wp:wrapNone/>
              <wp:docPr id="1308"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451AFD"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9B0F06" id="_x0000_s1711" type="#_x0000_t202" style="position:absolute;margin-left:9pt;margin-top:0;width:25.5pt;height:71.7pt;z-index:253105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n4yGg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QlPphOzoNsoTzifA5O1HvLVzV2sWY+&#10;vDCHXGPjqN/wjEYqwGrQ7SipwP36232ML2i0lDSonYIaFDcl6odBamaD8ThKLR3Gk69DPLhbz/bW&#10;Y/b6AVCcA/wnlqdtjA/qvJUO9BuKfBlroosZjn0VlAd3PjyEk6Lxm3CxXKYwlJdlYW02lsfkEb2I&#10;8Wv7xpztiAjI4BOcVcbyD3ycYuNLb5f7gKwksiLSJ1Q7AlCaicPuG0Xt355T1PWzL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Y2fj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8451AFD"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4128" behindDoc="0" locked="0" layoutInCell="1" allowOverlap="1" wp14:anchorId="4A7A802D" wp14:editId="5894103E">
              <wp:simplePos x="0" y="0"/>
              <wp:positionH relativeFrom="rightMargin">
                <wp:posOffset>114300</wp:posOffset>
              </wp:positionH>
              <wp:positionV relativeFrom="page">
                <wp:align>center</wp:align>
              </wp:positionV>
              <wp:extent cx="323850" cy="910590"/>
              <wp:effectExtent l="0" t="0" r="0" b="3810"/>
              <wp:wrapNone/>
              <wp:docPr id="1309"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5EDFAB"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7A802D" id="_x0000_s1712" type="#_x0000_t202" style="position:absolute;margin-left:9pt;margin-top:0;width:25.5pt;height:71.7pt;z-index:253104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t+WGQIAADQEAAAOAAAAZHJzL2Uyb0RvYy54bWysU9tuGyEQfa/Uf0C81+t77ZXXkZvIVSUr&#10;ieRUecYseFcCBgH2rvv1HfA1aZ+ivAyXGeZyzmF212pF9sL5GkxBe50uJcJwKGuzLejvl+W3CSU+&#10;MFMyBUYU9CA8vZt//TJrbC76UIEqhSOYxPi8sQWtQrB5lnleCc18B6ww6JTgNAt4dNusdKzB7Fpl&#10;/W53nDXgSuuAC+/x9uHopPOUX0rBw5OUXgSiCoq9hWRdsptos/mM5VvHbFXzUxvsA11oVhssekn1&#10;wAIjO1f/k0rX3IEHGTocdAZS1lykGXCaXvfdNOuKWZFmQXC8vcDkPy8tf9yv7bMjof0BLRIYAWms&#10;zz1exnla6XRcsVOCfoTwcIFNtIFwvBz0B5MReji6pr3uaJpgza6PrfPhpwBN4qagDllJYLH9ygcs&#10;iKHnkFjLwLJWKjGjDGkKOh5g+jcefKEMPry2Gneh3bSkLvHBZHweZAPlAedzcKTeW76ssYsV8+GZ&#10;OeQaG0f9hic0UgFWg9OOkgrcn//dx/iCRktJg9opqEFxU6J+GaRm2hsOo9TSYTj63seDu/Vsbj1m&#10;p+8BxdnDf2J52sb4oM5b6UC/osgXsSa6mOHYV0F5cOfDfTgqGr8JF4tFCkN5WRZWZm15TB7Rixi/&#10;tK/M2RMRARl8hLPKWP6Oj2NsfOntYheQlURWRPqI6okAlGbi8PSNovZvzynq+tnn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Nubfl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D5EDFAB"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3104" behindDoc="0" locked="0" layoutInCell="1" allowOverlap="1" wp14:anchorId="434008D1" wp14:editId="0A9F2228">
              <wp:simplePos x="0" y="0"/>
              <wp:positionH relativeFrom="rightMargin">
                <wp:posOffset>114300</wp:posOffset>
              </wp:positionH>
              <wp:positionV relativeFrom="page">
                <wp:align>center</wp:align>
              </wp:positionV>
              <wp:extent cx="323850" cy="910590"/>
              <wp:effectExtent l="0" t="0" r="0" b="3810"/>
              <wp:wrapNone/>
              <wp:docPr id="1310"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8D7CBD"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4008D1" id="_x0000_s1713" type="#_x0000_t202" style="position:absolute;margin-left:9pt;margin-top:0;width:25.5pt;height:71.7pt;z-index:253103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BDGgIAADQEAAAOAAAAZHJzL2Uyb0RvYy54bWysU8lu2zAQvRfoPxC81/Ka2ILlwE3gooCR&#10;BHCKnGmKtASQHIKkLblf3yEtL017KnoZLjOc5b3H+UOrFTkI52swBR30+pQIw6Gsza6gP95WX6aU&#10;+MBMyRQYUdCj8PRh8fnTvLG5GEIFqhSOYBLj88YWtArB5lnmeSU08z2wwqBTgtMs4NHtstKxBrNr&#10;lQ37/busAVdaB1x4j7dPJyddpPxSCh5epPQiEFVQ7C0k65LdRpst5izfOWarmndtsH/oQrPaYNFL&#10;qicWGNm7+o9UuuYOPMjQ46AzkLLmIs2A0wz6H6bZVMyKNAuC4+0FJv//0vLnw8a+OhLar9AigRGQ&#10;xvrc42Wcp5VOxxU7JehHCI8X2EQbCMfL0XA0naCHo2s26E9mCdbs+tg6H74J0CRuCuqQlQQWO6x9&#10;wIIYeg6JtQysaqUSM8qQpqB3I0z/mwdfKIMPr63GXWi3LalLfDC9Pw+yhfKI8zk4Ue8tX9XYxZr5&#10;8Mocco2No37DCxqpAKtBt6OkAvfzb/cxvqDRUtKgdgpqUNyUqO8GqZkNxuMotXQYT+6HeHC3nu2t&#10;x+z1I6A4B/hPLE/bGB/UeSsd6HcU+TLWRBczHPsqKA/ufHgMJ0XjN+FiuUxhKC/LwtpsLI/JI3oR&#10;47f2nTnbERGQwWc4q4zlH/g4xcaX3i73AVlJZEWkT6h2BKA0E4fdN4ravz2nqOtnX/w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lUkE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38D7CBD"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2080" behindDoc="0" locked="0" layoutInCell="1" allowOverlap="1" wp14:anchorId="15EDFF0C" wp14:editId="665E30C5">
              <wp:simplePos x="0" y="0"/>
              <wp:positionH relativeFrom="rightMargin">
                <wp:posOffset>114300</wp:posOffset>
              </wp:positionH>
              <wp:positionV relativeFrom="page">
                <wp:align>center</wp:align>
              </wp:positionV>
              <wp:extent cx="323850" cy="910590"/>
              <wp:effectExtent l="0" t="0" r="0" b="3810"/>
              <wp:wrapNone/>
              <wp:docPr id="1311"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B5B566"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5EDFF0C" id="_x0000_s1714" type="#_x0000_t202" style="position:absolute;margin-left:9pt;margin-top:0;width:25.5pt;height:71.7pt;z-index:253102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UYGg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QlPphOz4NsoTzifA5O1HvLVzV2sWY+&#10;vDCHXGPjqN/wjEYqwGrQ7SipwP36232ML2i0lDSonYIaFDcl6odBamaD8ThKLR3Gk69DPLhbz/bW&#10;Y/b6AVCcA/wnlqdtjA/qvJUO9BuKfBlroosZjn0VlAd3PjyEk6Lxm3CxXKYwlJdlYW02lsfkEb2I&#10;8Wv7xpztiAjI4BOcVcbyD3ycYuNLb5f7gKwksiLSJ1Q7AlCaicPuG0Xt355T1PWzL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rNJR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5B5B566"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1056" behindDoc="0" locked="0" layoutInCell="1" allowOverlap="1" wp14:anchorId="4681E55C" wp14:editId="0048D491">
              <wp:simplePos x="0" y="0"/>
              <wp:positionH relativeFrom="rightMargin">
                <wp:posOffset>114300</wp:posOffset>
              </wp:positionH>
              <wp:positionV relativeFrom="page">
                <wp:align>center</wp:align>
              </wp:positionV>
              <wp:extent cx="323850" cy="910590"/>
              <wp:effectExtent l="0" t="0" r="0" b="3810"/>
              <wp:wrapNone/>
              <wp:docPr id="1312"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46884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81E55C" id="_x0000_s1715" type="#_x0000_t202" style="position:absolute;margin-left:9pt;margin-top:0;width:25.5pt;height:71.7pt;z-index:253101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2rNGg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QlPpjOzoNsoTzifA5O1HvLVzV2sWY+&#10;vDCHXGPjqN/wjEYqwGrQ7SipwP36232ML2i0lDSonYIaFDcl6odBamaD8ThKLR3Gk69DPLhbz/bW&#10;Y/b6AVCcA/wnlqdtjA/qvJUO9BuKfBlroosZjn0VlAd3PjyEk6Lxm3CxXKYwlJdlYW02lsfkEb2I&#10;8Wv7xpztiAjI4BOcVcbyD3ycYuNLb5f7gKwksiLSJ1Q7AlCaicPuG0Xt355T1PWzL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V/as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046884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00032" behindDoc="0" locked="0" layoutInCell="1" allowOverlap="1" wp14:anchorId="050F5F80" wp14:editId="39CF540B">
              <wp:simplePos x="0" y="0"/>
              <wp:positionH relativeFrom="rightMargin">
                <wp:posOffset>114300</wp:posOffset>
              </wp:positionH>
              <wp:positionV relativeFrom="page">
                <wp:align>center</wp:align>
              </wp:positionV>
              <wp:extent cx="323850" cy="910590"/>
              <wp:effectExtent l="0" t="0" r="0" b="3810"/>
              <wp:wrapNone/>
              <wp:docPr id="131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7232A6"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50F5F80" id="_x0000_s1716" type="#_x0000_t202" style="position:absolute;margin-left:9pt;margin-top:0;width:25.5pt;height:71.7pt;z-index:253100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oLEGAIAADQEAAAOAAAAZHJzL2Uyb0RvYy54bWysU01v2zAMvQ/YfxB0X5zPrjHiFFmLDAOK&#10;tkA69KzIcmxAEgWJiZ39+lHKZ7udhl0oUaQo8r2n2V1nNNspHxqwBR/0+pwpK6Fs7KbgP1+XX245&#10;CyhsKTRYVfC9Cvxu/vnTrHW5GkINulSeUREb8tYVvEZ0eZYFWSsjQg+cshSswBuB5PpNVnrRUnWj&#10;s2G/f5O14EvnQaoQ6PThEOTzVL+qlMTnqgoKmS449YbJ+mTX0Wbzmcg3Xri6kcc2xD90YURj6dFz&#10;qQeBgm1980cp00gPASrsSTAZVFUjVZqBphn0P0yzqoVTaRYCJ7gzTOH/lZVPu5V78Qy7b9ARgRGQ&#10;1oU80GGcp6u8iSt1yihOEO7PsKkOmaTD0XB0O6GIpNB00J9ME6zZ5bLzAb8rMCxuCu6JlQSW2D0G&#10;pAcp9ZQS37KwbLROzGjL2oLfjKj8uwjd0JYuXlqNO+zWHWtKunBoIZ6todzTfB4O1Acnlw118SgC&#10;vghPXFPjpF98JlNpoNfguOOsBv/rb+cxv+DRctaSdgpuSdyc6R+WqJkOxuMoteSMJ1+H5PjryPo6&#10;YrfmHkicA/onTqZtzEd92lYezBuJfBHfpJCwkvoquER/cu7xoGj6JlItFimN5OUEPtqVk7F4RC9i&#10;/Nq9Ce+ORCAx+AQnlYn8Ax+H3HgzuMUWiZVE1gXVIwEkzcTh8RtF7V/7Kevy2ee/A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DoYoLE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5D7232A6"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99008" behindDoc="0" locked="0" layoutInCell="1" allowOverlap="1" wp14:anchorId="61D80817" wp14:editId="37BB491A">
              <wp:simplePos x="0" y="0"/>
              <wp:positionH relativeFrom="rightMargin">
                <wp:posOffset>114300</wp:posOffset>
              </wp:positionH>
              <wp:positionV relativeFrom="page">
                <wp:align>center</wp:align>
              </wp:positionV>
              <wp:extent cx="323850" cy="910590"/>
              <wp:effectExtent l="0" t="0" r="0" b="3810"/>
              <wp:wrapNone/>
              <wp:docPr id="131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D0A74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D80817" id="_x0000_s1717" type="#_x0000_t202" style="position:absolute;margin-left:9pt;margin-top:0;width:25.5pt;height:71.7pt;z-index:253099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M0RGQIAADQEAAAOAAAAZHJzL2Uyb0RvYy54bWysU8lu2zAQvRfoPxC81/KaxoLlwE3gooCR&#10;BHCKnGmKsgSQHGJIW3K/vkN6iZP2VPQyXGY4y3uPs7vOaLZX6BuwBR/0+pwpK6Fs7LbgP1+WX245&#10;80HYUmiwquAH5fnd/POnWetyNYQadKmQURLr89YVvA7B5VnmZa2M8D1wypKzAjQi0BG3WYmipexG&#10;Z8N+/yZrAUuHIJX3dPtwdPJ5yl9VSoanqvIqMF1w6i0ki8luos3mM5FvUbi6kac2xD90YURjqegl&#10;1YMIgu2w+SOVaSSChyr0JJgMqqqRKs1A0wz6H6ZZ18KpNAuB490FJv//0srH/do9IwvdN+iIwAhI&#10;63zu6TLO01Vo4kqdMvIThIcLbKoLTNLlaDi6nZBHkms66E+mCdbs7bFDH74rMCxuCo7ESgJL7Fc+&#10;UEEKPYfEWhaWjdaJGW1ZW/CbEaV/56EX2tLDt1bjLnSbjjUlPZheBtlAeaD5EI7UeyeXDXWxEj48&#10;CySuqXHSb3giU2mganDacVYD/vrbfYwveLSctaSdglsSN2f6hyVqpoPxOEotHcaTr0M64LVnc+2x&#10;O3MPJM4B/RMn0zbGB33eVgjmlUS+iDXJJaykvgouA54P9+GoaPomUi0WKYzk5URY2bWTMXlEL2L8&#10;0r0KdCciAjH4CGeVifwDH8fY+NK7xS4QK4msiPQR1RMBJM3E4ekbRe1fn1PU22e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l9DNE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0DD0A74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97984" behindDoc="0" locked="0" layoutInCell="1" allowOverlap="1" wp14:anchorId="26F02FC1" wp14:editId="6764D9A0">
              <wp:simplePos x="0" y="0"/>
              <wp:positionH relativeFrom="rightMargin">
                <wp:posOffset>114300</wp:posOffset>
              </wp:positionH>
              <wp:positionV relativeFrom="page">
                <wp:align>center</wp:align>
              </wp:positionV>
              <wp:extent cx="323850" cy="910590"/>
              <wp:effectExtent l="0" t="0" r="0" b="3810"/>
              <wp:wrapNone/>
              <wp:docPr id="131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D6733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6F02FC1" id="_x0000_s1718" type="#_x0000_t202" style="position:absolute;margin-left:9pt;margin-top:0;width:25.5pt;height:71.7pt;z-index:253097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Gy1GgIAADQEAAAOAAAAZHJzL2Uyb0RvYy54bWysU8lu2zAQvRfoPxC81/KaxoLlwE3gooCR&#10;BHCKnGmKtARQHGJIW3K/vkN6iZP2VPQyXGY4y3uPs7uuMWyv0NdgCz7o9TlTVkJZ223Bf74sv9xy&#10;5oOwpTBgVcEPyvO7+edPs9blaggVmFIhoyTW560reBWCy7PMy0o1wvfAKUtODdiIQEfcZiWKlrI3&#10;Jhv2+zdZC1g6BKm8p9uHo5PPU36tlQxPWnsVmCk49RaSxWQ30Wbzmci3KFxVy1Mb4h+6aERtqegl&#10;1YMIgu2w/iNVU0sEDzr0JDQZaF1LlWagaQb9D9OsK+FUmoXA8e4Ck/9/aeXjfu2ekYXuG3REYASk&#10;dT73dBnn6TQ2caVOGfkJwsMFNtUFJulyNBzdTsgjyTUd9CfTBGv29tihD98VNCxuCo7ESgJL7Fc+&#10;UEEKPYfEWhaWtTGJGWNZW/CbEaV/56EXxtLDt1bjLnSbjtUlPZgOz4NsoDzQfAhH6r2Ty5q6WAkf&#10;ngUS19Q46Tc8kdEGqBqcdpxVgL/+dh/jCx4tZy1pp+CWxM2Z+WGJmulgPI5SS4fx5OuQDnjt2Vx7&#10;7K65BxLngP6Jk2kb44M5bzVC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cAbL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6D6733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096960" behindDoc="0" locked="0" layoutInCell="1" allowOverlap="1" wp14:anchorId="22FDB927" wp14:editId="7AB4C177">
              <wp:simplePos x="0" y="0"/>
              <wp:positionH relativeFrom="rightMargin">
                <wp:posOffset>114300</wp:posOffset>
              </wp:positionH>
              <wp:positionV relativeFrom="page">
                <wp:align>center</wp:align>
              </wp:positionV>
              <wp:extent cx="635000" cy="381000"/>
              <wp:effectExtent l="0" t="0" r="0" b="3810"/>
              <wp:wrapNone/>
              <wp:docPr id="131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7DB27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FDB927" id="_x0000_s1719" type="#_x0000_t202" style="position:absolute;margin-left:9pt;margin-top:0;width:50pt;height:30pt;z-index:2530969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fdNFwIAADQEAAAOAAAAZHJzL2Uyb0RvYy54bWysU0tv2zAMvg/YfxB0X+w82rVGnCJrkWFA&#10;0BZIh54VWYoNSKIgKbGzXz9Kdh7odhp2oUiR4uv7NH/otCIH4XwDpqTjUU6JMByqxuxK+vNt9eWO&#10;Eh+YqZgCI0p6FJ4+LD5/mre2EBOoQVXCEUxifNHaktYh2CLLPK+FZn4EVhh0SnCaBTTdLqscazG7&#10;Vtkkz2+zFlxlHXDhPd4+9U66SPmlFDy8SOlFIKqk2FtI0iW5jTJbzFmxc8zWDR/aYP/QhWaNwaLn&#10;VE8sMLJ3zR+pdMMdeJBhxEFnIGXDRZoBpxnnH6bZ1MyKNAsux9vzmvz/S8ufDxv76kjovkGHAMaF&#10;tNYXHi/jPJ10Op7YKUE/rvB4XpvoAuF4eTu9yXP0cHRN78ZRxyzZ5bF1PnwXoElUSuoQlbQsdlj7&#10;0IeeQmItA6tGqYSMMqTtC6QHZw8mVwZrXFqNWui2HWkqfHA/PQ2yheqI8znoofeWrxrsYs18eGUO&#10;scbGkb/hBYVUgNVg0Cipwf36232ML2mUlLTInZIaJDcl6odBaO7Hs1mkWjJmN18naLhrz/baY/b6&#10;EZCcY/wnlic1xgd1UqUD/Y4kX8aa6GKGY18l5cGdjMfQMxq/CRfLZQpDelkW1mZjeUwe9xp3/Na9&#10;M2cHIAIi+AwnlrHiAx59bHzp7XIfEJUEVtx0v9UBAKRmgnv4RpH713aKunz2x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Mn3T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E7DB27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420D" w14:textId="77777777" w:rsidR="00CA3B7E" w:rsidRDefault="00CA3B7E">
    <w:pPr>
      <w:pStyle w:val="Header"/>
    </w:pPr>
  </w:p>
</w:hdr>
</file>

<file path=word/header3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11C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E1F82D1" w14:textId="77777777" w:rsidR="00CA3B7E" w:rsidRPr="00EC1FBB" w:rsidRDefault="00CA3B7E" w:rsidP="00EC1FBB">
    <w:pPr>
      <w:pStyle w:val="Header"/>
      <w:pBdr>
        <w:bottom w:val="single" w:sz="4" w:space="1" w:color="auto"/>
      </w:pBdr>
      <w:tabs>
        <w:tab w:val="clear" w:pos="4513"/>
        <w:tab w:val="clear" w:pos="9027"/>
      </w:tabs>
      <w:jc w:val="center"/>
    </w:pPr>
  </w:p>
  <w:p w14:paraId="09EA540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DA5A086" w14:textId="77777777" w:rsidR="00CA3B7E" w:rsidRPr="00EC1FBB" w:rsidRDefault="00CA3B7E" w:rsidP="00EC1FBB">
    <w:pPr>
      <w:pStyle w:val="Header"/>
      <w:tabs>
        <w:tab w:val="clear" w:pos="4513"/>
        <w:tab w:val="clear" w:pos="9027"/>
      </w:tabs>
      <w:jc w:val="center"/>
    </w:pPr>
  </w:p>
  <w:p w14:paraId="560C1FAD" w14:textId="77777777" w:rsidR="00CA3B7E" w:rsidRDefault="00CA3B7E"/>
  <w:p w14:paraId="2A281860" w14:textId="77777777" w:rsidR="00CA3B7E" w:rsidRDefault="00CA3B7E"/>
</w:hdr>
</file>

<file path=word/header3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764E" w14:textId="5299C314" w:rsidR="00CA3B7E" w:rsidRDefault="00CA3B7E">
    <w:pPr>
      <w:pStyle w:val="Header"/>
    </w:pPr>
    <w:r>
      <w:rPr>
        <w:noProof/>
      </w:rPr>
      <mc:AlternateContent>
        <mc:Choice Requires="wps">
          <w:drawing>
            <wp:anchor distT="0" distB="0" distL="114300" distR="114300" simplePos="0" relativeHeight="253164544" behindDoc="0" locked="0" layoutInCell="1" allowOverlap="1" wp14:anchorId="6FDDB3EC" wp14:editId="63660503">
              <wp:simplePos x="0" y="0"/>
              <wp:positionH relativeFrom="rightMargin">
                <wp:posOffset>114300</wp:posOffset>
              </wp:positionH>
              <wp:positionV relativeFrom="page">
                <wp:align>center</wp:align>
              </wp:positionV>
              <wp:extent cx="635000" cy="381000"/>
              <wp:effectExtent l="0" t="0" r="0" b="3810"/>
              <wp:wrapNone/>
              <wp:docPr id="1367" name="TITUSOR12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8E9E57" w14:textId="02682A7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FDDB3EC" id="_x0000_t202" coordsize="21600,21600" o:spt="202" path="m,l,21600r21600,l21600,xe">
              <v:stroke joinstyle="miter"/>
              <v:path gradientshapeok="t" o:connecttype="rect"/>
            </v:shapetype>
            <v:shape id="TITUSOR126header" o:spid="_x0000_s1720" type="#_x0000_t202" style="position:absolute;margin-left:9pt;margin-top:0;width:50pt;height:30pt;z-index:2531645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IoKFgIAADQEAAAOAAAAZHJzL2Uyb0RvYy54bWysU0tv2zAMvg/YfxB0X+ykadcacYqsRYYB&#10;RVsgHXpWZDk2IImCxMTOfv0oOS90Ow27UKRI8fV9mt33RrOd8qEFW/LxKOdMWQlVazcl//m2/HLL&#10;WUBhK6HBqpLvVeD388+fZp0r1AQa0JXyjJLYUHSu5A2iK7IsyEYZEUbglCVnDd4IJNNvssqLjrIb&#10;nU3y/CbrwFfOg1Qh0O3j4OTzlL+ulcSXug4KmS459YZJ+iTXUWbzmSg2XrimlYc2xD90YURrqegp&#10;1aNAwba+/SOVaaWHADWOJJgM6rqVKs1A04zzD9OsGuFUmoWWE9xpTeH/pZXPu5V79Qz7b9ATgHEh&#10;nQtFoMs4T197E0/qlJGfVrg/rU31yCRd3lxd5zl5JLmubsdRpyzZ+bHzAb8rMCwqJfeESlqW2D0F&#10;HEKPIbGWhWWrdUJGW9YNBdKDk4eSa0s1zq1GDft1z9qKHtxNj4OsodrTfB4G6IOTy5a6eBIBX4Un&#10;rKlx4i++kKg1UDU4aJw14H/97T7GlzxKzjriTsktkZsz/cMSNHfj6TRSLRnT668TMvylZ33psVvz&#10;AETOMf0TJ5Ma41Ef1dqDeSeSL2JNcgkrqa+SS/RH4wEHRtM3kWqxSGFELyfwya6cjMnjXuOO3/p3&#10;4d0BCCQEn+HIMlF8wGOIjS+DW2yRUElgxU0PWz0AQNRMcB++UeT+pZ2izp99/hs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Ay&#10;3IoK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498E9E57" w14:textId="02682A7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1536" behindDoc="0" locked="0" layoutInCell="1" allowOverlap="1" wp14:anchorId="279A4F73" wp14:editId="65E6C2B2">
              <wp:simplePos x="0" y="0"/>
              <wp:positionH relativeFrom="rightMargin">
                <wp:posOffset>114300</wp:posOffset>
              </wp:positionH>
              <wp:positionV relativeFrom="page">
                <wp:align>center</wp:align>
              </wp:positionV>
              <wp:extent cx="323850" cy="910590"/>
              <wp:effectExtent l="0" t="0" r="0" b="3810"/>
              <wp:wrapNone/>
              <wp:docPr id="1317"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A28BF4"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9A4F73" id="_x0000_s1721" type="#_x0000_t202" style="position:absolute;margin-left:9pt;margin-top:0;width:25.5pt;height:71.7pt;z-index:2531215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RHyGgIAADQEAAAOAAAAZHJzL2Uyb0RvYy54bWysU8lu2zAQvRfoPxC81/KaxoLlwE3gooCR&#10;BHCKnGmKsgSQHGJIW3K/vkN6iZP2VPQyXGY4y3uPs7vOaLZX6BuwBR/0+pwpK6Fs7LbgP1+WX245&#10;80HYUmiwquAH5fnd/POnWetyNYQadKmQURLr89YVvA7B5VnmZa2M8D1wypKzAjQi0BG3WYmipexG&#10;Z8N+/yZrAUuHIJX3dPtwdPJ5yl9VSoanqvIqMF1w6i0ki8luos3mM5FvUbi6kac2xD90YURjqegl&#10;1YMIgu2w+SOVaSSChyr0JJgMqqqRKs1A0wz6H6ZZ18KpNAuB490FJv//0srH/do9IwvdN+iIwAhI&#10;63zu6TLO01Vo4kqdMvIThIcLbKoLTNLlaDi6nZBHkms66E+mCdbs7bFDH74rMCxuCo7ESgJL7Fc+&#10;UEEKPYfEWhaWjdaJGW1ZW/CbEaV/56EX2tLDt1bjLnSbjjUlPZhOzoNsoDzQfAhH6r2Ty4a6WAkf&#10;ngUS19Q46Tc8kak0UDU47TirAX/97T7GFzxazlrSTsEtiZsz/cMSNdPBeByllg7jydchHfDas7n2&#10;2J25BxLngP6Jk2kb44M+bysE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kVEf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7A28BF4"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0512" behindDoc="0" locked="0" layoutInCell="1" allowOverlap="1" wp14:anchorId="60C81149" wp14:editId="764C0990">
              <wp:simplePos x="0" y="0"/>
              <wp:positionH relativeFrom="rightMargin">
                <wp:posOffset>114300</wp:posOffset>
              </wp:positionH>
              <wp:positionV relativeFrom="page">
                <wp:align>center</wp:align>
              </wp:positionV>
              <wp:extent cx="323850" cy="910590"/>
              <wp:effectExtent l="0" t="0" r="0" b="3810"/>
              <wp:wrapNone/>
              <wp:docPr id="1318"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BB63FD"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0C81149" id="_x0000_s1722" type="#_x0000_t202" style="position:absolute;margin-left:9pt;margin-top:0;width:25.5pt;height:71.7pt;z-index:253120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bBWGgIAADQEAAAOAAAAZHJzL2Uyb0RvYy54bWysU8lu2zAQvRfoPxC81/LeWLAcuAlcFDCS&#10;AE6RM02RlgCSQ5C0JffrO6TlJWlPRS/DZYazvPc4v2+1IgfhfA2moINenxJhOJS12RX05+vqyx0l&#10;PjBTMgVGFPQoPL1ffP40b2wuhlCBKoUjmMT4vLEFrUKweZZ5XgnNfA+sMOiU4DQLeHS7rHSswexa&#10;ZcN+f5o14ErrgAvv8fbx5KSLlF9KwcOzlF4EogqKvYVkXbLbaLPFnOU7x2xV864N9g9daFYbLHpJ&#10;9cgCI3tX/5FK19yBBxl6HHQGUtZcpBlwmkH/wzSbilmRZkFwvL3A5P9fWv502NgXR0L7DVokMALS&#10;WJ97vIzztNLpuGKnBP0I4fECm2gD4Xg5Go7uJujh6JoN+pNZgjW7PrbOh+8CNImbgjpkJYHFDmsf&#10;sCCGnkNiLQOrWqnEjDKkKeh0hOnfefCFMvjw2mrchXbbkrrEB7PpeZAtlEecz8GJem/5qsYu1syH&#10;F+aQa2wc9Rue0UgFWA26HSUVuF9/u4/xBY2Wkga1U1CD4qZE/TBIzWwwHkeppcN48nWIB3fr2d56&#10;zF4/AIpzgP/E8rSN8UGdt9KBfkORL2NNdDHDsa+C8uDOh4dwUjR+Ey6WyxSG8rIsrM3G8pg8ohcx&#10;fm3fmLMdEQEZfIKzylj+gY9TbHzp7XIfkJVEVkT6hGpHAEozcdh9o6j923O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nFsF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BBB63FD"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9488" behindDoc="0" locked="0" layoutInCell="1" allowOverlap="1" wp14:anchorId="5E17D6AB" wp14:editId="5393339D">
              <wp:simplePos x="0" y="0"/>
              <wp:positionH relativeFrom="rightMargin">
                <wp:posOffset>114300</wp:posOffset>
              </wp:positionH>
              <wp:positionV relativeFrom="page">
                <wp:align>center</wp:align>
              </wp:positionV>
              <wp:extent cx="635000" cy="381000"/>
              <wp:effectExtent l="0" t="0" r="0" b="3810"/>
              <wp:wrapNone/>
              <wp:docPr id="1319"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72D37E"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E17D6AB" id="_x0000_s1723" type="#_x0000_t202" style="position:absolute;margin-left:9pt;margin-top:0;width:50pt;height:30pt;z-index:2531194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CuuFgIAADQEAAAOAAAAZHJzL2Uyb0RvYy54bWysU0tv2zAMvg/YfxB0X+yk6cuIU2QtMgwI&#10;2gLp0LMiS7EBSRQkJXb260fJzgNdT8MuFClSfH2fZg+dVmQvnG/AlHQ8yikRhkPVmG1Jf70tv91R&#10;4gMzFVNgREkPwtOH+dcvs9YWYgI1qEo4gkmML1pb0joEW2SZ57XQzI/ACoNOCU6zgKbbZpVjLWbX&#10;Kpvk+U3WgqusAy68x9un3knnKb+UgocXKb0IRJUUewtJuiQ3UWbzGSu2jtm64UMb7B+60KwxWPSU&#10;6okFRnau+SuVbrgDDzKMOOgMpGy4SDPgNOP8wzTrmlmRZsHleHtak/9/afnzfm1fHQndd+gQwLiQ&#10;1vrC42Wcp5NOxxM7JejHFR5OaxNdIBwvb66u8xw9HF1Xd+OoY5bs/Ng6H34I0CQqJXWISloW2698&#10;6EOPIbGWgWWjVEJGGdL2BdKDkweTK4M1zq1GLXSbjjQVPri/PQ6ygeqA8znoofeWLxvsYsV8eGUO&#10;scbGkb/hBYVUgNVg0Cipwf3+7D7GlzRKSlrkTkkNkpsS9dMgNPfj6TRSLRnT69sJGu7Ss7n0mJ1+&#10;BCTnGP+J5UmN8UEdVelAvyPJF7Emupjh2FdJeXBH4zH0jMZvwsVikcKQXpaFlVlbHpPHvcYdv3Xv&#10;zNkBiIAIPsORZaz4gEcfG196u9gFRCWBFTfdb3UAAKmZ4B6+UeT+pZ2izp99/gc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Dy&#10;DCuu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6572D37E"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8464" behindDoc="0" locked="0" layoutInCell="1" allowOverlap="1" wp14:anchorId="512FF18A" wp14:editId="37521D5D">
              <wp:simplePos x="0" y="0"/>
              <wp:positionH relativeFrom="rightMargin">
                <wp:posOffset>114300</wp:posOffset>
              </wp:positionH>
              <wp:positionV relativeFrom="page">
                <wp:align>center</wp:align>
              </wp:positionV>
              <wp:extent cx="323850" cy="910590"/>
              <wp:effectExtent l="0" t="0" r="0" b="3810"/>
              <wp:wrapNone/>
              <wp:docPr id="1320"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7885E8"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2FF18A" id="_x0000_s1724" type="#_x0000_t202" style="position:absolute;margin-left:9pt;margin-top:0;width:25.5pt;height:71.7pt;z-index:253118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krYGgIAADQEAAAOAAAAZHJzL2Uyb0RvYy54bWysU8lu2zAQvRfoPxC81/Ka2oLlwE3gooCR&#10;BHCKnGmKtASQHIKkLblf3yEtL0l7KnoZLjOc5b3H+X2rFTkI52swBR30+pQIw6Gsza6gP19XX6aU&#10;+MBMyRQYUdCj8PR+8fnTvLG5GEIFqhSOYBLj88YWtArB5lnmeSU08z2wwqBTgtMs4NHtstKxBrNr&#10;lQ37/busAVdaB1x4j7ePJyddpPxSCh6epfQiEFVQ7C0k65LdRpst5izfOWarmndtsH/oQrPaYNFL&#10;qkcWGNm7+o9UuuYOPMjQ46AzkLLmIs2A0wz6H6bZVMyKNAuC4+0FJv//0vKnw8a+OBLab9AigRGQ&#10;xvrc42Wcp5VOxxU7JehHCI8X2EQbCMfL0XA0naCHo2s26E9mCdbs+tg6H74L0CRuCuqQlQQWO6x9&#10;wIIYeg6JtQysaqUSM8qQpqB3I0z/zoMvlMGH11bjLrTbltQlPphNz4NsoTzifA5O1HvLVzV2sWY+&#10;vDCHXGPjqN/wjEYqwGrQ7SipwP36232ML2i0lDSonYIaFDcl6odBamaD8ThKLR3Gk69DPLhbz/bW&#10;Y/b6AVCcA/wnlqdtjA/qvJUO9BuKfBlroosZjn0VlAd3PjyEk6Lxm3CxXKYwlJdlYW02lsfkEb2I&#10;8Wv7xpztiAjI4BOcVcbyD3ycYuNLb5f7gKwksiLSJ1Q7AlCaicPuG0Xt355T1PWzL34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XuSt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67885E8"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7440" behindDoc="0" locked="0" layoutInCell="1" allowOverlap="1" wp14:anchorId="643D57A4" wp14:editId="20582D22">
              <wp:simplePos x="0" y="0"/>
              <wp:positionH relativeFrom="rightMargin">
                <wp:posOffset>114300</wp:posOffset>
              </wp:positionH>
              <wp:positionV relativeFrom="page">
                <wp:align>center</wp:align>
              </wp:positionV>
              <wp:extent cx="323850" cy="910590"/>
              <wp:effectExtent l="0" t="0" r="0" b="3810"/>
              <wp:wrapNone/>
              <wp:docPr id="1321"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EBE03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43D57A4" id="_x0000_s1725" type="#_x0000_t202" style="position:absolute;margin-left:9pt;margin-top:0;width:25.5pt;height:71.7pt;z-index:253117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AUNGgIAADQEAAAOAAAAZHJzL2Uyb0RvYy54bWysU8lu2zAQvRfoPxC81/KaxoLlwE3gooCR&#10;BHCKnGmKtARQHGJIW3K/vkN6iZP2VPQyXGY4y3uPs7uuMWyv0NdgCz7o9TlTVkJZ223Bf74sv9xy&#10;5oOwpTBgVcEPyvO7+edPs9blaggVmFIhoyTW560reBWCy7PMy0o1wvfAKUtODdiIQEfcZiWKlrI3&#10;Jhv2+zdZC1g6BKm8p9uHo5PPU36tlQxPWnsVmCk49RaSxWQ30Wbzmci3KFxVy1Mb4h+6aERtqegl&#10;1YMIgu2w/iNVU0sEDzr0JDQZaF1LlWagaQb9D9OsK+FUmoXA8e4Ck/9/aeXjfu2ekYXuG3REYASk&#10;dT73dBnn6TQ2caVOGfkJwsMFNtUFJulyNBzdTsgjyTUd9CfTBGv29tihD98VNCxuCo7ESgJL7Fc+&#10;UEEKPYfEWhaWtTGJGWNZW/CbEaV/56EXxtLDt1bjLnSbjtUlPZhOz4NsoDzQfAhH6r2Ty5q6WAkf&#10;ngUS19Q46Tc8kdEGqBqcdpxVgL/+dh/jCx4tZy1pp+CWxM2Z+WGJmulgPI5SS4fx5OuQDnjt2Vx7&#10;7K65BxLngP6Jk2kb44M5bzVC80oiX8Sa5BJWUl8FlwHPh/twVDR9E6kWixRG8nIirOzayZg8ohcx&#10;fuleBboTEYEYfISzykT+gY9jbHzp3WIXiJVEVkT6iOqJAJJm4vD0jaL2r88p6u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pcBQ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2EBE03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6416" behindDoc="0" locked="0" layoutInCell="1" allowOverlap="1" wp14:anchorId="71C8432C" wp14:editId="2AC5D650">
              <wp:simplePos x="0" y="0"/>
              <wp:positionH relativeFrom="rightMargin">
                <wp:posOffset>114300</wp:posOffset>
              </wp:positionH>
              <wp:positionV relativeFrom="page">
                <wp:align>center</wp:align>
              </wp:positionV>
              <wp:extent cx="323850" cy="910590"/>
              <wp:effectExtent l="0" t="0" r="0" b="3810"/>
              <wp:wrapNone/>
              <wp:docPr id="1322"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C169A7"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C8432C" id="_x0000_s1726" type="#_x0000_t202" style="position:absolute;margin-left:9pt;margin-top:0;width:25.5pt;height:71.7pt;z-index:253116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Ok8GAIAADQEAAAOAAAAZHJzL2Uyb0RvYy54bWysU0tvGyEQvlfqf0Dc412/knhlHLmJXFWy&#10;kkhOlTNmwbsSyyDA3nV/fQf8bNpTlcvAPJjX9zF96BpNdtL5Ggyj/V5OiTQCytpsGP35tri5p8QH&#10;bkquwUhG99LTh9nXL9PWFnIAFehSOoJJjC9ay2gVgi2yzItKNtz3wEqDTgWu4QFVt8lKx1vM3uhs&#10;kOe3WQuutA6E9B6tTwcnnaX8SkkRXpTyMhDNKPYWknRJrqPMZlNebBy3VS2ObfD/6KLhtcGi51RP&#10;PHCydfVfqZpaOPCgQk9Ak4FStZBpBpymn3+YZlVxK9MsuBxvz2vyn5dWPO9W9tWR0H2DDgGMC2mt&#10;Lzwa4zydck08sVOCflzh/rw22QUi0DgcDO/H6BHomvTz8SStNbs8ts6H7xIaEi+MOkQlLYvvlj5g&#10;QQw9hcRaBha11gkZbUjL6O0Q0//hwRfa4MNLq/EWunVH6pLRuzy1EG1rKPc4n4MD9N6KRY1dLLkP&#10;r9wh1tg48je8oFAasBocb5RU4H79yx7jGY2Skha5w6hBclOifxiEZtIfjSLVkjIa3w1Qcdee9bXH&#10;bJtHQHL28Z9Yka4xPujTVTlo3pHk81gTXdwI7ItREdxJeQwHRuM3EXI+T2FIL8vD0qysiMnj9uKO&#10;37p37uwRiIAIPsOJZbz4gMchNr70dr4NiEoC67LVIwBIzYTh8RtF7l/rKery2We/A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cJOk8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13C169A7"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5392" behindDoc="0" locked="0" layoutInCell="1" allowOverlap="1" wp14:anchorId="02BB8120" wp14:editId="6E5555BB">
              <wp:simplePos x="0" y="0"/>
              <wp:positionH relativeFrom="rightMargin">
                <wp:posOffset>114300</wp:posOffset>
              </wp:positionH>
              <wp:positionV relativeFrom="page">
                <wp:align>center</wp:align>
              </wp:positionV>
              <wp:extent cx="323850" cy="910590"/>
              <wp:effectExtent l="0" t="0" r="0" b="3810"/>
              <wp:wrapNone/>
              <wp:docPr id="132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4D856B"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BB8120" id="_x0000_s1727" type="#_x0000_t202" style="position:absolute;margin-left:9pt;margin-top:0;width:25.5pt;height:71.7pt;z-index:253115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qbpGgIAADQEAAAOAAAAZHJzL2Uyb0RvYy54bWysU01vGyEQvVfqf0Dc411/JfHKOHITuapk&#10;JZGcKmfMgncllkGAvev++g74s2lPVS7DwAzDzHuP6UPXaLKTztdgGO33ckqkEVDWZsPoz7fFzT0l&#10;PnBTcg1GMrqXnj7Mvn6ZtraQA6hAl9IRLGJ80VpGqxBskWVeVLLhvgdWGgwqcA0PuHWbrHS8xeqN&#10;zgZ5fpu14ErrQEjv8fTpEKSzVF8pKcKLUl4GohnF3kKyLtl1tNlsyouN47aqxbEN/h9dNLw2+Oi5&#10;1BMPnGxd/VepphYOPKjQE9BkoFQtZJoBp+nnH6ZZVdzKNAuC4+0ZJv95ZcXzbmVfHQndN+iQwAhI&#10;a33h8TDO0ynXxBU7JRhHCPdn2GQXiMDD4WB4P8aIwNCkn48nCdbsctk6H75LaEh0GHXISgKL75Y+&#10;4IOYekqJbxlY1FonZrQhLaO3Qyz/RwRvaIMXL61GL3TrjtQlo3f5eZA1lHucz8GBem/FosYultyH&#10;V+6Qa2wc9Rte0CgN+BocPUoqcL/+dR7zGY2Wkha1w6hBcVOifxikZtIfjaLU0mY0vhvgxl1H1tcR&#10;s20eAcXZx39iRXJjftAnVzlo3lHk8/gmhrgR2BejIrjT5jEcFI3fRMj5PKWhvCwPS7OyIhaP6EWM&#10;37p37uyRiIAMPsNJZbz4wMchN970dr4NyEoiKyJ9QPVIAEozcXj8RlH71/uUdfnss9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OWpu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54D856B"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4368" behindDoc="0" locked="0" layoutInCell="1" allowOverlap="1" wp14:anchorId="5AC6CE1C" wp14:editId="17DDFD96">
              <wp:simplePos x="0" y="0"/>
              <wp:positionH relativeFrom="rightMargin">
                <wp:posOffset>114300</wp:posOffset>
              </wp:positionH>
              <wp:positionV relativeFrom="page">
                <wp:align>center</wp:align>
              </wp:positionV>
              <wp:extent cx="323850" cy="910590"/>
              <wp:effectExtent l="0" t="0" r="0" b="3810"/>
              <wp:wrapNone/>
              <wp:docPr id="132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C586E2"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C6CE1C" id="_x0000_s1728" type="#_x0000_t202" style="position:absolute;margin-left:9pt;margin-top:0;width:25.5pt;height:71.7pt;z-index:253114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dNGwIAADQEAAAOAAAAZHJzL2Uyb0RvYy54bWysU01vGyEQvVfqf0Dc411/JfHKOHITuapk&#10;JZGcKmfMst6VgEGAvev++g74s2lPVS7DwAzDzHuP6UOnFdlJ5xswjPZ7OSXSCCgbs2H059vi5p4S&#10;H7gpuQIjGd1LTx9mX79MW1vIAdSgSukIFjG+aC2jdQi2yDIvaqm574GVBoMVOM0Dbt0mKx1vsbpW&#10;2SDPb7MWXGkdCOk9nj4dgnSW6leVFOGlqrwMRDGKvYVkXbLraLPZlBcbx23diGMb/D+60Lwx+Oi5&#10;1BMPnGxd81cp3QgHHqrQE6AzqKpGyDQDTtPPP0yzqrmVaRYEx9szTP7zyorn3cq+OhK6b9AhgRGQ&#10;1vrC42Gcp6ucjit2SjCOEO7PsMkuEIGHw8HwfowRgaFJPx9PEqzZ5bJ1PnyXoEl0GHXISgKL75Y+&#10;4IOYekqJbxlYNEolZpQhLaO3Qyz/RwRvKIMXL61GL3TrjjQlo3f54DTIGso9zufgQL23YtFgF0vu&#10;wyt3yDU2jvoNL2gqBfgaHD1KanC//nUe8xmNlpIWtcOoQXFTon4YpGbSH42i1NJmNL4b4MZdR9bX&#10;EbPVj4Di7OM/sSK5MT+ok1s50O8o8nl8E0PcCOyLURHcafMYDorGbyLkfJ7SUF6Wh6VZWRGLR/Qi&#10;xm/dO3f2SERABp/hpDJefODjkBtvejvfBmQlkRWRPqB6JAClmTg8fqOo/et9yrp89tl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jRgd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AC586E2"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3344" behindDoc="0" locked="0" layoutInCell="1" allowOverlap="1" wp14:anchorId="3A562F2C" wp14:editId="175C6FFF">
              <wp:simplePos x="0" y="0"/>
              <wp:positionH relativeFrom="rightMargin">
                <wp:posOffset>114300</wp:posOffset>
              </wp:positionH>
              <wp:positionV relativeFrom="page">
                <wp:align>center</wp:align>
              </wp:positionV>
              <wp:extent cx="323850" cy="910590"/>
              <wp:effectExtent l="0" t="0" r="0" b="3810"/>
              <wp:wrapNone/>
              <wp:docPr id="132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414F4D"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562F2C" id="_x0000_s1729" type="#_x0000_t202" style="position:absolute;margin-left:9pt;margin-top:0;width:25.5pt;height:71.7pt;z-index:253113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EiYGwIAADQEAAAOAAAAZHJzL2Uyb0RvYy54bWysU01vGyEQvVfqf0Dc411/JfHKOHITuapk&#10;JZGcKmfMst6VgEGAvev++g74s2lPVS7DwAzDzHuP6UOnFdlJ5xswjPZ7OSXSCCgbs2H059vi5p4S&#10;H7gpuQIjGd1LTx9mX79MW1vIAdSgSukIFjG+aC2jdQi2yDIvaqm574GVBoMVOM0Dbt0mKx1vsbpW&#10;2SDPb7MWXGkdCOk9nj4dgnSW6leVFOGlqrwMRDGKvYVkXbLraLPZlBcbx23diGMb/D+60Lwx+Oi5&#10;1BMPnGxd81cp3QgHHqrQE6AzqKpGyDQDTtPPP0yzqrmVaRYEx9szTP7zyorn3cq+OhK6b9AhgRGQ&#10;1vrC42Gcp6ucjit2SjCOEO7PsMkuEIGHw8HwfowRgaFJPx9PEqzZ5bJ1PnyXoEl0GHXISgKL75Y+&#10;4IOYekqJbxlYNEolZpQhLaO3Qyz/RwRvKIMXL61GL3TrjjQlo3f58DTIGso9zufgQL23YtFgF0vu&#10;wyt3yDU2jvoNL2gqBfgaHD1KanC//nUe8xmNlpIWtcOoQXFTon4YpGbSH42i1NJmNL4b4MZdR9bX&#10;EbPVj4Di7OM/sSK5MT+ok1s50O8o8nl8E0PcCOyLURHcafMYDorGbyLkfJ7SUF6Wh6VZWRGLR/Qi&#10;xm/dO3f2SERABp/hpDJefODjkBtvejvfBmQlkRWRPqB6JAClmTg8fqOo/et9yrp89tl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c9Ei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9414F4D"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2320" behindDoc="0" locked="0" layoutInCell="1" allowOverlap="1" wp14:anchorId="50414847" wp14:editId="737E9FEF">
              <wp:simplePos x="0" y="0"/>
              <wp:positionH relativeFrom="rightMargin">
                <wp:posOffset>114300</wp:posOffset>
              </wp:positionH>
              <wp:positionV relativeFrom="page">
                <wp:align>center</wp:align>
              </wp:positionV>
              <wp:extent cx="323850" cy="910590"/>
              <wp:effectExtent l="0" t="0" r="0" b="3810"/>
              <wp:wrapNone/>
              <wp:docPr id="132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187781"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414847" id="_x0000_s1730" type="#_x0000_t202" style="position:absolute;margin-left:9pt;margin-top:0;width:25.5pt;height:71.7pt;z-index:2531123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TXfGwIAADQEAAAOAAAAZHJzL2Uyb0RvYy54bWysU01vGyEQvVfqf0Dc411/JfHKOHITuapk&#10;JZGcKmfMst6VgEGAvev++g74s2lPVS7DwAzDzHuP6UOnFdlJ5xswjPZ7OSXSCCgbs2H059vi5p4S&#10;H7gpuQIjGd1LTx9mX79MW1vIAdSgSukIFjG+aC2jdQi2yDIvaqm574GVBoMVOM0Dbt0mKx1vsbpW&#10;2SDPb7MWXGkdCOk9nj4dgnSW6leVFOGlqrwMRDGKvYVkXbLraLPZlBcbx23diGMb/D+60Lwx+Oi5&#10;1BMPnGxd81cp3QgHHqrQE6AzqKpGyDQDTtPPP0yzqrmVaRYEx9szTP7zyorn3cq+OhK6b9AhgRGQ&#10;1vrC42Gcp6ucjit2SjCOEO7PsMkuEIGHw8HwfowRgaFJPx9PEqzZ5bJ1PnyXoEl0GHXISgKL75Y+&#10;4IOYekqJbxlYNEolZpQhLaO3Qyz/RwRvKIMXL61GL3TrjjQlo3f56DTIGso9zufgQL23YtFgF0vu&#10;wyt3yDU2jvoNL2gqBfgaHD1KanC//nUe8xmNlpIWtcOoQXFTon4YpGbSH42i1NJmNL4b4MZdR9bX&#10;EbPVj4Di7OM/sSK5MT+ok1s50O8o8nl8E0PcCOyLURHcafMYDorGbyLkfJ7SUF6Wh6VZWRGLR/Qi&#10;xm/dO3f2SERABp/hpDJefODjkBtvejvfBmQlkRWRPqB6JAClmTg8fqOo/et9yrp89tl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i4TXf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9187781"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1296" behindDoc="0" locked="0" layoutInCell="1" allowOverlap="1" wp14:anchorId="5BCA935A" wp14:editId="0583C388">
              <wp:simplePos x="0" y="0"/>
              <wp:positionH relativeFrom="rightMargin">
                <wp:posOffset>114300</wp:posOffset>
              </wp:positionH>
              <wp:positionV relativeFrom="page">
                <wp:align>center</wp:align>
              </wp:positionV>
              <wp:extent cx="323850" cy="910590"/>
              <wp:effectExtent l="0" t="0" r="0" b="3810"/>
              <wp:wrapNone/>
              <wp:docPr id="132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422F2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BCA935A" id="_x0000_s1731" type="#_x0000_t202" style="position:absolute;margin-left:9pt;margin-top:0;width:25.5pt;height:71.7pt;z-index:253111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3oKGwIAADQEAAAOAAAAZHJzL2Uyb0RvYy54bWysU01vGyEQvVfqf0Dc411/JfHKOHITuapk&#10;JZGcKmfMgncllkGAvev++g74s2lPVS7DwAzDzHuP6UPXaLKTztdgGO33ckqkEVDWZsPoz7fFzT0l&#10;PnBTcg1GMrqXnj7Mvn6ZtraQA6hAl9IRLGJ80VpGqxBskWVeVLLhvgdWGgwqcA0PuHWbrHS8xeqN&#10;zgZ5fpu14ErrQEjv8fTpEKSzVF8pKcKLUl4GohnF3kKyLtl1tNlsyouN47aqxbEN/h9dNLw2+Oi5&#10;1BMPnGxd/VepphYOPKjQE9BkoFQtZJoBp+nnH6ZZVdzKNAuC4+0ZJv95ZcXzbmVfHQndN+iQwAhI&#10;a33h8TDO0ynXxBU7JRhHCPdn2GQXiMDD4WB4P8aIwNCkn48nCdbsctk6H75LaEh0GHXISgKL75Y+&#10;4IOYekqJbxlY1FonZrQhLaO3Qyz/RwRvaIMXL61GL3TrjtQlo3f5+DTIGso9zufgQL23YlFjF0vu&#10;wyt3yDU2jvoNL2iUBnwNjh4lFbhf/zqP+YxGS0mL2mHUoLgp0T8MUjPpj0ZRamkzGt8NcOOuI+vr&#10;iNk2j4Di7OM/sSK5MT/ok6scNO8o8nl8E0PcCOyLURHcafMYDorGbyLkfJ7SUF6Wh6VZWRGLR/Qi&#10;xm/dO3f2SERABp/hpDJefODjkBtvejvfBmQlkRWRPqB6JAClmTg8fqOo/et9yrp89tl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dU3oK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4422F2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10272" behindDoc="0" locked="0" layoutInCell="1" allowOverlap="1" wp14:anchorId="2AF0F819" wp14:editId="796A99B1">
              <wp:simplePos x="0" y="0"/>
              <wp:positionH relativeFrom="rightMargin">
                <wp:posOffset>114300</wp:posOffset>
              </wp:positionH>
              <wp:positionV relativeFrom="page">
                <wp:align>center</wp:align>
              </wp:positionV>
              <wp:extent cx="635000" cy="381000"/>
              <wp:effectExtent l="0" t="0" r="0" b="3810"/>
              <wp:wrapNone/>
              <wp:docPr id="132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08092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AF0F819" id="_x0000_s1732" type="#_x0000_t202" style="position:absolute;margin-left:9pt;margin-top:0;width:50pt;height:30pt;z-index:2531102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DGAIAADQEAAAOAAAAZHJzL2Uyb0RvYy54bWysU8tu2zAQvBfoPxC815Idx0kFy4GbwEUB&#10;IwngFDnTFGkJILkESVtyv75LSn4g7anoZbXkrvYxM5w/dFqRg3C+AVPS8SinRBgOVWN2Jf35tvpy&#10;T4kPzFRMgRElPQpPHxafP81bW4gJ1KAq4QgWMb5obUnrEGyRZZ7XQjM/AisMBiU4zQIe3S6rHGux&#10;ulbZJM9nWQuusg648B5vn/ogXaT6UgoeXqT0IhBVUpwtJOuS3UabLeas2Dlm64YPY7B/mEKzxmDT&#10;c6knFhjZu+aPUrrhDjzIMOKgM5Cy4SLtgNuM8w/bbGpmRdoFwfH2DJP/f2X582FjXx0J3TfokMAI&#10;SGt94fEy7tNJp+MXJyUYRwiPZ9hEFwjHy9nNbZ5jhGPo5n4cfaySXX62zofvAjSJTkkdspLAYoe1&#10;D33qKSX2MrBqlErMKEPavkH64RzB4spgj8uo0QvdtiNNVdK7fHZaZAvVEfdz0FPvLV81OMWa+fDK&#10;HHKNg6N+wwsaqQC7weBRUoP79bf7mF/SaClpUTslNShuStQPg9R8HU+nUWrpML29m+DBXUe21xGz&#10;14+A4hzjO7E8uTE/qJMrHeh3FPky9sQQMxznKikP7nR4DL2i8ZlwsVymNJSXZWFtNpbH4hHXiPFb&#10;986cHYgIyOAznFTGig989LnxT2+X+4CsJLIi0j2qAwEozUT38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Pn4D4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C08092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B352" w14:textId="77777777" w:rsidR="00CA3B7E" w:rsidRDefault="00CA3B7E">
    <w:pPr>
      <w:pStyle w:val="Header"/>
    </w:pPr>
  </w:p>
</w:hdr>
</file>

<file path=word/header3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7D0AA"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ACCD5A9" w14:textId="77777777" w:rsidR="00CA3B7E" w:rsidRPr="00EC1FBB" w:rsidRDefault="00CA3B7E" w:rsidP="00EC1FBB">
    <w:pPr>
      <w:pStyle w:val="Header"/>
      <w:pBdr>
        <w:bottom w:val="single" w:sz="4" w:space="1" w:color="auto"/>
      </w:pBdr>
      <w:tabs>
        <w:tab w:val="clear" w:pos="4513"/>
        <w:tab w:val="clear" w:pos="9027"/>
      </w:tabs>
      <w:jc w:val="center"/>
    </w:pPr>
  </w:p>
  <w:p w14:paraId="5F2D8E4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1B94556" w14:textId="77777777" w:rsidR="00CA3B7E" w:rsidRPr="00EC1FBB" w:rsidRDefault="00CA3B7E" w:rsidP="00EC1FBB">
    <w:pPr>
      <w:pStyle w:val="Header"/>
      <w:tabs>
        <w:tab w:val="clear" w:pos="4513"/>
        <w:tab w:val="clear" w:pos="9027"/>
      </w:tabs>
      <w:jc w:val="center"/>
    </w:pPr>
  </w:p>
  <w:p w14:paraId="6BA5EFDF" w14:textId="77777777" w:rsidR="00CA3B7E" w:rsidRDefault="00CA3B7E"/>
  <w:p w14:paraId="57F03320" w14:textId="77777777" w:rsidR="00CA3B7E" w:rsidRDefault="00CA3B7E"/>
</w:hdr>
</file>

<file path=word/header3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53C0" w14:textId="2E902861" w:rsidR="00CA3B7E" w:rsidRDefault="00CA3B7E">
    <w:pPr>
      <w:pStyle w:val="Header"/>
    </w:pPr>
    <w:r>
      <w:rPr>
        <w:noProof/>
      </w:rPr>
      <mc:AlternateContent>
        <mc:Choice Requires="wps">
          <w:drawing>
            <wp:anchor distT="0" distB="0" distL="114300" distR="114300" simplePos="0" relativeHeight="253165568" behindDoc="0" locked="0" layoutInCell="1" allowOverlap="1" wp14:anchorId="6B69E72E" wp14:editId="4B694B05">
              <wp:simplePos x="0" y="0"/>
              <wp:positionH relativeFrom="rightMargin">
                <wp:posOffset>114300</wp:posOffset>
              </wp:positionH>
              <wp:positionV relativeFrom="page">
                <wp:align>center</wp:align>
              </wp:positionV>
              <wp:extent cx="635000" cy="381000"/>
              <wp:effectExtent l="0" t="0" r="0" b="3810"/>
              <wp:wrapNone/>
              <wp:docPr id="1368" name="TITUSOR12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E7E830" w14:textId="5CB4A13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B69E72E" id="_x0000_t202" coordsize="21600,21600" o:spt="202" path="m,l,21600r21600,l21600,xe">
              <v:stroke joinstyle="miter"/>
              <v:path gradientshapeok="t" o:connecttype="rect"/>
            </v:shapetype>
            <v:shape id="TITUSOR127header" o:spid="_x0000_s1733" type="#_x0000_t202" style="position:absolute;margin-left:9pt;margin-top:0;width:50pt;height:30pt;z-index:2531655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BWGAIAADQEAAAOAAAAZHJzL2Uyb0RvYy54bWysU8tu2zAQvBfoPxC815IdJ04Fy4GbwEUB&#10;IwngFDnTFGkJILkESVtyv75LSn4g7anoZbXkrvYxM5w/dFqRg3C+AVPS8SinRBgOVWN2Jf35tvpy&#10;T4kPzFRMgRElPQpPHxafP81bW4gJ1KAq4QgWMb5obUnrEGyRZZ7XQjM/AisMBiU4zQIe3S6rHGux&#10;ulbZJM/vshZcZR1w4T3ePvVBukj1pRQ8vEjpRSCqpDhbSNYlu402W8xZsXPM1g0fxmD/MIVmjcGm&#10;51JPLDCyd80fpXTDHXiQYcRBZyBlw0XaAbcZ5x+22dTMirQLguPtGSb//8ry58PGvjoSum/QIYER&#10;kNb6wuNl3KeTTscvTkowjhAez7CJLhCOl3c3t3mOEY6hm/tx9LFKdvnZOh++C9AkOiV1yEoCix3W&#10;PvSpp5TYy8CqUSoxowxp+wbph3MEiyuDPS6jRi902440VUln+ey0yBaqI+7noKfeW75qcIo18+GV&#10;OeQaB0f9hhc0UgF2g8GjpAb362/3Mb+k0VLSonZKalDclKgfBqn5Op5Oo9TSYXo7m+DBXUe21xGz&#10;14+A4hzjO7E8uTE/qJMrHeh3FPky9sQQMxznKikP7nR4DL2i8ZlwsVymNJSXZWFtNpbH4hHXiPFb&#10;986cHYgIyOAznFTGig989LnxT2+X+4CsJLIi0j2qAwEozUT38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ZKQFY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4E7E830" w14:textId="5CB4A13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4848" behindDoc="0" locked="0" layoutInCell="1" allowOverlap="1" wp14:anchorId="4182DD71" wp14:editId="54761915">
              <wp:simplePos x="0" y="0"/>
              <wp:positionH relativeFrom="rightMargin">
                <wp:posOffset>114300</wp:posOffset>
              </wp:positionH>
              <wp:positionV relativeFrom="page">
                <wp:align>center</wp:align>
              </wp:positionV>
              <wp:extent cx="323850" cy="910590"/>
              <wp:effectExtent l="0" t="0" r="0" b="3810"/>
              <wp:wrapNone/>
              <wp:docPr id="1329"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401590"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82DD71" id="_x0000_s1734" type="#_x0000_t202" style="position:absolute;margin-left:9pt;margin-top:0;width:25.5pt;height:71.7pt;z-index:253134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EgGwIAADQEAAAOAAAAZHJzL2Uyb0RvYy54bWysU01vGyEQvVfqf0Dc611/JfbKOHITuapk&#10;JZGcKmfMst6VgEGAvev++g74s2lPVS/DwAzDzHuP2UOnFdlL5xswjPZ7OSXSCCgbs2X0x9vyy4QS&#10;H7gpuQIjGT1ITx/mnz/NWlvIAdSgSukIFjG+aC2jdQi2yDIvaqm574GVBoMVOM0Dbt02Kx1vsbpW&#10;2SDP77IWXGkdCOk9nj4dg3Se6leVFOGlqrwMRDGKvYVkXbKbaLP5jBdbx23diFMb/B+60Lwx+Oil&#10;1BMPnOxc80cp3QgHHqrQE6AzqKpGyDQDTtPPP0yzrrmVaRYEx9sLTP7/lRXP+7V9dSR0X6FDAiMg&#10;rfWFx8M4T1c5HVfslGAcITxcYJNdIAIPh4PhZIwRgaFpPx9PE6zZ9bJ1PnyToEl0GHXISgKL71c+&#10;4IOYek6JbxlYNkolZpQhLaN3Qyz/WwRvKIMXr61GL3SbjjQlo/f55DzIBsoDzufgSL23YtlgFyvu&#10;wyt3yDU2jvoNL2gqBfganDxKanA//3Ye8xmNlpIWtcOoQXFTor4bpGbaH42i1NJmNL4f4MbdRja3&#10;EbPTj4Di7OM/sSK5MT+os1s50O8o8kV8E0PcCOyLURHcefMYjorGbyLkYpHSUF6Wh5VZWxGLR/Qi&#10;xm/dO3f2RERABp/hrDJefODjmBtvervYBWQlkRWRPqJ6IgClmTg8faOo/dt9yrp+9vk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hqCE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A401590"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3824" behindDoc="0" locked="0" layoutInCell="1" allowOverlap="1" wp14:anchorId="51AD1D15" wp14:editId="7941A264">
              <wp:simplePos x="0" y="0"/>
              <wp:positionH relativeFrom="rightMargin">
                <wp:posOffset>114300</wp:posOffset>
              </wp:positionH>
              <wp:positionV relativeFrom="page">
                <wp:align>center</wp:align>
              </wp:positionV>
              <wp:extent cx="323850" cy="910590"/>
              <wp:effectExtent l="0" t="0" r="0" b="3810"/>
              <wp:wrapNone/>
              <wp:docPr id="1330"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184A89"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AD1D15" id="_x0000_s1735" type="#_x0000_t202" style="position:absolute;margin-left:9pt;margin-top:0;width:25.5pt;height:71.7pt;z-index:253133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m71GwIAADQEAAAOAAAAZHJzL2Uyb0RvYy54bWysU01vGyEQvVfqf0Dc411/JfHKOHITuapk&#10;JZGcKmfMst6VgEGAvev++g74s2lPVS7DwAzDzHuP6UOnFdlJ5xswjPZ7OSXSCCgbs2H059vi5p4S&#10;H7gpuQIjGd1LTx9mX79MW1vIAdSgSukIFjG+aC2jdQi2yDIvaqm574GVBoMVOM0Dbt0mKx1vsbpW&#10;2SDPb7MWXGkdCOk9nj4dgnSW6leVFOGlqrwMRDGKvYVkXbLraLPZlBcbx23diGMb/D+60Lwx+Oi5&#10;1BMPnGxd81cp3QgHHqrQE6AzqKpGyDQDTtPPP0yzqrmVaRYEx9szTP7zyorn3cq+OhK6b9AhgRGQ&#10;1vrC42Gcp6ucjit2SjCOEO7PsMkuEIGHw8HwfowRgaFJPx9PEqzZ5bJ1PnyXoEl0GHXISgKL75Y+&#10;4IOYekqJbxlYNEolZpQhLaO3Qyz/RwRvKIMXL61GL3TrjjQlo3f55DTIGso9zufgQL23YtFgF0vu&#10;wyt3yDU2jvoNL2gqBfgaHD1KanC//nUe8xmNlpIWtcOoQXFTon4YpGbSH42i1NJmNL4b4MZdR9bX&#10;EbPVj4Di7OM/sSK5MT+ok1s50O8o8nl8E0PcCOyLURHcafMYDorGbyLkfJ7SUF6Wh6VZWRGLR/Qi&#10;xm/dO3f2SERABp/hpDJefODjkBtvejvfBmQlkRWRPqB6JAClmTg8fqOo/et9yrp89tl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eGm7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E184A89"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2800" behindDoc="0" locked="0" layoutInCell="1" allowOverlap="1" wp14:anchorId="65FFC884" wp14:editId="20BC6944">
              <wp:simplePos x="0" y="0"/>
              <wp:positionH relativeFrom="rightMargin">
                <wp:posOffset>114300</wp:posOffset>
              </wp:positionH>
              <wp:positionV relativeFrom="page">
                <wp:align>center</wp:align>
              </wp:positionV>
              <wp:extent cx="635000" cy="381000"/>
              <wp:effectExtent l="0" t="0" r="0" b="3810"/>
              <wp:wrapNone/>
              <wp:docPr id="133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C6DE3E"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5FFC884" id="_x0000_s1736" type="#_x0000_t202" style="position:absolute;margin-left:9pt;margin-top:0;width:50pt;height:30pt;z-index:2531328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LRFAIAADQEAAAOAAAAZHJzL2Uyb0RvYy54bWysU8lu2zAQvRfIPxC815IcZ6lgOXATuChg&#10;JAGcImeaIi0BJIcgaUvu13dIeUPSU9HLaDbN9h6nD71WZCecb8FUtBjllAjDoW7NpqK/3hZf7ynx&#10;gZmaKTCionvh6cPs6su0s6UYQwOqFo5gEePLzla0CcGWWeZ5IzTzI7DCYFCC0yyg6TZZ7ViH1bXK&#10;xnl+m3XgauuAC+/R+zQE6SzVl1Lw8CKlF4GoiuJsIUmX5DrKbDZl5cYx27T8MAb7hyk0aw02PZV6&#10;YoGRrWs/ldItd+BBhhEHnYGULRdpB9ymyD9ss2qYFWkXPI63pzP5/1eWP+9W9tWR0H+HHgGMB+ms&#10;Lz064z69dDp+cVKCcTzh/nQ20QfC0Xl7fZPnGOEYur4voo5VsvPP1vnwQ4AmUamoQ1TSsdhu6cOQ&#10;ekyJvQwsWqUSMsqQbmiQfjhFsLgy2OM8atRCv+5JW1f0rkgjRN8a6j3u52CA3lu+aHGKJfPhlTnE&#10;GgdH/oYXFFIBdoODRkkD7vff/DG/olFS0iF3KmqQ3JSonwah+VZMJpFqyZjc3I3RcJeR9WXEbPUj&#10;IDkLfCeWJzXmB3VUpQP9jiSfx54YYobjXBXlwR2NxzAwGp8JF/N5SkN6WRaWZmV5LB7vGm/81r8z&#10;Zw9ABETwGY4sY+UHPIbc+Ke3821AVBJY56seAEBqJrgPzyhy/9JOWefHPvsD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J3xS&#10;0RQCAAA0BAAADgAAAAAAAAAAAAAAAAAuAgAAZHJzL2Uyb0RvYy54bWxQSwECLQAUAAYACAAAACEA&#10;7ZEeqNsAAAAGAQAADwAAAAAAAAAAAAAAAABuBAAAZHJzL2Rvd25yZXYueG1sUEsFBgAAAAAEAAQA&#10;8wAAAHYFAAAAAA==&#10;" filled="f" stroked="f" strokeweight=".5pt">
              <v:textbox style="layout-flow:vertical;mso-fit-shape-to-text:t">
                <w:txbxContent>
                  <w:p w14:paraId="1BC6DE3E"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1776" behindDoc="0" locked="0" layoutInCell="1" allowOverlap="1" wp14:anchorId="771F0C19" wp14:editId="7D201656">
              <wp:simplePos x="0" y="0"/>
              <wp:positionH relativeFrom="rightMargin">
                <wp:posOffset>114300</wp:posOffset>
              </wp:positionH>
              <wp:positionV relativeFrom="page">
                <wp:align>center</wp:align>
              </wp:positionV>
              <wp:extent cx="323850" cy="910590"/>
              <wp:effectExtent l="0" t="0" r="0" b="3810"/>
              <wp:wrapNone/>
              <wp:docPr id="133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584AB6"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71F0C19" id="_x0000_s1737" type="#_x0000_t202" style="position:absolute;margin-left:9pt;margin-top:0;width:25.5pt;height:71.7pt;z-index:253131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ckpGgIAADQEAAAOAAAAZHJzL2Uyb0RvYy54bWysU01vGyEQvVfqf0Dc4/X6I4lXxpGbyFUl&#10;K4nkVDljFrwrsQwC7F3313fAn017qnIZBmYYZt57TB+6RpOddL4Gw2je61MijYCyNhtGf74tbu4p&#10;8YGbkmswktG99PRh9vXLtLWFHEAFupSOYBHji9YyWoVgiyzzopIN9z2w0mBQgWt4wK3bZKXjLVZv&#10;dDbo92+zFlxpHQjpPZ4+HYJ0luorJUV4UcrLQDSj2FtI1iW7jjabTXmxcdxWtTi2wf+ji4bXBh89&#10;l3rigZOtq/8q1dTCgQcVegKaDJSqhUwz4DR5/8M0q4pbmWZBcLw9w+Q/r6x43q3sqyOh+wYdEhgB&#10;aa0vPB7GeTrlmrhipwTjCOH+DJvsAhF4OBwM78cYERia5P3xJMGaXS5b58N3CQ2JDqMOWUlg8d3S&#10;B3wQU08p8S0Di1rrxIw2pGX0dojl/4jgDW3w4qXV6IVu3ZG6ZPQuPw+yhnKP8zk4UO+tWNTYxZL7&#10;8Modco2No37DCxqlAV+Do0dJBe7Xv85jPqPRUtKidhg1KG5K9A+D1Ezy0ShKLW1G47sBbtx1ZH0d&#10;MdvmEVCcOf4TK5Ib84M+ucpB844in8c3McSNwL4YFcGdNo/hoGj8JkLO5ykN5WV5WJqVFbF4RC9i&#10;/Na9c2ePRARk8BlOKuPFBz4OufGmt/NtQFYSWRHpA6pHAlCaicPjN4rav96nrMtnn/0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y1yS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8584AB6"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0752" behindDoc="0" locked="0" layoutInCell="1" allowOverlap="1" wp14:anchorId="5305D9CD" wp14:editId="2281715B">
              <wp:simplePos x="0" y="0"/>
              <wp:positionH relativeFrom="rightMargin">
                <wp:posOffset>114300</wp:posOffset>
              </wp:positionH>
              <wp:positionV relativeFrom="page">
                <wp:align>center</wp:align>
              </wp:positionV>
              <wp:extent cx="323850" cy="910590"/>
              <wp:effectExtent l="0" t="0" r="0" b="3810"/>
              <wp:wrapNone/>
              <wp:docPr id="133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1837D7"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305D9CD" id="_x0000_s1738" type="#_x0000_t202" style="position:absolute;margin-left:9pt;margin-top:0;width:25.5pt;height:71.7pt;z-index:2531307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WiNGwIAADQEAAAOAAAAZHJzL2Uyb0RvYy54bWysU01vGyEQvVfqf0Dc4/X6I4lXxpGbyFUl&#10;K4nkVDljlvWuBAwC7F3313fAn017qnIZBmYYZt57TB86rchOOt+AYTTv9SmRRkDZmA2jP98WN/eU&#10;+MBNyRUYyeheevow+/pl2tpCDqAGVUpHsIjxRWsZrUOwRZZ5UUvNfQ+sNBiswGkecOs2Wel4i9W1&#10;ygb9/m3WgiutAyG9x9OnQ5DOUv2qkiK8VJWXgShGsbeQrEt2HW02m/Ji47itG3Fsg/9HF5o3Bh89&#10;l3rigZOta/4qpRvhwEMVegJ0BlXVCJlmwGny/odpVjW3Ms2C4Hh7hsl/XlnxvFvZV0dC9w06JDAC&#10;0lpfeDyM83SV03HFTgnGEcL9GTbZBSLwcDgY3o8xIjA0yfvjSYI1u1y2zofvEjSJDqMOWUlg8d3S&#10;B3wQU08p8S0Di0apxIwypGX0dojl/4jgDWXw4qXV6IVu3ZGmZPQuH5wGWUO5x/kcHKj3Viwa7GLJ&#10;fXjlDrnGxlG/4QVNpQBfg6NHSQ3u17/OYz6j0VLSonYYNShuStQPg9RM8tEoSi1tRuO7AW7cdWR9&#10;HTFb/Qgozhz/iRXJjflBndzKgX5Hkc/jmxjiRmBfjIrgTpvHcFA0fhMh5/OUhvKyPCzNyopYPKIX&#10;MX7r3rmzRyICMvgMJ5Xx4gMfh9x409v5NiAriayI9AHVIwEozcTh8RtF7V/vU9bls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8ZWi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61837D7"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9728" behindDoc="0" locked="0" layoutInCell="1" allowOverlap="1" wp14:anchorId="5AE66867" wp14:editId="54402809">
              <wp:simplePos x="0" y="0"/>
              <wp:positionH relativeFrom="rightMargin">
                <wp:posOffset>114300</wp:posOffset>
              </wp:positionH>
              <wp:positionV relativeFrom="page">
                <wp:align>center</wp:align>
              </wp:positionV>
              <wp:extent cx="323850" cy="910590"/>
              <wp:effectExtent l="0" t="0" r="0" b="3810"/>
              <wp:wrapNone/>
              <wp:docPr id="133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074B4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E66867" id="_x0000_s1739" type="#_x0000_t202" style="position:absolute;margin-left:9pt;margin-top:0;width:25.5pt;height:71.7pt;z-index:253129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ydYGwIAADQEAAAOAAAAZHJzL2Uyb0RvYy54bWysU01vGyEQvVfqf0Dc4/X6I4lXxpGbyFUl&#10;K4nkVDljFrwrsQwC7F3313fAn017qnIZBmYYZt57TB+6RpOddL4Gw2je61MijYCyNhtGf74tbu4p&#10;8YGbkmswktG99PRh9vXLtLWFHEAFupSOYBHji9YyWoVgiyzzopIN9z2w0mBQgWt4wK3bZKXjLVZv&#10;dDbo92+zFlxpHQjpPZ4+HYJ0luorJUV4UcrLQDSj2FtI1iW7jjabTXmxcdxWtTi2wf+ji4bXBh89&#10;l3rigZOtq/8q1dTCgQcVegKaDJSqhUwz4DR5/8M0q4pbmWZBcLw9w+Q/r6x43q3sqyOh+wYdEhgB&#10;aa0vPB7GeTrlmrhipwTjCOH+DJvsAhF4OBwM78cYERia5P3xJMGaXS5b58N3CQ2JDqMOWUlg8d3S&#10;B3wQU08p8S0Di1rrxIw2pGX0dojl/4jgDW3w4qXV6IVu3ZG6ZPQuH54GWUO5x/kcHKj3Vixq7GLJ&#10;fXjlDrnGxlG/4QWN0oCvwdGjpAL361/nMZ/RaClpUTuMGhQ3JfqHQWom+WgUpZY2o/HdADfuOrK+&#10;jpht8wgozhz/iRXJjflBn1zloHlHkc/jmxjiRmBfjIrgTpvHcFA0fhMh5/OUhvKyPCzNyopYPKIX&#10;MX7r3rmzRyICMvgMJ5Xx4gMfh9x409v5NiAriayI9AHVIwEozcTh8RtF7V/vU9bls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D1yd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1074B4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8704" behindDoc="0" locked="0" layoutInCell="1" allowOverlap="1" wp14:anchorId="3C4CBB55" wp14:editId="66BB9274">
              <wp:simplePos x="0" y="0"/>
              <wp:positionH relativeFrom="rightMargin">
                <wp:posOffset>114300</wp:posOffset>
              </wp:positionH>
              <wp:positionV relativeFrom="page">
                <wp:align>center</wp:align>
              </wp:positionV>
              <wp:extent cx="323850" cy="910590"/>
              <wp:effectExtent l="0" t="0" r="0" b="3810"/>
              <wp:wrapNone/>
              <wp:docPr id="133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B20816"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4CBB55" id="_x0000_s1740" type="#_x0000_t202" style="position:absolute;margin-left:9pt;margin-top:0;width:25.5pt;height:71.7pt;z-index:253128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ofGwIAADQEAAAOAAAAZHJzL2Uyb0RvYy54bWysU01vGyEQvVfqf0Dc4/X6I4lXxpGbyFUl&#10;K4nkVDljFrwrsQwC7F3313fAn017qnIZBmYYZt57TB+6RpOddL4Gw2je61MijYCyNhtGf74tbu4p&#10;8YGbkmswktG99PRh9vXLtLWFHEAFupSOYBHji9YyWoVgiyzzopIN9z2w0mBQgWt4wK3bZKXjLVZv&#10;dDbo92+zFlxpHQjpPZ4+HYJ0luorJUV4UcrLQDSj2FtI1iW7jjabTXmxcdxWtTi2wf+ji4bXBh89&#10;l3rigZOtq/8q1dTCgQcVegKaDJSqhUwz4DR5/8M0q4pbmWZBcLw9w+Q/r6x43q3sqyOh+wYdEhgB&#10;aa0vPB7GeTrlmrhipwTjCOH+DJvsAhF4OBwM78cYERia5P3xJMGaXS5b58N3CQ2JDqMOWUlg8d3S&#10;B3wQU08p8S0Di1rrxIw2pGX0dojl/4jgDW3w4qXV6IVu3ZG6ZPQuH50GWUO5x/kcHKj3Vixq7GLJ&#10;fXjlDrnGxlG/4QWN0oCvwdGjpAL361/nMZ/RaClpUTuMGhQ3JfqHQWom+WgUpZY2o/HdADfuOrK+&#10;jpht8wgozhz/iRXJjflBn1zloHlHkc/jmxjiRmBfjIrgTpvHcFA0fhMh5/OUhvKyPCzNyopYPKIX&#10;MX7r3rmzRyICMvgMJ5Xx4gMfh9x409v5NiAriayI9AHVIwEozcTh8RtF7V/vU9bls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9wlof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EB20816"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7680" behindDoc="0" locked="0" layoutInCell="1" allowOverlap="1" wp14:anchorId="44EE5F88" wp14:editId="07D3B3C2">
              <wp:simplePos x="0" y="0"/>
              <wp:positionH relativeFrom="rightMargin">
                <wp:posOffset>114300</wp:posOffset>
              </wp:positionH>
              <wp:positionV relativeFrom="page">
                <wp:align>center</wp:align>
              </wp:positionV>
              <wp:extent cx="323850" cy="910590"/>
              <wp:effectExtent l="0" t="0" r="0" b="3810"/>
              <wp:wrapNone/>
              <wp:docPr id="133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A86593"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EE5F88" id="_x0000_s1741" type="#_x0000_t202" style="position:absolute;margin-left:9pt;margin-top:0;width:25.5pt;height:71.7pt;z-index:253127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BXKGwIAADQEAAAOAAAAZHJzL2Uyb0RvYy54bWysU01vGyEQvVfqf0Dc4/X6I4lXxpGbyFUl&#10;K4nkVDljFrwrsQwC7F3313fAn017qnIZBmYYZt57TB+6RpOddL4Gw2je61MijYCyNhtGf74tbu4p&#10;8YGbkmswktG99PRh9vXLtLWFHEAFupSOYBHji9YyWoVgiyzzopIN9z2w0mBQgWt4wK3bZKXjLVZv&#10;dDbo92+zFlxpHQjpPZ4+HYJ0luorJUV4UcrLQDSj2FtI1iW7jjabTXmxcdxWtTi2wf+ji4bXBh89&#10;l3rigZOtq/8q1dTCgQcVegKaDJSqhUwz4DR5/8M0q4pbmWZBcLw9w+Q/r6x43q3sqyOh+wYdEhgB&#10;aa0vPB7GeTrlmrhipwTjCOH+DJvsAhF4OBwM78cYERia5P3xJMGaXS5b58N3CQ2JDqMOWUlg8d3S&#10;B3wQU08p8S0Di1rrxIw2pGX0dojl/4jgDW3w4qXV6IVu3ZG6ZPQuH58GWUO5x/kcHKj3Vixq7GLJ&#10;fXjlDrnGxlG/4QWN0oCvwdGjpAL361/nMZ/RaClpUTuMGhQ3JfqHQWom+WgUpZY2o/HdADfuOrK+&#10;jpht8wgozhz/iRXJjflBn1zloHlHkc/jmxjiRmBfjIrgTpvHcFA0fhMh5/OUhvKyPCzNyopYPKIX&#10;MX7r3rmzRyICMvgMJ5Xx4gMfh9x409v5NiAriayI9AHVIwEozcTh8RtF7V/vU9bls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CcBXK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8A86593"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6656" behindDoc="0" locked="0" layoutInCell="1" allowOverlap="1" wp14:anchorId="5FA3DAAA" wp14:editId="2C0886A6">
              <wp:simplePos x="0" y="0"/>
              <wp:positionH relativeFrom="rightMargin">
                <wp:posOffset>114300</wp:posOffset>
              </wp:positionH>
              <wp:positionV relativeFrom="page">
                <wp:align>center</wp:align>
              </wp:positionV>
              <wp:extent cx="323850" cy="910590"/>
              <wp:effectExtent l="0" t="0" r="0" b="3810"/>
              <wp:wrapNone/>
              <wp:docPr id="133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9A6C9B"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FA3DAAA" id="_x0000_s1742" type="#_x0000_t202" style="position:absolute;margin-left:9pt;margin-top:0;width:25.5pt;height:71.7pt;z-index:253126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LRuGwIAADQEAAAOAAAAZHJzL2Uyb0RvYy54bWysU01vGyEQvVfqf0Dc6/X6K/HKOHITuapk&#10;JZGcKmfMgncllkGAvev++g74s2lPVS/DwAzDzHuP2UPXaLKXztdgGM17fUqkEVDWZsvoj7fll3tK&#10;fOCm5BqMZPQgPX2Yf/40a20hB1CBLqUjWMT4orWMViHYIsu8qGTDfQ+sNBhU4BoecOu2Wel4i9Ub&#10;nQ36/UnWgiutAyG9x9OnY5DOU32lpAgvSnkZiGYUewvJumQ30WbzGS+2jtuqFqc2+D900fDa4KOX&#10;Uk88cLJz9R+lmlo48KBCT0CTgVK1kGkGnCbvf5hmXXEr0ywIjrcXmPz/Kyue92v76kjovkKHBEZA&#10;WusLj4dxnk65Jq7YKcE4Qni4wCa7QAQeDgfD+zFGBIameX88TbBm18vW+fBNQkOiw6hDVhJYfL/y&#10;AR/E1HNKfMvAstY6MaMNaRmdDLH8bxG8oQ1evLYavdBtOlKXjN7lk/MgGygPOJ+DI/XeimWNXay4&#10;D6/cIdfYOOo3vKBRGvA1OHmUVOB+/u085jMaLSUtaodRg+KmRH83SM00H42i1NJmNL4b4MbdRja3&#10;EbNrHgHFmeM/sSK5MT/os6scNO8o8kV8E0PcCOyLURHcefMYjorGbyLkYpHSUF6Wh5VZWxGLR/Qi&#10;xm/dO3f2RERABp/hrDJefODjmBtvervYBWQlkRWRPqJ6IgClmTg8faOo/dt9yrp+9vk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CoLRu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A9A6C9B"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5632" behindDoc="0" locked="0" layoutInCell="1" allowOverlap="1" wp14:anchorId="5E224E71" wp14:editId="65283178">
              <wp:simplePos x="0" y="0"/>
              <wp:positionH relativeFrom="rightMargin">
                <wp:posOffset>114300</wp:posOffset>
              </wp:positionH>
              <wp:positionV relativeFrom="page">
                <wp:align>center</wp:align>
              </wp:positionV>
              <wp:extent cx="323850" cy="910590"/>
              <wp:effectExtent l="0" t="0" r="0" b="3810"/>
              <wp:wrapNone/>
              <wp:docPr id="133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827A96"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E224E71" id="_x0000_s1743" type="#_x0000_t202" style="position:absolute;margin-left:9pt;margin-top:0;width:25.5pt;height:71.7pt;z-index:253125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vu7GwIAADQEAAAOAAAAZHJzL2Uyb0RvYy54bWysU01vGyEQvVfqf0Dc6/X6I45XxpGbyFUl&#10;K4nkVDljFrwrsQwC7F3313fAn017qnoZBmYYZt57zB66RpO9dL4Gw2je61MijYCyNltGf7wtv9xT&#10;4gM3JddgJKMH6enD/POnWWsLOYAKdCkdwSLGF61ltArBFlnmRSUb7ntgpcGgAtfwgFu3zUrHW6ze&#10;6GzQ799lLbjSOhDSezx9OgbpPNVXSorwopSXgWhGsbeQrEt2E202n/Fi67itanFqg/9DFw2vDT56&#10;KfXEAyc7V/9RqqmFAw8q9AQ0GShVC5lmwGny/odp1hW3Ms2C4Hh7gcn/v7Lieb+2r46E7it0SGAE&#10;pLW+8HgY5+mUa+KKnRKMI4SHC2yyC0Tg4XAwvB9jRGBomvfH0wRrdr1snQ/fJDQkOow6ZCWBxfcr&#10;H/BBTD2nxLcMLGutEzPakJbRuyGW/y2CN7TBi9dWoxe6TUfqktFJPjkPsoHygPM5OFLvrVjW2MWK&#10;+/DKHXKNjaN+wwsapQFfg5NHSQXu59/OYz6j0VLSonYYNShuSvR3g9RM89EoSi1tRuPJADfuNrK5&#10;jZhd8wgozhz/iRXJjflBn13loHlHkS/imxjiRmBfjIrgzpvHcFQ0fhMhF4uUhvKyPKzM2opYPKIX&#10;MX7r3rmzJyICMvgMZ5Xx4gMfx9x409vFLiAriayI9BHVEwEozcTh6RtF7d/uU9b1s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9Evu7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A827A96"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4608" behindDoc="0" locked="0" layoutInCell="1" allowOverlap="1" wp14:anchorId="51FEC26D" wp14:editId="3575B6C6">
              <wp:simplePos x="0" y="0"/>
              <wp:positionH relativeFrom="rightMargin">
                <wp:posOffset>114300</wp:posOffset>
              </wp:positionH>
              <wp:positionV relativeFrom="page">
                <wp:align>center</wp:align>
              </wp:positionV>
              <wp:extent cx="323850" cy="910590"/>
              <wp:effectExtent l="0" t="0" r="0" b="3810"/>
              <wp:wrapNone/>
              <wp:docPr id="133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12413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FEC26D" id="_x0000_s1744" type="#_x0000_t202" style="position:absolute;margin-left:9pt;margin-top:0;width:25.5pt;height:71.7pt;z-index:253124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7gGwIAADQEAAAOAAAAZHJzL2Uyb0RvYy54bWysU01vGyEQvVfqf0Dc6/X6I7FXxpGbyFUl&#10;K4nkVDljFrwrsQwC7F3313fAn017qnoZBmYYZt57zB66RpO9dL4Gw2je61MijYCyNltGf7wtv0wo&#10;8YGbkmswktGD9PRh/vnTrLWFHEAFupSOYBHji9YyWoVgiyzzopIN9z2w0mBQgWt4wK3bZqXjLVZv&#10;dDbo9++yFlxpHQjpPZ4+HYN0nuorJUV4UcrLQDSj2FtI1iW7iTabz3ixddxWtTi1wf+hi4bXBh+9&#10;lHrigZOdq/8o1dTCgQcVegKaDJSqhUwz4DR5/8M064pbmWZBcLy9wOT/X1nxvF/bV0dC9xU6JDAC&#10;0lpfeDyM83TKNXHFTgnGEcLDBTbZBSLwcDgYTsYYERia5v3xNMGaXS9b58M3CQ2JDqMOWUlg8f3K&#10;B3wQU88p8S0Dy1rrxIw2pGX0bojlf4vgDW3w4rXV6IVu05G6ZPQ+n5wH2UB5wPkcHKn3Vixr7GLF&#10;fXjlDrnGxlG/4QWN0oCvwcmjpAL382/nMZ/RaClpUTuMGhQ3Jfq7QWqm+WgUpZY2o/H9ADfuNrK5&#10;jZhd8wgozhz/iRXJjflBn13loHlHkS/imxjiRmBfjIrgzpvHcFQ0fhMhF4uUhvKyPKzM2opYPKIX&#10;MX7r3rmzJyICMvgMZ5Xx4gMfx9x409vFLiAriayI9BHVEwEozcTh6RtF7d/uU9b1s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i07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512413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23584" behindDoc="0" locked="0" layoutInCell="1" allowOverlap="1" wp14:anchorId="7FF1A856" wp14:editId="74D3E659">
              <wp:simplePos x="0" y="0"/>
              <wp:positionH relativeFrom="rightMargin">
                <wp:posOffset>114300</wp:posOffset>
              </wp:positionH>
              <wp:positionV relativeFrom="page">
                <wp:align>center</wp:align>
              </wp:positionV>
              <wp:extent cx="635000" cy="381000"/>
              <wp:effectExtent l="0" t="0" r="0" b="3810"/>
              <wp:wrapNone/>
              <wp:docPr id="134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3EB05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FF1A856" id="_x0000_s1745" type="#_x0000_t202" style="position:absolute;margin-left:9pt;margin-top:0;width:50pt;height:30pt;z-index:2531235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tUYFwIAADQEAAAOAAAAZHJzL2Uyb0RvYy54bWysU8lu2zAQvRfoPxC815IcZxMsB24CFwWM&#10;JIBT5ExTpCWA5BAkbcn9+g4pb0hzKnoZDTmjWd57nD70WpGdcL4FU9FilFMiDIe6NZuK/npbfLuj&#10;xAdmaqbAiIruhacPs69fpp0txRgaULVwBIsYX3a2ok0ItswyzxuhmR+BFQaDEpxmAY9uk9WOdVhd&#10;q2yc5zdZB662DrjwHm+fhiCdpfpSCh5epPQiEFVRnC0k65JdR5vNpqzcOGablh/GYP8whWatwaan&#10;Uk8sMLJ17V+ldMsdeJBhxEFnIGXLRdoBtynyD9usGmZF2gXB8fYEk/9/ZfnzbmVfHQn9d+iRwAhI&#10;Z33p8TLu00un4xcnJRhHCPcn2EQfCMfLm6vrPMcIx9DVXRF9rJKdf7bOhx8CNIlORR2yksBiu6UP&#10;Q+oxJfYysGiVSswoQ7qhQfrhFMHiymCP86jRC/26J21d0dvi/rjIGuo97udgoN5bvmhxiiXz4ZU5&#10;5BoHR/2GFzRSAXaDg0dJA+73Z/cxv6LRUtKhdipqUNyUqJ8GqbkvJpMotXSYXN+O8eAuI+vLiNnq&#10;R0BxFvhOLE9uzA/q6EoH+h1FPo89McQMx7kqyoM7Hh7DoGh8JlzM5ykN5WVZWJqV5bF4xDVi/Na/&#10;M2cPRARk8BmOKmPlBz6G3Pint/NtQFYSWRHpAdUDASjNRPfhGUXtX55T1vmxz/4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5ULVG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33EB05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453C8" w14:textId="77777777" w:rsidR="00CA3B7E" w:rsidRDefault="00CA3B7E">
    <w:pPr>
      <w:pStyle w:val="Header"/>
    </w:pPr>
  </w:p>
</w:hdr>
</file>

<file path=word/header3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82A1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A02C802" w14:textId="77777777" w:rsidR="00CA3B7E" w:rsidRPr="00EC1FBB" w:rsidRDefault="00CA3B7E" w:rsidP="00EC1FBB">
    <w:pPr>
      <w:pStyle w:val="Header"/>
      <w:pBdr>
        <w:bottom w:val="single" w:sz="4" w:space="1" w:color="auto"/>
      </w:pBdr>
      <w:tabs>
        <w:tab w:val="clear" w:pos="4513"/>
        <w:tab w:val="clear" w:pos="9027"/>
      </w:tabs>
      <w:jc w:val="center"/>
    </w:pPr>
  </w:p>
  <w:p w14:paraId="67BFDC0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669CB12" w14:textId="77777777" w:rsidR="00CA3B7E" w:rsidRPr="00EC1FBB" w:rsidRDefault="00CA3B7E" w:rsidP="00EC1FBB">
    <w:pPr>
      <w:pStyle w:val="Header"/>
      <w:tabs>
        <w:tab w:val="clear" w:pos="4513"/>
        <w:tab w:val="clear" w:pos="9027"/>
      </w:tabs>
      <w:jc w:val="center"/>
    </w:pPr>
  </w:p>
  <w:p w14:paraId="63A03E0A" w14:textId="77777777" w:rsidR="00CA3B7E" w:rsidRDefault="00CA3B7E"/>
  <w:p w14:paraId="1578F0EF" w14:textId="77777777" w:rsidR="00CA3B7E" w:rsidRDefault="00CA3B7E"/>
</w:hdr>
</file>

<file path=word/header3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D83C2" w14:textId="68F346E1" w:rsidR="00CA3B7E" w:rsidRDefault="00CA3B7E">
    <w:pPr>
      <w:pStyle w:val="Header"/>
    </w:pPr>
    <w:r>
      <w:rPr>
        <w:noProof/>
      </w:rPr>
      <mc:AlternateContent>
        <mc:Choice Requires="wps">
          <w:drawing>
            <wp:anchor distT="0" distB="0" distL="114300" distR="114300" simplePos="0" relativeHeight="253166592" behindDoc="0" locked="0" layoutInCell="1" allowOverlap="1" wp14:anchorId="57F32424" wp14:editId="7493B88A">
              <wp:simplePos x="0" y="0"/>
              <wp:positionH relativeFrom="rightMargin">
                <wp:posOffset>114300</wp:posOffset>
              </wp:positionH>
              <wp:positionV relativeFrom="page">
                <wp:align>center</wp:align>
              </wp:positionV>
              <wp:extent cx="635000" cy="381000"/>
              <wp:effectExtent l="0" t="0" r="0" b="3810"/>
              <wp:wrapNone/>
              <wp:docPr id="1369" name="TITUSOR12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0CBC71" w14:textId="51824B1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F32424" id="_x0000_t202" coordsize="21600,21600" o:spt="202" path="m,l,21600r21600,l21600,xe">
              <v:stroke joinstyle="miter"/>
              <v:path gradientshapeok="t" o:connecttype="rect"/>
            </v:shapetype>
            <v:shape id="TITUSOR128header" o:spid="_x0000_s1746" type="#_x0000_t202" style="position:absolute;margin-left:9pt;margin-top:0;width:50pt;height:30pt;z-index:2531665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5JKFgIAADQEAAAOAAAAZHJzL2Uyb0RvYy54bWysU01v2zAMvQ/YfxB0X+ykadcacYqsRYYB&#10;RVsgHXpWZCk2IIsCpcTOfv0oOV/odhp2oSmRJh/5nmb3fWvYTqFvwJZ8PMo5U1ZC1dhNyX++Lb/c&#10;cuaDsJUwYFXJ98rz+/nnT7POFWoCNZhKIaMi1hedK3kdgiuyzMtatcKPwClLQQ3YikBH3GQVio6q&#10;tyab5PlN1gFWDkEq7+n2cQjyeaqvtZLhRWuvAjMlJ2whWUx2HW02n4lig8LVjTzAEP+AohWNpaan&#10;Uo8iCLbF5o9SbSMRPOgwktBmoHUjVZqBphnnH6ZZ1cKpNAstx7vTmvz/Kyufdyv3iiz036AnAuNC&#10;OucLT5dxnl5jG7+ElFGcVrg/rU31gUm6vLm6znOKSApd3Y6jT1Wy888OffiuoGXRKTkSK2lZYvfk&#10;w5B6TIm9LCwbYxIzxrJuaJB+OEWouLHU4ww1eqFf96ypSv51kiDEuzVUe5oPYaDeO7lsCMWT8OFV&#10;IHFNwEm/4YWMNkDd4OBxVgP++tt9zC95tJx1pJ2SWxI3Z+aHJWruxtNplFo6TK8jFoaXkfVlxG7b&#10;ByBxjumdOJncmB/M0dUI7TuJfBF7UkhYSbhKLgMeDw9hUDQ9E6kWi5RG8nIiPNmVk7F43Gvc8Vv/&#10;LtAdiAjE4DMcVSaKD3wMufFP7xbbQKwkss5bPRBA0kx0H55R1P7lOWWdH/v8NwAAAP//AwBQSwME&#10;FAAGAAgAAAAhAO2RHqjbAAAABgEAAA8AAABkcnMvZG93bnJldi54bWxMj8FKw0AQhu9C32EZwYvY&#10;XUVLidmUotiD0EJr9DzNTrPB7GzIbtP49m570cvAxz/8802+GF0rBupD41nD/VSBIK68abjWUH68&#10;3c1BhIhssPVMGn4owKKYXOWYGX/iLQ27WItUwiFDDTbGLpMyVJYchqnviFN28L3DmLCvpenxlMpd&#10;Kx+UmkmHDacLFjt6sVR9745Ow4GfHsv15+uttStTblYbVMPXu9Y31+PyGUSkMf4tw1k/qUORnPb+&#10;yCaINvE8vRI1pHlOL7jXMFMKZJHL//rFLwAAAP//AwBQSwECLQAUAAYACAAAACEAtoM4kv4AAADh&#10;AQAAEwAAAAAAAAAAAAAAAAAAAAAAW0NvbnRlbnRfVHlwZXNdLnhtbFBLAQItABQABgAIAAAAIQA4&#10;/SH/1gAAAJQBAAALAAAAAAAAAAAAAAAAAC8BAABfcmVscy8ucmVsc1BLAQItABQABgAIAAAAIQBH&#10;H5JKFgIAADQEAAAOAAAAAAAAAAAAAAAAAC4CAABkcnMvZTJvRG9jLnhtbFBLAQItABQABgAIAAAA&#10;IQDtkR6o2wAAAAYBAAAPAAAAAAAAAAAAAAAAAHAEAABkcnMvZG93bnJldi54bWxQSwUGAAAAAAQA&#10;BADzAAAAeAUAAAAA&#10;" filled="f" stroked="f" strokeweight=".5pt">
              <v:textbox style="layout-flow:vertical;mso-fit-shape-to-text:t">
                <w:txbxContent>
                  <w:p w14:paraId="460CBC71" w14:textId="51824B1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48160" behindDoc="0" locked="0" layoutInCell="1" allowOverlap="1" wp14:anchorId="66A4930C" wp14:editId="52AA30F0">
              <wp:simplePos x="0" y="0"/>
              <wp:positionH relativeFrom="rightMargin">
                <wp:posOffset>114300</wp:posOffset>
              </wp:positionH>
              <wp:positionV relativeFrom="page">
                <wp:align>center</wp:align>
              </wp:positionV>
              <wp:extent cx="323850" cy="910590"/>
              <wp:effectExtent l="0" t="0" r="0" b="3810"/>
              <wp:wrapNone/>
              <wp:docPr id="134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C68ED9"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A4930C" id="_x0000_s1747" type="#_x0000_t202" style="position:absolute;margin-left:9pt;margin-top:0;width:25.5pt;height:71.7pt;z-index:253148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myGQ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4fnQdZQ7XE+DwfqgxPLBrt44iG+&#10;co9cY+Oo3/iCRmnA1+DoUVKD//m385TPaLKUtKgdRi2KmxL93SI108F4nKSWN+PJ7RA3/jqyvo7Y&#10;rXkAFOcA/4kT2U35UZ9c5cG8o8gX6U0McSuwL0ZF9KfNQzwoGr+JkItFTkN5OR6f7MqJVDyhlzB+&#10;6965d0ciIjL4DCeV8fIDH4fcdDO4xTYiK5mshPQB1SMBKM3M4fEbJe1f73PW5bP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nNYJs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DC68ED9"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47136" behindDoc="0" locked="0" layoutInCell="1" allowOverlap="1" wp14:anchorId="66245182" wp14:editId="1A57DEC4">
              <wp:simplePos x="0" y="0"/>
              <wp:positionH relativeFrom="rightMargin">
                <wp:posOffset>114300</wp:posOffset>
              </wp:positionH>
              <wp:positionV relativeFrom="page">
                <wp:align>center</wp:align>
              </wp:positionV>
              <wp:extent cx="323850" cy="910590"/>
              <wp:effectExtent l="0" t="0" r="0" b="3810"/>
              <wp:wrapNone/>
              <wp:docPr id="134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0C13C0"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245182" id="_x0000_s1748" type="#_x0000_t202" style="position:absolute;margin-left:9pt;margin-top:0;width:25.5pt;height:71.7pt;z-index:253147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qgWGwIAADQEAAAOAAAAZHJzL2Uyb0RvYy54bWysU01vGyEQvVfqf0Dc47XXdhKvjCM3katK&#10;VhLJqXLGLHhXYhkE2Lvur++AP5v2VOUyDMwwzLz3mD50jSY76XwNhtFBr0+JNALK2mwY/fm2uLmn&#10;xAduSq7BSEb30tOH2dcv09YWMocKdCkdwSLGF61ltArBFlnmRSUb7ntgpcGgAtfwgFu3yUrHW6ze&#10;6Czv92+zFlxpHQjpPZ4+HYJ0luorJUV4UcrLQDSj2FtI1iW7jjabTXmxcdxWtTi2wf+ji4bXBh89&#10;l3rigZOtq/8q1dTCgQcVegKaDJSqhUwz4DSD/odpVhW3Ms2C4Hh7hsl/XlnxvFvZV0dC9w06JDAC&#10;0lpfeDyM83TKNXHFTgnGEcL9GTbZBSLwcJgP78cYERiaDPrjSYI1u1y2zofvEhoSHUYdspLA4rul&#10;D/ggpp5S4lsGFrXWiRltSMvo7RDL/xHBG9rgxUur0QvduiN1yehdnp8GWUO5x/kcHKj3Vixq7GLJ&#10;fXjlDrnGxlG/4QWN0oCvwdGjpAL361/nMZ/RaClpUTuMGhQ3JfqHQWomg9EoSi1tRuO7HDfuOrK+&#10;jpht8wgozgH+EyuSG/ODPrnKQfOOIp/HNzHEjcC+GBXBnTaP4aBo/CZCzucpDeVleVialRWxeEQv&#10;YvzWvXNnj0QEZPAZTirjxQc+DrnxprfzbUBWElkR6QOqRwJQmonD4zeK2r/ep6zLZ5/9B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cBqg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10C13C0"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46112" behindDoc="0" locked="0" layoutInCell="1" allowOverlap="1" wp14:anchorId="3809C651" wp14:editId="6A09E558">
              <wp:simplePos x="0" y="0"/>
              <wp:positionH relativeFrom="rightMargin">
                <wp:posOffset>114300</wp:posOffset>
              </wp:positionH>
              <wp:positionV relativeFrom="page">
                <wp:align>center</wp:align>
              </wp:positionV>
              <wp:extent cx="635000" cy="381000"/>
              <wp:effectExtent l="0" t="0" r="0" b="3810"/>
              <wp:wrapNone/>
              <wp:docPr id="134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66C023"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809C651" id="_x0000_s1749" type="#_x0000_t202" style="position:absolute;margin-left:9pt;margin-top:0;width:50pt;height:30pt;z-index:2531461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PuFwIAADQ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mqkt5NpqdFtlAdcT8HPfXe8lWDU6yZD6/M&#10;Idc4OOo3vKCRCrAbDB4lNbhff7uP+SWNlpIWtVNSg+KmRP0wSM3X8WwWpZYOs5u7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h88z7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066C023"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45088" behindDoc="0" locked="0" layoutInCell="1" allowOverlap="1" wp14:anchorId="18B04B98" wp14:editId="3E50CBE7">
              <wp:simplePos x="0" y="0"/>
              <wp:positionH relativeFrom="rightMargin">
                <wp:posOffset>114300</wp:posOffset>
              </wp:positionH>
              <wp:positionV relativeFrom="page">
                <wp:align>center</wp:align>
              </wp:positionV>
              <wp:extent cx="323850" cy="910590"/>
              <wp:effectExtent l="0" t="0" r="0" b="3810"/>
              <wp:wrapNone/>
              <wp:docPr id="134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85C529"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B04B98" id="_x0000_s1750" type="#_x0000_t202" style="position:absolute;margin-left:9pt;margin-top:0;width:25.5pt;height:71.7pt;z-index:253145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qE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4f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2hmo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085C529"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44064" behindDoc="0" locked="0" layoutInCell="1" allowOverlap="1" wp14:anchorId="3CAB33E9" wp14:editId="0EF34711">
              <wp:simplePos x="0" y="0"/>
              <wp:positionH relativeFrom="rightMargin">
                <wp:posOffset>114300</wp:posOffset>
              </wp:positionH>
              <wp:positionV relativeFrom="page">
                <wp:align>center</wp:align>
              </wp:positionV>
              <wp:extent cx="323850" cy="910590"/>
              <wp:effectExtent l="0" t="0" r="0" b="3810"/>
              <wp:wrapNone/>
              <wp:docPr id="134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8A3B84"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AB33E9" id="_x0000_s1751" type="#_x0000_t202" style="position:absolute;margin-left:9pt;margin-top:0;width:25.5pt;height:71.7pt;z-index:253144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9VR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4e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IT1V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58A3B84"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43040" behindDoc="0" locked="0" layoutInCell="1" allowOverlap="1" wp14:anchorId="25FA0D5A" wp14:editId="04DEF5B0">
              <wp:simplePos x="0" y="0"/>
              <wp:positionH relativeFrom="rightMargin">
                <wp:posOffset>114300</wp:posOffset>
              </wp:positionH>
              <wp:positionV relativeFrom="page">
                <wp:align>center</wp:align>
              </wp:positionV>
              <wp:extent cx="323850" cy="910590"/>
              <wp:effectExtent l="0" t="0" r="0" b="3810"/>
              <wp:wrapNone/>
              <wp:docPr id="134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A213AD"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FA0D5A" id="_x0000_s1752" type="#_x0000_t202" style="position:absolute;margin-left:9pt;margin-top:0;width:25.5pt;height:71.7pt;z-index:2531430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3T1GwIAADQEAAAOAAAAZHJzL2Uyb0RvYy54bWysU01vGyEQvVfqf0Dc6/V34pVx5CZyVclK&#10;IjlVzphlvSsBgwB71/31HfD6o2lPVS/DwAzDzHuP+UOrFTlI52swjA56fUqkEVDUZsfoj7fVl3tK&#10;fOCm4AqMZPQoPX1YfP40b2wuh1CBKqQjWMT4vLGMViHYPMu8qKTmvgdWGgyW4DQPuHW7rHC8wepa&#10;ZcN+f5o14ArrQEjv8fTpFKSLVL8spQgvZellIIpR7C0k65LdRpst5jzfOW6rWnRt8H/oQvPa4KOX&#10;Uk88cLJ39R+ldC0ceChDT4DOoCxrIdMMOM2g/2GaTcWtTLMgON5eYPL/r6x4PmzsqyOh/QotEhgB&#10;aazPPR7GedrS6bhipwTjCOHxAptsAxF4OBqO7icYERiaDfqTWYI1u162zodvEjSJDqMOWUlg8cPa&#10;B3wQU88p8S0Dq1qpxIwypGF0OsLyv0XwhjJ48dpq9EK7bUldMHo3nJ4H2UJxxPkcnKj3Vqxq7GLN&#10;fXjlDrnGxlG/4QVNqQBfg86jpAL382/nMZ/RaClpUDuMGhQ3Jeq7QWpmg/E4Si1txpO7IW7cbWR7&#10;GzF7/QgozgH+EyuSG/ODOrulA/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iw3T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DA213AD"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42016" behindDoc="0" locked="0" layoutInCell="1" allowOverlap="1" wp14:anchorId="7884190E" wp14:editId="7EC23028">
              <wp:simplePos x="0" y="0"/>
              <wp:positionH relativeFrom="rightMargin">
                <wp:posOffset>114300</wp:posOffset>
              </wp:positionH>
              <wp:positionV relativeFrom="page">
                <wp:align>center</wp:align>
              </wp:positionV>
              <wp:extent cx="323850" cy="910590"/>
              <wp:effectExtent l="0" t="0" r="0" b="3810"/>
              <wp:wrapNone/>
              <wp:docPr id="134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9F130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84190E" id="_x0000_s1753" type="#_x0000_t202" style="position:absolute;margin-left:9pt;margin-top:0;width:25.5pt;height:71.7pt;z-index:2531420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sgGwIAADQEAAAOAAAAZHJzL2Uyb0RvYy54bWysU01vGyEQvVfqf0Dc6/VnHK+MIzeRq0pW&#10;EsmpcsYs610JGATYu+6v74DXH017qnoZBmYYZt57zB9archBOl+DYXTQ61MijYCiNjtGf7ytvtxT&#10;4gM3BVdgJKNH6enD4vOneWNzOYQKVCEdwSLG541ltArB5lnmRSU19z2w0mCwBKd5wK3bZYXjDVbX&#10;Khv2+3dZA66wDoT0Hk+fTkG6SPXLUorwUpZeBqIYxd5Csi7ZbbTZYs7zneO2qkXXBv+HLjSvDT56&#10;KfXEAyd7V/9RStfCgYcy9AToDMqyFjLNgNMM+h+m2VTcyjQLguPtBSb//8qK58PGvjoS2q/QIoER&#10;kMb63ONhnKctnY4rdkowjhAeL7DJNhCBh6Ph6H6CEYGh2aA/mSVYs+tl63z4JkGT6DDqkJUEFj+s&#10;fcAHMfWcEt8ysKqVSswoQxpG70ZY/rcI3lAGL15bjV5oty2pC0anw+l5kC0UR5zPwYl6b8Wqxi7W&#10;3IdX7pBrbBz1G17QlArwNeg8SipwP/92HvMZjZaSBrXDqEFxU6K+G6RmNhiPo9TSZjyZDn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dcTs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E9F130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40992" behindDoc="0" locked="0" layoutInCell="1" allowOverlap="1" wp14:anchorId="7ABE7B51" wp14:editId="788DDE50">
              <wp:simplePos x="0" y="0"/>
              <wp:positionH relativeFrom="rightMargin">
                <wp:posOffset>114300</wp:posOffset>
              </wp:positionH>
              <wp:positionV relativeFrom="page">
                <wp:align>center</wp:align>
              </wp:positionV>
              <wp:extent cx="323850" cy="910590"/>
              <wp:effectExtent l="0" t="0" r="0" b="3810"/>
              <wp:wrapNone/>
              <wp:docPr id="134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C34EE3"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BE7B51" id="_x0000_s1754" type="#_x0000_t202" style="position:absolute;margin-left:9pt;margin-top:0;width:25.5pt;height:71.7pt;z-index:253140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I57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74fQ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e6I57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5C34EE3"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9968" behindDoc="0" locked="0" layoutInCell="1" allowOverlap="1" wp14:anchorId="7596A80F" wp14:editId="2FBA312D">
              <wp:simplePos x="0" y="0"/>
              <wp:positionH relativeFrom="rightMargin">
                <wp:posOffset>114300</wp:posOffset>
              </wp:positionH>
              <wp:positionV relativeFrom="page">
                <wp:align>center</wp:align>
              </wp:positionV>
              <wp:extent cx="323850" cy="910590"/>
              <wp:effectExtent l="0" t="0" r="0" b="3810"/>
              <wp:wrapNone/>
              <wp:docPr id="134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A5C12B"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596A80F" id="_x0000_s1755" type="#_x0000_t202" style="position:absolute;margin-left:9pt;margin-top:0;width:25.5pt;height:71.7pt;z-index:253139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Gu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4f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Fawa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6A5C12B"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8944" behindDoc="0" locked="0" layoutInCell="1" allowOverlap="1" wp14:anchorId="14FD4A37" wp14:editId="5414E2AA">
              <wp:simplePos x="0" y="0"/>
              <wp:positionH relativeFrom="rightMargin">
                <wp:posOffset>114300</wp:posOffset>
              </wp:positionH>
              <wp:positionV relativeFrom="page">
                <wp:align>center</wp:align>
              </wp:positionV>
              <wp:extent cx="323850" cy="910590"/>
              <wp:effectExtent l="0" t="0" r="0" b="3810"/>
              <wp:wrapNone/>
              <wp:docPr id="135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49668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FD4A37" id="_x0000_s1756" type="#_x0000_t202" style="position:absolute;margin-left:9pt;margin-top:0;width:25.5pt;height:71.7pt;z-index:253138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ymnFwIAADQEAAAOAAAAZHJzL2Uyb0RvYy54bWysU0tvGyEQvlfqf0Dc6/UziVfGkZvIVaUo&#10;ieRUOWMWvCsBgwB71/31HfCzaU9VLwPzYF7fx+y+M5rspA8NWEYHvT4l0gqoGrth9Mfb8ssdJSFy&#10;W3ENVjK6l4Hezz9/mrWulEOoQVfSE0xiQ9k6RusYXVkUQdTS8NADJy06FXjDI6p+U1Set5jd6GLY&#10;798ULfjKeRAyBLQ+Hpx0nvMrJUV8USrISDSj2FvM0me5TrKYz3i58dzVjTi2wf+hC8Mbi0XPqR55&#10;5GTrmz9SmUZ4CKBiT4ApQKlGyDwDTjPof5hmVXMn8yy4nODOawr/L6143q3cqyex+wodApgW0rpQ&#10;BjSmeTrlTTqxU4J+XOH+vDbZRSLQOBqO7iboEeiaDvqTaV5rcXnsfIjfJBiSLox6RCUvi++eQsSC&#10;GHoKSbUsLButMzLakpbRmxGm/82DL7TFh5dW0y126440FaO3o9xCsq2h2uN8Hg7QByeWDXbxxEN8&#10;5R6xxsaRv/EFhdKA1eB4o6QG//Nv9hTPaJKUtMgdRi2SmxL93SI008F4nKiWlfHkdoiKv/asrz12&#10;ax4AyTnAf+JEvqb4qE9X5cG8I8kXqSa6uBXYF6Mi+pPyEA+Mxm8i5GKRw5Bejscnu3IiJU/bSzt+&#10;6965d0cgIiL4DCeW8fIDHofY9DK4xTYiKhmsy1aPACA1M4bHb5S4f63nqMtnn/8C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PxHKac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7249668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7920" behindDoc="0" locked="0" layoutInCell="1" allowOverlap="1" wp14:anchorId="404886EC" wp14:editId="396CEC8B">
              <wp:simplePos x="0" y="0"/>
              <wp:positionH relativeFrom="rightMargin">
                <wp:posOffset>114300</wp:posOffset>
              </wp:positionH>
              <wp:positionV relativeFrom="page">
                <wp:align>center</wp:align>
              </wp:positionV>
              <wp:extent cx="323850" cy="910590"/>
              <wp:effectExtent l="0" t="0" r="0" b="3810"/>
              <wp:wrapNone/>
              <wp:docPr id="135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9A86A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4886EC" id="_x0000_s1757" type="#_x0000_t202" style="position:absolute;margin-left:9pt;margin-top:0;width:25.5pt;height:71.7pt;z-index:253137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WZyGQ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0fnQdZQ7XE+DwfqgxPLBrt44iG+&#10;co9cY+Oo3/iCRmnA1+DoUVKD//m385TPaLKUtKgdRi2KmxL93SI108F4nKSWN+PJ7RA3/jqyvo7Y&#10;rXkAFOcA/4kT2U35UZ9c5cG8o8gX6U0McSuwL0ZF9KfNQzwoGr+JkItFTkN5OR6f7MqJVDyhlzB+&#10;6965d0ciIjL4DCeV8fIDH4fcdDO4xTYiK5mshPQB1SMBKM3M4fEbJe1f73PW5bP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g/Vmc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7B9A86A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36896" behindDoc="0" locked="0" layoutInCell="1" allowOverlap="1" wp14:anchorId="22BB5E0D" wp14:editId="0913CC21">
              <wp:simplePos x="0" y="0"/>
              <wp:positionH relativeFrom="rightMargin">
                <wp:posOffset>114300</wp:posOffset>
              </wp:positionH>
              <wp:positionV relativeFrom="page">
                <wp:align>center</wp:align>
              </wp:positionV>
              <wp:extent cx="635000" cy="381000"/>
              <wp:effectExtent l="0" t="0" r="0" b="3810"/>
              <wp:wrapNone/>
              <wp:docPr id="135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09BA6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BB5E0D" id="_x0000_s1758" type="#_x0000_t202" style="position:absolute;margin-left:9pt;margin-top:0;width:50pt;height:30pt;z-index:2531368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hP7FwIAADQ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mqkt5NJ6dFtlAdcT8HPfXe8lWDU6yZD6/M&#10;Idc4OOo3vKCRCrAbDB4lNbhff7uP+SWNlpIWtVNSg+KmRP0wSM3X8WwWpZYOs5u7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514T+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A09BA6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6768F" w14:textId="77777777" w:rsidR="00CA3B7E" w:rsidRDefault="00CA3B7E">
    <w:pPr>
      <w:pStyle w:val="Header"/>
    </w:pPr>
  </w:p>
</w:hdr>
</file>

<file path=word/header3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2531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26B655E" w14:textId="77777777" w:rsidR="00CA3B7E" w:rsidRPr="00EC1FBB" w:rsidRDefault="00CA3B7E" w:rsidP="00EC1FBB">
    <w:pPr>
      <w:pStyle w:val="Header"/>
      <w:pBdr>
        <w:bottom w:val="single" w:sz="4" w:space="1" w:color="auto"/>
      </w:pBdr>
      <w:tabs>
        <w:tab w:val="clear" w:pos="4513"/>
        <w:tab w:val="clear" w:pos="9027"/>
      </w:tabs>
      <w:jc w:val="center"/>
    </w:pPr>
  </w:p>
  <w:p w14:paraId="3D1C74D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7BBC7C2" w14:textId="77777777" w:rsidR="00CA3B7E" w:rsidRPr="00EC1FBB" w:rsidRDefault="00CA3B7E" w:rsidP="00EC1FBB">
    <w:pPr>
      <w:pStyle w:val="Header"/>
      <w:tabs>
        <w:tab w:val="clear" w:pos="4513"/>
        <w:tab w:val="clear" w:pos="9027"/>
      </w:tabs>
      <w:jc w:val="center"/>
    </w:pPr>
  </w:p>
  <w:p w14:paraId="49EB1AEB" w14:textId="77777777" w:rsidR="00CA3B7E" w:rsidRDefault="00CA3B7E"/>
  <w:p w14:paraId="5B74811C" w14:textId="77777777" w:rsidR="00CA3B7E" w:rsidRDefault="00CA3B7E"/>
</w:hdr>
</file>

<file path=word/header3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5D683" w14:textId="03AFECB9" w:rsidR="00CA3B7E" w:rsidRDefault="00CA3B7E">
    <w:pPr>
      <w:pStyle w:val="Header"/>
    </w:pPr>
    <w:r>
      <w:rPr>
        <w:noProof/>
      </w:rPr>
      <mc:AlternateContent>
        <mc:Choice Requires="wps">
          <w:drawing>
            <wp:anchor distT="0" distB="0" distL="114300" distR="114300" simplePos="0" relativeHeight="253167616" behindDoc="0" locked="0" layoutInCell="1" allowOverlap="1" wp14:anchorId="0F191B20" wp14:editId="7269564F">
              <wp:simplePos x="0" y="0"/>
              <wp:positionH relativeFrom="rightMargin">
                <wp:posOffset>114300</wp:posOffset>
              </wp:positionH>
              <wp:positionV relativeFrom="page">
                <wp:align>center</wp:align>
              </wp:positionV>
              <wp:extent cx="635000" cy="381000"/>
              <wp:effectExtent l="0" t="0" r="0" b="3810"/>
              <wp:wrapNone/>
              <wp:docPr id="1370" name="TITUSOR12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BC0A52" w14:textId="66BE4D2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F191B20" id="_x0000_t202" coordsize="21600,21600" o:spt="202" path="m,l,21600r21600,l21600,xe">
              <v:stroke joinstyle="miter"/>
              <v:path gradientshapeok="t" o:connecttype="rect"/>
            </v:shapetype>
            <v:shape id="TITUSOR129header" o:spid="_x0000_s1759" type="#_x0000_t202" style="position:absolute;margin-left:9pt;margin-top:0;width:50pt;height:30pt;z-index:2531676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FwuFwIAADQ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mqkt5Np6dFtlAdcT8HPfXe8lWDU6yZD6/M&#10;Idc4OOo3vKCRCrAbDB4lNbhff7uP+SWNlpIWtVNSg+KmRP0wSM3X8WwWpZYOs5u7CR7cdWR7HTF7&#10;/QgozjG+E8uTG/ODOrnSgX5HkS9jTwwxw3GukvLgTofH0CsanwkXy2VKQ3lZFtZmY3ksHnGNGL91&#10;78zZgYiADD7DSWWs+MBHnxv/9Ha5D8hKIisi3aM6EIDSTHQPzyhq//qcsi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mOxcL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30BC0A52" w14:textId="66BE4D2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61472" behindDoc="0" locked="0" layoutInCell="1" allowOverlap="1" wp14:anchorId="75434604" wp14:editId="30E1ECE8">
              <wp:simplePos x="0" y="0"/>
              <wp:positionH relativeFrom="rightMargin">
                <wp:posOffset>114300</wp:posOffset>
              </wp:positionH>
              <wp:positionV relativeFrom="page">
                <wp:align>center</wp:align>
              </wp:positionV>
              <wp:extent cx="323850" cy="910590"/>
              <wp:effectExtent l="0" t="0" r="0" b="3810"/>
              <wp:wrapNone/>
              <wp:docPr id="1353"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7C56E8"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5434604" id="_x0000_s1760" type="#_x0000_t202" style="position:absolute;margin-left:9pt;margin-top:0;width:25.5pt;height:71.7pt;z-index:253161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VE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0f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KC9U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F7C56E8"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60448" behindDoc="0" locked="0" layoutInCell="1" allowOverlap="1" wp14:anchorId="664A5805" wp14:editId="4D1FAC8E">
              <wp:simplePos x="0" y="0"/>
              <wp:positionH relativeFrom="rightMargin">
                <wp:posOffset>114300</wp:posOffset>
              </wp:positionH>
              <wp:positionV relativeFrom="page">
                <wp:align>center</wp:align>
              </wp:positionV>
              <wp:extent cx="323850" cy="910590"/>
              <wp:effectExtent l="0" t="0" r="0" b="3810"/>
              <wp:wrapNone/>
              <wp:docPr id="1354"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3C26C"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4A5805" id="_x0000_s1761" type="#_x0000_t202" style="position:absolute;margin-left:9pt;margin-top:0;width:25.5pt;height:71.7pt;z-index:253160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LqR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0e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0wup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DC3C26C"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9424" behindDoc="0" locked="0" layoutInCell="1" allowOverlap="1" wp14:anchorId="532B9D46" wp14:editId="4B3D7087">
              <wp:simplePos x="0" y="0"/>
              <wp:positionH relativeFrom="rightMargin">
                <wp:posOffset>114300</wp:posOffset>
              </wp:positionH>
              <wp:positionV relativeFrom="page">
                <wp:align>center</wp:align>
              </wp:positionV>
              <wp:extent cx="635000" cy="381000"/>
              <wp:effectExtent l="0" t="0" r="0" b="3810"/>
              <wp:wrapNone/>
              <wp:docPr id="1355"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B21D31"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32B9D46" id="_x0000_s1762" type="#_x0000_t202" style="position:absolute;margin-left:9pt;margin-top:0;width:50pt;height:30pt;z-index:2531594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88YGAIAADQEAAAOAAAAZHJzL2Uyb0RvYy54bWysU8lu2zAQvRfIPxC815KXOKlgOXATuChg&#10;JAGcImeaIi0BJIcgaUvu13dIeUPSU9HLaMgZzfLe4+yh04rshfMNmJIOBzklwnCoGrMt6a+35dd7&#10;SnxgpmIKjCjpQXj6ML/5MmttIUZQg6qEI1jE+KK1Ja1DsEWWeV4LzfwArDAYlOA0C3h026xyrMXq&#10;WmWjPJ9mLbjKOuDCe7x96oN0nupLKXh4kdKLQFRJcbaQrEt2E202n7Fi65itG34cg/3DFJo1Bpue&#10;Sz2xwMjONZ9K6YY78CDDgIPOQMqGi7QDbjPMP2yzrpkVaRcEx9szTP7/leXP+7V9dSR036FDAiMg&#10;rfWFx8u4Tyedjl+clGAcITycYRNdIBwvp+PbPMcIx9D4fhh9rJJdfrbOhx8CNIlOSR2yksBi+5UP&#10;feopJfYysGyUSswoQ9q+QfrhHMHiymCPy6jRC92mI01V0rvx9LTIBqoD7uegp95bvmxwihXz4ZU5&#10;5BoHR/2GFzRSAXaDo0dJDe733+5jfkmjpaRF7ZTUoLgpUT8NUvNtOJlEqaXD5PZuhAd3HdlcR8xO&#10;PwKKc4jvxPLkxvygTq50oN9R5IvYE0PMcJyrpDy40+Ex9IrGZ8LFYpHSUF6WhZVZWx6LR1wjxm/d&#10;O3P2SERABp/hpDJWfOCjz41/ervYBWQlkRWR7lE9EoDSTHQfn1HU/vU5ZV0e+/wP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Jmbzxg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1B21D31"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8400" behindDoc="0" locked="0" layoutInCell="1" allowOverlap="1" wp14:anchorId="0F12CCAE" wp14:editId="5F42D652">
              <wp:simplePos x="0" y="0"/>
              <wp:positionH relativeFrom="rightMargin">
                <wp:posOffset>114300</wp:posOffset>
              </wp:positionH>
              <wp:positionV relativeFrom="page">
                <wp:align>center</wp:align>
              </wp:positionV>
              <wp:extent cx="323850" cy="910590"/>
              <wp:effectExtent l="0" t="0" r="0" b="3810"/>
              <wp:wrapNone/>
              <wp:docPr id="1356"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F4155E"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12CCAE" id="_x0000_s1763" type="#_x0000_t202" style="position:absolute;margin-left:9pt;margin-top:0;width:25.5pt;height:71.7pt;z-index:2531584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TgGw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o+l5kC0UR5zPwYl6b8Wqwi7W&#10;3IdX7pBrbBz1G17QKA34GnQeJSW4n387j/mMRktJg9ph1KC4KdHfDVIzG4zHUWppM55M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CUlT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AF4155E"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7376" behindDoc="0" locked="0" layoutInCell="1" allowOverlap="1" wp14:anchorId="222500F3" wp14:editId="00A2391B">
              <wp:simplePos x="0" y="0"/>
              <wp:positionH relativeFrom="rightMargin">
                <wp:posOffset>114300</wp:posOffset>
              </wp:positionH>
              <wp:positionV relativeFrom="page">
                <wp:align>center</wp:align>
              </wp:positionV>
              <wp:extent cx="323850" cy="910590"/>
              <wp:effectExtent l="0" t="0" r="0" b="3810"/>
              <wp:wrapNone/>
              <wp:docPr id="1357"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B515EE"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2500F3" id="_x0000_s1764" type="#_x0000_t202" style="position:absolute;margin-left:9pt;margin-top:0;width:25.5pt;height:71.7pt;z-index:253157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7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70fQ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By+G7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AB515EE"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6352" behindDoc="0" locked="0" layoutInCell="1" allowOverlap="1" wp14:anchorId="6A757794" wp14:editId="37796081">
              <wp:simplePos x="0" y="0"/>
              <wp:positionH relativeFrom="rightMargin">
                <wp:posOffset>114300</wp:posOffset>
              </wp:positionH>
              <wp:positionV relativeFrom="page">
                <wp:align>center</wp:align>
              </wp:positionV>
              <wp:extent cx="323850" cy="910590"/>
              <wp:effectExtent l="0" t="0" r="0" b="3810"/>
              <wp:wrapNone/>
              <wp:docPr id="1358"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97A853"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A757794" id="_x0000_s1765" type="#_x0000_t202" style="position:absolute;margin-left:9pt;margin-top:0;width:25.5pt;height:71.7pt;z-index:253156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5u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0f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55rm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097A853"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5328" behindDoc="0" locked="0" layoutInCell="1" allowOverlap="1" wp14:anchorId="4677FDD8" wp14:editId="04521E2A">
              <wp:simplePos x="0" y="0"/>
              <wp:positionH relativeFrom="rightMargin">
                <wp:posOffset>114300</wp:posOffset>
              </wp:positionH>
              <wp:positionV relativeFrom="page">
                <wp:align>center</wp:align>
              </wp:positionV>
              <wp:extent cx="323850" cy="910590"/>
              <wp:effectExtent l="0" t="0" r="0" b="3810"/>
              <wp:wrapNone/>
              <wp:docPr id="1359"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71205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77FDD8" id="_x0000_s1766" type="#_x0000_t202" style="position:absolute;margin-left:9pt;margin-top:0;width:25.5pt;height:71.7pt;z-index:253155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LeLGAIAADQEAAAOAAAAZHJzL2Uyb0RvYy54bWysU8lu2zAQvRfoPxC81/KaxILpwE3gokCQ&#10;BHCKnGmKsgRQHIIcW3K/vkN6bdpT0cuQs3C29zi77xrDdtqHGqzgg16fM20VFLXdCP7jbfnljrOA&#10;0hbSgNWC73Xg9/PPn2aty/UQKjCF9oyS2JC3TvAK0eVZFlSlGxl64LQlZwm+kUiq32SFly1lb0w2&#10;7PdvshZ84TwoHQJZHw9OPk/5y1IrfCnLoJEZwak3TNInuY4ym89kvvHSVbU6tiH/oYtG1paKnlM9&#10;SpRs6+s/UjW18hCgxJ6CJoOyrJVOM9A0g/6HaVaVdDrNQssJ7rym8P/Squfdyr16ht1X6AjAuJDW&#10;hTyQMc7Tlb6JJ3XKyE8r3J/Xpjtkioyj4ehuQh5FrumgP5mmtWaXx84H/KahYfEiuCdU0rLk7ikg&#10;FaTQU0isZWFZG5OQMZa1gt+MKP1vHnphLD28tBpv2K07VheC345TC9G2hmJP83k4QB+cWtbUxZMM&#10;+Co9YU2NE3/xhURpgKrB8cZZBf7n3+wxXvAoOWuJO4JbIjdn5rslaKaDMZVnmJTx5HZIir/2rK89&#10;dts8AJFzQP/EqXSN8WhO19JD804kX8Sa5JJWUV+CK/Qn5QEPjKZvovRikcKIXk7ik105FZPH7cUd&#10;v3Xv0rsjEEgIPsOJZTL/gMchNr4MbrFFQiWBddnqEQCiZsLw+I0i96/1FHX57PNf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ipLeL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0471205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4304" behindDoc="0" locked="0" layoutInCell="1" allowOverlap="1" wp14:anchorId="5D5BEACD" wp14:editId="2A4BA77F">
              <wp:simplePos x="0" y="0"/>
              <wp:positionH relativeFrom="rightMargin">
                <wp:posOffset>114300</wp:posOffset>
              </wp:positionH>
              <wp:positionV relativeFrom="page">
                <wp:align>center</wp:align>
              </wp:positionV>
              <wp:extent cx="323850" cy="910590"/>
              <wp:effectExtent l="0" t="0" r="0" b="3810"/>
              <wp:wrapNone/>
              <wp:docPr id="136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A845E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D5BEACD" id="_x0000_s1767" type="#_x0000_t202" style="position:absolute;margin-left:9pt;margin-top:0;width:25.5pt;height:71.7pt;z-index:253154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heGQ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8fnQdZQ7XE+DwfqgxPLBrt44iG+&#10;co9cY+Oo3/iCRmnA1+DoUVKD//m385TPaLKUtKgdRi2KmxL93SI108F4nKSWN+PJ7RA3/jqyvo7Y&#10;rXkAFOcA/4kT2U35UZ9c5cG8o8gX6U0McSuwL0ZF9KfNQzwoGr+JkItFTkN5OR6f7MqJVDyhlzB+&#10;6965d0ciIjL4DCeV8fIDH4fcdDO4xTYiK5mshPQB1SMBKM3M4fEbJe1f73PW5bP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HRb4X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5A845E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3280" behindDoc="0" locked="0" layoutInCell="1" allowOverlap="1" wp14:anchorId="336571A1" wp14:editId="55C4F3B2">
              <wp:simplePos x="0" y="0"/>
              <wp:positionH relativeFrom="rightMargin">
                <wp:posOffset>114300</wp:posOffset>
              </wp:positionH>
              <wp:positionV relativeFrom="page">
                <wp:align>center</wp:align>
              </wp:positionV>
              <wp:extent cx="323850" cy="910590"/>
              <wp:effectExtent l="0" t="0" r="0" b="3810"/>
              <wp:wrapNone/>
              <wp:docPr id="136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ECC822"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6571A1" id="_x0000_s1768" type="#_x0000_t202" style="position:absolute;margin-left:9pt;margin-top:0;width:25.5pt;height:71.7pt;z-index:2531532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ln6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8fD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3GWf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3ECC822"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2256" behindDoc="0" locked="0" layoutInCell="1" allowOverlap="1" wp14:anchorId="7FC5D511" wp14:editId="638BF279">
              <wp:simplePos x="0" y="0"/>
              <wp:positionH relativeFrom="rightMargin">
                <wp:posOffset>114300</wp:posOffset>
              </wp:positionH>
              <wp:positionV relativeFrom="page">
                <wp:align>center</wp:align>
              </wp:positionV>
              <wp:extent cx="323850" cy="910590"/>
              <wp:effectExtent l="0" t="0" r="0" b="3810"/>
              <wp:wrapNone/>
              <wp:docPr id="136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C08D64"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C5D511" id="_x0000_s1769" type="#_x0000_t202" style="position:absolute;margin-left:9pt;margin-top:0;width:25.5pt;height:71.7pt;z-index:253152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BYv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8e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J0Fi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2C08D64"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1232" behindDoc="0" locked="0" layoutInCell="1" allowOverlap="1" wp14:anchorId="0AE1EB32" wp14:editId="18088B79">
              <wp:simplePos x="0" y="0"/>
              <wp:positionH relativeFrom="rightMargin">
                <wp:posOffset>114300</wp:posOffset>
              </wp:positionH>
              <wp:positionV relativeFrom="page">
                <wp:align>center</wp:align>
              </wp:positionV>
              <wp:extent cx="323850" cy="910590"/>
              <wp:effectExtent l="0" t="0" r="0" b="3810"/>
              <wp:wrapNone/>
              <wp:docPr id="136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D6984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E1EB32" id="_x0000_s1770" type="#_x0000_t202" style="position:absolute;margin-left:9pt;margin-top:0;width:25.5pt;height:71.7pt;z-index:253151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Wto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8f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xha2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CD6984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50208" behindDoc="0" locked="0" layoutInCell="1" allowOverlap="1" wp14:anchorId="1ADB5E2D" wp14:editId="6CB8A72E">
              <wp:simplePos x="0" y="0"/>
              <wp:positionH relativeFrom="rightMargin">
                <wp:posOffset>114300</wp:posOffset>
              </wp:positionH>
              <wp:positionV relativeFrom="page">
                <wp:align>center</wp:align>
              </wp:positionV>
              <wp:extent cx="635000" cy="381000"/>
              <wp:effectExtent l="0" t="0" r="0" b="3810"/>
              <wp:wrapNone/>
              <wp:docPr id="136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978E39"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ADB5E2D" id="_x0000_s1771" type="#_x0000_t202" style="position:absolute;margin-left:9pt;margin-top:0;width:50pt;height:30pt;z-index:2531502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CQGAIAADQEAAAOAAAAZHJzL2Uyb0RvYy54bWysU8tu2zAQvBfoPxC815IdO0kFy4GbwEUB&#10;IwngFDnTFGkJILkESVtyv75LSn4g7anoZbXkrvYxM5w/dFqRg3C+AVPS8SinRBgOVWN2Jf35tvpy&#10;T4kPzFRMgRElPQpPHxafP81bW4gJ1KAq4QgWMb5obUnrEGyRZZ7XQjM/AisMBiU4zQIe3S6rHGux&#10;ulbZJM9vsxZcZR1w4T3ePvVBukj1pRQ8vEjpRSCqpDhbSNYlu402W8xZsXPM1g0fxmD/MIVmjcGm&#10;51JPLDCyd80fpXTDHXiQYcRBZyBlw0XaAbcZ5x+22dTMirQLguPtGSb//8ry58PGvjoSum/QIYER&#10;kNb6wuNl3KeTTscvTkowjhAez7CJLhCOl7c3szzHCMfQzf04+lglu/xsnQ/fBWgSnZI6ZCWBxQ5r&#10;H/rUU0rsZWDVKJWYUYa0fYP0wzmCxZXBHpdRoxe6bUeaqqR309lpkS1UR9zPQU+9t3zV4BRr5sMr&#10;c8g1Do76DS9opALsBoNHSQ3u19/uY35Jo6WkRe2U1KC4KVE/DFLzdTydRqmlw3R2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eo8JA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B978E39"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02036" w14:textId="77777777" w:rsidR="00CA3B7E" w:rsidRDefault="00CA3B7E">
    <w:pPr>
      <w:pStyle w:val="Header"/>
    </w:pPr>
  </w:p>
</w:hdr>
</file>

<file path=word/header3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5D3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801C233" w14:textId="77777777" w:rsidR="00CA3B7E" w:rsidRPr="00EC1FBB" w:rsidRDefault="00CA3B7E" w:rsidP="00EC1FBB">
    <w:pPr>
      <w:pStyle w:val="Header"/>
      <w:pBdr>
        <w:bottom w:val="single" w:sz="4" w:space="1" w:color="auto"/>
      </w:pBdr>
      <w:tabs>
        <w:tab w:val="clear" w:pos="4513"/>
        <w:tab w:val="clear" w:pos="9027"/>
      </w:tabs>
      <w:jc w:val="center"/>
    </w:pPr>
  </w:p>
  <w:p w14:paraId="768424F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68A5305" w14:textId="77777777" w:rsidR="00CA3B7E" w:rsidRPr="00EC1FBB" w:rsidRDefault="00CA3B7E" w:rsidP="00EC1FBB">
    <w:pPr>
      <w:pStyle w:val="Header"/>
      <w:tabs>
        <w:tab w:val="clear" w:pos="4513"/>
        <w:tab w:val="clear" w:pos="9027"/>
      </w:tabs>
      <w:jc w:val="center"/>
    </w:pPr>
  </w:p>
  <w:p w14:paraId="439FD171" w14:textId="77777777" w:rsidR="00CA3B7E" w:rsidRDefault="00CA3B7E"/>
  <w:p w14:paraId="6532A1BB" w14:textId="77777777" w:rsidR="00CA3B7E" w:rsidRDefault="00CA3B7E"/>
</w:hdr>
</file>

<file path=word/header3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254F0" w14:textId="50479D71" w:rsidR="00CA3B7E" w:rsidRDefault="00CA3B7E">
    <w:pPr>
      <w:pStyle w:val="Header"/>
    </w:pPr>
    <w:r>
      <w:rPr>
        <w:noProof/>
      </w:rPr>
      <mc:AlternateContent>
        <mc:Choice Requires="wps">
          <w:drawing>
            <wp:anchor distT="0" distB="0" distL="114300" distR="114300" simplePos="0" relativeHeight="253211648" behindDoc="0" locked="0" layoutInCell="1" allowOverlap="1" wp14:anchorId="666FE19F" wp14:editId="484CEA3C">
              <wp:simplePos x="0" y="0"/>
              <wp:positionH relativeFrom="rightMargin">
                <wp:posOffset>114300</wp:posOffset>
              </wp:positionH>
              <wp:positionV relativeFrom="page">
                <wp:align>center</wp:align>
              </wp:positionV>
              <wp:extent cx="635000" cy="381000"/>
              <wp:effectExtent l="0" t="0" r="0" b="3810"/>
              <wp:wrapNone/>
              <wp:docPr id="1411" name="TITUSOR13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DC3FB6" w14:textId="52F8F5D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66FE19F" id="_x0000_t202" coordsize="21600,21600" o:spt="202" path="m,l,21600r21600,l21600,xe">
              <v:stroke joinstyle="miter"/>
              <v:path gradientshapeok="t" o:connecttype="rect"/>
            </v:shapetype>
            <v:shape id="TITUSOR130header" o:spid="_x0000_s1772" type="#_x0000_t202" style="position:absolute;margin-left:9pt;margin-top:0;width:50pt;height:30pt;z-index:2532116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E0GAIAADQEAAAOAAAAZHJzL2Uyb0RvYy54bWysU8tu2zAQvBfoPxC815Idx0kFy4GbwEUB&#10;IwngFDnTFGkJILkESVtyv75LSn4g7anoZbXkrvYxM5w/dFqRg3C+AVPS8SinRBgOVWN2Jf35tvpy&#10;T4kPzFRMgRElPQpPHxafP81bW4gJ1KAq4QgWMb5obUnrEGyRZZ7XQjM/AisMBiU4zQIe3S6rHGux&#10;ulbZJM9nWQuusg648B5vn/ogXaT6UgoeXqT0IhBVUpwtJOuS3UabLeas2Dlm64YPY7B/mEKzxmDT&#10;c6knFhjZu+aPUrrhDjzIMOKgM5Cy4SLtgNuM8w/bbGpmRdoFwfH2DJP/f2X582FjXx0J3TfokMAI&#10;SGt94fEy7tNJp+MXJyUYRwiPZ9hEFwjHy9nNbZ5jhGPo5n4cfaySXX62zofvAjSJTkkdspLAYoe1&#10;D33qKSX2MrBqlErMKEPavkH64RzB4spgj8uo0QvdtiNNVdK76ey0yBaqI+7noKfeW75qcIo18+GV&#10;OeQaB0f9hhc0UgF2g8GjpAb362/3Mb+k0VLSonZKalDclKgfBqn5Op5Oo9TSYXp7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d4UT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5DC3FB6" w14:textId="52F8F5D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81952" behindDoc="0" locked="0" layoutInCell="1" allowOverlap="1" wp14:anchorId="1C316E21" wp14:editId="2F5AB40B">
              <wp:simplePos x="0" y="0"/>
              <wp:positionH relativeFrom="rightMargin">
                <wp:posOffset>114300</wp:posOffset>
              </wp:positionH>
              <wp:positionV relativeFrom="page">
                <wp:align>center</wp:align>
              </wp:positionV>
              <wp:extent cx="323850" cy="910590"/>
              <wp:effectExtent l="0" t="0" r="0" b="3810"/>
              <wp:wrapNone/>
              <wp:docPr id="1372"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4DE0CC"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316E21" id="_x0000_s1773" type="#_x0000_t202" style="position:absolute;margin-left:9pt;margin-top:0;width:25.5pt;height:71.7pt;z-index:253181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crMGw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4+l5kC0UR5zPwYl6b8Wqwi7W&#10;3IdX7pBrbBz1G17QKA34GnQeJSW4n387j/mMRktJg9ph1KC4KdHfDVIzG4zHUWppM55M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cscr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94DE0CC"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80928" behindDoc="0" locked="0" layoutInCell="1" allowOverlap="1" wp14:anchorId="45B9CB7C" wp14:editId="03C02473">
              <wp:simplePos x="0" y="0"/>
              <wp:positionH relativeFrom="rightMargin">
                <wp:posOffset>114300</wp:posOffset>
              </wp:positionH>
              <wp:positionV relativeFrom="page">
                <wp:align>center</wp:align>
              </wp:positionV>
              <wp:extent cx="323850" cy="910590"/>
              <wp:effectExtent l="0" t="0" r="0" b="3810"/>
              <wp:wrapNone/>
              <wp:docPr id="1373"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1F14D1"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B9CB7C" id="_x0000_s1774" type="#_x0000_t202" style="position:absolute;margin-left:9pt;margin-top:0;width:25.5pt;height:71.7pt;z-index:2531809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H+X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78fQ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fKH+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61F14D1"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9904" behindDoc="0" locked="0" layoutInCell="1" allowOverlap="1" wp14:anchorId="7D42FF6E" wp14:editId="0E4E0CE2">
              <wp:simplePos x="0" y="0"/>
              <wp:positionH relativeFrom="rightMargin">
                <wp:posOffset>114300</wp:posOffset>
              </wp:positionH>
              <wp:positionV relativeFrom="page">
                <wp:align>center</wp:align>
              </wp:positionV>
              <wp:extent cx="323850" cy="910590"/>
              <wp:effectExtent l="0" t="0" r="0" b="3810"/>
              <wp:wrapNone/>
              <wp:docPr id="1374"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C02689"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42FF6E" id="_x0000_s1775" type="#_x0000_t202" style="position:absolute;margin-left:9pt;margin-top:0;width:25.5pt;height:71.7pt;z-index:253179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jBC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8f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CaME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1C02689"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8880" behindDoc="0" locked="0" layoutInCell="1" allowOverlap="1" wp14:anchorId="6350FF8F" wp14:editId="3568F966">
              <wp:simplePos x="0" y="0"/>
              <wp:positionH relativeFrom="rightMargin">
                <wp:posOffset>114300</wp:posOffset>
              </wp:positionH>
              <wp:positionV relativeFrom="page">
                <wp:align>center</wp:align>
              </wp:positionV>
              <wp:extent cx="635000" cy="381000"/>
              <wp:effectExtent l="0" t="0" r="0" b="3810"/>
              <wp:wrapNone/>
              <wp:docPr id="1375"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5453D4"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350FF8F" id="_x0000_s1776" type="#_x0000_t202" style="position:absolute;margin-left:9pt;margin-top:0;width:50pt;height:30pt;z-index:2531788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xmFQIAADQEAAAOAAAAZHJzL2Uyb0RvYy54bWysU1tr2zAUfh/sPwi9L3bSpO1MnJK1ZAxC&#10;W0hHnxVZig2SjpCU2Nmv35HsXOj2NPZyfG4+t+/T/KHTihyE8w2Yko5HOSXCcKgasyvpz7fVl3tK&#10;fGCmYgqMKOlRePqw+Pxp3tpCTKAGVQlHsIjxRWtLWodgiyzzvBaa+RFYYTAowWkW0HS7rHKsxepa&#10;ZZM8v81acJV1wIX36H3qg3SR6kspeHiR0otAVElxtpCkS3IbZbaYs2LnmK0bPozB/mEKzRqDTc+l&#10;nlhgZO+aP0rphjvwIMOIg85AyoaLtANuM84/bLOpmRVpFzyOt+cz+f9Xlj8fNvbVkdB9gw4BjAdp&#10;rS88OuM+nXQ6fnFSgnE84fF8NtEFwtF5ezPLc4xwDN3cj6OOVbLLz9b58F2AJlEpqUNU0rHYYe1D&#10;n3pKib0MrBqlEjLKkLZvkH44R7C4MtjjMmrUQrftSFOV9G6WRoi+LVRH3M9BD723fNXgFGvmwytz&#10;iDUOjvwNLyikAuwGg0ZJDe7X3/wxv6RRUtIid0pqkNyUqB8Gofk6nk4j1ZIxnd1N0HDXke11xOz1&#10;IyA5x/hOLE9qzA/qpEoH+h1Jvow9McQMx7lKyoM7GY+hZzQ+Ey6Wy5SG9LIsrM3G8lg83jXe+K17&#10;Z84OQARE8BlOLGPFBzz63Pint8t9QFQSWJerDgAgNRPcwzOK3L+2U9blsS9+A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Nn8&#10;DGY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2F5453D4"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7856" behindDoc="0" locked="0" layoutInCell="1" allowOverlap="1" wp14:anchorId="17349FD7" wp14:editId="58E4B027">
              <wp:simplePos x="0" y="0"/>
              <wp:positionH relativeFrom="rightMargin">
                <wp:posOffset>114300</wp:posOffset>
              </wp:positionH>
              <wp:positionV relativeFrom="page">
                <wp:align>center</wp:align>
              </wp:positionV>
              <wp:extent cx="323850" cy="910590"/>
              <wp:effectExtent l="0" t="0" r="0" b="3810"/>
              <wp:wrapNone/>
              <wp:docPr id="1376"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6FF2EF"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7349FD7" id="_x0000_s1777" type="#_x0000_t202" style="position:absolute;margin-left:9pt;margin-top:0;width:25.5pt;height:71.7pt;z-index:2531778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ZeeGQ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yfnQdZQ7XE+DwfqgxPLBrt44iG+&#10;co9cY+Oo3/iCRmnA1+DoUVKD//m385TPaLKUtKgdRi2KmxL93SI108F4nKSWN+PJ7RA3/jqyvo7Y&#10;rXkAFOcA/4kT2U35UZ9c5cG8o8gX6U0McSuwL0ZF9KfNQzwoGr+JkItFTkN5OR6f7MqJVDyhlzB+&#10;6965d0ciIjL4DCeV8fIDH4fcdDO4xTYiK5mshPQB1SMBKM3M4fEbJe1f73PW5bP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AjWXn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716FF2EF"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6832" behindDoc="0" locked="0" layoutInCell="1" allowOverlap="1" wp14:anchorId="5846B915" wp14:editId="2C375091">
              <wp:simplePos x="0" y="0"/>
              <wp:positionH relativeFrom="rightMargin">
                <wp:posOffset>114300</wp:posOffset>
              </wp:positionH>
              <wp:positionV relativeFrom="page">
                <wp:align>center</wp:align>
              </wp:positionV>
              <wp:extent cx="323850" cy="910590"/>
              <wp:effectExtent l="0" t="0" r="0" b="3810"/>
              <wp:wrapNone/>
              <wp:docPr id="1377"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E052FA"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846B915" id="_x0000_s1778" type="#_x0000_t202" style="position:absolute;margin-left:9pt;margin-top:0;width:25.5pt;height:71.7pt;z-index:253176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TY6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yfD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LlNj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EE052FA"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5808" behindDoc="0" locked="0" layoutInCell="1" allowOverlap="1" wp14:anchorId="611AA0C4" wp14:editId="55967417">
              <wp:simplePos x="0" y="0"/>
              <wp:positionH relativeFrom="rightMargin">
                <wp:posOffset>114300</wp:posOffset>
              </wp:positionH>
              <wp:positionV relativeFrom="page">
                <wp:align>center</wp:align>
              </wp:positionV>
              <wp:extent cx="323850" cy="910590"/>
              <wp:effectExtent l="0" t="0" r="0" b="3810"/>
              <wp:wrapNone/>
              <wp:docPr id="1378"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21DBA6"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1AA0C4" id="_x0000_s1779" type="#_x0000_t202" style="position:absolute;margin-left:9pt;margin-top:0;width:25.5pt;height:71.7pt;z-index:253175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3nv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ye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1Xee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221DBA6"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4784" behindDoc="0" locked="0" layoutInCell="1" allowOverlap="1" wp14:anchorId="07F07DFC" wp14:editId="301DE80B">
              <wp:simplePos x="0" y="0"/>
              <wp:positionH relativeFrom="rightMargin">
                <wp:posOffset>114300</wp:posOffset>
              </wp:positionH>
              <wp:positionV relativeFrom="page">
                <wp:align>center</wp:align>
              </wp:positionV>
              <wp:extent cx="323850" cy="910590"/>
              <wp:effectExtent l="0" t="0" r="0" b="3810"/>
              <wp:wrapNone/>
              <wp:docPr id="1379"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022FF0"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F07DFC" id="_x0000_s1780" type="#_x0000_t202" style="position:absolute;margin-left:9pt;margin-top:0;width:25.5pt;height:71.7pt;z-index:253174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gSo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yf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NCBK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6022FF0"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3760" behindDoc="0" locked="0" layoutInCell="1" allowOverlap="1" wp14:anchorId="065BAA04" wp14:editId="059621E4">
              <wp:simplePos x="0" y="0"/>
              <wp:positionH relativeFrom="rightMargin">
                <wp:posOffset>114300</wp:posOffset>
              </wp:positionH>
              <wp:positionV relativeFrom="page">
                <wp:align>center</wp:align>
              </wp:positionV>
              <wp:extent cx="323850" cy="910590"/>
              <wp:effectExtent l="0" t="0" r="0" b="3810"/>
              <wp:wrapNone/>
              <wp:docPr id="138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402000"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5BAA04" id="_x0000_s1781" type="#_x0000_t202" style="position:absolute;margin-left:9pt;margin-top:0;width:25.5pt;height:71.7pt;z-index:253173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Et9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ye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zwS3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C402000"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2736" behindDoc="0" locked="0" layoutInCell="1" allowOverlap="1" wp14:anchorId="6B9ED169" wp14:editId="46D4A214">
              <wp:simplePos x="0" y="0"/>
              <wp:positionH relativeFrom="rightMargin">
                <wp:posOffset>114300</wp:posOffset>
              </wp:positionH>
              <wp:positionV relativeFrom="page">
                <wp:align>center</wp:align>
              </wp:positionV>
              <wp:extent cx="323850" cy="910590"/>
              <wp:effectExtent l="0" t="0" r="0" b="3810"/>
              <wp:wrapNone/>
              <wp:docPr id="138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5E3FF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9ED169" id="_x0000_s1782" type="#_x0000_t202" style="position:absolute;margin-left:9pt;margin-top:0;width:25.5pt;height:71.7pt;z-index:253172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OrZGwIAADQEAAAOAAAAZHJzL2Uyb0RvYy54bWysU01vGyEQvVfqf0Dc6/V34pVx5CZyVclK&#10;IjlVzpgF70osgwB71/31HfD6o2lPVS/DwAzDzHuP+UNba3KQzldgGB30+pRII6CozI7RH2+rL/eU&#10;+MBNwTUYyehRevqw+Pxp3thcDqEEXUhHsIjxeWMZLUOweZZ5Ucqa+x5YaTCowNU84NbtssLxBqvX&#10;Ohv2+9OsAVdYB0J6j6dPpyBdpPpKSRFelPIyEM0o9haSdcluo80Wc57vHLdlJbo2+D90UfPK4KOX&#10;Uk88cLJ31R+l6ko48KBCT0CdgVKVkGkGnGbQ/zDNpuRWplkQHG8vMPn/V1Y8Hzb21ZHQfoUWCYyA&#10;NNbnHg/jPK1ydVyxU4JxhPB4gU22gQg8HA1H9xOMCAzNBv3JLMGaXS9b58M3CTWJDqMOWUlg8cPa&#10;B3wQU88p8S0Dq0rrxIw2pGF0OsLyv0XwhjZ48dpq9EK7bUlVMHo3mZ4H2UJxxPkcnKj3Vqwq7GLN&#10;fXjlDrnGxlG/4QWN0oCvQedRUoL7+bfzmM9otJQ0qB1GDYqbEv3dIDWzwXgcpZY248ndEDfuNrK9&#10;jZh9/QgozgH+EyuSG/ODPrvKQf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8IOr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75E3FF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1712" behindDoc="0" locked="0" layoutInCell="1" allowOverlap="1" wp14:anchorId="665AB9B2" wp14:editId="4192D91A">
              <wp:simplePos x="0" y="0"/>
              <wp:positionH relativeFrom="rightMargin">
                <wp:posOffset>114300</wp:posOffset>
              </wp:positionH>
              <wp:positionV relativeFrom="page">
                <wp:align>center</wp:align>
              </wp:positionV>
              <wp:extent cx="323850" cy="910590"/>
              <wp:effectExtent l="0" t="0" r="0" b="3810"/>
              <wp:wrapNone/>
              <wp:docPr id="138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CEAE9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5AB9B2" id="_x0000_s1783" type="#_x0000_t202" style="position:absolute;margin-left:9pt;margin-top:0;width:25.5pt;height:71.7pt;z-index:253171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qUMGw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k+l5kC0UR5zPwYl6b8Wqwi7W&#10;3IdX7pBrbBz1G17QKA34GnQeJSW4n387j/mMRktJg9ph1KC4KdHfDVIzG4zHUWppM55M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DkqU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6CEAE9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70688" behindDoc="0" locked="0" layoutInCell="1" allowOverlap="1" wp14:anchorId="399F8274" wp14:editId="375C64F9">
              <wp:simplePos x="0" y="0"/>
              <wp:positionH relativeFrom="rightMargin">
                <wp:posOffset>114300</wp:posOffset>
              </wp:positionH>
              <wp:positionV relativeFrom="page">
                <wp:align>center</wp:align>
              </wp:positionV>
              <wp:extent cx="323850" cy="910590"/>
              <wp:effectExtent l="0" t="0" r="0" b="3810"/>
              <wp:wrapNone/>
              <wp:docPr id="138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4CEC3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9F8274" id="_x0000_s1784" type="#_x0000_t202" style="position:absolute;margin-left:9pt;margin-top:0;width:25.5pt;height:71.7pt;z-index:253170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xBXGwIAADQEAAAOAAAAZHJzL2Uyb0RvYy54bWysU01vGyEQvVfqf0Dc6/VnYq+MIzeRq0pW&#10;EsmpcsYseFdiGQTYu+6v74DXH017qnoZBmYYZt57zB/aWpODdL4Cw+ig16dEGgFFZXaM/nhbfZlS&#10;4gM3BddgJKNH6enD4vOneWNzOYQSdCEdwSLG541ltAzB5lnmRSlr7ntgpcGgAlfzgFu3ywrHG6xe&#10;62zY799lDbjCOhDSezx9OgXpItVXSorwopSXgWhGsbeQrEt2G222mPN857gtK9G1wf+hi5pXBh+9&#10;lHrigZO9q/4oVVfCgQcVegLqDJSqhEwz4DSD/odpNiW3Ms2C4Hh7gcn/v7Li+bCxr46E9iu0SGAE&#10;pLE+93gY52mVq+OKnRKMI4THC2yyDUTg4Wg4mk4wIjA0G/QnswRrdr1snQ/fJNQkOow6ZCWBxQ9r&#10;H/BBTD2nxLcMrCqtEzPakIbRuxGW/y2CN7TBi9dWoxfabUuqgtH7yfQ8yBaKI87n4ES9t2JVYRdr&#10;7sMrd8g1No76DS9olAZ8DTqPkhLcz7+dx3xGo6WkQe0walDclOjvBqmZDcbjKLW0GU/u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ACxB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24CEC3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69664" behindDoc="0" locked="0" layoutInCell="1" allowOverlap="1" wp14:anchorId="6E9A6D36" wp14:editId="355C98C5">
              <wp:simplePos x="0" y="0"/>
              <wp:positionH relativeFrom="rightMargin">
                <wp:posOffset>114300</wp:posOffset>
              </wp:positionH>
              <wp:positionV relativeFrom="page">
                <wp:align>center</wp:align>
              </wp:positionV>
              <wp:extent cx="635000" cy="381000"/>
              <wp:effectExtent l="0" t="0" r="0" b="3810"/>
              <wp:wrapNone/>
              <wp:docPr id="138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F13E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E9A6D36" id="_x0000_s1785" type="#_x0000_t202" style="position:absolute;margin-left:9pt;margin-top:0;width:50pt;height:30pt;z-index:2531696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ouvGAIAADQEAAAOAAAAZHJzL2Uyb0RvYy54bWysU8lu2zAQvRfIPxC815IdO4tgOXATuChg&#10;JAGcImeaIi0BJIcgaUvu13dIeUOSU9HLaMgZzfLe4/Sh04rshPMNmJIOBzklwnCoGrMp6e+3xfc7&#10;SnxgpmIKjCjpXnj6MLv6Nm1tIUZQg6qEI1jE+KK1Ja1DsEWWeV4LzfwArDAYlOA0C3h0m6xyrMXq&#10;WmWjPL/JWnCVdcCF93j71AfpLNWXUvDwIqUXgaiS4mwhWZfsOtpsNmXFxjFbN/wwBvuHKTRrDDY9&#10;lXpigZGtaz6V0g134EGGAQedgZQNF2kH3GaYf9hmVTMr0i4IjrcnmPz/K8ufdyv76kjofkCHBEZA&#10;WusLj5dxn046Hb84KcE4Qrg/wSa6QDhe3lxP8hwjHEPXd8PoY5Xs/LN1PvwUoEl0SuqQlQQW2y19&#10;6FOPKbGXgUWjVGJGGdL2DdIPpwgWVwZ7nEeNXujWHWmqkt5O7o+LrKHa434Oeuq95YsGp1gyH16Z&#10;Q65xcNRveEEjFWA3OHiU1OD+fHUf80saLSUtaqekBsVNifplkJr74XgcpZYO48ntCA/uMrK+jJit&#10;fgQU5xDfieXJjflBHV3pQL+jyOexJ4aY4ThXSXlwx8Nj6BWNz4SL+TylobwsC0uzsjwWj7hGjN+6&#10;d+bsgYiADD7DUWWs+MBHnxv/9Ha+DchKIisi3aN6IAClmeg+PKOo/ctzyjo/9t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vCi68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C2F13E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6D43" w14:textId="77777777" w:rsidR="00CA3B7E" w:rsidRDefault="00CA3B7E">
    <w:pPr>
      <w:pStyle w:val="Header"/>
    </w:pPr>
  </w:p>
</w:hdr>
</file>

<file path=word/header3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CC1B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AA19C39" w14:textId="77777777" w:rsidR="00CA3B7E" w:rsidRPr="00EC1FBB" w:rsidRDefault="00CA3B7E" w:rsidP="00EC1FBB">
    <w:pPr>
      <w:pStyle w:val="Header"/>
      <w:pBdr>
        <w:bottom w:val="single" w:sz="4" w:space="1" w:color="auto"/>
      </w:pBdr>
      <w:tabs>
        <w:tab w:val="clear" w:pos="4513"/>
        <w:tab w:val="clear" w:pos="9027"/>
      </w:tabs>
      <w:jc w:val="center"/>
    </w:pPr>
  </w:p>
  <w:p w14:paraId="14F2F67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7E64989" w14:textId="77777777" w:rsidR="00CA3B7E" w:rsidRPr="00EC1FBB" w:rsidRDefault="00CA3B7E" w:rsidP="00EC1FBB">
    <w:pPr>
      <w:pStyle w:val="Header"/>
      <w:tabs>
        <w:tab w:val="clear" w:pos="4513"/>
        <w:tab w:val="clear" w:pos="9027"/>
      </w:tabs>
      <w:jc w:val="center"/>
    </w:pPr>
  </w:p>
  <w:p w14:paraId="689FF4D8" w14:textId="77777777" w:rsidR="00CA3B7E" w:rsidRDefault="00CA3B7E"/>
  <w:p w14:paraId="5B80E7C5" w14:textId="77777777" w:rsidR="00CA3B7E" w:rsidRDefault="00CA3B7E"/>
</w:hdr>
</file>

<file path=word/header3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0BD8" w14:textId="61843DEB" w:rsidR="00CA3B7E" w:rsidRDefault="00CA3B7E">
    <w:pPr>
      <w:pStyle w:val="Header"/>
    </w:pPr>
    <w:r>
      <w:rPr>
        <w:noProof/>
      </w:rPr>
      <mc:AlternateContent>
        <mc:Choice Requires="wps">
          <w:drawing>
            <wp:anchor distT="0" distB="0" distL="114300" distR="114300" simplePos="0" relativeHeight="253212672" behindDoc="0" locked="0" layoutInCell="1" allowOverlap="1" wp14:anchorId="294842C1" wp14:editId="54E320BE">
              <wp:simplePos x="0" y="0"/>
              <wp:positionH relativeFrom="rightMargin">
                <wp:posOffset>114300</wp:posOffset>
              </wp:positionH>
              <wp:positionV relativeFrom="page">
                <wp:align>center</wp:align>
              </wp:positionV>
              <wp:extent cx="635000" cy="381000"/>
              <wp:effectExtent l="0" t="0" r="0" b="3810"/>
              <wp:wrapNone/>
              <wp:docPr id="1412" name="TITUSOR13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8E45C6" w14:textId="505F394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94842C1" id="_x0000_t202" coordsize="21600,21600" o:spt="202" path="m,l,21600r21600,l21600,xe">
              <v:stroke joinstyle="miter"/>
              <v:path gradientshapeok="t" o:connecttype="rect"/>
            </v:shapetype>
            <v:shape id="TITUSOR131header" o:spid="_x0000_s1786" type="#_x0000_t202" style="position:absolute;margin-left:9pt;margin-top:0;width:50pt;height:30pt;z-index:2532126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8z9FQIAADQEAAAOAAAAZHJzL2Uyb0RvYy54bWysU1tr2zAUfh/sPwi9L3bSNO1MnJK1ZAxC&#10;W0hHnxVZig2SjpCU2Nmv35HsXOj2NPZyfG4+t+/T/KHTihyE8w2Yko5HOSXCcKgasyvpz7fVl3tK&#10;fGCmYgqMKOlRePqw+Pxp3tpCTKAGVQlHsIjxRWtLWodgiyzzvBaa+RFYYTAowWkW0HS7rHKsxepa&#10;ZZM8n2UtuMo64MJ79D71QbpI9aUUPLxI6UUgqqQ4W0jSJbmNMlvMWbFzzNYNH8Zg/zCFZo3BpudS&#10;TywwsnfNH6V0wx14kGHEQWcgZcNF2gG3GecfttnUzIq0Cx7H2/OZ/P8ry58PG/vqSOi+QYcAxoO0&#10;1hcenXGfTjodvzgpwTie8Hg+m+gC4eic3dzmOUY4hm7ux1HHKtnlZ+t8+C5Ak6iU1CEq6VjssPah&#10;Tz2lxF4GVo1SCRllSNs3SD+cI1hcGexxGTVqodt2pKlKejdLI0TfFqoj7uegh95bvmpwijXz4ZU5&#10;xBoHR/6GFxRSAXaDQaOkBvfrb/6YX9IoKWmROyU1SG5K1A+D0HwdT6eRasmY3t5N0HDXke11xOz1&#10;IyA5x/hOLE9qzA/qpEoH+h1Jvow9McQMx7lKyoM7GY+hZzQ+Ey6Wy5SG9LIsrM3G8lg83jXe+K17&#10;Z84OQARE8BlOLGPFBzz63Pint8t9QFQSWJerDgAgNRPcwzOK3L+2U9blsS9+A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Lmf&#10;zP0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0C8E45C6" w14:textId="505F394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6288" behindDoc="0" locked="0" layoutInCell="1" allowOverlap="1" wp14:anchorId="75C42B64" wp14:editId="01C197F0">
              <wp:simplePos x="0" y="0"/>
              <wp:positionH relativeFrom="rightMargin">
                <wp:posOffset>114300</wp:posOffset>
              </wp:positionH>
              <wp:positionV relativeFrom="page">
                <wp:align>center</wp:align>
              </wp:positionV>
              <wp:extent cx="323850" cy="910590"/>
              <wp:effectExtent l="0" t="0" r="0" b="3810"/>
              <wp:wrapNone/>
              <wp:docPr id="138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4CBB6F"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5C42B64" id="_x0000_s1787" type="#_x0000_t202" style="position:absolute;margin-left:9pt;margin-top:0;width:25.5pt;height:71.7pt;z-index:2531962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cFGgIAADQEAAAOAAAAZHJzL2Uyb0RvYy54bWysU01vGyEQvVfqf0Dc6/V34pVx5CZyVclK&#10;IjlVzpgF70osgwB71/31HfD6o2lPVS/DwAzDzHuP+UNba3KQzldgGB30+pRII6CozI7RH2+rL/eU&#10;+MBNwTUYyehRevqw+Pxp3thcDqEEXUhHsIjxeWMZLUOweZZ5Ucqa+x5YaTCowNU84NbtssLxBqvX&#10;Ohv2+9OsAVdYB0J6j6dPpyBdpPpKSRFelPIyEM0o9haSdcluo80Wc57vHLdlJbo2+D90UfPK4KOX&#10;Uk88cLJ31R+l6ko48KBCT0CdgVKVkGkGnGbQ/zDNpuRWplkQHG8vMPn/V1Y8Hzb21ZHQfoUWCYyA&#10;NNbnHg/jPK1ydVyxU4JxhPB4gU22gQg8HA1H9xOMCAzNBv3JLMGaXS9b58M3CTWJDqMOWUlg8cPa&#10;B3wQU88p8S0Dq0rrxIw2pGF0OsLyv0XwhjZ48dpq9EK7bUlVMHo3vQyyheKI8zk4Ue+tWFXYxZr7&#10;8Modco2No37DCxqlAV+DzqOkBPfzb+cxn9FoKWlQO4waFDcl+rtBamaD8ThKLW3Gk7shbtxtZHsb&#10;Mfv6EVCcA/wnViQ35gd9dpWD+h1FvoxvYogbgX0xKoI7bx7DSdH4TYRcLlMaysvysDYbK2LxiF7E&#10;+K195852RARk8BnOKuP5Bz5OufGmt8t9QFYSWRHpE6odASjNxGH3jaL2b/cp6/rZF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JWVw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14CBB6F"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5264" behindDoc="0" locked="0" layoutInCell="1" allowOverlap="1" wp14:anchorId="7AEE885B" wp14:editId="2BF217C7">
              <wp:simplePos x="0" y="0"/>
              <wp:positionH relativeFrom="rightMargin">
                <wp:posOffset>114300</wp:posOffset>
              </wp:positionH>
              <wp:positionV relativeFrom="page">
                <wp:align>center</wp:align>
              </wp:positionV>
              <wp:extent cx="323850" cy="910590"/>
              <wp:effectExtent l="0" t="0" r="0" b="3810"/>
              <wp:wrapNone/>
              <wp:docPr id="138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4DF29E"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EE885B" id="_x0000_s1788" type="#_x0000_t202" style="position:absolute;margin-left:9pt;margin-top:0;width:25.5pt;height:71.7pt;z-index:2531952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vahGwIAADQEAAAOAAAAZHJzL2Uyb0RvYy54bWysU01vGyEQvVfqf0Dc6/V34pVx5CZyVclK&#10;IjlVzphlvSsBgwB71/31HfD6o2lPVS/DwAzDzHuP+UOrFTlI52swjA56fUqkEVDUZsfoj7fVl3tK&#10;fOCm4AqMZPQoPX1YfP40b2wuh1CBKqQjWMT4vLGMViHYPMu8qKTmvgdWGgyW4DQPuHW7rHC8wepa&#10;ZcN+f5o14ArrQEjv8fTpFKSLVL8spQgvZellIIpR7C0k65LdRpst5jzfOW6rWnRt8H/oQvPa4KOX&#10;Uk88cLJ39R+ldC0ceChDT4DOoCxrIdMMOM2g/2GaTcWtTLMgON5eYPL/r6x4PmzsqyOh/QotEhgB&#10;aazPPR7GedrS6bhipwTjCOHxAptsAxF4OBqO7icYERiaDfqTWYI1u162zodvEjSJDqMOWUlg8cPa&#10;B3wQU88p8S0Dq1qpxIwypGF0OsLyv0XwhjJ48dpq9EK7bUldMHo3HZ4H2UJxxPkcnKj3Vqxq7GLN&#10;fXjlDrnGxlG/4QVNqQBfg86jpAL382/nMZ/RaClpUDuMGhQ3Jeq7QWpmg/E4Si1txpO7IW7cbWR7&#10;GzF7/QgozgH+EyuSG/ODOrulA/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ihvah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64DF29E"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4240" behindDoc="0" locked="0" layoutInCell="1" allowOverlap="1" wp14:anchorId="0186FC7F" wp14:editId="32914764">
              <wp:simplePos x="0" y="0"/>
              <wp:positionH relativeFrom="rightMargin">
                <wp:posOffset>114300</wp:posOffset>
              </wp:positionH>
              <wp:positionV relativeFrom="page">
                <wp:align>center</wp:align>
              </wp:positionV>
              <wp:extent cx="323850" cy="910590"/>
              <wp:effectExtent l="0" t="0" r="0" b="3810"/>
              <wp:wrapNone/>
              <wp:docPr id="138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B7B205"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86FC7F" id="_x0000_s1789" type="#_x0000_t202" style="position:absolute;margin-left:9pt;margin-top:0;width:25.5pt;height:71.7pt;z-index:2531942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Ll0GwIAADQEAAAOAAAAZHJzL2Uyb0RvYy54bWysU01vGyEQvVfqf0Dc6/V34pVx5CZyVclK&#10;IjlVzpgF70osgwB71/31HfD6o2lPVS/DwAzDzHuP+UNba3KQzldgGB30+pRII6CozI7RH2+rL/eU&#10;+MBNwTUYyehRevqw+Pxp3thcDqEEXUhHsIjxeWMZLUOweZZ5Ucqa+x5YaTCowNU84NbtssLxBqvX&#10;Ohv2+9OsAVdYB0J6j6dPpyBdpPpKSRFelPIyEM0o9haSdcluo80Wc57vHLdlJbo2+D90UfPK4KOX&#10;Uk88cLJ31R+l6ko48KBCT0CdgVKVkGkGnGbQ/zDNpuRWplkQHG8vMPn/V1Y8Hzb21ZHQfoUWCYyA&#10;NNbnHg/jPK1ydVyxU4JxhPB4gU22gQg8HA1H9xOMCAzNBv3JLMGaXS9b58M3CTWJDqMOWUlg8cPa&#10;B3wQU88p8S0Dq0rrxIw2pGF0OsLyv0XwhjZ48dpq9EK7bUlVMHo3HZ0H2UJxxPkcnKj3Vqwq7GLN&#10;fXjlDrnGxlG/4QWN0oCvQedRUoL7+bfzmM9otJQ0qB1GDYqbEv3dIDWzwXgcpZY248ndEDfuNrK9&#10;jZh9/QgozgH+EyuSG/ODPrvKQf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dNLl0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1B7B205"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3216" behindDoc="0" locked="0" layoutInCell="1" allowOverlap="1" wp14:anchorId="0A6C841A" wp14:editId="00147DFA">
              <wp:simplePos x="0" y="0"/>
              <wp:positionH relativeFrom="rightMargin">
                <wp:posOffset>114300</wp:posOffset>
              </wp:positionH>
              <wp:positionV relativeFrom="page">
                <wp:align>center</wp:align>
              </wp:positionV>
              <wp:extent cx="635000" cy="381000"/>
              <wp:effectExtent l="0" t="0" r="0" b="3810"/>
              <wp:wrapNone/>
              <wp:docPr id="138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93D426"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A6C841A" id="_x0000_s1790" type="#_x0000_t202" style="position:absolute;margin-left:9pt;margin-top:0;width:50pt;height:30pt;z-index:2531932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hAeGAIAADQEAAAOAAAAZHJzL2Uyb0RvYy54bWysU8tu2zAQvBfoPxC815Idx0kFy4GbwEUB&#10;IwngFDnTFGkJILkESVtyv75LSn4g7anoZbXkrvYxM5w/dFqRg3C+AVPS8SinRBgOVWN2Jf35tvpy&#10;T4kPzFRMgRElPQpPHxafP81bW4gJ1KAq4QgWMb5obUnrEGyRZZ7XQjM/AisMBiU4zQIe3S6rHGux&#10;ulbZJM9nWQuusg648B5vn/ogXaT6UgoeXqT0IhBVUpwtJOuS3UabLeas2Dlm64YPY7B/mEKzxmDT&#10;c6knFhjZu+aPUrrhDjzIMOKgM5Cy4SLtgNuM8w/bbGpmRdoFwfH2DJP/f2X582FjXx0J3TfokMAI&#10;SGt94fEy7tNJp+MXJyUYRwiPZ9hEFwjHy9nNbZ5jhGPo5n4cfaySXX62zofvAjSJTkkdspLAYoe1&#10;D33qKSX2MrBqlErMKEPavkH64RzB4spgj8uo0QvdtiNNVdK72fS0yBaqI+7noKfeW75qcIo18+GV&#10;OeQaB0f9hhc0UgF2g8GjpAb362/3Mb+k0VLSonZKalDclKgfBqn5Op5Oo9TSYXp7N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daEB4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7993D426"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2192" behindDoc="0" locked="0" layoutInCell="1" allowOverlap="1" wp14:anchorId="2D319535" wp14:editId="6235E8FC">
              <wp:simplePos x="0" y="0"/>
              <wp:positionH relativeFrom="rightMargin">
                <wp:posOffset>114300</wp:posOffset>
              </wp:positionH>
              <wp:positionV relativeFrom="page">
                <wp:align>center</wp:align>
              </wp:positionV>
              <wp:extent cx="323850" cy="910590"/>
              <wp:effectExtent l="0" t="0" r="0" b="3810"/>
              <wp:wrapNone/>
              <wp:docPr id="138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1E9063"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D319535" id="_x0000_s1791" type="#_x0000_t202" style="position:absolute;margin-left:9pt;margin-top:0;width:25.5pt;height:71.7pt;z-index:253192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4vmGwIAADQEAAAOAAAAZHJzL2Uyb0RvYy54bWysU01vGyEQvVfqf0Dc6/V34pVx5CZyVclK&#10;IjlVzpgF70osgwB71/31HfD6o2lPVS/DwAzDzHuP+UNba3KQzldgGB30+pRII6CozI7RH2+rL/eU&#10;+MBNwTUYyehRevqw+Pxp3thcDqEEXUhHsIjxeWMZLUOweZZ5Ucqa+x5YaTCowNU84NbtssLxBqvX&#10;Ohv2+9OsAVdYB0J6j6dPpyBdpPpKSRFelPIyEM0o9haSdcluo80Wc57vHLdlJbo2+D90UfPK4KOX&#10;Uk88cLJ31R+l6ko48KBCT0CdgVKVkGkGnGbQ/zDNpuRWplkQHG8vMPn/V1Y8Hzb21ZHQfoUWCYyA&#10;NNbnHg/jPK1ydVyxU4JxhPB4gU22gQg8HA1H9xOMCAzNBv3JLMGaXS9b58M3CTWJDqMOWUlg8cPa&#10;B3wQU88p8S0Dq0rrxIw2pGF0OsLyv0XwhjZ48dpq9EK7bUlVMHo3nZwH2UJxxPkcnKj3Vqwq7GLN&#10;fXjlDrnGxlG/4QWN0oCvQedRUoL7+bfzmM9otJQ0qB1GDYqbEv3dIDWzwXgcpZY248ndEDfuNrK9&#10;jZh9/QgozgH+EyuSG/ODPrvKQf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ck4v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A1E9063"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1168" behindDoc="0" locked="0" layoutInCell="1" allowOverlap="1" wp14:anchorId="4937E965" wp14:editId="0101A1C2">
              <wp:simplePos x="0" y="0"/>
              <wp:positionH relativeFrom="rightMargin">
                <wp:posOffset>114300</wp:posOffset>
              </wp:positionH>
              <wp:positionV relativeFrom="page">
                <wp:align>center</wp:align>
              </wp:positionV>
              <wp:extent cx="323850" cy="910590"/>
              <wp:effectExtent l="0" t="0" r="0" b="3810"/>
              <wp:wrapNone/>
              <wp:docPr id="139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9C844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37E965" id="_x0000_s1792" type="#_x0000_t202" style="position:absolute;margin-left:9pt;margin-top:0;width:25.5pt;height:71.7pt;z-index:253191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ypCGwIAADQEAAAOAAAAZHJzL2Uyb0RvYy54bWysU01vGyEQvVfqf0Dc6/V34pVx5CZyVclK&#10;IjlVzphlvSsBgwB71/31HfD6o2lPVS/DwAzDzHuP+UOrFTlI52swjA56fUqkEVDUZsfoj7fVl3tK&#10;fOCm4AqMZPQoPX1YfP40b2wuh1CBKqQjWMT4vLGMViHYPMu8qKTmvgdWGgyW4DQPuHW7rHC8wepa&#10;ZcN+f5o14ArrQEjv8fTpFKSLVL8spQgvZellIIpR7C0k65LdRpst5jzfOW6rWnRt8H/oQvPa4KOX&#10;Uk88cLJ39R+ldC0ceChDT4DOoCxrIdMMOM2g/2GaTcWtTLMgON5eYPL/r6x4PmzsqyOh/QotEhgB&#10;aazPPR7GedrS6bhipwTjCOHxAptsAxF4OBqO7icYERiaDfqTWYI1u162zodvEjSJDqMOWUlg8cPa&#10;B3wQU88p8S0Dq1qpxIwypGF0OsLyv0XwhjJ48dpq9EK7bUldMHo3nZ4H2UJxxPkcnKj3Vqxq7GLN&#10;fXjlDrnGxlG/4QVNqQBfg86jpAL382/nMZ/RaClpUDuMGhQ3Jeq7QWpmg/E4Si1txpO7IW7cbWR7&#10;GzF7/QgozgH+EyuSG/ODOrulA/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cQyp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69C844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0144" behindDoc="0" locked="0" layoutInCell="1" allowOverlap="1" wp14:anchorId="36A74FB1" wp14:editId="4BA90654">
              <wp:simplePos x="0" y="0"/>
              <wp:positionH relativeFrom="rightMargin">
                <wp:posOffset>114300</wp:posOffset>
              </wp:positionH>
              <wp:positionV relativeFrom="page">
                <wp:align>center</wp:align>
              </wp:positionV>
              <wp:extent cx="323850" cy="910590"/>
              <wp:effectExtent l="0" t="0" r="0" b="3810"/>
              <wp:wrapNone/>
              <wp:docPr id="139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8C902C"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A74FB1" id="_x0000_s1793" type="#_x0000_t202" style="position:absolute;margin-left:9pt;margin-top:0;width:25.5pt;height:71.7pt;z-index:253190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WWXGgIAADQEAAAOAAAAZHJzL2Uyb0RvYy54bWysU01vGyEQvVfqf0Dc4/W345Vx5CZyVclK&#10;IjlVzphlvSsBgwB71/31HfBn056qXIaBGYaZ9x6zh1YrspfO12AY7XW6lEgjoKjNltGfb8u7e0p8&#10;4KbgCoxk9CA9fZh//TJrbC77UIEqpCNYxPi8sYxWIdg8y7yopOa+A1YaDJbgNA+4dduscLzB6lpl&#10;/W53nDXgCutASO/x9OkYpPNUvyylCC9l6WUgilHsLSTrkt1Em81nPN86bqtanNrg/9GF5rXBRy+l&#10;nnjgZOfqv0rpWjjwUIaOAJ1BWdZCphlwml73wzTriluZZkFwvL3A5D+vrHjer+2rI6H9Bi0SGAFp&#10;rM89HsZ52tLpuGKnBOMI4eECm2wDEXg46A/uRxgRGJr2uqNpgjW7XrbOh+8SNIkOow5ZSWDx/coH&#10;fBBTzynxLQPLWqnEjDKkYXQ8wPJ/RPCGMnjx2mr0QrtpSV0wOhlPzoNsoDjgfA6O1HsrljV2seI+&#10;vHKHXGPjqN/wgqZUgK/ByaOkAvfrX+cxn9FoKWlQO4waFDcl6odBaqa94TBKLW2Go0kfN+42srmN&#10;mJ1+BBRnD/+JFcmN+UGd3dKBfkeRL+KbGOJGYF+MiuDOm8dwVDR+EyEXi5SG8rI8rMzailg8ohcx&#10;fmvfubMnIgIy+AxnlfH8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PxZZ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08C902C"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89120" behindDoc="0" locked="0" layoutInCell="1" allowOverlap="1" wp14:anchorId="2E649F55" wp14:editId="6541390C">
              <wp:simplePos x="0" y="0"/>
              <wp:positionH relativeFrom="rightMargin">
                <wp:posOffset>114300</wp:posOffset>
              </wp:positionH>
              <wp:positionV relativeFrom="page">
                <wp:align>center</wp:align>
              </wp:positionV>
              <wp:extent cx="323850" cy="910590"/>
              <wp:effectExtent l="0" t="0" r="0" b="3810"/>
              <wp:wrapNone/>
              <wp:docPr id="139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45069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649F55" id="_x0000_s1794" type="#_x0000_t202" style="position:absolute;margin-left:9pt;margin-top:0;width:25.5pt;height:71.7pt;z-index:2531891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DMGgIAADQEAAAOAAAAZHJzL2Uyb0RvYy54bWysU01vGyEQvVfqf0Dc4/V37JVx5CZyVclK&#10;IjlVzphlvSsBgwB71/31HfBn056qXIaBGYaZ9x6zh1YrspfO12AY7XW6lEgjoKjNltGfb8u7CSU+&#10;cFNwBUYyepCePsy/fpk1Npd9qEAV0hEsYnzeWEarEGyeZV5UUnPfASsNBktwmgfcum1WON5gda2y&#10;frc7zhpwhXUgpPd4+nQM0nmqX5ZShJey9DIQxSj2FpJ1yW6izeYznm8dt1UtTm3w/+hC89rgo5dS&#10;TzxwsnP1X6V0LRx4KENHgM6gLGsh0ww4Ta/7YZp1xa1MsyA43l5g8p9XVjzv1/bVkdB+gxYJjIA0&#10;1uceD+M8bel0XLFTgnGE8HCBTbaBCDwc9AeTEUYEhqa97miaYM2ul63z4bsETaLDqENWElh8v/IB&#10;H8TUc0p8y8CyVioxowxpGB0PsPwfEbyhDF68thq90G5aUheM3o8n50E2UBxwPgdH6r0Vyxq7WHEf&#10;XrlDrrFx1G94QVMqwNfg5FFSgfv1r/OYz2i0lDSoHUYNipsS9cMgNdPecBilljbD0X0fN+42srmN&#10;mJ1+BBRnD/+JFcmN+UGd3dKBfkeRL+KbGOJGYF+MiuDOm8dwVDR+EyEXi5SG8rI8rMzailg8ohcx&#10;fmvfubMnIgIy+AxnlfH8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Bo0M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945069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88096" behindDoc="0" locked="0" layoutInCell="1" allowOverlap="1" wp14:anchorId="123671E8" wp14:editId="4DBC7E03">
              <wp:simplePos x="0" y="0"/>
              <wp:positionH relativeFrom="rightMargin">
                <wp:posOffset>114300</wp:posOffset>
              </wp:positionH>
              <wp:positionV relativeFrom="page">
                <wp:align>center</wp:align>
              </wp:positionV>
              <wp:extent cx="323850" cy="910590"/>
              <wp:effectExtent l="0" t="0" r="0" b="3810"/>
              <wp:wrapNone/>
              <wp:docPr id="139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9BE702"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23671E8" id="_x0000_s1795" type="#_x0000_t202" style="position:absolute;margin-left:9pt;margin-top:0;width:25.5pt;height:71.7pt;z-index:2531880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p8ZGwIAADQEAAAOAAAAZHJzL2Uyb0RvYy54bWysU01vGyEQvVfqf0Dc6/V34pVx5CZyVclK&#10;IjlVzpgF70osgwB71/31HfD6o2lPVS/DwAzDzHuP+UNba3KQzldgGB30+pRII6CozI7RH2+rL/eU&#10;+MBNwTUYyehRevqw+Pxp3thcDqEEXUhHsIjxeWMZLUOweZZ5Ucqa+x5YaTCowNU84NbtssLxBqvX&#10;Ohv2+9OsAVdYB0J6j6dPpyBdpPpKSRFelPIyEM0o9haSdcluo80Wc57vHLdlJbo2+D90UfPK4KOX&#10;Uk88cLJ31R+l6ko48KBCT0CdgVKVkGkGnGbQ/zDNpuRWplkQHG8vMPn/V1Y8Hzb21ZHQfoUWCYyA&#10;NNbnHg/jPK1ydVyxU4JxhPB4gU22gQg8HA1H9xOMCAzNBv3JLMGaXS9b58M3CTWJDqMOWUlg8cPa&#10;B3wQU88p8S0Dq0rrxIw2pGF0OsLyv0XwhjZ48dpq9EK7bUlVMHo3nZ0H2UJxxPkcnKj3Vqwq7GLN&#10;fXjlDrnGxlG/4QWN0oCvQedRUoL7+bfzmM9otJQ0qB1GDYqbEv3dIDWzwXgcpZY248ndEDfuNrK9&#10;jZh9/QgozgH+EyuSG/ODPrvKQf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f2p8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F9BE702"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87072" behindDoc="0" locked="0" layoutInCell="1" allowOverlap="1" wp14:anchorId="533B23C9" wp14:editId="1ED8C909">
              <wp:simplePos x="0" y="0"/>
              <wp:positionH relativeFrom="rightMargin">
                <wp:posOffset>114300</wp:posOffset>
              </wp:positionH>
              <wp:positionV relativeFrom="page">
                <wp:align>center</wp:align>
              </wp:positionV>
              <wp:extent cx="323850" cy="910590"/>
              <wp:effectExtent l="0" t="0" r="0" b="3810"/>
              <wp:wrapNone/>
              <wp:docPr id="139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7590E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33B23C9" id="_x0000_s1796" type="#_x0000_t202" style="position:absolute;margin-left:9pt;margin-top:0;width:25.5pt;height:71.7pt;z-index:2531870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3cQGAIAADQEAAAOAAAAZHJzL2Uyb0RvYy54bWysU0tvGyEQvlfqf0Dc6/UzjlfGkZvIVSUr&#10;ieRUOWOW9a4EDALsXffXd8DrR9Oeql4G5sG8vo/5Q6sVOUjnazCMDnp9SqQRUNRmx+iPt9WXe0p8&#10;4KbgCoxk9Cg9fVh8/jRvbC6HUIEqpCOYxPi8sYxWIdg8y7yopOa+B1YadJbgNA+oul1WON5gdq2y&#10;Yb9/lzXgCutASO/R+nRy0kXKX5ZShJey9DIQxSj2FpJ0SW6jzBZznu8ct1Utujb4P3SheW2w6CXV&#10;Ew+c7F39RypdCwceytAToDMoy1rINANOM+h/mGZTcSvTLLgcby9r8v8vrXg+bOyrI6H9Ci0CGBfS&#10;WJ97NMZ52tLpeGKnBP24wuNlbbINRKBxNBzdT9Aj0DUb9CeztNbs+tg6H75J0CReGHWISloWP6x9&#10;wIIYeg6JtQysaqUSMsqQhtG7Eab/zYMvlMGH11bjLbTbltQFo9NpaiHatlAccT4HJ+i9Fasau1hz&#10;H165Q6yxceRveEFRKsBq0N0oqcD9/Js9xjMaJSUNcodRg+SmRH03CM1sMB5HqiVlPJkOUXG3nu2t&#10;x+z1IyA5B/hPrEjXGB/U+Vo60O9I8mWsiS5uBPbFqAjurDyGE6Pxmwi5XKYwpJflYW02VsTkcXtx&#10;x2/tO3e2AyIggs9wZhnPP+Bxio0vvV3uA6KSwLputQMAqZkw7L5R5P6tnqKun33xCw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Cx3cQ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347590E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86048" behindDoc="0" locked="0" layoutInCell="1" allowOverlap="1" wp14:anchorId="7DA53123" wp14:editId="455B07DF">
              <wp:simplePos x="0" y="0"/>
              <wp:positionH relativeFrom="rightMargin">
                <wp:posOffset>114300</wp:posOffset>
              </wp:positionH>
              <wp:positionV relativeFrom="page">
                <wp:align>center</wp:align>
              </wp:positionV>
              <wp:extent cx="323850" cy="910590"/>
              <wp:effectExtent l="0" t="0" r="0" b="3810"/>
              <wp:wrapNone/>
              <wp:docPr id="139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0AD687"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A53123" id="_x0000_s1797" type="#_x0000_t202" style="position:absolute;margin-left:9pt;margin-top:0;width:25.5pt;height:71.7pt;z-index:2531860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TjFGg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08sgWyiOOJ+DE/XeilWFXay5&#10;D6/cIdfYOOo3vKBRGvA16DxKSnA//3Ye8xmNlpIGtcOoQXFTor8bpGY2GI+j1NJmPJkOceNuI9vb&#10;iNnXj4DiHOA/sSK5MT/os6sc1O8o8mV8E0PcCOyLURHcefMYTorGbyLkcpnSUF6Wh7XZWBGLR/Qi&#10;xm/tO3e2IyIgg89wVhnP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11OM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90AD687"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85024" behindDoc="0" locked="0" layoutInCell="1" allowOverlap="1" wp14:anchorId="5049CF1A" wp14:editId="3A9AF129">
              <wp:simplePos x="0" y="0"/>
              <wp:positionH relativeFrom="rightMargin">
                <wp:posOffset>114300</wp:posOffset>
              </wp:positionH>
              <wp:positionV relativeFrom="page">
                <wp:align>center</wp:align>
              </wp:positionV>
              <wp:extent cx="323850" cy="910590"/>
              <wp:effectExtent l="0" t="0" r="0" b="3810"/>
              <wp:wrapNone/>
              <wp:docPr id="139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9F234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49CF1A" id="_x0000_s1798" type="#_x0000_t202" style="position:absolute;margin-left:9pt;margin-top:0;width:25.5pt;height:71.7pt;z-index:2531850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ZlhGwIAADQEAAAOAAAAZHJzL2Uyb0RvYy54bWysU01vGyEQvVfqf0Dc6/VnHK+MIzeRq0pW&#10;EsmpcsYs610JGATYu+6v74DXH017qnoZBmYYZt57zB9archBOl+DYXTQ61MijYCiNjtGf7ytvtxT&#10;4gM3BVdgJKNH6enD4vOneWNzOYQKVCEdwSLG541ltArB5lnmRSU19z2w0mCwBKd5wK3bZYXjDVbX&#10;Khv2+3dZA66wDoT0Hk+fTkG6SPXLUorwUpZeBqIYxd5Csi7ZbbTZYs7zneO2qkXXBv+HLjSvDT56&#10;KfXEAyd7V/9RStfCgYcy9AToDMqyFjLNgNMM+h+m2VTcyjQLguPtBSb//8qK58PGvjoS2q/QIoER&#10;kMb63ONhnKctnY4rdkowjhAeL7DJNhCBh6Ph6H6CEYGh2aA/mSVYs+tl63z4JkGT6DDqkJUEFj+s&#10;fcAHMfWcEt8ysKqVSswoQxpG70ZY/rcI3lAGL15bjV5oty2pC0an0+F5kC0UR5zPwYl6b8Wqxi7W&#10;3IdX7pBrbBz1G17QlArwNeg8SipwP/92HvMZjZaSBrXDqEFxU6K+G6RmNhiPo9TSZjyZDn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9pZlh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49F234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84000" behindDoc="0" locked="0" layoutInCell="1" allowOverlap="1" wp14:anchorId="65228E21" wp14:editId="79B378D4">
              <wp:simplePos x="0" y="0"/>
              <wp:positionH relativeFrom="rightMargin">
                <wp:posOffset>114300</wp:posOffset>
              </wp:positionH>
              <wp:positionV relativeFrom="page">
                <wp:align>center</wp:align>
              </wp:positionV>
              <wp:extent cx="635000" cy="381000"/>
              <wp:effectExtent l="0" t="0" r="0" b="3810"/>
              <wp:wrapNone/>
              <wp:docPr id="139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3A6D6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5228E21" id="_x0000_s1799" type="#_x0000_t202" style="position:absolute;margin-left:9pt;margin-top:0;width:50pt;height:30pt;z-index:2531840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AKZGAIAADQEAAAOAAAAZHJzL2Uyb0RvYy54bWysU8lu2zAQvRfIPxC815KXxKlgOXATuChg&#10;JAGcImeaIi0BJIcgaUvu13dIeUPSU9HLaMgZzfLe4+yh04rshfMNmJIOBzklwnCoGrMt6a+35dd7&#10;SnxgpmIKjCjpQXj6ML/5MmttIUZQg6qEI1jE+KK1Ja1DsEWWeV4LzfwArDAYlOA0C3h026xyrMXq&#10;WmWjPL/LWnCVdcCF93j71AfpPNWXUvDwIqUXgaiS4mwhWZfsJtpsPmPF1jFbN/w4BvuHKTRrDDY9&#10;l3pigZGdaz6V0g134EGGAQedgZQNF2kH3GaYf9hmXTMr0i4IjrdnmPz/K8uf92v76kjovkOHBEZA&#10;WusLj5dxn046Hb84KcE4Qng4wya6QDhe3o1v8xwjHEPj+2H0sUp2+dk6H34I0CQ6JXXISgKL7Vc+&#10;9KmnlNjLwLJRKjGjDGn7BumHcwSLK4M9LqNGL3SbjjRVSafT8WmRDVQH3M9BT723fNngFCvmwytz&#10;yDUOjvoNL2ikAuwGR4+SGtzvv93H/JJGS0mL2impQXFTon4apObbcDKJUkuHye10hAd3HdlcR8xO&#10;PwKKc4jvxPLkxvygTq50oN9R5IvYE0PMcJyrpDy40+Ex9IrGZ8LFYpHSUF6WhZVZWx6LR1wjxm/d&#10;O3P2SERABp/hpDJWfOCjz41/ervYBWQlkRWR7lE9EoDSTHQfn1HU/vU5ZV0e+/wP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ZsApk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03A6D6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A283" w14:textId="77777777" w:rsidR="00CA3B7E" w:rsidRDefault="00CA3B7E">
    <w:pPr>
      <w:pStyle w:val="Header"/>
    </w:pPr>
  </w:p>
</w:hdr>
</file>

<file path=word/header3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9D6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ECC2B8C" w14:textId="77777777" w:rsidR="00CA3B7E" w:rsidRPr="00EC1FBB" w:rsidRDefault="00CA3B7E" w:rsidP="00EC1FBB">
    <w:pPr>
      <w:pStyle w:val="Header"/>
      <w:pBdr>
        <w:bottom w:val="single" w:sz="4" w:space="1" w:color="auto"/>
      </w:pBdr>
      <w:tabs>
        <w:tab w:val="clear" w:pos="4513"/>
        <w:tab w:val="clear" w:pos="9027"/>
      </w:tabs>
      <w:jc w:val="center"/>
    </w:pPr>
  </w:p>
  <w:p w14:paraId="09AF88A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E1B477D" w14:textId="77777777" w:rsidR="00CA3B7E" w:rsidRPr="00EC1FBB" w:rsidRDefault="00CA3B7E" w:rsidP="00EC1FBB">
    <w:pPr>
      <w:pStyle w:val="Header"/>
      <w:tabs>
        <w:tab w:val="clear" w:pos="4513"/>
        <w:tab w:val="clear" w:pos="9027"/>
      </w:tabs>
      <w:jc w:val="center"/>
    </w:pPr>
  </w:p>
  <w:p w14:paraId="67925CCD" w14:textId="77777777" w:rsidR="00CA3B7E" w:rsidRDefault="00CA3B7E"/>
  <w:p w14:paraId="74FF0EDE" w14:textId="77777777" w:rsidR="00CA3B7E" w:rsidRDefault="00CA3B7E"/>
</w:hdr>
</file>

<file path=word/header3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E511" w14:textId="54709A21" w:rsidR="00CA3B7E" w:rsidRDefault="00CA3B7E">
    <w:pPr>
      <w:pStyle w:val="Header"/>
    </w:pPr>
    <w:r>
      <w:rPr>
        <w:noProof/>
      </w:rPr>
      <mc:AlternateContent>
        <mc:Choice Requires="wps">
          <w:drawing>
            <wp:anchor distT="0" distB="0" distL="114300" distR="114300" simplePos="0" relativeHeight="253213696" behindDoc="0" locked="0" layoutInCell="1" allowOverlap="1" wp14:anchorId="7ED5D367" wp14:editId="0EAA32EF">
              <wp:simplePos x="0" y="0"/>
              <wp:positionH relativeFrom="rightMargin">
                <wp:posOffset>114300</wp:posOffset>
              </wp:positionH>
              <wp:positionV relativeFrom="page">
                <wp:align>center</wp:align>
              </wp:positionV>
              <wp:extent cx="635000" cy="381000"/>
              <wp:effectExtent l="0" t="0" r="0" b="3810"/>
              <wp:wrapNone/>
              <wp:docPr id="1413" name="TITUSOR13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438AF4" w14:textId="28DE460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ED5D367" id="_x0000_t202" coordsize="21600,21600" o:spt="202" path="m,l,21600r21600,l21600,xe">
              <v:stroke joinstyle="miter"/>
              <v:path gradientshapeok="t" o:connecttype="rect"/>
            </v:shapetype>
            <v:shape id="TITUSOR132header" o:spid="_x0000_s1800" type="#_x0000_t202" style="position:absolute;margin-left:9pt;margin-top:0;width:50pt;height:30pt;z-index:2532136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eGAIAADQEAAAOAAAAZHJzL2Uyb0RvYy54bWysU8tu2zAQvBfoPxC815IdJ04Fy4GbwEUB&#10;IwngFDnTFGkJILkESVtyv75LSn4g7anoZbXkrvYxM5w/dFqRg3C+AVPS8SinRBgOVWN2Jf35tvpy&#10;T4kPzFRMgRElPQpPHxafP81bW4gJ1KAq4QgWMb5obUnrEGyRZZ7XQjM/AisMBiU4zQIe3S6rHGux&#10;ulbZJM/vshZcZR1w4T3ePvVBukj1pRQ8vEjpRSCqpDhbSNYlu402W8xZsXPM1g0fxmD/MIVmjcGm&#10;51JPLDCyd80fpXTDHXiQYcRBZyBlw0XaAbcZ5x+22dTMirQLguPtGSb//8ry58PGvjoSum/QIYER&#10;kNb6wuNl3KeTTscvTkowjhAez7CJLhCOl3c3t3mOEY6hm/tx9LFKdvnZOh++C9AkOiV1yEoCix3W&#10;PvSpp5TYy8CqUSoxowxp+wbph3MEiyuDPS6jRi902440VUlns+lpkS1UR9zPQU+9t3zV4BRr5sMr&#10;c8g1Do76DS9opALsBoNHSQ3u19/uY35Jo6WkRe2U1KC4KVE/DFLzdTydRqmlw/R2N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h5f94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8438AF4" w14:textId="28DE460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10624" behindDoc="0" locked="0" layoutInCell="1" allowOverlap="1" wp14:anchorId="7EAEA04D" wp14:editId="0C48B618">
              <wp:simplePos x="0" y="0"/>
              <wp:positionH relativeFrom="rightMargin">
                <wp:posOffset>114300</wp:posOffset>
              </wp:positionH>
              <wp:positionV relativeFrom="page">
                <wp:align>center</wp:align>
              </wp:positionV>
              <wp:extent cx="323850" cy="910590"/>
              <wp:effectExtent l="0" t="0" r="0" b="3810"/>
              <wp:wrapNone/>
              <wp:docPr id="1398"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D4E2CD"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AEA04D" id="_x0000_s1801" type="#_x0000_t202" style="position:absolute;margin-left:9pt;margin-top:0;width:25.5pt;height:71.7pt;z-index:253210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OQmGw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08l5kC0UR5zPwYl6b8Wqwi7W&#10;3IdX7pBrbBz1G17QKA34GnQeJSW4n387j/mMRktJg9ph1KC4KdHfDVIzG4zHUWppM55M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DsOQ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AD4E2CD"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9600" behindDoc="0" locked="0" layoutInCell="1" allowOverlap="1" wp14:anchorId="5C7E5D9B" wp14:editId="76D9E78F">
              <wp:simplePos x="0" y="0"/>
              <wp:positionH relativeFrom="rightMargin">
                <wp:posOffset>114300</wp:posOffset>
              </wp:positionH>
              <wp:positionV relativeFrom="page">
                <wp:align>center</wp:align>
              </wp:positionV>
              <wp:extent cx="323850" cy="910590"/>
              <wp:effectExtent l="0" t="0" r="0" b="3810"/>
              <wp:wrapNone/>
              <wp:docPr id="1399"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4A5734"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7E5D9B" id="_x0000_s1802" type="#_x0000_t202" style="position:absolute;margin-left:9pt;margin-top:0;width:25.5pt;height:71.7pt;z-index:253209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WCGgIAADQEAAAOAAAAZHJzL2Uyb0RvYy54bWysU01vGyEQvVfqf0Dc4/W345Vx5CZyVclK&#10;IjlVzphlvSsBgwB71/31HfBn056qXIaBGYaZ9x6zh1YrspfO12AY7XW6lEgjoKjNltGfb8u7e0p8&#10;4KbgCoxk9CA9fZh//TJrbC77UIEqpCNYxPi8sYxWIdg8y7yopOa+A1YaDJbgNA+4dduscLzB6lpl&#10;/W53nDXgCutASO/x9OkYpPNUvyylCC9l6WUgilHsLSTrkt1Em81nPN86bqtanNrg/9GF5rXBRy+l&#10;nnjgZOfqv0rpWjjwUIaOAJ1BWdZCphlwml73wzTriluZZkFwvL3A5D+vrHjer+2rI6H9Bi0SGAFp&#10;rM89HsZ52tLpuGKnBOMI4eECm2wDEXg46A/uRxgRGJr2uqNpgjW7XrbOh+8SNIkOow5ZSWDx/coH&#10;fBBTzynxLQPLWqnEjDKkYXQ8wPJ/RPCGMnjx2mr0QrtpSV0wOpmMz4NsoDjgfA6O1HsrljV2seI+&#10;vHKHXGPjqN/wgqZUgK/ByaOkAvfrX+cxn9FoKWlQO4waFDcl6odBaqa94TBKLW2Go0kfN+42srmN&#10;mJ1+BBRnD/+JFcmN+UGd3dKBfkeRL+KbGOJGYF+MiuDOm8dwVDR+EyEXi5SG8rI8rMzailg8ohcx&#10;fmvfubMnIgIy+AxnlfH8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NgRY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D4A5734"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8576" behindDoc="0" locked="0" layoutInCell="1" allowOverlap="1" wp14:anchorId="20955A81" wp14:editId="1CBDBC97">
              <wp:simplePos x="0" y="0"/>
              <wp:positionH relativeFrom="rightMargin">
                <wp:posOffset>114300</wp:posOffset>
              </wp:positionH>
              <wp:positionV relativeFrom="page">
                <wp:align>center</wp:align>
              </wp:positionV>
              <wp:extent cx="323850" cy="910590"/>
              <wp:effectExtent l="0" t="0" r="0" b="3810"/>
              <wp:wrapNone/>
              <wp:docPr id="1400"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0367C8"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955A81" id="_x0000_s1803" type="#_x0000_t202" style="position:absolute;margin-left:9pt;margin-top:0;width:25.5pt;height:71.7pt;z-index:253208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gpXGw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0+l5kC0UR5zPwYl6b8Wqwi7W&#10;3IdX7pBrbBz1G17QKA34GnQeJSW4n387j/mMRktJg9ph1KC4KdHfDVIzG4zHUWppM55M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80gp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10367C8"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7552" behindDoc="0" locked="0" layoutInCell="1" allowOverlap="1" wp14:anchorId="35F8A966" wp14:editId="1F877EE8">
              <wp:simplePos x="0" y="0"/>
              <wp:positionH relativeFrom="rightMargin">
                <wp:posOffset>114300</wp:posOffset>
              </wp:positionH>
              <wp:positionV relativeFrom="page">
                <wp:align>center</wp:align>
              </wp:positionV>
              <wp:extent cx="635000" cy="381000"/>
              <wp:effectExtent l="0" t="0" r="0" b="3810"/>
              <wp:wrapNone/>
              <wp:docPr id="140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40B1F1"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5F8A966" id="_x0000_s1804" type="#_x0000_t202" style="position:absolute;margin-left:9pt;margin-top:0;width:50pt;height:30pt;z-index:2532075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shGAIAADQEAAAOAAAAZHJzL2Uyb0RvYy54bWysU8tu2zAQvBfIPxC815IdJ3YFy4GbwEUB&#10;IwngFDnTFGkJILkESVtyv75Lyi8kPRW9rJbc1T5mhrOHTiuyF843YEo6HOSUCMOhasy2pL/ell+n&#10;lPjATMUUGFHSg/D0YX7zZdbaQoygBlUJR7CI8UVrS1qHYIss87wWmvkBWGEwKMFpFvDotlnlWIvV&#10;tcpGeX6fteAq64AL7/H2qQ/SeaovpeDhRUovAlElxdlCsi7ZTbTZfMaKrWO2bvhxDPYPU2jWGGx6&#10;LvXEAiM713wqpRvuwIMMAw46AykbLtIOuM0w/7DNumZWpF0QHG/PMPn/V5Y/79f21ZHQfYcOCYyA&#10;tNYXHi/jPp10On5xUoJxhPBwhk10gXC8vL+9y3OMcAzdTofRxyrZ5WfrfPghQJPolNQhKwkstl/5&#10;0KeeUmIvA8tGqcSMMqTtG6QfzhEsrgz2uIwavdBtOtJUJZ1MpqdFNlAdcD8HPfXe8mWDU6yYD6/M&#10;Idc4OOo3vKCRCrAbHD1KanC//3Yf80saLSUtaqekBsVNifppkJpvw/E4Si0dxneTER7cdWRzHTE7&#10;/QgoziG+E8uTG/ODOrnSgX5HkS9iTwwxw3GukvLgTofH0CsanwkXi0VKQ3lZFlZmbXksHnGNGL91&#10;78zZIxEBGXyGk8pY8YGPPjf+6e1iF5CVRFZEukf1SABKM9F9fEZR+9fnlHV57PM/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sway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B40B1F1"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6528" behindDoc="0" locked="0" layoutInCell="1" allowOverlap="1" wp14:anchorId="2C1C3D62" wp14:editId="526BADCB">
              <wp:simplePos x="0" y="0"/>
              <wp:positionH relativeFrom="rightMargin">
                <wp:posOffset>114300</wp:posOffset>
              </wp:positionH>
              <wp:positionV relativeFrom="page">
                <wp:align>center</wp:align>
              </wp:positionV>
              <wp:extent cx="323850" cy="910590"/>
              <wp:effectExtent l="0" t="0" r="0" b="3810"/>
              <wp:wrapNone/>
              <wp:docPr id="140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7AFF5C"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1C3D62" id="_x0000_s1805" type="#_x0000_t202" style="position:absolute;margin-left:9pt;margin-top:0;width:25.5pt;height:71.7pt;z-index:253206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DZGw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09l5kC0UR5zPwYl6b8Wqwi7W&#10;3IdX7pBrbBz1G17QKA34GnQeJSW4n387j/mMRktJg9ph1KC4KdHfDVIzG4zHUWppM55M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A+fD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57AFF5C"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5504" behindDoc="0" locked="0" layoutInCell="1" allowOverlap="1" wp14:anchorId="07F732BF" wp14:editId="31626F60">
              <wp:simplePos x="0" y="0"/>
              <wp:positionH relativeFrom="rightMargin">
                <wp:posOffset>114300</wp:posOffset>
              </wp:positionH>
              <wp:positionV relativeFrom="page">
                <wp:align>center</wp:align>
              </wp:positionV>
              <wp:extent cx="323850" cy="910590"/>
              <wp:effectExtent l="0" t="0" r="0" b="3810"/>
              <wp:wrapNone/>
              <wp:docPr id="140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337365"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F732BF" id="_x0000_s1806" type="#_x0000_t202" style="position:absolute;margin-left:9pt;margin-top:0;width:25.5pt;height:71.7pt;z-index:253205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WJGAIAADQEAAAOAAAAZHJzL2Uyb0RvYy54bWysU0tvGyEQvlfqf0Dc6/UzsVfGkZvIVSUr&#10;ieRUOWOW9a4EDALsXffXd8DrR9Oeql4G5sG8vo/5Q6sVOUjnazCMDnp9SqQRUNRmx+iPt9WXKSU+&#10;cFNwBUYyepSePiw+f5o3NpdDqEAV0hFMYnzeWEarEGyeZV5UUnPfAysNOktwmgdU3S4rHG8wu1bZ&#10;sN+/yxpwhXUgpPdofTo56SLlL0spwktZehmIYhR7C0m6JLdRZos5z3eO26oWXRv8H7rQvDZY9JLq&#10;iQdO9q7+I5WuhQMPZegJ0BmUZS1kmgGnGfQ/TLOpuJVpFlyOt5c1+f+XVjwfNvbVkdB+hRYBjAtp&#10;rM89GuM8bel0PLFTgn5c4fGyNtkGItA4Go6mE/QIdM0G/cksrTW7PrbOh28SNIkXRh2ikpbFD2sf&#10;sCCGnkNiLQOrWqmEjDKkYfRuhOl/8+ALZfDhtdV4C+22JXXB6P00tRBtWyiOOJ+DE/TeilWNXay5&#10;D6/cIdbYOPI3vKAoFWA16G6UVOB+/s0e4xmNkpIGucOoQXJTor4bhGY2GI8j1ZIyntwPUXG3nu2t&#10;x+z1IyA5B/hPrEjXGB/U+Vo60O9I8mWsiS5uBPbFqAjurDyGE6Pxmwi5XKYwpJflYW02VsTkcXtx&#10;x2/tO3e2AyIggs9wZhnPP+Bxio0vvV3uA6KSwLputQMAqZkw7L5R5P6tnqKun33xCw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hIyWJ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41337365"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4480" behindDoc="0" locked="0" layoutInCell="1" allowOverlap="1" wp14:anchorId="2857933D" wp14:editId="42B84B13">
              <wp:simplePos x="0" y="0"/>
              <wp:positionH relativeFrom="rightMargin">
                <wp:posOffset>114300</wp:posOffset>
              </wp:positionH>
              <wp:positionV relativeFrom="page">
                <wp:align>center</wp:align>
              </wp:positionV>
              <wp:extent cx="323850" cy="910590"/>
              <wp:effectExtent l="0" t="0" r="0" b="3810"/>
              <wp:wrapNone/>
              <wp:docPr id="140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16B207"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57933D" id="_x0000_s1807" type="#_x0000_t202" style="position:absolute;margin-left:9pt;margin-top:0;width:25.5pt;height:71.7pt;z-index:2532044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pcGgIAADQEAAAOAAAAZHJzL2Uyb0RvYy54bWysU01vGyEQvVfqf0Dc6/VnYq+MIzeRq0pW&#10;EsmpcsYseFdiGQTYu+6v74DXH017qnoZBmYYZt57zB/aWpODdL4Cw+ig16dEGgFFZXaM/nhbfZlS&#10;4gM3BddgJKNH6enD4vOneWNzOYQSdCEdwSLG541ltAzB5lnmRSlr7ntgpcGgAlfzgFu3ywrHG6xe&#10;62zY799lDbjCOhDSezx9OgXpItVXSorwopSXgWhGsbeQrEt2G222mPN857gtK9G1wf+hi5pXBh+9&#10;lHrigZO9q/4oVVfCgQcVegLqDJSqhEwz4DSD/odpNiW3Ms2C4Hh7gcn/v7Li+bCxr46E9iu0SGAE&#10;pLE+93gY52mVq+OKnRKMI4THC2yyDUTg4Wg4mk4wIjA0G/QnswRrdr1snQ/fJNQkOow6ZCWBxQ9r&#10;H/BBTD2nxLcMrCqtEzPakIbRuxGW/y2CN7TBi9dWoxfabUuqgtH76WWQLRRHnM/BiXpvxarCLtbc&#10;h1fukGtsHPUbXtAoDfgadB4lJbiffzuP+YxGS0mD2mHUoLgp0d8NUjMbjMdRamkzntwPceNuI9vb&#10;iNnXj4DiHOA/sSK5MT/os6sc1O8o8mV8E0PcCOyLURHcefMYTorGbyLkcpnSUF6Wh7XZWBGLR/Qi&#10;xm/tO3e2IyIgg89wVhnP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6Ral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816B207"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3456" behindDoc="0" locked="0" layoutInCell="1" allowOverlap="1" wp14:anchorId="3324EF6B" wp14:editId="2B01BBB5">
              <wp:simplePos x="0" y="0"/>
              <wp:positionH relativeFrom="rightMargin">
                <wp:posOffset>114300</wp:posOffset>
              </wp:positionH>
              <wp:positionV relativeFrom="page">
                <wp:align>center</wp:align>
              </wp:positionV>
              <wp:extent cx="323850" cy="910590"/>
              <wp:effectExtent l="0" t="0" r="0" b="3810"/>
              <wp:wrapNone/>
              <wp:docPr id="140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D392F8"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24EF6B" id="_x0000_s1808" type="#_x0000_t202" style="position:absolute;margin-left:9pt;margin-top:0;width:25.5pt;height:71.7pt;z-index:253203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cv4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76fA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eQcv4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2D392F8"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2432" behindDoc="0" locked="0" layoutInCell="1" allowOverlap="1" wp14:anchorId="7C8ACE71" wp14:editId="741EAE06">
              <wp:simplePos x="0" y="0"/>
              <wp:positionH relativeFrom="rightMargin">
                <wp:posOffset>114300</wp:posOffset>
              </wp:positionH>
              <wp:positionV relativeFrom="page">
                <wp:align>center</wp:align>
              </wp:positionV>
              <wp:extent cx="323850" cy="910590"/>
              <wp:effectExtent l="0" t="0" r="0" b="3810"/>
              <wp:wrapNone/>
              <wp:docPr id="140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EB7696"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8ACE71" id="_x0000_s1809" type="#_x0000_t202" style="position:absolute;margin-left:9pt;margin-top:0;width:25.5pt;height:71.7pt;z-index:253202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4Qt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76eg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h84Qt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4EB7696"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1408" behindDoc="0" locked="0" layoutInCell="1" allowOverlap="1" wp14:anchorId="58070873" wp14:editId="20DC0FC0">
              <wp:simplePos x="0" y="0"/>
              <wp:positionH relativeFrom="rightMargin">
                <wp:posOffset>114300</wp:posOffset>
              </wp:positionH>
              <wp:positionV relativeFrom="page">
                <wp:align>center</wp:align>
              </wp:positionV>
              <wp:extent cx="323850" cy="910590"/>
              <wp:effectExtent l="0" t="0" r="0" b="3810"/>
              <wp:wrapNone/>
              <wp:docPr id="140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373D2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8070873" id="_x0000_s1810" type="#_x0000_t202" style="position:absolute;margin-left:9pt;margin-top:0;width:25.5pt;height:71.7pt;z-index:253201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vlq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76fg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f5vlq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F373D2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00384" behindDoc="0" locked="0" layoutInCell="1" allowOverlap="1" wp14:anchorId="355508C6" wp14:editId="1A3E6D79">
              <wp:simplePos x="0" y="0"/>
              <wp:positionH relativeFrom="rightMargin">
                <wp:posOffset>114300</wp:posOffset>
              </wp:positionH>
              <wp:positionV relativeFrom="page">
                <wp:align>center</wp:align>
              </wp:positionV>
              <wp:extent cx="323850" cy="910590"/>
              <wp:effectExtent l="0" t="0" r="0" b="3810"/>
              <wp:wrapNone/>
              <wp:docPr id="140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27F5E2"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5508C6" id="_x0000_s1811" type="#_x0000_t202" style="position:absolute;margin-left:9pt;margin-top:0;width:25.5pt;height:71.7pt;z-index:253200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La/GwIAADQEAAAOAAAAZHJzL2Uyb0RvYy54bWysU01vGyEQvVfqf0Dc6/VnYq+MIzeRq0pW&#10;EsmpcsYseFdiGQTYu+6v74DXH017qnoZBmYYZt57zB/aWpODdL4Cw+ig16dEGgFFZXaM/nhbfZlS&#10;4gM3BddgJKNH6enD4vOneWNzOYQSdCEdwSLG541ltAzB5lnmRSlr7ntgpcGgAlfzgFu3ywrHG6xe&#10;62zY799lDbjCOhDSezx9OgXpItVXSorwopSXgWhGsbeQrEt2G222mPN857gtK9G1wf+hi5pXBh+9&#10;lHrigZO9q/4oVVfCgQcVegLqDJSqhEwz4DSD/odpNiW3Ms2C4Hh7gcn/v7Li+bCxr46E9iu0SGAE&#10;pLE+93gY52mVq+OKnRKMI4THC2yyDUTg4Wg4mk4wIjA0G/QnswRrdr1snQ/fJNQkOow6ZCWBxQ9r&#10;H/BBTD2nxLcMrCqtEzPakIbRuxGW/y2CN7TBi9dWoxfabUuqgtH76eQ8yBaKI87n4ES9t2JVYRdr&#10;7sMrd8g1No76DS9olAZ8DTqPkhLcz7+dx3xGo6WkQe0walDclOjvBqmZDcbjKLW0GU/u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gVL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127F5E2"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9360" behindDoc="0" locked="0" layoutInCell="1" allowOverlap="1" wp14:anchorId="67FA70C1" wp14:editId="0DC485FE">
              <wp:simplePos x="0" y="0"/>
              <wp:positionH relativeFrom="rightMargin">
                <wp:posOffset>114300</wp:posOffset>
              </wp:positionH>
              <wp:positionV relativeFrom="page">
                <wp:align>center</wp:align>
              </wp:positionV>
              <wp:extent cx="323850" cy="910590"/>
              <wp:effectExtent l="0" t="0" r="0" b="3810"/>
              <wp:wrapNone/>
              <wp:docPr id="140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98032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7FA70C1" id="_x0000_s1812" type="#_x0000_t202" style="position:absolute;margin-left:9pt;margin-top:0;width:25.5pt;height:71.7pt;z-index:253199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BcbGgIAADQEAAAOAAAAZHJzL2Uyb0RvYy54bWysU01vGyEQvVfqf0Dc4/V37JVx5CZyVclK&#10;IjlVzphlvSsBgwB71/31HfBn056qXIaBGYaZ9x6zh1YrspfO12AY7XW6lEgjoKjNltGfb8u7CSU+&#10;cFNwBUYyepCePsy/fpk1Npd9qEAV0hEsYnzeWEarEGyeZV5UUnPfASsNBktwmgfcum1WON5gda2y&#10;frc7zhpwhXUgpPd4+nQM0nmqX5ZShJey9DIQxSj2FpJ1yW6izeYznm8dt1UtTm3w/+hC89rgo5dS&#10;TzxwsnP1X6V0LRx4KENHgM6gLGsh0ww4Ta/7YZp1xa1MsyA43l5g8p9XVjzv1/bVkdB+gxYJjIA0&#10;1uceD+M8bel0XLFTgnGE8HCBTbaBCDwc9AeTEUYEhqa97miaYM2ul63z4bsETaLDqENWElh8v/IB&#10;H8TUc0p8y8CyVioxowxpGB0PsPwfEbyhDF68thq90G5aUheM3k/G50E2UBxwPgdH6r0Vyxq7WHEf&#10;XrlDrrFx1G94QVMqwNfg5FFSgfv1r/OYz2i0lDSoHUYNipsS9cMgNdPecBilljbD0X0fN+42srmN&#10;mJ1+BBRnD/+JFcmN+UGd3dKBfkeRL+KbGOJGYF+MiuDOm8dwVDR+EyEXi5SG8rI8rMzailg8ohcx&#10;fmvfubMnIgIy+AxnlfH8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CEFx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598032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198336" behindDoc="0" locked="0" layoutInCell="1" allowOverlap="1" wp14:anchorId="475507A3" wp14:editId="2412D20E">
              <wp:simplePos x="0" y="0"/>
              <wp:positionH relativeFrom="rightMargin">
                <wp:posOffset>114300</wp:posOffset>
              </wp:positionH>
              <wp:positionV relativeFrom="page">
                <wp:align>center</wp:align>
              </wp:positionV>
              <wp:extent cx="635000" cy="381000"/>
              <wp:effectExtent l="0" t="0" r="0" b="3810"/>
              <wp:wrapNone/>
              <wp:docPr id="141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6AEC1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75507A3" id="_x0000_s1813" type="#_x0000_t202" style="position:absolute;margin-left:9pt;margin-top:0;width:50pt;height:30pt;z-index:2531983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YzjGAIAADQEAAAOAAAAZHJzL2Uyb0RvYy54bWysU8tu2zAQvBfIPxC815IdJ3YFy4GbwEUB&#10;IwngFDnTFGkJILkESVtyv75Lyi8kPRW9rJbc1T5mhrOHTiuyF843YEo6HOSUCMOhasy2pL/ell+n&#10;lPjATMUUGFHSg/D0YX7zZdbaQoygBlUJR7CI8UVrS1qHYIss87wWmvkBWGEwKMFpFvDotlnlWIvV&#10;tcpGeX6fteAq64AL7/H2qQ/SeaovpeDhRUovAlElxdlCsi7ZTbTZfMaKrWO2bvhxDPYPU2jWGGx6&#10;LvXEAiM713wqpRvuwIMMAw46AykbLtIOuM0w/7DNumZWpF0QHG/PMPn/V5Y/79f21ZHQfYcOCYyA&#10;tNYXHi/jPp10On5xUoJxhPBwhk10gXC8vL+9y3OMcAzdTofRxyrZ5WfrfPghQJPolNQhKwkstl/5&#10;0KeeUmIvA8tGqcSMMqTtG6QfzhEsrgz2uIwavdBtOtJUJZ1MJ6dFNlAdcD8HPfXe8mWDU6yYD6/M&#10;Idc4OOo3vKCRCrAbHD1KanC//3Yf80saLSUtaqekBsVNifppkJpvw/E4Si0dxneTER7cdWRzHTE7&#10;/QgoziG+E8uTG/ODOrnSgX5HkS9iTwwxw3GukvLgTofH0CsanwkXi0VKQ3lZFlZmbXksHnGNGL91&#10;78zZIxEBGXyGk8pY8YGPPjf+6e1iF5CVRFZEukf1SABKM9F9fEZR+9fnlHV57PM/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tNjO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36AEC1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83052" w14:textId="77777777" w:rsidR="00CA3B7E" w:rsidRDefault="00CA3B7E">
    <w:pPr>
      <w:pStyle w:val="Header"/>
    </w:pPr>
  </w:p>
</w:hdr>
</file>

<file path=word/header3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9B2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A28CEC2" w14:textId="77777777" w:rsidR="00CA3B7E" w:rsidRPr="00EC1FBB" w:rsidRDefault="00CA3B7E" w:rsidP="00EC1FBB">
    <w:pPr>
      <w:pStyle w:val="Header"/>
      <w:pBdr>
        <w:bottom w:val="single" w:sz="4" w:space="1" w:color="auto"/>
      </w:pBdr>
      <w:tabs>
        <w:tab w:val="clear" w:pos="4513"/>
        <w:tab w:val="clear" w:pos="9027"/>
      </w:tabs>
      <w:jc w:val="center"/>
    </w:pPr>
  </w:p>
  <w:p w14:paraId="0A90D84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1C5A934" w14:textId="77777777" w:rsidR="00CA3B7E" w:rsidRPr="00EC1FBB" w:rsidRDefault="00CA3B7E" w:rsidP="00EC1FBB">
    <w:pPr>
      <w:pStyle w:val="Header"/>
      <w:tabs>
        <w:tab w:val="clear" w:pos="4513"/>
        <w:tab w:val="clear" w:pos="9027"/>
      </w:tabs>
      <w:jc w:val="center"/>
    </w:pPr>
  </w:p>
  <w:p w14:paraId="46F91D70" w14:textId="77777777" w:rsidR="00CA3B7E" w:rsidRDefault="00CA3B7E"/>
  <w:p w14:paraId="5DEB1ABE" w14:textId="77777777" w:rsidR="00CA3B7E" w:rsidRDefault="00CA3B7E"/>
</w:hdr>
</file>

<file path=word/header3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DD95A" w14:textId="3760C620" w:rsidR="00CA3B7E" w:rsidRDefault="00CA3B7E">
    <w:pPr>
      <w:pStyle w:val="Header"/>
    </w:pPr>
    <w:r>
      <w:rPr>
        <w:noProof/>
      </w:rPr>
      <mc:AlternateContent>
        <mc:Choice Requires="wps">
          <w:drawing>
            <wp:anchor distT="0" distB="0" distL="114300" distR="114300" simplePos="0" relativeHeight="253306880" behindDoc="0" locked="0" layoutInCell="1" allowOverlap="1" wp14:anchorId="169D9DCF" wp14:editId="48D7FD5A">
              <wp:simplePos x="0" y="0"/>
              <wp:positionH relativeFrom="rightMargin">
                <wp:posOffset>114300</wp:posOffset>
              </wp:positionH>
              <wp:positionV relativeFrom="page">
                <wp:align>center</wp:align>
              </wp:positionV>
              <wp:extent cx="635000" cy="381000"/>
              <wp:effectExtent l="0" t="0" r="0" b="3810"/>
              <wp:wrapNone/>
              <wp:docPr id="1499" name="TITUSOR13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AE50E8" w14:textId="48FD239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69D9DCF" id="_x0000_t202" coordsize="21600,21600" o:spt="202" path="m,l,21600r21600,l21600,xe">
              <v:stroke joinstyle="miter"/>
              <v:path gradientshapeok="t" o:connecttype="rect"/>
            </v:shapetype>
            <v:shape id="TITUSOR133header" o:spid="_x0000_s1814" type="#_x0000_t202" style="position:absolute;margin-left:9pt;margin-top:0;width:50pt;height:30pt;z-index:2533068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Dm4GAIAADQ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72ey0yBaqI+7noKfeW75qcIo18+GV&#10;OeQaB0f9hhc0UgF2g8GjpAb362/3Mb+k0VLSonZKalDclKgfBqn5Op5Oo9TSYXp7P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jUObg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8AE50E8" w14:textId="48FD239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9056" behindDoc="0" locked="0" layoutInCell="1" allowOverlap="1" wp14:anchorId="545827C9" wp14:editId="54FB3EE8">
              <wp:simplePos x="0" y="0"/>
              <wp:positionH relativeFrom="rightMargin">
                <wp:posOffset>114300</wp:posOffset>
              </wp:positionH>
              <wp:positionV relativeFrom="page">
                <wp:align>center</wp:align>
              </wp:positionV>
              <wp:extent cx="323850" cy="910590"/>
              <wp:effectExtent l="0" t="0" r="0" b="3810"/>
              <wp:wrapNone/>
              <wp:docPr id="1415"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86C3DC"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45827C9" id="_x0000_s1815" type="#_x0000_t202" style="position:absolute;margin-left:9pt;margin-top:0;width:25.5pt;height:71.7pt;z-index:253229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aJA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76ew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jHaJ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186C3DC"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8032" behindDoc="0" locked="0" layoutInCell="1" allowOverlap="1" wp14:anchorId="45A931E8" wp14:editId="06EC7324">
              <wp:simplePos x="0" y="0"/>
              <wp:positionH relativeFrom="rightMargin">
                <wp:posOffset>114300</wp:posOffset>
              </wp:positionH>
              <wp:positionV relativeFrom="page">
                <wp:align>center</wp:align>
              </wp:positionV>
              <wp:extent cx="323850" cy="910590"/>
              <wp:effectExtent l="0" t="0" r="0" b="3810"/>
              <wp:wrapNone/>
              <wp:docPr id="1416"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E0BD74"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A931E8" id="_x0000_s1816" type="#_x0000_t202" style="position:absolute;margin-left:9pt;margin-top:0;width:25.5pt;height:71.7pt;z-index:253228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pJFwIAADQEAAAOAAAAZHJzL2Uyb0RvYy54bWysU0tvGyEQvlfqf0Dc6/UziVfGkZvIVaUo&#10;ieRUOWMWvCsBgwB71/31HfCzaU9VLwPzYF7fx+y+M5rspA8NWEYHvT4l0gqoGrth9Mfb8ssdJSFy&#10;W3ENVjK6l4Hezz9/mrWulEOoQVfSE0xiQ9k6RusYXVkUQdTS8NADJy06FXjDI6p+U1Set5jd6GLY&#10;798ULfjKeRAyBLQ+Hpx0nvMrJUV8USrISDSj2FvM0me5TrKYz3i58dzVjTi2wf+hC8Mbi0XPqR55&#10;5GTrmz9SmUZ4CKBiT4ApQKlGyDwDTjPof5hmVXMn8yy4nODOawr/L6143q3cqyex+wodApgW0rpQ&#10;BjSmeTrlTTqxU4J+XOH+vDbZRSLQOBqO7iboEeiaDvqTaV5rcXnsfIjfJBiSLox6RCUvi++eQsSC&#10;GHoKSbUsLButMzLakpbRmxGm/82DL7TFh5dW0y126440FaO3hxaSbQ3VHufzcIA+OLFssIsnHuIr&#10;94g1No78jS8olAasBscbJTX4n3+zp3hGk6SkRe4wapHclOjvFqGZDsbjRLWsjCe3Q1T8tWd97bFb&#10;8wBIzgH+EyfyNcVHfboqD+YdSb5INdHFrcC+GBXRn5SHeGA0fhMhF4schvRyPD7ZlRMpedpe2vFb&#10;9869OwIREcFnOLGMlx/wOMSml8EtthFRyWBdtnoEAKmZMTx+o8T9az1HXT77/BcA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D4ASkk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01E0BD74"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7008" behindDoc="0" locked="0" layoutInCell="1" allowOverlap="1" wp14:anchorId="3809E819" wp14:editId="6F19CD83">
              <wp:simplePos x="0" y="0"/>
              <wp:positionH relativeFrom="rightMargin">
                <wp:posOffset>114300</wp:posOffset>
              </wp:positionH>
              <wp:positionV relativeFrom="page">
                <wp:align>center</wp:align>
              </wp:positionV>
              <wp:extent cx="323850" cy="910590"/>
              <wp:effectExtent l="0" t="0" r="0" b="3810"/>
              <wp:wrapNone/>
              <wp:docPr id="1417"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339BD5"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09E819" id="_x0000_s1817" type="#_x0000_t202" style="position:absolute;margin-left:9pt;margin-top:0;width:25.5pt;height:71.7pt;z-index:253227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gWcGQ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6fnQdZQ7XE+DwfqgxPLBrt44iG+&#10;co9cY+Oo3/iCRmnA1+DoUVKD//m385TPaLKUtKgdRi2KmxL93SI108F4nKSWN+PJ7RA3/jqyvo7Y&#10;rXkAFOcA/4kT2U35UZ9c5cG8o8gX6U0McSuwL0ZF9KfNQzwoGr+JkItFTkN5OR6f7MqJVDyhlzB+&#10;6965d0ciIjL4DCeV8fIDH4fcdDO4xTYiK5mshPQB1SMBKM3M4fEbJe1f73PW5bPP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QbIFn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2339BD5"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5984" behindDoc="0" locked="0" layoutInCell="1" allowOverlap="1" wp14:anchorId="4BEE10E7" wp14:editId="070B4091">
              <wp:simplePos x="0" y="0"/>
              <wp:positionH relativeFrom="rightMargin">
                <wp:posOffset>114300</wp:posOffset>
              </wp:positionH>
              <wp:positionV relativeFrom="page">
                <wp:align>center</wp:align>
              </wp:positionV>
              <wp:extent cx="323850" cy="910590"/>
              <wp:effectExtent l="0" t="0" r="0" b="3810"/>
              <wp:wrapNone/>
              <wp:docPr id="1418"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61B94B"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EE10E7" id="_x0000_s1818" type="#_x0000_t202" style="position:absolute;margin-left:9pt;margin-top:0;width:25.5pt;height:71.7pt;z-index:253225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qQ4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6fD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FipD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B61B94B"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4960" behindDoc="0" locked="0" layoutInCell="1" allowOverlap="1" wp14:anchorId="55B8BB90" wp14:editId="2B0068B1">
              <wp:simplePos x="0" y="0"/>
              <wp:positionH relativeFrom="rightMargin">
                <wp:posOffset>114300</wp:posOffset>
              </wp:positionH>
              <wp:positionV relativeFrom="page">
                <wp:align>center</wp:align>
              </wp:positionV>
              <wp:extent cx="635000" cy="381000"/>
              <wp:effectExtent l="0" t="0" r="0" b="3810"/>
              <wp:wrapNone/>
              <wp:docPr id="1419"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32A426"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5B8BB90" id="_x0000_s1819" type="#_x0000_t202" style="position:absolute;margin-left:9pt;margin-top:0;width:50pt;height:30pt;z-index:2532249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z/AFwIAADQEAAAOAAAAZHJzL2Uyb0RvYy54bWysU8lu2zAQvRfIPxC815KXbILlwE3gooCR&#10;BHCKnGmKtASQHIKkLblf3yHlDUlORS+jIWc0y3uP04dOK7ITzjdgSjoc5JQIw6FqzKakv98W3+8o&#10;8YGZiikwoqR74enD7OrbtLWFGEENqhKOYBHji9aWtA7BFlnmeS008wOwwmBQgtMs4NFtssqxFqtr&#10;lY3y/CZrwVXWARfe4+1TH6SzVF9KwcOLlF4EokqKs4VkXbLraLPZlBUbx2zd8MMY7B+m0Kwx2PRU&#10;6okFRrau+VRKN9yBBxkGHHQGUjZcpB1wm2H+YZtVzaxIuyA43p5g8v+vLH/ereyrI6H7AR0SGAFp&#10;rS88XsZ9Oul0/OKkBOMI4f4Em+gC4Xh5M77Oc4xwDI3vhtHHKtn5Z+t8+ClAk+iU1CErCSy2W/rQ&#10;px5TYi8Di0apxIwypO0bpB9OESyuDPY4jxq90K070lQlvb0fHxdZQ7XH/Rz01HvLFw1OsWQ+vDKH&#10;XOPgqN/wgkYqwG5w8Cipwf356j7mlzRaSlrUTkkNipsS9csgNffDySRKLR0m17cjPLjLyPoyYrb6&#10;EVCcQ3wnlic35gd1dKUD/Y4in8eeGGKG41wl5cEdD4+hVzQ+Ey7m85SG8rIsLM3K8lg84hoxfuve&#10;mbMHIgIy+AxHlbHiAx99bvzT2/k2ICuJrIh0j+qBAJRmovvwjKL2L88p6/zYZ3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Wqs/w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732A426"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3936" behindDoc="0" locked="0" layoutInCell="1" allowOverlap="1" wp14:anchorId="49BD1EEC" wp14:editId="77582EA7">
              <wp:simplePos x="0" y="0"/>
              <wp:positionH relativeFrom="rightMargin">
                <wp:posOffset>114300</wp:posOffset>
              </wp:positionH>
              <wp:positionV relativeFrom="page">
                <wp:align>center</wp:align>
              </wp:positionV>
              <wp:extent cx="323850" cy="910590"/>
              <wp:effectExtent l="0" t="0" r="0" b="3810"/>
              <wp:wrapNone/>
              <wp:docPr id="1420"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4ABFF6"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BD1EEC" id="_x0000_s1820" type="#_x0000_t202" style="position:absolute;margin-left:9pt;margin-top:0;width:25.5pt;height:71.7pt;z-index:253223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Zaq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6fj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DFlq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04ABFF6"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2912" behindDoc="0" locked="0" layoutInCell="1" allowOverlap="1" wp14:anchorId="0D02C497" wp14:editId="3E3C9B83">
              <wp:simplePos x="0" y="0"/>
              <wp:positionH relativeFrom="rightMargin">
                <wp:posOffset>114300</wp:posOffset>
              </wp:positionH>
              <wp:positionV relativeFrom="page">
                <wp:align>center</wp:align>
              </wp:positionV>
              <wp:extent cx="323850" cy="910590"/>
              <wp:effectExtent l="0" t="0" r="0" b="3810"/>
              <wp:wrapNone/>
              <wp:docPr id="1421"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74B248"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02C497" id="_x0000_s1821" type="#_x0000_t202" style="position:absolute;margin-left:9pt;margin-top:0;width:25.5pt;height:71.7pt;z-index:2532229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l/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6e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932X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574B248"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1888" behindDoc="0" locked="0" layoutInCell="1" allowOverlap="1" wp14:anchorId="3626D572" wp14:editId="0AD73CA0">
              <wp:simplePos x="0" y="0"/>
              <wp:positionH relativeFrom="rightMargin">
                <wp:posOffset>114300</wp:posOffset>
              </wp:positionH>
              <wp:positionV relativeFrom="page">
                <wp:align>center</wp:align>
              </wp:positionV>
              <wp:extent cx="323850" cy="910590"/>
              <wp:effectExtent l="0" t="0" r="0" b="3810"/>
              <wp:wrapNone/>
              <wp:docPr id="1422"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2A089C"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26D572" id="_x0000_s1822" type="#_x0000_t202" style="position:absolute;margin-left:9pt;margin-top:0;width:25.5pt;height:71.7pt;z-index:253221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jbGwIAADQEAAAOAAAAZHJzL2Uyb0RvYy54bWysU01vGyEQvVfqf0Dc6/V34pVx5CZyVclK&#10;IjlVzpgF70osgwB71/31HfD6o2lPVS/DwAzDzHuP+UNba3KQzldgGB30+pRII6CozI7RH2+rL/eU&#10;+MBNwTUYyehRevqw+Pxp3thcDqEEXUhHsIjxeWMZLUOweZZ5Ucqa+x5YaTCowNU84NbtssLxBqvX&#10;Ohv2+9OsAVdYB0J6j6dPpyBdpPpKSRFelPIyEM0o9haSdcluo80Wc57vHLdlJbo2+D90UfPK4KOX&#10;Uk88cLJ31R+l6ko48KBCT0CdgVKVkGkGnGbQ/zDNpuRWplkQHG8vMPn/V1Y8Hzb21ZHQfoUWCYyA&#10;NNbnHg/jPK1ydVyxU4JxhPB4gU22gQg8HA1H9xOMCAzNBv3JLMGaXS9b58M3CTWJDqMOWUlg8cPa&#10;B3wQU88p8S0Dq0rrxIw2pGF0OsLyv0XwhjZ48dpq9EK7bUlVMHo3m54H2UJxxPkcnKj3Vqwq7GLN&#10;fXjlDrnGxlG/4QWN0oCvQedRUoL7+bfzmM9otJQ0qB1GDYqbEv3dIDWzwXgcpZY248ndEDfuNrK9&#10;jZh9/QgozgH+EyuSG/ODPrvKQf2OIl/GNzHEjcC+GBXBnTeP4aRo/CZCLpcpDeVleVibjRWxeEQv&#10;YvzWvnNnOyICMvgMZ5Xx/AMfp9x409vlPiAriayI9AnVjgCUZuKw+0ZR+7f7lHX97It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p3j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52A089C"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20864" behindDoc="0" locked="0" layoutInCell="1" allowOverlap="1" wp14:anchorId="7E3D812A" wp14:editId="18912D8F">
              <wp:simplePos x="0" y="0"/>
              <wp:positionH relativeFrom="rightMargin">
                <wp:posOffset>114300</wp:posOffset>
              </wp:positionH>
              <wp:positionV relativeFrom="page">
                <wp:align>center</wp:align>
              </wp:positionV>
              <wp:extent cx="323850" cy="910590"/>
              <wp:effectExtent l="0" t="0" r="0" b="3810"/>
              <wp:wrapNone/>
              <wp:docPr id="142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C5B02E"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3D812A" id="_x0000_s1823" type="#_x0000_t202" style="position:absolute;margin-left:9pt;margin-top:0;width:25.5pt;height:71.7pt;z-index:253220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TcOGwIAADQEAAAOAAAAZHJzL2Uyb0RvYy54bWysU01vGyEQvVfqf0Dc6/VnHK+MIzeRq0pW&#10;EsmpcsYseFdiGQTYu+6v74DXH017qnoZBmYYZt57zB/aWpODdL4Cw+ig16dEGgFFZXaM/nhbfbmn&#10;xAduCq7BSEaP0tOHxedP88bmcggl6EI6gkWMzxvLaBmCzbPMi1LW3PfASoNBBa7mAbdulxWON1i9&#10;1tmw37/LGnCFdSCk93j6dArSRaqvlBThRSkvA9GMYm8hWZfsNtpsMef5znFbVqJrg/9DFzWvDD56&#10;KfXEAyd7V/1Rqq6EAw8q9ATUGShVCZlmwGkG/Q/TbEpuZZoFwfH2ApP/f2XF82FjXx0J7VdokcAI&#10;SGN97vEwztMqV8cVOyUYRwiPF9hkG4jAw9FwdD/BiMDQbNCfzBKs2fWydT58k1CT6DDqkJUEFj+s&#10;fcAHMfWcEt8ysKq0TsxoQxpG70ZY/rcI3tAGL15bjV5oty2pCkans+l5kC0UR5zPwYl6b8Wqwi7W&#10;3IdX7pBrbBz1G17QKA34GnQeJSW4n387j/mMRktJg9ph1KC4KdHfDVIzG4zHUWppM55M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AFTc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2C5B02E"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19840" behindDoc="0" locked="0" layoutInCell="1" allowOverlap="1" wp14:anchorId="148D7FD3" wp14:editId="136D6FF6">
              <wp:simplePos x="0" y="0"/>
              <wp:positionH relativeFrom="rightMargin">
                <wp:posOffset>114300</wp:posOffset>
              </wp:positionH>
              <wp:positionV relativeFrom="page">
                <wp:align>center</wp:align>
              </wp:positionV>
              <wp:extent cx="323850" cy="910590"/>
              <wp:effectExtent l="0" t="0" r="0" b="3810"/>
              <wp:wrapNone/>
              <wp:docPr id="142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9DA96A"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8D7FD3" id="_x0000_s1824" type="#_x0000_t202" style="position:absolute;margin-left:9pt;margin-top:0;width:25.5pt;height:71.7pt;z-index:253219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IJV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72fQ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DjIJ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F9DA96A"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18816" behindDoc="0" locked="0" layoutInCell="1" allowOverlap="1" wp14:anchorId="686CED95" wp14:editId="35E35654">
              <wp:simplePos x="0" y="0"/>
              <wp:positionH relativeFrom="rightMargin">
                <wp:posOffset>114300</wp:posOffset>
              </wp:positionH>
              <wp:positionV relativeFrom="page">
                <wp:align>center</wp:align>
              </wp:positionV>
              <wp:extent cx="323850" cy="910590"/>
              <wp:effectExtent l="0" t="0" r="0" b="3810"/>
              <wp:wrapNone/>
              <wp:docPr id="142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A88B8C"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6CED95" id="_x0000_s1825" type="#_x0000_t202" style="position:absolute;margin-left:9pt;margin-top:0;width:25.5pt;height:71.7pt;z-index:2532188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s2AGgIAADQEAAAOAAAAZHJzL2Uyb0RvYy54bWysU01vGyEQvVfqf0Dc6/VnEq+MIzeRq0pR&#10;EsmpcsYseFcCBgH2rvvrO+DPpj1VvQwDMwwz7z1m953RZCd9aMAyOuj1KZFWQNXYDaM/3pZf7igJ&#10;kduKa7CS0b0M9H7++dOsdaUcQg26kp5gERvK1jFax+jKogiiloaHHjhpMajAGx5x6zdF5XmL1Y0u&#10;hv3+TdGCr5wHIUPA08dDkM5zfaWkiC9KBRmJZhR7i9n6bNfJFvMZLzeeu7oRxzb4P3RheGPx0XOp&#10;Rx452frmj1KmER4CqNgTYApQqhEyz4DTDPofplnV3Mk8C4IT3Bmm8P/Kiufdyr16Eruv0CGBCZDW&#10;hTLgYZqnU96kFTslGEcI92fYZBeJwMPRcHQ3wYjA0HTQn0wzrMXlsvMhfpNgSHIY9chKBovvnkLE&#10;BzH1lJLesrBstM7MaEtaRm9GWP63CN7QFi9eWk1e7NYdaSpGb6fT0yBrqPY4n4cD9cGJZYNdPPEQ&#10;X7lHrrFx1G98QaM04Gtw9Cipwf/823nKZzRZSlrUDqMWxU2J/m6RmulgPE5Sy5vx5HaIG38dWV9H&#10;7NY8AIpzgP/Eieym/KhPrvJg3lHki/QmhrgV2BejIvrT5iEeFI3fRMjFIqehvByPT3blRCqe0EsY&#10;v3Xv3LsjEREZfIaTynj5gY9DbroZ3GIbkZVMVkL6gOqRAJRm5vD4jZL2r/c56/LZ57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w+zY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4A88B8C"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17792" behindDoc="0" locked="0" layoutInCell="1" allowOverlap="1" wp14:anchorId="6D73AF40" wp14:editId="0A17292F">
              <wp:simplePos x="0" y="0"/>
              <wp:positionH relativeFrom="rightMargin">
                <wp:posOffset>114300</wp:posOffset>
              </wp:positionH>
              <wp:positionV relativeFrom="page">
                <wp:align>center</wp:align>
              </wp:positionV>
              <wp:extent cx="323850" cy="910590"/>
              <wp:effectExtent l="0" t="0" r="0" b="3810"/>
              <wp:wrapNone/>
              <wp:docPr id="142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1E0DE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D73AF40" id="_x0000_s1826" type="#_x0000_t202" style="position:absolute;margin-left:9pt;margin-top:0;width:25.5pt;height:71.7pt;z-index:253217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xeeGAIAADQEAAAOAAAAZHJzL2Uyb0RvYy54bWysU0tvGyEQvlfqf0Dc612/UntlHLmJXFWy&#10;kkhOlTNmwbsSyyDA3nV/fQf8TNpT1cvAPJjX9zG77xpN9tL5Ggyj/V5OiTQCytpsGf35uvwyocQH&#10;bkquwUhGD9LT+/nnT7PWFnIAFehSOoJJjC9ay2gVgi2yzItKNtz3wEqDTgWu4QFVt81Kx1vM3uhs&#10;kOd3WQuutA6E9B6tj0cnnaf8SkkRnpXyMhDNKPYWknRJbqLM5jNebB23VS1ObfB/6KLhtcGil1SP&#10;PHCyc/UfqZpaOPCgQk9Ak4FStZBpBpymn3+YZl1xK9MsuBxvL2vy/y+teNqv7YsjofsGHQIYF9Ja&#10;X3g0xnk65Zp4YqcE/bjCw2VtsgtEoHE4GE7G6BHomvbz8TStNbs+ts6H7xIaEi+MOkQlLYvvVz5g&#10;QQw9h8RaBpa11gkZbUjL6N0Q07/z4Att8OG11XgL3aYjdcnoJE8tRNsGygPO5+AIvbdiWWMXK+7D&#10;C3eINTaO/A3PKJQGrAanGyUVuF9/s8d4RqOkpEXuMGqQ3JToHwahmfZHo0i1pIzGXweouFvP5tZj&#10;ds0DIDn7+E+sSNcYH/T5qhw0b0jyRayJLm4E9sWoCO6sPIQjo/GbCLlYpDCkl+VhZdZWxORxe3HH&#10;r90bd/YEREAEn+DMMl58wOMYG196u9gFRCWBdd3qCQCkZsLw9I0i92/1FHX97PPf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KBxee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521E0DE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16768" behindDoc="0" locked="0" layoutInCell="1" allowOverlap="1" wp14:anchorId="35939829" wp14:editId="7A413D8C">
              <wp:simplePos x="0" y="0"/>
              <wp:positionH relativeFrom="rightMargin">
                <wp:posOffset>114300</wp:posOffset>
              </wp:positionH>
              <wp:positionV relativeFrom="page">
                <wp:align>center</wp:align>
              </wp:positionV>
              <wp:extent cx="323850" cy="910590"/>
              <wp:effectExtent l="0" t="0" r="0" b="3810"/>
              <wp:wrapNone/>
              <wp:docPr id="142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714E4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939829" id="_x0000_s1827" type="#_x0000_t202" style="position:absolute;margin-left:9pt;margin-top:0;width:25.5pt;height:71.7pt;z-index:253216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VhLGgIAADQEAAAOAAAAZHJzL2Uyb0RvYy54bWysU01vGyEQvVfqf0Dc611/pfbKOHITuapk&#10;JZGcKmfMgncllkGAvev++g74M2lPVS/DwAzDzHuP2X3XaLKXztdgGO33ckqkEVDWZsvoz9fllwkl&#10;PnBTcg1GMnqQnt7PP3+atbaQA6hAl9IRLGJ80VpGqxBskWVeVLLhvgdWGgwqcA0PuHXbrHS8xeqN&#10;zgZ5fpe14ErrQEjv8fTxGKTzVF8pKcKzUl4GohnF3kKyLtlNtNl8xout47aqxakN/g9dNLw2+Oil&#10;1CMPnOxc/UepphYOPKjQE9BkoFQtZJoBp+nnH6ZZV9zKNAuC4+0FJv//yoqn/dq+OBK6b9AhgRGQ&#10;1vrC42Gcp1OuiSt2SjCOEB4usMkuEIGHw8FwMsaIwNC0n4+nCdbsetk6H75LaEh0GHXISgKL71c+&#10;4IOYek6JbxlY1lonZrQhLaN3Qyz/LoI3tMGL11ajF7pNR+qS0Ul+GWQD5QHnc3Ck3luxrLGLFffh&#10;hTvkGhtH/YZnNEoDvgYnj5IK3K+/ncd8RqOlpEXtMGpQ3JToHwapmfZHoyi1tBmNvw5w424jm9uI&#10;2TUPgOLs4z+xIrkxP+izqxw0byjyRXwTQ9wI7ItREdx58xCOisZvIuRikdJQXpaHlVlbEYtH9CLG&#10;r90bd/ZEREAGn+CsMl584OOYG296u9gFZCWRFZE+onoiAKWZODx9o6j9233Kun7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W1WE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4714E4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15744" behindDoc="0" locked="0" layoutInCell="1" allowOverlap="1" wp14:anchorId="33E33033" wp14:editId="2DBCF69C">
              <wp:simplePos x="0" y="0"/>
              <wp:positionH relativeFrom="rightMargin">
                <wp:posOffset>114300</wp:posOffset>
              </wp:positionH>
              <wp:positionV relativeFrom="page">
                <wp:align>center</wp:align>
              </wp:positionV>
              <wp:extent cx="635000" cy="381000"/>
              <wp:effectExtent l="0" t="0" r="0" b="3810"/>
              <wp:wrapNone/>
              <wp:docPr id="142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6B15B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E33033" id="_x0000_s1828" type="#_x0000_t202" style="position:absolute;margin-left:9pt;margin-top:0;width:50pt;height:30pt;z-index:2532157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i3CGAIAADQ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ksnwyLbKE64n4Oeuq95asGp1gzH16Z&#10;Q65xcNRveEEjFWA3OHmU1OB+/e0+5pc0Wkpa1E5JDYqbEvXDIDX34+k0Si0dprdfJ3hw15HtdcTs&#10;9SOgOMf4TixPbswPanClA/2OIl/GnhhihuNcJeXBDYfH0CsanwkXy2VKQ3lZFtZmY3ksHnGNGL91&#10;78zZExEBGXyGQWWs+MBHnxv/9Ha5D8hKIisi3aN6IgClmeg+PaOo/etzyro89sV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EeLcI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86B15B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80C8" w14:textId="77777777" w:rsidR="00CA3B7E" w:rsidRDefault="00CA3B7E">
    <w:pPr>
      <w:pStyle w:val="Header"/>
    </w:pPr>
  </w:p>
</w:hdr>
</file>

<file path=word/header3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BE4D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C262992" w14:textId="77777777" w:rsidR="00CA3B7E" w:rsidRPr="00EC1FBB" w:rsidRDefault="00CA3B7E" w:rsidP="00EC1FBB">
    <w:pPr>
      <w:pStyle w:val="Header"/>
      <w:pBdr>
        <w:bottom w:val="single" w:sz="4" w:space="1" w:color="auto"/>
      </w:pBdr>
      <w:tabs>
        <w:tab w:val="clear" w:pos="4513"/>
        <w:tab w:val="clear" w:pos="9027"/>
      </w:tabs>
      <w:jc w:val="center"/>
    </w:pPr>
  </w:p>
  <w:p w14:paraId="5F15CBB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234E0C1" w14:textId="77777777" w:rsidR="00CA3B7E" w:rsidRPr="00EC1FBB" w:rsidRDefault="00CA3B7E" w:rsidP="00EC1FBB">
    <w:pPr>
      <w:pStyle w:val="Header"/>
      <w:tabs>
        <w:tab w:val="clear" w:pos="4513"/>
        <w:tab w:val="clear" w:pos="9027"/>
      </w:tabs>
      <w:jc w:val="center"/>
    </w:pPr>
  </w:p>
  <w:p w14:paraId="219F2B93" w14:textId="77777777" w:rsidR="00CA3B7E" w:rsidRDefault="00CA3B7E"/>
  <w:p w14:paraId="7257699C" w14:textId="77777777" w:rsidR="00CA3B7E" w:rsidRDefault="00CA3B7E"/>
</w:hdr>
</file>

<file path=word/header3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549F2" w14:textId="6228EB0A" w:rsidR="00CA3B7E" w:rsidRDefault="00CA3B7E">
    <w:pPr>
      <w:pStyle w:val="Header"/>
    </w:pPr>
    <w:r>
      <w:rPr>
        <w:noProof/>
      </w:rPr>
      <mc:AlternateContent>
        <mc:Choice Requires="wps">
          <w:drawing>
            <wp:anchor distT="0" distB="0" distL="114300" distR="114300" simplePos="0" relativeHeight="253307904" behindDoc="0" locked="0" layoutInCell="1" allowOverlap="1" wp14:anchorId="56CDC090" wp14:editId="2893A835">
              <wp:simplePos x="0" y="0"/>
              <wp:positionH relativeFrom="rightMargin">
                <wp:posOffset>114300</wp:posOffset>
              </wp:positionH>
              <wp:positionV relativeFrom="page">
                <wp:align>center</wp:align>
              </wp:positionV>
              <wp:extent cx="635000" cy="381000"/>
              <wp:effectExtent l="0" t="0" r="0" b="3810"/>
              <wp:wrapNone/>
              <wp:docPr id="1500" name="TITUSOR13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3D33DC" w14:textId="3EC290E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DC090" id="_x0000_t202" coordsize="21600,21600" o:spt="202" path="m,l,21600r21600,l21600,xe">
              <v:stroke joinstyle="miter"/>
              <v:path gradientshapeok="t" o:connecttype="rect"/>
            </v:shapetype>
            <v:shape id="TITUSOR134header" o:spid="_x0000_s1829" type="#_x0000_t202" style="position:absolute;margin-left:9pt;margin-top:0;width:50pt;height:30pt;z-index:2533079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GIX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1V0mk+Pi2ygeqA+znoqfeWLxucYsV8eGEO&#10;ucbBUb/hGY1UgN3g6FFSg/vzv/uYX9JoKWlROyU1KG5K1C+D1NwNJ5MotXSY3Hwf4cFdRzbXEbPT&#10;D4DiHOI7sTy5MT+okysd6DcU+SL2xBAzHOcqKQ/udHgIvaLxmXCxWKQ0lJdlYWXWlsfiEdeI8Wv3&#10;xpw9EhGQwSc4qYwV7/joc+Of3i52AVlJZEWke1SPBKA0E93HZxS1f31OWZfHPv8L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bqxiF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C3D33DC" w14:textId="3EC290E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4416" behindDoc="0" locked="0" layoutInCell="1" allowOverlap="1" wp14:anchorId="10F28755" wp14:editId="433E871E">
              <wp:simplePos x="0" y="0"/>
              <wp:positionH relativeFrom="rightMargin">
                <wp:posOffset>114300</wp:posOffset>
              </wp:positionH>
              <wp:positionV relativeFrom="page">
                <wp:align>center</wp:align>
              </wp:positionV>
              <wp:extent cx="323850" cy="910590"/>
              <wp:effectExtent l="0" t="0" r="0" b="3810"/>
              <wp:wrapNone/>
              <wp:docPr id="142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968C32"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0F28755" id="_x0000_s1830" type="#_x0000_t202" style="position:absolute;margin-left:9pt;margin-top:0;width:25.5pt;height:71.7pt;z-index:253244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st9GwIAADQEAAAOAAAAZHJzL2Uyb0RvYy54bWysU01vGyEQvVfqf0Dc611/pfbKOHITuapk&#10;JZGcKmfMgncllkGAvev++g74M2lPVS/DwAzDzHuP2X3XaLKXztdgGO33ckqkEVDWZsvoz9fllwkl&#10;PnBTcg1GMnqQnt7PP3+atbaQA6hAl9IRLGJ80VpGqxBskWVeVLLhvgdWGgwqcA0PuHXbrHS8xeqN&#10;zgZ5fpe14ErrQEjv8fTxGKTzVF8pKcKzUl4GohnF3kKyLtlNtNl8xout47aqxakN/g9dNLw2+Oil&#10;1CMPnOxc/UepphYOPKjQE9BkoFQtZJoBp+nnH6ZZV9zKNAuC4+0FJv//yoqn/dq+OBK6b9AhgRGQ&#10;1vrC42Gcp1OuiSt2SjCOEB4usMkuEIGHw8FwMsaIwNC0n4+nCdbsetk6H75LaEh0GHXISgKL71c+&#10;4IOYek6JbxlY1lonZrQhLaN3Qyz/LoI3tMGL11ajF7pNR+qS0Uk+Og+ygfKA8zk4Uu+tWNbYxYr7&#10;8MIdco2No37DMxqlAV+Dk0dJBe7X385jPqPRUtKidhg1KG5K9A+D1Ez7o1GUWtqMxl8HuHG3kc1t&#10;xOyaB0Bx9vGfWJHcmB/02VUOmjcU+SK+iSFuBPbFqAjuvHkIR0XjNxFysUhpKC/Lw8qsrYjFI3oR&#10;49fujTt7IiIgg09wVhkvPvBxzI03vV3sArKSyIpIH1E9EYDSTByevlHU/u0+ZV0/+/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0wst9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968C32"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3392" behindDoc="0" locked="0" layoutInCell="1" allowOverlap="1" wp14:anchorId="50D26F6D" wp14:editId="34098729">
              <wp:simplePos x="0" y="0"/>
              <wp:positionH relativeFrom="rightMargin">
                <wp:posOffset>114300</wp:posOffset>
              </wp:positionH>
              <wp:positionV relativeFrom="page">
                <wp:align>center</wp:align>
              </wp:positionV>
              <wp:extent cx="323850" cy="910590"/>
              <wp:effectExtent l="0" t="0" r="0" b="3810"/>
              <wp:wrapNone/>
              <wp:docPr id="143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C8D3C3"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D26F6D" id="_x0000_s1831" type="#_x0000_t202" style="position:absolute;margin-left:9pt;margin-top:0;width:25.5pt;height:71.7pt;z-index:253243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SoGwIAADQEAAAOAAAAZHJzL2Uyb0RvYy54bWysU01vGyEQvVfqf0Dc611/pfbKOHITuapk&#10;JZGcKmfMgncllkGAvev++g74M2lPVS/DwAzDzHuP2X3XaLKXztdgGO33ckqkEVDWZsvoz9fllwkl&#10;PnBTcg1GMnqQnt7PP3+atbaQA6hAl9IRLGJ80VpGqxBskWVeVLLhvgdWGgwqcA0PuHXbrHS8xeqN&#10;zgZ5fpe14ErrQEjv8fTxGKTzVF8pKcKzUl4GohnF3kKyLtlNtNl8xout47aqxakN/g9dNLw2+Oil&#10;1CMPnOxc/UepphYOPKjQE9BkoFQtZJoBp+nnH6ZZV9zKNAuC4+0FJv//yoqn/dq+OBK6b9AhgRGQ&#10;1vrC42Gcp1OuiSt2SjCOEB4usMkuEIGHw8FwMsaIwNC0n4+nCdbsetk6H75LaEh0GHXISgKL71c+&#10;4IOYek6JbxlY1lonZrQhLaN3Qyz/LoI3tMGL11ajF7pNR+qS0Uk+Pg+ygfKA8zk4Uu+tWNbYxYr7&#10;8MIdco2No37DMxqlAV+Dk0dJBe7X385jPqPRUtKidhg1KG5K9A+D1Ez7o1GUWtqMxl8HuHG3kc1t&#10;xOyaB0Bx9vGfWJHcmB/02VUOmjcU+SK+iSFuBPbFqAjuvHkIR0XjNxFysUhpKC/Lw8qsrYjFI3oR&#10;49fujTt7IiIgg09wVhkvPvBxzI03vV3sArKSyIpIH1E9EYDSTByevlHU/u0+ZV0/+/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LcIS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BC8D3C3"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2368" behindDoc="0" locked="0" layoutInCell="1" allowOverlap="1" wp14:anchorId="6C92EC36" wp14:editId="5B7CB5EC">
              <wp:simplePos x="0" y="0"/>
              <wp:positionH relativeFrom="rightMargin">
                <wp:posOffset>114300</wp:posOffset>
              </wp:positionH>
              <wp:positionV relativeFrom="page">
                <wp:align>center</wp:align>
              </wp:positionV>
              <wp:extent cx="323850" cy="910590"/>
              <wp:effectExtent l="0" t="0" r="0" b="3810"/>
              <wp:wrapNone/>
              <wp:docPr id="143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7CD457"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C92EC36" id="_x0000_s1832" type="#_x0000_t202" style="position:absolute;margin-left:9pt;margin-top:0;width:25.5pt;height:71.7pt;z-index:253242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CUMGwIAADQEAAAOAAAAZHJzL2Uyb0RvYy54bWysU01vGyEQvVfqf0Dc611/1l55HbmJXFWy&#10;kkhOlTNmwbsSMAiwd91f3wHbsZP2VPUyDMwwzLz3mN91WpGDcL4BU9J+L6dEGA5VY3Yl/fmy+jKl&#10;xAdmKqbAiJIehad3i8+f5q0txABqUJVwBIsYX7S2pHUItsgyz2uhme+BFQaDEpxmAbdul1WOtVhd&#10;q2yQ55OsBVdZB1x4j6cPpyBdpPpSCh6epPQiEFVS7C0k65LdRpst5qzYOWbrhp/bYP/QhWaNwUff&#10;Sj2wwMjeNX+U0g134EGGHgedgZQNF2kGnKaff5hmUzMr0iwIjrdvMPn/V5Y/Hjb22ZHQfYMOCYyA&#10;tNYXHg/jPJ10Oq7YKcE4Qnh8g010gXA8HA6G0zFGOIZm/Xw8S7Bm18vW+fBdgCbRKalDVhJY7LD2&#10;AR/E1EtKfMvAqlEqMaMMaUs6GWL5dxG8oQxevLYavdBtO9JUJZ3mk8sgW6iOOJ+DE/Xe8lWDXayZ&#10;D8/MIdfYOOo3PKGRCvA1OHuU1OB+/e085pc0Wkpa1E5JDYqbEvXDIDWz/mgUpZY2o/HXAW7cbWR7&#10;GzF7fQ8ozj7+E8uTG/ODurjSgX5FkS/jmxhihmNfJeXBXTb34aRo/CZcLJcpDeVlWVibjeWxeEQv&#10;YvzSvTJnz0QEZPARLipjxQc+TrnxprfLfUBWElkR6ROqZwJQmonD8zeK2r/dp6zrZ1/8B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LoCU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47CD457"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1344" behindDoc="0" locked="0" layoutInCell="1" allowOverlap="1" wp14:anchorId="5A5C0490" wp14:editId="1727DC63">
              <wp:simplePos x="0" y="0"/>
              <wp:positionH relativeFrom="rightMargin">
                <wp:posOffset>114300</wp:posOffset>
              </wp:positionH>
              <wp:positionV relativeFrom="page">
                <wp:align>center</wp:align>
              </wp:positionV>
              <wp:extent cx="323850" cy="910590"/>
              <wp:effectExtent l="0" t="0" r="0" b="3810"/>
              <wp:wrapNone/>
              <wp:docPr id="143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1D3059"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5C0490" id="_x0000_s1833" type="#_x0000_t202" style="position:absolute;margin-left:9pt;margin-top:0;width:25.5pt;height:71.7pt;z-index:253241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mrZGwIAADQEAAAOAAAAZHJzL2Uyb0RvYy54bWysU01vGyEQvVfqf0Dc611/JfbKOHITuapk&#10;JZGcKmfMst6VgEGAvev++g74s2lPVS/DwAzDzHuP2UOnFdlL5xswjPZ7OSXSCCgbs2X0x9vyy4QS&#10;H7gpuQIjGT1ITx/mnz/NWlvIAdSgSukIFjG+aC2jdQi2yDIvaqm574GVBoMVOM0Dbt02Kx1vsbpW&#10;2SDP77IWXGkdCOk9nj4dg3Se6leVFOGlqrwMRDGKvYVkXbKbaLP5jBdbx23diFMb/B+60Lwx+Oil&#10;1BMPnOxc80cp3QgHHqrQE6AzqKpGyDQDTtPPP0yzrrmVaRYEx9sLTP7/lRXP+7V9dSR0X6FDAiMg&#10;rfWFx8M4T1c5HVfslGAcITxcYJNdIAIPh4PhZIwRgaFpPx9PE6zZ9bJ1PnyToEl0GHXISgKL71c+&#10;4IOYek6JbxlYNkolZpQhLaN3Qyz/WwRvKIMXr61GL3SbjjQlo5P8/jzIBsoDzufgSL23YtlgFyvu&#10;wyt3yDU2jvoNL2gqBfganDxKanA//3Ye8xmNlpIWtcOoQXFTor4bpGbaH42i1NJmNL4f4MbdRja3&#10;EbPTj4Di7OM/sSK5MT+os1s50O8o8kV8E0PcCOyLURHcefMYjorGbyLkYpHSUF6Wh5VZWxGLR/Qi&#10;xm/dO3f2RERABp/hrDJefODjmBtvervYBWQlkRWRPqJ6IgClmTg8faOo/dt9yrp+9vk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0Emr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31D3059"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0320" behindDoc="0" locked="0" layoutInCell="1" allowOverlap="1" wp14:anchorId="6F3E6DCC" wp14:editId="49070EEA">
              <wp:simplePos x="0" y="0"/>
              <wp:positionH relativeFrom="rightMargin">
                <wp:posOffset>114300</wp:posOffset>
              </wp:positionH>
              <wp:positionV relativeFrom="page">
                <wp:align>center</wp:align>
              </wp:positionV>
              <wp:extent cx="635000" cy="381000"/>
              <wp:effectExtent l="0" t="0" r="0" b="3810"/>
              <wp:wrapNone/>
              <wp:docPr id="143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C98161"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F3E6DCC" id="_x0000_s1834" type="#_x0000_t202" style="position:absolute;margin-left:9pt;margin-top:0;width:50pt;height:30pt;z-index:2532403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AuvGAIAADQ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ksnw2LbKE64n4Oeuq95asGp1gzH16Z&#10;Q65xcNRveEEjFWA3OHmU1OB+/e0+5pc0Wkpa1E5JDYqbEvXDIDX34+k0Si0dprdfJ3hw15HtdcTs&#10;9SOgOMf4TixPbswPanClA/2OIl/GnhhihuNcJeXBDYfH0CsanwkXy2VKQ3lZFtZmY3ksHnGNGL91&#10;78zZExEBGXyGQWWs+MBHnxv/9Ha5D8hKIisi3aN6IgClmeg+PaOo/etzyro89sV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PwC68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5C98161"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9296" behindDoc="0" locked="0" layoutInCell="1" allowOverlap="1" wp14:anchorId="2ED3FEC0" wp14:editId="15E0DA21">
              <wp:simplePos x="0" y="0"/>
              <wp:positionH relativeFrom="rightMargin">
                <wp:posOffset>114300</wp:posOffset>
              </wp:positionH>
              <wp:positionV relativeFrom="page">
                <wp:align>center</wp:align>
              </wp:positionV>
              <wp:extent cx="323850" cy="910590"/>
              <wp:effectExtent l="0" t="0" r="0" b="3810"/>
              <wp:wrapNone/>
              <wp:docPr id="143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CEC96F"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D3FEC0" id="_x0000_s1835" type="#_x0000_t202" style="position:absolute;margin-left:9pt;margin-top:0;width:25.5pt;height:71.7pt;z-index:253239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ZBXGwIAADQEAAAOAAAAZHJzL2Uyb0RvYy54bWysU01vGyEQvVfqf0Dc611/pfbKOHITuapk&#10;JZGcKmfMst6VgEGAvev++g74M2lPVS/DwAzDzHuP2X2nFdlL5xswjPZ7OSXSCCgbs2X05+vyy4QS&#10;H7gpuQIjGT1IT+/nnz/NWlvIAdSgSukIFjG+aC2jdQi2yDIvaqm574GVBoMVOM0Dbt02Kx1vsbpW&#10;2SDP77IWXGkdCOk9nj4eg3Se6leVFOG5qrwMRDGKvYVkXbKbaLP5jBdbx23diFMb/B+60Lwx+Oil&#10;1CMPnOxc80cp3QgHHqrQE6AzqKpGyDQDTtPPP0yzrrmVaRYEx9sLTP7/lRVP+7V9cSR036BDAiMg&#10;rfWFx8M4T1c5HVfslGAcITxcYJNdIAIPh4PhZIwRgaFpPx9PE6zZ9bJ1PnyXoEl0GHXISgKL71c+&#10;4IOYek6JbxlYNkolZpQhLaN3Qyz/LoI3lMGL11ajF7pNR5qS0Uk+PQ+ygfKA8zk4Uu+tWDbYxYr7&#10;8MIdco2No37DM5pKAb4GJ4+SGtyvv53HfEajpaRF7TBqUNyUqB8GqZn2R6MotbQZjb8OcONuI5vb&#10;iNnpB0Bx9vGfWJHcmB/U2a0c6DcU+SK+iSFuBPbFqAjuvHkIR0XjNxFysUhpKC/Lw8qsrYjFI3oR&#10;49fujTt7IiIgg09wVhkvPvBxzI03vV3sArKSyIpIH1E9EYDSTByevlHU/u0+ZV0/+/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IOZB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3CEC96F"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8272" behindDoc="0" locked="0" layoutInCell="1" allowOverlap="1" wp14:anchorId="6E1CD750" wp14:editId="637D0229">
              <wp:simplePos x="0" y="0"/>
              <wp:positionH relativeFrom="rightMargin">
                <wp:posOffset>114300</wp:posOffset>
              </wp:positionH>
              <wp:positionV relativeFrom="page">
                <wp:align>center</wp:align>
              </wp:positionV>
              <wp:extent cx="323850" cy="910590"/>
              <wp:effectExtent l="0" t="0" r="0" b="3810"/>
              <wp:wrapNone/>
              <wp:docPr id="143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4D47D3"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E1CD750" id="_x0000_s1836" type="#_x0000_t202" style="position:absolute;margin-left:9pt;margin-top:0;width:25.5pt;height:71.7pt;z-index:2532382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HheGAIAADQEAAAOAAAAZHJzL2Uyb0RvYy54bWysU0tvGyEQvlfqf0Dc6/X6kdor48hN5KqS&#10;lURyqpwxC96VWAYB9q776zvgZ9Keql4G5sG8vo/ZfddospfO12AYzXt9SqQRUNZmy+jP1+WXCSU+&#10;cFNyDUYyepCe3s8/f5q1tpADqECX0hFMYnzRWkarEGyRZV5UsuG+B1YadCpwDQ+oum1WOt5i9kZn&#10;g37/LmvBldaBkN6j9fHopPOUXykpwrNSXgaiGcXeQpIuyU2U2XzGi63jtqrFqQ3+D100vDZY9JLq&#10;kQdOdq7+I1VTCwceVOgJaDJQqhYyzYDT5P0P06wrbmWaBZfj7WVN/v+lFU/7tX1xJHTfoEMA40Ja&#10;6wuPxjhPp1wTT+yUoB9XeLisTXaBCDQOB8PJGD0CXdO8P56mtWbXx9b58F1CQ+KFUYeopGXx/coH&#10;LIih55BYy8Cy1johow1pGb0bYvp3HnyhDT68thpvodt0pC4ZneSphWjbQHnA+RwcofdWLGvsYsV9&#10;eOEOscbGkb/hGYXSgNXgdKOkAvfrb/YYz2iUlLTIHUYNkpsS/cMgNNN8NIpUS8po/HWAirv1bG49&#10;Ztc8AJIzx39iRbrG+KDPV+WgeUOSL2JNdHEjsC9GRXBn5SEcGY3fRMjFIoUhvSwPK7O2IiaP24s7&#10;fu3euLMnIAIi+ARnlvHiAx7H2PjS28UuICoJrOtWTwAgNROGp28UuX+rp6jrZ5//Bg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VJHhe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684D47D3"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7248" behindDoc="0" locked="0" layoutInCell="1" allowOverlap="1" wp14:anchorId="4DC8C087" wp14:editId="298EC885">
              <wp:simplePos x="0" y="0"/>
              <wp:positionH relativeFrom="rightMargin">
                <wp:posOffset>114300</wp:posOffset>
              </wp:positionH>
              <wp:positionV relativeFrom="page">
                <wp:align>center</wp:align>
              </wp:positionV>
              <wp:extent cx="323850" cy="910590"/>
              <wp:effectExtent l="0" t="0" r="0" b="3810"/>
              <wp:wrapNone/>
              <wp:docPr id="143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0089FD"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C8C087" id="_x0000_s1837" type="#_x0000_t202" style="position:absolute;margin-left:9pt;margin-top:0;width:25.5pt;height:71.7pt;z-index:2532372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jeLGgIAADQEAAAOAAAAZHJzL2Uyb0RvYy54bWysU01vGyEQvVfqf0Dc6/X6I7VXxpGbyFUl&#10;K4nkVDljFrwrsQwC7F3313fAn0l7qnoZBmYYZt57zO67RpO9dL4Gw2je61MijYCyNltGf74uv0wo&#10;8YGbkmswktGD9PR+/vnTrLWFHEAFupSOYBHji9YyWoVgiyzzopIN9z2w0mBQgWt4wK3bZqXjLVZv&#10;dDbo9++yFlxpHQjpPZ4+HoN0nuorJUV4VsrLQDSj2FtI1iW7iTabz3ixddxWtTi1wf+hi4bXBh+9&#10;lHrkgZOdq/8o1dTCgQcVegKaDJSqhUwz4DR5/8M064pbmWZBcLy9wOT/X1nxtF/bF0dC9w06JDAC&#10;0lpfeDyM83TKNXHFTgnGEcLDBTbZBSLwcDgYTsYYERia5v3xNMGaXS9b58N3CQ2JDqMOWUlg8f3K&#10;B3wQU88p8S0Dy1rrxIw2pGX0bojl30XwhjZ48dpq9EK36UhdMjrJL4NsoDzgfA6O1HsrljV2seI+&#10;vHCHXGPjqN/wjEZpwNfg5FFSgfv1t/OYz2i0lLSoHUYNipsS/cMgNdN8NIpSS5vR+OsAN+42srmN&#10;mF3zACjOHP+JFcmN+UGfXeWgeUORL+KbGOJGYF+MiuDOm4dwVDR+EyEXi5SG8rI8rMzailg8ohcx&#10;fu3euLMnIgIy+ARnlfHi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qWN4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20089FD"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6224" behindDoc="0" locked="0" layoutInCell="1" allowOverlap="1" wp14:anchorId="65AF691C" wp14:editId="15604C5D">
              <wp:simplePos x="0" y="0"/>
              <wp:positionH relativeFrom="rightMargin">
                <wp:posOffset>114300</wp:posOffset>
              </wp:positionH>
              <wp:positionV relativeFrom="page">
                <wp:align>center</wp:align>
              </wp:positionV>
              <wp:extent cx="323850" cy="910590"/>
              <wp:effectExtent l="0" t="0" r="0" b="3810"/>
              <wp:wrapNone/>
              <wp:docPr id="143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857FD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5AF691C" id="_x0000_s1838" type="#_x0000_t202" style="position:absolute;margin-left:9pt;margin-top:0;width:25.5pt;height:71.7pt;z-index:253236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YvGwIAADQEAAAOAAAAZHJzL2Uyb0RvYy54bWysU01vGyEQvVfqf0Dc6/X6I7VXxpGbyFUl&#10;K4nkVDljFrwrsQwC7F3313fAn0l7qnoZBmYYZt57zO67RpO9dL4Gw2je61MijYCyNltGf74uv0wo&#10;8YGbkmswktGD9PR+/vnTrLWFHEAFupSOYBHji9YyWoVgiyzzopIN9z2w0mBQgWt4wK3bZqXjLVZv&#10;dDbo9++yFlxpHQjpPZ4+HoN0nuorJUV4VsrLQDSj2FtI1iW7iTabz3ixddxWtTi1wf+hi4bXBh+9&#10;lHrkgZOdq/8o1dTCgQcVegKaDJSqhUwz4DR5/8M064pbmWZBcLy9wOT/X1nxtF/bF0dC9w06JDAC&#10;0lpfeDyM83TKNXHFTgnGEcLDBTbZBSLwcDgYTsYYERia5v3xNMGaXS9b58N3CQ2JDqMOWUlg8f3K&#10;B3wQU88p8S0Dy1rrxIw2pGX0bojl30XwhjZ48dpq9EK36UhdMjrJB+dBNlAecD4HR+q9Fcsau1hx&#10;H164Q66xcdRveEajNOBrcPIoqcD9+tt5zGc0Wkpa1A6jBsVNif5hkJppPhpFqaXNaPx1gBt3G9nc&#10;RsyueQAUZ47/xIrkxvygz65y0LyhyBfxTQxxI7AvRkVw581DOCoav4mQi0VKQ3lZHlZmbUUsHtGL&#10;GL92b9zZExEBGXyCs8p48YGPY2686e1iF5CVRFZE+ojqiQCUZuLw9I2i9m/3Kev62e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qRpY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E857FD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5200" behindDoc="0" locked="0" layoutInCell="1" allowOverlap="1" wp14:anchorId="2A5E428F" wp14:editId="7D2C3951">
              <wp:simplePos x="0" y="0"/>
              <wp:positionH relativeFrom="rightMargin">
                <wp:posOffset>114300</wp:posOffset>
              </wp:positionH>
              <wp:positionV relativeFrom="page">
                <wp:align>center</wp:align>
              </wp:positionV>
              <wp:extent cx="323850" cy="910590"/>
              <wp:effectExtent l="0" t="0" r="0" b="3810"/>
              <wp:wrapNone/>
              <wp:docPr id="143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E65AA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A5E428F" id="_x0000_s1839" type="#_x0000_t202" style="position:absolute;margin-left:9pt;margin-top:0;width:25.5pt;height:71.7pt;z-index:253235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n6GwIAADQEAAAOAAAAZHJzL2Uyb0RvYy54bWysU01vGyEQvVfqf0Dc6/X6I7VXxpGbyFUl&#10;K4nkVDljFrwrsQwC7F3313fAn0l7qnoZBmYYZt57zO67RpO9dL4Gw2je61MijYCyNltGf74uv0wo&#10;8YGbkmswktGD9PR+/vnTrLWFHEAFupSOYBHji9YyWoVgiyzzopIN9z2w0mBQgWt4wK3bZqXjLVZv&#10;dDbo9++yFlxpHQjpPZ4+HoN0nuorJUV4VsrLQDSj2FtI1iW7iTabz3ixddxWtTi1wf+hi4bXBh+9&#10;lHrkgZOdq/8o1dTCgQcVegKaDJSqhUwz4DR5/8M064pbmWZBcLy9wOT/X1nxtF/bF0dC9w06JDAC&#10;0lpfeDyM83TKNXHFTgnGEcLDBTbZBSLwcDgYTsYYERia5v3xNMGaXS9b58N3CQ2JDqMOWUlg8f3K&#10;B3wQU88p8S0Dy1rrxIw2pGX0bojl30XwhjZ48dpq9EK36UhdMjrJh+dBNlAecD4HR+q9Fcsau1hx&#10;H164Q66xcdRveEajNOBrcPIoqcD9+tt5zGc0Wkpa1A6jBsVNif5hkJppPhpFqaXNaPx1gBt3G9nc&#10;RsyueQAUZ47/xIrkxvygz65y0LyhyBfxTQxxI7AvRkVw581DOCoav4mQi0VKQ3lZHlZmbUUsHtGL&#10;GL92b9zZExEBGXyCs8p48YGPY2686e1iF5CVRFZE+ojqiQCUZuLw9I2i9m/3Kev62e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V9Nn6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0E65AA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4176" behindDoc="0" locked="0" layoutInCell="1" allowOverlap="1" wp14:anchorId="249FE2AC" wp14:editId="24C798E8">
              <wp:simplePos x="0" y="0"/>
              <wp:positionH relativeFrom="rightMargin">
                <wp:posOffset>114300</wp:posOffset>
              </wp:positionH>
              <wp:positionV relativeFrom="page">
                <wp:align>center</wp:align>
              </wp:positionV>
              <wp:extent cx="323850" cy="910590"/>
              <wp:effectExtent l="0" t="0" r="0" b="3810"/>
              <wp:wrapNone/>
              <wp:docPr id="143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8F959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9FE2AC" id="_x0000_s1840" type="#_x0000_t202" style="position:absolute;margin-left:9pt;margin-top:0;width:25.5pt;height:71.7pt;z-index:2532341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aS9GwIAADQEAAAOAAAAZHJzL2Uyb0RvYy54bWysU01vGyEQvVfqf0Dc6/X6I7VXxpGbyFUl&#10;K4nkVDljFrwrsQwC7F3313fAn0l7qnoZBmYYZt57zO67RpO9dL4Gw2je61MijYCyNltGf74uv0wo&#10;8YGbkmswktGD9PR+/vnTrLWFHEAFupSOYBHji9YyWoVgiyzzopIN9z2w0mBQgWt4wK3bZqXjLVZv&#10;dDbo9++yFlxpHQjpPZ4+HoN0nuorJUV4VsrLQDSj2FtI1iW7iTabz3ixddxWtTi1wf+hi4bXBh+9&#10;lHrkgZOdq/8o1dTCgQcVegKaDJSqhUwz4DR5/8M064pbmWZBcLy9wOT/X1nxtF/bF0dC9w06JDAC&#10;0lpfeDyM83TKNXHFTgnGEcLDBTbZBSLwcDgYTsYYERia5v3xNMGaXS9b58N3CQ2JDqMOWUlg8f3K&#10;B3wQU88p8S0Dy1rrxIw2pGX0bojl30XwhjZ48dpq9EK36UhdMjrJR+dBNlAecD4HR+q9Fcsau1hx&#10;H164Q66xcdRveEajNOBrcPIoqcD9+tt5zGc0Wkpa1A6jBsVNif5hkJppPhpFqaXNaPx1gBt3G9nc&#10;RsyueQAUZ47/xIrkxvygz65y0LyhyBfxTQxxI7AvRkVw581DOCoav4mQi0VKQ3lZHlZmbUUsHtGL&#10;GL92b9zZExEBGXyCs8p48YGPY2686e1iF5CVRFZE+ojqiQCUZuLw9I2i9m/3Kev62e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r4aS9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B8F959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3152" behindDoc="0" locked="0" layoutInCell="1" allowOverlap="1" wp14:anchorId="1841CD82" wp14:editId="2F75A3CF">
              <wp:simplePos x="0" y="0"/>
              <wp:positionH relativeFrom="rightMargin">
                <wp:posOffset>114300</wp:posOffset>
              </wp:positionH>
              <wp:positionV relativeFrom="page">
                <wp:align>center</wp:align>
              </wp:positionV>
              <wp:extent cx="323850" cy="910590"/>
              <wp:effectExtent l="0" t="0" r="0" b="3810"/>
              <wp:wrapNone/>
              <wp:docPr id="144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947DBB"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41CD82" id="_x0000_s1841" type="#_x0000_t202" style="position:absolute;margin-left:9pt;margin-top:0;width:25.5pt;height:71.7pt;z-index:253233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toGwIAADQEAAAOAAAAZHJzL2Uyb0RvYy54bWysU01vGyEQvVfqf0Dc6/X6I7VXxpGbyFUl&#10;K4nkVDljFrwrsQwC7F3313fAn0l7qnoZBmYYZt57zO67RpO9dL4Gw2je61MijYCyNltGf74uv0wo&#10;8YGbkmswktGD9PR+/vnTrLWFHEAFupSOYBHji9YyWoVgiyzzopIN9z2w0mBQgWt4wK3bZqXjLVZv&#10;dDbo9++yFlxpHQjpPZ4+HoN0nuorJUV4VsrLQDSj2FtI1iW7iTabz3ixddxWtTi1wf+hi4bXBh+9&#10;lHrkgZOdq/8o1dTCgQcVegKaDJSqhUwz4DR5/8M064pbmWZBcLy9wOT/X1nxtF/bF0dC9w06JDAC&#10;0lpfeDyM83TKNXHFTgnGEcLDBTbZBSLwcDgYTsYYERia5v3xNMGaXS9b58N3CQ2JDqMOWUlg8f3K&#10;B3wQU88p8S0Dy1rrxIw2pGX0bojl30XwhjZ48dpq9EK36UhdMjrJx+dBNlAecD4HR+q9Fcsau1hx&#10;H164Q66xcdRveEajNOBrcPIoqcD9+tt5zGc0Wkpa1A6jBsVNif5hkJppPhpFqaXNaPx1gBt3G9nc&#10;RsyueQAUZ47/xIrkxvygz65y0LyhyBfxTQxxI7AvRkVw581DOCoav4mQi0VKQ3lZHlZmbUUsHtGL&#10;GL92b9zZExEBGXyCs8p48YGPY2686e1iF5CVRFZE+ojqiQCUZuLw9I2i9m/3Kev62e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UU+to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4947DBB"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2128" behindDoc="0" locked="0" layoutInCell="1" allowOverlap="1" wp14:anchorId="4F19FCC9" wp14:editId="33039AE3">
              <wp:simplePos x="0" y="0"/>
              <wp:positionH relativeFrom="rightMargin">
                <wp:posOffset>114300</wp:posOffset>
              </wp:positionH>
              <wp:positionV relativeFrom="page">
                <wp:align>center</wp:align>
              </wp:positionV>
              <wp:extent cx="323850" cy="910590"/>
              <wp:effectExtent l="0" t="0" r="0" b="3810"/>
              <wp:wrapNone/>
              <wp:docPr id="144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DDB51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19FCC9" id="_x0000_s1842" type="#_x0000_t202" style="position:absolute;margin-left:9pt;margin-top:0;width:25.5pt;height:71.7pt;z-index:253232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0rMHAIAADQEAAAOAAAAZHJzL2Uyb0RvYy54bWysU01vGyEQvVfqf0Dc6/X6q/bK68hN5KqS&#10;lURyqpwxC96VgEGAvev++g7Yjp20p6qXYWCGYea9x/yu04ochPMNmJLmvT4lwnCoGrMr6c+X1Zcp&#10;JT4wUzEFRpT0KDy9W3z+NG9tIQZQg6qEI1jE+KK1Ja1DsEWWeV4LzXwPrDAYlOA0C7h1u6xyrMXq&#10;WmWDfn+SteAq64AL7/H04RSki1RfSsHDk5ReBKJKir2FZF2y22izxZwVO8ds3fBzG+wfutCsMfjo&#10;W6kHFhjZu+aPUrrhDjzI0OOgM5Cy4SLNgNPk/Q/TbGpmRZoFwfH2DSb//8ryx8PGPjsSum/QIYER&#10;kNb6wuNhnKeTTscVOyUYRwiPb7CJLhCOh8PBcDrGCMfQLO+PZwnW7HrZOh++C9AkOiV1yEoCix3W&#10;PuCDmHpJiW8ZWDVKJWaUIW1JJ0Ms/y6CN5TBi9dWoxe6bUeaqqTTfHIZZAvVEedzcKLeW75qsIs1&#10;8+GZOeQaG0f9hic0UgG+BmePkhrcr7+dx/ySRktJi9opqUFxU6J+GKRmlo9GUWppMxp/HeDG3Ua2&#10;txGz1/eA4szxn1ie3Jgf1MWVDvQrinwZ38QQMxz7KikP7rK5DydF4zfhYrlMaSgvy8LabCyPxSN6&#10;EeOX7pU5eyYiIIOPcFEZKz7wccqNN71d7gOyksiKSJ9QPROA0kwcnr9R1P7tPmVdP/viN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1INKzBwCAAA0BAAADgAAAAAAAAAAAAAAAAAuAgAAZHJzL2Uyb0RvYy54bWxQSwECLQAU&#10;AAYACAAAACEAUgt4/NwAAAAGAQAADwAAAAAAAAAAAAAAAAB2BAAAZHJzL2Rvd25yZXYueG1sUEsF&#10;BgAAAAAEAAQA8wAAAH8FAAAAAA==&#10;" filled="f" stroked="f" strokeweight=".5pt">
              <v:textbox style="layout-flow:vertical;mso-fit-shape-to-text:t">
                <w:txbxContent>
                  <w:p w14:paraId="01DDB51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31104" behindDoc="0" locked="0" layoutInCell="1" allowOverlap="1" wp14:anchorId="2C59D793" wp14:editId="0DAFE577">
              <wp:simplePos x="0" y="0"/>
              <wp:positionH relativeFrom="rightMargin">
                <wp:posOffset>114300</wp:posOffset>
              </wp:positionH>
              <wp:positionV relativeFrom="page">
                <wp:align>center</wp:align>
              </wp:positionV>
              <wp:extent cx="635000" cy="381000"/>
              <wp:effectExtent l="0" t="0" r="0" b="3810"/>
              <wp:wrapNone/>
              <wp:docPr id="144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1C5D0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C59D793" id="_x0000_s1843" type="#_x0000_t202" style="position:absolute;margin-left:9pt;margin-top:0;width:50pt;height:30pt;z-index:2532311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E0GAIAADQEAAAOAAAAZHJzL2Uyb0RvYy54bWysU8tu2zAQvBfoPxC815IcJ3EF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nrik6L+9MiG6gPuJ+DgXpv+bLFKVbMh1fm&#10;kGscHPUbXtBIBdgNjh4lDbhff7uP+RWNlpIOtVNRg+KmRP0wSM3XYjKJUkuHye39GA/uOrK5jpid&#10;fgQUZ4HvxPLkxvygTq50oN9R5IvYE0PMcJyrojy40+ExDIrGZ8LFYpHSUF6WhZVZWx6LR1wjxm/9&#10;O3P2SERABp/hpDJWfuBjyI1/ervYBWQlkRWRHlA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9K0T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61C5D0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5FD1" w14:textId="77777777" w:rsidR="00CA3B7E" w:rsidRDefault="00CA3B7E">
    <w:pPr>
      <w:pStyle w:val="Header"/>
    </w:pPr>
  </w:p>
</w:hdr>
</file>

<file path=word/header3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6D1D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96C4B1D" w14:textId="77777777" w:rsidR="00CA3B7E" w:rsidRPr="00EC1FBB" w:rsidRDefault="00CA3B7E" w:rsidP="00EC1FBB">
    <w:pPr>
      <w:pStyle w:val="Header"/>
      <w:pBdr>
        <w:bottom w:val="single" w:sz="4" w:space="1" w:color="auto"/>
      </w:pBdr>
      <w:tabs>
        <w:tab w:val="clear" w:pos="4513"/>
        <w:tab w:val="clear" w:pos="9027"/>
      </w:tabs>
      <w:jc w:val="center"/>
    </w:pPr>
  </w:p>
  <w:p w14:paraId="7A8A91F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10EA94B" w14:textId="77777777" w:rsidR="00CA3B7E" w:rsidRPr="00EC1FBB" w:rsidRDefault="00CA3B7E" w:rsidP="00EC1FBB">
    <w:pPr>
      <w:pStyle w:val="Header"/>
      <w:tabs>
        <w:tab w:val="clear" w:pos="4513"/>
        <w:tab w:val="clear" w:pos="9027"/>
      </w:tabs>
      <w:jc w:val="center"/>
    </w:pPr>
  </w:p>
  <w:p w14:paraId="1A815FC4" w14:textId="77777777" w:rsidR="00CA3B7E" w:rsidRDefault="00CA3B7E"/>
  <w:p w14:paraId="70439A8C" w14:textId="77777777" w:rsidR="00CA3B7E" w:rsidRDefault="00CA3B7E"/>
</w:hdr>
</file>

<file path=word/header3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2A04" w14:textId="2D225E09" w:rsidR="00CA3B7E" w:rsidRDefault="00CA3B7E">
    <w:pPr>
      <w:pStyle w:val="Header"/>
    </w:pPr>
    <w:r>
      <w:rPr>
        <w:noProof/>
      </w:rPr>
      <mc:AlternateContent>
        <mc:Choice Requires="wps">
          <w:drawing>
            <wp:anchor distT="0" distB="0" distL="114300" distR="114300" simplePos="0" relativeHeight="253308928" behindDoc="0" locked="0" layoutInCell="1" allowOverlap="1" wp14:anchorId="1A7E3BD0" wp14:editId="375D5BE1">
              <wp:simplePos x="0" y="0"/>
              <wp:positionH relativeFrom="rightMargin">
                <wp:posOffset>114300</wp:posOffset>
              </wp:positionH>
              <wp:positionV relativeFrom="page">
                <wp:align>center</wp:align>
              </wp:positionV>
              <wp:extent cx="635000" cy="381000"/>
              <wp:effectExtent l="0" t="0" r="0" b="3810"/>
              <wp:wrapNone/>
              <wp:docPr id="1501" name="TITUSOR13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C85A04" w14:textId="2F960DD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A7E3BD0" id="_x0000_t202" coordsize="21600,21600" o:spt="202" path="m,l,21600r21600,l21600,xe">
              <v:stroke joinstyle="miter"/>
              <v:path gradientshapeok="t" o:connecttype="rect"/>
            </v:shapetype>
            <v:shape id="TITUSOR135header" o:spid="_x0000_s1844" type="#_x0000_t202" style="position:absolute;margin-left:9pt;margin-top:0;width:50pt;height:30pt;z-index:2533089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2RvFwIAADQEAAAOAAAAZHJzL2Uyb0RvYy54bWysU8tu2zAQvBfoPxC815IcJ3UE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nrik6L6WmRDdQH3M/BQL23fNniFCvmwytz&#10;yDUOjvoNL2ikAuwGR4+SBtyvv93H/IpGS0mH2qmoQXFTon4YpOa+mEyi1NJhcvt1jAd3HdlcR8xO&#10;PwKKs8B3YnlyY35QJ1c60O8o8kXsiSFmOM5VUR7c6fAYBkXjM+FisUhpKC/LwsqsLY/FI64R47f+&#10;nTl7JCIgg89wUhkrP/Ax5MY/vV3sArKSyIpID6geCUBpJrqPzyhq//qcsi6Pff4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NNkb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8C85A04" w14:textId="2F960DD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9776" behindDoc="0" locked="0" layoutInCell="1" allowOverlap="1" wp14:anchorId="6421D463" wp14:editId="00DDBA67">
              <wp:simplePos x="0" y="0"/>
              <wp:positionH relativeFrom="rightMargin">
                <wp:posOffset>114300</wp:posOffset>
              </wp:positionH>
              <wp:positionV relativeFrom="page">
                <wp:align>center</wp:align>
              </wp:positionV>
              <wp:extent cx="323850" cy="910590"/>
              <wp:effectExtent l="0" t="0" r="0" b="3810"/>
              <wp:wrapNone/>
              <wp:docPr id="1443"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99A7FB"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421D463" id="_x0000_s1845" type="#_x0000_t202" style="position:absolute;margin-left:9pt;margin-top:0;width:25.5pt;height:71.7pt;z-index:253259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XGwIAADQEAAAOAAAAZHJzL2Uyb0RvYy54bWysU01vGyEQvVfqf0Dc6/X6I7VXxpGbyFUl&#10;K4nkVDljlvWuBAwC7F3313fAn0l7qnoZBmYYZt57zO47rcheOt+AYTTv9SmRRkDZmC2jP1+XXyaU&#10;+MBNyRUYyehBeno///xp1tpCDqAGVUpHsIjxRWsZrUOwRZZ5UUvNfQ+sNBiswGkecOu2Wel4i9W1&#10;ygb9/l3WgiutAyG9x9PHY5DOU/2qkiI8V5WXgShGsbeQrEt2E202n/Fi67itG3Fqg/9DF5o3Bh+9&#10;lHrkgZOda/4opRvhwEMVegJ0BlXVCJlmwGny/odp1jW3Ms2C4Hh7gcn/v7Liab+2L46E7ht0SGAE&#10;pLW+8HgY5+kqp+OKnRKMI4SHC2yyC0Tg4XAwnIwxIjA0zfvjaYI1u162zofvEjSJDqMOWUlg8f3K&#10;B3wQU88p8S0Dy0apxIwypGX0bojl30XwhjJ48dpq9EK36UhTMjrJp+dBNlAecD4HR+q9FcsGu1hx&#10;H164Q66xcdRveEZTKcDX4ORRUoP79bfzmM9otJS0qB1GDYqbEvXDIDXTfDSKUkub0fjrADfuNrK5&#10;jZidfgAUZ47/xIrkxvygzm7lQL+hyBfxTQxxI7AvRkVw581DOCoav4mQi0VKQ3lZHlZmbUUsHtGL&#10;GL92b9zZExEBGXyCs8p48YGPY2686e1iF5CVRFZE+ojqiQCUZuLw9I2i9m/3Kev62e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XGv+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B99A7FB"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8752" behindDoc="0" locked="0" layoutInCell="1" allowOverlap="1" wp14:anchorId="5544AC20" wp14:editId="468C35FF">
              <wp:simplePos x="0" y="0"/>
              <wp:positionH relativeFrom="rightMargin">
                <wp:posOffset>114300</wp:posOffset>
              </wp:positionH>
              <wp:positionV relativeFrom="page">
                <wp:align>center</wp:align>
              </wp:positionV>
              <wp:extent cx="323850" cy="910590"/>
              <wp:effectExtent l="0" t="0" r="0" b="3810"/>
              <wp:wrapNone/>
              <wp:docPr id="1444"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A88A2A"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544AC20" id="_x0000_s1846" type="#_x0000_t202" style="position:absolute;margin-left:9pt;margin-top:0;width:25.5pt;height:71.7pt;z-index:2532587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7jFGQIAADQEAAAOAAAAZHJzL2Uyb0RvYy54bWysU0tvGyEQvlfqf0Dc6/UztVdeR24iV5Ws&#10;JJJT5YxZ8K4EDALsXffXd8DrR9Keql6GYWaY1/cxv2+1IgfhfA2moINenxJhOJS12RX05+vqy5QS&#10;H5gpmQIjCnoUnt4vPn+aNzYXQ6hAlcIRTGJ83tiCViHYPMs8r4RmvgdWGHRKcJoFvLpdVjrWYHat&#10;smG/f5c14ErrgAvv0fp4ctJFyi+l4OFZSi8CUQXF3kKSLsltlNlizvKdY7aqedcG+4cuNKsNFr2k&#10;emSBkb2r/0ila+7Agww9DjoDKWsu0gw4zaD/YZpNxaxIs+ByvL2syf+/tPzpsLEvjoT2G7QIYFxI&#10;Y33u0RjnaaXT8cROCfpxhcfL2kQbCEfjaDiaTtDD0TUb9CeztNbs+tg6H74L0CQqBXWISloWO6x9&#10;wIIYeg6JtQysaqUSMsqQpqB3I0z/zoMvlMGH11ajFtptS+qyoNNhaiHatlAecT4HJ+i95asau1gz&#10;H16YQ6yxceRveEYhFWA16DRKKnC//maP8QWNkpIGuVNQg+SmRP0wCM1sMB5HqqXLePIVeyHu1rO9&#10;9Zi9fgAk5wD/ieVJjfFBnVXpQL8hyZexJrqY4dhXQXlw58tDODEavwkXy2UKQ3pZFtZmY3lMHrcX&#10;d/zavjFnOyACIvgEZ5ax/AMep9j40tvlPiAqCazrVjsAkJoJw+4bRe7f3lPU9bMvfgM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dUe4x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7FA88A2A"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7728" behindDoc="0" locked="0" layoutInCell="1" allowOverlap="1" wp14:anchorId="0C004BEF" wp14:editId="026DD091">
              <wp:simplePos x="0" y="0"/>
              <wp:positionH relativeFrom="rightMargin">
                <wp:posOffset>114300</wp:posOffset>
              </wp:positionH>
              <wp:positionV relativeFrom="page">
                <wp:align>center</wp:align>
              </wp:positionV>
              <wp:extent cx="323850" cy="910590"/>
              <wp:effectExtent l="0" t="0" r="0" b="3810"/>
              <wp:wrapNone/>
              <wp:docPr id="1445"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E3D750"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C004BEF" id="_x0000_s1847" type="#_x0000_t202" style="position:absolute;margin-left:9pt;margin-top:0;width:25.5pt;height:71.7pt;z-index:253257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fcQGg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eBlkC8UR53Nwot5bsaqwizX3&#10;4YU75BobR/2GZzRKA74GnUdJCe7X385jPqPRUtKgdhg1KG5K9A+D1MwG43GUWtqMJ1+HuHG3ke1t&#10;xOzrB0BxDvCfWJHcmB/02VUO6jcU+TK+iSFuBPbFqAjuvHkIJ0XjNxFyuUxpKC/Lw9psrIjFI3oR&#10;49f2jTvbERGQwSc4q4zn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r19x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BE3D750"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6704" behindDoc="0" locked="0" layoutInCell="1" allowOverlap="1" wp14:anchorId="49E6FBC1" wp14:editId="3D54F3FB">
              <wp:simplePos x="0" y="0"/>
              <wp:positionH relativeFrom="rightMargin">
                <wp:posOffset>114300</wp:posOffset>
              </wp:positionH>
              <wp:positionV relativeFrom="page">
                <wp:align>center</wp:align>
              </wp:positionV>
              <wp:extent cx="323850" cy="910590"/>
              <wp:effectExtent l="0" t="0" r="0" b="3810"/>
              <wp:wrapNone/>
              <wp:docPr id="1446"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38F56B"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E6FBC1" id="_x0000_s1848" type="#_x0000_t202" style="position:absolute;margin-left:9pt;margin-top:0;width:25.5pt;height:71.7pt;z-index:253256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Va0GwIAADQEAAAOAAAAZHJzL2Uyb0RvYy54bWysU01vGyEQvVfqf0Dc67XXdmqvjCM3katK&#10;VhLJqXLGLHhXYhkE2Lvur++AP5P2VPUyDMwwzLz3mN13jSZ76XwNhtFBr0+JNALK2mwZ/fm6/DKh&#10;xAduSq7BSEYP0tP7+edPs9YWMocKdCkdwSLGF61ltArBFlnmRSUb7ntgpcGgAtfwgFu3zUrHW6ze&#10;6Czv9++yFlxpHQjpPZ4+HoN0nuorJUV4VsrLQDSj2FtI1iW7iTabz3ixddxWtTi1wf+hi4bXBh+9&#10;lHrkgZOdq/8o1dTCgQcVegKaDJSqhUwz4DSD/odp1hW3Ms2C4Hh7gcn/v7Liab+2L46E7ht0SGAE&#10;pLW+8HgY5+mUa+KKnRKMI4SHC2yyC0Tg4TAfTsYYERiaDvrjaYI1u162zofvEhoSHUYdspLA4vuV&#10;D/ggpp5T4lsGlrXWiRltSMvo3RDLv4vgDW3w4rXV6IVu05G6ZHSS5+dBNlAecD4HR+q9Fcsau1hx&#10;H164Q66xcdRveEajNOBrcPIoqcD9+tt5zGc0Wkpa1A6jBsVNif5hkJrpYDSKUkub0fhrjht3G9nc&#10;RsyueQAU5wD/iRXJjflBn13loHlDkS/imxjiRmBfjIrgzpuHcFQ0fhMhF4uUhvKyPKzM2opYPKIX&#10;MX7t3rizJyICMvgEZ5Xx4gMfx9x409vFLiAriayI9BHVEwEozcTh6RtF7d/uU9b1s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KJVa0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838F56B"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5680" behindDoc="0" locked="0" layoutInCell="1" allowOverlap="1" wp14:anchorId="7F20BEFE" wp14:editId="264C1C2C">
              <wp:simplePos x="0" y="0"/>
              <wp:positionH relativeFrom="rightMargin">
                <wp:posOffset>114300</wp:posOffset>
              </wp:positionH>
              <wp:positionV relativeFrom="page">
                <wp:align>center</wp:align>
              </wp:positionV>
              <wp:extent cx="635000" cy="381000"/>
              <wp:effectExtent l="0" t="0" r="0" b="3810"/>
              <wp:wrapNone/>
              <wp:docPr id="1447"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6E6283"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F20BEFE" id="_x0000_s1849" type="#_x0000_t202" style="position:absolute;margin-left:9pt;margin-top:0;width:50pt;height:30pt;z-index:2532556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M1M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1V0ulofFpkA9UB93PQU+8tXzY4xYr58MIc&#10;co2Do37DMxqpALvB0aOkBvfnf/cxv6TRUtKidkpqUNyUqF8GqbkbTiZRaukwufk+woO7jmyuI2an&#10;HwDFOcR3YnlyY35QJ1c60G8o8kXsiSFmOM5VUh7c6fAQekXjM+FisUhpKC/LwsqsLY/FI64R49fu&#10;jTl7JCIgg09wUhkr3vHR58Y/vV3sArKSyIpI96geCUBpJrqPzyhq//qcsi6P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EezNT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016E6283"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4656" behindDoc="0" locked="0" layoutInCell="1" allowOverlap="1" wp14:anchorId="50E18E3D" wp14:editId="781A9439">
              <wp:simplePos x="0" y="0"/>
              <wp:positionH relativeFrom="rightMargin">
                <wp:posOffset>114300</wp:posOffset>
              </wp:positionH>
              <wp:positionV relativeFrom="page">
                <wp:align>center</wp:align>
              </wp:positionV>
              <wp:extent cx="323850" cy="910590"/>
              <wp:effectExtent l="0" t="0" r="0" b="3810"/>
              <wp:wrapNone/>
              <wp:docPr id="1448"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AAD9C5"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E18E3D" id="_x0000_s1850" type="#_x0000_t202" style="position:absolute;margin-left:9pt;margin-top:0;width:25.5pt;height:71.7pt;z-index:253254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mQm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OD4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LgmQ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DAAD9C5"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3632" behindDoc="0" locked="0" layoutInCell="1" allowOverlap="1" wp14:anchorId="2EB53549" wp14:editId="78C9FE9E">
              <wp:simplePos x="0" y="0"/>
              <wp:positionH relativeFrom="rightMargin">
                <wp:posOffset>114300</wp:posOffset>
              </wp:positionH>
              <wp:positionV relativeFrom="page">
                <wp:align>center</wp:align>
              </wp:positionV>
              <wp:extent cx="323850" cy="910590"/>
              <wp:effectExtent l="0" t="0" r="0" b="3810"/>
              <wp:wrapNone/>
              <wp:docPr id="1449"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FAB632"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B53549" id="_x0000_s1851" type="#_x0000_t202" style="position:absolute;margin-left:9pt;margin-top:0;width:25.5pt;height:71.7pt;z-index:253253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vz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FnQ6nJwH2UJ5xPkcnKj3lq9q7GLN&#10;fHhhDrnGxlG/4RmNVICvQedRUoH79bfzmF/QaClpUDsFNShuStQPg9TMBuNxlFrajCdfh7hxt5Ht&#10;bcTs9QOgOAf4TyxPbswP6uxKB/oNRb6Mb2KIGY59FZQHd948hJOi8ZtwsVymNJSXZWFtNpbH4hG9&#10;iPFr+8ac7YgIyOATnFXG8g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0MCv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BFAB632"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2608" behindDoc="0" locked="0" layoutInCell="1" allowOverlap="1" wp14:anchorId="7839F013" wp14:editId="61BC12B2">
              <wp:simplePos x="0" y="0"/>
              <wp:positionH relativeFrom="rightMargin">
                <wp:posOffset>114300</wp:posOffset>
              </wp:positionH>
              <wp:positionV relativeFrom="page">
                <wp:align>center</wp:align>
              </wp:positionV>
              <wp:extent cx="323850" cy="910590"/>
              <wp:effectExtent l="0" t="0" r="0" b="3810"/>
              <wp:wrapNone/>
              <wp:docPr id="1450"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6374BA"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39F013" id="_x0000_s1852" type="#_x0000_t202" style="position:absolute;margin-left:9pt;margin-top:0;width:25.5pt;height:71.7pt;z-index:253252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IpX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J/3x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Tgil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66374BA"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1584" behindDoc="0" locked="0" layoutInCell="1" allowOverlap="1" wp14:anchorId="07261201" wp14:editId="5A8D73F3">
              <wp:simplePos x="0" y="0"/>
              <wp:positionH relativeFrom="rightMargin">
                <wp:posOffset>114300</wp:posOffset>
              </wp:positionH>
              <wp:positionV relativeFrom="page">
                <wp:align>center</wp:align>
              </wp:positionV>
              <wp:extent cx="323850" cy="910590"/>
              <wp:effectExtent l="0" t="0" r="0" b="3810"/>
              <wp:wrapNone/>
              <wp:docPr id="1451"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998805"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261201" id="_x0000_s1853" type="#_x0000_t202" style="position:absolute;margin-left:9pt;margin-top:0;width:25.5pt;height:71.7pt;z-index:253251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sWC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p8P4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LUsW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F998805"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50560" behindDoc="0" locked="0" layoutInCell="1" allowOverlap="1" wp14:anchorId="7FA604F8" wp14:editId="1F199A2D">
              <wp:simplePos x="0" y="0"/>
              <wp:positionH relativeFrom="rightMargin">
                <wp:posOffset>114300</wp:posOffset>
              </wp:positionH>
              <wp:positionV relativeFrom="page">
                <wp:align>center</wp:align>
              </wp:positionV>
              <wp:extent cx="323850" cy="910590"/>
              <wp:effectExtent l="0" t="0" r="0" b="3810"/>
              <wp:wrapNone/>
              <wp:docPr id="1452"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95EBAF"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A604F8" id="_x0000_s1854" type="#_x0000_t202" style="position:absolute;margin-left:9pt;margin-top:0;width:25.5pt;height:71.7pt;z-index:2532505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3DZ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OD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Iy3D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095EBAF"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9536" behindDoc="0" locked="0" layoutInCell="1" allowOverlap="1" wp14:anchorId="343C8265" wp14:editId="10633290">
              <wp:simplePos x="0" y="0"/>
              <wp:positionH relativeFrom="rightMargin">
                <wp:posOffset>114300</wp:posOffset>
              </wp:positionH>
              <wp:positionV relativeFrom="page">
                <wp:align>center</wp:align>
              </wp:positionV>
              <wp:extent cx="323850" cy="910590"/>
              <wp:effectExtent l="0" t="0" r="0" b="3810"/>
              <wp:wrapNone/>
              <wp:docPr id="145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6C48A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3C8265" id="_x0000_s1855" type="#_x0000_t202" style="position:absolute;margin-left:9pt;margin-top:0;width:25.5pt;height:71.7pt;z-index:2532495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T8M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ODs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3eT8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6C48A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8512" behindDoc="0" locked="0" layoutInCell="1" allowOverlap="1" wp14:anchorId="489777EF" wp14:editId="75E0D972">
              <wp:simplePos x="0" y="0"/>
              <wp:positionH relativeFrom="rightMargin">
                <wp:posOffset>114300</wp:posOffset>
              </wp:positionH>
              <wp:positionV relativeFrom="page">
                <wp:align>center</wp:align>
              </wp:positionV>
              <wp:extent cx="323850" cy="910590"/>
              <wp:effectExtent l="0" t="0" r="0" b="3810"/>
              <wp:wrapNone/>
              <wp:docPr id="145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45E740"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9777EF" id="_x0000_s1856" type="#_x0000_t202" style="position:absolute;margin-left:9pt;margin-top:0;width:25.5pt;height:71.7pt;z-index:253248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NcFGAIAADQEAAAOAAAAZHJzL2Uyb0RvYy54bWysU0tvGyEQvlfqf0Dc6/UztVfGkZvIVSUr&#10;ieRUOWMWvCuxDALsXffXd8DrR9Keql4G5sG8vo/5fVtrcpDOV2AYHfT6lEgjoKjMjtGfr6svU0p8&#10;4KbgGoxk9Cg9vV98/jRvbC6HUIIupCOYxPi8sYyWIdg8y7woZc19D6w06FTgah5QdbuscLzB7LXO&#10;hv3+XdaAK6wDIb1H6+PJSRcpv1JShGelvAxEM4q9hSRdktsos8Wc5zvHbVmJrg3+D13UvDJY9JLq&#10;kQdO9q76I1VdCQceVOgJqDNQqhIyzYDTDPofptmU3Mo0Cy7H28ua/P9LK54OG/viSGi/QYsAxoU0&#10;1ucejXGeVrk6ntgpQT+u8HhZm2wDEWgcDUfTCXoEumaD/mSW1ppdH1vnw3cJNYkXRh2ikpbFD2sf&#10;sCCGnkNiLQOrSuuEjDakYfRuhOnfefCFNvjw2mq8hXbbkqpgdDpKLUTbFoojzufgBL23YlVhF2vu&#10;wwt3iDU2jvwNzyiUBqwG3Y2SEtyvv9ljPKNRUtIgdxg1SG5K9A+D0MwG43GkWlLGk69DVNytZ3vr&#10;Mfv6AZCcA/wnVqRrjA/6fFUO6jck+TLWRBc3AvtiVAR3Vh7CidH4TYRcLlMY0svysDYbK2LyuL24&#10;49f2jTvbAREQwSc4s4znH/A4xcaX3i73AVFJYF232gGA1EwYdt8ocv9WT1HXz774D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qZNcF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1E45E740"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7488" behindDoc="0" locked="0" layoutInCell="1" allowOverlap="1" wp14:anchorId="4E02F182" wp14:editId="61F7F53F">
              <wp:simplePos x="0" y="0"/>
              <wp:positionH relativeFrom="rightMargin">
                <wp:posOffset>114300</wp:posOffset>
              </wp:positionH>
              <wp:positionV relativeFrom="page">
                <wp:align>center</wp:align>
              </wp:positionV>
              <wp:extent cx="323850" cy="910590"/>
              <wp:effectExtent l="0" t="0" r="0" b="3810"/>
              <wp:wrapNone/>
              <wp:docPr id="145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0F8DB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E02F182" id="_x0000_s1857" type="#_x0000_t202" style="position:absolute;margin-left:9pt;margin-top:0;width:25.5pt;height:71.7pt;z-index:253247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pjQGg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dBlkC8UR53Nwot5bsaqwizX3&#10;4YU75BobR/2GZzRKA74GnUdJCe7X385jPqPRUtKgdhg1KG5K9A+D1MwG43GUWtqMJ1+HuHG3ke1t&#10;xOzrB0BxDvCfWJHcmB/02VUO6jcU+TK+iSFuBPbFqAjuvHkIJ0XjNxFyuUxpKC/Lw9psrIjFI3oR&#10;49f2jTvbERGQwSc4q4zn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XWmN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B0F8DB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46464" behindDoc="0" locked="0" layoutInCell="1" allowOverlap="1" wp14:anchorId="008856BF" wp14:editId="09747D3C">
              <wp:simplePos x="0" y="0"/>
              <wp:positionH relativeFrom="rightMargin">
                <wp:posOffset>114300</wp:posOffset>
              </wp:positionH>
              <wp:positionV relativeFrom="page">
                <wp:align>center</wp:align>
              </wp:positionV>
              <wp:extent cx="635000" cy="381000"/>
              <wp:effectExtent l="0" t="0" r="0" b="3810"/>
              <wp:wrapNone/>
              <wp:docPr id="145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C06F4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8856BF" id="_x0000_s1858" type="#_x0000_t202" style="position:absolute;margin-left:9pt;margin-top:0;width:50pt;height:30pt;z-index:2532464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1Z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1V0ul4dFpkA9UB93PQU+8tXzY4xYr58MIc&#10;co2Do37DMxqpALvB0aOkBvfnf/cxv6TRUtKidkpqUNyUqF8GqbkbTiZRaukwufk+woO7jmyuI2an&#10;HwDFOcR3YnlyY35QJ1c60G8o8kXsiSFmOM5VUh7c6fAQekXjM+FisUhpKC/LwsqsLY/FI64R49fu&#10;jTl7JCIgg09wUhkr3vHR58Y/vV3sArKSyIpI96geCUBpJrqPzyhq//qcsi6P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X3tWR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41C06F4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8F94" w14:textId="77777777" w:rsidR="00CA3B7E" w:rsidRDefault="00CA3B7E">
    <w:pPr>
      <w:pStyle w:val="Header"/>
    </w:pPr>
  </w:p>
</w:hdr>
</file>

<file path=word/header3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7955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8B9C442" w14:textId="77777777" w:rsidR="00CA3B7E" w:rsidRPr="00EC1FBB" w:rsidRDefault="00CA3B7E" w:rsidP="00EC1FBB">
    <w:pPr>
      <w:pStyle w:val="Header"/>
      <w:pBdr>
        <w:bottom w:val="single" w:sz="4" w:space="1" w:color="auto"/>
      </w:pBdr>
      <w:tabs>
        <w:tab w:val="clear" w:pos="4513"/>
        <w:tab w:val="clear" w:pos="9027"/>
      </w:tabs>
      <w:jc w:val="center"/>
    </w:pPr>
  </w:p>
  <w:p w14:paraId="39AB100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2921C7A" w14:textId="77777777" w:rsidR="00CA3B7E" w:rsidRPr="00EC1FBB" w:rsidRDefault="00CA3B7E" w:rsidP="00EC1FBB">
    <w:pPr>
      <w:pStyle w:val="Header"/>
      <w:tabs>
        <w:tab w:val="clear" w:pos="4513"/>
        <w:tab w:val="clear" w:pos="9027"/>
      </w:tabs>
      <w:jc w:val="center"/>
    </w:pPr>
  </w:p>
  <w:p w14:paraId="6A5B68E8" w14:textId="77777777" w:rsidR="00CA3B7E" w:rsidRDefault="00CA3B7E"/>
  <w:p w14:paraId="4FD47E65" w14:textId="77777777" w:rsidR="00CA3B7E" w:rsidRDefault="00CA3B7E"/>
</w:hdr>
</file>

<file path=word/header3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6C2A7" w14:textId="009453B2" w:rsidR="00CA3B7E" w:rsidRDefault="00CA3B7E">
    <w:pPr>
      <w:pStyle w:val="Header"/>
    </w:pPr>
    <w:r>
      <w:rPr>
        <w:noProof/>
      </w:rPr>
      <mc:AlternateContent>
        <mc:Choice Requires="wps">
          <w:drawing>
            <wp:anchor distT="0" distB="0" distL="114300" distR="114300" simplePos="0" relativeHeight="253309952" behindDoc="0" locked="0" layoutInCell="1" allowOverlap="1" wp14:anchorId="555B8D22" wp14:editId="102C9A12">
              <wp:simplePos x="0" y="0"/>
              <wp:positionH relativeFrom="rightMargin">
                <wp:posOffset>114300</wp:posOffset>
              </wp:positionH>
              <wp:positionV relativeFrom="page">
                <wp:align>center</wp:align>
              </wp:positionV>
              <wp:extent cx="635000" cy="381000"/>
              <wp:effectExtent l="0" t="0" r="0" b="3810"/>
              <wp:wrapNone/>
              <wp:docPr id="1502" name="TITUSOR13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C7DBBD" w14:textId="405AD94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55B8D22" id="_x0000_t202" coordsize="21600,21600" o:spt="202" path="m,l,21600r21600,l21600,xe">
              <v:stroke joinstyle="miter"/>
              <v:path gradientshapeok="t" o:connecttype="rect"/>
            </v:shapetype>
            <v:shape id="TITUSOR136header" o:spid="_x0000_s1859" type="#_x0000_t202" style="position:absolute;margin-left:9pt;margin-top:0;width:50pt;height:30pt;z-index:2533099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KM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1V0ul4fFpkA9UB93PQU+8tXzY4xYr58MIc&#10;co2Do37DMxqpALvB0aOkBvfnf/cxv6TRUtKidkpqUNyUqF8GqbkbTiZRaukwufk+woO7jmyuI2an&#10;HwDFOcR3YnlyY35QJ1c60G8o8kXsiSFmOM5VUh7c6fAQekXjM+FisUhpKC/LwsqsLY/FI64R49fu&#10;jTl7JCIgg09wUhkr3vHR58Y/vV3sArKSyIpI96geCUBpJrqPzyhq//qcsi6P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s+ij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EC7DBBD" w14:textId="405AD94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5136" behindDoc="0" locked="0" layoutInCell="1" allowOverlap="1" wp14:anchorId="0F46775C" wp14:editId="1D5DAD1C">
              <wp:simplePos x="0" y="0"/>
              <wp:positionH relativeFrom="rightMargin">
                <wp:posOffset>114300</wp:posOffset>
              </wp:positionH>
              <wp:positionV relativeFrom="page">
                <wp:align>center</wp:align>
              </wp:positionV>
              <wp:extent cx="323850" cy="910590"/>
              <wp:effectExtent l="0" t="0" r="0" b="3810"/>
              <wp:wrapNone/>
              <wp:docPr id="1457"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AB8FC6"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46775C" id="_x0000_s1860" type="#_x0000_t202" style="position:absolute;margin-left:9pt;margin-top:0;width:25.5pt;height:71.7pt;z-index:253275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vm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ND4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UoQv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BAB8FC6"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4112" behindDoc="0" locked="0" layoutInCell="1" allowOverlap="1" wp14:anchorId="2DC6D6DA" wp14:editId="402D2E34">
              <wp:simplePos x="0" y="0"/>
              <wp:positionH relativeFrom="rightMargin">
                <wp:posOffset>114300</wp:posOffset>
              </wp:positionH>
              <wp:positionV relativeFrom="page">
                <wp:align>center</wp:align>
              </wp:positionV>
              <wp:extent cx="323850" cy="910590"/>
              <wp:effectExtent l="0" t="0" r="0" b="3810"/>
              <wp:wrapNone/>
              <wp:docPr id="1458"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3A78F4"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DC6D6DA" id="_x0000_s1861" type="#_x0000_t202" style="position:absolute;margin-left:9pt;margin-top:0;width:25.5pt;height:71.7pt;z-index:253274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Qz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NDk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rE0Qz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63A78F4"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3088" behindDoc="0" locked="0" layoutInCell="1" allowOverlap="1" wp14:anchorId="205265E5" wp14:editId="141BD657">
              <wp:simplePos x="0" y="0"/>
              <wp:positionH relativeFrom="rightMargin">
                <wp:posOffset>114300</wp:posOffset>
              </wp:positionH>
              <wp:positionV relativeFrom="page">
                <wp:align>center</wp:align>
              </wp:positionV>
              <wp:extent cx="323850" cy="910590"/>
              <wp:effectExtent l="0" t="0" r="0" b="3810"/>
              <wp:wrapNone/>
              <wp:docPr id="1459"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90EBDF"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5265E5" id="_x0000_s1862" type="#_x0000_t202" style="position:absolute;margin-left:9pt;margin-top:0;width:25.5pt;height:71.7pt;z-index:253273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WX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J4Px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vD5Z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990EBDF"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2064" behindDoc="0" locked="0" layoutInCell="1" allowOverlap="1" wp14:anchorId="0AFA7A69" wp14:editId="4636C777">
              <wp:simplePos x="0" y="0"/>
              <wp:positionH relativeFrom="rightMargin">
                <wp:posOffset>114300</wp:posOffset>
              </wp:positionH>
              <wp:positionV relativeFrom="page">
                <wp:align>center</wp:align>
              </wp:positionV>
              <wp:extent cx="323850" cy="910590"/>
              <wp:effectExtent l="0" t="0" r="0" b="3810"/>
              <wp:wrapNone/>
              <wp:docPr id="1460"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1C76B6"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FA7A69" id="_x0000_s1863" type="#_x0000_t202" style="position:absolute;margin-left:9pt;margin-top:0;width:25.5pt;height:71.7pt;z-index:253272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apC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p6P4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Ucap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E1C76B6"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1040" behindDoc="0" locked="0" layoutInCell="1" allowOverlap="1" wp14:anchorId="3E8EF859" wp14:editId="0DDA3930">
              <wp:simplePos x="0" y="0"/>
              <wp:positionH relativeFrom="rightMargin">
                <wp:posOffset>114300</wp:posOffset>
              </wp:positionH>
              <wp:positionV relativeFrom="page">
                <wp:align>center</wp:align>
              </wp:positionV>
              <wp:extent cx="635000" cy="381000"/>
              <wp:effectExtent l="0" t="0" r="0" b="3810"/>
              <wp:wrapNone/>
              <wp:docPr id="146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DADA65"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E8EF859" id="_x0000_s1864" type="#_x0000_t202" style="position:absolute;margin-left:9pt;margin-top:0;width:50pt;height:30pt;z-index:2532710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s0FwIAADQ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1V0ul4elpkA9UB93PQU+8tXzY4xYr58MIc&#10;co2Do37DMxqpALvB0aOkBvfnf/cxv6TRUtKidkpqUNyUqF8GqbkbTiZRaukwufk+woO7jmyuI2an&#10;HwDFOcR3YnlyY35QJ1c60G8o8kXsiSFmOM5VUh7c6fAQekXjM+FisUhpKC/LwsqsLY/FI64R49fu&#10;jTl7JCIgg09wUhkr3vHR58Y/vV3sArKSyIpI96geCUBpJrqPzyhq//qcsi6P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c5PLN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60DADA65"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0016" behindDoc="0" locked="0" layoutInCell="1" allowOverlap="1" wp14:anchorId="07D0AB86" wp14:editId="6B50F949">
              <wp:simplePos x="0" y="0"/>
              <wp:positionH relativeFrom="rightMargin">
                <wp:posOffset>114300</wp:posOffset>
              </wp:positionH>
              <wp:positionV relativeFrom="page">
                <wp:align>center</wp:align>
              </wp:positionV>
              <wp:extent cx="323850" cy="910590"/>
              <wp:effectExtent l="0" t="0" r="0" b="3810"/>
              <wp:wrapNone/>
              <wp:docPr id="146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3AFDE2"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D0AB86" id="_x0000_s1865" type="#_x0000_t202" style="position:absolute;margin-left:9pt;margin-top:0;width:25.5pt;height:71.7pt;z-index:2532700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DM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NDs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oWlDM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43AFDE2"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68992" behindDoc="0" locked="0" layoutInCell="1" allowOverlap="1" wp14:anchorId="1C785BE9" wp14:editId="506AACD2">
              <wp:simplePos x="0" y="0"/>
              <wp:positionH relativeFrom="rightMargin">
                <wp:posOffset>114300</wp:posOffset>
              </wp:positionH>
              <wp:positionV relativeFrom="page">
                <wp:align>center</wp:align>
              </wp:positionV>
              <wp:extent cx="323850" cy="910590"/>
              <wp:effectExtent l="0" t="0" r="0" b="3810"/>
              <wp:wrapNone/>
              <wp:docPr id="146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0E07FA"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785BE9" id="_x0000_s1866" type="#_x0000_t202" style="position:absolute;margin-left:9pt;margin-top:0;width:25.5pt;height:71.7pt;z-index:253268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0kpGQIAADQEAAAOAAAAZHJzL2Uyb0RvYy54bWysU8lu2zAQvRfoPxC81/Ka2oLlwE3gooCR&#10;BHCKnGmKsgRQHIIcW3K/vkNaXpL2VPQy5Cyc7T3O79tas4NyvgKT8UGvz5kyEvLK7DL+83X1ZcqZ&#10;R2FyocGojB+V5/eLz5/mjU3VEErQuXKMkhifNjbjJaJNk8TLUtXC98AqQ84CXC2QVLdLcicayl7r&#10;ZNjv3yUNuNw6kMp7sj6enHwR8xeFkvhcFF4h0xmn3jBKF+U2yGQxF+nOCVtWsmtD/EMXtagMFb2k&#10;ehQo2N5Vf6SqK+nAQ4E9CXUCRVFJFWegaQb9D9NsSmFVnIWW4+1lTf7/pZVPh419cQzbb9ASgGEh&#10;jfWpJ2OYpy1cHU7qlJGfVni8rE21yCQZR8PRdEIeSa7ZoD+ZxbUm18fWefyuoGbhknFHqMRlicPa&#10;IxWk0HNIqGVgVWkdkdGGNRm/G1H6dx56oQ09vLYabthuW1blGZ+OYwvBtoX8SPM5OEHvrVxV1MVa&#10;eHwRjrCmxom/+Eyi0EDVoLtxVoL79Td7iM94kJw1xJ2MGyI3Z/qHIWhmgzGVZxiV8eTrkBR369ne&#10;esy+fgAi54D+iZXxGuJRn6+Fg/qNSL4MNckljKS+Mi7RnZUHPDGavolUy2UMI3pZgWuzsTIkD9sL&#10;O35t34SzHRBICD7BmWUi/YDHKTa89Ha5R0IlgnXdagcAUTNi2H2jwP1bPUZdP/viN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9IdJKRkCAAA0BAAADgAAAAAAAAAAAAAAAAAuAgAAZHJzL2Uyb0RvYy54bWxQSwECLQAUAAYA&#10;CAAAACEAUgt4/NwAAAAGAQAADwAAAAAAAAAAAAAAAABzBAAAZHJzL2Rvd25yZXYueG1sUEsFBgAA&#10;AAAEAAQA8wAAAHwFAAAAAA==&#10;" filled="f" stroked="f" strokeweight=".5pt">
              <v:textbox style="layout-flow:vertical;mso-fit-shape-to-text:t">
                <w:txbxContent>
                  <w:p w14:paraId="6D0E07FA"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67968" behindDoc="0" locked="0" layoutInCell="1" allowOverlap="1" wp14:anchorId="2774D074" wp14:editId="476DB5A7">
              <wp:simplePos x="0" y="0"/>
              <wp:positionH relativeFrom="rightMargin">
                <wp:posOffset>114300</wp:posOffset>
              </wp:positionH>
              <wp:positionV relativeFrom="page">
                <wp:align>center</wp:align>
              </wp:positionV>
              <wp:extent cx="323850" cy="910590"/>
              <wp:effectExtent l="0" t="0" r="0" b="3810"/>
              <wp:wrapNone/>
              <wp:docPr id="146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1333BD"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74D074" id="_x0000_s1867" type="#_x0000_t202" style="position:absolute;margin-left:9pt;margin-top:0;width:25.5pt;height:71.7pt;z-index:253267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Qb8Gg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0fBlkC8UR53Nwot5bsaqxizX3&#10;4YU75BobR/2GZzSlAnwNOo+SCtyvv53HfEajpaRB7TBqUNyUqB8GqZkNxuMotbQZT74OceNuI9vb&#10;iNnrB0BxDvCfWJHcmB/U2S0d6DcU+TK+iSFuBPbFqAjuvHkIJ0XjNxFyuUxpKC/Lw9psrIjFI3oR&#10;49f2jTvbERGQwSc4q4zn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s1Bv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E1333BD"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66944" behindDoc="0" locked="0" layoutInCell="1" allowOverlap="1" wp14:anchorId="56DE9465" wp14:editId="33EFC088">
              <wp:simplePos x="0" y="0"/>
              <wp:positionH relativeFrom="rightMargin">
                <wp:posOffset>114300</wp:posOffset>
              </wp:positionH>
              <wp:positionV relativeFrom="page">
                <wp:align>center</wp:align>
              </wp:positionV>
              <wp:extent cx="323850" cy="910590"/>
              <wp:effectExtent l="0" t="0" r="0" b="3810"/>
              <wp:wrapNone/>
              <wp:docPr id="146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76FCC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6DE9465" id="_x0000_s1868" type="#_x0000_t202" style="position:absolute;margin-left:9pt;margin-top:0;width:25.5pt;height:71.7pt;z-index:253266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adY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PDw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L5ad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A76FCC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65920" behindDoc="0" locked="0" layoutInCell="1" allowOverlap="1" wp14:anchorId="0FB9F315" wp14:editId="6BAF1FA7">
              <wp:simplePos x="0" y="0"/>
              <wp:positionH relativeFrom="rightMargin">
                <wp:posOffset>114300</wp:posOffset>
              </wp:positionH>
              <wp:positionV relativeFrom="page">
                <wp:align>center</wp:align>
              </wp:positionV>
              <wp:extent cx="323850" cy="910590"/>
              <wp:effectExtent l="0" t="0" r="0" b="3810"/>
              <wp:wrapNone/>
              <wp:docPr id="146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A86B63"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B9F315" id="_x0000_s1869" type="#_x0000_t202" style="position:absolute;margin-left:9pt;margin-top:0;width:25.5pt;height:71.7pt;z-index:253265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iN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PDo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0V+iN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6A86B63"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64896" behindDoc="0" locked="0" layoutInCell="1" allowOverlap="1" wp14:anchorId="385E3E42" wp14:editId="128735BB">
              <wp:simplePos x="0" y="0"/>
              <wp:positionH relativeFrom="rightMargin">
                <wp:posOffset>114300</wp:posOffset>
              </wp:positionH>
              <wp:positionV relativeFrom="page">
                <wp:align>center</wp:align>
              </wp:positionV>
              <wp:extent cx="323850" cy="910590"/>
              <wp:effectExtent l="0" t="0" r="0" b="3810"/>
              <wp:wrapNone/>
              <wp:docPr id="146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4F50E9"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5E3E42" id="_x0000_s1870" type="#_x0000_t202" style="position:absolute;margin-left:9pt;margin-top:0;width:25.5pt;height:71.7pt;z-index:253264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XK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PD4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KQpXK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84F50E9"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63872" behindDoc="0" locked="0" layoutInCell="1" allowOverlap="1" wp14:anchorId="682512E9" wp14:editId="71535586">
              <wp:simplePos x="0" y="0"/>
              <wp:positionH relativeFrom="rightMargin">
                <wp:posOffset>114300</wp:posOffset>
              </wp:positionH>
              <wp:positionV relativeFrom="page">
                <wp:align>center</wp:align>
              </wp:positionV>
              <wp:extent cx="323850" cy="910590"/>
              <wp:effectExtent l="0" t="0" r="0" b="3810"/>
              <wp:wrapNone/>
              <wp:docPr id="146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2F477D"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2512E9" id="_x0000_s1871" type="#_x0000_t202" style="position:absolute;margin-left:9pt;margin-top:0;width:25.5pt;height:71.7pt;z-index:253263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NofGw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0PDkPsoXiiPM5OFHvrVjV2MWa&#10;+/DCHXKNjaN+wzOaUgG+Bp1HSQXu19/OYz6j0VLSoHYYNShuStQPg9TMBuNxlFrajCdfh7hxt5Ht&#10;bcTs9QOgOAf4T6xIbswP6uyWDvQ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18Nof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72F477D"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62848" behindDoc="0" locked="0" layoutInCell="1" allowOverlap="1" wp14:anchorId="2504F090" wp14:editId="498D99F5">
              <wp:simplePos x="0" y="0"/>
              <wp:positionH relativeFrom="rightMargin">
                <wp:posOffset>114300</wp:posOffset>
              </wp:positionH>
              <wp:positionV relativeFrom="page">
                <wp:align>center</wp:align>
              </wp:positionV>
              <wp:extent cx="323850" cy="910590"/>
              <wp:effectExtent l="0" t="0" r="0" b="3810"/>
              <wp:wrapNone/>
              <wp:docPr id="146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35171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04F090" id="_x0000_s1872" type="#_x0000_t202" style="position:absolute;margin-left:9pt;margin-top:0;width:25.5pt;height:71.7pt;z-index:253262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Hu7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J8Px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Uge7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635171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61824" behindDoc="0" locked="0" layoutInCell="1" allowOverlap="1" wp14:anchorId="58581715" wp14:editId="467A5A9E">
              <wp:simplePos x="0" y="0"/>
              <wp:positionH relativeFrom="rightMargin">
                <wp:posOffset>114300</wp:posOffset>
              </wp:positionH>
              <wp:positionV relativeFrom="page">
                <wp:align>center</wp:align>
              </wp:positionV>
              <wp:extent cx="635000" cy="381000"/>
              <wp:effectExtent l="0" t="0" r="0" b="3810"/>
              <wp:wrapNone/>
              <wp:docPr id="147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E3447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8581715" id="_x0000_s1873" type="#_x0000_t202" style="position:absolute;margin-left:9pt;margin-top:0;width:50pt;height:30pt;z-index:2532618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eBDGAIAADQ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Z9P60yBaqI+7noKfeW75qcIo18+GV&#10;OeQaB0f9hhc0UgF2g8GjpAb362/3Mb+k0VLSonZKalDclKgfBqn5Op5Oo9TSYXp7P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7p4E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7E3447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C5520" w14:textId="77777777" w:rsidR="00CA3B7E" w:rsidRDefault="00CA3B7E">
    <w:pPr>
      <w:pStyle w:val="Header"/>
    </w:pPr>
  </w:p>
</w:hdr>
</file>

<file path=word/header3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F5A1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0AEC66B" w14:textId="77777777" w:rsidR="00CA3B7E" w:rsidRPr="00EC1FBB" w:rsidRDefault="00CA3B7E" w:rsidP="00EC1FBB">
    <w:pPr>
      <w:pStyle w:val="Header"/>
      <w:pBdr>
        <w:bottom w:val="single" w:sz="4" w:space="1" w:color="auto"/>
      </w:pBdr>
      <w:tabs>
        <w:tab w:val="clear" w:pos="4513"/>
        <w:tab w:val="clear" w:pos="9027"/>
      </w:tabs>
      <w:jc w:val="center"/>
    </w:pPr>
  </w:p>
  <w:p w14:paraId="3BFECFF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97CF496" w14:textId="77777777" w:rsidR="00CA3B7E" w:rsidRPr="00EC1FBB" w:rsidRDefault="00CA3B7E" w:rsidP="00EC1FBB">
    <w:pPr>
      <w:pStyle w:val="Header"/>
      <w:tabs>
        <w:tab w:val="clear" w:pos="4513"/>
        <w:tab w:val="clear" w:pos="9027"/>
      </w:tabs>
      <w:jc w:val="center"/>
    </w:pPr>
  </w:p>
  <w:p w14:paraId="09BFE2FB" w14:textId="77777777" w:rsidR="00CA3B7E" w:rsidRDefault="00CA3B7E"/>
  <w:p w14:paraId="21736B69" w14:textId="77777777" w:rsidR="00CA3B7E" w:rsidRDefault="00CA3B7E"/>
</w:hdr>
</file>

<file path=word/header3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0935" w14:textId="62CFC982" w:rsidR="00CA3B7E" w:rsidRDefault="00CA3B7E">
    <w:pPr>
      <w:pStyle w:val="Header"/>
    </w:pPr>
    <w:r>
      <w:rPr>
        <w:noProof/>
      </w:rPr>
      <mc:AlternateContent>
        <mc:Choice Requires="wps">
          <w:drawing>
            <wp:anchor distT="0" distB="0" distL="114300" distR="114300" simplePos="0" relativeHeight="253310976" behindDoc="0" locked="0" layoutInCell="1" allowOverlap="1" wp14:anchorId="587260BC" wp14:editId="0B80E318">
              <wp:simplePos x="0" y="0"/>
              <wp:positionH relativeFrom="rightMargin">
                <wp:posOffset>114300</wp:posOffset>
              </wp:positionH>
              <wp:positionV relativeFrom="page">
                <wp:align>center</wp:align>
              </wp:positionV>
              <wp:extent cx="635000" cy="381000"/>
              <wp:effectExtent l="0" t="0" r="0" b="3810"/>
              <wp:wrapNone/>
              <wp:docPr id="1503" name="TITUSOR13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5127FB" w14:textId="66173D98"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87260BC" id="_x0000_t202" coordsize="21600,21600" o:spt="202" path="m,l,21600r21600,l21600,xe">
              <v:stroke joinstyle="miter"/>
              <v:path gradientshapeok="t" o:connecttype="rect"/>
            </v:shapetype>
            <v:shape id="TITUSOR137header" o:spid="_x0000_s1874" type="#_x0000_t202" style="position:absolute;margin-left:9pt;margin-top:0;width:50pt;height:30pt;z-index:2533109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FUYGAIAADQ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lsOhsW2UJ1xP0c9NR7y1cNTrFmPrwy&#10;h1zj4Kjf8IJGKsBucPIoqcH9+tt9zC9ptJS0qJ2SGhQ3JeqHQWrux9NplFo6TG+/TvDgriPb64jZ&#10;60dAcY7xnVie3Jgf1OBKB/odRb6MPTHEDMe5SsqDGw6PoVc0PhMulsuUhvKyLKzNxvJYPOIaMX7r&#10;3pmzJyICMvgMg8pY8YGPPjf+6e1yH5CVRFZEukf1RABKM9F9ekZR+9fnlHV57I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1wVRg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145127FB" w14:textId="66173D98"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0496" behindDoc="0" locked="0" layoutInCell="1" allowOverlap="1" wp14:anchorId="27A03183" wp14:editId="479840B6">
              <wp:simplePos x="0" y="0"/>
              <wp:positionH relativeFrom="rightMargin">
                <wp:posOffset>114300</wp:posOffset>
              </wp:positionH>
              <wp:positionV relativeFrom="page">
                <wp:align>center</wp:align>
              </wp:positionV>
              <wp:extent cx="323850" cy="910590"/>
              <wp:effectExtent l="0" t="0" r="0" b="3810"/>
              <wp:wrapNone/>
              <wp:docPr id="1471"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E36D97"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A03183" id="_x0000_s1875" type="#_x0000_t202" style="position:absolute;margin-left:9pt;margin-top:0;width:25.5pt;height:71.7pt;z-index:2532904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c7g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PDs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2uc7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1E36D97"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9472" behindDoc="0" locked="0" layoutInCell="1" allowOverlap="1" wp14:anchorId="36F762F4" wp14:editId="4B9C0681">
              <wp:simplePos x="0" y="0"/>
              <wp:positionH relativeFrom="rightMargin">
                <wp:posOffset>114300</wp:posOffset>
              </wp:positionH>
              <wp:positionV relativeFrom="page">
                <wp:align>center</wp:align>
              </wp:positionV>
              <wp:extent cx="323850" cy="910590"/>
              <wp:effectExtent l="0" t="0" r="0" b="3810"/>
              <wp:wrapNone/>
              <wp:docPr id="1472"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D9A6B0"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F762F4" id="_x0000_s1876" type="#_x0000_t202" style="position:absolute;margin-left:9pt;margin-top:0;width:25.5pt;height:71.7pt;z-index:253289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CbpGgIAADQEAAAOAAAAZHJzL2Uyb0RvYy54bWysU01vGyEQvVfqf0Dc6/VnGq+8jtxEripZ&#10;SSSnyhmz4F0JGATYu+6v74DXH0l7inIZBmYYZt57zO5archeOF+DKeig16dEGA5lbbYF/f2y/HZL&#10;iQ/MlEyBEQU9CE/v5l+/zBqbiyFUoErhCBYxPm9sQasQbJ5lnldCM98DKwwGJTjNAm7dNisda7C6&#10;Vtmw37/JGnCldcCF93j6cAzSeaovpeDhSUovAlEFxd5Csi7ZTbTZfMbyrWO2qnnXBvtAF5rVBh89&#10;l3pggZGdq/8ppWvuwIMMPQ46AylrLtIMOM2g/26adcWsSLMgON6eYfKfV5Y/7tf22ZHQ/oAWCYyA&#10;NNbnHg/jPK10Oq7YKcE4Qng4wybaQDgejoaj2wlGOIamg/5kmmDNLpet8+GnAE2iU1CHrCSw2H7l&#10;Az6IqaeU+JaBZa1UYkYZ0hT0ZoTl30TwhjJ48dJq9EK7aUldFjS20w2ygfKA8zk4Uu8tX9bYxYr5&#10;8Mwcco2No37DExqpAF+DzqOkAvfnf+cxv6DRUtKgdgpqUNyUqF8GqZkOxuMotbQZT74PceOuI5vr&#10;iNnpe0BxDvCfWJ7cmB/UyZUO9CuKfBHfxBAzHPsqKA/utLkPR0XjN+FisUhpKC/LwsqsLY/FI3oR&#10;45f2lTnbERGQwUc4qYzl7/g45sab3i52AVlJZEWkj6h2BKA0E4fdN4rav96nrMtnn/8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ukJu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3D9A6B0"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8448" behindDoc="0" locked="0" layoutInCell="1" allowOverlap="1" wp14:anchorId="3BB250DD" wp14:editId="42D50B7F">
              <wp:simplePos x="0" y="0"/>
              <wp:positionH relativeFrom="rightMargin">
                <wp:posOffset>114300</wp:posOffset>
              </wp:positionH>
              <wp:positionV relativeFrom="page">
                <wp:align>center</wp:align>
              </wp:positionV>
              <wp:extent cx="323850" cy="910590"/>
              <wp:effectExtent l="0" t="0" r="0" b="3810"/>
              <wp:wrapNone/>
              <wp:docPr id="1473"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9CEE23"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B250DD" id="_x0000_s1877" type="#_x0000_t202" style="position:absolute;margin-left:9pt;margin-top:0;width:25.5pt;height:71.7pt;z-index:253288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mk8Gg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0chlkC8UR53Nwot5bsaqxizX3&#10;4YU75BobR/2GZzSlAnwNOo+SCtyvv53HfEajpaRB7TBqUNyUqB8GqZkNxuMotbQZT74OceNuI9vb&#10;iNnrB0BxDvCfWJHcmB/U2S0d6DcU+TK+iSFuBPbFqAjuvHkIJ0XjNxFyuUxpKC/Lw9psrIjFI3oR&#10;49f2jTvbERGQwSc4q4zn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QWaTw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79CEE23"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7424" behindDoc="0" locked="0" layoutInCell="1" allowOverlap="1" wp14:anchorId="0226DF7B" wp14:editId="28582B15">
              <wp:simplePos x="0" y="0"/>
              <wp:positionH relativeFrom="rightMargin">
                <wp:posOffset>114300</wp:posOffset>
              </wp:positionH>
              <wp:positionV relativeFrom="page">
                <wp:align>center</wp:align>
              </wp:positionV>
              <wp:extent cx="323850" cy="910590"/>
              <wp:effectExtent l="0" t="0" r="0" b="3810"/>
              <wp:wrapNone/>
              <wp:docPr id="1474"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BCD9A0"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26DF7B" id="_x0000_s1878" type="#_x0000_t202" style="position:absolute;margin-left:9pt;margin-top:0;width:25.5pt;height:71.7pt;z-index:253287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siY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FnQ6GZ4H2UJ5xPkcnKj3lq9q7GLN&#10;fHhhDrnGxlG/4RmNVICvQedRUoH79bfzmF/QaClpUDsFNShuStQPg9TMBuNxlFrajCdfh7hxt5Ht&#10;bcTs9QOgOAf4TyxPbswP6uxKB/oNRb6Mb2KIGY59FZQHd948hJOi8ZtwsVymNJSXZWFtNpbH4hG9&#10;iPFr+8ac7YgIyOATnFXG8g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Uxsi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1BCD9A0"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6400" behindDoc="0" locked="0" layoutInCell="1" allowOverlap="1" wp14:anchorId="59797D5A" wp14:editId="24CAC36F">
              <wp:simplePos x="0" y="0"/>
              <wp:positionH relativeFrom="rightMargin">
                <wp:posOffset>114300</wp:posOffset>
              </wp:positionH>
              <wp:positionV relativeFrom="page">
                <wp:align>center</wp:align>
              </wp:positionV>
              <wp:extent cx="635000" cy="381000"/>
              <wp:effectExtent l="0" t="0" r="0" b="3810"/>
              <wp:wrapNone/>
              <wp:docPr id="1475"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3BAFA8"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9797D5A" id="_x0000_s1879" type="#_x0000_t202" style="position:absolute;margin-left:9pt;margin-top:0;width:50pt;height:30pt;z-index:2532864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1NgFwIAADQEAAAOAAAAZHJzL2Uyb0RvYy54bWysU8lu2zAQvRfoPxC815K31BEsB24CFwWM&#10;JIBT5ExTpCWA5BAkbcn9+g4pb0h7KnoZDTmjWd57nD90WpGDcL4BU9LhIKdEGA5VY3Yl/fm2+jKj&#10;xAdmKqbAiJIehacPi8+f5q0txAhqUJVwBIsYX7S2pHUItsgyz2uhmR+AFQaDEpxmAY9ul1WOtVhd&#10;q2yU53dZC66yDrjwHm+f+iBdpPpSCh5epPQiEFVSnC0k65LdRpst5qzYOWbrhp/GYP8whWaNwaaX&#10;Uk8sMLJ3zR+ldMMdeJBhwEFnIGXDRdoBtxnmH7bZ1MyKtAuC4+0FJv//yvLnw8a+OhK6b9AhgRGQ&#10;1vrC42Xcp5NOxy9OSjCOEB4vsIkuEI6Xd+NpnmOEY2g8G0Yfq2TXn63z4bsATaJTUoesJLDYYe1D&#10;n3pOib0MrBqlEjPKkLZvkH64RLC4MtjjOmr0QrftSFOVdDYdnxfZQnXE/Rz01HvLVw1OsWY+vDKH&#10;XOPgqN/wgkYqwG5w8iipwf36233ML2m0lLSonZIaFDcl6odBau6Hk0mUWjpMpl9HeHC3ke1txOz1&#10;I6A4h/hOLE9uzA/q7EoH+h1Fvow9McQMx7lKyoM7Hx5Dr2h8JlwslykN5WVZWJuN5bF4xDVi/Na9&#10;M2dPRARk8BnOKmPFBz763Pint8t9QFYSWRHpHtUTASjNRPfpGUXt355T1vWx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w9TY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283BAFA8"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5376" behindDoc="0" locked="0" layoutInCell="1" allowOverlap="1" wp14:anchorId="11B835B8" wp14:editId="62F196C1">
              <wp:simplePos x="0" y="0"/>
              <wp:positionH relativeFrom="rightMargin">
                <wp:posOffset>114300</wp:posOffset>
              </wp:positionH>
              <wp:positionV relativeFrom="page">
                <wp:align>center</wp:align>
              </wp:positionV>
              <wp:extent cx="323850" cy="910590"/>
              <wp:effectExtent l="0" t="0" r="0" b="3810"/>
              <wp:wrapNone/>
              <wp:docPr id="1476"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F83F77"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1B835B8" id="_x0000_s1880" type="#_x0000_t202" style="position:absolute;margin-left:9pt;margin-top:0;width:25.5pt;height:71.7pt;z-index:253285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foKGw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0Mj4PsoXiiPM5OFHvrVjV2MWa&#10;+/DCHXKNjaN+wzOaUgG+Bp1HSQXu19/OYz6j0VLSoHYYNShuStQPg9TMBuNxlFrajCdfh7hxt5Ht&#10;bcTs9QOgOAf4T6xIbswP6uyWDvQ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VYfoK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0F83F77"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4352" behindDoc="0" locked="0" layoutInCell="1" allowOverlap="1" wp14:anchorId="69314BD1" wp14:editId="23368BBC">
              <wp:simplePos x="0" y="0"/>
              <wp:positionH relativeFrom="rightMargin">
                <wp:posOffset>114300</wp:posOffset>
              </wp:positionH>
              <wp:positionV relativeFrom="page">
                <wp:align>center</wp:align>
              </wp:positionV>
              <wp:extent cx="323850" cy="910590"/>
              <wp:effectExtent l="0" t="0" r="0" b="3810"/>
              <wp:wrapNone/>
              <wp:docPr id="1477"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B28D2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9314BD1" id="_x0000_s1881" type="#_x0000_t202" style="position:absolute;margin-left:9pt;margin-top:0;width:25.5pt;height:71.7pt;z-index:253284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7Xf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Mjk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q07Xf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B28D2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3328" behindDoc="0" locked="0" layoutInCell="1" allowOverlap="1" wp14:anchorId="7E9B79F8" wp14:editId="2DA314A8">
              <wp:simplePos x="0" y="0"/>
              <wp:positionH relativeFrom="rightMargin">
                <wp:posOffset>114300</wp:posOffset>
              </wp:positionH>
              <wp:positionV relativeFrom="page">
                <wp:align>center</wp:align>
              </wp:positionV>
              <wp:extent cx="323850" cy="910590"/>
              <wp:effectExtent l="0" t="0" r="0" b="3810"/>
              <wp:wrapNone/>
              <wp:docPr id="1478"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C9A792"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9B79F8" id="_x0000_s1882" type="#_x0000_t202" style="position:absolute;margin-left:9pt;margin-top:0;width:25.5pt;height:71.7pt;z-index:253283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R7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J6Px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oDFH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0C9A792"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2304" behindDoc="0" locked="0" layoutInCell="1" allowOverlap="1" wp14:anchorId="645C4AB8" wp14:editId="43AB5EF1">
              <wp:simplePos x="0" y="0"/>
              <wp:positionH relativeFrom="rightMargin">
                <wp:posOffset>114300</wp:posOffset>
              </wp:positionH>
              <wp:positionV relativeFrom="page">
                <wp:align>center</wp:align>
              </wp:positionV>
              <wp:extent cx="323850" cy="910590"/>
              <wp:effectExtent l="0" t="0" r="0" b="3810"/>
              <wp:wrapNone/>
              <wp:docPr id="1479"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17EF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45C4AB8" id="_x0000_s1883" type="#_x0000_t202" style="position:absolute;margin-left:9pt;margin-top:0;width:25.5pt;height:71.7pt;z-index:253282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uuGwIAADQEAAAOAAAAZHJzL2Uyb0RvYy54bWysU01vGyEQvVfqf0Dc6/VnYq+MIzeRq0pW&#10;EsmpcsYseFdiGQTYu+6v74DXH017qnoZBmYYZt57zB/aWpODdL4Cw+ig16dEGgFFZXaM/nhbfZlS&#10;4gM3BddgJKNH6enD4vOneWNzOYQSdCEdwSLG541ltAzB5lnmRSlr7ntgpcGgAlfzgFu3ywrHG6xe&#10;62zY799lDbjCOhDSezx9OgXpItVXSorwopSXgWhGsbeQrEt2G222mPN857gtK9G1wf+hi5pXBh+9&#10;lHrigZO9q/4oVVfCgQcVegLqDJSqhEwz4DSD/odpNiW3Ms2C4Hh7gcn/v7Li+bCxr46E9iu0SGAE&#10;pLE+93gY52mVq+OKnRKMI4THC2yyDUTg4Wg4mk4wIjA0G/QnswRrdr1snQ/fJNQkOow6ZCWBxQ9r&#10;H/BBTD2nxLcMrCqtEzPakIbRuxGW/y2CN7TBi9dWoxfabUuqgtHp5P48yBaKI87n4ES9t2JVYRdr&#10;7sMrd8g1No76DS9olAZ8DTqPkhLcz7+dx3xGo6WkQe0walDclOjvBqmZDcbjKLW0GU/u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VsVuu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B317EF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1280" behindDoc="0" locked="0" layoutInCell="1" allowOverlap="1" wp14:anchorId="2066252F" wp14:editId="09AD498E">
              <wp:simplePos x="0" y="0"/>
              <wp:positionH relativeFrom="rightMargin">
                <wp:posOffset>114300</wp:posOffset>
              </wp:positionH>
              <wp:positionV relativeFrom="page">
                <wp:align>center</wp:align>
              </wp:positionV>
              <wp:extent cx="323850" cy="910590"/>
              <wp:effectExtent l="0" t="0" r="0" b="3810"/>
              <wp:wrapNone/>
              <wp:docPr id="148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869F2A"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66252F" id="_x0000_s1884" type="#_x0000_t202" style="position:absolute;margin-left:9pt;margin-top:0;width:25.5pt;height:71.7pt;z-index:2532812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71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Mj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WKO71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5869F2A"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80256" behindDoc="0" locked="0" layoutInCell="1" allowOverlap="1" wp14:anchorId="57EB7904" wp14:editId="7F8E83A3">
              <wp:simplePos x="0" y="0"/>
              <wp:positionH relativeFrom="rightMargin">
                <wp:posOffset>114300</wp:posOffset>
              </wp:positionH>
              <wp:positionV relativeFrom="page">
                <wp:align>center</wp:align>
              </wp:positionV>
              <wp:extent cx="323850" cy="910590"/>
              <wp:effectExtent l="0" t="0" r="0" b="3810"/>
              <wp:wrapNone/>
              <wp:docPr id="148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E18F1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EB7904" id="_x0000_s1885" type="#_x0000_t202" style="position:absolute;margin-left:9pt;margin-top:0;width:25.5pt;height:71.7pt;z-index:253280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Eg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Mjs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pmqEg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EE18F1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9232" behindDoc="0" locked="0" layoutInCell="1" allowOverlap="1" wp14:anchorId="195D07B7" wp14:editId="20FDC8EE">
              <wp:simplePos x="0" y="0"/>
              <wp:positionH relativeFrom="rightMargin">
                <wp:posOffset>114300</wp:posOffset>
              </wp:positionH>
              <wp:positionV relativeFrom="page">
                <wp:align>center</wp:align>
              </wp:positionV>
              <wp:extent cx="323850" cy="910590"/>
              <wp:effectExtent l="0" t="0" r="0" b="3810"/>
              <wp:wrapNone/>
              <wp:docPr id="148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D0B6ED"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5D07B7" id="_x0000_s1886" type="#_x0000_t202" style="position:absolute;margin-left:9pt;margin-top:0;width:25.5pt;height:71.7pt;z-index:253279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ZyFwIAADQEAAAOAAAAZHJzL2Uyb0RvYy54bWysU0tvGyEQvlfqf0Dc6/W79so4chO5qmQl&#10;kZwqZ8yCdyWWQYC96/76DviZtKcol4F5MK/vY3bX1prspfMVGEZ7nS4l0ggoKrNl9PfL8tuEEh+4&#10;KbgGIxk9SE/v5l+/zBqbyz6UoAvpCCYxPm8so2UINs8yL0pZc98BKw06FbiaB1TdNiscbzB7rbN+&#10;tzvOGnCFdSCk92h9ODrpPOVXSorwpJSXgWhGsbeQpEtyE2U2n/F867gtK3Fqg3+gi5pXBoteUj3w&#10;wMnOVf+kqivhwIMKHQF1BkpVQqYZcJpe990065JbmWbB5Xh7WZP/vLTicb+2z46E9ge0CGBcSGN9&#10;7tEY52mVq+OJnRL04woPl7XJNhCBxkF/MBmhR6Br2uuOpmmt2fWxdT78lFCTeGHUISppWXy/8gEL&#10;Yug5JNYysKy0TshoQxpGxwNM/8aDL7TBh9dW4y20m5ZUBaOTcWoh2jZQHHA+B0fovRXLCrtYcR+e&#10;uUOssXHkb3hCoTRgNTjdKCnB/fmfPcYzGiUlDXKHUYPkpkT/MgjNtDccRqolZTj63kfF3Xo2tx6z&#10;q+8BydnDf2JFusb4oM9X5aB+RZIvYk10cSOwL0ZFcGflPhwZjd9EyMUihSG9LA8rs7YiJo/bizt+&#10;aV+5sycgAiL4CGeW8fwdHsfY+NLbxS4gKgms61ZPACA1E4anbxS5f6unqOtnn/8F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IvH5nI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35D0B6ED"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8208" behindDoc="0" locked="0" layoutInCell="1" allowOverlap="1" wp14:anchorId="431216F2" wp14:editId="28071C81">
              <wp:simplePos x="0" y="0"/>
              <wp:positionH relativeFrom="rightMargin">
                <wp:posOffset>114300</wp:posOffset>
              </wp:positionH>
              <wp:positionV relativeFrom="page">
                <wp:align>center</wp:align>
              </wp:positionV>
              <wp:extent cx="323850" cy="910590"/>
              <wp:effectExtent l="0" t="0" r="0" b="3810"/>
              <wp:wrapNone/>
              <wp:docPr id="148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E16B7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1216F2" id="_x0000_s1887" type="#_x0000_t202" style="position:absolute;margin-left:9pt;margin-top:0;width:25.5pt;height:71.7pt;z-index:253278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amnGQIAADQEAAAOAAAAZHJzL2Uyb0RvYy54bWysU01vGyEQvVfqf0Dc6/V37ZVx5CZyVclK&#10;IjlVzphlvSsBgwB71/31HfBn0p6iXIaBGYaZ9x6zu1YrspfO12AY7XW6lEgjoKjNltHfL8tvE0p8&#10;4KbgCoxk9CA9vZt//TJrbC77UIEqpCNYxPi8sYxWIdg8y7yopOa+A1YaDJbgNA+4dduscLzB6lpl&#10;/W53nDXgCutASO/x9OEYpPNUvyylCE9l6WUgilHsLSTrkt1Em81nPN86bqtanNrgH+hC89rgo5dS&#10;DzxwsnP1P6V0LRx4KENHgM6gLGsh0ww4Ta/7bpp1xa1MsyA43l5g8p9XVjzu1/bZkdD+gBYJjIA0&#10;1uceD+M8bel0XLFTgnGE8HCBTbaBCDwc9AeTEUYEhqa97miaYM2ul63z4acETaLDqENWElh8v/IB&#10;H8TUc0p8y8CyVioxowxpGB0PsPybCN5QBi9eW41eaDctqQtGJ+PLIBsoDjifgyP13opljV2suA/P&#10;3CHX2DjqNzyhKRXga3DyKKnA/fnfecxnNFpKGtQOowbFTYn6ZZCaaW84jFJLm+Hoex837jayuY2Y&#10;nb4HFGcP/4kVyY35QZ3d0oF+RZEv4psY4kZgX4yK4M6b+3BUNH4TIReLlIbysjyszNqKWDyiFzF+&#10;aV+5syciAjL4CGeV8fwdH8fceNPbxS4gK4msiPQR1RMBKM3E4ekbRe3f7lPW9bPP/wI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9HWpp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BE16B7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77184" behindDoc="0" locked="0" layoutInCell="1" allowOverlap="1" wp14:anchorId="33DD4B7E" wp14:editId="4BA5F751">
              <wp:simplePos x="0" y="0"/>
              <wp:positionH relativeFrom="rightMargin">
                <wp:posOffset>114300</wp:posOffset>
              </wp:positionH>
              <wp:positionV relativeFrom="page">
                <wp:align>center</wp:align>
              </wp:positionV>
              <wp:extent cx="635000" cy="381000"/>
              <wp:effectExtent l="0" t="0" r="0" b="3810"/>
              <wp:wrapNone/>
              <wp:docPr id="148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8F3AC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DD4B7E" id="_x0000_s1888" type="#_x0000_t202" style="position:absolute;margin-left:9pt;margin-top:0;width:50pt;height:30pt;z-index:2532771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twuGAIAADQ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RVSaeT0WmRDVQH3M9BT723fNngFCvmwwtz&#10;yDUOjvoNz2ikAuwGR4+SGtyf/93H/JJGS0mL2impQXFTon4ZpOZuOB5HqaXD+Pb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JDe3C4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98F3AC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DF3E7" w14:textId="77777777" w:rsidR="00CA3B7E" w:rsidRDefault="00CA3B7E">
    <w:pPr>
      <w:pStyle w:val="Header"/>
    </w:pPr>
  </w:p>
</w:hdr>
</file>

<file path=word/header3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452A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B73D452" w14:textId="77777777" w:rsidR="00CA3B7E" w:rsidRPr="00EC1FBB" w:rsidRDefault="00CA3B7E" w:rsidP="00EC1FBB">
    <w:pPr>
      <w:pStyle w:val="Header"/>
      <w:pBdr>
        <w:bottom w:val="single" w:sz="4" w:space="1" w:color="auto"/>
      </w:pBdr>
      <w:tabs>
        <w:tab w:val="clear" w:pos="4513"/>
        <w:tab w:val="clear" w:pos="9027"/>
      </w:tabs>
      <w:jc w:val="center"/>
    </w:pPr>
  </w:p>
  <w:p w14:paraId="15A506B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70035EE" w14:textId="77777777" w:rsidR="00CA3B7E" w:rsidRPr="00EC1FBB" w:rsidRDefault="00CA3B7E" w:rsidP="00EC1FBB">
    <w:pPr>
      <w:pStyle w:val="Header"/>
      <w:tabs>
        <w:tab w:val="clear" w:pos="4513"/>
        <w:tab w:val="clear" w:pos="9027"/>
      </w:tabs>
      <w:jc w:val="center"/>
    </w:pPr>
  </w:p>
  <w:p w14:paraId="5E21F148" w14:textId="77777777" w:rsidR="00CA3B7E" w:rsidRDefault="00CA3B7E"/>
  <w:p w14:paraId="573240E1" w14:textId="77777777" w:rsidR="00CA3B7E" w:rsidRDefault="00CA3B7E"/>
</w:hdr>
</file>

<file path=word/header3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54C21" w14:textId="4DCF261D" w:rsidR="00CA3B7E" w:rsidRDefault="00CA3B7E">
    <w:pPr>
      <w:pStyle w:val="Header"/>
    </w:pPr>
    <w:r>
      <w:rPr>
        <w:noProof/>
      </w:rPr>
      <mc:AlternateContent>
        <mc:Choice Requires="wps">
          <w:drawing>
            <wp:anchor distT="0" distB="0" distL="114300" distR="114300" simplePos="0" relativeHeight="253312000" behindDoc="0" locked="0" layoutInCell="1" allowOverlap="1" wp14:anchorId="1EF5F7D6" wp14:editId="1952F7E4">
              <wp:simplePos x="0" y="0"/>
              <wp:positionH relativeFrom="rightMargin">
                <wp:posOffset>114300</wp:posOffset>
              </wp:positionH>
              <wp:positionV relativeFrom="page">
                <wp:align>center</wp:align>
              </wp:positionV>
              <wp:extent cx="635000" cy="381000"/>
              <wp:effectExtent l="0" t="0" r="0" b="3810"/>
              <wp:wrapNone/>
              <wp:docPr id="1504" name="TITUSOR13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6A865B" w14:textId="601B62C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EF5F7D6" id="_x0000_t202" coordsize="21600,21600" o:spt="202" path="m,l,21600r21600,l21600,xe">
              <v:stroke joinstyle="miter"/>
              <v:path gradientshapeok="t" o:connecttype="rect"/>
            </v:shapetype>
            <v:shape id="TITUSOR138header" o:spid="_x0000_s1889" type="#_x0000_t202" style="position:absolute;margin-left:9pt;margin-top:0;width:50pt;height:30pt;z-index:2533120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P7FwIAADQEAAAOAAAAZHJzL2Uyb0RvYy54bWysU8lu2zAQvRfoPxC815KXuI5gOXATuChg&#10;JAGcImeaIi0BJIcgaUvu13dIeUPaU9HLaMgZzfLe4/yh04ochPMNmJIOBzklwnCoGrMr6c+31ZcZ&#10;JT4wUzEFRpT0KDx9WHz+NG9tIUZQg6qEI1jE+KK1Ja1DsEWWeV4LzfwArDAYlOA0C3h0u6xyrMXq&#10;WmWjPJ9mLbjKOuDCe7x96oN0kepLKXh4kdKLQFRJcbaQrEt2G222mLNi55itG34ag/3DFJo1Bpte&#10;Sj2xwMjeNX+U0g134EGGAQedgZQNF2kH3GaYf9hmUzMr0i4IjrcXmPz/K8ufDxv76kjovkGHBEZA&#10;WusLj5dxn046Hb84KcE4Qni8wCa6QDheTsd3eY4RjqHxbBh9rJJdf7bOh+8CNIlOSR2yksBih7UP&#10;feo5JfYysGqUSswoQ9q+QfrhEsHiymCP66jRC922I01V0tl0fF5kC9UR93PQU+8tXzU4xZr58Moc&#10;co2Do37DCxqpALvByaOkBvfrb/cxv6TRUtKidkpqUNyUqB8GqbkfTiZRaukwufs6woO7jWxvI2av&#10;HwHFOcR3YnlyY35QZ1c60O8o8mXsiSFmOM5VUh7c+fAYekXjM+FiuUxpKC/LwtpsLI/FI64R47fu&#10;nTl7IiIgg89wVhkrPvDR58Y/vV3uA7KSyIpI96ieCEBpJrpPzyhq//acsq6P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72yT+x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786A865B" w14:textId="601B62C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05856" behindDoc="0" locked="0" layoutInCell="1" allowOverlap="1" wp14:anchorId="41666727" wp14:editId="109022DB">
              <wp:simplePos x="0" y="0"/>
              <wp:positionH relativeFrom="rightMargin">
                <wp:posOffset>114300</wp:posOffset>
              </wp:positionH>
              <wp:positionV relativeFrom="page">
                <wp:align>center</wp:align>
              </wp:positionV>
              <wp:extent cx="323850" cy="910590"/>
              <wp:effectExtent l="0" t="0" r="0" b="3810"/>
              <wp:wrapNone/>
              <wp:docPr id="1485"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13071C"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666727" id="_x0000_s1890" type="#_x0000_t202" style="position:absolute;margin-left:9pt;margin-top:0;width:25.5pt;height:71.7pt;z-index:2533058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jqR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J+Ph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UCOp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713071C"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04832" behindDoc="0" locked="0" layoutInCell="1" allowOverlap="1" wp14:anchorId="0495DD51" wp14:editId="045810EB">
              <wp:simplePos x="0" y="0"/>
              <wp:positionH relativeFrom="rightMargin">
                <wp:posOffset>114300</wp:posOffset>
              </wp:positionH>
              <wp:positionV relativeFrom="page">
                <wp:align>center</wp:align>
              </wp:positionV>
              <wp:extent cx="323850" cy="910590"/>
              <wp:effectExtent l="0" t="0" r="0" b="3810"/>
              <wp:wrapNone/>
              <wp:docPr id="1486"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FCC172"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495DD51" id="_x0000_s1891" type="#_x0000_t202" style="position:absolute;margin-left:9pt;margin-top:0;width:25.5pt;height:71.7pt;z-index:253304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VE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J+PR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qwdU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AFCC172"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03808" behindDoc="0" locked="0" layoutInCell="1" allowOverlap="1" wp14:anchorId="418DCC75" wp14:editId="77E96A1C">
              <wp:simplePos x="0" y="0"/>
              <wp:positionH relativeFrom="rightMargin">
                <wp:posOffset>114300</wp:posOffset>
              </wp:positionH>
              <wp:positionV relativeFrom="page">
                <wp:align>center</wp:align>
              </wp:positionV>
              <wp:extent cx="323850" cy="910590"/>
              <wp:effectExtent l="0" t="0" r="0" b="3810"/>
              <wp:wrapNone/>
              <wp:docPr id="1487"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D77406"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8DCC75" id="_x0000_s1892" type="#_x0000_t202" style="position:absolute;margin-left:9pt;margin-top:0;width:25.5pt;height:71.7pt;z-index:253303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TgGgIAADQEAAAOAAAAZHJzL2Uyb0RvYy54bWysU01vGyEQvVfqf0Dc6/V37ZVx5CZyVclK&#10;IjlVzpgF70osgwB71/31HfBn0p6iXIaBGYaZ9x6zu7bWZC+dr8Aw2ut0KZFGQFGZLaO/X5bfJpT4&#10;wE3BNRjJ6EF6ejf/+mXW2Fz2oQRdSEewiPF5YxktQ7B5lnlRypr7DlhpMKjA1Tzg1m2zwvEGq9c6&#10;63e746wBV1gHQnqPpw/HIJ2n+kpJEZ6U8jIQzSj2FpJ1yW6izeYznm8dt2UlTm3wD3RR88rgo5dS&#10;DzxwsnPVP6XqSjjwoEJHQJ2BUpWQaQacptd9N8265FamWRAcby8w+c8rKx73a/vsSGh/QIsERkAa&#10;63OPh3GeVrk6rtgpwThCeLjAJttABB4O+oPJCCMCQ9NedzRNsGbXy9b58FNCTaLDqENWElh8v/IB&#10;H8TUc0p8y8Cy0joxow1pGB0PsPybCN7QBi9eW41eaDctqQpGJ+PxeZANFAecz8GRem/FssIuVtyH&#10;Z+6Qa2wc9Rue0CgN+BqcPEpKcH/+dx7zGY2Wkga1w6hBcVOifxmkZtobDqPU0mY4+t7HjbuNbG4j&#10;ZlffA4qzh//EiuTG/KDPrnJQ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pg1O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CD77406"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02784" behindDoc="0" locked="0" layoutInCell="1" allowOverlap="1" wp14:anchorId="5098AA8F" wp14:editId="0BD4097E">
              <wp:simplePos x="0" y="0"/>
              <wp:positionH relativeFrom="rightMargin">
                <wp:posOffset>114300</wp:posOffset>
              </wp:positionH>
              <wp:positionV relativeFrom="page">
                <wp:align>center</wp:align>
              </wp:positionV>
              <wp:extent cx="323850" cy="910590"/>
              <wp:effectExtent l="0" t="0" r="0" b="3810"/>
              <wp:wrapNone/>
              <wp:docPr id="1488"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5A9100"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98AA8F" id="_x0000_s1893" type="#_x0000_t202" style="position:absolute;margin-left:9pt;margin-top:0;width:25.5pt;height:71.7pt;z-index:253302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ps1GgIAADQEAAAOAAAAZHJzL2Uyb0RvYy54bWysU01vGyEQvVfqf0Dc4/V37JVx5CZyVclK&#10;IjlVzphlvSsBgwB71/31HfBn056qXIaBGYaZ9x6zh1YrspfO12AY7XW6lEgjoKjNltGfb8u7CSU+&#10;cFNwBUYyepCePsy/fpk1Npd9qEAV0hEsYnzeWEarEGyeZV5UUnPfASsNBktwmgfcum1WON5gda2y&#10;frc7zhpwhXUgpPd4+nQM0nmqX5ZShJey9DIQxSj2FpJ1yW6izeYznm8dt1UtTm3w/+hC89rgo5dS&#10;TzxwsnP1X6V0LRx4KENHgM6gLGsh0ww4Ta/7YZp1xa1MsyA43l5g8p9XVjzv1/bVkdB+gxYJjIA0&#10;1uceD+M8bel0XLFTgnGE8HCBTbaBCDwc9AeTEUYEhqa97miaYM2ul63z4bsETaLDqENWElh8v/IB&#10;H8TUc0p8y8CyVioxowxpGB0PsPwfEbyhDF68thq90G5aUheMTsb350E2UBxwPgdH6r0Vyxq7WHEf&#10;XrlDrrFx1G94QVMqwNfg5FFSgfv1r/OYz2i0lDSoHUYNipsS9cMgNdPecBilljbD0X0fN+42srmN&#10;mJ1+BBRnD/+JFcmN+UGd3dKBfkeRL+KbGOJGYF+MiuDOm8dwVDR+EyEXi5SG8rI8rMzailg8ohcx&#10;fmvfubMnIgIy+AxnlfH8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XSmz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A5A9100"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01760" behindDoc="0" locked="0" layoutInCell="1" allowOverlap="1" wp14:anchorId="607CDC92" wp14:editId="3126B6EA">
              <wp:simplePos x="0" y="0"/>
              <wp:positionH relativeFrom="rightMargin">
                <wp:posOffset>114300</wp:posOffset>
              </wp:positionH>
              <wp:positionV relativeFrom="page">
                <wp:align>center</wp:align>
              </wp:positionV>
              <wp:extent cx="635000" cy="381000"/>
              <wp:effectExtent l="0" t="0" r="0" b="3810"/>
              <wp:wrapNone/>
              <wp:docPr id="1489"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9EB5A7"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07CDC92" id="_x0000_s1894" type="#_x0000_t202" style="position:absolute;margin-left:9pt;margin-top:0;width:50pt;height:30pt;z-index:2533017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PpDGAIAADQ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RVSaeT6WmRDVQH3M9BT723fNngFCvmwwtz&#10;yDUOjvoNz2ikAuwGR4+SGtyf/93H/JJGS0mL2impQXFTon4ZpOZuOB5HqaXD+Pb7CA/uOrK5jpid&#10;fgAU5xDfieXJjflBnVzpQL+hyBexJ4aY4ThXSXlwp8ND6BWNz4SLxSKlobwsCyuztjwWj7hGjF+7&#10;N+bskYiADD7BSWWseMdHnxv/9HaxC8hKIisi3aN6JAClmeg+PqOo/etzyro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JIw+k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19EB5A7"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00736" behindDoc="0" locked="0" layoutInCell="1" allowOverlap="1" wp14:anchorId="3543FBBC" wp14:editId="0C1D3524">
              <wp:simplePos x="0" y="0"/>
              <wp:positionH relativeFrom="rightMargin">
                <wp:posOffset>114300</wp:posOffset>
              </wp:positionH>
              <wp:positionV relativeFrom="page">
                <wp:align>center</wp:align>
              </wp:positionV>
              <wp:extent cx="323850" cy="910590"/>
              <wp:effectExtent l="0" t="0" r="0" b="3810"/>
              <wp:wrapNone/>
              <wp:docPr id="1490"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3D76F6"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43FBBC" id="_x0000_s1895" type="#_x0000_t202" style="position:absolute;margin-left:9pt;margin-top:0;width:25.5pt;height:71.7pt;z-index:253300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G7GgIAADQEAAAOAAAAZHJzL2Uyb0RvYy54bWysU01vGyEQvVfqf0Dc6/V37ZVx5CZyVclK&#10;IjlVzphlvSsBgwB71/31HfBn0p6iXIaBGYaZ9x6zu1YrspfO12AY7XW6lEgjoKjNltHfL8tvE0p8&#10;4KbgCoxk9CA9vZt//TJrbC77UIEqpCNYxPi8sYxWIdg8y7yopOa+A1YaDJbgNA+4dduscLzB6lpl&#10;/W53nDXgCutASO/x9OEYpPNUvyylCE9l6WUgilHsLSTrkt1Em81nPN86bqtanNrgH+hC89rgo5dS&#10;DzxwsnP1P6V0LRx4KENHgM6gLGsh0ww4Ta/7bpp1xa1MsyA43l5g8p9XVjzu1/bZkdD+gBYJjIA0&#10;1uceD+M8bel0XLFTgnGE8HCBTbaBCDwc9AeTEUYEhqa97miaYM2ul63z4acETaLDqENWElh8v/IB&#10;H8TUc0p8y8CyVioxowxpGB0PsPybCN5QBi9eW41eaDctqQtGJ+PpeZANFAecz8GRem/FssYuVtyH&#10;Z+6Qa2wc9Rue0JQK8DU4eZRU4P787zzmMxotJQ1qh1GD4qZE/TJIzbQ3HEappc1w9L2PG3cb2dxG&#10;zE7fA4qzh//EiuTG/KDObulA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n5Yb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23D76F6"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9712" behindDoc="0" locked="0" layoutInCell="1" allowOverlap="1" wp14:anchorId="578C5163" wp14:editId="3D1B1C5B">
              <wp:simplePos x="0" y="0"/>
              <wp:positionH relativeFrom="rightMargin">
                <wp:posOffset>114300</wp:posOffset>
              </wp:positionH>
              <wp:positionV relativeFrom="page">
                <wp:align>center</wp:align>
              </wp:positionV>
              <wp:extent cx="323850" cy="910590"/>
              <wp:effectExtent l="0" t="0" r="0" b="3810"/>
              <wp:wrapNone/>
              <wp:docPr id="1491"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BF4EA9"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8C5163" id="_x0000_s1896" type="#_x0000_t202" style="position:absolute;margin-left:9pt;margin-top:0;width:25.5pt;height:71.7pt;z-index:253299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myGAIAADQEAAAOAAAAZHJzL2Uyb0RvYy54bWysU0tvGyEQvlfqf0Dc6/UzsVfGkZvIVSUr&#10;ieRUOWOW9a4EDALsXffXd8DrR9Oeql4G5sG8vo/5Q6sVOUjnazCMDnp9SqQRUNRmx+iPt9WXKSU+&#10;cFNwBUYyepSePiw+f5o3NpdDqEAV0hFMYnzeWEarEGyeZV5UUnPfAysNOktwmgdU3S4rHG8wu1bZ&#10;sN+/yxpwhXUgpPdofTo56SLlL0spwktZehmIYhR7C0m6JLdRZos5z3eO26oWXRv8H7rQvDZY9JLq&#10;iQdO9q7+I5WuhQMPZegJ0BmUZS1kmgGnGfQ/TLOpuJVpFlyOt5c1+f+XVjwfNvbVkdB+hRYBjAtp&#10;rM89GuM8bel0PLFTgn5c4fGyNtkGItA4Go6mE/QIdM0G/cksrTW7PrbOh28SNIkXRh2ikpbFD2sf&#10;sCCGnkNiLQOrWqmEjDKkYfRuhOl/8+ALZfDhtdV4C+22JXXB6PQ+tRBtWyiOOJ+DE/TeilWNXay5&#10;D6/cIdbYOPI3vKAoFWA16G6UVOB+/s0e4xmNkpIGucOoQXJTor4bhGY2GI8j1ZIyntwPUXG3nu2t&#10;x+z1IyA5B/hPrEjXGB/U+Vo60O9I8mWsiS5uBPbFqAjurDyGE6Pxmwi5XKYwpJflYW02VsTkcXtx&#10;x2/tO3e2AyIggs9wZhnPP+Bxio0vvV3uA6KSwLputQMAqZkw7L5R5P6tnqKun33xCw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U5Imy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48BF4EA9"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8688" behindDoc="0" locked="0" layoutInCell="1" allowOverlap="1" wp14:anchorId="541B9D48" wp14:editId="426DC546">
              <wp:simplePos x="0" y="0"/>
              <wp:positionH relativeFrom="rightMargin">
                <wp:posOffset>114300</wp:posOffset>
              </wp:positionH>
              <wp:positionV relativeFrom="page">
                <wp:align>center</wp:align>
              </wp:positionV>
              <wp:extent cx="323850" cy="910590"/>
              <wp:effectExtent l="0" t="0" r="0" b="3810"/>
              <wp:wrapNone/>
              <wp:docPr id="1492"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DF8CC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41B9D48" id="_x0000_s1897" type="#_x0000_t202" style="position:absolute;margin-left:9pt;margin-top:0;width:25.5pt;height:71.7pt;z-index:253298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sZnGgIAADQEAAAOAAAAZHJzL2Uyb0RvYy54bWysU01vGyEQvVfqf0Dc6/VnYq+MIzeRq0pW&#10;EsmpcsYseFdiGQTYu+6v74DXH017qnoZBmYYZt57zB/aWpODdL4Cw+ig16dEGgFFZXaM/nhbfZlS&#10;4gM3BddgJKNH6enD4vOneWNzOYQSdCEdwSLG541ltAzB5lnmRSlr7ntgpcGgAlfzgFu3ywrHG6xe&#10;62zY799lDbjCOhDSezx9OgXpItVXSorwopSXgWhGsbeQrEt2G222mPN857gtK9G1wf+hi5pXBh+9&#10;lHrigZO9q/4oVVfCgQcVegLqDJSqhEwz4DSD/odpNiW3Ms2C4Hh7gcn/v7Li+bCxr46E9iu0SGAE&#10;pLE+93gY52mVq+OKnRKMI4THC2yyDUTg4Wg4mk4wIjA0G/QnswRrdr1snQ/fJNQkOow6ZCWBxQ9r&#10;H/BBTD2nxLcMrCqtEzPakIbRuxGW/y2CN7TBi9dWoxfabUuqgtHp/WWQLRRHnM/BiXpvxarCLtbc&#10;h1fukGtsHPUbXtAoDfgadB4lJbiffzuP+YxGS0mD2mHUoLgp0d8NUjMbjMdRamkzntwPceNuI9vb&#10;iNnXj4DiHOA/sSK5MT/os6sc1O8o8mV8E0PcCOyLURHcefMYTorGbyLkcpnSUF6Wh7XZWBGLR/Qi&#10;xm/tO3e2IyIgg89wVhnP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tWxm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EDF8CC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7664" behindDoc="0" locked="0" layoutInCell="1" allowOverlap="1" wp14:anchorId="0835DA69" wp14:editId="1508A8AB">
              <wp:simplePos x="0" y="0"/>
              <wp:positionH relativeFrom="rightMargin">
                <wp:posOffset>114300</wp:posOffset>
              </wp:positionH>
              <wp:positionV relativeFrom="page">
                <wp:align>center</wp:align>
              </wp:positionV>
              <wp:extent cx="323850" cy="910590"/>
              <wp:effectExtent l="0" t="0" r="0" b="3810"/>
              <wp:wrapNone/>
              <wp:docPr id="149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AF31B5"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35DA69" id="_x0000_s1898" type="#_x0000_t202" style="position:absolute;margin-left:9pt;margin-top:0;width:25.5pt;height:71.7pt;z-index:253297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mfD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p/fA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rhmfD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4AF31B5"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6640" behindDoc="0" locked="0" layoutInCell="1" allowOverlap="1" wp14:anchorId="083B5648" wp14:editId="6769B76F">
              <wp:simplePos x="0" y="0"/>
              <wp:positionH relativeFrom="rightMargin">
                <wp:posOffset>114300</wp:posOffset>
              </wp:positionH>
              <wp:positionV relativeFrom="page">
                <wp:align>center</wp:align>
              </wp:positionV>
              <wp:extent cx="323850" cy="910590"/>
              <wp:effectExtent l="0" t="0" r="0" b="3810"/>
              <wp:wrapNone/>
              <wp:docPr id="149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7C055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3B5648" id="_x0000_s1899" type="#_x0000_t202" style="position:absolute;margin-left:9pt;margin-top:0;width:25.5pt;height:71.7pt;z-index:2532966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CgW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p/eg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UNCgW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B7C055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5616" behindDoc="0" locked="0" layoutInCell="1" allowOverlap="1" wp14:anchorId="5DAF0EC4" wp14:editId="1FD64F32">
              <wp:simplePos x="0" y="0"/>
              <wp:positionH relativeFrom="rightMargin">
                <wp:posOffset>114300</wp:posOffset>
              </wp:positionH>
              <wp:positionV relativeFrom="page">
                <wp:align>center</wp:align>
              </wp:positionV>
              <wp:extent cx="323850" cy="910590"/>
              <wp:effectExtent l="0" t="0" r="0" b="3810"/>
              <wp:wrapNone/>
              <wp:docPr id="149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8D9F00"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DAF0EC4" id="_x0000_s1900" type="#_x0000_t202" style="position:absolute;margin-left:9pt;margin-top:0;width:25.5pt;height:71.7pt;z-index:2532956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VR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p/fg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qIVVR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88D9F00"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4592" behindDoc="0" locked="0" layoutInCell="1" allowOverlap="1" wp14:anchorId="7BA8EA68" wp14:editId="1A358F4B">
              <wp:simplePos x="0" y="0"/>
              <wp:positionH relativeFrom="rightMargin">
                <wp:posOffset>114300</wp:posOffset>
              </wp:positionH>
              <wp:positionV relativeFrom="page">
                <wp:align>center</wp:align>
              </wp:positionV>
              <wp:extent cx="323850" cy="910590"/>
              <wp:effectExtent l="0" t="0" r="0" b="3810"/>
              <wp:wrapNone/>
              <wp:docPr id="149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B0929B"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A8EA68" id="_x0000_s1901" type="#_x0000_t202" style="position:absolute;margin-left:9pt;margin-top:0;width:25.5pt;height:71.7pt;z-index:253294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xqEGwIAADQEAAAOAAAAZHJzL2Uyb0RvYy54bWysU01vGyEQvVfqf0Dc6/VnYq+MIzeRq0pW&#10;EsmpcsYseFdiGQTYu+6v74DXH017qnoZBmYYZt57zB/aWpODdL4Cw+ig16dEGgFFZXaM/nhbfZlS&#10;4gM3BddgJKNH6enD4vOneWNzOYQSdCEdwSLG541ltAzB5lnmRSlr7ntgpcGgAlfzgFu3ywrHG6xe&#10;62zY799lDbjCOhDSezx9OgXpItVXSorwopSXgWhGsbeQrEt2G222mPN857gtK9G1wf+hi5pXBh+9&#10;lHrigZO9q/4oVVfCgQcVegLqDJSqhEwz4DSD/odpNiW3Ms2C4Hh7gcn/v7Li+bCxr46E9iu0SGAE&#10;pLE+93gY52mVq+OKnRKMI4THC2yyDUTg4Wg4mk4wIjA0G/QnswRrdr1snQ/fJNQkOow6ZCWBxQ9r&#10;H/BBTD2nxLcMrCqtEzPakIbRuxGW/y2CN7TBi9dWoxfabUuqgtHp/eQ8yBaKI87n4ES9t2JVYRdr&#10;7sMrd8g1No76DS9olAZ8DTqPkhLcz7+dx3xGo6WkQe0walDclOjvBqmZDcbjKLW0GU/uh7hxt5Ht&#10;bcTs60dAcQ7wn1iR3Jgf9NlVDup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VkxqE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0B0929B"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3568" behindDoc="0" locked="0" layoutInCell="1" allowOverlap="1" wp14:anchorId="13C6FF4C" wp14:editId="543CD249">
              <wp:simplePos x="0" y="0"/>
              <wp:positionH relativeFrom="rightMargin">
                <wp:posOffset>114300</wp:posOffset>
              </wp:positionH>
              <wp:positionV relativeFrom="page">
                <wp:align>center</wp:align>
              </wp:positionV>
              <wp:extent cx="323850" cy="910590"/>
              <wp:effectExtent l="0" t="0" r="0" b="3810"/>
              <wp:wrapNone/>
              <wp:docPr id="149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853AB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C6FF4C" id="_x0000_s1902" type="#_x0000_t202" style="position:absolute;margin-left:9pt;margin-top:0;width:25.5pt;height:71.7pt;z-index:253293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7sgGgIAADQEAAAOAAAAZHJzL2Uyb0RvYy54bWysU01vGyEQvVfqf0Dc4/V37JVx5CZyVclK&#10;IjlVzphlvSsBgwB71/31HfBn056qXIaBGYaZ9x6zh1YrspfO12AY7XW6lEgjoKjNltGfb8u7CSU+&#10;cFNwBUYyepCePsy/fpk1Npd9qEAV0hEsYnzeWEarEGyeZV5UUnPfASsNBktwmgfcum1WON5gda2y&#10;frc7zhpwhXUgpPd4+nQM0nmqX5ZShJey9DIQxSj2FpJ1yW6izeYznm8dt1UtTm3w/+hC89rgo5dS&#10;TzxwsnP1X6V0LRx4KENHgM6gLGsh0ww4Ta/7YZp1xa1MsyA43l5g8p9XVjzv1/bVkdB+gxYJjIA0&#10;1uceD+M8bel0XLFTgnGE8HCBTbaBCDwc9AeTEUYEhqa97miaYM2ul63z4bsETaLDqENWElh8v/IB&#10;H8TUc0p8y8CyVioxowxpGB0PsPwfEbyhDF68thq90G5aUheMTu7H50E2UBxwPgdH6r0Vyxq7WHEf&#10;XrlDrrFx1G94QVMqwNfg5FFSgfv1r/OYz2i0lDSoHUYNipsS9cMgNdPecBilljbD0X0fN+42srmN&#10;mJ1+BBRnD/+JFcmN+UGd3dKBfkeRL+KbGOJGYF+MiuDOm8dwVDR+EyEXi5SG8rI8rMzailg8ohcx&#10;fmvfubMnIgIy+AxnlfH8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VDuy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F853AB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292544" behindDoc="0" locked="0" layoutInCell="1" allowOverlap="1" wp14:anchorId="3C5C25E4" wp14:editId="362680D5">
              <wp:simplePos x="0" y="0"/>
              <wp:positionH relativeFrom="rightMargin">
                <wp:posOffset>114300</wp:posOffset>
              </wp:positionH>
              <wp:positionV relativeFrom="page">
                <wp:align>center</wp:align>
              </wp:positionV>
              <wp:extent cx="635000" cy="381000"/>
              <wp:effectExtent l="0" t="0" r="0" b="3810"/>
              <wp:wrapNone/>
              <wp:docPr id="149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5AFF2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C5C25E4" id="_x0000_s1903" type="#_x0000_t202" style="position:absolute;margin-left:9pt;margin-top:0;width:50pt;height:30pt;z-index:2532925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iDYGAIAADQEAAAOAAAAZHJzL2Uyb0RvYy54bWysU8tu2zAQvBfIPxC815IdJ3YFy4GbwEUB&#10;IwngFDnTFGkJILkESVtyv75Lyi8kPRW9rJbc1T5mhrOHTiuyF843YEo6HOSUCMOhasy2pL/ell+n&#10;lPjATMUUGFHSg/D0YX7zZdbaQoygBlUJR7CI8UVrS1qHYIss87wWmvkBWGEwKMFpFvDotlnlWIvV&#10;tcpGeX6fteAq64AL7/H2qQ/SeaovpeDhRUovAlElxdlCsi7ZTbTZfMaKrWO2bvhxDPYPU2jWGGx6&#10;LvXEAiM713wqpRvuwIMMAw46AykbLtIOuM0w/7DNumZWpF0QHG/PMPn/V5Y/79f21ZHQfYcOCYyA&#10;tNYXHi/jPp10On5xUoJxhPBwhk10gXC8vL+9y3OMcAzdTofRxyrZ5WfrfPghQJPolNQhKwkstl/5&#10;0KeeUmIvA8tGqcSMMqTtG6QfzhEsrgz2uIwavdBtOtJUJZ1OJqdFNlAdcD8HPfXe8mWDU6yYD6/M&#10;Idc4OOo3vKCRCrAbHD1KanC//3Yf80saLSUtaqekBsVNifppkJpvw/E4Si0dxneTER7cdWRzHTE7&#10;/QgoziG+E8uTG/ODOrnSgX5HkS9iTwwxw3GukvLgTofH0CsanwkXi0VKQ3lZFlZmbXksHnGNGL91&#10;78zZIxEBGXyGk8pY8YGPPjf+6e1iF5CVRFZEukf1SABKM9F9fEZR+9fnlHV57PM/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6KINg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65AFF2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3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7AEE" w14:textId="77777777" w:rsidR="00CA3B7E" w:rsidRDefault="00CA3B7E">
    <w:pPr>
      <w:pStyle w:val="Header"/>
    </w:pPr>
  </w:p>
</w:hdr>
</file>

<file path=word/header3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D891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691609E" w14:textId="77777777" w:rsidR="00CA3B7E" w:rsidRPr="00EC1FBB" w:rsidRDefault="00CA3B7E" w:rsidP="00EC1FBB">
    <w:pPr>
      <w:pStyle w:val="Header"/>
      <w:pBdr>
        <w:bottom w:val="single" w:sz="4" w:space="1" w:color="auto"/>
      </w:pBdr>
      <w:tabs>
        <w:tab w:val="clear" w:pos="4513"/>
        <w:tab w:val="clear" w:pos="9027"/>
      </w:tabs>
      <w:jc w:val="center"/>
    </w:pPr>
  </w:p>
  <w:p w14:paraId="423473C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1496B62" w14:textId="77777777" w:rsidR="00CA3B7E" w:rsidRPr="00EC1FBB" w:rsidRDefault="00CA3B7E" w:rsidP="00EC1FBB">
    <w:pPr>
      <w:pStyle w:val="Header"/>
      <w:tabs>
        <w:tab w:val="clear" w:pos="4513"/>
        <w:tab w:val="clear" w:pos="9027"/>
      </w:tabs>
      <w:jc w:val="center"/>
    </w:pPr>
  </w:p>
  <w:p w14:paraId="28A97841" w14:textId="77777777" w:rsidR="00CA3B7E" w:rsidRDefault="00CA3B7E"/>
  <w:p w14:paraId="08770D97" w14:textId="77777777" w:rsidR="00CA3B7E" w:rsidRDefault="00CA3B7E"/>
</w:hdr>
</file>

<file path=word/header4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82EF7" w14:textId="51A5D604" w:rsidR="00CA3B7E" w:rsidRDefault="00CA3B7E">
    <w:pPr>
      <w:pStyle w:val="Header"/>
    </w:pPr>
    <w:r>
      <w:rPr>
        <w:noProof/>
      </w:rPr>
      <mc:AlternateContent>
        <mc:Choice Requires="wps">
          <w:drawing>
            <wp:anchor distT="0" distB="0" distL="114300" distR="114300" simplePos="0" relativeHeight="253689856" behindDoc="0" locked="0" layoutInCell="1" allowOverlap="1" wp14:anchorId="621034E3" wp14:editId="0099BC0C">
              <wp:simplePos x="0" y="0"/>
              <wp:positionH relativeFrom="rightMargin">
                <wp:posOffset>114300</wp:posOffset>
              </wp:positionH>
              <wp:positionV relativeFrom="page">
                <wp:align>center</wp:align>
              </wp:positionV>
              <wp:extent cx="635000" cy="381000"/>
              <wp:effectExtent l="0" t="0" r="0" b="3810"/>
              <wp:wrapNone/>
              <wp:docPr id="1848" name="TITUSOR13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20D3CD" w14:textId="5030C06B"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21034E3" id="_x0000_t202" coordsize="21600,21600" o:spt="202" path="m,l,21600r21600,l21600,xe">
              <v:stroke joinstyle="miter"/>
              <v:path gradientshapeok="t" o:connecttype="rect"/>
            </v:shapetype>
            <v:shape id="TITUSOR139header" o:spid="_x0000_s1904" type="#_x0000_t202" style="position:absolute;margin-left:9pt;margin-top:0;width:50pt;height:30pt;z-index:2536898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5WDGAIAADQ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Z/ey0yBaqI+7noKfeW75qcIo18+GV&#10;OeQaB0f9hhc0UgF2g8GjpAb362/3Mb+k0VLSonZKalDclKgfBqn5Op5Oo9TSYXp7P8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0TlY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A20D3CD" w14:textId="5030C06B"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8384" behindDoc="0" locked="0" layoutInCell="1" allowOverlap="1" wp14:anchorId="17DE9140" wp14:editId="5076FDB8">
              <wp:simplePos x="0" y="0"/>
              <wp:positionH relativeFrom="rightMargin">
                <wp:posOffset>114300</wp:posOffset>
              </wp:positionH>
              <wp:positionV relativeFrom="page">
                <wp:align>center</wp:align>
              </wp:positionV>
              <wp:extent cx="323850" cy="910590"/>
              <wp:effectExtent l="0" t="0" r="0" b="3810"/>
              <wp:wrapNone/>
              <wp:docPr id="1414"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49B150"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7DE9140" id="_x0000_s1905" type="#_x0000_t202" style="position:absolute;margin-left:9pt;margin-top:0;width:25.5pt;height:71.7pt;z-index:253328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g57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p/ew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W2g57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749B150"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7360" behindDoc="0" locked="0" layoutInCell="1" allowOverlap="1" wp14:anchorId="7FF061E4" wp14:editId="43E8772B">
              <wp:simplePos x="0" y="0"/>
              <wp:positionH relativeFrom="rightMargin">
                <wp:posOffset>114300</wp:posOffset>
              </wp:positionH>
              <wp:positionV relativeFrom="page">
                <wp:align>center</wp:align>
              </wp:positionV>
              <wp:extent cx="323850" cy="910590"/>
              <wp:effectExtent l="0" t="0" r="0" b="3810"/>
              <wp:wrapNone/>
              <wp:docPr id="1505"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737038"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F061E4" id="_x0000_s1906" type="#_x0000_t202" style="position:absolute;margin-left:9pt;margin-top:0;width:25.5pt;height:71.7pt;z-index:253327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NsrGAIAADQEAAAOAAAAZHJzL2Uyb0RvYy54bWysU0tvGyEQvlfqf0Dc6/UztVfGkZvIVSUr&#10;ieRUOWMWvCuxDALsXffXd8DrR9Keql4G5sG8vo/5fVtrcpDOV2AYHfT6lEgjoKjMjtGfr6svU0p8&#10;4KbgGoxk9Cg9vV98/jRvbC6HUIIupCOYxPi8sYyWIdg8y7woZc19D6w06FTgah5QdbuscLzB7LXO&#10;hv3+XdaAK6wDIb1H6+PJSRcpv1JShGelvAxEM4q9hSRdktsos8Wc5zvHbVmJrg3+D13UvDJY9JLq&#10;kQdO9q76I1VdCQceVOgJqDNQqhIyzYDTDPofptmU3Mo0Cy7H28ua/P9LK54OG/viSGi/QYsAxoU0&#10;1ucejXGeVrk6ntgpQT+u8HhZm2wDEWgcDUfTCXoEumaD/mSW1ppdH1vnw3cJNYkXRh2ikpbFD2sf&#10;sCCGnkNiLQOrSuuEjDakYfRuhOnfefCFNvjw2mq8hXbbkqpgdDpNLUTbFoojzufgBL23YlVhF2vu&#10;wwt3iDU2jvwNzyiUBqwG3Y2SEtyvv9ljPKNRUtIgdxg1SG5K9A+D0MwG43GkWlLGk69DVNytZ3vr&#10;Mfv6AZCcA/wnVqRrjA/6fFUO6jck+TLWRBc3AvtiVAR3Vh7CidH4TYRcLlMY0svysDYbK2LyuL24&#10;49f2jTvbAREQwSc4s4znH/A4xcaX3i73AVFJYF232gGA1EwYdt8ocv9WT1HXz774D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3ANsr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14737038"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6336" behindDoc="0" locked="0" layoutInCell="1" allowOverlap="1" wp14:anchorId="48307287" wp14:editId="05A690F2">
              <wp:simplePos x="0" y="0"/>
              <wp:positionH relativeFrom="rightMargin">
                <wp:posOffset>114300</wp:posOffset>
              </wp:positionH>
              <wp:positionV relativeFrom="page">
                <wp:align>center</wp:align>
              </wp:positionV>
              <wp:extent cx="323850" cy="910590"/>
              <wp:effectExtent l="0" t="0" r="0" b="3810"/>
              <wp:wrapNone/>
              <wp:docPr id="1506"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E87A0F"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307287" id="_x0000_s1907" type="#_x0000_t202" style="position:absolute;margin-left:9pt;margin-top:0;width:25.5pt;height:71.7pt;z-index:2533263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T+Gg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ehlkC8UR53Nwot5bsaqwizX3&#10;4YU75BobR/2GZzRKA74GnUdJCe7X385jPqPRUtKgdhg1KG5K9A+D1MwG43GUWtqMJ1+HuHG3ke1t&#10;xOzrB0BxDvCfWJHcmB/02VUO6jcU+TK+iSFuBPbFqAjuvHkIJ0XjNxFyuUxpKC/Lw9psrIjFI3oR&#10;49f2jTvbERGQwSc4q4zn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iylP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DE87A0F"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5312" behindDoc="0" locked="0" layoutInCell="1" allowOverlap="1" wp14:anchorId="6213369B" wp14:editId="1622B5F9">
              <wp:simplePos x="0" y="0"/>
              <wp:positionH relativeFrom="rightMargin">
                <wp:posOffset>114300</wp:posOffset>
              </wp:positionH>
              <wp:positionV relativeFrom="page">
                <wp:align>center</wp:align>
              </wp:positionV>
              <wp:extent cx="323850" cy="910590"/>
              <wp:effectExtent l="0" t="0" r="0" b="3810"/>
              <wp:wrapNone/>
              <wp:docPr id="1507"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985CF4"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13369B" id="_x0000_s1908" type="#_x0000_t202" style="position:absolute;margin-left:9pt;margin-top:0;width:25.5pt;height:71.7pt;z-index:2533253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Va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Ojw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IYjV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4985CF4"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4288" behindDoc="0" locked="0" layoutInCell="1" allowOverlap="1" wp14:anchorId="4CABC6E1" wp14:editId="74F99321">
              <wp:simplePos x="0" y="0"/>
              <wp:positionH relativeFrom="rightMargin">
                <wp:posOffset>114300</wp:posOffset>
              </wp:positionH>
              <wp:positionV relativeFrom="page">
                <wp:align>center</wp:align>
              </wp:positionV>
              <wp:extent cx="323850" cy="910590"/>
              <wp:effectExtent l="0" t="0" r="0" b="3810"/>
              <wp:wrapNone/>
              <wp:docPr id="1508"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BFF0DA"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CABC6E1" id="_x0000_s1909" type="#_x0000_t202" style="position:absolute;margin-left:9pt;margin-top:0;width:25.5pt;height:71.7pt;z-index:2533242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HqP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Ojo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30HqP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BBFF0DA"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3264" behindDoc="0" locked="0" layoutInCell="1" allowOverlap="1" wp14:anchorId="258E60AF" wp14:editId="621FF19D">
              <wp:simplePos x="0" y="0"/>
              <wp:positionH relativeFrom="rightMargin">
                <wp:posOffset>114300</wp:posOffset>
              </wp:positionH>
              <wp:positionV relativeFrom="page">
                <wp:align>center</wp:align>
              </wp:positionV>
              <wp:extent cx="635000" cy="381000"/>
              <wp:effectExtent l="0" t="0" r="0" b="3810"/>
              <wp:wrapNone/>
              <wp:docPr id="1509"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7BB701"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58E60AF" id="_x0000_s1910" type="#_x0000_t202" style="position:absolute;margin-left:9pt;margin-top:0;width:50pt;height:30pt;z-index:2533232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tPlGAIAADQ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KulsNh0W2UJ1xP0c9NR7y1cNTrFmPrwy&#10;h1zj4Kjf8IJGKsBucPIoqcH9+tt9zC9ptJS0qJ2SGhQ3JeqHQWrux9NplFo6TG+/TvDgriPb64jZ&#10;60dAcY7xnVie3Jgf1OBKB/odRb6MPTHEDMe5SsqDGw6PoVc0PhMulsuUhvKyLKzNxvJYPOIaMX7r&#10;3pmzJyICMvgMg8pY8YGPPjf+6e1yH5CVRFZEukf1RABKM9F9ekZR+9fnlHV57I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2+0+U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67BB701"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2240" behindDoc="0" locked="0" layoutInCell="1" allowOverlap="1" wp14:anchorId="7E84FE48" wp14:editId="4F1BFFB9">
              <wp:simplePos x="0" y="0"/>
              <wp:positionH relativeFrom="rightMargin">
                <wp:posOffset>114300</wp:posOffset>
              </wp:positionH>
              <wp:positionV relativeFrom="page">
                <wp:align>center</wp:align>
              </wp:positionV>
              <wp:extent cx="323850" cy="910590"/>
              <wp:effectExtent l="0" t="0" r="0" b="3810"/>
              <wp:wrapNone/>
              <wp:docPr id="1510"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6C5921"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84FE48" id="_x0000_s1911" type="#_x0000_t202" style="position:absolute;margin-left:9pt;margin-top:0;width:25.5pt;height:71.7pt;z-index:2533222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0gd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Ojk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2d0gd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76C5921"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1216" behindDoc="0" locked="0" layoutInCell="1" allowOverlap="1" wp14:anchorId="002E47E2" wp14:editId="0A885D41">
              <wp:simplePos x="0" y="0"/>
              <wp:positionH relativeFrom="rightMargin">
                <wp:posOffset>114300</wp:posOffset>
              </wp:positionH>
              <wp:positionV relativeFrom="page">
                <wp:align>center</wp:align>
              </wp:positionV>
              <wp:extent cx="323850" cy="910590"/>
              <wp:effectExtent l="0" t="0" r="0" b="3810"/>
              <wp:wrapNone/>
              <wp:docPr id="1511"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5672B1"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02E47E2" id="_x0000_s1912" type="#_x0000_t202" style="position:absolute;margin-left:9pt;margin-top:0;width:25.5pt;height:71.7pt;z-index:2533212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m5GgIAADQEAAAOAAAAZHJzL2Uyb0RvYy54bWysU01vGyEQvVfqf0Dc6/V37ZVx5CZyVclK&#10;IjlVzphlvSsBgwB71/31HfBn0p6iXIaBGYaZ9x6zu1YrspfO12AY7XW6lEgjoKjNltHfL8tvE0p8&#10;4KbgCoxk9CA9vZt//TJrbC77UIEqpCNYxPi8sYxWIdg8y7yopOa+A1YaDJbgNA+4dduscLzB6lpl&#10;/W53nDXgCutASO/x9OEYpPNUvyylCE9l6WUgilHsLSTrkt1Em81nPN86bqtanNrgH+hC89rgo5dS&#10;DzxwsnP1P6V0LRx4KENHgM6gLGsh0ww4Ta/7bpp1xa1MsyA43l5g8p9XVjzu1/bZkdD+gBYJjIA0&#10;1uceD+M8bel0XLFTgnGE8HCBTbaBCDwc9AeTEUYEhqa97miaYM2ul63z4acETaLDqENWElh8v/IB&#10;H8TUc0p8y8CyVioxowxpGB0PsPybCN5QBi9eW41eaDctqQtGJ5PxeZANFAecz8GRem/FssYuVtyH&#10;Z+6Qa2wc9Rue0JQK8DU4eZRU4P787zzmMxotJQ1qh1GD4qZE/TJIzbQ3HEappc1w9L2PG3cb2dxG&#10;zE7fA4qzh//EiuTG/KDObulA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an6b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85672B1"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20192" behindDoc="0" locked="0" layoutInCell="1" allowOverlap="1" wp14:anchorId="2C6E4A47" wp14:editId="1E244879">
              <wp:simplePos x="0" y="0"/>
              <wp:positionH relativeFrom="rightMargin">
                <wp:posOffset>114300</wp:posOffset>
              </wp:positionH>
              <wp:positionV relativeFrom="page">
                <wp:align>center</wp:align>
              </wp:positionV>
              <wp:extent cx="323850" cy="910590"/>
              <wp:effectExtent l="0" t="0" r="0" b="3810"/>
              <wp:wrapNone/>
              <wp:docPr id="1512"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7238AA"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6E4A47" id="_x0000_s1913" type="#_x0000_t202" style="position:absolute;margin-left:9pt;margin-top:0;width:25.5pt;height:71.7pt;z-index:253320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Zs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p9P4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JFaZ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17238AA"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19168" behindDoc="0" locked="0" layoutInCell="1" allowOverlap="1" wp14:anchorId="70FD0782" wp14:editId="3615FB9A">
              <wp:simplePos x="0" y="0"/>
              <wp:positionH relativeFrom="rightMargin">
                <wp:posOffset>114300</wp:posOffset>
              </wp:positionH>
              <wp:positionV relativeFrom="page">
                <wp:align>center</wp:align>
              </wp:positionV>
              <wp:extent cx="323850" cy="910590"/>
              <wp:effectExtent l="0" t="0" r="0" b="3810"/>
              <wp:wrapNone/>
              <wp:docPr id="151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99C11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FD0782" id="_x0000_s1914" type="#_x0000_t202" style="position:absolute;margin-left:9pt;margin-top:0;width:25.5pt;height:71.7pt;z-index:253319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BM3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Oj0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KjBM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099C11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18144" behindDoc="0" locked="0" layoutInCell="1" allowOverlap="1" wp14:anchorId="04621E70" wp14:editId="433659D9">
              <wp:simplePos x="0" y="0"/>
              <wp:positionH relativeFrom="rightMargin">
                <wp:posOffset>114300</wp:posOffset>
              </wp:positionH>
              <wp:positionV relativeFrom="page">
                <wp:align>center</wp:align>
              </wp:positionV>
              <wp:extent cx="323850" cy="910590"/>
              <wp:effectExtent l="0" t="0" r="0" b="3810"/>
              <wp:wrapNone/>
              <wp:docPr id="151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0124C2"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4621E70" id="_x0000_s1915" type="#_x0000_t202" style="position:absolute;margin-left:9pt;margin-top:0;width:25.5pt;height:71.7pt;z-index:253318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ziGw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0OjsPsoXiiPM5OFHvrVjV2MWa&#10;+/DCHXKNjaN+wzOaUgG+Bp1HSQXu19/OYz6j0VLSoHYYNShuStQPg9TMBuNxlFrajCdfh7hxt5Ht&#10;bcTs9QOgOAf4T6xIbswP6uyWDvQ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1Plz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C0124C2"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17120" behindDoc="0" locked="0" layoutInCell="1" allowOverlap="1" wp14:anchorId="1721A54A" wp14:editId="00CEB7FE">
              <wp:simplePos x="0" y="0"/>
              <wp:positionH relativeFrom="rightMargin">
                <wp:posOffset>114300</wp:posOffset>
              </wp:positionH>
              <wp:positionV relativeFrom="page">
                <wp:align>center</wp:align>
              </wp:positionV>
              <wp:extent cx="323850" cy="910590"/>
              <wp:effectExtent l="0" t="0" r="0" b="3810"/>
              <wp:wrapNone/>
              <wp:docPr id="151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154B3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721A54A" id="_x0000_s1916" type="#_x0000_t202" style="position:absolute;margin-left:9pt;margin-top:0;width:25.5pt;height:71.7pt;z-index:2533171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7TrGAIAADQEAAAOAAAAZHJzL2Uyb0RvYy54bWysU0tvGyEQvlfqf0Dc6/UztVdeR24iV5Ws&#10;JJJT5YxZ8K4EDALsXffXd8DrR9Keql4G5sG8vo/5fasVOQjnazAFHfT6lAjDoazNrqA/X1dfppT4&#10;wEzJFBhR0KPw9H7x+dO8sbkYQgWqFI5gEuPzxha0CsHmWeZ5JTTzPbDCoFOC0yyg6nZZ6ViD2bXK&#10;hv3+XdaAK60DLrxH6+PJSRcpv5SCh2cpvQhEFRR7C0m6JLdRZos5y3eO2armXRvsH7rQrDZY9JLq&#10;kQVG9q7+I5WuuQMPMvQ46AykrLlIM+A0g/6HaTYVsyLNgsvx9rIm///S8qfDxr44Etpv0CKAcSGN&#10;9blHY5ynlU7HEzsl6McVHi9rE20gHI2j4Wg6QQ9H12zQn8zSWrPrY+t8+C5Ak3gpqENU0rLYYe0D&#10;FsTQc0isZWBVK5WQUYY0Bb0bYfp3HnyhDD68thpvod22pC4LOj21EG1bKI84n4MT9N7yVY1drJkP&#10;L8wh1tg48jc8o5AKsBp0N0oqcL/+Zo/xBY2Skga5U1CD5KZE/TAIzWwwHkeqJWU8+TpExd16trce&#10;s9cPgOQc4D+xPF1jfFDnq3Sg35Dky1gTXcxw7KugPLiz8hBOjMZvwsVymcKQXpaFtdlYHpPH7cUd&#10;v7ZvzNkOiIAIPsGZZSz/gMcpNr70drkPiEoC67rVDgCkZsKw+0aR+7d6irp+9sVv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oI7Tr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45154B3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16096" behindDoc="0" locked="0" layoutInCell="1" allowOverlap="1" wp14:anchorId="15752FEB" wp14:editId="4BBBF707">
              <wp:simplePos x="0" y="0"/>
              <wp:positionH relativeFrom="rightMargin">
                <wp:posOffset>114300</wp:posOffset>
              </wp:positionH>
              <wp:positionV relativeFrom="page">
                <wp:align>center</wp:align>
              </wp:positionV>
              <wp:extent cx="323850" cy="910590"/>
              <wp:effectExtent l="0" t="0" r="0" b="3810"/>
              <wp:wrapNone/>
              <wp:docPr id="151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338AC8"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5752FEB" id="_x0000_s1917" type="#_x0000_t202" style="position:absolute;margin-left:9pt;margin-top:0;width:25.5pt;height:71.7pt;z-index:2533160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s+Gg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dhlkC8UR53Nwot5bsaqwizX3&#10;4YU75BobR/2GZzRKA74GnUdJCe7X385jPqPRUtKgdhg1KG5K9A+D1MwG43GUWtqMJ1+HuHG3ke1t&#10;xOzrB0BxDvCfWJHcmB/02VUO6jcU+TK+iSFuBPbFqAjuvHkIJ0XjNxFyuUxpKC/Lw9psrIjFI3oR&#10;49f2jTvbERGQwSc4q4zn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eR+z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0338AC8"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15072" behindDoc="0" locked="0" layoutInCell="1" allowOverlap="1" wp14:anchorId="0500B6C7" wp14:editId="0770A964">
              <wp:simplePos x="0" y="0"/>
              <wp:positionH relativeFrom="rightMargin">
                <wp:posOffset>114300</wp:posOffset>
              </wp:positionH>
              <wp:positionV relativeFrom="page">
                <wp:align>center</wp:align>
              </wp:positionV>
              <wp:extent cx="323850" cy="910590"/>
              <wp:effectExtent l="0" t="0" r="0" b="3810"/>
              <wp:wrapNone/>
              <wp:docPr id="151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898E9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500B6C7" id="_x0000_s1918" type="#_x0000_t202" style="position:absolute;margin-left:9pt;margin-top:0;width:25.5pt;height:71.7pt;z-index:2533150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Vqa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Njw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XQVq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1898E9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14048" behindDoc="0" locked="0" layoutInCell="1" allowOverlap="1" wp14:anchorId="081F248B" wp14:editId="2DC9995A">
              <wp:simplePos x="0" y="0"/>
              <wp:positionH relativeFrom="rightMargin">
                <wp:posOffset>114300</wp:posOffset>
              </wp:positionH>
              <wp:positionV relativeFrom="page">
                <wp:align>center</wp:align>
              </wp:positionV>
              <wp:extent cx="635000" cy="381000"/>
              <wp:effectExtent l="0" t="0" r="0" b="3810"/>
              <wp:wrapNone/>
              <wp:docPr id="151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C3562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81F248B" id="_x0000_s1919" type="#_x0000_t202" style="position:absolute;margin-left:9pt;margin-top:0;width:50pt;height:30pt;z-index:2533140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FiGAIAADQEAAAOAAAAZHJzL2Uyb0RvYy54bWysU8lu2zAQvRfIPxC8x5KXpI5gOXATuChg&#10;JAGcImeaIi0BJIcgaUvu13dIeUPaU9HLaMgZzfLe4+yx04rshfMNmJIOBzklwnCoGrMt6c/35e2U&#10;Eh+YqZgCI0p6EJ4+zm++zFpbiBHUoCrhCBYxvmhtSesQbJFlntdCMz8AKwwGJTjNAh7dNqsca7G6&#10;Vtkoz++zFlxlHXDhPd4+90E6T/WlFDy8SulFIKqkOFtI1iW7iTabz1ixdczWDT+Owf5hCs0ag03P&#10;pZ5ZYGTnmj9K6YY78CDDgIPOQMqGi7QDbjPMP22zrpkVaRcEx9szTP7/leUv+7V9cyR036BDAiMg&#10;rfWFx8u4Tyedjl+clGAcITycYRNdIBwv78d3eY4RjqHxdBh9rJJdfrbOh+8CNIlOSR2yksBi+5UP&#10;feopJfYysGyUSswoQ9q+QfrhHMHiymCPy6jRC92mI01V0unD+LTIBqoD7uegp95bvmxwihXz4Y05&#10;5BoHR/2GVzRSAXaDo0dJDe7X3+5jfkmjpaRF7ZTUoLgpUT8MUvMwnEyi1NJhcvd1hAd3HdlcR8xO&#10;PwGKc4jvxPLkxvygTq50oD9Q5IvYE0PMcJyrpDy40+Ep9IrGZ8LFYpHSUF6WhZVZWx6LR1wjxu/d&#10;B3P2SERABl/gpDJWfOKjz41/ervYBWQlkRWR7lE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yIwWI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0C3562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8ED1A" w14:textId="77777777" w:rsidR="00CA3B7E" w:rsidRDefault="00CA3B7E">
    <w:pPr>
      <w:pStyle w:val="Header"/>
    </w:pPr>
  </w:p>
</w:hdr>
</file>

<file path=word/header4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9FAE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67A9601" w14:textId="77777777" w:rsidR="00CA3B7E" w:rsidRPr="00EC1FBB" w:rsidRDefault="00CA3B7E" w:rsidP="00EC1FBB">
    <w:pPr>
      <w:pStyle w:val="Header"/>
      <w:pBdr>
        <w:bottom w:val="single" w:sz="4" w:space="1" w:color="auto"/>
      </w:pBdr>
      <w:tabs>
        <w:tab w:val="clear" w:pos="4513"/>
        <w:tab w:val="clear" w:pos="9027"/>
      </w:tabs>
      <w:jc w:val="center"/>
    </w:pPr>
  </w:p>
  <w:p w14:paraId="17D97F6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DF9607F" w14:textId="77777777" w:rsidR="00CA3B7E" w:rsidRPr="00EC1FBB" w:rsidRDefault="00CA3B7E" w:rsidP="00EC1FBB">
    <w:pPr>
      <w:pStyle w:val="Header"/>
      <w:tabs>
        <w:tab w:val="clear" w:pos="4513"/>
        <w:tab w:val="clear" w:pos="9027"/>
      </w:tabs>
      <w:jc w:val="center"/>
    </w:pPr>
  </w:p>
  <w:p w14:paraId="32F7A5F4" w14:textId="77777777" w:rsidR="00CA3B7E" w:rsidRDefault="00CA3B7E"/>
  <w:p w14:paraId="61A655DC" w14:textId="77777777" w:rsidR="00CA3B7E" w:rsidRDefault="00CA3B7E"/>
</w:hdr>
</file>

<file path=word/header4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0165" w14:textId="0BB93427" w:rsidR="00CA3B7E" w:rsidRDefault="00CA3B7E">
    <w:pPr>
      <w:pStyle w:val="Header"/>
    </w:pPr>
    <w:r>
      <w:rPr>
        <w:noProof/>
      </w:rPr>
      <mc:AlternateContent>
        <mc:Choice Requires="wps">
          <w:drawing>
            <wp:anchor distT="0" distB="0" distL="114300" distR="114300" simplePos="0" relativeHeight="253690880" behindDoc="0" locked="0" layoutInCell="1" allowOverlap="1" wp14:anchorId="5B1264DA" wp14:editId="736DF3EC">
              <wp:simplePos x="0" y="0"/>
              <wp:positionH relativeFrom="rightMargin">
                <wp:posOffset>114300</wp:posOffset>
              </wp:positionH>
              <wp:positionV relativeFrom="page">
                <wp:align>center</wp:align>
              </wp:positionV>
              <wp:extent cx="635000" cy="381000"/>
              <wp:effectExtent l="0" t="0" r="0" b="3810"/>
              <wp:wrapNone/>
              <wp:docPr id="1849" name="TITUSOR14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D434B2" w14:textId="41997BF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B1264DA" id="_x0000_t202" coordsize="21600,21600" o:spt="202" path="m,l,21600r21600,l21600,xe">
              <v:stroke joinstyle="miter"/>
              <v:path gradientshapeok="t" o:connecttype="rect"/>
            </v:shapetype>
            <v:shape id="TITUSOR140header" o:spid="_x0000_s1920" type="#_x0000_t202" style="position:absolute;margin-left:9pt;margin-top:0;width:50pt;height:30pt;z-index:2536908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bwlGAIAADQEAAAOAAAAZHJzL2Uyb0RvYy54bWysU8tu2zAQvBfoPxC815IdJ3UE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Z/fS0yBaqI+7noKfeW75qcIo18+GV&#10;OeQaB0f9hhc0UgF2g8GjpAb362/3Mb+k0VLSonZKalDclKgfBqm5H0+nUWrpML39O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KdvCU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6AD434B2" w14:textId="41997BF9"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4768" behindDoc="0" locked="0" layoutInCell="1" allowOverlap="1" wp14:anchorId="6B16691D" wp14:editId="55CB6D2D">
              <wp:simplePos x="0" y="0"/>
              <wp:positionH relativeFrom="rightMargin">
                <wp:posOffset>114300</wp:posOffset>
              </wp:positionH>
              <wp:positionV relativeFrom="page">
                <wp:align>center</wp:align>
              </wp:positionV>
              <wp:extent cx="323850" cy="910590"/>
              <wp:effectExtent l="0" t="0" r="0" b="3810"/>
              <wp:wrapNone/>
              <wp:docPr id="1519"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A8963B"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16691D" id="_x0000_s1921" type="#_x0000_t202" style="position:absolute;margin-left:9pt;margin-top:0;width:25.5pt;height:71.7pt;z-index:253344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Cfd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Njk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pVCfd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2A8963B"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3744" behindDoc="0" locked="0" layoutInCell="1" allowOverlap="1" wp14:anchorId="78284A0F" wp14:editId="3CAE252C">
              <wp:simplePos x="0" y="0"/>
              <wp:positionH relativeFrom="rightMargin">
                <wp:posOffset>114300</wp:posOffset>
              </wp:positionH>
              <wp:positionV relativeFrom="page">
                <wp:align>center</wp:align>
              </wp:positionV>
              <wp:extent cx="323850" cy="910590"/>
              <wp:effectExtent l="0" t="0" r="0" b="3810"/>
              <wp:wrapNone/>
              <wp:docPr id="1520"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D82E73"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284A0F" id="_x0000_s1922" type="#_x0000_t202" style="position:absolute;margin-left:9pt;margin-top:0;width:25.5pt;height:71.7pt;z-index:2533437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Z5GgIAADQEAAAOAAAAZHJzL2Uyb0RvYy54bWysU01vGyEQvVfqf0Dc6/V37ZVx5CZyVclK&#10;IjlVzphlvSsBgwB71/31HfBn0p6iXIaBGYaZ9x6zu1YrspfO12AY7XW6lEgjoKjNltHfL8tvE0p8&#10;4KbgCoxk9CA9vZt//TJrbC77UIEqpCNYxPi8sYxWIdg8y7yopOa+A1YaDJbgNA+4dduscLzB6lpl&#10;/W53nDXgCutASO/x9OEYpPNUvyylCE9l6WUgilHsLSTrkt1Em81nPN86bqtanNrgH+hC89rgo5dS&#10;DzxwsnP1P6V0LRx4KENHgM6gLGsh0ww4Ta/7bpp1xa1MsyA43l5g8p9XVjzu1/bZkdD+gBYJjIA0&#10;1uceD+M8bel0XLFTgnGE8HCBTbaBCDwc9AeTEUYEhqa97miaYM2ul63z4acETaLDqENWElh8v/IB&#10;H8TUc0p8y8CyVioxowxpGB0PsPybCN5QBi9eW41eaDctqQtGJ9PxeZANFAecz8GRem/FssYuVtyH&#10;Z+6Qa2wc9Rue0JQK8DU4eZRU4P787zzmMxotJQ1qh1GD4qZE/TJIzbQ3HEappc1w9L2PG3cb2dxG&#10;zE7fA4qzh//EiuTG/KDObulAv6LIF/FNDHEjsC9GRXDnzX04Khq/iZCLRUpDeVkeVmZtRSwe0YsY&#10;v7Sv3NkTEQEZfISzynj+jo9jbrzp7WIXkJVEVkT6iOqJAJRm4vD0jaL2b/cp6/rZ5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mEhn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5D82E73"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2720" behindDoc="0" locked="0" layoutInCell="1" allowOverlap="1" wp14:anchorId="7FD4EF68" wp14:editId="26F17499">
              <wp:simplePos x="0" y="0"/>
              <wp:positionH relativeFrom="rightMargin">
                <wp:posOffset>114300</wp:posOffset>
              </wp:positionH>
              <wp:positionV relativeFrom="page">
                <wp:align>center</wp:align>
              </wp:positionV>
              <wp:extent cx="323850" cy="910590"/>
              <wp:effectExtent l="0" t="0" r="0" b="3810"/>
              <wp:wrapNone/>
              <wp:docPr id="1521"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4A92F6"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D4EF68" id="_x0000_s1923" type="#_x0000_t202" style="position:absolute;margin-left:9pt;margin-top:0;width:25.5pt;height:71.7pt;z-index:253342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msGwIAADQEAAAOAAAAZHJzL2Uyb0RvYy54bWysU01vGyEQvVfqf0Dc6/VnYq+MIzeRq0pW&#10;EsmpcsYs610JGATYu+6v74DXH017qnoZBmYYZt57zB9archBOl+DYXTQ61MijYCiNjtGf7ytvkwp&#10;8YGbgiswktGj9PRh8fnTvLG5HEIFqpCOYBHj88YyWoVg8yzzopKa+x5YaTBYgtM84NbtssLxBqtr&#10;lQ37/busAVdYB0J6j6dPpyBdpPplKUV4KUsvA1GMYm8hWZfsNtpsMef5znFb1aJrg/9DF5rXBh+9&#10;lHrigZO9q/8opWvhwEMZegJ0BmVZC5lmwGkG/Q/TbCpuZZoFwfH2ApP/f2XF82FjXx0J7VdokcAI&#10;SGN97vEwztOWTscVOyUYRwiPF9hkG4jAw9FwNJ1gRGBoNuhPZgnW7HrZOh++SdAkOow6ZCWBxQ9r&#10;H/BBTD2nxLcMrGqlEjPKkIbRuxGW/y2CN5TBi9dWoxfabUvqgtHp7P48yBaKI87n4ES9t2JVYxdr&#10;7sMrd8g1No76DS9oSgX4GnQeJRW4n387j/mMRktJg9ph1KC4KVHfDVIzG4zHUWppM57cD3HjbiPb&#10;24jZ60dAcQ7wn1iR3Jgf1NktHeh3FPkyvokhbgT2xagI7rx5DCdF4zcRcrlMaSgvy8PabKyIxSN6&#10;EeO39p072xERkMFnOKuM5x/4OOXGm94u9wFZSWRFpE+odgSgNBOH3TeK2r/dp6zrZ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WNsm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A4A92F6"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1696" behindDoc="0" locked="0" layoutInCell="1" allowOverlap="1" wp14:anchorId="1812E953" wp14:editId="288DE387">
              <wp:simplePos x="0" y="0"/>
              <wp:positionH relativeFrom="rightMargin">
                <wp:posOffset>114300</wp:posOffset>
              </wp:positionH>
              <wp:positionV relativeFrom="page">
                <wp:align>center</wp:align>
              </wp:positionV>
              <wp:extent cx="323850" cy="910590"/>
              <wp:effectExtent l="0" t="0" r="0" b="3810"/>
              <wp:wrapNone/>
              <wp:docPr id="1522"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F482C1"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12E953" id="_x0000_s1924" type="#_x0000_t202" style="position:absolute;margin-left:9pt;margin-top:0;width:25.5pt;height:71.7pt;z-index:2533416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3z3GwIAADQEAAAOAAAAZHJzL2Uyb0RvYy54bWysU01vGyEQvVfqf0Dc6/Vnaq+MIzeRq0pW&#10;EsmpcsYs610JGATYu+6v74DXH0l7qnoZBmYYZt57zO9brchBOl+DYXTQ61MijYCiNjtGf76uvkwp&#10;8YGbgiswktGj9PR+8fnTvLG5HEIFqpCOYBHj88YyWoVg8yzzopKa+x5YaTBYgtM84NbtssLxBqtr&#10;lQ37/busAVdYB0J6j6ePpyBdpPplKUV4LksvA1GMYm8hWZfsNtpsMef5znFb1aJrg/9DF5rXBh+9&#10;lHrkgZO9q/8opWvhwEMZegJ0BmVZC5lmwGkG/Q/TbCpuZZoFwfH2ApP/f2XF02FjXxwJ7TdokcAI&#10;SGN97vEwztOWTscVOyUYRwiPF9hkG4jAw9FwNJ1gRGBoNuhPZgnW7HrZOh++S9AkOow6ZCWBxQ9r&#10;H/BBTD2nxLcMrGqlEjPKkIbRuxGWfxfBG8rgxWur0QvttiV1weh0Nj0PsoXiiPM5OFHvrVjV2MWa&#10;+/DCHXKNjaN+wzOaUgG+Bp1HSQXu19/OYz6j0VLSoHYYNShuStQPg9TMBuNxlFrajCdfh7hxt5Ht&#10;bcTs9QOgOAf4T6xIbswP6uyWDvQ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Vr3z3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2F482C1"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0672" behindDoc="0" locked="0" layoutInCell="1" allowOverlap="1" wp14:anchorId="665E8BBB" wp14:editId="54236F08">
              <wp:simplePos x="0" y="0"/>
              <wp:positionH relativeFrom="rightMargin">
                <wp:posOffset>114300</wp:posOffset>
              </wp:positionH>
              <wp:positionV relativeFrom="page">
                <wp:align>center</wp:align>
              </wp:positionV>
              <wp:extent cx="323850" cy="910590"/>
              <wp:effectExtent l="0" t="0" r="0" b="3810"/>
              <wp:wrapNone/>
              <wp:docPr id="1523"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95998B"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5E8BBB" id="_x0000_s1925" type="#_x0000_t202" style="position:absolute;margin-left:9pt;margin-top:0;width:25.5pt;height:71.7pt;z-index:253340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TMiGwIAADQEAAAOAAAAZHJzL2Uyb0RvYy54bWysU01vGyEQvVfqf0Dc6/Vnaq+MIzeRq0pW&#10;EsmpcsYseFdiGQTYu+6v74DXH0l7qnoZBmYYZt57zO/bWpODdL4Cw+ig16dEGgFFZXaM/nxdfZlS&#10;4gM3BddgJKNH6en94vOneWNzOYQSdCEdwSLG541ltAzB5lnmRSlr7ntgpcGgAlfzgFu3ywrHG6xe&#10;62zY799lDbjCOhDSezx9PAXpItVXSorwrJSXgWhGsbeQrEt2G222mPN857gtK9G1wf+hi5pXBh+9&#10;lHrkgZO9q/4oVVfCgQcVegLqDJSqhEwz4DSD/odpNiW3Ms2C4Hh7gcn/v7Li6bCxL46E9hu0SGAE&#10;pLE+93gY52mVq+OKnRKMI4THC2yyDUTg4Wg4mk4wIjA0G/QnswRrdr1snQ/fJdQkOow6ZCWBxQ9r&#10;H/BBTD2nxLcMrCqtEzPakIbRuxGWfxfBG9rgxWur0QvttiVVweh0NjsPsoXiiPM5OFHvrVhV2MWa&#10;+/DCHXKNjaN+wzMapQFfg86jpAT362/nMZ/RaClpUDuMGhQ3JfqHQWpmg/E4Si1txpOvQ9y428j2&#10;NmL29QOgOAf4T6xIbswP+uwqB/UbinwZ38QQNwL7YlQEd948hJOi8ZsIuVymNJSX5WFtNlbE4hG9&#10;iPFr+8ad7YgIyOATnFXG8w98nHLjTW+X+4CsJLIi0idUOwJQmonD7htF7d/uU9b1s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qHTMi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195998B"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9648" behindDoc="0" locked="0" layoutInCell="1" allowOverlap="1" wp14:anchorId="6E676789" wp14:editId="0FFBE69D">
              <wp:simplePos x="0" y="0"/>
              <wp:positionH relativeFrom="rightMargin">
                <wp:posOffset>114300</wp:posOffset>
              </wp:positionH>
              <wp:positionV relativeFrom="page">
                <wp:align>center</wp:align>
              </wp:positionV>
              <wp:extent cx="635000" cy="381000"/>
              <wp:effectExtent l="0" t="0" r="0" b="3810"/>
              <wp:wrapNone/>
              <wp:docPr id="1524"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CD5DD2"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E676789" id="_x0000_s1926" type="#_x0000_t202" style="position:absolute;margin-left:9pt;margin-top:0;width:50pt;height:30pt;z-index:2533396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gs+FAIAADQEAAAOAAAAZHJzL2Uyb0RvYy54bWysU8lu2zAQvRfoPxC815IdJ00Ey4GbwEWB&#10;IAngFDnTFGkJoDgEObbkfn2HlDekPRW9jGbTbO9xdt+3hu2UDw3Yko9HOWfKSqgauyn5z7fll1vO&#10;AgpbCQNWlXyvAr+ff/4061yhJlCDqZRnVMSGonMlrxFdkWVB1qoVYQROWQpq8K1AMv0mq7zoqHpr&#10;skme32Qd+Mp5kCoE8j4OQT5P9bVWEl+0DgqZKTnNhkn6JNdRZvOZKDZeuLqRhzHEP0zRisZS01Op&#10;R4GCbX3zR6m2kR4CaBxJaDPQupEq7UDbjPMP26xq4VTahY4T3OlM4f+Vlc+7lXv1DPtv0BOA8SCd&#10;C0UgZ9yn176NX5qUUZxOuD+dTfXIJDlvrq7znCKSQle346hTlez8s/MBvytoWVRK7gmVdCyxewo4&#10;pB5TYi8Ly8aYhIyxrBsapB9OESpuLPU4jxo17Nc9a6qS3w0jRN8aqj3t52GAPji5bGiKJxHwVXjC&#10;mgYn/uILCW2AusFB46wG/+tv/phf8ig564g7JbdEbs7MD0vQ3I2n00i1ZEyvv07I8JeR9WXEbtsH&#10;IHKO6Z04mdSYj+aoag/tO5F8EXtSSFhJc5Vcoj8aDzgwmp6JVItFSiN6OYFPduVkLB7vGm/81r8L&#10;7w5AICH4DEeWieIDHkNu/DO4xRYJlQTW+aoHAIiaCe7DM4rcv7RT1vmxz38DAAD//wMAUEsDBBQA&#10;BgAIAAAAIQDtkR6o2wAAAAYBAAAPAAAAZHJzL2Rvd25yZXYueG1sTI/BSsNAEIbvQt9hGcGL2F1F&#10;S4nZlKLYg9BCa/Q8zU6zwexsyG7T+PZue9HLwMc//PNNvhhdKwbqQ+NZw/1UgSCuvGm41lB+vN3N&#10;QYSIbLD1TBp+KMCimFzlmBl/4i0Nu1iLVMIhQw02xi6TMlSWHIap74hTdvC9w5iwr6Xp8ZTKXSsf&#10;lJpJhw2nCxY7erFUfe+OTsOBnx7L9efrrbUrU25WG1TD17vWN9fj8hlEpDH+LcNZP6lDkZz2/sgm&#10;iDbxPL0SNaR5Ti+41zBTCmSRy//6xS8AAAD//wMAUEsBAi0AFAAGAAgAAAAhALaDOJL+AAAA4QEA&#10;ABMAAAAAAAAAAAAAAAAAAAAAAFtDb250ZW50X1R5cGVzXS54bWxQSwECLQAUAAYACAAAACEAOP0h&#10;/9YAAACUAQAACwAAAAAAAAAAAAAAAAAvAQAAX3JlbHMvLnJlbHNQSwECLQAUAAYACAAAACEAeB4L&#10;PhQCAAA0BAAADgAAAAAAAAAAAAAAAAAuAgAAZHJzL2Uyb0RvYy54bWxQSwECLQAUAAYACAAAACEA&#10;7ZEeqNsAAAAGAQAADwAAAAAAAAAAAAAAAABuBAAAZHJzL2Rvd25yZXYueG1sUEsFBgAAAAAEAAQA&#10;8wAAAHYFAAAAAA==&#10;" filled="f" stroked="f" strokeweight=".5pt">
              <v:textbox style="layout-flow:vertical;mso-fit-shape-to-text:t">
                <w:txbxContent>
                  <w:p w14:paraId="2ECD5DD2"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8624" behindDoc="0" locked="0" layoutInCell="1" allowOverlap="1" wp14:anchorId="4DCAC19E" wp14:editId="7672A728">
              <wp:simplePos x="0" y="0"/>
              <wp:positionH relativeFrom="rightMargin">
                <wp:posOffset>114300</wp:posOffset>
              </wp:positionH>
              <wp:positionV relativeFrom="page">
                <wp:align>center</wp:align>
              </wp:positionV>
              <wp:extent cx="323850" cy="910590"/>
              <wp:effectExtent l="0" t="0" r="0" b="3810"/>
              <wp:wrapNone/>
              <wp:docPr id="1525"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19E262"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CAC19E" id="_x0000_s1927" type="#_x0000_t202" style="position:absolute;margin-left:9pt;margin-top:0;width:25.5pt;height:71.7pt;z-index:253338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5DGGQ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LvLzIGuo9jifgwP13vJFg10smQ/P&#10;zCHX2DjqNzyhkQrwNTh6lNTg/vzvPOaXNFpKWtROSQ2KmxL1yyA1k/5oFKWWNqPx9wFu3HVkfR0x&#10;W30PKM4+/hPLkxvzgzq50oF+RZHP45sYYoZjXyXlwZ029+GgaPwmXMznKQ3lZVlYmpXlsXhEL2L8&#10;0r0yZ49EBGTwEU4qY8U7Pg658aa3821AVhJZEekDqkcCUJqJw+M3itq/3qesy2ef/QU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o9eQx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A19E262"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7600" behindDoc="0" locked="0" layoutInCell="1" allowOverlap="1" wp14:anchorId="2783A4CA" wp14:editId="0055AB95">
              <wp:simplePos x="0" y="0"/>
              <wp:positionH relativeFrom="rightMargin">
                <wp:posOffset>114300</wp:posOffset>
              </wp:positionH>
              <wp:positionV relativeFrom="page">
                <wp:align>center</wp:align>
              </wp:positionV>
              <wp:extent cx="323850" cy="910590"/>
              <wp:effectExtent l="0" t="0" r="0" b="3810"/>
              <wp:wrapNone/>
              <wp:docPr id="1526"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7BF06C"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83A4CA" id="_x0000_s1928" type="#_x0000_t202" style="position:absolute;margin-left:9pt;margin-top:0;width:25.5pt;height:71.7pt;z-index:253337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zFi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LvLB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MHMW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07BF06C"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6576" behindDoc="0" locked="0" layoutInCell="1" allowOverlap="1" wp14:anchorId="71A43091" wp14:editId="42E828C8">
              <wp:simplePos x="0" y="0"/>
              <wp:positionH relativeFrom="rightMargin">
                <wp:posOffset>114300</wp:posOffset>
              </wp:positionH>
              <wp:positionV relativeFrom="page">
                <wp:align>center</wp:align>
              </wp:positionV>
              <wp:extent cx="323850" cy="910590"/>
              <wp:effectExtent l="0" t="0" r="0" b="3810"/>
              <wp:wrapNone/>
              <wp:docPr id="1527"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59DE3B"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A43091" id="_x0000_s1929" type="#_x0000_t202" style="position:absolute;margin-left:9pt;margin-top:0;width:25.5pt;height:71.7pt;z-index:253336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X63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LvLh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y1fr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859DE3B"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5552" behindDoc="0" locked="0" layoutInCell="1" allowOverlap="1" wp14:anchorId="5F715D7E" wp14:editId="1B1C86A3">
              <wp:simplePos x="0" y="0"/>
              <wp:positionH relativeFrom="rightMargin">
                <wp:posOffset>114300</wp:posOffset>
              </wp:positionH>
              <wp:positionV relativeFrom="page">
                <wp:align>center</wp:align>
              </wp:positionV>
              <wp:extent cx="323850" cy="910590"/>
              <wp:effectExtent l="0" t="0" r="0" b="3810"/>
              <wp:wrapNone/>
              <wp:docPr id="1528"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FF2945"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F715D7E" id="_x0000_s1930" type="#_x0000_t202" style="position:absolute;margin-left:9pt;margin-top:0;width:25.5pt;height:71.7pt;z-index:2533355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APw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LvLR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KgA/A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0FF2945"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4528" behindDoc="0" locked="0" layoutInCell="1" allowOverlap="1" wp14:anchorId="3065E937" wp14:editId="50B0C031">
              <wp:simplePos x="0" y="0"/>
              <wp:positionH relativeFrom="rightMargin">
                <wp:posOffset>114300</wp:posOffset>
              </wp:positionH>
              <wp:positionV relativeFrom="page">
                <wp:align>center</wp:align>
              </wp:positionV>
              <wp:extent cx="323850" cy="910590"/>
              <wp:effectExtent l="0" t="0" r="0" b="3810"/>
              <wp:wrapNone/>
              <wp:docPr id="1529"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A31F19"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065E937" id="_x0000_s1931" type="#_x0000_t202" style="position:absolute;margin-left:9pt;margin-top:0;width:25.5pt;height:71.7pt;z-index:253334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kwlGgIAADQ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LvLxaZA1VHucz8GBem/5osEulsyH&#10;Z+aQa2wc9Rue0EgF+BocPUpqcH/+dx7zSxotJS1qp6QGxU2J+mWQmkl/NIpSS5vR+PsAN+46sr6O&#10;mK2+BxRnH/+J5cmN+UGdXOlAv6LI5/FNDDHDsa+S8uBOm/twUDR+Ey7m85SG8rIsLM3K8lg8ohcx&#10;fulembNHIgIy+AgnlbHiHR+H3HjT2/k2ICuJrIj0AdUjASjNxOHxG0XtX+9T1uWz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0STC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3A31F19"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3504" behindDoc="0" locked="0" layoutInCell="1" allowOverlap="1" wp14:anchorId="27C9F025" wp14:editId="090E74D7">
              <wp:simplePos x="0" y="0"/>
              <wp:positionH relativeFrom="rightMargin">
                <wp:posOffset>114300</wp:posOffset>
              </wp:positionH>
              <wp:positionV relativeFrom="page">
                <wp:align>center</wp:align>
              </wp:positionV>
              <wp:extent cx="323850" cy="910590"/>
              <wp:effectExtent l="0" t="0" r="0" b="3810"/>
              <wp:wrapNone/>
              <wp:docPr id="1530"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162C82"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C9F025" id="_x0000_s1932" type="#_x0000_t202" style="position:absolute;margin-left:9pt;margin-top:0;width:25.5pt;height:71.7pt;z-index:253333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u2BGgIAADQ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TYRT45D7KB6oDzOThS7y1fNtjFivnw&#10;whxyjY2jfsMzGqkAX4OTR0kN7tffzmN+SaOlpEXtlNSguClRPwxSM+2PRlFqaTMafx3gxt1GNrcR&#10;s9MPgOLs4z+xPLkxP6izKx3oNxT5Ir6JIWY49lVSHtx58xCOisZvwsVikdJQXpaFlVlbHotH9CLG&#10;r90bc/ZEREAGn+CsMlZ84OOYG296u9gFZCWRFZE+onoiAKWZODx9o6j9233Kun7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3C7Y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5162C82"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2480" behindDoc="0" locked="0" layoutInCell="1" allowOverlap="1" wp14:anchorId="0AA514D4" wp14:editId="7A1CCFBF">
              <wp:simplePos x="0" y="0"/>
              <wp:positionH relativeFrom="rightMargin">
                <wp:posOffset>114300</wp:posOffset>
              </wp:positionH>
              <wp:positionV relativeFrom="page">
                <wp:align>center</wp:align>
              </wp:positionV>
              <wp:extent cx="323850" cy="910590"/>
              <wp:effectExtent l="0" t="0" r="0" b="3810"/>
              <wp:wrapNone/>
              <wp:docPr id="1531"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0BF976"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A514D4" id="_x0000_s1933" type="#_x0000_t202" style="position:absolute;margin-left:9pt;margin-top:0;width:25.5pt;height:71.7pt;z-index:2533324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JUGgIAADQ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XeR3p0HWUO1xPgcH6r3liwa7WDIf&#10;XplDrrFx1G94QSMV4Gtw9Cipwf3613nML2m0lLSonZIaFDcl6odBaib90ShKLW1G47sBbtx1ZH0d&#10;MVv9CCjOPv4Ty5Mb84M6udKBfkeRz+ObGGKGY18l5cGdNo/hoGj8JlzM5ykN5WVZWJqV5bF4RC9i&#10;/Na9M2ePRARk8BlOKmPFBz4OufGmt/NtQFYSWRHpA6pHAlCaicPjN4rav96nrMtnn/0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JwolQ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20BF976"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1456" behindDoc="0" locked="0" layoutInCell="1" allowOverlap="1" wp14:anchorId="3E5ABE35" wp14:editId="3A3FDFC8">
              <wp:simplePos x="0" y="0"/>
              <wp:positionH relativeFrom="rightMargin">
                <wp:posOffset>114300</wp:posOffset>
              </wp:positionH>
              <wp:positionV relativeFrom="page">
                <wp:align>center</wp:align>
              </wp:positionV>
              <wp:extent cx="323850" cy="910590"/>
              <wp:effectExtent l="0" t="0" r="0" b="3810"/>
              <wp:wrapNone/>
              <wp:docPr id="1532"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6891E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E5ABE35" id="_x0000_s1934" type="#_x0000_t202" style="position:absolute;margin-left:9pt;margin-top:0;width:25.5pt;height:71.7pt;z-index:253331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cPGgIAADQ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LvLJeZANVAecz8GRem/5ssEuVsyH&#10;F+aQa2wc9Rue0UgF+BqcPEpqcL/+dh7zSxotJS1qp6QGxU2J+mGQmml/NIpSS5vR+OsAN+42srmN&#10;mJ1+ABRnH/+J5cmN+UGdXelAv6HIF/FNDDHDsa+S8uDOm4dwVDR+Ey4Wi5SG8rIsrMza8lg8ohcx&#10;fu3emLMnIgIy+ARnlbHiAx/H3HjT28UuICuJrIj0EdUTASjNxOHpG0Xt3+5T1vW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HpFw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76891E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30432" behindDoc="0" locked="0" layoutInCell="1" allowOverlap="1" wp14:anchorId="3F78BE0B" wp14:editId="161F834A">
              <wp:simplePos x="0" y="0"/>
              <wp:positionH relativeFrom="rightMargin">
                <wp:posOffset>114300</wp:posOffset>
              </wp:positionH>
              <wp:positionV relativeFrom="page">
                <wp:align>center</wp:align>
              </wp:positionV>
              <wp:extent cx="635000" cy="381000"/>
              <wp:effectExtent l="0" t="0" r="0" b="3810"/>
              <wp:wrapNone/>
              <wp:docPr id="1533"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64458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F78BE0B" id="_x0000_s1935" type="#_x0000_t202" style="position:absolute;margin-left:9pt;margin-top:0;width:50pt;height:30pt;z-index:2533304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Iz3GAIAADQEAAAOAAAAZHJzL2Uyb0RvYy54bWysU8tu2zAQvBfoPxC815IdJ40Fy4GbwEUB&#10;IwngFDnTFGkJILkESVtyv75LSn4g7anoZbXkrvYxM5w/dFqRg3C+AVPS8SinRBgOVWN2Jf35tvpy&#10;T4kPzFRMgRElPQpPHxafP81bW4gJ1KAq4QgWMb5obUnrEGyRZZ7XQjM/AisMBiU4zQIe3S6rHGux&#10;ulbZJM/vshZcZR1w4T3ePvVBukj1pRQ8vEjpRSCqpDhbSNYlu402W8xZsXPM1g0fxmD/MIVmjcGm&#10;51JPLDCyd80fpXTDHXiQYcRBZyBlw0XaAbcZ5x+22dTMirQLguPtGSb//8ry58PGvjoSum/QIYER&#10;kNb6wuNl3KeTTscvTkowjhAez7CJLhCOl3c3t3mOEY6hm/tx9LFKdvnZOh++C9AkOiV1yEoCix3W&#10;PvSpp5TYy8CqUSoxowxp+wbph3MEiyuDPS6jRi902440VUln+ey0yBaqI+7noKfeW75qcIo18+GV&#10;OeQaB0f9hhc0UgF2g8GjpAb362/3Mb+k0VLSonZKalDclKgfBqmZjafTKLV0mN5+neDBXUe21xGz&#10;14+A4hzjO7E8uTE/qJMrHeh3FPky9sQQMxznKikP7nR4DL2i8ZlwsVymNJSXZWFtNpbH4hHXiPFb&#10;986cHYgIyOAznFTGig989LnxT2+X+4CsJLIi0j2qAwEozUT38Iyi9q/PKevy2B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LogjPc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864458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22D37" w14:textId="77777777" w:rsidR="00CA3B7E" w:rsidRDefault="00CA3B7E">
    <w:pPr>
      <w:pStyle w:val="Header"/>
    </w:pPr>
  </w:p>
</w:hdr>
</file>

<file path=word/header4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551B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6ADEBB2" w14:textId="77777777" w:rsidR="00CA3B7E" w:rsidRPr="00EC1FBB" w:rsidRDefault="00CA3B7E" w:rsidP="00EC1FBB">
    <w:pPr>
      <w:pStyle w:val="Header"/>
      <w:pBdr>
        <w:bottom w:val="single" w:sz="4" w:space="1" w:color="auto"/>
      </w:pBdr>
      <w:tabs>
        <w:tab w:val="clear" w:pos="4513"/>
        <w:tab w:val="clear" w:pos="9027"/>
      </w:tabs>
      <w:jc w:val="center"/>
    </w:pPr>
  </w:p>
  <w:p w14:paraId="1937E74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0B1546F" w14:textId="77777777" w:rsidR="00CA3B7E" w:rsidRPr="00EC1FBB" w:rsidRDefault="00CA3B7E" w:rsidP="00EC1FBB">
    <w:pPr>
      <w:pStyle w:val="Header"/>
      <w:tabs>
        <w:tab w:val="clear" w:pos="4513"/>
        <w:tab w:val="clear" w:pos="9027"/>
      </w:tabs>
      <w:jc w:val="center"/>
    </w:pPr>
  </w:p>
  <w:p w14:paraId="7E00E988" w14:textId="77777777" w:rsidR="00CA3B7E" w:rsidRDefault="00CA3B7E"/>
  <w:p w14:paraId="040C03FD" w14:textId="77777777" w:rsidR="00CA3B7E" w:rsidRDefault="00CA3B7E"/>
</w:hdr>
</file>

<file path=word/header4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CDF33" w14:textId="789B93D8" w:rsidR="00CA3B7E" w:rsidRDefault="00CA3B7E">
    <w:pPr>
      <w:pStyle w:val="Header"/>
    </w:pPr>
    <w:r>
      <w:rPr>
        <w:noProof/>
      </w:rPr>
      <mc:AlternateContent>
        <mc:Choice Requires="wps">
          <w:drawing>
            <wp:anchor distT="0" distB="0" distL="114300" distR="114300" simplePos="0" relativeHeight="253691904" behindDoc="0" locked="0" layoutInCell="1" allowOverlap="1" wp14:anchorId="0383BD82" wp14:editId="04962D85">
              <wp:simplePos x="0" y="0"/>
              <wp:positionH relativeFrom="rightMargin">
                <wp:posOffset>114300</wp:posOffset>
              </wp:positionH>
              <wp:positionV relativeFrom="page">
                <wp:align>center</wp:align>
              </wp:positionV>
              <wp:extent cx="635000" cy="381000"/>
              <wp:effectExtent l="0" t="0" r="0" b="3810"/>
              <wp:wrapNone/>
              <wp:docPr id="1850" name="TITUSOR14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0125CA" w14:textId="582E050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383BD82" id="_x0000_t202" coordsize="21600,21600" o:spt="202" path="m,l,21600r21600,l21600,xe">
              <v:stroke joinstyle="miter"/>
              <v:path gradientshapeok="t" o:connecttype="rect"/>
            </v:shapetype>
            <v:shape id="TITUSOR141header" o:spid="_x0000_s1936" type="#_x0000_t202" style="position:absolute;margin-left:9pt;margin-top:0;width:50pt;height:30pt;z-index:2536919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WT+FQIAADQEAAAOAAAAZHJzL2Uyb0RvYy54bWysU1tr2zAUfh/0Pwi9N7bTtGtNnJK1ZAxC&#10;W0hHnxVZig2SjpCU2Nmv35GcG92exl6Oz83n9n2aPvZakZ1wvgVT0WKUUyIMh7o1m4r+fF9c31Pi&#10;AzM1U2BERffC08fZ1ZdpZ0sxhgZULRzBIsaXna1oE4Its8zzRmjmR2CFwaAEp1lA022y2rEOq2uV&#10;jfP8LuvA1dYBF96j93kI0lmqL6Xg4VVKLwJRFcXZQpIuyXWU2WzKyo1jtmn5YQz2D1No1hpseir1&#10;zAIjW9f+UUq33IEHGUYcdAZStlykHXCbIv+0zaphVqRd8Djens7k/19Z/rJb2TdHQv8NegQwHqSz&#10;vvTojPv00un4xUkJxvGE+9PZRB8IR+fdzW2eY4Rj6Oa+iDpWyc4/W+fDdwGaRKWiDlFJx2K7pQ9D&#10;6jEl9jKwaJVKyChDuqFB+uEUweLKYI/zqFEL/bonbV3RhyKNEH1rqPe4n4MBem/5osUplsyHN+YQ&#10;axwc+RteUUgF2A0OGiUNuF9/88f8ikZJSYfcqahBclOifhiE5qGYTCLVkjG5/TpGw11G1pcRs9VP&#10;gOQs8J1YntSYH9RRlQ70B5J8HntiiBmOc1WUB3c0nsLAaHwmXMznKQ3pZVlYmpXlsXi8a7zxe//B&#10;nD0AERDBFziyjJWf8Bhy45/ezrcBUUlgna96AACpmeA+PKPI/Us7ZZ0f++w3AA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Gc9&#10;ZP4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4C0125CA" w14:textId="582E050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1152" behindDoc="0" locked="0" layoutInCell="1" allowOverlap="1" wp14:anchorId="4AFBA123" wp14:editId="32618DFD">
              <wp:simplePos x="0" y="0"/>
              <wp:positionH relativeFrom="rightMargin">
                <wp:posOffset>114300</wp:posOffset>
              </wp:positionH>
              <wp:positionV relativeFrom="page">
                <wp:align>center</wp:align>
              </wp:positionV>
              <wp:extent cx="323850" cy="910590"/>
              <wp:effectExtent l="0" t="0" r="0" b="3810"/>
              <wp:wrapNone/>
              <wp:docPr id="1534"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912E37"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FBA123" id="_x0000_s1937" type="#_x0000_t202" style="position:absolute;margin-left:9pt;margin-top:0;width:25.5pt;height:71.7pt;z-index:253361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P8GGQ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MnZxGWQD5YHm83CkPji5bKiLlQj4&#10;LDxxTY2TfvGJTKWBXoOTx1kN/tffzmN+waPlrCXtFNySuDnTPyxRMx2Mx1FqaTOefB3Sxl9HNtcR&#10;uzP3QOIc0D9xMrkxH/XZrTyYVxL5Ir5JIWEl9VVwif68ucejoumbSLVYpDSSlxO4smsnY/GIXsT4&#10;pXsV3p2IQGLwEc4qE/kHPo658WZwix0SK4msiPQR1RMBJM3E4ekbRe1f71PW22e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vPT/B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F912E37"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0128" behindDoc="0" locked="0" layoutInCell="1" allowOverlap="1" wp14:anchorId="6390E751" wp14:editId="49070869">
              <wp:simplePos x="0" y="0"/>
              <wp:positionH relativeFrom="rightMargin">
                <wp:posOffset>114300</wp:posOffset>
              </wp:positionH>
              <wp:positionV relativeFrom="page">
                <wp:align>center</wp:align>
              </wp:positionV>
              <wp:extent cx="323850" cy="910590"/>
              <wp:effectExtent l="0" t="0" r="0" b="3810"/>
              <wp:wrapNone/>
              <wp:docPr id="1535"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3DBFEA"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390E751" id="_x0000_s1938" type="#_x0000_t202" style="position:absolute;margin-left:9pt;margin-top:0;width:25.5pt;height:71.7pt;z-index:253360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F6iGg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MnYxPA+ygfJA83k4Uh+cXNbUxUoE&#10;fBaeuKbGSb/4REYboNfg5HFWgf/1t/OYX/BoOWtJOwW3JG7OzA9L1EwH43GUWtqMJ1+HtPHXkc11&#10;xO6aeyBxDuifOJncmI/m7GoPzSuJfBHfpJCwkvoquER/3tzjUdH0TaRaLFIaycsJXNm1k7F4RC9i&#10;/NK9Cu9ORCAx+AhnlYn8Ax/H3HgzuMUOiZVEVkT6iOqJAJJm4vD0jaL2r/cp6+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wkXqI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03DBFEA"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9104" behindDoc="0" locked="0" layoutInCell="1" allowOverlap="1" wp14:anchorId="2DDA72E5" wp14:editId="3076915C">
              <wp:simplePos x="0" y="0"/>
              <wp:positionH relativeFrom="rightMargin">
                <wp:posOffset>114300</wp:posOffset>
              </wp:positionH>
              <wp:positionV relativeFrom="page">
                <wp:align>center</wp:align>
              </wp:positionV>
              <wp:extent cx="323850" cy="910590"/>
              <wp:effectExtent l="0" t="0" r="0" b="3810"/>
              <wp:wrapNone/>
              <wp:docPr id="1371"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1A37A6"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DDA72E5" id="_x0000_s1939" type="#_x0000_t202" style="position:absolute;margin-left:9pt;margin-top:0;width:25.5pt;height:71.7pt;z-index:253359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hF3Gg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GbsYnQfZQHmg+RCO1HsnlzV1sRI+&#10;PAskrqlx0m94IqMN0Gtw8jirAH/97TzmFzxazlrSTsEtiZsz88MSNdPBeBylljbjydchbfA6srmO&#10;2F1zDyTOAf0TJ5Mb84M5uxqheSWRL+KbFBJWUl8FlwHPm/twVDR9E6kWi5RG8nIirOzayVg8ohcx&#10;fuleBboTEYEYfISzykT+gY9jbrzp3WIXiJVEVkT6iOqJAJJm4vD0jaL2r/cp6+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OWEXc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F1A37A6"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8080" behindDoc="0" locked="0" layoutInCell="1" allowOverlap="1" wp14:anchorId="4FB34BEA" wp14:editId="2C743384">
              <wp:simplePos x="0" y="0"/>
              <wp:positionH relativeFrom="rightMargin">
                <wp:posOffset>114300</wp:posOffset>
              </wp:positionH>
              <wp:positionV relativeFrom="page">
                <wp:align>center</wp:align>
              </wp:positionV>
              <wp:extent cx="323850" cy="910590"/>
              <wp:effectExtent l="0" t="0" r="0" b="3810"/>
              <wp:wrapNone/>
              <wp:docPr id="153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EE6C02"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B34BEA" id="_x0000_s1940" type="#_x0000_t202" style="position:absolute;margin-left:9pt;margin-top:0;width:25.5pt;height:71.7pt;z-index:253358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2wwGAIAADQEAAAOAAAAZHJzL2Uyb0RvYy54bWysU9tuGyEQfa/Uf0C81+trmqy8jtxEripZ&#10;SSSnyjNmWe9KwKABe9f9+g74mrRPVV+AYYa5nHOY3ndGs51C34At+KDX50xZCWVjNwX/+br4csuZ&#10;D8KWQoNVBd8rz+9nnz9NW5erIdSgS4WMklift67gdQguzzIva2WE74FTlpwVoBGBTNxkJYqWshud&#10;Dfv9m6wFLB2CVN7T7ePByWcpf1UpGZ6ryqvAdMGpt5BWTOs6rtlsKvINClc38tiG+IcujGgsFT2n&#10;ehRBsC02f6QyjUTwUIWeBJNBVTVSpRlomkH/wzSrWjiVZiFwvDvD5P9fWvm0W7kXZKH7Bh0RGAFp&#10;nc89XcZ5ugpN3KlTRn6CcH+GTXWBSbocDUe3E/JIct0N+pO7BGt2eezQh+8KDIuHgiOxksASu6UP&#10;VJBCTyGxloVFo3ViRlvWFvxmROnfeeiFtvTw0mo8hW7dsaaMXYxPg6yh3NN8CAfqvZOLhrpYCh9e&#10;BBLX1DjpNzzTUmmganA8cVYD/vrbfYwveFw5a0k7Bbckbs70D0vUUPFxlFoyxpOvQzLw2rO+9tit&#10;eQAS54D+iZPpGOODPh0rBPNGIp/HmuQSVlJfBZcBT8ZDOCiavolU83kKI3k5EZZ25WRMHtGLGL92&#10;bwLdkYhADD7BSWUi/8DHITa+9G6+DcRKIisifUD1SABJM3F4/EZR+9d2irp89tlv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9g2wwGAIAADQEAAAOAAAAAAAAAAAAAAAAAC4CAABkcnMvZTJvRG9jLnhtbFBLAQItABQABgAI&#10;AAAAIQBSC3j83AAAAAYBAAAPAAAAAAAAAAAAAAAAAHIEAABkcnMvZG93bnJldi54bWxQSwUGAAAA&#10;AAQABADzAAAAewUAAAAA&#10;" filled="f" stroked="f" strokeweight=".5pt">
              <v:textbox style="layout-flow:vertical;mso-fit-shape-to-text:t">
                <w:txbxContent>
                  <w:p w14:paraId="44EE6C02"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7056" behindDoc="0" locked="0" layoutInCell="1" allowOverlap="1" wp14:anchorId="00E90AD3" wp14:editId="0750F927">
              <wp:simplePos x="0" y="0"/>
              <wp:positionH relativeFrom="rightMargin">
                <wp:posOffset>114300</wp:posOffset>
              </wp:positionH>
              <wp:positionV relativeFrom="page">
                <wp:align>center</wp:align>
              </wp:positionV>
              <wp:extent cx="323850" cy="910590"/>
              <wp:effectExtent l="0" t="0" r="0" b="3810"/>
              <wp:wrapNone/>
              <wp:docPr id="153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4DA5E4"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0E90AD3" id="_x0000_s1941" type="#_x0000_t202" style="position:absolute;margin-left:9pt;margin-top:0;width:25.5pt;height:71.7pt;z-index:253357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PlGg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MnYxOQ+ygfJA83k4Uh+cXDbUxUoE&#10;fBaeuKbGSb/4RKbSQK/ByeOsBv/rb+cxv+DRctaSdgpuSdyc6R+WqJkOxuMotbQZT74OaeOvI5vr&#10;iN2ZeyBxDuifOJncmI/67FYezCuJfBHfpJCwkvoquER/3tzjUdH0TaRaLFIaycsJXNm1k7F4RC9i&#10;/NK9Cu9ORCAx+AhnlYn8Ax/H3HgzuMUOiZVEVkT6iOqJAJJm4vD0jaL2r/cp6+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IxI+U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E4DA5E4"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6032" behindDoc="0" locked="0" layoutInCell="1" allowOverlap="1" wp14:anchorId="4872FEFF" wp14:editId="7EAD59F5">
              <wp:simplePos x="0" y="0"/>
              <wp:positionH relativeFrom="rightMargin">
                <wp:posOffset>114300</wp:posOffset>
              </wp:positionH>
              <wp:positionV relativeFrom="page">
                <wp:align>center</wp:align>
              </wp:positionV>
              <wp:extent cx="635000" cy="381000"/>
              <wp:effectExtent l="0" t="0" r="0" b="3810"/>
              <wp:wrapNone/>
              <wp:docPr id="153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001354"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872FEFF" id="_x0000_s1942" type="#_x0000_t202" style="position:absolute;margin-left:9pt;margin-top:0;width:50pt;height:30pt;z-index:2533560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lZsGAIAADQEAAAOAAAAZHJzL2Uyb0RvYy54bWysU8tu2zAQvBfoPxC815Icx00Ey4GbwEUB&#10;IwngFDnTFGkJILkESVtyv75Lyi+kPRW9rJbc1T5mhrOHXiuyF863YCpajHJKhOFQt2Zb0Z9vyy93&#10;lPjATM0UGFHRg/D0Yf7506yzpRhDA6oWjmAR48vOVrQJwZZZ5nkjNPMjsMJgUILTLODRbbPasQ6r&#10;a5WN83yadeBq64AL7/H2aQjSeaovpeDhRUovAlEVxdlCsi7ZTbTZfMbKrWO2aflxDPYPU2jWGmx6&#10;LvXEAiM71/5RSrfcgQcZRhx0BlK2XKQdcJsi/7DNumFWpF0QHG/PMPn/V5Y/79f21ZHQf4MeCYyA&#10;dNaXHi/jPr10On5xUoJxhPBwhk30gXC8nN7c5jlGOIZu7oroY5Xs8rN1PnwXoEl0KuqQlQQW2698&#10;GFJPKbGXgWWrVGJGGdINDdIP5wgWVwZ7XEaNXug3PWnrit4X09MiG6gPuJ+DgXpv+bLFKVbMh1fm&#10;kGscHPUbXtBIBdgNjh4lDbhff7uP+RWNlpIOtVNRg+KmRP0wSM19MZlEqaXD5PbrGA/uOrK5jpid&#10;fgQUZ4HvxPLkxvygTq50oN9R5IvYE0PMcJyrojy40+ExDIrGZ8LFYpHSUF6WhZVZWx6LR1wjxm/9&#10;O3P2SERABp/hpDJWfuBjyI1/ervYBWQlkRWRHlA9EoDSTHQfn1HU/vU5ZV0e+/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KaaVmw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9001354"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5008" behindDoc="0" locked="0" layoutInCell="1" allowOverlap="1" wp14:anchorId="5B6101F1" wp14:editId="339450CB">
              <wp:simplePos x="0" y="0"/>
              <wp:positionH relativeFrom="rightMargin">
                <wp:posOffset>114300</wp:posOffset>
              </wp:positionH>
              <wp:positionV relativeFrom="page">
                <wp:align>center</wp:align>
              </wp:positionV>
              <wp:extent cx="323850" cy="910590"/>
              <wp:effectExtent l="0" t="0" r="0" b="3810"/>
              <wp:wrapNone/>
              <wp:docPr id="153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B54AC3"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B6101F1" id="_x0000_s1943" type="#_x0000_t202" style="position:absolute;margin-left:9pt;margin-top:0;width:25.5pt;height:71.7pt;z-index:253355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82UGQ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vK2MXtaZA1lHuaz8OB+uDksqEunkTA&#10;V+GJa2qc9IsvZCoN9BocPc5q8D//dh7zCx4tZy1pp+CWxM2Z/m6JmulgPI5SS5vx5HZIG38dWV9H&#10;7NY8AIlzQP/EyeTGfNQnt/Jg3knki/gmhYSV1FfBJfrT5gEPiqZvItVikdJIXk7gk105GYtH9CLG&#10;b9278O5IBBKDz3BSmcg/8HHIjTeDW2yRWElkRaQPqB4JIGkmDo/fKGr/ep+yLp99/g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fVPNl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23B54AC3"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3984" behindDoc="0" locked="0" layoutInCell="1" allowOverlap="1" wp14:anchorId="5BEC5835" wp14:editId="1500C8A4">
              <wp:simplePos x="0" y="0"/>
              <wp:positionH relativeFrom="rightMargin">
                <wp:posOffset>114300</wp:posOffset>
              </wp:positionH>
              <wp:positionV relativeFrom="page">
                <wp:align>center</wp:align>
              </wp:positionV>
              <wp:extent cx="323850" cy="910590"/>
              <wp:effectExtent l="0" t="0" r="0" b="3810"/>
              <wp:wrapNone/>
              <wp:docPr id="154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BA50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BEC5835" id="_x0000_s1944" type="#_x0000_t202" style="position:absolute;margin-left:9pt;margin-top:0;width:25.5pt;height:71.7pt;z-index:253353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PGg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xi6m50G2UB5xPgcn6r3lqxq7WDMf&#10;XphDrrFx1G94RiMV4GvQeZRU4H797TzmFzRaShrUTkENipsS9cMgNbPBeBylljbjydchbtxtZHsb&#10;MXv9ACjOAf4Ty5Mb84M6u9KBfkORL+ObGGKGY18F5cGdNw/hpGj8JlwslykN5WVZWJuN5bF4RC9i&#10;/Nq+MWc7IgIy+ARnlbH8Ax+n3HjT2+U+ICuJrIj0CdWOAJRm4rD7RlH7t/uUdf3si9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7KeM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BDBA50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2960" behindDoc="0" locked="0" layoutInCell="1" allowOverlap="1" wp14:anchorId="5A1DF7D2" wp14:editId="4AB90EA0">
              <wp:simplePos x="0" y="0"/>
              <wp:positionH relativeFrom="rightMargin">
                <wp:posOffset>114300</wp:posOffset>
              </wp:positionH>
              <wp:positionV relativeFrom="page">
                <wp:align>center</wp:align>
              </wp:positionV>
              <wp:extent cx="323850" cy="910590"/>
              <wp:effectExtent l="0" t="0" r="0" b="3810"/>
              <wp:wrapNone/>
              <wp:docPr id="154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B1C4FB"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1DF7D2" id="_x0000_s1945" type="#_x0000_t202" style="position:absolute;margin-left:9pt;margin-top:0;width:25.5pt;height:71.7pt;z-index:253352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DcaGg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MnYxPQ+ygfJA83k4Uh+cXNbUxUoE&#10;fBaeuKbGSb/4REYboNfg5HFWgf/1t/OYX/BoOWtJOwW3JG7OzA9L1EwH43GUWtqMJ1+HtPHXkc11&#10;xO6aeyBxDuifOJncmI/m7GoPzSuJfBHfpJCwkvoquER/3tzjUdH0TaRaLFIaycsJXNm1k7F4RC9i&#10;/NK9Cu9ORCAx+AhnlYn8Ax/H3HgzuMUOiZVEVkT6iOqJAJJm4vD0jaL2r/cp6+2z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F4Nx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DB1C4FB"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1936" behindDoc="0" locked="0" layoutInCell="1" allowOverlap="1" wp14:anchorId="3872FA13" wp14:editId="2DF07E99">
              <wp:simplePos x="0" y="0"/>
              <wp:positionH relativeFrom="rightMargin">
                <wp:posOffset>114300</wp:posOffset>
              </wp:positionH>
              <wp:positionV relativeFrom="page">
                <wp:align>center</wp:align>
              </wp:positionV>
              <wp:extent cx="323850" cy="910590"/>
              <wp:effectExtent l="0" t="0" r="0" b="3810"/>
              <wp:wrapNone/>
              <wp:docPr id="154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F526A1"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72FA13" id="_x0000_s1946" type="#_x0000_t202" style="position:absolute;margin-left:9pt;margin-top:0;width:25.5pt;height:71.7pt;z-index:253351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XBIGQIAADQEAAAOAAAAZHJzL2Uyb0RvYy54bWysU01v2zAMvQ/YfxB0X5zPrjHiFFmLDAOK&#10;tkA69KzIUmxAFgWJiZ39+lHKZ7udhl0kiqSoR76n2V3XGLZTPtRgCz7o9TlTVkJZ203Bf74uv9xy&#10;FlDYUhiwquB7Ffjd/POnWetyNYQKTKk8oyI25K0reIXo8iwLslKNCD1wylJQg28E0tFvstKLlqo3&#10;Jhv2+zdZC750HqQKgbwPhyCfp/paK4nPWgeFzBScsGFafVrXcc3mM5FvvHBVLY8wxD+gaERt6dFz&#10;qQeBgm19/UepppYeAmjsSWgy0LqWKvVA3Qz6H7pZVcKp1AsNJ7jzmML/Kyufdiv34hl236AjAuNA&#10;WhfyQM7YT6d9E3dCyihOI9yfx6Y6ZJKco+HodkIRSaHpoD+ZprFml8vOB/yuoGHRKLgnVtKwxO4x&#10;ID1IqaeU+JaFZW1MYsZY1hb8ZkTl30XohrF08QI1WtitO1aXhGKYIETfGso99efhQH1wclkTikcR&#10;8EV44pqAk37xmRZtgF6Do8VZBf7X3/wxv+Bx5awl7RTckrg5Mz8sUTMdjMdRaukwnnwlLMxfR9bX&#10;Ebtt7oHEOaB/4mQyYz6ak6k9NG8k8kV8k0LCSsJVcIn+dLjHg6Lpm0i1WKQ0kpcT+GhXTsbicXpx&#10;xq/dm/DuSAQSg09wUpnIP/BxyI03g1tskVhJZF2meiSApJk4PH6jqP3rc8q6fPb5b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oyVwS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2F526A1"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50912" behindDoc="0" locked="0" layoutInCell="1" allowOverlap="1" wp14:anchorId="7E35894C" wp14:editId="66E12104">
              <wp:simplePos x="0" y="0"/>
              <wp:positionH relativeFrom="rightMargin">
                <wp:posOffset>114300</wp:posOffset>
              </wp:positionH>
              <wp:positionV relativeFrom="page">
                <wp:align>center</wp:align>
              </wp:positionV>
              <wp:extent cx="323850" cy="910590"/>
              <wp:effectExtent l="0" t="0" r="0" b="3810"/>
              <wp:wrapNone/>
              <wp:docPr id="154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B709FA"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35894C" id="_x0000_s1947" type="#_x0000_t202" style="position:absolute;margin-left:9pt;margin-top:0;width:25.5pt;height:71.7pt;z-index:2533509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z+dGg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roYXgbZQHmg+TwcqQ9OLhvqYiUC&#10;PgtPXFPjpF98IlNpoNfg5HFWg//1t/OYX/BoOWtJOwW3JG7O9A9L1EwH43GUWtqMJ1+HtPHXkc11&#10;xO7MPZA4B/RPnExuzEd9disP5pVEvohvUkhYSX0VXKI/b+7xqGj6JlItFimN5OUEruzayVg8ohcx&#10;fulehXcnIpAYfISzykT+gY9jbrwZ3GKH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yXP5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EB709FA"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9888" behindDoc="0" locked="0" layoutInCell="1" allowOverlap="1" wp14:anchorId="65BC92C2" wp14:editId="0E57036E">
              <wp:simplePos x="0" y="0"/>
              <wp:positionH relativeFrom="rightMargin">
                <wp:posOffset>114300</wp:posOffset>
              </wp:positionH>
              <wp:positionV relativeFrom="page">
                <wp:align>center</wp:align>
              </wp:positionV>
              <wp:extent cx="323850" cy="910590"/>
              <wp:effectExtent l="0" t="0" r="0" b="3810"/>
              <wp:wrapNone/>
              <wp:docPr id="154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70CF0D"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5BC92C2" id="_x0000_s1948" type="#_x0000_t202" style="position:absolute;margin-left:9pt;margin-top:0;width:25.5pt;height:71.7pt;z-index:253349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545GwIAADQ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sIs8Pw2yhmqP8zk4UO8tXzTYxZL5&#10;8Mwcco2No37DExqpAF+Do0dJDe7P/85jfkmjpaRF7ZTUoLgpUb8MUjMZjEZRamkzGn/PceOuI+vr&#10;iNnqe0BxDvCfWJ7cmB/UyZUO9CuKfB7fxBAzHPsqKQ/utLkPB0XjN+FiPk9pKC/LwtKsLI/FI3oR&#10;45fulTl7JCIgg49wUhkr3vFxyI03vZ1vA7KSyIpIH1A9EoDSTBwev1HU/vU+ZV0+++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cR545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F70CF0D"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8864" behindDoc="0" locked="0" layoutInCell="1" allowOverlap="1" wp14:anchorId="3B2B5C77" wp14:editId="09872257">
              <wp:simplePos x="0" y="0"/>
              <wp:positionH relativeFrom="rightMargin">
                <wp:posOffset>114300</wp:posOffset>
              </wp:positionH>
              <wp:positionV relativeFrom="page">
                <wp:align>center</wp:align>
              </wp:positionV>
              <wp:extent cx="323850" cy="910590"/>
              <wp:effectExtent l="0" t="0" r="0" b="3810"/>
              <wp:wrapNone/>
              <wp:docPr id="154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CBF00B"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2B5C77" id="_x0000_s1949" type="#_x0000_t202" style="position:absolute;margin-left:9pt;margin-top:0;width:25.5pt;height:71.7pt;z-index:253348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dHsGw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roYjs6DbKA80HwejtQHJ5c1dbES&#10;AZ+FJ66pcdIvPpHRBug1OHmcVeB//e085hc8Ws5a0k7BLYmbM/PDEjXTwXgcpZY248nXIW38dWRz&#10;HbG75h5InAP6J04mN+ajObvaQ/NKIl/ENykkrKS+Ci7Rnzf3eFQ0fROpFouURvJyAld27WQsHtGL&#10;GL90r8K7ExFIDD7CWWUi/8DHMTfeDG6xQ2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j9dH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7CBF00B"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7840" behindDoc="0" locked="0" layoutInCell="1" allowOverlap="1" wp14:anchorId="203D26AB" wp14:editId="65013766">
              <wp:simplePos x="0" y="0"/>
              <wp:positionH relativeFrom="rightMargin">
                <wp:posOffset>114300</wp:posOffset>
              </wp:positionH>
              <wp:positionV relativeFrom="page">
                <wp:align>center</wp:align>
              </wp:positionV>
              <wp:extent cx="323850" cy="910590"/>
              <wp:effectExtent l="0" t="0" r="0" b="3810"/>
              <wp:wrapNone/>
              <wp:docPr id="154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531C2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3D26AB" id="_x0000_s1950" type="#_x0000_t202" style="position:absolute;margin-left:9pt;margin-top:0;width:25.5pt;height:71.7pt;z-index:253347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Kyr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0Mx+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d4Kyr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2531C2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46816" behindDoc="0" locked="0" layoutInCell="1" allowOverlap="1" wp14:anchorId="7AB7369E" wp14:editId="61B7412F">
              <wp:simplePos x="0" y="0"/>
              <wp:positionH relativeFrom="rightMargin">
                <wp:posOffset>114300</wp:posOffset>
              </wp:positionH>
              <wp:positionV relativeFrom="page">
                <wp:align>center</wp:align>
              </wp:positionV>
              <wp:extent cx="635000" cy="381000"/>
              <wp:effectExtent l="0" t="0" r="0" b="3810"/>
              <wp:wrapNone/>
              <wp:docPr id="154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BA5FA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AB7369E" id="_x0000_s1951" type="#_x0000_t202" style="position:absolute;margin-left:9pt;margin-top:0;width:50pt;height:30pt;z-index:2533468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TdTGAIAADQ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qqT3k9lpkS1UR9zPQU+9t3zV4BRr5sMr&#10;c8g1Do76DS9opALsBoNHSQ3u19/uY35Jo6WkRe2U1KC4KVE/DFJzP55Oo9TSYTr7O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YpN1M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5EBA5FA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9DCB" w14:textId="77777777" w:rsidR="00CA3B7E" w:rsidRDefault="00CA3B7E">
    <w:pPr>
      <w:pStyle w:val="Header"/>
    </w:pPr>
  </w:p>
</w:hdr>
</file>

<file path=word/header4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BB9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FAAB26B" w14:textId="77777777" w:rsidR="00CA3B7E" w:rsidRPr="00EC1FBB" w:rsidRDefault="00CA3B7E" w:rsidP="00EC1FBB">
    <w:pPr>
      <w:pStyle w:val="Header"/>
      <w:pBdr>
        <w:bottom w:val="single" w:sz="4" w:space="1" w:color="auto"/>
      </w:pBdr>
      <w:tabs>
        <w:tab w:val="clear" w:pos="4513"/>
        <w:tab w:val="clear" w:pos="9027"/>
      </w:tabs>
      <w:jc w:val="center"/>
    </w:pPr>
  </w:p>
  <w:p w14:paraId="028B9FA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1793312" w14:textId="77777777" w:rsidR="00CA3B7E" w:rsidRPr="00EC1FBB" w:rsidRDefault="00CA3B7E" w:rsidP="00EC1FBB">
    <w:pPr>
      <w:pStyle w:val="Header"/>
      <w:tabs>
        <w:tab w:val="clear" w:pos="4513"/>
        <w:tab w:val="clear" w:pos="9027"/>
      </w:tabs>
      <w:jc w:val="center"/>
    </w:pPr>
  </w:p>
  <w:p w14:paraId="61A90C1C" w14:textId="77777777" w:rsidR="00CA3B7E" w:rsidRDefault="00CA3B7E"/>
  <w:p w14:paraId="2D428576" w14:textId="77777777" w:rsidR="00CA3B7E" w:rsidRDefault="00CA3B7E"/>
</w:hdr>
</file>

<file path=word/header4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02BA2" w14:textId="3C2E4272" w:rsidR="00CA3B7E" w:rsidRDefault="00CA3B7E">
    <w:pPr>
      <w:pStyle w:val="Header"/>
    </w:pPr>
    <w:r>
      <w:rPr>
        <w:noProof/>
      </w:rPr>
      <mc:AlternateContent>
        <mc:Choice Requires="wps">
          <w:drawing>
            <wp:anchor distT="0" distB="0" distL="114300" distR="114300" simplePos="0" relativeHeight="253692928" behindDoc="0" locked="0" layoutInCell="1" allowOverlap="1" wp14:anchorId="55B7D1B9" wp14:editId="5E7567B4">
              <wp:simplePos x="0" y="0"/>
              <wp:positionH relativeFrom="rightMargin">
                <wp:posOffset>114300</wp:posOffset>
              </wp:positionH>
              <wp:positionV relativeFrom="page">
                <wp:align>center</wp:align>
              </wp:positionV>
              <wp:extent cx="635000" cy="381000"/>
              <wp:effectExtent l="0" t="0" r="0" b="3810"/>
              <wp:wrapNone/>
              <wp:docPr id="1851" name="TITUSOR14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F83233" w14:textId="11E4717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5B7D1B9" id="_x0000_t202" coordsize="21600,21600" o:spt="202" path="m,l,21600r21600,l21600,xe">
              <v:stroke joinstyle="miter"/>
              <v:path gradientshapeok="t" o:connecttype="rect"/>
            </v:shapetype>
            <v:shape id="TITUSOR142header" o:spid="_x0000_s1952" type="#_x0000_t202" style="position:absolute;margin-left:9pt;margin-top:0;width:50pt;height:30pt;z-index:2536929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b3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7yey0yBaqI+7noKfeW75qcIo18+GV&#10;OeQaB0f9hhc0UgF2g8GjpAb362/3Mb+k0VLSonZKalDclKgfBqm5H0+nUWrpML39O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b5lvc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71F83233" w14:textId="11E4717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7536" behindDoc="0" locked="0" layoutInCell="1" allowOverlap="1" wp14:anchorId="0E66A312" wp14:editId="128AAC61">
              <wp:simplePos x="0" y="0"/>
              <wp:positionH relativeFrom="rightMargin">
                <wp:posOffset>114300</wp:posOffset>
              </wp:positionH>
              <wp:positionV relativeFrom="page">
                <wp:align>center</wp:align>
              </wp:positionV>
              <wp:extent cx="323850" cy="910590"/>
              <wp:effectExtent l="0" t="0" r="0" b="3810"/>
              <wp:wrapNone/>
              <wp:docPr id="154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43DB08"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66A312" id="_x0000_s1953" type="#_x0000_t202" style="position:absolute;margin-left:9pt;margin-top:0;width:25.5pt;height:71.7pt;z-index:2533775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A0PGgIAADQEAAAOAAAAZHJzL2Uyb0RvYy54bWysU01v2zAMvQ/YfxB0X5zPtjHiFFmLDAOK&#10;tkA69KzIcmxAEgVKiZ39+lHK57qdhl0oSqQo8r2n2X1nNNsp9A3Ygg96fc6UlVA2dlPwH2/LL3ec&#10;+SBsKTRYVfC98vx+/vnTrHW5GkINulTIqIj1eesKXofg8izzslZG+B44ZSlYARoRaIubrETRUnWj&#10;s2G/f5O1gKVDkMp7On08BPk81a8qJcNLVXkVmC449RaSxWTX0Wbzmcg3KFzdyGMb4h+6MKKx9Oi5&#10;1KMIgm2x+aOUaSSChyr0JJgMqqqRKs1A0wz6H6ZZ1cKpNAuB490ZJv//ysrn3cq9IgvdV+iIwAhI&#10;63zu6TDO01Vo4kqdMooThPszbKoLTNLhaDi6m1BEUmg66E+mCdbsctmhD98UGBadgiOxksASuycf&#10;6EFKPaXEtywsG60TM9qytuA3Iyr/W4RuaEsXL61GL3TrjjUldTG8PQ2yhnJP8yEcqPdOLhvq4kn4&#10;8CqQuKbGSb/hhUylgV6Do8dZDfjzb+cxv+DRctaSdgpuSdyc6e+WqJkOxuMotbQZT26HtMHryPo6&#10;YrfmAUicA/onTiY35gd9cisE804iX8Q3KSSspL4KLgOeNg/hoGj6JlItFimN5OVEeLIrJ2PxiF7E&#10;+K17F+iORARi8BlOKhP5Bz4OufGmd4ttI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0wDQ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5243DB08"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6512" behindDoc="0" locked="0" layoutInCell="1" allowOverlap="1" wp14:anchorId="6D03B99C" wp14:editId="42F4949A">
              <wp:simplePos x="0" y="0"/>
              <wp:positionH relativeFrom="rightMargin">
                <wp:posOffset>114300</wp:posOffset>
              </wp:positionH>
              <wp:positionV relativeFrom="page">
                <wp:align>center</wp:align>
              </wp:positionV>
              <wp:extent cx="323850" cy="910590"/>
              <wp:effectExtent l="0" t="0" r="0" b="3810"/>
              <wp:wrapNone/>
              <wp:docPr id="154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0FC865"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D03B99C" id="_x0000_s1954" type="#_x0000_t202" style="position:absolute;margin-left:9pt;margin-top:0;width:25.5pt;height:71.7pt;z-index:253376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hU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fD6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eqbhU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C0FC865"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5488" behindDoc="0" locked="0" layoutInCell="1" allowOverlap="1" wp14:anchorId="3BF5A665" wp14:editId="59FD5159">
              <wp:simplePos x="0" y="0"/>
              <wp:positionH relativeFrom="rightMargin">
                <wp:posOffset>114300</wp:posOffset>
              </wp:positionH>
              <wp:positionV relativeFrom="page">
                <wp:align>center</wp:align>
              </wp:positionV>
              <wp:extent cx="323850" cy="910590"/>
              <wp:effectExtent l="0" t="0" r="0" b="3810"/>
              <wp:wrapNone/>
              <wp:docPr id="155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E5D36F"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F5A665" id="_x0000_s1955" type="#_x0000_t202" style="position:absolute;margin-left:9pt;margin-top:0;width:25.5pt;height:71.7pt;z-index:253375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eB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0Mp+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hG/e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7EE5D36F"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4464" behindDoc="0" locked="0" layoutInCell="1" allowOverlap="1" wp14:anchorId="6626A94F" wp14:editId="743A1DB4">
              <wp:simplePos x="0" y="0"/>
              <wp:positionH relativeFrom="rightMargin">
                <wp:posOffset>114300</wp:posOffset>
              </wp:positionH>
              <wp:positionV relativeFrom="page">
                <wp:align>center</wp:align>
              </wp:positionV>
              <wp:extent cx="323850" cy="910590"/>
              <wp:effectExtent l="0" t="0" r="0" b="3810"/>
              <wp:wrapNone/>
              <wp:docPr id="155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363CDC"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26A94F" id="_x0000_s1956" type="#_x0000_t202" style="position:absolute;margin-left:9pt;margin-top:0;width:25.5pt;height:71.7pt;z-index:253374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h+IFwIAADQEAAAOAAAAZHJzL2Uyb0RvYy54bWysU8lu2zAQvRfoPxC81/KaxoLlwE3gokCQ&#10;BHCKnGmKtARQHIIcW3K/vkN6TdpT0cuQs3C29zi76xrDdsqHGmzBB70+Z8pKKGu7KfjP1+WXW84C&#10;ClsKA1YVfK8Cv5t//jRrXa6GUIEplWeUxIa8dQWvEF2eZUFWqhGhB05ZcmrwjUBS/SYrvWgpe2Oy&#10;Yb9/k7XgS+dBqhDI+nBw8nnKr7WS+Kx1UMhMwak3TNInuY4ym89EvvHCVbU8tiH+oYtG1JaKnlM9&#10;CBRs6+s/UjW19BBAY09Ck4HWtVRpBppm0P8wzaoSTqVZaDnBndcU/l9a+bRbuRfPsPsGHQEYF9K6&#10;kAcyxnk67Zt4UqeM/LTC/XltqkMmyTgajm4n5JHkmg76k2laa3Z57HzA7woaFi8F94RKWpbYPQak&#10;ghR6Com1LCxrYxIyxrK24DcjSv/OQy+MpYeXVuMNu3XH6pK6GKUWom0N5Z7m83CAPji5rKmLRxHw&#10;RXjCmhon/uIzCW2AqsHxxlkF/tff7DG+4FFy1hJ3Cm6J3JyZH5agmQ7G40i1pIwnX4ek+GvP+tpj&#10;t809EDkH9E+cTNcYj+Z01R6aNyL5ItYkl7CS+iq4RH9S7vHAaPomUi0WKYzo5QQ+2pWTMXncXtzx&#10;a/cmvDsCgYTgE5xYJvIPeBxi48vgFlskVBJYl60eASBqJgyP3yhy/1pPUZfPPv8N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LwGH4g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16363CDC"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3440" behindDoc="0" locked="0" layoutInCell="1" allowOverlap="1" wp14:anchorId="749272B5" wp14:editId="31476E62">
              <wp:simplePos x="0" y="0"/>
              <wp:positionH relativeFrom="rightMargin">
                <wp:posOffset>114300</wp:posOffset>
              </wp:positionH>
              <wp:positionV relativeFrom="page">
                <wp:align>center</wp:align>
              </wp:positionV>
              <wp:extent cx="323850" cy="910590"/>
              <wp:effectExtent l="0" t="0" r="0" b="3810"/>
              <wp:wrapNone/>
              <wp:docPr id="155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BC55C9"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49272B5" id="_x0000_s1957" type="#_x0000_t202" style="position:absolute;margin-left:9pt;margin-top:0;width:25.5pt;height:71.7pt;z-index:253373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BdGgIAADQ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roYXQbZQHmg+TwcqQ9OLhvqYiUC&#10;PgtPXFPjpF98IlNpoNfg5HFWg//1t/OYX/BoOWtJOwW3JG7O9A9L1EwH43GUWtqMJ1+HtPHXkc11&#10;xO7MPZA4B/RPnExuzEd9disP5pVEvohvUkhYSX0VXKI/b+7xqGj6JlItFimN5OUEruzayVg8ohcx&#10;fulehXcnIpAYfISzykT+gY9jbrwZ3GKH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O0UF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3BC55C9"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2416" behindDoc="0" locked="0" layoutInCell="1" allowOverlap="1" wp14:anchorId="1C627D58" wp14:editId="096F6759">
              <wp:simplePos x="0" y="0"/>
              <wp:positionH relativeFrom="rightMargin">
                <wp:posOffset>114300</wp:posOffset>
              </wp:positionH>
              <wp:positionV relativeFrom="page">
                <wp:align>center</wp:align>
              </wp:positionV>
              <wp:extent cx="635000" cy="381000"/>
              <wp:effectExtent l="0" t="0" r="0" b="3810"/>
              <wp:wrapNone/>
              <wp:docPr id="155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17A2AD"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C627D58" id="_x0000_s1958" type="#_x0000_t202" style="position:absolute;margin-left:9pt;margin-top:0;width:50pt;height:30pt;z-index:2533724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XUGAIAADQEAAAOAAAAZHJzL2Uyb0RvYy54bWysU8lu2zAQvRfoPxC815KXpIlgOXATuChg&#10;JAGcImeaIi0BJIcgaUvu13dIyQvSnopeRkPOaJb3HucPnVbkIJxvwJR0PMopEYZD1ZhdSX++rb7c&#10;UeIDMxVTYERJj8LTh8XnT/PWFmICNahKOIJFjC9aW9I6BFtkmee10MyPwAqDQQlOs4BHt8sqx1qs&#10;rlU2yfPbrAVXWQdceI+3T32QLlJ9KQUPL1J6EYgqKc4WknXJbqPNFnNW7ByzdcOHMdg/TKFZY7Dp&#10;udQTC4zsXfNHKd1wBx5kGHHQGUjZcJF2wG3G+YdtNjWzIu2C4Hh7hsn/v7L8+bCxr46E7ht0SGAE&#10;pLW+8HgZ9+mk0/GLkxKMI4THM2yiC4Tj5e30Js8xwjE0vRtHH6tkl5+t8+G7AE2iU1KHrCSw2GHt&#10;Q596Som9DKwapRIzypC2b5B+OEewuDLY4zJq9EK37UhTlfR+OjktsoXqiPs56Kn3lq8anGLNfHhl&#10;DrnGwVG/4QWNVIDdYPAoqcH9+tt9zC9ptJS0qJ2SGhQ3JeqHQWrux7NZlFo6zG6+TvDgriPb64jZ&#10;60dAcY7xnVie3Jgf1MmVDvQ7inwZe2KIGY5zlZQHdzo8hl7R+Ey4WC5TGsrLsrA2G8tj8YhrxPit&#10;e2fODkQEZPAZTipjxQc++tz4p7fLfUBWElkR6R7VgQCUZqJ7eEZR+9fnlHV57I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KcfJdQ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C17A2AD"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1392" behindDoc="0" locked="0" layoutInCell="1" allowOverlap="1" wp14:anchorId="11DC74A9" wp14:editId="51743B21">
              <wp:simplePos x="0" y="0"/>
              <wp:positionH relativeFrom="rightMargin">
                <wp:posOffset>114300</wp:posOffset>
              </wp:positionH>
              <wp:positionV relativeFrom="page">
                <wp:align>center</wp:align>
              </wp:positionV>
              <wp:extent cx="323850" cy="910590"/>
              <wp:effectExtent l="0" t="0" r="0" b="3810"/>
              <wp:wrapNone/>
              <wp:docPr id="155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8FD432"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1DC74A9" id="_x0000_s1959" type="#_x0000_t202" style="position:absolute;margin-left:9pt;margin-top:0;width:25.5pt;height:71.7pt;z-index:253371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r4sGw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roYjc6DbKA80HwejtQHJ5c1dbES&#10;AZ+FJ66pcdIvPpHRBug1OHmcVeB//e085hc8Ws5a0k7BLYmbM/PDEjXTwXgcpZY248nXIW38dWRz&#10;HbG75h5InAP6J04mN+ajObvaQ/NKIl/ENykkrKS+Ci7Rnzf3eFQ0fROpFouURvJyAld27WQsHtGL&#10;GL90r8K7ExFIDD7CWWUi/8DHMTfeDG6xQ2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81r4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88FD432"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0368" behindDoc="0" locked="0" layoutInCell="1" allowOverlap="1" wp14:anchorId="730D429E" wp14:editId="5EC19B3C">
              <wp:simplePos x="0" y="0"/>
              <wp:positionH relativeFrom="rightMargin">
                <wp:posOffset>114300</wp:posOffset>
              </wp:positionH>
              <wp:positionV relativeFrom="page">
                <wp:align>center</wp:align>
              </wp:positionV>
              <wp:extent cx="323850" cy="910590"/>
              <wp:effectExtent l="0" t="0" r="0" b="3810"/>
              <wp:wrapNone/>
              <wp:docPr id="155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C15AB9"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0D429E" id="_x0000_s1960" type="#_x0000_t202" style="position:absolute;margin-left:9pt;margin-top:0;width:25.5pt;height:71.7pt;z-index:253370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8Nr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2Mxu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Cw8Nr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BC15AB9"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9344" behindDoc="0" locked="0" layoutInCell="1" allowOverlap="1" wp14:anchorId="446D461B" wp14:editId="2F275692">
              <wp:simplePos x="0" y="0"/>
              <wp:positionH relativeFrom="rightMargin">
                <wp:posOffset>114300</wp:posOffset>
              </wp:positionH>
              <wp:positionV relativeFrom="page">
                <wp:align>center</wp:align>
              </wp:positionV>
              <wp:extent cx="323850" cy="910590"/>
              <wp:effectExtent l="0" t="0" r="0" b="3810"/>
              <wp:wrapNone/>
              <wp:docPr id="155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5569A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6D461B" id="_x0000_s1961" type="#_x0000_t202" style="position:absolute;margin-left:9pt;margin-top:0;width:25.5pt;height:71.7pt;z-index:253369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y+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2MJ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9cYy+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05569A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8320" behindDoc="0" locked="0" layoutInCell="1" allowOverlap="1" wp14:anchorId="1330F3F0" wp14:editId="580AE9F2">
              <wp:simplePos x="0" y="0"/>
              <wp:positionH relativeFrom="rightMargin">
                <wp:posOffset>114300</wp:posOffset>
              </wp:positionH>
              <wp:positionV relativeFrom="page">
                <wp:align>center</wp:align>
              </wp:positionV>
              <wp:extent cx="323850" cy="910590"/>
              <wp:effectExtent l="0" t="0" r="0" b="3810"/>
              <wp:wrapNone/>
              <wp:docPr id="155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A3F877"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30F3F0" id="_x0000_s1962" type="#_x0000_t202" style="position:absolute;margin-left:9pt;margin-top:0;width:25.5pt;height:71.7pt;z-index:2533683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S0a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I0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2hLRo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CA3F877"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7296" behindDoc="0" locked="0" layoutInCell="1" allowOverlap="1" wp14:anchorId="35BDC5C0" wp14:editId="4C58329D">
              <wp:simplePos x="0" y="0"/>
              <wp:positionH relativeFrom="rightMargin">
                <wp:posOffset>114300</wp:posOffset>
              </wp:positionH>
              <wp:positionV relativeFrom="page">
                <wp:align>center</wp:align>
              </wp:positionV>
              <wp:extent cx="323850" cy="910590"/>
              <wp:effectExtent l="0" t="0" r="0" b="3810"/>
              <wp:wrapNone/>
              <wp:docPr id="155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24424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BDC5C0" id="_x0000_s1963" type="#_x0000_t202" style="position:absolute;margin-left:9pt;margin-top:0;width:25.5pt;height:71.7pt;z-index:253367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2LP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6mJ0ex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ITYs8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724424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6272" behindDoc="0" locked="0" layoutInCell="1" allowOverlap="1" wp14:anchorId="6E9A7F08" wp14:editId="3808597B">
              <wp:simplePos x="0" y="0"/>
              <wp:positionH relativeFrom="rightMargin">
                <wp:posOffset>114300</wp:posOffset>
              </wp:positionH>
              <wp:positionV relativeFrom="page">
                <wp:align>center</wp:align>
              </wp:positionV>
              <wp:extent cx="323850" cy="910590"/>
              <wp:effectExtent l="0" t="0" r="0" b="3810"/>
              <wp:wrapNone/>
              <wp:docPr id="155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DD42F8"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E9A7F08" id="_x0000_s1964" type="#_x0000_t202" style="position:absolute;margin-left:9pt;margin-top:0;width:25.5pt;height:71.7pt;z-index:2533662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eU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ej6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BiteU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EDD42F8"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5248" behindDoc="0" locked="0" layoutInCell="1" allowOverlap="1" wp14:anchorId="335D9C06" wp14:editId="293771F1">
              <wp:simplePos x="0" y="0"/>
              <wp:positionH relativeFrom="rightMargin">
                <wp:posOffset>114300</wp:posOffset>
              </wp:positionH>
              <wp:positionV relativeFrom="page">
                <wp:align>center</wp:align>
              </wp:positionV>
              <wp:extent cx="323850" cy="910590"/>
              <wp:effectExtent l="0" t="0" r="0" b="3810"/>
              <wp:wrapNone/>
              <wp:docPr id="156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9F3BB8"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5D9C06" id="_x0000_s1965" type="#_x0000_t202" style="position:absolute;margin-left:9pt;margin-top:0;width:25.5pt;height:71.7pt;z-index:2533652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B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2Mpu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OJhB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9F3BB8"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4224" behindDoc="0" locked="0" layoutInCell="1" allowOverlap="1" wp14:anchorId="4F1AE345" wp14:editId="558DBB29">
              <wp:simplePos x="0" y="0"/>
              <wp:positionH relativeFrom="rightMargin">
                <wp:posOffset>114300</wp:posOffset>
              </wp:positionH>
              <wp:positionV relativeFrom="page">
                <wp:align>center</wp:align>
              </wp:positionV>
              <wp:extent cx="323850" cy="910590"/>
              <wp:effectExtent l="0" t="0" r="0" b="3810"/>
              <wp:wrapNone/>
              <wp:docPr id="156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C6220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1AE345" id="_x0000_s1966" type="#_x0000_t202" style="position:absolute;margin-left:9pt;margin-top:0;width:25.5pt;height:71.7pt;z-index:253364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YGkFwIAADQEAAAOAAAAZHJzL2Uyb0RvYy54bWysU8lu2zAQvRfoPxC81/KaxoLlwE3gokCQ&#10;BHCKnGmKtARQHIIcW3K/vkN6TdpT0cuQs3C29zi76xrDdsqHGmzBB70+Z8pKKGu7KfjP1+WXW84C&#10;ClsKA1YVfK8Cv5t//jRrXa6GUIEplWeUxIa8dQWvEF2eZUFWqhGhB05ZcmrwjUBS/SYrvWgpe2Oy&#10;Yb9/k7XgS+dBqhDI+nBw8nnKr7WS+Kx1UMhMwak3TNInuY4ym89EvvHCVbU8tiH+oYtG1JaKnlM9&#10;CBRs6+s/UjW19BBAY09Ck4HWtVRpBppm0P8wzaoSTqVZaDnBndcU/l9a+bRbuRfPsPsGHQEYF9K6&#10;kAcyxnk67Zt4UqeM/LTC/XltqkMmyTgajm4n5JHkmg76k2laa3Z57HzA7woaFi8F94RKWpbYPQak&#10;ghR6Com1LCxrYxIyxrK24DcjSv/OQy+MpYeXVuMNu3XH6pK6GKcWom0N5Z7m83CAPji5rKmLRxHw&#10;RXjCmhon/uIzCW2AqsHxxlkF/tff7DG+4FFy1hJ3Cm6J3JyZH5agmQ7GVJ5hUsaTr0NS/LVnfe2x&#10;2+YeiJwD+idOpmuMR3O6ag/NG5F8EWuSS1hJfRVcoj8p93hgNH0TqRaLFEb0cgIf7crJmDxuL+74&#10;tXsT3h2BQELwCU4sE/kHPA6x8WVwiy0SKgmsy1aPABA1E4bHbxS5f62nqMtnn/8G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CLlgaQ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0DC6220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63200" behindDoc="0" locked="0" layoutInCell="1" allowOverlap="1" wp14:anchorId="3951FFB8" wp14:editId="19CBF7EF">
              <wp:simplePos x="0" y="0"/>
              <wp:positionH relativeFrom="rightMargin">
                <wp:posOffset>114300</wp:posOffset>
              </wp:positionH>
              <wp:positionV relativeFrom="page">
                <wp:align>center</wp:align>
              </wp:positionV>
              <wp:extent cx="635000" cy="381000"/>
              <wp:effectExtent l="0" t="0" r="0" b="3810"/>
              <wp:wrapNone/>
              <wp:docPr id="156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F671D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51FFB8" id="_x0000_s1967" type="#_x0000_t202" style="position:absolute;margin-left:9pt;margin-top:0;width:50pt;height:30pt;z-index:2533632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BpcFw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b+bnhZZQ7Wn/TwM1Acnly1N8SQCvgpP&#10;XNPgpF98IVNroG5w8DhrwP/6233ML3m0nHWknZJbEjdn+oclau7G02mUWjpMr79O6OAvI+vLiN2a&#10;ByBxjumdOJncmI/66NYezDuJfBF7UkhYSXOVXKI/Hh5wUDQ9E6kWi5RG8nICn+zKyVg84hoxfuvf&#10;hXcHIpAYfIajykTxgY8hN/4Z3GKLxEoiKyI9oHoggKSZ6D48o6j9y3PKOj/2+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SwaXB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54F671D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8458D" w14:textId="77777777" w:rsidR="00CA3B7E" w:rsidRDefault="00CA3B7E">
    <w:pPr>
      <w:pStyle w:val="Header"/>
    </w:pPr>
  </w:p>
</w:hdr>
</file>

<file path=word/header4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E1B6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EEE6D60" w14:textId="77777777" w:rsidR="00CA3B7E" w:rsidRPr="00EC1FBB" w:rsidRDefault="00CA3B7E" w:rsidP="00EC1FBB">
    <w:pPr>
      <w:pStyle w:val="Header"/>
      <w:pBdr>
        <w:bottom w:val="single" w:sz="4" w:space="1" w:color="auto"/>
      </w:pBdr>
      <w:tabs>
        <w:tab w:val="clear" w:pos="4513"/>
        <w:tab w:val="clear" w:pos="9027"/>
      </w:tabs>
      <w:jc w:val="center"/>
    </w:pPr>
  </w:p>
  <w:p w14:paraId="7BE6DAC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265165B" w14:textId="77777777" w:rsidR="00CA3B7E" w:rsidRPr="00EC1FBB" w:rsidRDefault="00CA3B7E" w:rsidP="00EC1FBB">
    <w:pPr>
      <w:pStyle w:val="Header"/>
      <w:tabs>
        <w:tab w:val="clear" w:pos="4513"/>
        <w:tab w:val="clear" w:pos="9027"/>
      </w:tabs>
      <w:jc w:val="center"/>
    </w:pPr>
  </w:p>
  <w:p w14:paraId="5B179545" w14:textId="77777777" w:rsidR="00CA3B7E" w:rsidRDefault="00CA3B7E"/>
  <w:p w14:paraId="32C66DB4" w14:textId="77777777" w:rsidR="00CA3B7E" w:rsidRDefault="00CA3B7E"/>
</w:hdr>
</file>

<file path=word/header4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A8230" w14:textId="7C43057E" w:rsidR="00CA3B7E" w:rsidRDefault="00CA3B7E">
    <w:pPr>
      <w:pStyle w:val="Header"/>
    </w:pPr>
    <w:r>
      <w:rPr>
        <w:noProof/>
      </w:rPr>
      <mc:AlternateContent>
        <mc:Choice Requires="wps">
          <w:drawing>
            <wp:anchor distT="0" distB="0" distL="114300" distR="114300" simplePos="0" relativeHeight="253693952" behindDoc="0" locked="0" layoutInCell="1" allowOverlap="1" wp14:anchorId="3236B8F9" wp14:editId="6C757D84">
              <wp:simplePos x="0" y="0"/>
              <wp:positionH relativeFrom="rightMargin">
                <wp:posOffset>114300</wp:posOffset>
              </wp:positionH>
              <wp:positionV relativeFrom="page">
                <wp:align>center</wp:align>
              </wp:positionV>
              <wp:extent cx="635000" cy="381000"/>
              <wp:effectExtent l="0" t="0" r="0" b="3810"/>
              <wp:wrapNone/>
              <wp:docPr id="1852" name="TITUSOR14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3F84BF" w14:textId="07D28F46"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36B8F9" id="_x0000_t202" coordsize="21600,21600" o:spt="202" path="m,l,21600r21600,l21600,xe">
              <v:stroke joinstyle="miter"/>
              <v:path gradientshapeok="t" o:connecttype="rect"/>
            </v:shapetype>
            <v:shape id="TITUSOR143header" o:spid="_x0000_s1968" type="#_x0000_t202" style="position:absolute;margin-left:9pt;margin-top:0;width:50pt;height:30pt;z-index:2536939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v4GAIAADQ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Jb+bTo6LrKHa034eBuqDk8uWpngSAV+F&#10;J65pcNIvvpCpNVA3OHicNeB//e0+5pc8Ws460k7JLYmbM/3DEjV34+k0Si0dptdfJ3Twl5H1ZcRu&#10;zQOQOMf0TpxMbsxHfXRrD+adRL6IPSkkrKS5Si7RHw8POCianolUi0VKI3k5gU925WQsHnGNGL/1&#10;78K7AxFIDD7DUWWi+MDHkBv/DG6xRWIlkRWRHlA9EEDSTHQfnlHU/uU5ZZ0f+/w3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n8u/g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F3F84BF" w14:textId="07D28F46"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93920" behindDoc="0" locked="0" layoutInCell="1" allowOverlap="1" wp14:anchorId="0D514342" wp14:editId="018DE9F6">
              <wp:simplePos x="0" y="0"/>
              <wp:positionH relativeFrom="rightMargin">
                <wp:posOffset>114300</wp:posOffset>
              </wp:positionH>
              <wp:positionV relativeFrom="page">
                <wp:align>center</wp:align>
              </wp:positionV>
              <wp:extent cx="323850" cy="910590"/>
              <wp:effectExtent l="0" t="0" r="0" b="3810"/>
              <wp:wrapNone/>
              <wp:docPr id="156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D3F277"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514342" id="_x0000_s1969" type="#_x0000_t202" style="position:absolute;margin-left:9pt;margin-top:0;width:25.5pt;height:71.7pt;z-index:253393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SAA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2MR+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iNSA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8D3F277"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92896" behindDoc="0" locked="0" layoutInCell="1" allowOverlap="1" wp14:anchorId="3C553193" wp14:editId="2B5B9884">
              <wp:simplePos x="0" y="0"/>
              <wp:positionH relativeFrom="rightMargin">
                <wp:posOffset>114300</wp:posOffset>
              </wp:positionH>
              <wp:positionV relativeFrom="page">
                <wp:align>center</wp:align>
              </wp:positionV>
              <wp:extent cx="323850" cy="910590"/>
              <wp:effectExtent l="0" t="0" r="0" b="3810"/>
              <wp:wrapNone/>
              <wp:docPr id="156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FD9ED9"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553193" id="_x0000_s1970" type="#_x0000_t202" style="position:absolute;margin-left:9pt;margin-top:0;width:25.5pt;height:71.7pt;z-index:253392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F1H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2Mx+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cIF1H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5FD9ED9"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91872" behindDoc="0" locked="0" layoutInCell="1" allowOverlap="1" wp14:anchorId="73F6C329" wp14:editId="5CA9F979">
              <wp:simplePos x="0" y="0"/>
              <wp:positionH relativeFrom="rightMargin">
                <wp:posOffset>114300</wp:posOffset>
              </wp:positionH>
              <wp:positionV relativeFrom="page">
                <wp:align>center</wp:align>
              </wp:positionV>
              <wp:extent cx="323850" cy="910590"/>
              <wp:effectExtent l="0" t="0" r="0" b="3810"/>
              <wp:wrapNone/>
              <wp:docPr id="156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0A1DF3"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F6C329" id="_x0000_s1971" type="#_x0000_t202" style="position:absolute;margin-left:9pt;margin-top:0;width:25.5pt;height:71.7pt;z-index:253391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KS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2MJ+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jkhK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60A1DF3"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90848" behindDoc="0" locked="0" layoutInCell="1" allowOverlap="1" wp14:anchorId="7FD48147" wp14:editId="16707755">
              <wp:simplePos x="0" y="0"/>
              <wp:positionH relativeFrom="rightMargin">
                <wp:posOffset>114300</wp:posOffset>
              </wp:positionH>
              <wp:positionV relativeFrom="page">
                <wp:align>center</wp:align>
              </wp:positionV>
              <wp:extent cx="323850" cy="910590"/>
              <wp:effectExtent l="0" t="0" r="0" b="3810"/>
              <wp:wrapNone/>
              <wp:docPr id="156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A8B4C4"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D48147" id="_x0000_s1972" type="#_x0000_t202" style="position:absolute;margin-left:9pt;margin-top:0;width:25.5pt;height:71.7pt;z-index:253390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rM2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I8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NCsz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0A8B4C4"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9824" behindDoc="0" locked="0" layoutInCell="1" allowOverlap="1" wp14:anchorId="739EB923" wp14:editId="2B317BF0">
              <wp:simplePos x="0" y="0"/>
              <wp:positionH relativeFrom="rightMargin">
                <wp:posOffset>114300</wp:posOffset>
              </wp:positionH>
              <wp:positionV relativeFrom="page">
                <wp:align>center</wp:align>
              </wp:positionV>
              <wp:extent cx="323850" cy="910590"/>
              <wp:effectExtent l="0" t="0" r="0" b="3810"/>
              <wp:wrapNone/>
              <wp:docPr id="156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710976"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9EB923" id="_x0000_s1973" type="#_x0000_t202" style="position:absolute;margin-left:9pt;margin-top:0;width:25.5pt;height:71.7pt;z-index:253389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Pzj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6mJ8ex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zw/O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A710976"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8800" behindDoc="0" locked="0" layoutInCell="1" allowOverlap="1" wp14:anchorId="246C625B" wp14:editId="6D06116D">
              <wp:simplePos x="0" y="0"/>
              <wp:positionH relativeFrom="rightMargin">
                <wp:posOffset>114300</wp:posOffset>
              </wp:positionH>
              <wp:positionV relativeFrom="page">
                <wp:align>center</wp:align>
              </wp:positionV>
              <wp:extent cx="635000" cy="381000"/>
              <wp:effectExtent l="0" t="0" r="0" b="3810"/>
              <wp:wrapNone/>
              <wp:docPr id="156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83AE09"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46C625B" id="_x0000_s1974" type="#_x0000_t202" style="position:absolute;margin-left:9pt;margin-top:0;width:50pt;height:30pt;z-index:2533888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p2VGAIAADQEAAAOAAAAZHJzL2Uyb0RvYy54bWysU8tu2zAQvBfoPxC815IdJ3UE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VdL76ey0yBaqI+7noKfeW75qcIo18+GV&#10;OeQaB0f9hhc0UgF2g8GjpAb362/3Mb+k0VLSonZKalDclKgfBqm5H0+nUWrpML39O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sSnZU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0C83AE09"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7776" behindDoc="0" locked="0" layoutInCell="1" allowOverlap="1" wp14:anchorId="1CD770AB" wp14:editId="100A2385">
              <wp:simplePos x="0" y="0"/>
              <wp:positionH relativeFrom="rightMargin">
                <wp:posOffset>114300</wp:posOffset>
              </wp:positionH>
              <wp:positionV relativeFrom="page">
                <wp:align>center</wp:align>
              </wp:positionV>
              <wp:extent cx="323850" cy="910590"/>
              <wp:effectExtent l="0" t="0" r="0" b="3810"/>
              <wp:wrapNone/>
              <wp:docPr id="156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D1A2FB"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D770AB" id="_x0000_s1975" type="#_x0000_t202" style="position:absolute;margin-left:9pt;margin-top:0;width:25.5pt;height:71.7pt;z-index:253387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wZt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2Mp+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g2wZt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FD1A2FB"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6752" behindDoc="0" locked="0" layoutInCell="1" allowOverlap="1" wp14:anchorId="70015F29" wp14:editId="7FAC8A6C">
              <wp:simplePos x="0" y="0"/>
              <wp:positionH relativeFrom="rightMargin">
                <wp:posOffset>114300</wp:posOffset>
              </wp:positionH>
              <wp:positionV relativeFrom="page">
                <wp:align>center</wp:align>
              </wp:positionV>
              <wp:extent cx="323850" cy="910590"/>
              <wp:effectExtent l="0" t="0" r="0" b="3810"/>
              <wp:wrapNone/>
              <wp:docPr id="157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32CBD1"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015F29" id="_x0000_s1976" type="#_x0000_t202" style="position:absolute;margin-left:9pt;margin-top:0;width:25.5pt;height:71.7pt;z-index:2533867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u5kGwIAADQEAAAOAAAAZHJzL2Uyb0RvYy54bWysU01v2zAMvQ/YfxB0X5zPrgniFFmLDAOC&#10;tkA69KzIcmzAFgVJiZ39+j0pTpp2Ow27UJRIUeR7T/O7tq7YQVlXkk75oNfnTGlJWal3Kf/5svpy&#10;y5nzQmeiIq1SflSO3y0+f5o3ZqaGVFCVKctQRLtZY1JeeG9mSeJkoWrhemSURjAnWwuPrd0lmRUN&#10;qtdVMuz3b5KGbGYsSeUcTh9OQb6I9fNcSf+U5055VqUcvflobbTbYJPFXMx2VpiilF0b4h+6qEWp&#10;8eil1IPwgu1t+UepupSWHOW+J6lOKM9LqeIMmGbQ/zDNphBGxVkAjjMXmNz/KysfDxvzbJlvv1EL&#10;AgMgjXEzh8MwT5vbOqzolCEOCI8X2FTrmcThaDi6nSAiEZoO+pNphDV5u2ys898V1Sw4KbdgJYIl&#10;Dmvn8SBSzynhLU2rsqoiM5VmTcpvRij/LoIblcbFt1aD59tty8oMXSC/G2RL2RHzWTpR74xclehi&#10;LZx/FhZco3Ho1z/B5BXhNeo8zgqyv/52HvJTHixnDbSTcg1xc1b90KBmOhiPg9TiZjz5OsTGXke2&#10;1xG9r+8J4hzgnxgZ3ZDvq7ObW6pfIfJleBMhoSX6Srn09ry59ydF45tItVzGNMjLCL/WGyND8YBe&#10;wPilfRXWdER4MPhIZ5WJ2Qc+TrnhpjPLvQcrkayA9AnVjgBIM3LYfaOg/et9zHr77Iv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9xu5k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D32CBD1"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5728" behindDoc="0" locked="0" layoutInCell="1" allowOverlap="1" wp14:anchorId="19474C0B" wp14:editId="5F3D10BF">
              <wp:simplePos x="0" y="0"/>
              <wp:positionH relativeFrom="rightMargin">
                <wp:posOffset>114300</wp:posOffset>
              </wp:positionH>
              <wp:positionV relativeFrom="page">
                <wp:align>center</wp:align>
              </wp:positionV>
              <wp:extent cx="323850" cy="910590"/>
              <wp:effectExtent l="0" t="0" r="0" b="3810"/>
              <wp:wrapNone/>
              <wp:docPr id="157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E1AA24"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474C0B" id="_x0000_s1977" type="#_x0000_t202" style="position:absolute;margin-left:9pt;margin-top:0;width:25.5pt;height:71.7pt;z-index:253385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GxGg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1MLoNsoDzQfAhH6r2Ty4a6WAkf&#10;ngUS19Q46Tc8kak00Gtw8jirAX/97TzmFzxazlrSTsEtiZsz/cMSNdPBeBylljbjydchbfA6srmO&#10;2J25BxLngP6Jk8mN+UGf3QrBvJLIF/FNCgkrqa+Cy4DnzX04Kpq+iVSLRUojeTkRVnbtZCwe0YsY&#10;v3SvAt2JiEAMPsJZZSL/wMcxN970brEL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J0ob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DE1AA24"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4704" behindDoc="0" locked="0" layoutInCell="1" allowOverlap="1" wp14:anchorId="44B8458E" wp14:editId="6C512E14">
              <wp:simplePos x="0" y="0"/>
              <wp:positionH relativeFrom="rightMargin">
                <wp:posOffset>114300</wp:posOffset>
              </wp:positionH>
              <wp:positionV relativeFrom="page">
                <wp:align>center</wp:align>
              </wp:positionV>
              <wp:extent cx="323850" cy="910590"/>
              <wp:effectExtent l="0" t="0" r="0" b="3810"/>
              <wp:wrapNone/>
              <wp:docPr id="157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2ACCE"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B8458E" id="_x0000_s1978" type="#_x0000_t202" style="position:absolute;margin-left:9pt;margin-top:0;width:25.5pt;height:71.7pt;z-index:253384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AAV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1Mh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CpAA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7D2ACCE"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3680" behindDoc="0" locked="0" layoutInCell="1" allowOverlap="1" wp14:anchorId="016198C6" wp14:editId="182E9FCD">
              <wp:simplePos x="0" y="0"/>
              <wp:positionH relativeFrom="rightMargin">
                <wp:posOffset>114300</wp:posOffset>
              </wp:positionH>
              <wp:positionV relativeFrom="page">
                <wp:align>center</wp:align>
              </wp:positionV>
              <wp:extent cx="323850" cy="910590"/>
              <wp:effectExtent l="0" t="0" r="0" b="3810"/>
              <wp:wrapNone/>
              <wp:docPr id="157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907E25"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6198C6" id="_x0000_s1979" type="#_x0000_t202" style="position:absolute;margin-left:9pt;margin-top:0;width:25.5pt;height:71.7pt;z-index:253383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k/A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1MR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9Fk/A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3907E25"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2656" behindDoc="0" locked="0" layoutInCell="1" allowOverlap="1" wp14:anchorId="4FB533F8" wp14:editId="759794C8">
              <wp:simplePos x="0" y="0"/>
              <wp:positionH relativeFrom="rightMargin">
                <wp:posOffset>114300</wp:posOffset>
              </wp:positionH>
              <wp:positionV relativeFrom="page">
                <wp:align>center</wp:align>
              </wp:positionV>
              <wp:extent cx="323850" cy="910590"/>
              <wp:effectExtent l="0" t="0" r="0" b="3810"/>
              <wp:wrapNone/>
              <wp:docPr id="157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ABFD82"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B533F8" id="_x0000_s1980" type="#_x0000_t202" style="position:absolute;margin-left:9pt;margin-top:0;width:25.5pt;height:71.7pt;z-index:253382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zKH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1Mx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DAzKH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1EABFD82"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1632" behindDoc="0" locked="0" layoutInCell="1" allowOverlap="1" wp14:anchorId="5333C387" wp14:editId="03E0EA16">
              <wp:simplePos x="0" y="0"/>
              <wp:positionH relativeFrom="rightMargin">
                <wp:posOffset>114300</wp:posOffset>
              </wp:positionH>
              <wp:positionV relativeFrom="page">
                <wp:align>center</wp:align>
              </wp:positionV>
              <wp:extent cx="323850" cy="910590"/>
              <wp:effectExtent l="0" t="0" r="0" b="3810"/>
              <wp:wrapNone/>
              <wp:docPr id="157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37494D"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333C387" id="_x0000_s1981" type="#_x0000_t202" style="position:absolute;margin-left:9pt;margin-top:0;width:25.5pt;height:71.7pt;z-index:253381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X1SGwIAADQ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rqYTM6DbKA80HwejtQHJ5c1dbES&#10;AZ+FJ66pcdIvPpHRBug1OHmcVeB//e085hc8Ws5a0k7BLYmbM/PDEjXTwXgcpZY248nXIW38dWRz&#10;HbG75h5InAP6J04mN+ajObvaQ/NKIl/ENykkrKS+Ci7Rnzf3eFQ0fROpFouURvJyAld27WQsHtGL&#10;GL90r8K7ExFIDD7CWWUi/8DHMTfeDG6xQ2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8sX1S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E37494D"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80608" behindDoc="0" locked="0" layoutInCell="1" allowOverlap="1" wp14:anchorId="668111E0" wp14:editId="0097ADF3">
              <wp:simplePos x="0" y="0"/>
              <wp:positionH relativeFrom="rightMargin">
                <wp:posOffset>114300</wp:posOffset>
              </wp:positionH>
              <wp:positionV relativeFrom="page">
                <wp:align>center</wp:align>
              </wp:positionV>
              <wp:extent cx="323850" cy="910590"/>
              <wp:effectExtent l="0" t="0" r="0" b="3810"/>
              <wp:wrapNone/>
              <wp:docPr id="157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677D0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8111E0" id="_x0000_s1982" type="#_x0000_t202" style="position:absolute;margin-left:9pt;margin-top:0;width:25.5pt;height:71.7pt;z-index:253380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dz2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Iy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xh3P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B677D0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79584" behindDoc="0" locked="0" layoutInCell="1" allowOverlap="1" wp14:anchorId="55F8E226" wp14:editId="48089F5A">
              <wp:simplePos x="0" y="0"/>
              <wp:positionH relativeFrom="rightMargin">
                <wp:posOffset>114300</wp:posOffset>
              </wp:positionH>
              <wp:positionV relativeFrom="page">
                <wp:align>center</wp:align>
              </wp:positionV>
              <wp:extent cx="635000" cy="381000"/>
              <wp:effectExtent l="0" t="0" r="0" b="3810"/>
              <wp:wrapNone/>
              <wp:docPr id="157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2D6DE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5F8E226" id="_x0000_s1983" type="#_x0000_t202" style="position:absolute;margin-left:9pt;margin-top:0;width:50pt;height:30pt;z-index:2533795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EcOGAIAADQEAAAOAAAAZHJzL2Uyb0RvYy54bWysU8lu2zAQvRfIPxC815IdO4tgOXATuChg&#10;JAGcImeaIi0BJIcgaUvu13dIeUOSU9HLaMgZzfLe4/Sh04rshPMNmJIOBzklwnCoGrMp6e+3xfc7&#10;SnxgpmIKjCjpXnj6MLv6Nm1tIUZQg6qEI1jE+KK1Ja1DsEWWeV4LzfwArDAYlOA0C3h0m6xyrMXq&#10;WmWjPL/JWnCVdcCF93j71AfpLNWXUvDwIqUXgaiS4mwhWZfsOtpsNmXFxjFbN/wwBvuHKTRrDDY9&#10;lXpigZGtaz6V0g134EGGAQedgZQNF2kH3GaYf9hmVTMr0i4IjrcnmPz/K8ufdyv76kjofkCHBEZA&#10;WusLj5dxn046Hb84KcE4Qrg/wSa6QDhe3lxP8hwjHEPXd8PoY5Xs/LN1PvwUoEl0SuqQlQQW2y19&#10;6FOPKbGXgUWjVGJGGdL2DdIPpwgWVwZ7nEeNXujWHWmqkt5Pbo+LrKHa434Oeuq95YsGp1gyH16Z&#10;Q65xcNRveEEjFWA3OHiU1OD+fHUf80saLSUtaqekBsVNifplkJr74XgcpZYO48ntCA/uMrK+jJit&#10;fgQU5xDfieXJjflBHV3pQL+jyOexJ4aY4ThXSXlwx8Nj6BWNz4SL+TylobwsC0uzsjwWj7hGjN+6&#10;d+bsgYiADD7DUWWs+MBHnxv/9Ha+DchKIisi3aN6IAClmeg+PKOo/ctzyjo/9t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eoRw4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A2D6DE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BBB80" w14:textId="77777777" w:rsidR="00CA3B7E" w:rsidRDefault="00CA3B7E">
    <w:pPr>
      <w:pStyle w:val="Header"/>
    </w:pPr>
  </w:p>
</w:hdr>
</file>

<file path=word/header4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DB0B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A20CEB2" w14:textId="77777777" w:rsidR="00CA3B7E" w:rsidRPr="00EC1FBB" w:rsidRDefault="00CA3B7E" w:rsidP="00EC1FBB">
    <w:pPr>
      <w:pStyle w:val="Header"/>
      <w:pBdr>
        <w:bottom w:val="single" w:sz="4" w:space="1" w:color="auto"/>
      </w:pBdr>
      <w:tabs>
        <w:tab w:val="clear" w:pos="4513"/>
        <w:tab w:val="clear" w:pos="9027"/>
      </w:tabs>
      <w:jc w:val="center"/>
    </w:pPr>
  </w:p>
  <w:p w14:paraId="77A64C5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1CAAE78" w14:textId="77777777" w:rsidR="00CA3B7E" w:rsidRPr="00EC1FBB" w:rsidRDefault="00CA3B7E" w:rsidP="00EC1FBB">
    <w:pPr>
      <w:pStyle w:val="Header"/>
      <w:tabs>
        <w:tab w:val="clear" w:pos="4513"/>
        <w:tab w:val="clear" w:pos="9027"/>
      </w:tabs>
      <w:jc w:val="center"/>
    </w:pPr>
  </w:p>
  <w:p w14:paraId="179412EE" w14:textId="77777777" w:rsidR="00CA3B7E" w:rsidRDefault="00CA3B7E"/>
  <w:p w14:paraId="26A6E611" w14:textId="77777777" w:rsidR="00CA3B7E" w:rsidRDefault="00CA3B7E"/>
</w:hdr>
</file>

<file path=word/header4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1BA8C" w14:textId="599E9518" w:rsidR="00CA3B7E" w:rsidRDefault="00CA3B7E">
    <w:pPr>
      <w:pStyle w:val="Header"/>
    </w:pPr>
    <w:r>
      <w:rPr>
        <w:noProof/>
      </w:rPr>
      <mc:AlternateContent>
        <mc:Choice Requires="wps">
          <w:drawing>
            <wp:anchor distT="0" distB="0" distL="114300" distR="114300" simplePos="0" relativeHeight="253694976" behindDoc="0" locked="0" layoutInCell="1" allowOverlap="1" wp14:anchorId="33CAAF0F" wp14:editId="389FA18F">
              <wp:simplePos x="0" y="0"/>
              <wp:positionH relativeFrom="rightMargin">
                <wp:posOffset>114300</wp:posOffset>
              </wp:positionH>
              <wp:positionV relativeFrom="page">
                <wp:align>center</wp:align>
              </wp:positionV>
              <wp:extent cx="635000" cy="381000"/>
              <wp:effectExtent l="0" t="0" r="0" b="3810"/>
              <wp:wrapNone/>
              <wp:docPr id="1853" name="TITUSOR14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ADCFD0" w14:textId="3A77357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3CAAF0F" id="_x0000_t202" coordsize="21600,21600" o:spt="202" path="m,l,21600r21600,l21600,xe">
              <v:stroke joinstyle="miter"/>
              <v:path gradientshapeok="t" o:connecttype="rect"/>
            </v:shapetype>
            <v:shape id="TITUSOR144header" o:spid="_x0000_s1984" type="#_x0000_t202" style="position:absolute;margin-left:9pt;margin-top:0;width:50pt;height:30pt;z-index:2536949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JVGAIAADQEAAAOAAAAZHJzL2Uyb0RvYy54bWysU8tu2zAQvBfIPxC8x5IdO3UEy4GbwEUB&#10;IwngFDnTFGkJILkESVtyv75Lyi+kPRW9rJbc1T5mhrPHTiuyF843YEo6HOSUCMOhasy2pD/fl7dT&#10;SnxgpmIKjCjpQXj6OL/5MmttIUZQg6qEI1jE+KK1Ja1DsEWWeV4LzfwArDAYlOA0C3h026xyrMXq&#10;WmWjPL/PWnCVdcCF93j73AfpPNWXUvDwKqUXgaiS4mwhWZfsJtpsPmPF1jFbN/w4BvuHKTRrDDY9&#10;l3pmgZGda/4opRvuwIMMAw46AykbLtIOuM0w/7TNumZWpF0QHG/PMPn/V5a/7Nf2zZHQfYMOCYyA&#10;tNYXHi/jPp10On5xUoJxhPBwhk10gXC8vL+b5DlGOIbupsPoY5Xs8rN1PnwXoEl0SuqQlQQW2698&#10;6FNPKbGXgWWjVGJGGdL2DdIP5wgWVwZ7XEaNXug2HWmqkj5MpqdFNlAdcD8HPfXe8mWDU6yYD2/M&#10;Idc4OOo3vKKRCrAbHD1KanC//nYf80saLSUtaqekBsVNifphkJqH4XgcpZYO48nXER7cdWRzHTE7&#10;/QQoziG+E8uTG/ODOrnSgf5AkS9iTwwxw3GukvLgToen0CsanwkXi0VKQ3lZFlZmbXksHnGNGL93&#10;H8zZIxEBGXyBk8pY8YmPPjf+6e1iF5CVRFZEukf1SABKM9F9fEZR+9fnlHV57P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Qx8lU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29ADCFD0" w14:textId="3A77357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0304" behindDoc="0" locked="0" layoutInCell="1" allowOverlap="1" wp14:anchorId="727E5ED4" wp14:editId="7508E047">
              <wp:simplePos x="0" y="0"/>
              <wp:positionH relativeFrom="rightMargin">
                <wp:posOffset>114300</wp:posOffset>
              </wp:positionH>
              <wp:positionV relativeFrom="page">
                <wp:align>center</wp:align>
              </wp:positionV>
              <wp:extent cx="323850" cy="910590"/>
              <wp:effectExtent l="0" t="0" r="0" b="3810"/>
              <wp:wrapNone/>
              <wp:docPr id="157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30CEE2"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27E5ED4" id="_x0000_s1985" type="#_x0000_t202" style="position:absolute;margin-left:9pt;margin-top:0;width:25.5pt;height:71.7pt;z-index:253410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t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1Mpu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Gmt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030CEE2"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9280" behindDoc="0" locked="0" layoutInCell="1" allowOverlap="1" wp14:anchorId="7090E7F8" wp14:editId="02200FC1">
              <wp:simplePos x="0" y="0"/>
              <wp:positionH relativeFrom="rightMargin">
                <wp:posOffset>114300</wp:posOffset>
              </wp:positionH>
              <wp:positionV relativeFrom="page">
                <wp:align>center</wp:align>
              </wp:positionV>
              <wp:extent cx="323850" cy="910590"/>
              <wp:effectExtent l="0" t="0" r="0" b="3810"/>
              <wp:wrapNone/>
              <wp:docPr id="157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ADF971"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90E7F8" id="_x0000_s1986" type="#_x0000_t202" style="position:absolute;margin-left:9pt;margin-top:0;width:25.5pt;height:71.7pt;z-index:2534092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S7/FwIAADQEAAAOAAAAZHJzL2Uyb0RvYy54bWysU0tvGyEQvlfqf0Dc6/W78crryE3kqpKV&#10;RHKqnDEL3pWAQYC96/76Dnj9SNpT1cvAPJjX9zG/b7UiB+F8Daagg16fEmE4lLXZFfTn6+rLHSU+&#10;MFMyBUYU9Cg8vV98/jRvbC6GUIEqhSOYxPi8sQWtQrB5lnleCc18D6ww6JTgNAuoul1WOtZgdq2y&#10;Yb8/zRpwpXXAhfdofTw56SLll1Lw8CylF4GogmJvIUmX5DbKbDFn+c4xW9W8a4P9Qxea1QaLXlI9&#10;ssDI3tV/pNI1d+BBhh4HnYGUNRdpBpxm0P8wzaZiVqRZcDneXtbk/19a/nTY2BdHQvsNWgQwLqSx&#10;PvdojPO00ul4YqcE/bjC42Vtog2Eo3E0HN1N0MPRNRv0J7O01uz62DofvgvQJF4K6hCVtCx2WPuA&#10;BTH0HBJrGVjVSiVklCFNQacjTP/Ogy+UwYfXVuMttNuW1CV2MU0tRNsWyiPO5+AEvbd8VWMXa+bD&#10;C3OINTaO/A3PKKQCrAbdjZIK3K+/2WN8QaOkpEHuFNQguSlRPwxCMxuMx5FqSRlPvg5Rcbee7a3H&#10;7PUDIDkH+E8sT9cYH9T5Kh3oNyT5MtZEFzMc+yooD+6sPIQTo/GbcLFcpjCkl2VhbTaWx+Rxe3HH&#10;r+0bc7YDIiCCT3BmGcs/4HGKjS+9Xe4DopLAum61AwCpmTDsvlHk/q2eoq6fffEb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F2lLv8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43ADF971"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8256" behindDoc="0" locked="0" layoutInCell="1" allowOverlap="1" wp14:anchorId="23091FEE" wp14:editId="301AA583">
              <wp:simplePos x="0" y="0"/>
              <wp:positionH relativeFrom="rightMargin">
                <wp:posOffset>114300</wp:posOffset>
              </wp:positionH>
              <wp:positionV relativeFrom="page">
                <wp:align>center</wp:align>
              </wp:positionV>
              <wp:extent cx="323850" cy="910590"/>
              <wp:effectExtent l="0" t="0" r="0" b="3810"/>
              <wp:wrapNone/>
              <wp:docPr id="158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1B7124"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091FEE" id="_x0000_s1987" type="#_x0000_t202" style="position:absolute;margin-left:9pt;margin-top:0;width:25.5pt;height:71.7pt;z-index:253408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2EqGQ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J6GWQL5RHnc3Ci3lu+qrGLNfPh&#10;hTnkGhtH/YZnNFIBvgadR0kF7tffzmN+QaOlpEHtFNSguClRPwxSMxuMx1FqaTOefB3ixt1GtrcR&#10;s9cPgOIc4D+xPLkxP6izKx3oNxT5Mr6JIWY49lVQHtx58xBOisZvwsVymdJQXpaFtdlYHotH9CLG&#10;r+0bc7YjIiCDT3BWGcs/8HHKjTe9Xe4DspLIikifUO0IQGkmDrtvFLV/u09Z18+++A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IhdhK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3B1B7124"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7232" behindDoc="0" locked="0" layoutInCell="1" allowOverlap="1" wp14:anchorId="094C57FA" wp14:editId="50D7CCF0">
              <wp:simplePos x="0" y="0"/>
              <wp:positionH relativeFrom="rightMargin">
                <wp:posOffset>114300</wp:posOffset>
              </wp:positionH>
              <wp:positionV relativeFrom="page">
                <wp:align>center</wp:align>
              </wp:positionV>
              <wp:extent cx="323850" cy="910590"/>
              <wp:effectExtent l="0" t="0" r="0" b="3810"/>
              <wp:wrapNone/>
              <wp:docPr id="158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035ECF"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4C57FA" id="_x0000_s1988" type="#_x0000_t202" style="position:absolute;margin-left:9pt;margin-top:0;width:25.5pt;height:71.7pt;z-index:253407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8CO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I6PA+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LHwI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1E035ECF"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6208" behindDoc="0" locked="0" layoutInCell="1" allowOverlap="1" wp14:anchorId="01DDF918" wp14:editId="3BA9C265">
              <wp:simplePos x="0" y="0"/>
              <wp:positionH relativeFrom="rightMargin">
                <wp:posOffset>114300</wp:posOffset>
              </wp:positionH>
              <wp:positionV relativeFrom="page">
                <wp:align>center</wp:align>
              </wp:positionV>
              <wp:extent cx="323850" cy="910590"/>
              <wp:effectExtent l="0" t="0" r="0" b="3810"/>
              <wp:wrapNone/>
              <wp:docPr id="158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C82B81"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DDF918" id="_x0000_s1989" type="#_x0000_t202" style="position:absolute;margin-left:9pt;margin-top:0;width:25.5pt;height:71.7pt;z-index:253406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Y9b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I6Og+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11j1s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5C82B81"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5184" behindDoc="0" locked="0" layoutInCell="1" allowOverlap="1" wp14:anchorId="7A936AC4" wp14:editId="0473DC64">
              <wp:simplePos x="0" y="0"/>
              <wp:positionH relativeFrom="rightMargin">
                <wp:posOffset>114300</wp:posOffset>
              </wp:positionH>
              <wp:positionV relativeFrom="page">
                <wp:align>center</wp:align>
              </wp:positionV>
              <wp:extent cx="635000" cy="381000"/>
              <wp:effectExtent l="0" t="0" r="0" b="3810"/>
              <wp:wrapNone/>
              <wp:docPr id="158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5EE908"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A936AC4" id="_x0000_s1990" type="#_x0000_t202" style="position:absolute;margin-left:9pt;margin-top:0;width:50pt;height:30pt;z-index:2534051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yYxGAIAADQ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VdL72fS0yBaqI+7noKfeW75qcIo18+GV&#10;OeQaB0f9hhc0UgF2g8GjpAb362/3Mb+k0VLSonZKalDclKgfBqm5H0+nUWrpML39OsGDu45sryNm&#10;rx8BxTnGd2J5cmN+UCdXOtDvKPJl7IkhZjjOVVIe3OnwGHpF4zPhYrlMaSgvy8LabCyPxSOuEeO3&#10;7p05OxARkMFnOKmMFR/46HPjn94u9wFZSWRFpHtUBwJQmonu4RlF7V+fU9bls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cbJj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25EE908"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4160" behindDoc="0" locked="0" layoutInCell="1" allowOverlap="1" wp14:anchorId="6BDA8D1E" wp14:editId="3A6498DB">
              <wp:simplePos x="0" y="0"/>
              <wp:positionH relativeFrom="rightMargin">
                <wp:posOffset>114300</wp:posOffset>
              </wp:positionH>
              <wp:positionV relativeFrom="page">
                <wp:align>center</wp:align>
              </wp:positionV>
              <wp:extent cx="323850" cy="910590"/>
              <wp:effectExtent l="0" t="0" r="0" b="3810"/>
              <wp:wrapNone/>
              <wp:docPr id="158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9E06A7"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DA8D1E" id="_x0000_s1991" type="#_x0000_t202" style="position:absolute;margin-left:9pt;margin-top:0;width:25.5pt;height:71.7pt;z-index:253404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r3J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I6O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zSvc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C9E06A7"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3136" behindDoc="0" locked="0" layoutInCell="1" allowOverlap="1" wp14:anchorId="4048E532" wp14:editId="478D8E9F">
              <wp:simplePos x="0" y="0"/>
              <wp:positionH relativeFrom="rightMargin">
                <wp:posOffset>114300</wp:posOffset>
              </wp:positionH>
              <wp:positionV relativeFrom="page">
                <wp:align>center</wp:align>
              </wp:positionV>
              <wp:extent cx="323850" cy="910590"/>
              <wp:effectExtent l="0" t="0" r="0" b="3810"/>
              <wp:wrapNone/>
              <wp:docPr id="158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05A109"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48E532" id="_x0000_s1992" type="#_x0000_t202" style="position:absolute;margin-left:9pt;margin-top:0;width:25.5pt;height:71.7pt;z-index:253403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hxt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I6PQ+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wCHG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2105A109"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2112" behindDoc="0" locked="0" layoutInCell="1" allowOverlap="1" wp14:anchorId="1CA55357" wp14:editId="0D7AE176">
              <wp:simplePos x="0" y="0"/>
              <wp:positionH relativeFrom="rightMargin">
                <wp:posOffset>114300</wp:posOffset>
              </wp:positionH>
              <wp:positionV relativeFrom="page">
                <wp:align>center</wp:align>
              </wp:positionV>
              <wp:extent cx="323850" cy="910590"/>
              <wp:effectExtent l="0" t="0" r="0" b="3810"/>
              <wp:wrapNone/>
              <wp:docPr id="158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6E14E5"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A55357" id="_x0000_s1993" type="#_x0000_t202" style="position:absolute;margin-left:9pt;margin-top:0;width:25.5pt;height:71.7pt;z-index:253402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O4GgIAADQ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2MX07jzIFsojzufgRL23fFVjF2vm&#10;wytzyDU2jvoNL2ikAnwNOo+SCtzPv53H/IJGS0mD2imoQXFTor4bpGY2GI+j1NJmPLkb4sbdRra3&#10;EbPXj4DiHOA/sTy5MT+osysd6HcU+TK+iSFmOPZVUB7cefMYTorGb8LFcpnSUF6WhbXZWB6LR/Qi&#10;xm/tO3O2IyIgg89wVhnL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OwU7g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396E14E5"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1088" behindDoc="0" locked="0" layoutInCell="1" allowOverlap="1" wp14:anchorId="3E282FD4" wp14:editId="26BFA831">
              <wp:simplePos x="0" y="0"/>
              <wp:positionH relativeFrom="rightMargin">
                <wp:posOffset>114300</wp:posOffset>
              </wp:positionH>
              <wp:positionV relativeFrom="page">
                <wp:align>center</wp:align>
              </wp:positionV>
              <wp:extent cx="323850" cy="910590"/>
              <wp:effectExtent l="0" t="0" r="0" b="3810"/>
              <wp:wrapNone/>
              <wp:docPr id="158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E6D607"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E282FD4" id="_x0000_s1994" type="#_x0000_t202" style="position:absolute;margin-left:9pt;margin-top:0;width:25.5pt;height:71.7pt;z-index:253401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bjGQIAADQ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K7GE/Og2ygPOB8Do7Ue8uXNXaxYj48&#10;M4dcY+Oo3/CERirA1+DkUVKB+/O/85hf0GgpaVA7BTUobkrUL4PUTHvDYZRa2gxH3/u4cbeRzW3E&#10;7PQ9oDh7+E8sT27MD+rsSgf6FUW+iG9iiBmOfRWUB3fe3IejovGbcLFYpDSUl2VhZdaWx+IRvYjx&#10;S/vKnD0REZDBRzirjOXv+DjmxpveLnYBWUlkRaSPqJ4IQGkmDk/fKGr/dp+yrp99/hc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4Cnm4xkCAAA0BAAADgAAAAAAAAAAAAAAAAAuAgAAZHJzL2Uyb0RvYy54bWxQSwECLQAUAAYA&#10;CAAAACEAUgt4/NwAAAAGAQAADwAAAAAAAAAAAAAAAABzBAAAZHJzL2Rvd25yZXYueG1sUEsFBgAA&#10;AAAEAAQA8wAAAHwFAAAAAA==&#10;" filled="f" stroked="f" strokeweight=".5pt">
              <v:textbox style="layout-flow:vertical;mso-fit-shape-to-text:t">
                <w:txbxContent>
                  <w:p w14:paraId="43E6D607"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00064" behindDoc="0" locked="0" layoutInCell="1" allowOverlap="1" wp14:anchorId="21A420EA" wp14:editId="308F84EE">
              <wp:simplePos x="0" y="0"/>
              <wp:positionH relativeFrom="rightMargin">
                <wp:posOffset>114300</wp:posOffset>
              </wp:positionH>
              <wp:positionV relativeFrom="page">
                <wp:align>center</wp:align>
              </wp:positionV>
              <wp:extent cx="323850" cy="910590"/>
              <wp:effectExtent l="0" t="0" r="0" b="3810"/>
              <wp:wrapNone/>
              <wp:docPr id="158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CD6930"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1A420EA" id="_x0000_s1995" type="#_x0000_t202" style="position:absolute;margin-left:9pt;margin-top:0;width:25.5pt;height:71.7pt;z-index:253400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6k2GgIAADQ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7GI6Ow+yhfKI8zk4Ue8tX9XYxZr5&#10;8MIcco2No37DMxqpAF+DzqOkAvfrb+cxv6DRUtKgdgpqUNyUqB8GqZkNxuMotbQZT74OceNuI9vb&#10;iNnrB0BxDvCfWJ7cmB/U2ZUO9BuKfBnfxBAzHPsqKA/uvHkIJ0XjN+FiuUxpKC/LwtpsLI/FI3oR&#10;49f2jTnbERGQwSc4q4zlH/g45cab3i73AVlJZEWkT6h2BKA0E4fdN4rav92nrOtn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bqT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63CD6930"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99040" behindDoc="0" locked="0" layoutInCell="1" allowOverlap="1" wp14:anchorId="0CEB62B9" wp14:editId="3D3718E4">
              <wp:simplePos x="0" y="0"/>
              <wp:positionH relativeFrom="rightMargin">
                <wp:posOffset>114300</wp:posOffset>
              </wp:positionH>
              <wp:positionV relativeFrom="page">
                <wp:align>center</wp:align>
              </wp:positionV>
              <wp:extent cx="323850" cy="910590"/>
              <wp:effectExtent l="0" t="0" r="0" b="3810"/>
              <wp:wrapNone/>
              <wp:docPr id="158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DBC24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CEB62B9" id="_x0000_s1996" type="#_x0000_t202" style="position:absolute;margin-left:9pt;margin-top:0;width:25.5pt;height:71.7pt;z-index:2533990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E/FwIAADQEAAAOAAAAZHJzL2Uyb0RvYy54bWysU8lu2zAQvRfoPxC81/KaxILlwE3gokCQ&#10;BHCKnGmKtARQHIIcW3K/vkN6bdpT0cuQs3C29zi77xrDdsqHGmzBB70+Z8pKKGu7KfiPt+WXO84C&#10;ClsKA1YVfK8Cv59//jRrXa6GUIEplWeUxIa8dQWvEF2eZUFWqhGhB05ZcmrwjUBS/SYrvWgpe2Oy&#10;Yb9/k7XgS+dBqhDI+nhw8nnKr7WS+KJ1UMhMwak3TNInuY4ym89EvvHCVbU8tiH+oYtG1JaKnlM9&#10;ChRs6+s/UjW19BBAY09Ck4HWtVRpBppm0P8wzaoSTqVZaDnBndcU/l9a+bxbuVfPsPsKHQEYF9K6&#10;kAcyxnk67Zt4UqeM/LTC/XltqkMmyTgaju4m5JHkmg76k2laa3Z57HzAbwoaFi8F94RKWpbYPQWk&#10;ghR6Com1LCxrYxIyxrK24DcjSv+bh14YSw8vrcYbduuO1SV1cZtaiLY1lHuaz8MB+uDksqYunkTA&#10;V+EJa2qc+IsvJLQBqgbHG2cV+J9/s8f4gkfJWUvcKbglcnNmvluCZjoYjyPVkjKe3A5J8dee9bXH&#10;bpsHIHIO6J84ma4xHs3pqj0070TyRaxJLmEl9VVwif6kPOCB0fRNpFosUhjRywl8sisnY/K4vbjj&#10;t+5deHcEAgnBZzixTOQf8DjExpfBLbZIqCSwLls9AkDUTBgev1Hk/rWeoi6fff4LAAD//wMAUEsD&#10;BBQABgAIAAAAIQBSC3j83AAAAAYBAAAPAAAAZHJzL2Rvd25yZXYueG1sTI9BT8MwDIXvSPyHyEhc&#10;EEuBMo3RdEIgdkBiEqNw9hqvqWicqsm68u8xJ7jYen7W8+diNflOjTTENrCBq1kGirgOtuXGQPX+&#10;fLkAFROyxS4wGfimCKvy9KTApQ1HfqNxmxolIRyXaMCl1C+1jrUjj3EWemLx9mHwmEQOjbYDHiXc&#10;d/o6y+baY8tywWFPj47qr+3BG9jzbV69fjxdOLe21Wa9wWz8fDHm/Gx6uAeVaEp/y/CLL+hQCtMu&#10;HNhG1YleyCvJgFRx53fSdzLNb3LQZaH/45c/AAAA//8DAFBLAQItABQABgAIAAAAIQC2gziS/gAA&#10;AOEBAAATAAAAAAAAAAAAAAAAAAAAAABbQ29udGVudF9UeXBlc10ueG1sUEsBAi0AFAAGAAgAAAAh&#10;ADj9If/WAAAAlAEAAAsAAAAAAAAAAAAAAAAALwEAAF9yZWxzLy5yZWxzUEsBAi0AFAAGAAgAAAAh&#10;AEKGQT8XAgAANAQAAA4AAAAAAAAAAAAAAAAALgIAAGRycy9lMm9Eb2MueG1sUEsBAi0AFAAGAAgA&#10;AAAhAFILePzcAAAABgEAAA8AAAAAAAAAAAAAAAAAcQQAAGRycy9kb3ducmV2LnhtbFBLBQYAAAAA&#10;BAAEAPMAAAB6BQAAAAA=&#10;" filled="f" stroked="f" strokeweight=".5pt">
              <v:textbox style="layout-flow:vertical;mso-fit-shape-to-text:t">
                <w:txbxContent>
                  <w:p w14:paraId="47DBC24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98016" behindDoc="0" locked="0" layoutInCell="1" allowOverlap="1" wp14:anchorId="05C2B9D3" wp14:editId="1A5F82B6">
              <wp:simplePos x="0" y="0"/>
              <wp:positionH relativeFrom="rightMargin">
                <wp:posOffset>114300</wp:posOffset>
              </wp:positionH>
              <wp:positionV relativeFrom="page">
                <wp:align>center</wp:align>
              </wp:positionV>
              <wp:extent cx="323850" cy="910590"/>
              <wp:effectExtent l="0" t="0" r="0" b="3810"/>
              <wp:wrapNone/>
              <wp:docPr id="159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ECDC23"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5C2B9D3" id="_x0000_s1997" type="#_x0000_t202" style="position:absolute;margin-left:9pt;margin-top:0;width:25.5pt;height:71.7pt;z-index:2533980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A7qGQIAADQ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6uL2PMgayj3N5+FAfXByWVMXTyLg&#10;q/DENTVO+sUXMtoAvQZHj7MK/M+/ncf8gkfLWUvaKbglcXNmvluiZjoYj6PU0mY8uR3Sxl9H1tcR&#10;u20egMQ5oH/iZHJjPpqTqz007yTyRXyTQsJK6qvgEv1p84AHRdM3kWqxSGkkLyfwya6cjMUjehHj&#10;t+5deHckAonBZzipTOQf+DjkxpvBLbZIrCSyItIHVI8EkDQTh8dvFLV/vU9Zl88+/wU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PTQO6hkCAAA0BAAADgAAAAAAAAAAAAAAAAAuAgAAZHJzL2Uyb0RvYy54bWxQSwECLQAUAAYA&#10;CAAAACEAUgt4/NwAAAAGAQAADwAAAAAAAAAAAAAAAABzBAAAZHJzL2Rvd25yZXYueG1sUEsFBgAA&#10;AAAEAAQA8wAAAHwFAAAAAA==&#10;" filled="f" stroked="f" strokeweight=".5pt">
              <v:textbox style="layout-flow:vertical;mso-fit-shape-to-text:t">
                <w:txbxContent>
                  <w:p w14:paraId="66ECDC23"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96992" behindDoc="0" locked="0" layoutInCell="1" allowOverlap="1" wp14:anchorId="5D26364A" wp14:editId="1DFD9B3D">
              <wp:simplePos x="0" y="0"/>
              <wp:positionH relativeFrom="rightMargin">
                <wp:posOffset>114300</wp:posOffset>
              </wp:positionH>
              <wp:positionV relativeFrom="page">
                <wp:align>center</wp:align>
              </wp:positionV>
              <wp:extent cx="323850" cy="910590"/>
              <wp:effectExtent l="0" t="0" r="0" b="3810"/>
              <wp:wrapNone/>
              <wp:docPr id="159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7AE149"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D26364A" id="_x0000_s1998" type="#_x0000_t202" style="position:absolute;margin-left:9pt;margin-top:0;width:25.5pt;height:71.7pt;z-index:253396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K9OGgIAADQEAAAOAAAAZHJzL2Uyb0RvYy54bWysU01v2zAMvQ/YfxB0X5zPtjHiFFmLDAOK&#10;tkA69KzIcmxAEgVKiZ39+lHK57qdhl0oSqQo8r2n2X1nNNsp9A3Ygg96fc6UlVA2dlPwH2/LL3ec&#10;+SBsKTRYVfC98vx+/vnTrHW5GkINulTIqIj1eesKXofg8izzslZG+B44ZSlYARoRaIubrETRUnWj&#10;s2G/f5O1gKVDkMp7On08BPk81a8qJcNLVXkVmC449RaSxWTX0Wbzmcg3KFzdyGMb4h+6MKKx9Oi5&#10;1KMIgm2x+aOUaSSChyr0JJgMqqqRKs1A0wz6H6ZZ1cKpNAuB490ZJv//ysrn3cq9IgvdV+iIwAhI&#10;63zu6TDO01Vo4kqdMooThPszbKoLTNLhaDi6m1BEUmg66E+mCdbsctmhD98UGBadgiOxksASuycf&#10;6EFKPaXEtywsG60TM9qytuA3Iyr/W4RuaEsXL61GL3TrjjUldXE7PA2yhnJP8yEcqPdOLhvq4kn4&#10;8CqQuKbGSb/hhUylgV6Do8dZDfjzb+cxv+DRctaSdgpuSdyc6e+WqJkOxuMotbQZT26HtMHryPo6&#10;YrfmAUicA/onTiY35gd9cisE804iX8Q3KSSspL4KLgOeNg/hoGj6JlItFimN5OVEeLIrJ2PxiF7E&#10;+K17F+iORARi8BlOKhP5Bz4OufGmd4ttI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3kr04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67AE149"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395968" behindDoc="0" locked="0" layoutInCell="1" allowOverlap="1" wp14:anchorId="25392B49" wp14:editId="1D3E44DF">
              <wp:simplePos x="0" y="0"/>
              <wp:positionH relativeFrom="rightMargin">
                <wp:posOffset>114300</wp:posOffset>
              </wp:positionH>
              <wp:positionV relativeFrom="page">
                <wp:align>center</wp:align>
              </wp:positionV>
              <wp:extent cx="635000" cy="381000"/>
              <wp:effectExtent l="0" t="0" r="0" b="3810"/>
              <wp:wrapNone/>
              <wp:docPr id="159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FEC76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5392B49" id="_x0000_s1999" type="#_x0000_t202" style="position:absolute;margin-left:9pt;margin-top:0;width:50pt;height:30pt;z-index:2533959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S2FwIAADQEAAAOAAAAZHJzL2Uyb0RvYy54bWysU8lu2zAQvRfIPxC815KXbILlwE3gooCR&#10;BHCKnGmKtASQHIKkLblf3yHlDUlORS+jIWc0y3uP04dOK7ITzjdgSjoc5JQIw6FqzKakv98W3+8o&#10;8YGZiikwoqR74enD7OrbtLWFGEENqhKOYBHji9aWtA7BFlnmeS008wOwwmBQgtMs4NFtssqxFqtr&#10;lY3y/CZrwVXWARfe4+1TH6SzVF9KwcOLlF4EokqKs4VkXbLraLPZlBUbx2zd8MMY7B+m0Kwx2PRU&#10;6okFRrau+VRKN9yBBxkGHHQGUjZcpB1wm2H+YZtVzaxIuyA43p5g8v+vLH/ereyrI6H7AR0SGAFp&#10;rS88XsZ9Oul0/OKkBOMI4f4Em+gC4Xh5M77Oc4xwDI3vhtHHKtn5Z+t8+ClAk+iU1CErCSy2W/rQ&#10;px5TYi8Di0apxIwypO0bpB9OESyuDPY4jxq90K070lQlvb8dHxdZQ7XH/Rz01HvLFw1OsWQ+vDKH&#10;XOPgqN/wgkYqwG5w8Cipwf356j7mlzRaSlrUTkkNipsS9csgNffDySRKLR0m17cjPLjLyPoyYrb6&#10;EVCcQ3wnlic35gd1dKUD/Y4in8eeGGKG41wl5cEdD4+hVzQ+Ey7m85SG8rIsLM3K8lg84hoxfuve&#10;mbMHIgIy+AxHlbHiAx99bvzT2/k2ICuJrIh0j+qBAJRmovvwjKL2L88p6/zYZ3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i00thcCAAA0BAAADgAAAAAAAAAAAAAAAAAuAgAAZHJzL2Uyb0RvYy54bWxQSwECLQAUAAYACAAA&#10;ACEA7ZEeqNsAAAAGAQAADwAAAAAAAAAAAAAAAABxBAAAZHJzL2Rvd25yZXYueG1sUEsFBgAAAAAE&#10;AAQA8wAAAHkFAAAAAA==&#10;" filled="f" stroked="f" strokeweight=".5pt">
              <v:textbox style="layout-flow:vertical;mso-fit-shape-to-text:t">
                <w:txbxContent>
                  <w:p w14:paraId="1AFEC76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A505B" w14:textId="77777777" w:rsidR="00CA3B7E" w:rsidRDefault="00CA3B7E">
    <w:pPr>
      <w:pStyle w:val="Header"/>
    </w:pPr>
  </w:p>
</w:hdr>
</file>

<file path=word/header4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127B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7B2C831F" w14:textId="77777777" w:rsidR="00CA3B7E" w:rsidRPr="00EC1FBB" w:rsidRDefault="00CA3B7E" w:rsidP="00EC1FBB">
    <w:pPr>
      <w:pStyle w:val="Header"/>
      <w:pBdr>
        <w:bottom w:val="single" w:sz="4" w:space="1" w:color="auto"/>
      </w:pBdr>
      <w:tabs>
        <w:tab w:val="clear" w:pos="4513"/>
        <w:tab w:val="clear" w:pos="9027"/>
      </w:tabs>
      <w:jc w:val="center"/>
    </w:pPr>
  </w:p>
  <w:p w14:paraId="75AF239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AF51DEA" w14:textId="77777777" w:rsidR="00CA3B7E" w:rsidRPr="00EC1FBB" w:rsidRDefault="00CA3B7E" w:rsidP="00EC1FBB">
    <w:pPr>
      <w:pStyle w:val="Header"/>
      <w:tabs>
        <w:tab w:val="clear" w:pos="4513"/>
        <w:tab w:val="clear" w:pos="9027"/>
      </w:tabs>
      <w:jc w:val="center"/>
    </w:pPr>
  </w:p>
  <w:p w14:paraId="08896D8E" w14:textId="77777777" w:rsidR="00CA3B7E" w:rsidRDefault="00CA3B7E"/>
  <w:p w14:paraId="1B3CA85F" w14:textId="77777777" w:rsidR="00CA3B7E" w:rsidRDefault="00CA3B7E"/>
</w:hdr>
</file>

<file path=word/header4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04838" w14:textId="750DDE96" w:rsidR="00CA3B7E" w:rsidRDefault="00CA3B7E">
    <w:pPr>
      <w:pStyle w:val="Header"/>
    </w:pPr>
    <w:r>
      <w:rPr>
        <w:noProof/>
      </w:rPr>
      <mc:AlternateContent>
        <mc:Choice Requires="wps">
          <w:drawing>
            <wp:anchor distT="0" distB="0" distL="114300" distR="114300" simplePos="0" relativeHeight="253696000" behindDoc="0" locked="0" layoutInCell="1" allowOverlap="1" wp14:anchorId="3021118F" wp14:editId="3BFCFB29">
              <wp:simplePos x="0" y="0"/>
              <wp:positionH relativeFrom="rightMargin">
                <wp:posOffset>114300</wp:posOffset>
              </wp:positionH>
              <wp:positionV relativeFrom="page">
                <wp:align>center</wp:align>
              </wp:positionV>
              <wp:extent cx="635000" cy="381000"/>
              <wp:effectExtent l="0" t="0" r="0" b="3810"/>
              <wp:wrapNone/>
              <wp:docPr id="1854" name="TITUSOR14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231002" w14:textId="346A0BF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021118F" id="_x0000_t202" coordsize="21600,21600" o:spt="202" path="m,l,21600r21600,l21600,xe">
              <v:stroke joinstyle="miter"/>
              <v:path gradientshapeok="t" o:connecttype="rect"/>
            </v:shapetype>
            <v:shape id="TITUSOR145header" o:spid="_x0000_s2000" type="#_x0000_t202" style="position:absolute;margin-left:9pt;margin-top:0;width:50pt;height:30pt;z-index:2536960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nxGAIAADQ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Snp/Oz0usoHqgPs56Kn3li8bnGLFfHhl&#10;DrnGwVG/4QWNVIDdYPAoqcH9/uw+5pc0Wkpa1E5JDYqbEvXTIDX34+k0Si0dpte3Ezy4y8jmMmJ2&#10;+hFQnGN8J5YnN+YHdXSlA/2OIl/EnhhihuNcJeXBHQ+PoVc0PhMuFouUhvKyLKzM2vJYPOIaMX7r&#10;3pmzAxEBGXyGo8pY8YGPPjf+6e1iF5CVRFZEukd1IAClmegenlHU/uU5ZZ0f+/wP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Jg4SfE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47231002" w14:textId="346A0BF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6688" behindDoc="0" locked="0" layoutInCell="1" allowOverlap="1" wp14:anchorId="076F6536" wp14:editId="578A8C6D">
              <wp:simplePos x="0" y="0"/>
              <wp:positionH relativeFrom="rightMargin">
                <wp:posOffset>114300</wp:posOffset>
              </wp:positionH>
              <wp:positionV relativeFrom="page">
                <wp:align>center</wp:align>
              </wp:positionV>
              <wp:extent cx="323850" cy="910590"/>
              <wp:effectExtent l="0" t="0" r="0" b="3810"/>
              <wp:wrapNone/>
              <wp:docPr id="159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A79714"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6F6536" id="_x0000_s2001" type="#_x0000_t202" style="position:absolute;margin-left:9pt;margin-top:0;width:25.5pt;height:71.7pt;z-index:253426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dIJGgIAADQ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6uJ2chpkDeWe5vNwoD44uaypiycR&#10;8FV44poaJ/3iCxltgF6Do8dZBf7n385jfsGj5awl7RTckrg5M98tUTMdjMdRamkzntwOaeOvI+vr&#10;iN02D0DiHNA/cTK5MR/NydUemn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Px0gk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AA79714"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5664" behindDoc="0" locked="0" layoutInCell="1" allowOverlap="1" wp14:anchorId="793A1A32" wp14:editId="450BDFE2">
              <wp:simplePos x="0" y="0"/>
              <wp:positionH relativeFrom="rightMargin">
                <wp:posOffset>114300</wp:posOffset>
              </wp:positionH>
              <wp:positionV relativeFrom="page">
                <wp:align>center</wp:align>
              </wp:positionV>
              <wp:extent cx="323850" cy="910590"/>
              <wp:effectExtent l="0" t="0" r="0" b="3810"/>
              <wp:wrapNone/>
              <wp:docPr id="159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CE2DD3"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3A1A32" id="_x0000_s2002" type="#_x0000_t202" style="position:absolute;margin-left:9pt;margin-top:0;width:25.5pt;height:71.7pt;z-index:253425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XOtGgIAADQ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2MXd9DzIFsojzufgRL23fFVjF2vm&#10;wytzyDU2jvoNL2ikAnwNOo+SCtzPv53H/IJGS0mD2imoQXFTor4bpGY2GI+j1NJmPLkb4sbdRra3&#10;EbPXj4DiHOA/sTy5MT+osysd6HcU+TK+iSFmOPZVUB7cefMYTorGb8LFcpnSUF6WhbXZWB6LR/Qi&#10;xm/tO3O2IyIgg89wVhnLP/Bxyo03vV3uA7KSyIpIn1DtCEBpJg67bxS1f7tPWdfPvvgF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Mhc60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CCE2DD3"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4640" behindDoc="0" locked="0" layoutInCell="1" allowOverlap="1" wp14:anchorId="7398B458" wp14:editId="444B8C9A">
              <wp:simplePos x="0" y="0"/>
              <wp:positionH relativeFrom="rightMargin">
                <wp:posOffset>114300</wp:posOffset>
              </wp:positionH>
              <wp:positionV relativeFrom="page">
                <wp:align>center</wp:align>
              </wp:positionV>
              <wp:extent cx="323850" cy="910590"/>
              <wp:effectExtent l="0" t="0" r="0" b="3810"/>
              <wp:wrapNone/>
              <wp:docPr id="159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3D76F3"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98B458" id="_x0000_s2003" type="#_x0000_t202" style="position:absolute;margin-left:9pt;margin-top:0;width:25.5pt;height:71.7pt;z-index:2534246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zx4GwIAADQEAAAOAAAAZHJzL2Uyb0RvYy54bWysU01vGyEQvVfqf0Dc6/VnHK+8jtxEripZ&#10;SSSnyhmz4F0JGATYu+6v74DXH017qnoZBmYYZt57zB9archBOF+DKeig16dEGA5lbXYF/fG2+nJP&#10;iQ/MlEyBEQU9Ck8fFp8/zRubiyFUoErhCBYxPm9sQasQbJ5lnldCM98DKwwGJTjNAm7dLisda7C6&#10;Vtmw37/LGnCldcCF93j6dArSRaovpeDhRUovAlEFxd5Csi7ZbbTZYs7ynWO2qnnXBvuHLjSrDT56&#10;KfXEAiN7V/9RStfcgQcZehx0BlLWXKQZcJpB/8M0m4pZkWZBcLy9wOT/X1n+fNjYV0dC+xVaJDAC&#10;0lifezyM87TS6bhipwTjCOHxAptoA+F4OBqO7icY4RiaDfqTWYI1u162zodvAjSJTkEdspLAYoe1&#10;D/ggpp5T4lsGVrVSiRllSFPQuxGW/y2CN5TBi9dWoxfabUvqEruYTs+DbKE84nwOTtR7y1c1drFm&#10;Prwyh1xj46jf8IJGKsDXoPMoqcD9/Nt5zC9otJQ0qJ2CGhQ3Jeq7QWpmg/E4Si1txpPpEDfuNrK9&#10;jZi9fgQU5wD/ieXJjflBnV3pQL+jyJfxTQwxw7GvgvLgzpvHcFI0fhMulsuUhvKyLKzNxvJYPKIX&#10;MX5r35mzHREBGXyGs8pY/oGPU2686e1yH5CVRFZE+oRqRwBKM3HYfaOo/dt9yrp+9sU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8kzx4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A3D76F3"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3616" behindDoc="0" locked="0" layoutInCell="1" allowOverlap="1" wp14:anchorId="215DDADF" wp14:editId="28A25835">
              <wp:simplePos x="0" y="0"/>
              <wp:positionH relativeFrom="rightMargin">
                <wp:posOffset>114300</wp:posOffset>
              </wp:positionH>
              <wp:positionV relativeFrom="page">
                <wp:align>center</wp:align>
              </wp:positionV>
              <wp:extent cx="323850" cy="910590"/>
              <wp:effectExtent l="0" t="0" r="0" b="3810"/>
              <wp:wrapNone/>
              <wp:docPr id="159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973FC7"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15DDADF" id="_x0000_s2004" type="#_x0000_t202" style="position:absolute;margin-left:9pt;margin-top:0;width:25.5pt;height:71.7pt;z-index:2534236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kjGwIAADQ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C7up+dBtlAecT4HJ+q95asau1gz&#10;H16ZQ66xcdRveEEjFeBr0HmUVOB+/u085hc0Wkoa1E5BDYqbEvXdIDWzwXgcpZY248n9EDfuNrK9&#10;jZi9fgQU5wD/ieXJjflBnV3pQL+jyJfxTQwxw7GvgvLgzpvHcFI0fhMulsuUhvKyLKzNxvJYPKIX&#10;MX5r35mzHREBGXyGs8pY/oGPU2686e1yH5CVRFZE+oRqRwBKM3HYfaOo/dt9yrp+9sU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Cokj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5E973FC7"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2592" behindDoc="0" locked="0" layoutInCell="1" allowOverlap="1" wp14:anchorId="771EAFC2" wp14:editId="6F49A2C1">
              <wp:simplePos x="0" y="0"/>
              <wp:positionH relativeFrom="rightMargin">
                <wp:posOffset>114300</wp:posOffset>
              </wp:positionH>
              <wp:positionV relativeFrom="page">
                <wp:align>center</wp:align>
              </wp:positionV>
              <wp:extent cx="323850" cy="910590"/>
              <wp:effectExtent l="0" t="0" r="0" b="3810"/>
              <wp:wrapNone/>
              <wp:docPr id="159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D8F4EF"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71EAFC2" id="_x0000_s2005" type="#_x0000_t202" style="position:absolute;margin-left:9pt;margin-top:0;width:25.5pt;height:71.7pt;z-index:253422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b2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6uJ2eh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C4xvY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1D8F4EF"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1568" behindDoc="0" locked="0" layoutInCell="1" allowOverlap="1" wp14:anchorId="76F5BAEC" wp14:editId="4C10F6D4">
              <wp:simplePos x="0" y="0"/>
              <wp:positionH relativeFrom="rightMargin">
                <wp:posOffset>114300</wp:posOffset>
              </wp:positionH>
              <wp:positionV relativeFrom="page">
                <wp:align>center</wp:align>
              </wp:positionV>
              <wp:extent cx="635000" cy="381000"/>
              <wp:effectExtent l="0" t="0" r="0" b="3810"/>
              <wp:wrapNone/>
              <wp:docPr id="159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BFB620"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6F5BAEC" id="_x0000_s2006" type="#_x0000_t202" style="position:absolute;margin-left:9pt;margin-top:0;width:50pt;height:30pt;z-index:2534215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ceLFQIAADQEAAAOAAAAZHJzL2Uyb0RvYy54bWysU1tr2zAUfh/sPwi9L3bStEtNnJK1ZAxC&#10;W0hHnxVZig2SjpCU2Nmv35HsXOj2NPZyfG4+t+/T/KHTihyE8w2Yko5HOSXCcKgasyvpz7fVlxkl&#10;PjBTMQVGlPQoPH1YfP40b20hJlCDqoQjWMT4orUlrUOwRZZ5XgvN/AisMBiU4DQLaLpdVjnWYnWt&#10;skme32UtuMo64MJ79D71QbpI9aUUPLxI6UUgqqQ4W0jSJbmNMlvMWbFzzNYNH8Zg/zCFZo3BpudS&#10;TywwsnfNH6V0wx14kGHEQWcgZcNF2gG3GecfttnUzIq0Cx7H2/OZ/P8ry58PG/vqSOi+QYcAxoO0&#10;1hcenXGfTjodvzgpwTie8Hg+m+gC4ei8u7nNc4xwDN3MxlHHKtnlZ+t8+C5Ak6iU1CEq6VjssPah&#10;Tz2lxF4GVo1SCRllSNs3SD+cI1hcGexxGTVqodt2pKlKej9LI0TfFqoj7uegh95bvmpwijXz4ZU5&#10;xBoHR/6GFxRSAXaDQaOkBvfrb/6YX9IoKWmROyU1SG5K1A+D0NyPp9NItWRMb79O0HDXke11xOz1&#10;IyA5x/hOLE9qzA/qpEoH+h1Jvow9McQMx7lKyoM7GY+hZzQ+Ey6Wy5SG9LIsrM3G8lg83jXe+K17&#10;Z84OQARE8BlOLGPFBzz63Pint8t9QFQSWJerDgAgNRPcwzOK3L+2U9blsS9+A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MUZ&#10;x4s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1EBFB620"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0544" behindDoc="0" locked="0" layoutInCell="1" allowOverlap="1" wp14:anchorId="41DA1009" wp14:editId="65A60E1F">
              <wp:simplePos x="0" y="0"/>
              <wp:positionH relativeFrom="rightMargin">
                <wp:posOffset>114300</wp:posOffset>
              </wp:positionH>
              <wp:positionV relativeFrom="page">
                <wp:align>center</wp:align>
              </wp:positionV>
              <wp:extent cx="323850" cy="910590"/>
              <wp:effectExtent l="0" t="0" r="0" b="3810"/>
              <wp:wrapNone/>
              <wp:docPr id="159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2C747B"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DA1009" id="_x0000_s2007" type="#_x0000_t202" style="position:absolute;margin-left:9pt;margin-top:0;width:25.5pt;height:71.7pt;z-index:253420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FxzGg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fTyyBbKI84n4MT9d7yVY1drJkP&#10;L8wh19g46jc8o5EK8DXoPEoqcL/+dh7zCxotJQ1qp6AGxU2J+mGQmtlgPI5SS5vx5OsQN+42sr2N&#10;mL1+ABTnAP+J5cmN+UGdXelAv6HIl/FNDDHDsa+C8uDOm4dwUjR+Ey6Wy5SG8rIsrM3G8lg8ohcx&#10;fm3fmLMdEQEZfIKzylj+gY9Tbrzp7XIfkJVEVkT6hGpHAEozcdh9o6j9233Kun72x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7QXH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022C747B"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9520" behindDoc="0" locked="0" layoutInCell="1" allowOverlap="1" wp14:anchorId="2E78A7D6" wp14:editId="65CB77C9">
              <wp:simplePos x="0" y="0"/>
              <wp:positionH relativeFrom="rightMargin">
                <wp:posOffset>114300</wp:posOffset>
              </wp:positionH>
              <wp:positionV relativeFrom="page">
                <wp:align>center</wp:align>
              </wp:positionV>
              <wp:extent cx="323850" cy="910590"/>
              <wp:effectExtent l="0" t="0" r="0" b="3810"/>
              <wp:wrapNone/>
              <wp:docPr id="160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D0CF5C"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78A7D6" id="_x0000_s2008" type="#_x0000_t202" style="position:absolute;margin-left:9pt;margin-top:0;width:25.5pt;height:71.7pt;z-index:2534195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P3X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fT4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eAP3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8D0CF5C"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8496" behindDoc="0" locked="0" layoutInCell="1" allowOverlap="1" wp14:anchorId="49BF38F4" wp14:editId="47F8C7CD">
              <wp:simplePos x="0" y="0"/>
              <wp:positionH relativeFrom="rightMargin">
                <wp:posOffset>114300</wp:posOffset>
              </wp:positionH>
              <wp:positionV relativeFrom="page">
                <wp:align>center</wp:align>
              </wp:positionV>
              <wp:extent cx="323850" cy="910590"/>
              <wp:effectExtent l="0" t="0" r="0" b="3810"/>
              <wp:wrapNone/>
              <wp:docPr id="160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935BD3"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BF38F4" id="_x0000_s2009" type="#_x0000_t202" style="position:absolute;margin-left:9pt;margin-top:0;width:25.5pt;height:71.7pt;z-index:2534184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rIC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fT0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hsrI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D935BD3"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7472" behindDoc="0" locked="0" layoutInCell="1" allowOverlap="1" wp14:anchorId="2E15D12D" wp14:editId="16066CB0">
              <wp:simplePos x="0" y="0"/>
              <wp:positionH relativeFrom="rightMargin">
                <wp:posOffset>114300</wp:posOffset>
              </wp:positionH>
              <wp:positionV relativeFrom="page">
                <wp:align>center</wp:align>
              </wp:positionV>
              <wp:extent cx="323850" cy="910590"/>
              <wp:effectExtent l="0" t="0" r="0" b="3810"/>
              <wp:wrapNone/>
              <wp:docPr id="160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0D6011"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15D12D" id="_x0000_s2010" type="#_x0000_t202" style="position:absolute;margin-left:9pt;margin-top:0;width:25.5pt;height:71.7pt;z-index:253417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89F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fT8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fp89F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690D6011"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6448" behindDoc="0" locked="0" layoutInCell="1" allowOverlap="1" wp14:anchorId="0F845E67" wp14:editId="64264D50">
              <wp:simplePos x="0" y="0"/>
              <wp:positionH relativeFrom="rightMargin">
                <wp:posOffset>114300</wp:posOffset>
              </wp:positionH>
              <wp:positionV relativeFrom="page">
                <wp:align>center</wp:align>
              </wp:positionV>
              <wp:extent cx="323850" cy="910590"/>
              <wp:effectExtent l="0" t="0" r="0" b="3810"/>
              <wp:wrapNone/>
              <wp:docPr id="160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70DC58"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845E67" id="_x0000_s2011" type="#_x0000_t202" style="position:absolute;margin-left:9pt;margin-top:0;width:25.5pt;height:71.7pt;z-index:253416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YCQ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fTy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gFYCQ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970DC58"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5424" behindDoc="0" locked="0" layoutInCell="1" allowOverlap="1" wp14:anchorId="2C70E33C" wp14:editId="01CA413A">
              <wp:simplePos x="0" y="0"/>
              <wp:positionH relativeFrom="rightMargin">
                <wp:posOffset>114300</wp:posOffset>
              </wp:positionH>
              <wp:positionV relativeFrom="page">
                <wp:align>center</wp:align>
              </wp:positionV>
              <wp:extent cx="323850" cy="910590"/>
              <wp:effectExtent l="0" t="0" r="0" b="3810"/>
              <wp:wrapNone/>
              <wp:docPr id="160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1FF8F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70E33C" id="_x0000_s2012" type="#_x0000_t202" style="position:absolute;margin-left:9pt;margin-top:0;width:25.5pt;height:71.7pt;z-index:253415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E0GQIAADQ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K7mIzPg2ygPOB8Do7Ue8uXNXaxYj48&#10;M4dcY+Oo3/CERirA1+DkUVKB+/O/85hf0GgpaVA7BTUobkrUL4PUTHvDYZRa2gxH3/u4cbeRzW3E&#10;7PQ9oDh7+E8sT27MD+rsSgf6FUW+iG9iiBmOfRWUB3fe3IejovGbcLFYpDSUl2VhZdaWx+IRvYjx&#10;S/vKnD0REZDBRzirjOXv+DjmxpveLnYBWUlkRaSPqJ4IQGkmDk/fKGr/dp+yrp99/hc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oMUhNBkCAAA0BAAADgAAAAAAAAAAAAAAAAAuAgAAZHJzL2Uyb0RvYy54bWxQSwECLQAUAAYA&#10;CAAAACEAUgt4/NwAAAAGAQAADwAAAAAAAAAAAAAAAABzBAAAZHJzL2Rvd25yZXYueG1sUEsFBgAA&#10;AAAEAAQA8wAAAHwFAAAAAA==&#10;" filled="f" stroked="f" strokeweight=".5pt">
              <v:textbox style="layout-flow:vertical;mso-fit-shape-to-text:t">
                <w:txbxContent>
                  <w:p w14:paraId="5E1FF8F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4400" behindDoc="0" locked="0" layoutInCell="1" allowOverlap="1" wp14:anchorId="47350C09" wp14:editId="591B976D">
              <wp:simplePos x="0" y="0"/>
              <wp:positionH relativeFrom="rightMargin">
                <wp:posOffset>114300</wp:posOffset>
              </wp:positionH>
              <wp:positionV relativeFrom="page">
                <wp:align>center</wp:align>
              </wp:positionV>
              <wp:extent cx="323850" cy="910590"/>
              <wp:effectExtent l="0" t="0" r="0" b="3810"/>
              <wp:wrapNone/>
              <wp:docPr id="160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4D8CBD"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350C09" id="_x0000_s2013" type="#_x0000_t202" style="position:absolute;margin-left:9pt;margin-top:0;width:25.5pt;height:71.7pt;z-index:2534144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7hGwIAADQ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C6m9+dBtlAecT4HJ+q95asau1gz&#10;H16ZQ66xcdRveEEjFeBr0HmUVOB+/u085hc0Wkoa1E5BDYqbEvXdIDWzwXgcpZY248n9EDfuNrK9&#10;jZi9fgQU5wD/ieXJjflBnV3pQL+jyJfxTQwxw7GvgvLgzpvHcFI0fhMulsuUhvKyLKzNxvJYPKIX&#10;MX5r35mzHREBGXyGs8pY/oGPU2686e1yH5CVRFZE+oRqRwBKM3HYfaOo/dt9yrp+9sU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fd27h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04D8CBD"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3376" behindDoc="0" locked="0" layoutInCell="1" allowOverlap="1" wp14:anchorId="128D1F7F" wp14:editId="4AFDF805">
              <wp:simplePos x="0" y="0"/>
              <wp:positionH relativeFrom="rightMargin">
                <wp:posOffset>114300</wp:posOffset>
              </wp:positionH>
              <wp:positionV relativeFrom="page">
                <wp:align>center</wp:align>
              </wp:positionV>
              <wp:extent cx="323850" cy="910590"/>
              <wp:effectExtent l="0" t="0" r="0" b="3810"/>
              <wp:wrapNone/>
              <wp:docPr id="160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DFA199"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28D1F7F" id="_x0000_s2014" type="#_x0000_t202" style="position:absolute;margin-left:9pt;margin-top:0;width:25.5pt;height:71.7pt;z-index:253413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tu6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fT6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c7tu6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1DFA199"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12352" behindDoc="0" locked="0" layoutInCell="1" allowOverlap="1" wp14:anchorId="0C20AA17" wp14:editId="5C29F8C3">
              <wp:simplePos x="0" y="0"/>
              <wp:positionH relativeFrom="rightMargin">
                <wp:posOffset>114300</wp:posOffset>
              </wp:positionH>
              <wp:positionV relativeFrom="page">
                <wp:align>center</wp:align>
              </wp:positionV>
              <wp:extent cx="635000" cy="381000"/>
              <wp:effectExtent l="0" t="0" r="0" b="3810"/>
              <wp:wrapNone/>
              <wp:docPr id="160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AF333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C20AA17" id="_x0000_s2015" type="#_x0000_t202" style="position:absolute;margin-left:9pt;margin-top:0;width:50pt;height:30pt;z-index:2534123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0BCGAIAADQEAAAOAAAAZHJzL2Uyb0RvYy54bWysU8tu2zAQvBfIPxC8x5IdJ7UFy4GbwEUB&#10;IwngFDnTFGkJILkESVtyv75Lyi+kPRW9rJbc1T5mhrPHTiuyF843YEo6HOSUCMOhasy2pD/fl7cT&#10;SnxgpmIKjCjpQXj6OL/5MmttIUZQg6qEI1jE+KK1Ja1DsEWWeV4LzfwArDAYlOA0C3h026xyrMXq&#10;WmWjPH/IWnCVdcCF93j73AfpPNWXUvDwKqUXgaiS4mwhWZfsJtpsPmPF1jFbN/w4BvuHKTRrDDY9&#10;l3pmgZGda/4opRvuwIMMAw46AykbLtIOuM0w/7TNumZWpF0QHG/PMPn/V5a/7Nf2zZHQfYMOCYyA&#10;tNYXHi/jPp10On5xUoJxhPBwhk10gXC8fLi7z3OMcAzdTYbRxyrZ5WfrfPguQJPolNQhKwkstl/5&#10;0KeeUmIvA8tGqcSMMqTtG6QfzhEsrgz2uIwavdBtOtJUJZ1OpqdFNlAdcD8HPfXe8mWDU6yYD2/M&#10;Idc4OOo3vKKRCrAbHD1KanC//nYf80saLSUtaqekBsVNifphkJrpcDyOUkuH8f3XER7cdWRzHTE7&#10;/QQoziG+E8uTG/ODOrnSgf5AkS9iTwwxw3GukvLgToen0CsanwkXi0VKQ3lZFlZmbXksHnGNGL93&#10;H8zZIxEBGXyBk8pY8YmPPjf+6e1iF5CVRFZEukf1SABKM9F9fEZR+9fnlHV57P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cnQEI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72AF333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F6E39" w14:textId="77777777" w:rsidR="00CA3B7E" w:rsidRDefault="00CA3B7E">
    <w:pPr>
      <w:pStyle w:val="Header"/>
    </w:pPr>
  </w:p>
</w:hdr>
</file>

<file path=word/header4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57D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544DD9B" w14:textId="77777777" w:rsidR="00CA3B7E" w:rsidRPr="00EC1FBB" w:rsidRDefault="00CA3B7E" w:rsidP="00EC1FBB">
    <w:pPr>
      <w:pStyle w:val="Header"/>
      <w:pBdr>
        <w:bottom w:val="single" w:sz="4" w:space="1" w:color="auto"/>
      </w:pBdr>
      <w:tabs>
        <w:tab w:val="clear" w:pos="4513"/>
        <w:tab w:val="clear" w:pos="9027"/>
      </w:tabs>
      <w:jc w:val="center"/>
    </w:pPr>
  </w:p>
  <w:p w14:paraId="5DF643B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B91D851" w14:textId="77777777" w:rsidR="00CA3B7E" w:rsidRPr="00EC1FBB" w:rsidRDefault="00CA3B7E" w:rsidP="00EC1FBB">
    <w:pPr>
      <w:pStyle w:val="Header"/>
      <w:tabs>
        <w:tab w:val="clear" w:pos="4513"/>
        <w:tab w:val="clear" w:pos="9027"/>
      </w:tabs>
      <w:jc w:val="center"/>
    </w:pPr>
  </w:p>
  <w:p w14:paraId="352484C7" w14:textId="77777777" w:rsidR="00CA3B7E" w:rsidRDefault="00CA3B7E"/>
  <w:p w14:paraId="5506889B" w14:textId="77777777" w:rsidR="00CA3B7E" w:rsidRDefault="00CA3B7E"/>
</w:hdr>
</file>

<file path=word/header4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5A91" w14:textId="7CD38E68" w:rsidR="00CA3B7E" w:rsidRDefault="00CA3B7E">
    <w:pPr>
      <w:pStyle w:val="Header"/>
    </w:pPr>
    <w:r>
      <w:rPr>
        <w:noProof/>
      </w:rPr>
      <mc:AlternateContent>
        <mc:Choice Requires="wps">
          <w:drawing>
            <wp:anchor distT="0" distB="0" distL="114300" distR="114300" simplePos="0" relativeHeight="253697024" behindDoc="0" locked="0" layoutInCell="1" allowOverlap="1" wp14:anchorId="5B0B1FB2" wp14:editId="5493ABAF">
              <wp:simplePos x="0" y="0"/>
              <wp:positionH relativeFrom="rightMargin">
                <wp:posOffset>114300</wp:posOffset>
              </wp:positionH>
              <wp:positionV relativeFrom="page">
                <wp:align>center</wp:align>
              </wp:positionV>
              <wp:extent cx="635000" cy="381000"/>
              <wp:effectExtent l="0" t="0" r="0" b="3810"/>
              <wp:wrapNone/>
              <wp:docPr id="1855" name="TITUSOR14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D90029" w14:textId="40FFACE8"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B0B1FB2" id="_x0000_t202" coordsize="21600,21600" o:spt="202" path="m,l,21600r21600,l21600,xe">
              <v:stroke joinstyle="miter"/>
              <v:path gradientshapeok="t" o:connecttype="rect"/>
            </v:shapetype>
            <v:shape id="TITUSOR146header" o:spid="_x0000_s2016" type="#_x0000_t202" style="position:absolute;margin-left:9pt;margin-top:0;width:50pt;height:30pt;z-index:2536970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hLFQIAADQEAAAOAAAAZHJzL2Uyb0RvYy54bWysU1tr2zAUfh/sPwi9L3bStGtMnJK1ZAxC&#10;W0hHnxVZig2SjpCU2Nmv35HsXOj2NPZyfG4+t+/T/KHTihyE8w2Yko5HOSXCcKgasyvpz7fVl3tK&#10;fGCmYgqMKOlRePqw+Pxp3tpCTKAGVQlHsIjxRWtLWodgiyzzvBaa+RFYYTAowWkW0HS7rHKsxepa&#10;ZZM8v8tacJV1wIX36H3qg3SR6kspeHiR0otAVElxtpCkS3IbZbaYs2LnmK0bPozB/mEKzRqDTc+l&#10;nlhgZO+aP0rphjvwIMOIg85AyoaLtANuM84/bLOpmRVpFzyOt+cz+f9Xlj8fNvbVkdB9gw4BjAdp&#10;rS88OuM+nXQ6fnFSgnE84fF8NtEFwtF5d3Ob5xjhGLq5H0cdq2SXn63z4bsATaJSUoeopGOxw9qH&#10;PvWUEnsZWDVKJWSUIW3fIP1wjmBxZbDHZdSohW7bkaYq6WyWRoi+LVRH3M9BD723fNXgFGvmwytz&#10;iDUOjvwNLyikAuwGg0ZJDe7X3/wxv6RRUtIid0pqkNyUqB8GoZmNp9NItWRMb79O0HDXke11xOz1&#10;IyA5x/hOLE9qzA/qpEoH+h1Jvow9McQMx7lKyoM7GY+hZzQ+Ey6Wy5SG9LIsrM3G8lg83jXe+K17&#10;Z84OQARE8BlOLGPFBzz63Pint8t9QFQSWJerDgAgNRPcwzOK3L+2U9blsS9+A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No6&#10;qEsVAgAANAQAAA4AAAAAAAAAAAAAAAAALgIAAGRycy9lMm9Eb2MueG1sUEsBAi0AFAAGAAgAAAAh&#10;AO2RHqjbAAAABgEAAA8AAAAAAAAAAAAAAAAAbwQAAGRycy9kb3ducmV2LnhtbFBLBQYAAAAABAAE&#10;APMAAAB3BQAAAAA=&#10;" filled="f" stroked="f" strokeweight=".5pt">
              <v:textbox style="layout-flow:vertical;mso-fit-shape-to-text:t">
                <w:txbxContent>
                  <w:p w14:paraId="39D90029" w14:textId="40FFACE8"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3072" behindDoc="0" locked="0" layoutInCell="1" allowOverlap="1" wp14:anchorId="1F114E4F" wp14:editId="75F5FA2C">
              <wp:simplePos x="0" y="0"/>
              <wp:positionH relativeFrom="rightMargin">
                <wp:posOffset>114300</wp:posOffset>
              </wp:positionH>
              <wp:positionV relativeFrom="page">
                <wp:align>center</wp:align>
              </wp:positionV>
              <wp:extent cx="323850" cy="910590"/>
              <wp:effectExtent l="0" t="0" r="0" b="3810"/>
              <wp:wrapNone/>
              <wp:docPr id="160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703DB1"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F114E4F" id="_x0000_s2017" type="#_x0000_t202" style="position:absolute;margin-left:9pt;margin-top:0;width:25.5pt;height:71.7pt;z-index:2534430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zOzGg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1ML4NsoDzQfAhH6r2Ty4a6WAkf&#10;ngUS19Q46Tc8kak00Gtw8jirAX/97TzmFzxazlrSTsEtiZsz/cMSNdPBeBylljbjydchbfA6srmO&#10;2J25BxLngP6Jk8mN+UGf3QrBvJLIF/FNCgkrqa+Cy4DnzX04Kpq+iVSLRUojeTkRVnbtZCwe0YsY&#10;v3SvAt2JiEAMPsJZZSL/wMcxN970brELxEoiKyJ9RPVEAEkzcXj6RlH71/uU9fbZ57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HzM7M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4E703DB1"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2048" behindDoc="0" locked="0" layoutInCell="1" allowOverlap="1" wp14:anchorId="788B6324" wp14:editId="16675158">
              <wp:simplePos x="0" y="0"/>
              <wp:positionH relativeFrom="rightMargin">
                <wp:posOffset>114300</wp:posOffset>
              </wp:positionH>
              <wp:positionV relativeFrom="page">
                <wp:align>center</wp:align>
              </wp:positionV>
              <wp:extent cx="323850" cy="910590"/>
              <wp:effectExtent l="0" t="0" r="0" b="3810"/>
              <wp:wrapNone/>
              <wp:docPr id="160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33827A"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8B6324" id="_x0000_s2018" type="#_x0000_t202" style="position:absolute;margin-left:9pt;margin-top:0;width:25.5pt;height:71.7pt;z-index:2534420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5IX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1Mh+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BI5IX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4633827A"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1024" behindDoc="0" locked="0" layoutInCell="1" allowOverlap="1" wp14:anchorId="14A85ACA" wp14:editId="19AFA53E">
              <wp:simplePos x="0" y="0"/>
              <wp:positionH relativeFrom="rightMargin">
                <wp:posOffset>114300</wp:posOffset>
              </wp:positionH>
              <wp:positionV relativeFrom="page">
                <wp:align>center</wp:align>
              </wp:positionV>
              <wp:extent cx="323850" cy="910590"/>
              <wp:effectExtent l="0" t="0" r="0" b="3810"/>
              <wp:wrapNone/>
              <wp:docPr id="161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66BEC3"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A85ACA" id="_x0000_s2019" type="#_x0000_t202" style="position:absolute;margin-left:9pt;margin-top:0;width:25.5pt;height:71.7pt;z-index:2534410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3C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1MR+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kd3C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566BEC3"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0000" behindDoc="0" locked="0" layoutInCell="1" allowOverlap="1" wp14:anchorId="0262F54C" wp14:editId="296919CF">
              <wp:simplePos x="0" y="0"/>
              <wp:positionH relativeFrom="rightMargin">
                <wp:posOffset>114300</wp:posOffset>
              </wp:positionH>
              <wp:positionV relativeFrom="page">
                <wp:align>center</wp:align>
              </wp:positionV>
              <wp:extent cx="323850" cy="910590"/>
              <wp:effectExtent l="0" t="0" r="0" b="3810"/>
              <wp:wrapNone/>
              <wp:docPr id="161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A2C433"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62F54C" id="_x0000_s2020" type="#_x0000_t202" style="position:absolute;margin-left:9pt;margin-top:0;width:25.5pt;height:71.7pt;z-index:253440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KCF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1Mx+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AhKCF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EA2C433"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8976" behindDoc="0" locked="0" layoutInCell="1" allowOverlap="1" wp14:anchorId="400FF2B1" wp14:editId="3EDE4EA3">
              <wp:simplePos x="0" y="0"/>
              <wp:positionH relativeFrom="rightMargin">
                <wp:posOffset>114300</wp:posOffset>
              </wp:positionH>
              <wp:positionV relativeFrom="page">
                <wp:align>center</wp:align>
              </wp:positionV>
              <wp:extent cx="323850" cy="910590"/>
              <wp:effectExtent l="0" t="0" r="0" b="3810"/>
              <wp:wrapNone/>
              <wp:docPr id="161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B5695C"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0FF2B1" id="_x0000_s2021" type="#_x0000_t202" style="position:absolute;margin-left:9pt;margin-top:0;width:25.5pt;height:71.7pt;z-index:2534389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9QGwIAADQ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V1MJ+dBNlAeaD6EI/XeyWVDXayE&#10;D88CiWtqnPQbnshUGug1OHmc1YC//nYe8wseLWctaafglsTNmf5hiZrpYDyOUkub8eTrkDZ4Hdlc&#10;R+zO3AOJc0D/xMnkxvygz26FY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Nu9Q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0EB5695C"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7952" behindDoc="0" locked="0" layoutInCell="1" allowOverlap="1" wp14:anchorId="717B90FD" wp14:editId="2C762895">
              <wp:simplePos x="0" y="0"/>
              <wp:positionH relativeFrom="rightMargin">
                <wp:posOffset>114300</wp:posOffset>
              </wp:positionH>
              <wp:positionV relativeFrom="page">
                <wp:align>center</wp:align>
              </wp:positionV>
              <wp:extent cx="635000" cy="381000"/>
              <wp:effectExtent l="0" t="0" r="0" b="3810"/>
              <wp:wrapNone/>
              <wp:docPr id="161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442289"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17B90FD" id="_x0000_s2022" type="#_x0000_t202" style="position:absolute;margin-left:9pt;margin-top:0;width:50pt;height:30pt;z-index:2534379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rZGAIAADQEAAAOAAAAZHJzL2Uyb0RvYy54bWysU8tu2zAQvBfIPxC8x5Idx40Fy4GbwEUB&#10;IwngFDnTFGkJILkESVtyv75Lyi+kPRW9rJbc1T5mhrPHTiuyF843YEo6HOSUCMOhasy2pD/fl7cP&#10;lPjATMUUGFHSg/D0cX7zZdbaQoygBlUJR7CI8UVrS1qHYIss87wWmvkBWGEwKMFpFvDotlnlWIvV&#10;tcpGeT7JWnCVdcCF93j73AfpPNWXUvDwKqUXgaiS4mwhWZfsJtpsPmPF1jFbN/w4BvuHKTRrDDY9&#10;l3pmgZGda/4opRvuwIMMAw46AykbLtIOuM0w/7TNumZWpF0QHG/PMPn/V5a/7Nf2zZHQfYMOCYyA&#10;tNYXHi/jPp10On5xUoJxhPBwhk10gXC8nNzd5zlGOIbuHobRxyrZ5WfrfPguQJPolNQhKwkstl/5&#10;0KeeUmIvA8tGqcSMMqTtG6QfzhEsrgz2uIwavdBtOtJUJZ1OJ6dFNlAdcD8HPfXe8mWDU6yYD2/M&#10;Idc4OOo3vKKRCrAbHD1KanC//nYf80saLSUtaqekBsVNifphkJrpcDyOUkuH8f3XER7cdWRzHTE7&#10;/QQoziG+E8uTG/ODOrnSgf5AkS9iTwwxw3GukvLgToen0CsanwkXi0VKQ3lZFlZmbXksHnGNGL93&#10;H8zZIxEBGXyBk8pY8YmPPjf+6e1iF5CVRFZEukf1SABKM9F9fEZR+9fnlHV57P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udmtkYAgAANAQAAA4AAAAAAAAAAAAAAAAALgIAAGRycy9lMm9Eb2MueG1sUEsBAi0AFAAGAAgA&#10;AAAhAO2RHqjbAAAABgEAAA8AAAAAAAAAAAAAAAAAcgQAAGRycy9kb3ducmV2LnhtbFBLBQYAAAAA&#10;BAAEAPMAAAB6BQAAAAA=&#10;" filled="f" stroked="f" strokeweight=".5pt">
              <v:textbox style="layout-flow:vertical;mso-fit-shape-to-text:t">
                <w:txbxContent>
                  <w:p w14:paraId="37442289"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6928" behindDoc="0" locked="0" layoutInCell="1" allowOverlap="1" wp14:anchorId="4BFF9A8B" wp14:editId="27D8AC1A">
              <wp:simplePos x="0" y="0"/>
              <wp:positionH relativeFrom="rightMargin">
                <wp:posOffset>114300</wp:posOffset>
              </wp:positionH>
              <wp:positionV relativeFrom="page">
                <wp:align>center</wp:align>
              </wp:positionV>
              <wp:extent cx="323850" cy="910590"/>
              <wp:effectExtent l="0" t="0" r="0" b="3810"/>
              <wp:wrapNone/>
              <wp:docPr id="161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778D0E"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FF9A8B" id="_x0000_s2023" type="#_x0000_t202" style="position:absolute;margin-left:9pt;margin-top:0;width:25.5pt;height:71.7pt;z-index:2534369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AEhGgIAADQ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6mJ6expkDeWe5vNwoD44uWyoiycR&#10;8FV44poaJ/3iC5lKA70GR4+zGvzPv53H/IJHy1lL2im4JXFzpr9bomY6GI+j1NJmPLkd0sZfR9bX&#10;Ebs1D0DiHNA/cTK5MR/1ya08mHcS+SK+SSFhJfVVcIn+tHnAg6Lpm0i1WKQ0kpcT+GRXTsbiEb2I&#10;8Vv3Lrw7EoHE4DOcVCbyD3wccuPN4BZbJFYSWRHpA6pHAkiaicPjN4rav96nrMtn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BUASEaAgAANAQAAA4AAAAAAAAAAAAAAAAALgIAAGRycy9lMm9Eb2MueG1sUEsBAi0AFAAG&#10;AAgAAAAhAFILePzcAAAABgEAAA8AAAAAAAAAAAAAAAAAdAQAAGRycy9kb3ducmV2LnhtbFBLBQYA&#10;AAAABAAEAPMAAAB9BQAAAAA=&#10;" filled="f" stroked="f" strokeweight=".5pt">
              <v:textbox style="layout-flow:vertical;mso-fit-shape-to-text:t">
                <w:txbxContent>
                  <w:p w14:paraId="76778D0E"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5904" behindDoc="0" locked="0" layoutInCell="1" allowOverlap="1" wp14:anchorId="3E4F209C" wp14:editId="7CA2DF3A">
              <wp:simplePos x="0" y="0"/>
              <wp:positionH relativeFrom="rightMargin">
                <wp:posOffset>114300</wp:posOffset>
              </wp:positionH>
              <wp:positionV relativeFrom="page">
                <wp:align>center</wp:align>
              </wp:positionV>
              <wp:extent cx="323850" cy="910590"/>
              <wp:effectExtent l="0" t="0" r="0" b="3810"/>
              <wp:wrapNone/>
              <wp:docPr id="161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35E130"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E4F209C" id="_x0000_s2024" type="#_x0000_t202" style="position:absolute;margin-left:9pt;margin-top:0;width:25.5pt;height:71.7pt;z-index:253435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R6GwIAADQ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Yhez6XmQLZRHnM/BiXpv+arGLtbM&#10;hxfmkGtsHPUbntFIBfgadB4lFbhffzuP+QWNlpIGtVNQg+KmRP0wSM1sMB5HqaXNePJ1iBt3G9ne&#10;RsxePwCKc4D/xPLkxvygzq50oN9Q5Mv4JoaY4dhXQXlw581DOCkavwkXy2VKQ3lZFtZmY3ksHtGL&#10;GL+2b8zZjoiADD7BWWUs/8DHKTfe9Ha5D8hKIisifUK1IwClmTjsvlHU/u0+ZV0/++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DzbR6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2335E130"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4880" behindDoc="0" locked="0" layoutInCell="1" allowOverlap="1" wp14:anchorId="0F5ABD1E" wp14:editId="2715E3EB">
              <wp:simplePos x="0" y="0"/>
              <wp:positionH relativeFrom="rightMargin">
                <wp:posOffset>114300</wp:posOffset>
              </wp:positionH>
              <wp:positionV relativeFrom="page">
                <wp:align>center</wp:align>
              </wp:positionV>
              <wp:extent cx="323850" cy="910590"/>
              <wp:effectExtent l="0" t="0" r="0" b="3810"/>
              <wp:wrapNone/>
              <wp:docPr id="161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8347F1"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5ABD1E" id="_x0000_s2025" type="#_x0000_t202" style="position:absolute;margin-left:9pt;margin-top:0;width:25.5pt;height:71.7pt;z-index:2534348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uvGwIAADQ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V1Mp+dBNlAeaD6EI/XeyWVNXayE&#10;D88CiWtqnPQbnshoA/QanDzOKsBffzuP+QWPlrOWtFNwS+LmzPywRM10MB5HqaXNePJ1SBu8jmyu&#10;I3bX3AOJc0D/xMnkxvxgzq5GaF5J5Iv4JoWEldRXwWXA8+Y+HBVN30SqxSKlkbycCCu7djIWj+hF&#10;jF+6V4HuREQgBh/hrDKRf+DjmBtverfYBWIlkRWRPqJ6IoCkmTg8faOo/et9ynr77P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8f/uvGwIAADQEAAAOAAAAAAAAAAAAAAAAAC4CAABkcnMvZTJvRG9jLnhtbFBLAQItABQA&#10;BgAIAAAAIQBSC3j83AAAAAYBAAAPAAAAAAAAAAAAAAAAAHUEAABkcnMvZG93bnJldi54bWxQSwUG&#10;AAAAAAQABADzAAAAfgUAAAAA&#10;" filled="f" stroked="f" strokeweight=".5pt">
              <v:textbox style="layout-flow:vertical;mso-fit-shape-to-text:t">
                <w:txbxContent>
                  <w:p w14:paraId="358347F1"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3856" behindDoc="0" locked="0" layoutInCell="1" allowOverlap="1" wp14:anchorId="0DD574CF" wp14:editId="50EED2C9">
              <wp:simplePos x="0" y="0"/>
              <wp:positionH relativeFrom="rightMargin">
                <wp:posOffset>114300</wp:posOffset>
              </wp:positionH>
              <wp:positionV relativeFrom="page">
                <wp:align>center</wp:align>
              </wp:positionV>
              <wp:extent cx="323850" cy="910590"/>
              <wp:effectExtent l="0" t="0" r="0" b="3810"/>
              <wp:wrapNone/>
              <wp:docPr id="161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443C91"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D574CF" id="_x0000_s2026" type="#_x0000_t202" style="position:absolute;margin-left:9pt;margin-top:0;width:25.5pt;height:71.7pt;z-index:2534338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ftGAIAADUEAAAOAAAAZHJzL2Uyb0RvYy54bWysU0tvGyEQvlfqf0Dc612/0njldeQmclXJ&#10;SiI5Vc6YBe9KwCDA3nV/fQf8TNpTlMvAPJjX9zG967QiO+F8A6ak/V5OiTAcqsZsSvr7ZfHtlhIf&#10;mKmYAiNKuhee3s2+fpm2thADqEFVwhFMYnzR2pLWIdgiyzyvhWa+B1YYdEpwmgVU3SarHGsxu1bZ&#10;IM9vshZcZR1w4T1aHw5OOkv5pRQ8PEnpRSCqpNhbSNIluY4ym01ZsXHM1g0/tsE+0IVmjcGi51QP&#10;LDCydc0/qXTDHXiQocdBZyBlw0WaAafp5++mWdXMijQLLsfb85r856Xlj7uVfXYkdD+gQwDjQlrr&#10;C4/GOE8nnY4ndkrQjyvcn9cmukA4GoeD4e0YPRxdk34+nqS1ZpfH1vnwU4Am8VJSh6ikZbHd0gcs&#10;iKGnkFjLwKJRKiGjDGlLejPE9G88+EIZfHhpNd5Ct+5IU+EYeZ56iMY1VHsc0MEBe2/5osE2lsyH&#10;Z+YQbOwcCRyeUEgFWA6ON0pqcH/+Z4/xJY2SkhbJU1KD7KZE/TKIzaQ/GkWuJWU0/j5AxV171tce&#10;s9X3gOzs40exPF1jfFCnq3SgX5Hl81gTXcxw7KukPLiTch8OlMZ/wsV8nsKQX5aFpVlZHpPH9cUl&#10;v3SvzNkjEgEhfIQTzVjxDpBDbHzp7XwbEJaE1mWrRwSQmwnE4z+K5L/WU9Tlt8/+Ag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Vccft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27443C91"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2832" behindDoc="0" locked="0" layoutInCell="1" allowOverlap="1" wp14:anchorId="75193B96" wp14:editId="640FF023">
              <wp:simplePos x="0" y="0"/>
              <wp:positionH relativeFrom="rightMargin">
                <wp:posOffset>114300</wp:posOffset>
              </wp:positionH>
              <wp:positionV relativeFrom="page">
                <wp:align>center</wp:align>
              </wp:positionV>
              <wp:extent cx="323850" cy="910590"/>
              <wp:effectExtent l="0" t="0" r="0" b="3810"/>
              <wp:wrapNone/>
              <wp:docPr id="161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2C5751"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5193B96" id="_x0000_s2027" type="#_x0000_t202" style="position:absolute;margin-left:9pt;margin-top:0;width:25.5pt;height:71.7pt;z-index:253432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4g4Gg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8PMkaqj0O6ODAvbd80WAbS+bD&#10;M3NINnaOAg5PaKQCfA6OHiU1uD//O4/5JY2WkhbFU1KD6qZE/TLIzaQ/GkWtpc1o/H2AG3cdWV9H&#10;zFbfA6qzjx/F8uTG/KBOrnSgX1Hl8/gmhpjh2FdJeXCnzX04SBr/CRfzeUpDfVkWlmZleSwe4Ysg&#10;v3SvzNkjEwEpfISTzFjxjpBDbrzp7XwbkJbEVoT6gOqRAdRmIvH4j6L4r/cp6/LbZ38B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rDiDg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0C2C5751"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1808" behindDoc="0" locked="0" layoutInCell="1" allowOverlap="1" wp14:anchorId="527C584A" wp14:editId="0753E61A">
              <wp:simplePos x="0" y="0"/>
              <wp:positionH relativeFrom="rightMargin">
                <wp:posOffset>114300</wp:posOffset>
              </wp:positionH>
              <wp:positionV relativeFrom="page">
                <wp:align>center</wp:align>
              </wp:positionV>
              <wp:extent cx="323850" cy="910590"/>
              <wp:effectExtent l="0" t="0" r="0" b="3810"/>
              <wp:wrapNone/>
              <wp:docPr id="161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57AD54"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27C584A" id="_x0000_s2028" type="#_x0000_t202" style="position:absolute;margin-left:9pt;margin-top:0;width:25.5pt;height:71.7pt;z-index:253431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ymc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J8cJpkDdUeB3Rw4N5bvmiwjSXz&#10;4Zk5JBs7RwGHJzRSAT4HR4+SGtyf/53H/JJGS0mL4impQXVTon4Z5GbSH42i1tJmNP4+wI27jqyv&#10;I2ar7wHV2cePYnlyY35QJ1c60K+o8nl8E0PMcOyrpDy40+Y+HCSN/4SL+Tylob4sC0uzsjwWj/BF&#10;kF+6V+bskYmAFD7CSWaseEfIITfe9Ha+DUhLYitCfUD1yABqM5F4/EdR/Nf7lHX57bO/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qEymc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857AD54"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30784" behindDoc="0" locked="0" layoutInCell="1" allowOverlap="1" wp14:anchorId="38AF3768" wp14:editId="34ED60F5">
              <wp:simplePos x="0" y="0"/>
              <wp:positionH relativeFrom="rightMargin">
                <wp:posOffset>114300</wp:posOffset>
              </wp:positionH>
              <wp:positionV relativeFrom="page">
                <wp:align>center</wp:align>
              </wp:positionV>
              <wp:extent cx="323850" cy="910590"/>
              <wp:effectExtent l="0" t="0" r="0" b="3810"/>
              <wp:wrapNone/>
              <wp:docPr id="162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53E509"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AF3768" id="_x0000_s2029" type="#_x0000_t202" style="position:absolute;margin-left:9pt;margin-top:0;width:25.5pt;height:71.7pt;z-index:253430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WZJ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J8eJpkDdUeB3Rw4N5bvmiwjSXz&#10;4Zk5JBs7RwGHJzRSAT4HR4+SGtyf/53H/JJGS0mL4impQXVTon4Z5GbSH42i1tJmNP4+wI27jqyv&#10;I2ar7wHV2cePYnlyY35QJ1c60K+o8nl8E0PMcOyrpDy40+Y+HCSN/4SL+Tylob4sC0uzsjwWj/BF&#10;kF+6V+bskYmAFD7CSWaseEfIITfe9Ha+DUhLYitCfUD1yABqM5F4/EdR/Nf7lHX57bO/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VoWZ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653E509"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9760" behindDoc="0" locked="0" layoutInCell="1" allowOverlap="1" wp14:anchorId="11AD581F" wp14:editId="421A4AD1">
              <wp:simplePos x="0" y="0"/>
              <wp:positionH relativeFrom="rightMargin">
                <wp:posOffset>114300</wp:posOffset>
              </wp:positionH>
              <wp:positionV relativeFrom="page">
                <wp:align>center</wp:align>
              </wp:positionV>
              <wp:extent cx="323850" cy="910590"/>
              <wp:effectExtent l="0" t="0" r="0" b="3810"/>
              <wp:wrapNone/>
              <wp:docPr id="162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55E2D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1AD581F" id="_x0000_s2030" type="#_x0000_t202" style="position:absolute;margin-left:9pt;margin-top:0;width:25.5pt;height:71.7pt;z-index:253429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sO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J8dJpkDdUeB3Rw4N5bvmiwjSXz&#10;4Zk5JBs7RwGHJzRSAT4HR4+SGtyf/53H/JJGS0mL4impQXVTon4Z5GbSH42i1tJmNP4+wI27jqyv&#10;I2ar7wHV2cePYnlyY35QJ1c60K+o8nl8E0PMcOyrpDy40+Y+HCSN/4SL+Tylob4sC0uzsjwWj/BF&#10;kF+6V+bskYmAFD7CSWaseEfIITfe9Ha+DUhLYitCfUD1yABqM5F4/EdR/Nf7lHX57bO/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rtBsO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255E2D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28736" behindDoc="0" locked="0" layoutInCell="1" allowOverlap="1" wp14:anchorId="05B51E8D" wp14:editId="1061CCE9">
              <wp:simplePos x="0" y="0"/>
              <wp:positionH relativeFrom="rightMargin">
                <wp:posOffset>114300</wp:posOffset>
              </wp:positionH>
              <wp:positionV relativeFrom="page">
                <wp:align>center</wp:align>
              </wp:positionV>
              <wp:extent cx="635000" cy="381000"/>
              <wp:effectExtent l="0" t="0" r="0" b="3810"/>
              <wp:wrapNone/>
              <wp:docPr id="162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4F8349"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5B51E8D" id="_x0000_s2031" type="#_x0000_t202" style="position:absolute;margin-left:9pt;margin-top:0;width:50pt;height:30pt;z-index:2534287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cIKGAIAADU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fI89lpky1UR1zQQc+9t3zV4Bhr5sMr&#10;c0g2To4CDi9opAJsB4NHSQ3u19/uY35Jo6WkRfGU1KC6KVE/DHJzP55Oo9bSYTr7OsGDu45sryNm&#10;rx8B1TnGh2J5cmN+UCdXOtDvqPJl7IkhZjjOVVIe3OnwGHpJ4zvhYrlMaagvy8LabCyPxSOwEeS3&#10;7p05OzARkMJnOMmMFR8I6XPjn94u9wFpSWxFqHtUBwZQm4nv4R1F8V+fU9blt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J61wgo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94F8349"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186DC" w14:textId="77777777" w:rsidR="00CA3B7E" w:rsidRDefault="00CA3B7E">
    <w:pPr>
      <w:pStyle w:val="Header"/>
    </w:pPr>
  </w:p>
</w:hdr>
</file>

<file path=word/header4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017E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DC1F8AC" w14:textId="77777777" w:rsidR="00CA3B7E" w:rsidRPr="00EC1FBB" w:rsidRDefault="00CA3B7E" w:rsidP="00EC1FBB">
    <w:pPr>
      <w:pStyle w:val="Header"/>
      <w:pBdr>
        <w:bottom w:val="single" w:sz="4" w:space="1" w:color="auto"/>
      </w:pBdr>
      <w:tabs>
        <w:tab w:val="clear" w:pos="4513"/>
        <w:tab w:val="clear" w:pos="9027"/>
      </w:tabs>
      <w:jc w:val="center"/>
    </w:pPr>
  </w:p>
  <w:p w14:paraId="256DACB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B878DDE" w14:textId="77777777" w:rsidR="00CA3B7E" w:rsidRPr="00EC1FBB" w:rsidRDefault="00CA3B7E" w:rsidP="00EC1FBB">
    <w:pPr>
      <w:pStyle w:val="Header"/>
      <w:tabs>
        <w:tab w:val="clear" w:pos="4513"/>
        <w:tab w:val="clear" w:pos="9027"/>
      </w:tabs>
      <w:jc w:val="center"/>
    </w:pPr>
  </w:p>
  <w:p w14:paraId="1A5A6FFE" w14:textId="77777777" w:rsidR="00CA3B7E" w:rsidRDefault="00CA3B7E"/>
  <w:p w14:paraId="1A871DF2" w14:textId="77777777" w:rsidR="00CA3B7E" w:rsidRDefault="00CA3B7E"/>
</w:hdr>
</file>

<file path=word/header4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380C5" w14:textId="6F95927E" w:rsidR="00CA3B7E" w:rsidRDefault="00CA3B7E">
    <w:pPr>
      <w:pStyle w:val="Header"/>
    </w:pPr>
    <w:r>
      <w:rPr>
        <w:noProof/>
      </w:rPr>
      <mc:AlternateContent>
        <mc:Choice Requires="wps">
          <w:drawing>
            <wp:anchor distT="0" distB="0" distL="114300" distR="114300" simplePos="0" relativeHeight="253698048" behindDoc="0" locked="0" layoutInCell="1" allowOverlap="1" wp14:anchorId="5821E9CD" wp14:editId="381BE124">
              <wp:simplePos x="0" y="0"/>
              <wp:positionH relativeFrom="rightMargin">
                <wp:posOffset>114300</wp:posOffset>
              </wp:positionH>
              <wp:positionV relativeFrom="page">
                <wp:align>center</wp:align>
              </wp:positionV>
              <wp:extent cx="635000" cy="381000"/>
              <wp:effectExtent l="0" t="0" r="0" b="3810"/>
              <wp:wrapNone/>
              <wp:docPr id="1856" name="TITUSOR14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27E562" w14:textId="75E0BF2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821E9CD" id="_x0000_t202" coordsize="21600,21600" o:spt="202" path="m,l,21600r21600,l21600,xe">
              <v:stroke joinstyle="miter"/>
              <v:path gradientshapeok="t" o:connecttype="rect"/>
            </v:shapetype>
            <v:shape id="TITUSOR147header" o:spid="_x0000_s2032" type="#_x0000_t202" style="position:absolute;margin-left:9pt;margin-top:0;width:50pt;height:30pt;z-index:2536980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WOuFwIAADU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tAYp47jJGqo9Lehh4D44uWxpjCcR8FV4&#10;IpsmJwHjC5laA7WDg8dZA/7X3+5jfsmj5awj8ZTckro50z8scXM3nk6j1tJhev11Qgd/GVlfRuzW&#10;PACpc0wPxcnkxnzUR7f2YN5J5YvYk0LCSpqr5BL98fCAg6TpnUi1WKQ00pcT+GRXTsbiEdgI8lv/&#10;Lrw7MIFE4TMcZSaKD4QMufHP4BZbJFoSWxHqAdUDA6TNxPfhHUXxX55T1vm1z38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XmVjrh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4327E562" w14:textId="75E0BF2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9456" behindDoc="0" locked="0" layoutInCell="1" allowOverlap="1" wp14:anchorId="4F9FBA64" wp14:editId="3DBE6A57">
              <wp:simplePos x="0" y="0"/>
              <wp:positionH relativeFrom="rightMargin">
                <wp:posOffset>114300</wp:posOffset>
              </wp:positionH>
              <wp:positionV relativeFrom="page">
                <wp:align>center</wp:align>
              </wp:positionV>
              <wp:extent cx="323850" cy="910590"/>
              <wp:effectExtent l="0" t="0" r="0" b="3810"/>
              <wp:wrapNone/>
              <wp:docPr id="162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FF2F33"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9FBA64" id="_x0000_s2033" type="#_x0000_t202" style="position:absolute;margin-left:9pt;margin-top:0;width:25.5pt;height:71.7pt;z-index:253459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qq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T53WmSNVR7HNDBgXtv+aLBNpbM&#10;h1fmkGzsHAUcXtBIBfgcHD1KanC//nUe80saLSUtiqekBtVNifphkJtJfzSKWkub0fhugBt3HVlf&#10;R8xWPwKqs48fxfLkxvygTq50oN9R5fP4JoaY4dhXSXlwp81jOEga/wkX83lKQ31ZFpZmZXksHuGL&#10;IL9178zZIxMBKXyGk8xY8YGQQ2686e18G5CWxFaE+oDqkQHUZiLx+I+i+K/3Kevy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rZLq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3FF2F33"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8432" behindDoc="0" locked="0" layoutInCell="1" allowOverlap="1" wp14:anchorId="4D02678B" wp14:editId="704B1476">
              <wp:simplePos x="0" y="0"/>
              <wp:positionH relativeFrom="rightMargin">
                <wp:posOffset>114300</wp:posOffset>
              </wp:positionH>
              <wp:positionV relativeFrom="page">
                <wp:align>center</wp:align>
              </wp:positionV>
              <wp:extent cx="323850" cy="910590"/>
              <wp:effectExtent l="0" t="0" r="0" b="3810"/>
              <wp:wrapNone/>
              <wp:docPr id="162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2FF63E"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02678B" id="_x0000_s2034" type="#_x0000_t202" style="position:absolute;margin-left:9pt;margin-top:0;width:25.5pt;height:71.7pt;z-index:253458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J8cp5kA9UBB3Rw5N5bvmywjRXz&#10;4YU5JBs7RwGHZzRSAT4HJ4+SGtyvv53H/JJGS0mL4impQXVTon4Y5GbaH42i1tJmNP46wI27jWxu&#10;I2anHwDV2cePYnlyY35QZ1c60G+o8kV8E0PMcOyrpDy48+YhHCWN/4SLxSKlob4sCyuztjwWj/BF&#10;kF+7N+bsiYmAFD7BWWas+EDIMTfe9HaxC0hLYitCfUT1xABqM5F4+kdR/Lf7lHX9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o/Q/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62FF63E"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7408" behindDoc="0" locked="0" layoutInCell="1" allowOverlap="1" wp14:anchorId="0B5CF253" wp14:editId="07C90C95">
              <wp:simplePos x="0" y="0"/>
              <wp:positionH relativeFrom="rightMargin">
                <wp:posOffset>114300</wp:posOffset>
              </wp:positionH>
              <wp:positionV relativeFrom="page">
                <wp:align>center</wp:align>
              </wp:positionV>
              <wp:extent cx="323850" cy="910590"/>
              <wp:effectExtent l="0" t="0" r="0" b="3810"/>
              <wp:wrapNone/>
              <wp:docPr id="162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C0F013"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B5CF253" id="_x0000_s2035" type="#_x0000_t202" style="position:absolute;margin-left:9pt;margin-top:0;width:25.5pt;height:71.7pt;z-index:253457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0Ak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J8cppkDdUeB3Rw4N5bvmiwjSXz&#10;4Zk5JBs7RwGHJzRSAT4HR4+SGtyf/53H/JJGS0mL4impQXVTon4Z5GbSH42i1tJmNP4+wI27jqyv&#10;I2ar7wHV2cePYnlyY35QJ1c60K+o8nl8E0PMcOyrpDy40+Y+HCSN/4SL+Tylob4sC0uzsjwWj/BF&#10;kF+6V+bskYmAFD7CSWaseEfIITfe9Ha+DUhLYitCfUD1yABqM5F4/EdR/Nf7lHX57bO/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XT0A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AC0F013"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6384" behindDoc="0" locked="0" layoutInCell="1" allowOverlap="1" wp14:anchorId="46F46CF8" wp14:editId="2A0552D1">
              <wp:simplePos x="0" y="0"/>
              <wp:positionH relativeFrom="rightMargin">
                <wp:posOffset>114300</wp:posOffset>
              </wp:positionH>
              <wp:positionV relativeFrom="page">
                <wp:align>center</wp:align>
              </wp:positionV>
              <wp:extent cx="323850" cy="910590"/>
              <wp:effectExtent l="0" t="0" r="0" b="3810"/>
              <wp:wrapNone/>
              <wp:docPr id="162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090143"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F46CF8" id="_x0000_s2036" type="#_x0000_t202" style="position:absolute;margin-left:9pt;margin-top:0;width:25.5pt;height:71.7pt;z-index:253456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gt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A1ieJ9lQfsCAlo7cOyOXFdpY&#10;CeefhQXZ6BwC9k8wRU14jk4eZyXZX387D/kZD5azFuLJuIa6Oat/aHAzHYzHQWtxM558HWJjryOb&#10;64jeNfcEdQ7wUYyMbsj39dktLDWvUPkivImQ0BJ9ZVx6e97c+6Ok8U+kWixiGvRlhF/ptZGheIAv&#10;gPzSvQprTkx4UPhIZ5mJ9AMhx9xw05nFzoOWyFaA+ojqiQFoM5J4+kdB/Nf7mPX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KUqg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A090143"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5360" behindDoc="0" locked="0" layoutInCell="1" allowOverlap="1" wp14:anchorId="2946E4E8" wp14:editId="1FC86EFA">
              <wp:simplePos x="0" y="0"/>
              <wp:positionH relativeFrom="rightMargin">
                <wp:posOffset>114300</wp:posOffset>
              </wp:positionH>
              <wp:positionV relativeFrom="page">
                <wp:align>center</wp:align>
              </wp:positionV>
              <wp:extent cx="323850" cy="910590"/>
              <wp:effectExtent l="0" t="0" r="0" b="3810"/>
              <wp:wrapNone/>
              <wp:docPr id="162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7BF0DF"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946E4E8" id="_x0000_s2037" type="#_x0000_t202" style="position:absolute;margin-left:9pt;margin-top:0;width:25.5pt;height:71.7pt;z-index:253455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Of4GwIAADUEAAAOAAAAZHJzL2Uyb0RvYy54bWysU01vGyEQvVfqf0Dc6931RxqvvI7cRK4q&#10;WUkkp8oZs+BdCRgE2Lvur++AP+KkPVW9DAMzDDPvPWZ3vVZkL5xvwVS0GOSUCMOhbs22oj9fll9u&#10;KfGBmZopMKKiB+Hp3fzzp1lnSzGEBlQtHMEixpedrWgTgi2zzPNGaOYHYIXBoASnWcCt22a1Yx1W&#10;1yob5vlN1oGrrQMuvMfTh2OQzlN9KQUPT1J6EYiqKPYWknXJbqLN5jNWbh2zTctPbbB/6EKz1uCj&#10;l1IPLDCyc+0fpXTLHXiQYcBBZyBly0WaAacp8g/TrBtmRZoFwfH2ApP/f2X5435tnx0J/TfokcAI&#10;SGd96fEwztNLp+OKnRKMI4SHC2yiD4Tj4Wg4up1ghGNoWuSTaYI1e7tsnQ/fBWgSnYo6ZCWBxfYr&#10;H/BBTD2nxLcMLFulEjPKkK6iNyMs/y6CN5TBi2+tRi/0m560NY6RF5dJNlAfcEAHR+695csW21gx&#10;H56ZQ7KxcxRweEIjFeBzcPIoacD9+tt5zK9otJR0KJ6KGlQ3JeqHQW6mxXgctZY248nXIW7cdWRz&#10;HTE7fQ+ozgI/iuXJjflBnV3pQL+iyhfxTQwxw7GvivLgzpv7cJQ0/hMuFouUhvqyLKzM2vJYPMIX&#10;QX7pX5mzJyYCUvgIZ5mx8gMhx9x409vFLiAtia0I9RHVEwOozUTi6R9F8V/vU9bbb5//B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14Of4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B7BF0DF"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4336" behindDoc="0" locked="0" layoutInCell="1" allowOverlap="1" wp14:anchorId="6756265D" wp14:editId="6F0AAACE">
              <wp:simplePos x="0" y="0"/>
              <wp:positionH relativeFrom="rightMargin">
                <wp:posOffset>114300</wp:posOffset>
              </wp:positionH>
              <wp:positionV relativeFrom="page">
                <wp:align>center</wp:align>
              </wp:positionV>
              <wp:extent cx="635000" cy="381000"/>
              <wp:effectExtent l="0" t="0" r="0" b="3810"/>
              <wp:wrapNone/>
              <wp:docPr id="162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970345"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756265D" id="_x0000_s2038" type="#_x0000_t202" style="position:absolute;margin-left:9pt;margin-top:0;width:50pt;height:30pt;z-index:2534543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CNGAIAADUEAAAOAAAAZHJzL2Uyb0RvYy54bWysU8tu2zAQvBfoPxC815IcJ00Ey4GbwEUB&#10;IwngFDnTFGkJILkESVtyv75Lyi+kPQW5rJbc1T5mhtP7XiuyE863YCpajHJKhOFQt2ZT0d+vi2+3&#10;lPjATM0UGFHRvfD0fvb1y7SzpRhDA6oWjmAR48vOVrQJwZZZ5nkjNPMjsMJgUILTLODRbbLasQ6r&#10;a5WN8/wm68DV1gEX3uPt4xCks1RfSsHDs5ReBKIqirOFZF2y62iz2ZSVG8ds0/LDGOwDU2jWGmx6&#10;KvXIAiNb1/5TSrfcgQcZRhx0BlK2XKQdcJsif7fNqmFWpF0QHG9PMPnPK8ufdiv74kjof0CPBEZA&#10;OutLj5dxn146Hb84KcE4Qrg/wSb6QDhe3lxd5zlGOIaubovoY5Xs/LN1PvwUoEl0KuqQlQQW2y19&#10;GFKPKbGXgUWrVGJGGdINDdIPpwgWVwZ7nEeNXujXPWlrXCMvxsdN1lDvcUEHA/fe8kWLYyyZDy/M&#10;Idk4OQo4PKORCrAdHDxKGnB//ncf8ysaLSUdiqeiBtVNifplkJu7YjKJWkuHyfX3MR7cZWR9GTFb&#10;/QCozgIfiuXJjflBHV3pQL+hyuexJ4aY4ThXRXlwx8NDGCSN74SL+Tylob4sC0uzsjwWj8BGkF/7&#10;N+bsgYmAFD7BUWasfEfIkBv/9Ha+DUhLYitCPaB6YAC1mfg+vKMo/stzyjq/9t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D0I0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0A970345"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3312" behindDoc="0" locked="0" layoutInCell="1" allowOverlap="1" wp14:anchorId="074785B1" wp14:editId="5DE09DA8">
              <wp:simplePos x="0" y="0"/>
              <wp:positionH relativeFrom="rightMargin">
                <wp:posOffset>114300</wp:posOffset>
              </wp:positionH>
              <wp:positionV relativeFrom="page">
                <wp:align>center</wp:align>
              </wp:positionV>
              <wp:extent cx="323850" cy="910590"/>
              <wp:effectExtent l="0" t="0" r="0" b="3810"/>
              <wp:wrapNone/>
              <wp:docPr id="162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007DEB"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4785B1" id="_x0000_s2039" type="#_x0000_t202" style="position:absolute;margin-left:9pt;margin-top:0;width:25.5pt;height:71.7pt;z-index:2534533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mJHAIAADUEAAAOAAAAZHJzL2Uyb0RvYy54bWysU01vGyEQvVfqf0Dc6931RxqvvI7cRK4q&#10;WUkkp8oZs+BdCRgE2Lvur++AP+KkPVW9DAMzDDPvPWZ3vVZkL5xvwVS0GOSUCMOhbs22oj9fll9u&#10;KfGBmZopMKKiB+Hp3fzzp1lnSzGEBlQtHMEixpedrWgTgi2zzPNGaOYHYIXBoASnWcCt22a1Yx1W&#10;1yob5vlN1oGrrQMuvMfTh2OQzlN9KQUPT1J6EYiqKPYWknXJbqLN5jNWbh2zTctPbbB/6EKz1uCj&#10;l1IPLDCyc+0fpXTLHXiQYcBBZyBly0WaAacp8g/TrBtmRZoFwfH2ApP/f2X5435tnx0J/TfokcAI&#10;SGd96fEwztNLp+OKnRKMI4SHC2yiD4Tj4Wg4up1ghGNoWuSTaYI1e7tsnQ/fBWgSnYo6ZCWBxfYr&#10;H/BBTD2nxLcMLFulEjPKkK6iNyMs/y6CN5TBi2+tRi/0m560NY6RF6PzJBuoDziggyP33vJli22s&#10;mA/PzCHZ2DkKODyhkQrwOTh5lDTgfv3tPOZXNFpKOhRPRQ2qmxL1wyA302I8jlpLm/Hk6xA37jqy&#10;uY6Ynb4HVGeBH8Xy5Mb8oM6udKBfUeWL+CaGmOHYV0V5cOfNfThKGv8JF4tFSkN9WRZWZm15LB7h&#10;iyC/9K/M2RMTASl8hLPMWPmBkGNuvOntYheQlsRWhPqI6okB1GYi8fSPoviv9ynr7bfPfw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yoIJi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C007DEB"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2288" behindDoc="0" locked="0" layoutInCell="1" allowOverlap="1" wp14:anchorId="0D0D2561" wp14:editId="4C5FAA91">
              <wp:simplePos x="0" y="0"/>
              <wp:positionH relativeFrom="rightMargin">
                <wp:posOffset>114300</wp:posOffset>
              </wp:positionH>
              <wp:positionV relativeFrom="page">
                <wp:align>center</wp:align>
              </wp:positionV>
              <wp:extent cx="323850" cy="910590"/>
              <wp:effectExtent l="0" t="0" r="0" b="3810"/>
              <wp:wrapNone/>
              <wp:docPr id="163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C6B5CA"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0D2561" id="_x0000_s2040" type="#_x0000_t202" style="position:absolute;margin-left:9pt;margin-top:0;width:25.5pt;height:71.7pt;z-index:2534522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3TOHAIAADUEAAAOAAAAZHJzL2Uyb0RvYy54bWysU01vGyEQvVfqf0Dc6931RxqvvI7cRK4q&#10;WUkkp8oZs+BdCRgE2Lvur++AP+KkPVW9DAMzDDPvPWZ3vVZkL5xvwVS0GOSUCMOhbs22oj9fll9u&#10;KfGBmZopMKKiB+Hp3fzzp1lnSzGEBlQtHMEixpedrWgTgi2zzPNGaOYHYIXBoASnWcCt22a1Yx1W&#10;1yob5vlN1oGrrQMuvMfTh2OQzlN9KQUPT1J6EYiqKPYWknXJbqLN5jNWbh2zTctPbbB/6EKz1uCj&#10;l1IPLDCyc+0fpXTLHXiQYcBBZyBly0WaAacp8g/TrBtmRZoFwfH2ApP/f2X5435tnx0J/TfokcAI&#10;SGd96fEwztNLp+OKnRKMI4SHC2yiD4Tj4Wg4up1ghGNoWuSTaYI1e7tsnQ/fBWgSnYo6ZCWBxfYr&#10;H/BBTD2nxLcMLFulEjPKkK6iNyMs/y6CN5TBi2+tRi/0m560NY6RF+PzJBuoDziggyP33vJli22s&#10;mA/PzCHZ2DkKODyhkQrwOTh5lDTgfv3tPOZXNFpKOhRPRQ2qmxL1wyA302I8jlpLm/Hk6xA37jqy&#10;uY6Ynb4HVGeBH8Xy5Mb8oM6udKBfUeWL+CaGmOHYV0V5cOfNfThKGv8JF4tFSkN9WRZWZm15LB7h&#10;iyC/9K/M2RMTASl8hLPMWPmBkGNuvOntYheQlsRWhPqI6okB1GYi8fSPoviv9ynr7bfPfw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dJd0z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FC6B5CA"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1264" behindDoc="0" locked="0" layoutInCell="1" allowOverlap="1" wp14:anchorId="0D1F5C96" wp14:editId="072FAD27">
              <wp:simplePos x="0" y="0"/>
              <wp:positionH relativeFrom="rightMargin">
                <wp:posOffset>114300</wp:posOffset>
              </wp:positionH>
              <wp:positionV relativeFrom="page">
                <wp:align>center</wp:align>
              </wp:positionV>
              <wp:extent cx="323850" cy="910590"/>
              <wp:effectExtent l="0" t="0" r="0" b="3810"/>
              <wp:wrapNone/>
              <wp:docPr id="163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69C5A1"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1F5C96" id="_x0000_s2041" type="#_x0000_t202" style="position:absolute;margin-left:9pt;margin-top:0;width:25.5pt;height:71.7pt;z-index:2534512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sbHAIAADUEAAAOAAAAZHJzL2Uyb0RvYy54bWysU01vGyEQvVfqf0Dc6931RxqvvI7cRK4q&#10;WUkkp8oZs+BdCRgE2Lvur++AP+KkPVW9DAMzDDPvPWZ3vVZkL5xvwVS0GOSUCMOhbs22oj9fll9u&#10;KfGBmZopMKKiB+Hp3fzzp1lnSzGEBlQtHMEixpedrWgTgi2zzPNGaOYHYIXBoASnWcCt22a1Yx1W&#10;1yob5vlN1oGrrQMuvMfTh2OQzlN9KQUPT1J6EYiqKPYWknXJbqLN5jNWbh2zTctPbbB/6EKz1uCj&#10;l1IPLDCyc+0fpXTLHXiQYcBBZyBly0WaAacp8g/TrBtmRZoFwfH2ApP/f2X5435tnx0J/TfokcAI&#10;SGd96fEwztNLp+OKnRKMI4SHC2yiD4Tj4Wg4up1ghGNoWuSTaYI1e7tsnQ/fBWgSnYo6ZCWBxfYr&#10;H/BBTD2nxLcMLFulEjPKkK6iNyMs/y6CN5TBi2+tRi/0m560NY6RF5PzJBuoDziggyP33vJli22s&#10;mA/PzCHZ2DkKODyhkQrwOTh5lDTgfv3tPOZXNFpKOhRPRQ2qmxL1wyA302I8jlpLm/Hk6xA37jqy&#10;uY6Ynb4HVGeBH8Xy5Mb8oM6udKBfUeWL+CaGmOHYV0V5cOfNfThKGv8JF4tFSkN9WRZWZm15LB7h&#10;iyC/9K/M2RMTASl8hLPMWPmBkGNuvOntYheQlsRWhPqI6okB1GYi8fSPoviv9ynr7bfPfw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CyU7G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7E69C5A1"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50240" behindDoc="0" locked="0" layoutInCell="1" allowOverlap="1" wp14:anchorId="4B126FA8" wp14:editId="1D526C9B">
              <wp:simplePos x="0" y="0"/>
              <wp:positionH relativeFrom="rightMargin">
                <wp:posOffset>114300</wp:posOffset>
              </wp:positionH>
              <wp:positionV relativeFrom="page">
                <wp:align>center</wp:align>
              </wp:positionV>
              <wp:extent cx="323850" cy="910590"/>
              <wp:effectExtent l="0" t="0" r="0" b="3810"/>
              <wp:wrapNone/>
              <wp:docPr id="163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59342E"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126FA8" id="_x0000_s2042" type="#_x0000_t202" style="position:absolute;margin-left:9pt;margin-top:0;width:25.5pt;height:71.7pt;z-index:2534502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Zq/HAIAADUEAAAOAAAAZHJzL2Uyb0RvYy54bWysU01v2zAMvQ/YfxB0X2zna40Rp8haZBgQ&#10;tAXSoWdFlmIDsihISuzs149SnI92Ow27UJRIUeR7T/P7rlHkIKyrQRc0G6SUCM2hrPWuoD9fV1/u&#10;KHGe6ZIp0KKgR+Ho/eLzp3lrcjGEClQpLMEi2uWtKWjlvcmTxPFKNMwNwAiNQQm2YR63dpeUlrVY&#10;vVHJME2nSQu2NBa4cA5PH09Buoj1pRTcP0vphCeqoNibj9ZGuw02WcxZvrPMVDXv22D/0EXDao2P&#10;Xko9Ms/I3tZ/lGpqbsGB9AMOTQJS1lzEGXCaLP0wzaZiRsRZEBxnLjC5/1eWPx025sUS332DDgkM&#10;gLTG5Q4PwzydtE1YsVOCcYTweIFNdJ5wPBwNR3cTjHAMzbJ0MouwJtfLxjr/XUBDglNQi6xEsNhh&#10;7Tw+iKnnlPCWhlWtVGRGadIWdDrC8u8ieENpvHhtNXi+23akLnGMNJueJ9lCecQBLZy4d4avamxj&#10;zZx/YRbJxs5RwP4ZjVSAz0HvUVKB/fW385Bf0GApaVE8BdWobkrUD43czLLxOGgtbsaTr0Pc2NvI&#10;9jai980DoDoz/CiGRzfke3V2pYXmDVW+DG9iiGmOfRWUe3vePPiTpPGfcLFcxjTUl2F+rTeGh+IB&#10;vgDya/fGrOmZ8EjhE5xlxvIPhJxyw01nlnuPtES2AtQnVHsGUJuRxP4fBfHf7mPW9bcvfg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y/Wav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4E59342E"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9216" behindDoc="0" locked="0" layoutInCell="1" allowOverlap="1" wp14:anchorId="7E1D3159" wp14:editId="40FB28A1">
              <wp:simplePos x="0" y="0"/>
              <wp:positionH relativeFrom="rightMargin">
                <wp:posOffset>114300</wp:posOffset>
              </wp:positionH>
              <wp:positionV relativeFrom="page">
                <wp:align>center</wp:align>
              </wp:positionV>
              <wp:extent cx="323850" cy="910590"/>
              <wp:effectExtent l="0" t="0" r="0" b="3810"/>
              <wp:wrapNone/>
              <wp:docPr id="163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8ADA68"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1D3159" id="_x0000_s2043" type="#_x0000_t202" style="position:absolute;margin-left:9pt;margin-top:0;width:25.5pt;height:71.7pt;z-index:2534492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9VqGwIAADUEAAAOAAAAZHJzL2Uyb0RvYy54bWysU01vGyEQvVfqf0Dc6931RxKvvI7cRK4q&#10;RUkkp8oZs+BdCRgE2Lvur++AP5v2VPUyDMwwzLz3mN33WpGdcL4FU9FikFMiDIe6NZuK/nhbfrmj&#10;xAdmaqbAiIruhaf388+fZp0txRAaULVwBIsYX3a2ok0ItswyzxuhmR+AFQaDEpxmAbduk9WOdVhd&#10;q2yY5zdZB662DrjwHk8fD0E6T/WlFDy8SOlFIKqi2FtI1iW7jjabz1i5ccw2LT+2wf6hC81ag4+e&#10;Sz2ywMjWtX+U0i134EGGAQedgZQtF2kGnKbIP0yzapgVaRYEx9szTP7/leXPu5V9dST0X6FHAiMg&#10;nfWlx8M4Ty+djit2SjCOEO7PsIk+EI6Ho+HoboIRjqFpkU+mCdbsctk6H74J0CQ6FXXISgKL7Z58&#10;wAcx9ZQS3zKwbJVKzChDuorejLD8bxG8oQxevLQavdCve9LWOEZe3J4mWUO9xwEdHLj3li9bbOOJ&#10;+fDKHJKNnaOAwwsaqQCfg6NHSQPu59/OY35Fo6WkQ/FU1KC6KVHfDXIzLcbjqLW0GU9uh7hx15H1&#10;dcRs9QOgOgv8KJYnN+YHdXKlA/2OKl/ENzHEDMe+KsqDO20ewkHS+E+4WCxSGurLsvBkVpbH4hG+&#10;CPJb/86cPTIRkMJnOMmMlR8IOeTGm94utgFpSWxFqA+oHhlAbSYSj/8oiv96n7Iuv33+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0R9V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C8ADA68"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8192" behindDoc="0" locked="0" layoutInCell="1" allowOverlap="1" wp14:anchorId="7E5287B8" wp14:editId="3F2D98E0">
              <wp:simplePos x="0" y="0"/>
              <wp:positionH relativeFrom="rightMargin">
                <wp:posOffset>114300</wp:posOffset>
              </wp:positionH>
              <wp:positionV relativeFrom="page">
                <wp:align>center</wp:align>
              </wp:positionV>
              <wp:extent cx="323850" cy="910590"/>
              <wp:effectExtent l="0" t="0" r="0" b="3810"/>
              <wp:wrapNone/>
              <wp:docPr id="163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055D5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5287B8" id="_x0000_s2044" type="#_x0000_t202" style="position:absolute;margin-left:9pt;margin-top:0;width:25.5pt;height:71.7pt;z-index:253448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mAxHAIAADUEAAAOAAAAZHJzL2Uyb0RvYy54bWysU01v2zAMvQ/YfxB0X2zno0uMOEXWIsOA&#10;oC2QDj0rshQbkEVBUmJnv36U4ny022nYhaJEiiLfe5rfd40iB2FdDbqg2SClRGgOZa13Bf35uvoy&#10;pcR5pkumQIuCHoWj94vPn+atycUQKlClsASLaJe3pqCV9yZPEscr0TA3ACM0BiXYhnnc2l1SWtZi&#10;9UYlwzS9S1qwpbHAhXN4+ngK0kWsL6Xg/llKJzxRBcXefLQ22m2wyWLO8p1lpqp53wb7hy4aVmt8&#10;9FLqkXlG9rb+o1RTcwsOpB9waBKQsuYizoDTZOmHaTYVMyLOguA4c4HJ/b+y/OmwMS+W+O4bdEhg&#10;AKQ1Lnd4GObppG3Cip0SjCOExwtsovOE4+FoOJpOMMIxNMvSySzCmlwvG+v8dwENCU5BLbISwWKH&#10;tfP4IKaeU8JbGla1UpEZpUlb0LsRln8XwRtK48Vrq8Hz3bYjdYljpNn0PMkWyiMOaOHEvTN8VWMb&#10;a+b8C7NINnaOAvbPaKQCfA56j5IK7K+/nYf8ggZLSYviKahGdVOifmjkZpaNx0FrcTOefB3ixt5G&#10;trcRvW8eANWZ4UcxPLoh36uzKy00b6jyZXgTQ0xz7Kug3Nvz5sGfJI3/hIvlMqahvgzza70xPBQP&#10;8AWQX7s3Zk3PhEcKn+AsM5Z/IOSUG246s9x7pCWyFaA+odozgNqMJPb/KIj/dh+zrr998Rs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t95gM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7055D5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7168" behindDoc="0" locked="0" layoutInCell="1" allowOverlap="1" wp14:anchorId="534EAD1B" wp14:editId="0C53B596">
              <wp:simplePos x="0" y="0"/>
              <wp:positionH relativeFrom="rightMargin">
                <wp:posOffset>114300</wp:posOffset>
              </wp:positionH>
              <wp:positionV relativeFrom="page">
                <wp:align>center</wp:align>
              </wp:positionV>
              <wp:extent cx="323850" cy="910590"/>
              <wp:effectExtent l="0" t="0" r="0" b="3810"/>
              <wp:wrapNone/>
              <wp:docPr id="163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7E5D29"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34EAD1B" id="_x0000_s2045" type="#_x0000_t202" style="position:absolute;margin-left:9pt;margin-top:0;width:25.5pt;height:71.7pt;z-index:253447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C/kHAIAADUEAAAOAAAAZHJzL2Uyb0RvYy54bWysU01vGyEQvVfqf0Dc6931RxqvvI7cRK4q&#10;WUkkp8oZs+BdCRgE2Lvur++AP+KkPVW9DAMzDDPvPWZ3vVZkL5xvwVS0GOSUCMOhbs22oj9fll9u&#10;KfGBmZopMKKiB+Hp3fzzp1lnSzGEBlQtHMEixpedrWgTgi2zzPNGaOYHYIXBoASnWcCt22a1Yx1W&#10;1yob5vlN1oGrrQMuvMfTh2OQzlN9KQUPT1J6EYiqKPYWknXJbqLN5jNWbh2zTctPbbB/6EKz1uCj&#10;l1IPLDCyc+0fpXTLHXiQYcBBZyBly0WaAacp8g/TrBtmRZoFwfH2ApP/f2X5435tnx0J/TfokcAI&#10;SGd96fEwztNLp+OKnRKMI4SHC2yiD4Tj4Wg4up1ghGNoWuSTaYI1e7tsnQ/fBWgSnYo6ZCWBxfYr&#10;H/BBTD2nxLcMLFulEjPKkK6iNyMs/y6CN5TBi2+tRi/0m560NY6RF9PzJBuoDziggyP33vJli22s&#10;mA/PzCHZ2DkKODyhkQrwOTh5lDTgfv3tPOZXNFpKOhRPRQ2qmxL1wyA302I8jlpLm/Hk6xA37jqy&#10;uY6Ynb4HVGeBH8Xy5Mb8oM6udKBfUeWL+CaGmOHYV0V5cOfNfThKGv8JF4tFSkN9WRZWZm15LB7h&#10;iyC/9K/M2RMTASl8hLPMWPmBkGNuvOntYheQlsRWhPqI6okB1GYi8fSPoviv9ynr7bfPfw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yGwv5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57E5D29"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6144" behindDoc="0" locked="0" layoutInCell="1" allowOverlap="1" wp14:anchorId="0269E7A1" wp14:editId="33E7BE71">
              <wp:simplePos x="0" y="0"/>
              <wp:positionH relativeFrom="rightMargin">
                <wp:posOffset>114300</wp:posOffset>
              </wp:positionH>
              <wp:positionV relativeFrom="page">
                <wp:align>center</wp:align>
              </wp:positionV>
              <wp:extent cx="323850" cy="910590"/>
              <wp:effectExtent l="0" t="0" r="0" b="3810"/>
              <wp:wrapNone/>
              <wp:docPr id="163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979DF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69E7A1" id="_x0000_s2046" type="#_x0000_t202" style="position:absolute;margin-left:9pt;margin-top:0;width:25.5pt;height:71.7pt;z-index:253446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i2GQIAADUEAAAOAAAAZHJzL2Uyb0RvYy54bWysU0tvGyEQvlfqf0Dc612/0njldeQmclXJ&#10;SiI5Vc6YBe9KwCDA3nV/fQf8TNpTlMswzAzz+j6md51WZCecb8CUtN/LKRGGQ9WYTUl/vyy+3VLi&#10;AzMVU2BESffC07vZ1y/T1hZiADWoSjiCSYwvWlvSOgRbZJnntdDM98AKg04JTrOAV7fJKsdazK5V&#10;Nsjzm6wFV1kHXHiP1oeDk85SfikFD09SehGIKin2FpJ0Sa6jzGZTVmwcs3XDj22wD3ShWWOw6DnV&#10;AwuMbF3zTyrdcAceZOhx0BlI2XCRZsBp+vm7aVY1syLNgsvx9rwm/3lp+eNuZZ8dCd0P6BDAuJDW&#10;+sKjMc7TSafjiZ0S9OMK9+e1iS4QjsbhYHg7Rg9H16SfjydprdnlsXU+/BSgSVRK6hCVtCy2W/qA&#10;BTH0FBJrGVg0SiVklCFtSW+GmP6NB18ogw8vrUYtdOuONBWOkQ9SD9G4hmqPAzo4YO8tXzTYxpL5&#10;8Mwcgo2dI4HDEwqpAMvBUaOkBvfnf/YYX9IoKWmRPCU1yG5K1C+D2Ez6o1HkWrqMxt+xF+KuPetr&#10;j9nqe0B29vGjWJ7UGB/USZUO9CuyfB5roosZjn2VlAd3utyHA6Xxn3Axn6cw5JdlYWlWlsfkcX1x&#10;yS/dK3P2iERACB/hRDNWvAPkEBtfejvfBoQloXXZ6hEB5GYC8fiPIvmv7ynq8ttn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ajFothkCAAA1BAAADgAAAAAAAAAAAAAAAAAuAgAAZHJzL2Uyb0RvYy54bWxQSwECLQAUAAYA&#10;CAAAACEAUgt4/NwAAAAGAQAADwAAAAAAAAAAAAAAAABzBAAAZHJzL2Rvd25yZXYueG1sUEsFBgAA&#10;AAAEAAQA8wAAAHwFAAAAAA==&#10;" filled="f" stroked="f" strokeweight=".5pt">
              <v:textbox style="layout-flow:vertical;mso-fit-shape-to-text:t">
                <w:txbxContent>
                  <w:p w14:paraId="11979DF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45120" behindDoc="0" locked="0" layoutInCell="1" allowOverlap="1" wp14:anchorId="5C81BC4F" wp14:editId="78220993">
              <wp:simplePos x="0" y="0"/>
              <wp:positionH relativeFrom="rightMargin">
                <wp:posOffset>114300</wp:posOffset>
              </wp:positionH>
              <wp:positionV relativeFrom="page">
                <wp:align>center</wp:align>
              </wp:positionV>
              <wp:extent cx="635000" cy="381000"/>
              <wp:effectExtent l="0" t="0" r="0" b="3810"/>
              <wp:wrapNone/>
              <wp:docPr id="163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71836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81BC4F" id="_x0000_s2047" type="#_x0000_t202" style="position:absolute;margin-left:9pt;margin-top:0;width:50pt;height:30pt;z-index:2534451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LGyFwIAADUEAAAOAAAAZHJzL2Uyb0RvYy54bWysU01v2zAMvQ/YfxB0X+ykadcacYqsRYYB&#10;RVsgHXpWZCk2IIuCxMTOfv0oOV/odhp2oSmR5sd7T7P7vjVsp3xowJZ8PMo5U1ZC1dhNyX++Lb/c&#10;chZQ2EoYsKrkexX4/fzzp1nnCjWBGkylPKMiNhSdK3mN6IosC7JWrQgjcMpSUINvBdLRb7LKi46q&#10;tyab5PlN1oGvnAepQqDbxyHI56m+1krii9ZBITMlp9kwWZ/sOtpsPhPFxgtXN/IwhviHKVrRWGp6&#10;KvUoULCtb/4o1TbSQwCNIwltBlo3UqUdaJtx/mGbVS2cSrsQOMGdYAr/r6x83q3cq2fYf4OeCIyA&#10;dC4UgS7jPr32bfzSpIziBOH+BJvqkUm6vLm6znOKSApd3Y6jT1Wy88/OB/yuoGXRKbknVhJYYvcU&#10;cEg9psReFpaNMYkZY1k3NEg/nCJU3FjqcR41etive9ZUtEY+OW2yhmpPC3oYuA9OLhsa40kEfBWe&#10;yKbJScD4QkYboHZw8Dirwf/6233ML3m0nHUknpJbUjdn5oclbu7G02nUWjpMr79O6OAvI+vLiN22&#10;D0DqHNNDcTK5MR/N0dUe2ndS+SL2pJCwkuYquUR/PDzgIGl6J1ItFimN9OUEPtmVk7F4BDaC/Na/&#10;C+8OTCBR+AxHmYniAyFDbvwzuMUWiZbEVoR6QPXAAGkz8X14R1H8l+eUdX7t89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nzCxsh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5571836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48CAC" w14:textId="77777777" w:rsidR="00CA3B7E" w:rsidRDefault="00CA3B7E">
    <w:pPr>
      <w:pStyle w:val="Header"/>
    </w:pPr>
  </w:p>
</w:hdr>
</file>

<file path=word/header4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E823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7C5CE9F" w14:textId="77777777" w:rsidR="00CA3B7E" w:rsidRPr="00EC1FBB" w:rsidRDefault="00CA3B7E" w:rsidP="00EC1FBB">
    <w:pPr>
      <w:pStyle w:val="Header"/>
      <w:pBdr>
        <w:bottom w:val="single" w:sz="4" w:space="1" w:color="auto"/>
      </w:pBdr>
      <w:tabs>
        <w:tab w:val="clear" w:pos="4513"/>
        <w:tab w:val="clear" w:pos="9027"/>
      </w:tabs>
      <w:jc w:val="center"/>
    </w:pPr>
  </w:p>
  <w:p w14:paraId="6A94796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D028E34" w14:textId="77777777" w:rsidR="00CA3B7E" w:rsidRPr="00EC1FBB" w:rsidRDefault="00CA3B7E" w:rsidP="00EC1FBB">
    <w:pPr>
      <w:pStyle w:val="Header"/>
      <w:tabs>
        <w:tab w:val="clear" w:pos="4513"/>
        <w:tab w:val="clear" w:pos="9027"/>
      </w:tabs>
      <w:jc w:val="center"/>
    </w:pPr>
  </w:p>
  <w:p w14:paraId="461651A8" w14:textId="77777777" w:rsidR="00CA3B7E" w:rsidRDefault="00CA3B7E"/>
  <w:p w14:paraId="61478208" w14:textId="77777777" w:rsidR="00CA3B7E" w:rsidRDefault="00CA3B7E"/>
</w:hdr>
</file>

<file path=word/header4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E08CD" w14:textId="1EBBA7E6" w:rsidR="00CA3B7E" w:rsidRDefault="00CA3B7E">
    <w:pPr>
      <w:pStyle w:val="Header"/>
    </w:pPr>
    <w:r>
      <w:rPr>
        <w:noProof/>
      </w:rPr>
      <mc:AlternateContent>
        <mc:Choice Requires="wps">
          <w:drawing>
            <wp:anchor distT="0" distB="0" distL="114300" distR="114300" simplePos="0" relativeHeight="253699072" behindDoc="0" locked="0" layoutInCell="1" allowOverlap="1" wp14:anchorId="2024E338" wp14:editId="5AF6B994">
              <wp:simplePos x="0" y="0"/>
              <wp:positionH relativeFrom="rightMargin">
                <wp:posOffset>114300</wp:posOffset>
              </wp:positionH>
              <wp:positionV relativeFrom="page">
                <wp:align>center</wp:align>
              </wp:positionV>
              <wp:extent cx="635000" cy="381000"/>
              <wp:effectExtent l="0" t="0" r="0" b="3810"/>
              <wp:wrapNone/>
              <wp:docPr id="1857" name="TITUSOR14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2ACD71" w14:textId="5AA9CFE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024E338" id="_x0000_t202" coordsize="21600,21600" o:spt="202" path="m,l,21600r21600,l21600,xe">
              <v:stroke joinstyle="miter"/>
              <v:path gradientshapeok="t" o:connecttype="rect"/>
            </v:shapetype>
            <v:shape id="TITUSOR148header" o:spid="_x0000_s2048" type="#_x0000_t202" style="position:absolute;margin-left:9pt;margin-top:0;width:50pt;height:30pt;z-index:2536990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BAWGAIAADU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WiOfTI6brKHa04IIA/feyWVLYzwJH14F&#10;Etk0OQk4vJCpNVA7OHicNYC//nYf80seLWcdiafkltTNmf5hiZu78XQatZYO0+uvEzrgZWR9GbFb&#10;8wCkzjE9FCeTG/ODPro1gnknlS9iTwoJK2muksuAx8NDGCRN70SqxSKlkb6cCE925WQsHoGNIL/1&#10;7wLdgYlAFD7DUWai+EDIkBv/9G6xDURLYitCPaB6YIC0mfg+vKMo/stzyjq/9vl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gEBY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4B2ACD71" w14:textId="5AA9CFE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5840" behindDoc="0" locked="0" layoutInCell="1" allowOverlap="1" wp14:anchorId="47D498E2" wp14:editId="41F9EC0B">
              <wp:simplePos x="0" y="0"/>
              <wp:positionH relativeFrom="rightMargin">
                <wp:posOffset>114300</wp:posOffset>
              </wp:positionH>
              <wp:positionV relativeFrom="page">
                <wp:align>center</wp:align>
              </wp:positionV>
              <wp:extent cx="323850" cy="910590"/>
              <wp:effectExtent l="0" t="0" r="0" b="3810"/>
              <wp:wrapNone/>
              <wp:docPr id="163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46B272"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D498E2" id="_x0000_s2049" type="#_x0000_t202" style="position:absolute;margin-left:9pt;margin-top:0;width:25.5pt;height:71.7pt;z-index:253475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ckS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B8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q4ck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D46B272"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4816" behindDoc="0" locked="0" layoutInCell="1" allowOverlap="1" wp14:anchorId="2BE148F3" wp14:editId="7CB85BC7">
              <wp:simplePos x="0" y="0"/>
              <wp:positionH relativeFrom="rightMargin">
                <wp:posOffset>114300</wp:posOffset>
              </wp:positionH>
              <wp:positionV relativeFrom="page">
                <wp:align>center</wp:align>
              </wp:positionV>
              <wp:extent cx="323850" cy="910590"/>
              <wp:effectExtent l="0" t="0" r="0" b="3810"/>
              <wp:wrapNone/>
              <wp:docPr id="163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7B4056"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BE148F3" id="_x0000_s2050" type="#_x0000_t202" style="position:absolute;margin-left:9pt;margin-top:0;width:25.5pt;height:71.7pt;z-index:2534748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LRV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B6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U9LRV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57B4056"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3792" behindDoc="0" locked="0" layoutInCell="1" allowOverlap="1" wp14:anchorId="47A5E8C3" wp14:editId="42DF6A44">
              <wp:simplePos x="0" y="0"/>
              <wp:positionH relativeFrom="rightMargin">
                <wp:posOffset>114300</wp:posOffset>
              </wp:positionH>
              <wp:positionV relativeFrom="page">
                <wp:align>center</wp:align>
              </wp:positionV>
              <wp:extent cx="323850" cy="910590"/>
              <wp:effectExtent l="0" t="0" r="0" b="3810"/>
              <wp:wrapNone/>
              <wp:docPr id="164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751A3D"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A5E8C3" id="_x0000_s2051" type="#_x0000_t202" style="position:absolute;margin-left:9pt;margin-top:0;width:25.5pt;height:71.7pt;z-index:253473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uA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B+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rRvuA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C751A3D"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2768" behindDoc="0" locked="0" layoutInCell="1" allowOverlap="1" wp14:anchorId="0FFC7BFC" wp14:editId="642D3EBF">
              <wp:simplePos x="0" y="0"/>
              <wp:positionH relativeFrom="rightMargin">
                <wp:posOffset>114300</wp:posOffset>
              </wp:positionH>
              <wp:positionV relativeFrom="page">
                <wp:align>center</wp:align>
              </wp:positionV>
              <wp:extent cx="323850" cy="910590"/>
              <wp:effectExtent l="0" t="0" r="0" b="3810"/>
              <wp:wrapNone/>
              <wp:docPr id="164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883A3F"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FC7BFC" id="_x0000_s2052" type="#_x0000_t202" style="position:absolute;margin-left:9pt;margin-top:0;width:25.5pt;height:71.7pt;z-index:253472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ok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6Y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rllo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8883A3F"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1744" behindDoc="0" locked="0" layoutInCell="1" allowOverlap="1" wp14:anchorId="36CD1B2D" wp14:editId="75985580">
              <wp:simplePos x="0" y="0"/>
              <wp:positionH relativeFrom="rightMargin">
                <wp:posOffset>114300</wp:posOffset>
              </wp:positionH>
              <wp:positionV relativeFrom="page">
                <wp:align>center</wp:align>
              </wp:positionV>
              <wp:extent cx="323850" cy="910590"/>
              <wp:effectExtent l="0" t="0" r="0" b="3810"/>
              <wp:wrapNone/>
              <wp:docPr id="164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AC013F"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CD1B2D" id="_x0000_s2053" type="#_x0000_t202" style="position:absolute;margin-left:9pt;margin-top:0;width:25.5pt;height:71.7pt;z-index:2534717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BXx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SDu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UJBX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CAC013F"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0720" behindDoc="0" locked="0" layoutInCell="1" allowOverlap="1" wp14:anchorId="70150CA1" wp14:editId="72926383">
              <wp:simplePos x="0" y="0"/>
              <wp:positionH relativeFrom="rightMargin">
                <wp:posOffset>114300</wp:posOffset>
              </wp:positionH>
              <wp:positionV relativeFrom="page">
                <wp:align>center</wp:align>
              </wp:positionV>
              <wp:extent cx="635000" cy="381000"/>
              <wp:effectExtent l="0" t="0" r="0" b="3810"/>
              <wp:wrapNone/>
              <wp:docPr id="164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BA518"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0150CA1" id="_x0000_s2054" type="#_x0000_t202" style="position:absolute;margin-left:9pt;margin-top:0;width:50pt;height:30pt;z-index:2534707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jZ7GAIAADU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wjXyyWzYZAvVERd00HPvLV81OMaa+fDK&#10;HJKNk6OAwwsaqQDbwcmjpAb362/3Mb+k0VLSonhKalDdlKgfBrm5H0+nUWvpML39OsGDu45sryNm&#10;rx8B1TnGh2J5cmN+UIMrHeh3VPky9sQQMxznKikPbjg8hl7S+E64WC5TGurLsrA2G8tj8QhsBPmt&#10;e2fOnpgISOEzDDJjxQdC+tz4p7fLfUBaElsR6h7VEwOozcT36R1F8V+fU9bltS9+A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0ONns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679BA518"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9696" behindDoc="0" locked="0" layoutInCell="1" allowOverlap="1" wp14:anchorId="75008F80" wp14:editId="318E0588">
              <wp:simplePos x="0" y="0"/>
              <wp:positionH relativeFrom="rightMargin">
                <wp:posOffset>114300</wp:posOffset>
              </wp:positionH>
              <wp:positionV relativeFrom="page">
                <wp:align>center</wp:align>
              </wp:positionV>
              <wp:extent cx="323850" cy="910590"/>
              <wp:effectExtent l="0" t="0" r="0" b="3810"/>
              <wp:wrapNone/>
              <wp:docPr id="164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E6FEC1"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5008F80" id="_x0000_s2055" type="#_x0000_t202" style="position:absolute;margin-left:9pt;margin-top:0;width:25.5pt;height:71.7pt;z-index:2534696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9/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B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oD+9/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2E6FEC1"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8672" behindDoc="0" locked="0" layoutInCell="1" allowOverlap="1" wp14:anchorId="3076F8C4" wp14:editId="5F32402F">
              <wp:simplePos x="0" y="0"/>
              <wp:positionH relativeFrom="rightMargin">
                <wp:posOffset>114300</wp:posOffset>
              </wp:positionH>
              <wp:positionV relativeFrom="page">
                <wp:align>center</wp:align>
              </wp:positionV>
              <wp:extent cx="323850" cy="910590"/>
              <wp:effectExtent l="0" t="0" r="0" b="3810"/>
              <wp:wrapNone/>
              <wp:docPr id="164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183CF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076F8C4" id="_x0000_s2056" type="#_x0000_t202" style="position:absolute;margin-left:9pt;margin-top:0;width:25.5pt;height:71.7pt;z-index:253468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gd2GAIAADUEAAAOAAAAZHJzL2Uyb0RvYy54bWysU0tvGyEQvlfqf0Dc612/0njldeQmclXJ&#10;SiI5Vc6YBe9KwCDA3nV/fQf8TNpTlMvAPJjX9zG967QiO+F8A6ak/V5OiTAcqsZsSvr7ZfHtlhIf&#10;mKmYAiNKuhee3s2+fpm2thADqEFVwhFMYnzR2pLWIdgiyzyvhWa+B1YYdEpwmgVU3SarHGsxu1bZ&#10;IM9vshZcZR1w4T1aHw5OOkv5pRQ8PEnpRSCqpNhbSNIluY4ym01ZsXHM1g0/tsE+0IVmjcGi51QP&#10;LDCydc0/qXTDHXiQocdBZyBlw0WaAafp5++mWdXMijQLLsfb85r856Xlj7uVfXYkdD+gQwDjQlrr&#10;C4/GOE8nnY4ndkrQjyvcn9cmukA4GoeD4e0YPRxdk34+nqS1ZpfH1vnwU4Am8VJSh6ikZbHd0gcs&#10;iKGnkFjLwKJRKiGjDGlLejPE9G88+EIZfHhpNd5Ct+5IU+EY+TD1EI1rqPY4oIMD9t7yRYNtLJkP&#10;z8wh2Ng5Ejg8oZAKsBwcb5TU4P78zx7jSxolJS2Sp6QG2U2J+mUQm0l/NIpcS8po/H2Airv2rK89&#10;ZqvvAdnZx49iebrG+KBOV+lAvyLL57Emupjh2FdJeXAn5T4cKI3/hIv5PIUhvywLS7OyPCaP64tL&#10;fulembNHJAJC+AgnmrHiHSCH2PjS2/k2ICwJrctWjwggNxOIx38UyX+tp6jLb5/9B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1Egd2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3D183CF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7648" behindDoc="0" locked="0" layoutInCell="1" allowOverlap="1" wp14:anchorId="25D521C5" wp14:editId="7C7D3C1C">
              <wp:simplePos x="0" y="0"/>
              <wp:positionH relativeFrom="rightMargin">
                <wp:posOffset>114300</wp:posOffset>
              </wp:positionH>
              <wp:positionV relativeFrom="page">
                <wp:align>center</wp:align>
              </wp:positionV>
              <wp:extent cx="323850" cy="910590"/>
              <wp:effectExtent l="0" t="0" r="0" b="3810"/>
              <wp:wrapNone/>
              <wp:docPr id="164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BD0BFA"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D521C5" id="_x0000_s2057" type="#_x0000_t202" style="position:absolute;margin-left:9pt;margin-top:0;width:25.5pt;height:71.7pt;z-index:2534676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EijGg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heZI1VHsc0MGBe2/5osE2lsyH&#10;Z+aQbOwcBRye0EgF+BwcPUpqcH/+dx7zSxotJS2Kp6QG1U2J+mWQm0l/NIpaS5vR+PsAN+46sr6O&#10;mK2+B1RnHz+K5cmN+UGdXOlAv6LK5/FNDDHDsa+S8uBOm/twkDT+Ey7m85SG+rIsLM3K8lg8whdB&#10;fulembNHJgJS+AgnmbHiHSGH3HjT2/k2IC2JrQj1AdUjA6jNROLxH0XxX+9T1uW3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qgSKM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25BD0BFA"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6624" behindDoc="0" locked="0" layoutInCell="1" allowOverlap="1" wp14:anchorId="6B77EB31" wp14:editId="72869BBA">
              <wp:simplePos x="0" y="0"/>
              <wp:positionH relativeFrom="rightMargin">
                <wp:posOffset>114300</wp:posOffset>
              </wp:positionH>
              <wp:positionV relativeFrom="page">
                <wp:align>center</wp:align>
              </wp:positionV>
              <wp:extent cx="323850" cy="910590"/>
              <wp:effectExtent l="0" t="0" r="0" b="3810"/>
              <wp:wrapNone/>
              <wp:docPr id="164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B247E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77EB31" id="_x0000_s2058" type="#_x0000_t202" style="position:absolute;margin-left:9pt;margin-top:0;width:25.5pt;height:71.7pt;z-index:253466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kH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h4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KcOk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7B247E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5600" behindDoc="0" locked="0" layoutInCell="1" allowOverlap="1" wp14:anchorId="31112230" wp14:editId="79594966">
              <wp:simplePos x="0" y="0"/>
              <wp:positionH relativeFrom="rightMargin">
                <wp:posOffset>114300</wp:posOffset>
              </wp:positionH>
              <wp:positionV relativeFrom="page">
                <wp:align>center</wp:align>
              </wp:positionV>
              <wp:extent cx="323850" cy="910590"/>
              <wp:effectExtent l="0" t="0" r="0" b="3810"/>
              <wp:wrapNone/>
              <wp:docPr id="164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EEE6E1"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1112230" id="_x0000_s2059" type="#_x0000_t202" style="position:absolute;margin-left:9pt;margin-top:0;width:25.5pt;height:71.7pt;z-index:253465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qbS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h8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1wqb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EEEE6E1"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4576" behindDoc="0" locked="0" layoutInCell="1" allowOverlap="1" wp14:anchorId="7161D692" wp14:editId="51719D71">
              <wp:simplePos x="0" y="0"/>
              <wp:positionH relativeFrom="rightMargin">
                <wp:posOffset>114300</wp:posOffset>
              </wp:positionH>
              <wp:positionV relativeFrom="page">
                <wp:align>center</wp:align>
              </wp:positionV>
              <wp:extent cx="323850" cy="910590"/>
              <wp:effectExtent l="0" t="0" r="0" b="3810"/>
              <wp:wrapNone/>
              <wp:docPr id="164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A9DCD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61D692" id="_x0000_s2060" type="#_x0000_t202" style="position:absolute;margin-left:9pt;margin-top:0;width:25.5pt;height:71.7pt;z-index:253464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9uV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h6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L19uV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5A9DCD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3552" behindDoc="0" locked="0" layoutInCell="1" allowOverlap="1" wp14:anchorId="0EB1E261" wp14:editId="59464D0C">
              <wp:simplePos x="0" y="0"/>
              <wp:positionH relativeFrom="rightMargin">
                <wp:posOffset>114300</wp:posOffset>
              </wp:positionH>
              <wp:positionV relativeFrom="page">
                <wp:align>center</wp:align>
              </wp:positionV>
              <wp:extent cx="323850" cy="910590"/>
              <wp:effectExtent l="0" t="0" r="0" b="3810"/>
              <wp:wrapNone/>
              <wp:docPr id="165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974FD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B1E261" id="_x0000_s2061" type="#_x0000_t202" style="position:absolute;margin-left:9pt;margin-top:0;width:25.5pt;height:71.7pt;z-index:2534635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ZRA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h+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0ZZRA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B974FD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2528" behindDoc="0" locked="0" layoutInCell="1" allowOverlap="1" wp14:anchorId="7906ACD5" wp14:editId="102161AA">
              <wp:simplePos x="0" y="0"/>
              <wp:positionH relativeFrom="rightMargin">
                <wp:posOffset>114300</wp:posOffset>
              </wp:positionH>
              <wp:positionV relativeFrom="page">
                <wp:align>center</wp:align>
              </wp:positionV>
              <wp:extent cx="323850" cy="910590"/>
              <wp:effectExtent l="0" t="0" r="0" b="3810"/>
              <wp:wrapNone/>
              <wp:docPr id="165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49308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06ACD5" id="_x0000_s2062" type="#_x0000_t202" style="position:absolute;margin-left:9pt;margin-top:0;width:25.5pt;height:71.7pt;z-index:253462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TXk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6c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0tTX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449308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61504" behindDoc="0" locked="0" layoutInCell="1" allowOverlap="1" wp14:anchorId="6BAC7B04" wp14:editId="52F83480">
              <wp:simplePos x="0" y="0"/>
              <wp:positionH relativeFrom="rightMargin">
                <wp:posOffset>114300</wp:posOffset>
              </wp:positionH>
              <wp:positionV relativeFrom="page">
                <wp:align>center</wp:align>
              </wp:positionV>
              <wp:extent cx="635000" cy="381000"/>
              <wp:effectExtent l="0" t="0" r="0" b="3810"/>
              <wp:wrapNone/>
              <wp:docPr id="165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4C2A0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BAC7B04" id="_x0000_s2063" type="#_x0000_t202" style="position:absolute;margin-left:9pt;margin-top:0;width:50pt;height:30pt;z-index:2534615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OzgGAIAADU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kqXCOf3p022UJ1xAUd9Nx7y1cNjrFmPrwy&#10;h2Tj5Cjg8IJGKsB2MHiU1OB+/e0+5pc0WkpaFE9JDaqbEvXDIDdfx7NZ1Fo6zG7uJnhw15HtdcTs&#10;9SOgOsf4UCxPbswP6uRKB/odVb6MPTHEDMe5SsqDOx0eQy9pfCdcLJcpDfVlWVibjeWxeAQ2gvzW&#10;vTNnByYCUvgMJ5mx4gMhfW7809vlPiAtia0IdY/qwABqM/E9vKMo/utzyrq89sV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G07OA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E4C2A0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4C0D0" w14:textId="77777777" w:rsidR="00CA3B7E" w:rsidRDefault="00CA3B7E">
    <w:pPr>
      <w:pStyle w:val="Header"/>
    </w:pPr>
  </w:p>
</w:hdr>
</file>

<file path=word/header4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CF9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03399B0" w14:textId="77777777" w:rsidR="00CA3B7E" w:rsidRPr="00EC1FBB" w:rsidRDefault="00CA3B7E" w:rsidP="00EC1FBB">
    <w:pPr>
      <w:pStyle w:val="Header"/>
      <w:pBdr>
        <w:bottom w:val="single" w:sz="4" w:space="1" w:color="auto"/>
      </w:pBdr>
      <w:tabs>
        <w:tab w:val="clear" w:pos="4513"/>
        <w:tab w:val="clear" w:pos="9027"/>
      </w:tabs>
      <w:jc w:val="center"/>
    </w:pPr>
  </w:p>
  <w:p w14:paraId="669BD9D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401E6D4" w14:textId="77777777" w:rsidR="00CA3B7E" w:rsidRPr="00EC1FBB" w:rsidRDefault="00CA3B7E" w:rsidP="00EC1FBB">
    <w:pPr>
      <w:pStyle w:val="Header"/>
      <w:tabs>
        <w:tab w:val="clear" w:pos="4513"/>
        <w:tab w:val="clear" w:pos="9027"/>
      </w:tabs>
      <w:jc w:val="center"/>
    </w:pPr>
  </w:p>
  <w:p w14:paraId="580109F0" w14:textId="77777777" w:rsidR="00CA3B7E" w:rsidRDefault="00CA3B7E"/>
  <w:p w14:paraId="3AE71B7F" w14:textId="77777777" w:rsidR="00CA3B7E" w:rsidRDefault="00CA3B7E"/>
</w:hdr>
</file>

<file path=word/header4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9CA1" w14:textId="6CE36776" w:rsidR="00CA3B7E" w:rsidRDefault="00CA3B7E">
    <w:pPr>
      <w:pStyle w:val="Header"/>
    </w:pPr>
    <w:r>
      <w:rPr>
        <w:noProof/>
      </w:rPr>
      <mc:AlternateContent>
        <mc:Choice Requires="wps">
          <w:drawing>
            <wp:anchor distT="0" distB="0" distL="114300" distR="114300" simplePos="0" relativeHeight="253700096" behindDoc="0" locked="0" layoutInCell="1" allowOverlap="1" wp14:anchorId="6B050F5A" wp14:editId="1109AA60">
              <wp:simplePos x="0" y="0"/>
              <wp:positionH relativeFrom="rightMargin">
                <wp:posOffset>114300</wp:posOffset>
              </wp:positionH>
              <wp:positionV relativeFrom="page">
                <wp:align>center</wp:align>
              </wp:positionV>
              <wp:extent cx="635000" cy="381000"/>
              <wp:effectExtent l="0" t="0" r="0" b="3810"/>
              <wp:wrapNone/>
              <wp:docPr id="1858" name="TITUSOR14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DCE0D3" w14:textId="573462D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B050F5A" id="_x0000_t202" coordsize="21600,21600" o:spt="202" path="m,l,21600r21600,l21600,xe">
              <v:stroke joinstyle="miter"/>
              <v:path gradientshapeok="t" o:connecttype="rect"/>
            </v:shapetype>
            <v:shape id="TITUSOR149header" o:spid="_x0000_s2064" type="#_x0000_t202" style="position:absolute;margin-left:9pt;margin-top:0;width:50pt;height:30pt;z-index:2537000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Vm7GAIAADU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2Fa+Tj6WmTDVQHXNBBz723fNngGCvmwwtz&#10;SDZOjgIOz2ikAmwHR4+SGtyf/93H/JJGS0mL4impQXVTon4Z5OZuOJlEraXD5Ob7CA/uOrK5jpid&#10;fgBU5xAfiuXJjflBnVzpQL+hyhexJ4aY4ThXSXlwp8ND6CWN74SLxSKlob4sCyuztjwWj8BGkF+7&#10;N+bskYmAFD7BSWaseEdInxv/9HaxC0hLYitC3aN6ZAC1mfg+vqMo/utzyrq89v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ItWbs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66DCE0D3" w14:textId="573462D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2224" behindDoc="0" locked="0" layoutInCell="1" allowOverlap="1" wp14:anchorId="7D6893F7" wp14:editId="300175E0">
              <wp:simplePos x="0" y="0"/>
              <wp:positionH relativeFrom="rightMargin">
                <wp:posOffset>114300</wp:posOffset>
              </wp:positionH>
              <wp:positionV relativeFrom="page">
                <wp:align>center</wp:align>
              </wp:positionV>
              <wp:extent cx="323850" cy="910590"/>
              <wp:effectExtent l="0" t="0" r="0" b="3810"/>
              <wp:wrapNone/>
              <wp:docPr id="165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865B60"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6893F7" id="_x0000_s2065" type="#_x0000_t202" style="position:absolute;margin-left:9pt;margin-top:0;width:25.5pt;height:71.7pt;z-index:253492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C/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h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3LIC/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A865B60"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1200" behindDoc="0" locked="0" layoutInCell="1" allowOverlap="1" wp14:anchorId="4313D1B1" wp14:editId="6A60396E">
              <wp:simplePos x="0" y="0"/>
              <wp:positionH relativeFrom="rightMargin">
                <wp:posOffset>114300</wp:posOffset>
              </wp:positionH>
              <wp:positionV relativeFrom="page">
                <wp:align>center</wp:align>
              </wp:positionV>
              <wp:extent cx="323850" cy="910590"/>
              <wp:effectExtent l="0" t="0" r="0" b="3810"/>
              <wp:wrapNone/>
              <wp:docPr id="165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C96453"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13D1B1" id="_x0000_s2066" type="#_x0000_t202" style="position:absolute;margin-left:9pt;margin-top:0;width:25.5pt;height:71.7pt;z-index:253491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ZlaGQIAADUEAAAOAAAAZHJzL2Uyb0RvYy54bWysU8lu2zAQvRfoPxC815K3NBYsB24CFwWM&#10;JIBT5ExTlCWA4hDk2JL79R3Sa9KeglyGnIWzvDec3nWNZjvlfA0m5/1eypkyEorabHL++2Xx7ZYz&#10;j8IUQoNROd8rz+9mX79MW5upAVSgC+UYJTE+a23OK0SbJYmXlWqE74FVhpwluEYgqW6TFE60lL3R&#10;ySBNb5IWXGEdSOU9WR8OTj6L+ctSSXwqS6+Q6ZxTbxili3IdZDKbimzjhK1qeWxDfKCLRtSGip5T&#10;PQgUbOvqf1I1tXTgocSehCaBsqylijPQNP303TSrSlgVZyFwvD3D5D8vrXzcreyzY9j9gI4IDIC0&#10;1meejGGernRNOKlTRn6CcH+GTXXIJBmHg+HtmDySXJN+Op5EWJPLY+s8/lTQsHDJuSNWIlhit/RI&#10;BSn0FBJqGVjUWkdmtGFtzm+GlP6Nh15oQw8vrYYbduuO1QWNkY5iD8G4hmJPAzo4cO+tXNTUxlJ4&#10;fBaOyKbOaYHxiUSpgcrB8cZZBe7P/+whPudBctbS8uTc0HZzpn8Z4mbSH1F5hlEZjb8PSHHXnvW1&#10;x2ybe6Dt7NNHsTJeQzzq07V00LzSls9DTXIJI6mvnEt0J+UeDytN/0Sq+TyG0X5ZgUuzsjIkD/AF&#10;kF+6V+HskQkkCh/htGYie0fIITa89Ha+RaIlsnVB9cgA7WYk8fiPwvJf6zHq8ttnfwE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6/GZWhkCAAA1BAAADgAAAAAAAAAAAAAAAAAuAgAAZHJzL2Uyb0RvYy54bWxQSwECLQAUAAYA&#10;CAAAACEAUgt4/NwAAAAGAQAADwAAAAAAAAAAAAAAAABzBAAAZHJzL2Rvd25yZXYueG1sUEsFBgAA&#10;AAAEAAQA8wAAAHwFAAAAAA==&#10;" filled="f" stroked="f" strokeweight=".5pt">
              <v:textbox style="layout-flow:vertical;mso-fit-shape-to-text:t">
                <w:txbxContent>
                  <w:p w14:paraId="3AC96453"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0176" behindDoc="0" locked="0" layoutInCell="1" allowOverlap="1" wp14:anchorId="088831C4" wp14:editId="6BE9E8E5">
              <wp:simplePos x="0" y="0"/>
              <wp:positionH relativeFrom="rightMargin">
                <wp:posOffset>114300</wp:posOffset>
              </wp:positionH>
              <wp:positionV relativeFrom="page">
                <wp:align>center</wp:align>
              </wp:positionV>
              <wp:extent cx="323850" cy="910590"/>
              <wp:effectExtent l="0" t="0" r="0" b="3810"/>
              <wp:wrapNone/>
              <wp:docPr id="165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82D51C"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8831C4" id="_x0000_s2067" type="#_x0000_t202" style="position:absolute;margin-left:9pt;margin-top:0;width:25.5pt;height:71.7pt;z-index:2534901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9aPGg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ReZI1VHsc0MGBe2/5osE2lsyH&#10;Z+aQbOwcBRye0EgF+BwcPUpqcH/+dx7zSxotJS2Kp6QG1U2J+mWQm0l/NIpaS5vR+PsAN+46sr6O&#10;mK2+B1RnHz+K5cmN+UGdXOlAv6LK5/FNDDHDsa+S8uBOm/twkDT+Ey7m85SG+rIsLM3K8lg8whdB&#10;fulembNHJgJS+AgnmbHiHSGH3HjT2/k2IC2JrQj1AdUjA6jNROLxH0XxX+9T1uW3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RD1o8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2382D51C"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9152" behindDoc="0" locked="0" layoutInCell="1" allowOverlap="1" wp14:anchorId="079877FB" wp14:editId="7F3F831D">
              <wp:simplePos x="0" y="0"/>
              <wp:positionH relativeFrom="rightMargin">
                <wp:posOffset>114300</wp:posOffset>
              </wp:positionH>
              <wp:positionV relativeFrom="page">
                <wp:align>center</wp:align>
              </wp:positionV>
              <wp:extent cx="323850" cy="910590"/>
              <wp:effectExtent l="0" t="0" r="0" b="3810"/>
              <wp:wrapNone/>
              <wp:docPr id="165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4C9F75"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9877FB" id="_x0000_s2068" type="#_x0000_t202" style="position:absolute;margin-left:9pt;margin-top:0;width:25.5pt;height:71.7pt;z-index:253489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3cr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R4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Uk3c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64C9F75"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8128" behindDoc="0" locked="0" layoutInCell="1" allowOverlap="1" wp14:anchorId="4295F2CF" wp14:editId="0D90D208">
              <wp:simplePos x="0" y="0"/>
              <wp:positionH relativeFrom="rightMargin">
                <wp:posOffset>114300</wp:posOffset>
              </wp:positionH>
              <wp:positionV relativeFrom="page">
                <wp:align>center</wp:align>
              </wp:positionV>
              <wp:extent cx="323850" cy="910590"/>
              <wp:effectExtent l="0" t="0" r="0" b="3810"/>
              <wp:wrapNone/>
              <wp:docPr id="165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774D64"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295F2CF" id="_x0000_s2069" type="#_x0000_t202" style="position:absolute;margin-left:9pt;margin-top:0;width:25.5pt;height:71.7pt;z-index:253488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Tj+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R8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rIT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F774D64"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7104" behindDoc="0" locked="0" layoutInCell="1" allowOverlap="1" wp14:anchorId="07D646CA" wp14:editId="42666A9B">
              <wp:simplePos x="0" y="0"/>
              <wp:positionH relativeFrom="rightMargin">
                <wp:posOffset>114300</wp:posOffset>
              </wp:positionH>
              <wp:positionV relativeFrom="page">
                <wp:align>center</wp:align>
              </wp:positionV>
              <wp:extent cx="635000" cy="381000"/>
              <wp:effectExtent l="0" t="0" r="0" b="3810"/>
              <wp:wrapNone/>
              <wp:docPr id="165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82F0CB"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7D646CA" id="_x0000_s2070" type="#_x0000_t202" style="position:absolute;margin-left:9pt;margin-top:0;width:50pt;height:30pt;z-index:2534871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9NoGAIAADU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WiOfTo+brKHa04IIA/feyWVLYzwJH14F&#10;Etk0OQk4vJCpNVA7OHicNYC//nYf80seLWcdiafkltTNmf5hiZu78XQatZYO0+uvEzrgZWR9GbFb&#10;8wCkzjE9FCeTG/ODPro1gnknlS9iTwoJK2muksuAx8NDGCRN70SqxSKlkb6cCE925WQsHoGNIL/1&#10;7wLdgYlAFD7DUWai+EDIkBv/9G6xDURLYitCPaB6YIC0mfg+vKMo/stzyjq/9vl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H02g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2782F0CB"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6080" behindDoc="0" locked="0" layoutInCell="1" allowOverlap="1" wp14:anchorId="6E149120" wp14:editId="26106A25">
              <wp:simplePos x="0" y="0"/>
              <wp:positionH relativeFrom="rightMargin">
                <wp:posOffset>114300</wp:posOffset>
              </wp:positionH>
              <wp:positionV relativeFrom="page">
                <wp:align>center</wp:align>
              </wp:positionV>
              <wp:extent cx="323850" cy="910590"/>
              <wp:effectExtent l="0" t="0" r="0" b="3810"/>
              <wp:wrapNone/>
              <wp:docPr id="165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82D66C"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E149120" id="_x0000_s2071" type="#_x0000_t202" style="position:absolute;margin-left:9pt;margin-top:0;width:25.5pt;height:71.7pt;z-index:253486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gps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R+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qhgp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382D66C"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5056" behindDoc="0" locked="0" layoutInCell="1" allowOverlap="1" wp14:anchorId="5EC4C81C" wp14:editId="3E3DBCA1">
              <wp:simplePos x="0" y="0"/>
              <wp:positionH relativeFrom="rightMargin">
                <wp:posOffset>114300</wp:posOffset>
              </wp:positionH>
              <wp:positionV relativeFrom="page">
                <wp:align>center</wp:align>
              </wp:positionV>
              <wp:extent cx="323850" cy="910590"/>
              <wp:effectExtent l="0" t="0" r="0" b="3810"/>
              <wp:wrapNone/>
              <wp:docPr id="166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62C6D8"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EC4C81C" id="_x0000_s2072" type="#_x0000_t202" style="position:absolute;margin-left:9pt;margin-top:0;width:25.5pt;height:71.7pt;z-index:253485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vI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6a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qVqv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362C6D8"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4032" behindDoc="0" locked="0" layoutInCell="1" allowOverlap="1" wp14:anchorId="617A39E3" wp14:editId="290BABA8">
              <wp:simplePos x="0" y="0"/>
              <wp:positionH relativeFrom="rightMargin">
                <wp:posOffset>114300</wp:posOffset>
              </wp:positionH>
              <wp:positionV relativeFrom="page">
                <wp:align>center</wp:align>
              </wp:positionV>
              <wp:extent cx="323850" cy="910590"/>
              <wp:effectExtent l="0" t="0" r="0" b="3810"/>
              <wp:wrapNone/>
              <wp:docPr id="166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D87996"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7A39E3" id="_x0000_s2073" type="#_x0000_t202" style="position:absolute;margin-left:9pt;margin-top:0;width:25.5pt;height:71.7pt;z-index:253484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OQd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Sju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V5OQd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4D87996"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3008" behindDoc="0" locked="0" layoutInCell="1" allowOverlap="1" wp14:anchorId="3FC51EFA" wp14:editId="08423996">
              <wp:simplePos x="0" y="0"/>
              <wp:positionH relativeFrom="rightMargin">
                <wp:posOffset>114300</wp:posOffset>
              </wp:positionH>
              <wp:positionV relativeFrom="page">
                <wp:align>center</wp:align>
              </wp:positionV>
              <wp:extent cx="323850" cy="910590"/>
              <wp:effectExtent l="0" t="0" r="0" b="3810"/>
              <wp:wrapNone/>
              <wp:docPr id="166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92F271"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C51EFA" id="_x0000_s2074" type="#_x0000_t202" style="position:absolute;margin-left:9pt;margin-top:0;width:25.5pt;height:71.7pt;z-index:253483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VFG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R5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WfVF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E92F271"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1984" behindDoc="0" locked="0" layoutInCell="1" allowOverlap="1" wp14:anchorId="6FA7DE05" wp14:editId="15FD5E4E">
              <wp:simplePos x="0" y="0"/>
              <wp:positionH relativeFrom="rightMargin">
                <wp:posOffset>114300</wp:posOffset>
              </wp:positionH>
              <wp:positionV relativeFrom="page">
                <wp:align>center</wp:align>
              </wp:positionV>
              <wp:extent cx="323850" cy="910590"/>
              <wp:effectExtent l="0" t="0" r="0" b="3810"/>
              <wp:wrapNone/>
              <wp:docPr id="166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89463E"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FA7DE05" id="_x0000_s2075" type="#_x0000_t202" style="position:absolute;margin-left:9pt;margin-top:0;width:25.5pt;height:71.7pt;z-index:253481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x6T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R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pzx6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F89463E"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80960" behindDoc="0" locked="0" layoutInCell="1" allowOverlap="1" wp14:anchorId="34178CCF" wp14:editId="0681BD11">
              <wp:simplePos x="0" y="0"/>
              <wp:positionH relativeFrom="rightMargin">
                <wp:posOffset>114300</wp:posOffset>
              </wp:positionH>
              <wp:positionV relativeFrom="page">
                <wp:align>center</wp:align>
              </wp:positionV>
              <wp:extent cx="323850" cy="910590"/>
              <wp:effectExtent l="0" t="0" r="0" b="3810"/>
              <wp:wrapNone/>
              <wp:docPr id="166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C296A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178CCF" id="_x0000_s2076" type="#_x0000_t202" style="position:absolute;margin-left:9pt;margin-top:0;width:25.5pt;height:71.7pt;z-index:253480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vaaGwIAADUEAAAOAAAAZHJzL2Uyb0RvYy54bWysU8lu2zAQvRfoPxC815K3NBYsB24CFwWM&#10;JIBT5ExTpCWA5BAkbcn9+g5p2XHSnopehssMZ3nvcX7XaUUOwvkGTEmHg5wSYThUjdmV9OfL6sst&#10;JT4wUzEFRpT0KDy9W3z+NG9tIUZQg6qEI5jE+KK1Ja1DsEWWeV4LzfwArDDolOA0C3h0u6xyrMXs&#10;WmWjPL/JWnCVdcCF93j7cHLSRcovpeDhSUovAlElxd5Csi7ZbbTZYs6KnWO2bnjfBvuHLjRrDBa9&#10;pHpggZG9a/5IpRvuwIMMAw46AykbLtIMOM0w/zDNpmZWpFkQHG8vMPn/l5Y/Hjb22ZHQfYMOCYyA&#10;tNYXHi/jPJ10Oq7YKUE/Qni8wCa6QDhejkfj2yl6OLpmw3w6S7Bmb4+t8+G7AE3ipqQOWUlgscPa&#10;ByyIoeeQWMvAqlEqMaMMaUt6M8b07zz4Qhl8+NZq3IVu25GmwjFyfNBPsoXqiAM6OHHvLV812Maa&#10;+fDMHJKNnaOAwxMaqQDLQb+jpAb362/3Mb6k0VLSonhKalDdlKgfBrmZDSeTqLV0mEy/jvDgrj3b&#10;a4/Z63tAdQ7xo1ietjE+qPNWOtCvqPJlrIkuZjj2VVIe3PlwH06Sxn/CxXKZwlBfloW12Vgek0f4&#10;Isgv3StztmciIIWPcJYZKz4QcoqNL71d7gPSktiKUJ9Q7RlAbSYS+38UxX99TlFv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00vaa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2C296A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9936" behindDoc="0" locked="0" layoutInCell="1" allowOverlap="1" wp14:anchorId="3A3EDCD0" wp14:editId="18A9F4C7">
              <wp:simplePos x="0" y="0"/>
              <wp:positionH relativeFrom="rightMargin">
                <wp:posOffset>114300</wp:posOffset>
              </wp:positionH>
              <wp:positionV relativeFrom="page">
                <wp:align>center</wp:align>
              </wp:positionV>
              <wp:extent cx="323850" cy="910590"/>
              <wp:effectExtent l="0" t="0" r="0" b="3810"/>
              <wp:wrapNone/>
              <wp:docPr id="166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E6300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3EDCD0" id="_x0000_s2077" type="#_x0000_t202" style="position:absolute;margin-left:9pt;margin-top:0;width:25.5pt;height:71.7pt;z-index:253479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LlPGg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xeZI1VHsc0MGBe2/5osE2lsyH&#10;Z+aQbOwcBRye0EgF+BwcPUpqcH/+dx7zSxotJS2Kp6QG1U2J+mWQm0l/NIpaS5vR+PsAN+46sr6O&#10;mK2+B1RnHz+K5cmN+UGdXOlAv6LK5/FNDDHDsa+S8uBOm/twkDT+Ey7m85SG+rIsLM3K8lg8whdB&#10;fulembNHJgJS+AgnmbHiHSGH3HjT2/k2IC2JrQj1AdUjA6jNROLxH0XxX+9T1uW3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tguU8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7BE6300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8912" behindDoc="0" locked="0" layoutInCell="1" allowOverlap="1" wp14:anchorId="4B202845" wp14:editId="2BB5BED4">
              <wp:simplePos x="0" y="0"/>
              <wp:positionH relativeFrom="rightMargin">
                <wp:posOffset>114300</wp:posOffset>
              </wp:positionH>
              <wp:positionV relativeFrom="page">
                <wp:align>center</wp:align>
              </wp:positionV>
              <wp:extent cx="323850" cy="910590"/>
              <wp:effectExtent l="0" t="0" r="0" b="3810"/>
              <wp:wrapNone/>
              <wp:docPr id="166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5DD50A"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202845" id="_x0000_s2078" type="#_x0000_t202" style="position:absolute;margin-left:9pt;margin-top:0;width:25.5pt;height:71.7pt;z-index:2534789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Bjr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x4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LsBj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B5DD50A"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77888" behindDoc="0" locked="0" layoutInCell="1" allowOverlap="1" wp14:anchorId="766683BC" wp14:editId="55D8B064">
              <wp:simplePos x="0" y="0"/>
              <wp:positionH relativeFrom="rightMargin">
                <wp:posOffset>114300</wp:posOffset>
              </wp:positionH>
              <wp:positionV relativeFrom="page">
                <wp:align>center</wp:align>
              </wp:positionV>
              <wp:extent cx="635000" cy="381000"/>
              <wp:effectExtent l="0" t="0" r="0" b="3810"/>
              <wp:wrapNone/>
              <wp:docPr id="166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BAA2A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66683BC" id="_x0000_s2079" type="#_x0000_t202" style="position:absolute;margin-left:9pt;margin-top:0;width:50pt;height:30pt;z-index:2534778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vFwIAADUEAAAOAAAAZHJzL2Uyb0RvYy54bWysU8lu2zAQvRfoPxC815K3NBEsB24CFwWM&#10;JIBT5ExTpCWA5BAkbcn9+g4pb0h7CnIZDTmjWd57nN13WpG9cL4BU9LhIKdEGA5VY7Yl/f26/HZL&#10;iQ/MVEyBESU9CE/v51+/zFpbiBHUoCrhCBYxvmhtSesQbJFlntdCMz8AKwwGJTjNAh7dNqsca7G6&#10;Vtkoz2+yFlxlHXDhPd4+9kE6T/WlFDw8S+lFIKqkOFtI1iW7iTabz1ixdczWDT+OwT4whWaNwabn&#10;Uo8sMLJzzT+ldMMdeJBhwEFnIGXDRdoBtxnm77ZZ18yKtAuC4+0ZJv95ZfnTfm1fHAndD+iQwAhI&#10;a33h8TLu00mn4xcnJRhHCA9n2EQXCMfLm/E0zzHCMTS+HUYfq2SXn63z4acATaJTUoesJLDYfuVD&#10;n3pKib0MLBulEjPKkLZvkH44R7C4MtjjMmr0QrfpSFPhGvl0fNpkA9UBF3TQc+8tXzY4xor58MIc&#10;ko2To4DDMxqpANvB0aOkBvfnf/cxv6TRUtKieEpqUN2UqF8GubkbTiZRa+kwmX4f4cFdRzbXEbPT&#10;D4DqHOJDsTy5MT+okysd6DdU+SL2xBAzHOcqKQ/udHgIvaTxnXCxWKQ01JdlYWXWlsfiEdgI8mv3&#10;xpw9MhGQwic4yYwV7wjpc+Of3i52AWlJbEWoe1SPDKA2E9/HdxTFf31OWZfXPv8L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vrHB7x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5EBAA2A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CED47" w14:textId="77777777" w:rsidR="00CA3B7E" w:rsidRDefault="00CA3B7E">
    <w:pPr>
      <w:pStyle w:val="Header"/>
    </w:pPr>
  </w:p>
</w:hdr>
</file>

<file path=word/header4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3428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DFD205E" w14:textId="77777777" w:rsidR="00CA3B7E" w:rsidRPr="00EC1FBB" w:rsidRDefault="00CA3B7E" w:rsidP="00EC1FBB">
    <w:pPr>
      <w:pStyle w:val="Header"/>
      <w:pBdr>
        <w:bottom w:val="single" w:sz="4" w:space="1" w:color="auto"/>
      </w:pBdr>
      <w:tabs>
        <w:tab w:val="clear" w:pos="4513"/>
        <w:tab w:val="clear" w:pos="9027"/>
      </w:tabs>
      <w:jc w:val="center"/>
    </w:pPr>
  </w:p>
  <w:p w14:paraId="22CFADB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448DB3E" w14:textId="77777777" w:rsidR="00CA3B7E" w:rsidRPr="00EC1FBB" w:rsidRDefault="00CA3B7E" w:rsidP="00EC1FBB">
    <w:pPr>
      <w:pStyle w:val="Header"/>
      <w:tabs>
        <w:tab w:val="clear" w:pos="4513"/>
        <w:tab w:val="clear" w:pos="9027"/>
      </w:tabs>
      <w:jc w:val="center"/>
    </w:pPr>
  </w:p>
  <w:p w14:paraId="4A0F9A1D" w14:textId="77777777" w:rsidR="00CA3B7E" w:rsidRDefault="00CA3B7E"/>
  <w:p w14:paraId="5398140A" w14:textId="77777777" w:rsidR="00CA3B7E" w:rsidRDefault="00CA3B7E"/>
</w:hdr>
</file>

<file path=word/header4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0FDB" w14:textId="059B6C24" w:rsidR="00CA3B7E" w:rsidRDefault="00CA3B7E">
    <w:pPr>
      <w:pStyle w:val="Header"/>
    </w:pPr>
    <w:r>
      <w:rPr>
        <w:noProof/>
      </w:rPr>
      <mc:AlternateContent>
        <mc:Choice Requires="wps">
          <w:drawing>
            <wp:anchor distT="0" distB="0" distL="114300" distR="114300" simplePos="0" relativeHeight="253701120" behindDoc="0" locked="0" layoutInCell="1" allowOverlap="1" wp14:anchorId="36905B73" wp14:editId="2BC7A5D0">
              <wp:simplePos x="0" y="0"/>
              <wp:positionH relativeFrom="rightMargin">
                <wp:posOffset>114300</wp:posOffset>
              </wp:positionH>
              <wp:positionV relativeFrom="page">
                <wp:align>center</wp:align>
              </wp:positionV>
              <wp:extent cx="635000" cy="381000"/>
              <wp:effectExtent l="0" t="0" r="0" b="3810"/>
              <wp:wrapNone/>
              <wp:docPr id="1859" name="TITUSOR15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84A507" w14:textId="494FDD38"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905B73" id="_x0000_t202" coordsize="21600,21600" o:spt="202" path="m,l,21600r21600,l21600,xe">
              <v:stroke joinstyle="miter"/>
              <v:path gradientshapeok="t" o:connecttype="rect"/>
            </v:shapetype>
            <v:shape id="TITUSOR150header" o:spid="_x0000_s2080" type="#_x0000_t202" style="position:absolute;margin-left:9pt;margin-top:0;width:50pt;height:30pt;z-index:2537011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yoGAIAADU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fIZ9PTJluojrigg557b/mqwTHWzIdX&#10;5pBsnBwFHF7QSAXYDgaPkhrcr7/dx/ySRktJi+IpqUF1U6J+GOTmfjydRq2lw3T2dYIHdx3ZXkfM&#10;Xj8CqnOMD8Xy5Mb8oE6udKDfUeXL2BNDzHCcq6Q8uNPhMfSSxnfCxXKZ0lBfloW12Vgei0dgI8hv&#10;3TtzdmAiIIXPcJIZKz4Q0ufGP71d7gPSktiKUPeoDgygNhPfwzuK4r8+p6zLa1/8Bg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CkvKg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184A507" w14:textId="494FDD38"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8608" behindDoc="0" locked="0" layoutInCell="1" allowOverlap="1" wp14:anchorId="792B1ED8" wp14:editId="064B3FF4">
              <wp:simplePos x="0" y="0"/>
              <wp:positionH relativeFrom="rightMargin">
                <wp:posOffset>114300</wp:posOffset>
              </wp:positionH>
              <wp:positionV relativeFrom="page">
                <wp:align>center</wp:align>
              </wp:positionV>
              <wp:extent cx="323850" cy="910590"/>
              <wp:effectExtent l="0" t="0" r="0" b="3810"/>
              <wp:wrapNone/>
              <wp:docPr id="166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991F1E"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2B1ED8" id="_x0000_s2081" type="#_x0000_t202" style="position:absolute;margin-left:9pt;margin-top:0;width:25.5pt;height:71.7pt;z-index:253508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WWs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x+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1pWW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7991F1E"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7584" behindDoc="0" locked="0" layoutInCell="1" allowOverlap="1" wp14:anchorId="0FE1344F" wp14:editId="4DA064CF">
              <wp:simplePos x="0" y="0"/>
              <wp:positionH relativeFrom="rightMargin">
                <wp:posOffset>114300</wp:posOffset>
              </wp:positionH>
              <wp:positionV relativeFrom="page">
                <wp:align>center</wp:align>
              </wp:positionV>
              <wp:extent cx="323850" cy="910590"/>
              <wp:effectExtent l="0" t="0" r="0" b="3810"/>
              <wp:wrapNone/>
              <wp:docPr id="166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E91F9B"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E1344F" id="_x0000_s2082" type="#_x0000_t202" style="position:absolute;margin-left:9pt;margin-top:0;width:25.5pt;height:71.7pt;z-index:253507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cQI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6e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1dcQ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EE91F9B"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6560" behindDoc="0" locked="0" layoutInCell="1" allowOverlap="1" wp14:anchorId="1D483630" wp14:editId="765392DF">
              <wp:simplePos x="0" y="0"/>
              <wp:positionH relativeFrom="rightMargin">
                <wp:posOffset>114300</wp:posOffset>
              </wp:positionH>
              <wp:positionV relativeFrom="page">
                <wp:align>center</wp:align>
              </wp:positionV>
              <wp:extent cx="323850" cy="910590"/>
              <wp:effectExtent l="0" t="0" r="0" b="3810"/>
              <wp:wrapNone/>
              <wp:docPr id="167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8B5B93"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483630" id="_x0000_s2083" type="#_x0000_t202" style="position:absolute;margin-left:9pt;margin-top:0;width:25.5pt;height:71.7pt;z-index:2535065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4vd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Tju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Kx4vd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18B5B93"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5536" behindDoc="0" locked="0" layoutInCell="1" allowOverlap="1" wp14:anchorId="7F366121" wp14:editId="64393362">
              <wp:simplePos x="0" y="0"/>
              <wp:positionH relativeFrom="rightMargin">
                <wp:posOffset>114300</wp:posOffset>
              </wp:positionH>
              <wp:positionV relativeFrom="page">
                <wp:align>center</wp:align>
              </wp:positionV>
              <wp:extent cx="323850" cy="910590"/>
              <wp:effectExtent l="0" t="0" r="0" b="3810"/>
              <wp:wrapNone/>
              <wp:docPr id="167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AD0196"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366121" id="_x0000_s2084" type="#_x0000_t202" style="position:absolute;margin-left:9pt;margin-top:0;width:25.5pt;height:71.7pt;z-index:2535055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6G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x5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JXj6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2AD0196"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4512" behindDoc="0" locked="0" layoutInCell="1" allowOverlap="1" wp14:anchorId="0175354F" wp14:editId="088AD119">
              <wp:simplePos x="0" y="0"/>
              <wp:positionH relativeFrom="rightMargin">
                <wp:posOffset>114300</wp:posOffset>
              </wp:positionH>
              <wp:positionV relativeFrom="page">
                <wp:align>center</wp:align>
              </wp:positionV>
              <wp:extent cx="323850" cy="910590"/>
              <wp:effectExtent l="0" t="0" r="0" b="3810"/>
              <wp:wrapNone/>
              <wp:docPr id="167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C20D83"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75354F" id="_x0000_s2085" type="#_x0000_t202" style="position:absolute;margin-left:9pt;margin-top:0;width:25.5pt;height:71.7pt;z-index:253504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HFT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A02cJ9lQfsCAlo7cOyOXFdpY&#10;CeefhQXZ6BwC9k8wRU14jk4eZyXZX387D/kZD5azFuLJuIa6Oat/aHAzHYzHQWtxM558HWJjryOb&#10;64jeNfcEdQ7wUYyMbsj39dktLDWvUPkivImQ0BJ9ZVx6e97c+6Ok8U+kWixiGvRlhF/ptZGheIAv&#10;gPzSvQprTkx4UPhIZ5mJ9AMhx9xw05nFzoOWyFaA+ojqiQFoM5J4+kdB/Nf7mPX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27HF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EC20D83"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3488" behindDoc="0" locked="0" layoutInCell="1" allowOverlap="1" wp14:anchorId="508464CE" wp14:editId="021C0513">
              <wp:simplePos x="0" y="0"/>
              <wp:positionH relativeFrom="rightMargin">
                <wp:posOffset>114300</wp:posOffset>
              </wp:positionH>
              <wp:positionV relativeFrom="page">
                <wp:align>center</wp:align>
              </wp:positionV>
              <wp:extent cx="635000" cy="381000"/>
              <wp:effectExtent l="0" t="0" r="0" b="3810"/>
              <wp:wrapNone/>
              <wp:docPr id="167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CA9E7F"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08464CE" id="_x0000_s2086" type="#_x0000_t202" style="position:absolute;margin-left:9pt;margin-top:0;width:50pt;height:30pt;z-index:2535034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qDQFQIAADUEAAAOAAAAZHJzL2Uyb0RvYy54bWysU1tr2zAUfh/sPwi9L3bSNGtNnJK1ZAxC&#10;W0hHnxVZig2SjpCU2Nmv35HsXOj2NPZyfG4+t+/T/KHTihyE8w2Yko5HOSXCcKgasyvpz7fVlztK&#10;fGCmYgqMKOlRePqw+Pxp3tpCTKAGVQlHsIjxRWtLWodgiyzzvBaa+RFYYTAowWkW0HS7rHKsxepa&#10;ZZM8n2UtuMo64MJ79D71QbpI9aUUPLxI6UUgqqQ4W0jSJbmNMlvMWbFzzNYNH8Zg/zCFZo3BpudS&#10;TywwsnfNH6V0wx14kGHEQWcgZcNF2gG3GecfttnUzIq0Cx7H2/OZ/P8ry58PG/vqSOi+QYcAxoO0&#10;1hcenXGfTjodvzgpwTie8Hg+m+gC4eic3dzmOUY4hm7uxlHHKtnlZ+t8+C5Ak6iU1CEq6VjssPah&#10;Tz2lxF4GVo1SCRllSNs3SD+cI1hcGexxGTVqodt2pKlwjXyWZojOLVRHXNBBj723fNXgGGvmwytz&#10;CDZOjgQOLyikAmwHg0ZJDe7X3/wxv6RRUtIieUpqkN2UqB8GsbkfT6eRa8mY3n6doOGuI9vriNnr&#10;R0B2jvGhWJ7UmB/USZUO9DuyfBl7YogZjnOVlAd3Mh5DT2l8J1wslykN+WVZWJuN5bF4PGw88lv3&#10;zpwdkAgI4TOcaMaKD4D0ufFPb5f7gLAktC5XHRBAbia8h3cUyX9tp6zLa1/8Bg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B4C&#10;oNA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06CA9E7F"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2464" behindDoc="0" locked="0" layoutInCell="1" allowOverlap="1" wp14:anchorId="07FB579D" wp14:editId="505CCDDF">
              <wp:simplePos x="0" y="0"/>
              <wp:positionH relativeFrom="rightMargin">
                <wp:posOffset>114300</wp:posOffset>
              </wp:positionH>
              <wp:positionV relativeFrom="page">
                <wp:align>center</wp:align>
              </wp:positionV>
              <wp:extent cx="323850" cy="910590"/>
              <wp:effectExtent l="0" t="0" r="0" b="3810"/>
              <wp:wrapNone/>
              <wp:docPr id="167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AD8FC1"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FB579D" id="_x0000_s2087" type="#_x0000_t202" style="position:absolute;margin-left:9pt;margin-top:0;width:25.5pt;height:71.7pt;z-index:253502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3nUGg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65TLKB6oADOjhy7y1fNtjGivnw&#10;whySjZ2jgMMzGqkAn4OTR0kN7tffzmN+SaOlpEXxlNSguilRPwxyM+2PRlFraTMafx3gxt1GNrcR&#10;s9MPgOrs40exPLkxP6izKx3oN1T5Ir6JIWY49lVSHtx58xCOksZ/wsVikdJQX5aFlVlbHotH+CLI&#10;r90bc/bEREAKn+AsM1Z8IOSYG296u9gFpCWxFaE+onpiALWZSDz9oyj+233Kuv72+W8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sDedQ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79AD8FC1"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1440" behindDoc="0" locked="0" layoutInCell="1" allowOverlap="1" wp14:anchorId="1352B873" wp14:editId="677AD32A">
              <wp:simplePos x="0" y="0"/>
              <wp:positionH relativeFrom="rightMargin">
                <wp:posOffset>114300</wp:posOffset>
              </wp:positionH>
              <wp:positionV relativeFrom="page">
                <wp:align>center</wp:align>
              </wp:positionV>
              <wp:extent cx="323850" cy="910590"/>
              <wp:effectExtent l="0" t="0" r="0" b="3810"/>
              <wp:wrapNone/>
              <wp:docPr id="167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78F512"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52B873" id="_x0000_s2088" type="#_x0000_t202" style="position:absolute;margin-left:9pt;margin-top:0;width:25.5pt;height:71.7pt;z-index:253501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9hw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4Z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r09h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F78F512"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00416" behindDoc="0" locked="0" layoutInCell="1" allowOverlap="1" wp14:anchorId="6E03E5B8" wp14:editId="2690C087">
              <wp:simplePos x="0" y="0"/>
              <wp:positionH relativeFrom="rightMargin">
                <wp:posOffset>114300</wp:posOffset>
              </wp:positionH>
              <wp:positionV relativeFrom="page">
                <wp:align>center</wp:align>
              </wp:positionV>
              <wp:extent cx="323850" cy="910590"/>
              <wp:effectExtent l="0" t="0" r="0" b="3810"/>
              <wp:wrapNone/>
              <wp:docPr id="167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09CEF0"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E03E5B8" id="_x0000_s2089" type="#_x0000_t202" style="position:absolute;margin-left:9pt;margin-top:0;width:25.5pt;height:71.7pt;z-index:253500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Zel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4Zni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UYZe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A09CEF0"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9392" behindDoc="0" locked="0" layoutInCell="1" allowOverlap="1" wp14:anchorId="1A36B81D" wp14:editId="4041E56F">
              <wp:simplePos x="0" y="0"/>
              <wp:positionH relativeFrom="rightMargin">
                <wp:posOffset>114300</wp:posOffset>
              </wp:positionH>
              <wp:positionV relativeFrom="page">
                <wp:align>center</wp:align>
              </wp:positionV>
              <wp:extent cx="323850" cy="910590"/>
              <wp:effectExtent l="0" t="0" r="0" b="3810"/>
              <wp:wrapNone/>
              <wp:docPr id="167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1F4C1D"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A36B81D" id="_x0000_s2090" type="#_x0000_t202" style="position:absolute;margin-left:9pt;margin-top:0;width:25.5pt;height:71.7pt;z-index:253499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ri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4ZnS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qdOr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E1F4C1D"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8368" behindDoc="0" locked="0" layoutInCell="1" allowOverlap="1" wp14:anchorId="3B0BB64E" wp14:editId="4B5DA627">
              <wp:simplePos x="0" y="0"/>
              <wp:positionH relativeFrom="rightMargin">
                <wp:posOffset>114300</wp:posOffset>
              </wp:positionH>
              <wp:positionV relativeFrom="page">
                <wp:align>center</wp:align>
              </wp:positionV>
              <wp:extent cx="323850" cy="910590"/>
              <wp:effectExtent l="0" t="0" r="0" b="3810"/>
              <wp:wrapNone/>
              <wp:docPr id="167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297482"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0BB64E" id="_x0000_s2091" type="#_x0000_t202" style="position:absolute;margin-left:9pt;margin-top:0;width:25.5pt;height:71.7pt;z-index:253498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qU3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4Zny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VxqU3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8297482"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7344" behindDoc="0" locked="0" layoutInCell="1" allowOverlap="1" wp14:anchorId="62BBFB82" wp14:editId="60ACA628">
              <wp:simplePos x="0" y="0"/>
              <wp:positionH relativeFrom="rightMargin">
                <wp:posOffset>114300</wp:posOffset>
              </wp:positionH>
              <wp:positionV relativeFrom="page">
                <wp:align>center</wp:align>
              </wp:positionV>
              <wp:extent cx="323850" cy="910590"/>
              <wp:effectExtent l="0" t="0" r="0" b="3810"/>
              <wp:wrapNone/>
              <wp:docPr id="167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935C38"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BBFB82" id="_x0000_s2092" type="#_x0000_t202" style="position:absolute;margin-left:9pt;margin-top:0;width:25.5pt;height:71.7pt;z-index:253497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gST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6Z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VFgS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3935C38"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6320" behindDoc="0" locked="0" layoutInCell="1" allowOverlap="1" wp14:anchorId="5A6F3701" wp14:editId="779DFF78">
              <wp:simplePos x="0" y="0"/>
              <wp:positionH relativeFrom="rightMargin">
                <wp:posOffset>114300</wp:posOffset>
              </wp:positionH>
              <wp:positionV relativeFrom="page">
                <wp:align>center</wp:align>
              </wp:positionV>
              <wp:extent cx="323850" cy="910590"/>
              <wp:effectExtent l="0" t="0" r="0" b="3810"/>
              <wp:wrapNone/>
              <wp:docPr id="168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F5B46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6F3701" id="_x0000_s2093" type="#_x0000_t202" style="position:absolute;margin-left:9pt;margin-top:0;width:25.5pt;height:71.7pt;z-index:2534963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EtGGwIAADUEAAAOAAAAZHJzL2Uyb0RvYy54bWysU01vGyEQvVfqf0Dc611/Jl55HbmJXFWy&#10;kkhOlTNmwbsSMAiwd91f3wF/Nu2p6mUYmGGYee8xe+i0InvhfAOmpP1eTokwHKrGbEv642355Z4S&#10;H5ipmAIjSnoQnj7MP3+atbYQA6hBVcIRLGJ80dqS1iHYIss8r4VmvgdWGAxKcJoF3LptVjnWYnWt&#10;skGeT7IWXGUdcOE9nj4dg3Se6kspeHiR0otAVEmxt5CsS3YTbTafsWLrmK0bfmqD/UMXmjUGH72U&#10;emKBkZ1r/iilG+7Agww9DjoDKRsu0gw4TT//MM26ZlakWRAcby8w+f9Xlj/v1/bVkdB9hQ4JjIC0&#10;1hceD+M8nXQ6rtgpwThCeLjAJrpAOB4OB8P7MUY4hqb9fDxNsGbXy9b58E2AJtEpqUNWElhsv/IB&#10;H8TUc0p8y8CyUSoxowxpSzoZYvnfInhDGbx4bTV6odt0pKlwjHxyd55kA9UBB3Rw5N5bvmywjRXz&#10;4ZU5JBs7RwGHFzRSAT4HJ4+SGtzPv53H/JJGS0mL4impQXVTor4b5GbaH42i1tJmNL4b4MbdRja3&#10;EbPTj4Dq7ONHsTy5MT+osysd6HdU+SK+iSFmOPZVUh7cefMYjpLGf8LFYpHSUF+WhZVZWx6LR/gi&#10;yG/dO3P2xERACp/hLDNWfCDkmBtvervYBaQlsRWhPqJ6YgC1mUg8/aMo/tt9yrr+9vk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qpEt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1F5B46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5296" behindDoc="0" locked="0" layoutInCell="1" allowOverlap="1" wp14:anchorId="035EA432" wp14:editId="60CDC08B">
              <wp:simplePos x="0" y="0"/>
              <wp:positionH relativeFrom="rightMargin">
                <wp:posOffset>114300</wp:posOffset>
              </wp:positionH>
              <wp:positionV relativeFrom="page">
                <wp:align>center</wp:align>
              </wp:positionV>
              <wp:extent cx="323850" cy="910590"/>
              <wp:effectExtent l="0" t="0" r="0" b="3810"/>
              <wp:wrapNone/>
              <wp:docPr id="168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85428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35EA432" id="_x0000_s2094" type="#_x0000_t202" style="position:absolute;margin-left:9pt;margin-top:0;width:25.5pt;height:71.7pt;z-index:253495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f4dHAIAADUEAAAOAAAAZHJzL2Uyb0RvYy54bWysU01vGyEQvVfqf0Dc611/1l55HbmJXFWy&#10;kkhOlTNmwbsSMAiwd91f3wHbsZP2VPUyDMwwzLz3mN91WpGDcL4BU9J+L6dEGA5VY3Yl/fmy+jKl&#10;xAdmKqbAiJIehad3i8+f5q0txABqUJVwBIsYX7S2pHUItsgyz2uhme+BFQaDEpxmAbdul1WOtVhd&#10;q2yQ55OsBVdZB1x4j6cPpyBdpPpSCh6epPQiEFVS7C0k65LdRpst5qzYOWbrhp/bYP/QhWaNwUff&#10;Sj2wwMjeNX+U0g134EGGHgedgZQNF2kGnKaff5hmUzMr0iwIjrdvMPn/V5Y/Hjb22ZHQfYMOCYyA&#10;tNYXHg/jPJ10Oq7YKcE4Qnh8g010gXA8HA6G0zFGOIZm/Xw8S7Bm18vW+fBdgCbRKalDVhJY7LD2&#10;AR/E1EtKfMvAqlEqMaMMaUs6GWL5dxG8oQxevLYavdBtO9JUOEY+mV4m2UJ1xAEdnLj3lq8abGPN&#10;fHhmDsnGzlHA4QmNVIDPwdmjpAb362/nMb+k0VLSonhKalDdlKgfBrmZ9UejqLW0GY2/DnDjbiPb&#10;24jZ63tAdfbxo1ie3Jgf1MWVDvQrqnwZ38QQMxz7KikP7rK5DydJ4z/hYrlMaagvy8LabCyPxSN8&#10;EeSX7pU5e2YiIIWPcJEZKz4QcsqNN71d7gPSktiKUJ9QPTOA2kwknv9RFP/tPmVdf/viN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KT3+H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785428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494272" behindDoc="0" locked="0" layoutInCell="1" allowOverlap="1" wp14:anchorId="50607F0B" wp14:editId="20F6AE14">
              <wp:simplePos x="0" y="0"/>
              <wp:positionH relativeFrom="rightMargin">
                <wp:posOffset>114300</wp:posOffset>
              </wp:positionH>
              <wp:positionV relativeFrom="page">
                <wp:align>center</wp:align>
              </wp:positionV>
              <wp:extent cx="635000" cy="381000"/>
              <wp:effectExtent l="0" t="0" r="0" b="3810"/>
              <wp:wrapNone/>
              <wp:docPr id="168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9043F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0607F0B" id="_x0000_s2095" type="#_x0000_t202" style="position:absolute;margin-left:9pt;margin-top:0;width:50pt;height:30pt;z-index:2534942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CcZGAIAADU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vks/vTJluojrigg557b/mqwTHWzIdX&#10;5pBsnBwFHF7QSAXYDgaPkhrcr7/dx/ySRktJi+IpqUF1U6J+GOTmfjydRq2lw/T26wQP7jqyvY6Y&#10;vX4EVOcYH4rlyY35QZ1c6UC/o8qXsSeGmOE4V0l5cKfDY+glje+Ei+UypaG+LAtrs7E8Fo/ARpDf&#10;unfm7MBEQAqf4SQzVnwgpM+Nf3q73AekJbEVoe5RHRhAbSa+h3cUxX99TlmX1774D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w8Jxk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B9043F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E0089" w14:textId="77777777" w:rsidR="00CA3B7E" w:rsidRDefault="00CA3B7E">
    <w:pPr>
      <w:pStyle w:val="Header"/>
    </w:pPr>
  </w:p>
</w:hdr>
</file>

<file path=word/header4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2E3B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0875FEB" w14:textId="77777777" w:rsidR="00CA3B7E" w:rsidRPr="00EC1FBB" w:rsidRDefault="00CA3B7E" w:rsidP="00EC1FBB">
    <w:pPr>
      <w:pStyle w:val="Header"/>
      <w:pBdr>
        <w:bottom w:val="single" w:sz="4" w:space="1" w:color="auto"/>
      </w:pBdr>
      <w:tabs>
        <w:tab w:val="clear" w:pos="4513"/>
        <w:tab w:val="clear" w:pos="9027"/>
      </w:tabs>
      <w:jc w:val="center"/>
    </w:pPr>
  </w:p>
  <w:p w14:paraId="04776BD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47052FE" w14:textId="77777777" w:rsidR="00CA3B7E" w:rsidRPr="00EC1FBB" w:rsidRDefault="00CA3B7E" w:rsidP="00EC1FBB">
    <w:pPr>
      <w:pStyle w:val="Header"/>
      <w:tabs>
        <w:tab w:val="clear" w:pos="4513"/>
        <w:tab w:val="clear" w:pos="9027"/>
      </w:tabs>
      <w:jc w:val="center"/>
    </w:pPr>
  </w:p>
  <w:p w14:paraId="142CD635" w14:textId="77777777" w:rsidR="00CA3B7E" w:rsidRDefault="00CA3B7E"/>
  <w:p w14:paraId="17227384" w14:textId="77777777" w:rsidR="00CA3B7E" w:rsidRDefault="00CA3B7E"/>
</w:hdr>
</file>

<file path=word/header4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65DA3" w14:textId="7F2C51DD" w:rsidR="00CA3B7E" w:rsidRDefault="00CA3B7E">
    <w:pPr>
      <w:pStyle w:val="Header"/>
    </w:pPr>
    <w:r>
      <w:rPr>
        <w:noProof/>
      </w:rPr>
      <mc:AlternateContent>
        <mc:Choice Requires="wps">
          <w:drawing>
            <wp:anchor distT="0" distB="0" distL="114300" distR="114300" simplePos="0" relativeHeight="253702144" behindDoc="0" locked="0" layoutInCell="1" allowOverlap="1" wp14:anchorId="624D90BB" wp14:editId="2E4E3C8B">
              <wp:simplePos x="0" y="0"/>
              <wp:positionH relativeFrom="rightMargin">
                <wp:posOffset>114300</wp:posOffset>
              </wp:positionH>
              <wp:positionV relativeFrom="page">
                <wp:align>center</wp:align>
              </wp:positionV>
              <wp:extent cx="635000" cy="381000"/>
              <wp:effectExtent l="0" t="0" r="0" b="3810"/>
              <wp:wrapNone/>
              <wp:docPr id="1860" name="TITUSOR15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D5F51F" w14:textId="6CBB258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24D90BB" id="_x0000_t202" coordsize="21600,21600" o:spt="202" path="m,l,21600r21600,l21600,xe">
              <v:stroke joinstyle="miter"/>
              <v:path gradientshapeok="t" o:connecttype="rect"/>
            </v:shapetype>
            <v:shape id="TITUSOR151header" o:spid="_x0000_s2096" type="#_x0000_t202" style="position:absolute;margin-left:9pt;margin-top:0;width:50pt;height:30pt;z-index:2537021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c8QFQIAADUEAAAOAAAAZHJzL2Uyb0RvYy54bWysU8lu2zAQvRfoPxC815IdZ6lgOXATuCgQ&#10;JAGcImeaIi0BFIcgx5bcr++Q8oa0p6KX0Wya7T3O7vvWsJ3yoQFb8vEo50xZCVVjNyX/+bb8csdZ&#10;QGErYcCqku9V4Pfzz59mnSvUBGowlfKMithQdK7kNaIrsizIWrUijMApS0ENvhVIpt9klRcdVW9N&#10;Nsnzm6wDXzkPUoVA3schyOepvtZK4ovWQSEzJafZMEmf5DrKbD4TxcYLVzfyMIb4hyla0Vhqeir1&#10;KFCwrW/+KNU20kMAjSMJbQZaN1KlHWibcf5hm1UtnEq70HGCO50p/L+y8nm3cq+eYf8NegIwHqRz&#10;oQjkjPv02rfxS5MyitMJ96ezqR6ZJOfN1XWeU0RS6OpuHHWqkp1/dj7gdwUti0rJPaGSjiV2TwGH&#10;1GNK7GVh2RiTkDGWdUOD9MMpQsWNpR7nUaOG/bpnTUVr5LdphuhcQ7WnBT0M2Acnlw2N8SQCvgpP&#10;YNPkRGB8IaENUDs4aJzV4H/9zR/zSx4lZx2Rp+SW2M2Z+WEJm6/j6TRyLRnT69sJGf4ysr6M2G37&#10;AMTOMT0UJ5Ma89EcVe2hfSeWL2JPCgkraa6SS/RH4wEHStM7kWqxSGnELyfwya6cjMXjYeOR3/p3&#10;4d0BCSQIn+FIM1F8AGTIjX8Gt9giwZLQOl/1gABxM+F9eEeR/Jd2yjq/9vlvAA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AEh&#10;zxA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7FD5F51F" w14:textId="6CBB258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24992" behindDoc="0" locked="0" layoutInCell="1" allowOverlap="1" wp14:anchorId="36C31C91" wp14:editId="762BC528">
              <wp:simplePos x="0" y="0"/>
              <wp:positionH relativeFrom="rightMargin">
                <wp:posOffset>114300</wp:posOffset>
              </wp:positionH>
              <wp:positionV relativeFrom="page">
                <wp:align>center</wp:align>
              </wp:positionV>
              <wp:extent cx="323850" cy="910590"/>
              <wp:effectExtent l="0" t="0" r="0" b="3810"/>
              <wp:wrapNone/>
              <wp:docPr id="168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484A80"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C31C91" id="_x0000_s2097" type="#_x0000_t202" style="position:absolute;margin-left:9pt;margin-top:0;width:25.5pt;height:71.7pt;z-index:253524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BYUGg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R350nWUO1xQAcH7r3liwbbWDIf&#10;XplDsrFzFHB4QSMV4HNw9Cipwf3613nML2m0lLQonpIaVDcl6odBbib90ShqLW1G47sBbtx1ZH0d&#10;MVv9CKjOPn4Uy5Mb84M6udKBfkeVz+ObGGKGY18l5cGdNo/hIGn8J1zM5ykN9WVZWJqV5bF4hC+C&#10;/Na9M2ePTASk8BlOMmPFB0IOufGmt/NtQFoSWxHqA6pHBlCbicTjP4riv96nrMtvn/0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QgFhQ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37484A80"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23968" behindDoc="0" locked="0" layoutInCell="1" allowOverlap="1" wp14:anchorId="0837919C" wp14:editId="56D9CDBC">
              <wp:simplePos x="0" y="0"/>
              <wp:positionH relativeFrom="rightMargin">
                <wp:posOffset>114300</wp:posOffset>
              </wp:positionH>
              <wp:positionV relativeFrom="page">
                <wp:align>center</wp:align>
              </wp:positionV>
              <wp:extent cx="323850" cy="910590"/>
              <wp:effectExtent l="0" t="0" r="0" b="3810"/>
              <wp:wrapNone/>
              <wp:docPr id="168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E9B8F4"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37919C" id="_x0000_s2098" type="#_x0000_t202" style="position:absolute;margin-left:9pt;margin-top:0;width:25.5pt;height:71.7pt;z-index:253523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Lew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R3g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08Le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0E9B8F4"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22944" behindDoc="0" locked="0" layoutInCell="1" allowOverlap="1" wp14:anchorId="7CB68ABF" wp14:editId="01F5BF58">
              <wp:simplePos x="0" y="0"/>
              <wp:positionH relativeFrom="rightMargin">
                <wp:posOffset>114300</wp:posOffset>
              </wp:positionH>
              <wp:positionV relativeFrom="page">
                <wp:align>center</wp:align>
              </wp:positionV>
              <wp:extent cx="323850" cy="910590"/>
              <wp:effectExtent l="0" t="0" r="0" b="3810"/>
              <wp:wrapNone/>
              <wp:docPr id="168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05BBE9"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B68ABF" id="_x0000_s2099" type="#_x0000_t202" style="position:absolute;margin-left:9pt;margin-top:0;width:25.5pt;height:71.7pt;z-index:253522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vhl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R3w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LQvh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E05BBE9"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21920" behindDoc="0" locked="0" layoutInCell="1" allowOverlap="1" wp14:anchorId="4BBA537B" wp14:editId="46217E96">
              <wp:simplePos x="0" y="0"/>
              <wp:positionH relativeFrom="rightMargin">
                <wp:posOffset>114300</wp:posOffset>
              </wp:positionH>
              <wp:positionV relativeFrom="page">
                <wp:align>center</wp:align>
              </wp:positionV>
              <wp:extent cx="323850" cy="910590"/>
              <wp:effectExtent l="0" t="0" r="0" b="3810"/>
              <wp:wrapNone/>
              <wp:docPr id="168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F8DD92"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BA537B" id="_x0000_s2100" type="#_x0000_t202" style="position:absolute;margin-left:9pt;margin-top:0;width:25.5pt;height:71.7pt;z-index:253521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4Ui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R3o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1V4U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0F8DD92"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20896" behindDoc="0" locked="0" layoutInCell="1" allowOverlap="1" wp14:anchorId="0E02165D" wp14:editId="0120A769">
              <wp:simplePos x="0" y="0"/>
              <wp:positionH relativeFrom="rightMargin">
                <wp:posOffset>114300</wp:posOffset>
              </wp:positionH>
              <wp:positionV relativeFrom="page">
                <wp:align>center</wp:align>
              </wp:positionV>
              <wp:extent cx="323850" cy="910590"/>
              <wp:effectExtent l="0" t="0" r="0" b="3810"/>
              <wp:wrapNone/>
              <wp:docPr id="168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6FB1FF"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02165D" id="_x0000_s2101" type="#_x0000_t202" style="position:absolute;margin-left:9pt;margin-top:0;width:25.5pt;height:71.7pt;z-index:253520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cr3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R34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K5cr3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E6FB1FF"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9872" behindDoc="0" locked="0" layoutInCell="1" allowOverlap="1" wp14:anchorId="5CC30E68" wp14:editId="420C8C84">
              <wp:simplePos x="0" y="0"/>
              <wp:positionH relativeFrom="rightMargin">
                <wp:posOffset>114300</wp:posOffset>
              </wp:positionH>
              <wp:positionV relativeFrom="page">
                <wp:align>center</wp:align>
              </wp:positionV>
              <wp:extent cx="635000" cy="381000"/>
              <wp:effectExtent l="0" t="0" r="0" b="3810"/>
              <wp:wrapNone/>
              <wp:docPr id="168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E03B29"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C30E68" id="_x0000_s2102" type="#_x0000_t202" style="position:absolute;margin-left:9pt;margin-top:0;width:50pt;height:30pt;z-index:2535198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v2CGAIAADUEAAAOAAAAZHJzL2Uyb0RvYy54bWysU8tu2zAQvBfoPxC815Idx0kFy4GbwEUB&#10;IwngFDnTFGkJILkESVtyv75LSn4g7anoZbXkrvYxM5w/dFqRg3C+AVPS8SinRBgOVWN2Jf35tvpy&#10;T4kPzFRMgRElPQpPHxafP81bW4gJ1KAq4QgWMb5obUnrEGyRZZ7XQjM/AisMBiU4zQIe3S6rHGux&#10;ulbZJM9nWQuusg648B5vn/ogXaT6UgoeXqT0IhBVUpwtJOuS3UabLeas2Dlm64YPY7B/mEKzxmDT&#10;c6knFhjZu+aPUrrhDjzIMOKgM5Cy4SLtgNuM8w/bbGpmRdoFwfH2DJP/f2X582FjXx0J3TfokMAI&#10;SGt94fEy7tNJp+MXJyUYRwiPZ9hEFwjHy9nNbZ5jhGPo5n4cfaySXX62zofvAjSJTkkdspLAYoe1&#10;D33qKSX2MrBqlErMKEPavkH64RzB4spgj8uo0QvdtiNNhWvkd7PTJluojrigg557b/mqwTHWzIdX&#10;5pBsnBwFHF7QSAXYDgaPkhrcr7/dx/ySRktJi+IpqUF1U6J+GOTm63g6jVpLh+nt3QQP7jqyvY6Y&#10;vX4EVOcYH4rlyY35QZ1c6UC/o8qXsSeGmOE4V0l5cKfDY+glje+Ei+UypaG+LAtrs7E8Fo/ARpDf&#10;unfm7MBEQAqf4SQzVnwgpM+Nf3q73AekJbEVoe5RHRhAbSa+h3cUxX99TlmX1774D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CG/YI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2EE03B29"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8848" behindDoc="0" locked="0" layoutInCell="1" allowOverlap="1" wp14:anchorId="767775FF" wp14:editId="5FF6B3DE">
              <wp:simplePos x="0" y="0"/>
              <wp:positionH relativeFrom="rightMargin">
                <wp:posOffset>114300</wp:posOffset>
              </wp:positionH>
              <wp:positionV relativeFrom="page">
                <wp:align>center</wp:align>
              </wp:positionV>
              <wp:extent cx="323850" cy="910590"/>
              <wp:effectExtent l="0" t="0" r="0" b="3810"/>
              <wp:wrapNone/>
              <wp:docPr id="168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D0DD70"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67775FF" id="_x0000_s2103" type="#_x0000_t202" style="position:absolute;margin-left:9pt;margin-top:0;width:25.5pt;height:71.7pt;z-index:253518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SGGwIAADUEAAAOAAAAZHJzL2Uyb0RvYy54bWysU01vGyEQvVfqf0Dc611/xfHK68hN5KqS&#10;lURyqpwxC96VgEGAvev++g74s2lPVS/DwAzDzHuP2UOnFdkL5xswJe33ckqE4VA1ZlvSH2/LL/eU&#10;+MBMxRQYUdKD8PRh/vnTrLWFGEANqhKOYBHji9aWtA7BFlnmeS008z2wwmBQgtMs4NZts8qxFqtr&#10;lQ3y/C5rwVXWARfe4+nTMUjnqb6UgocXKb0IRJUUewvJumQ30WbzGSu2jtm64ac22D90oVlj8NFL&#10;qScWGNm55o9SuuEOPMjQ46AzkLLhIs2A0/TzD9Osa2ZFmgXB8fYCk/9/Zfnzfm1fHQndV+iQwAhI&#10;a33h8TDO00mn44qdEowjhIcLbKILhOPhcDC8H2OEY2jaz8fTBGt2vWydD98EaBKdkjpkJYHF9isf&#10;8EFMPafEtwwsG6USM8qQtqR3Qyz/WwRvKIMXr61GL3SbjjQVjpFPJudJNlAdcEAHR+695csG21gx&#10;H16ZQ7KxcxRweEEjFeBzcPIoqcH9/Nt5zC9ptJS0KJ6SGlQ3Jeq7QW6m/dEoai1tRuPJADfuNrK5&#10;jZidfgRUZx8/iuXJjflBnV3pQL+jyhfxTQwxw7GvkvLgzpvHcJQ0/hMuFouUhvqyLKzM2vJYPMIX&#10;QX7r3pmzJyYCUvgMZ5mx4gMhx9x409vFLiAtia0I9RHVEwOozUTi6R9F8d/uU9b1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1hyS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0D0DD70"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7824" behindDoc="0" locked="0" layoutInCell="1" allowOverlap="1" wp14:anchorId="165F2BC9" wp14:editId="5C1F7338">
              <wp:simplePos x="0" y="0"/>
              <wp:positionH relativeFrom="rightMargin">
                <wp:posOffset>114300</wp:posOffset>
              </wp:positionH>
              <wp:positionV relativeFrom="page">
                <wp:align>center</wp:align>
              </wp:positionV>
              <wp:extent cx="323850" cy="910590"/>
              <wp:effectExtent l="0" t="0" r="0" b="3810"/>
              <wp:wrapNone/>
              <wp:docPr id="169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689623"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65F2BC9" id="_x0000_s2104" type="#_x0000_t202" style="position:absolute;margin-left:9pt;margin-top:0;width:25.5pt;height:71.7pt;z-index:253517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pHdGwIAADUEAAAOAAAAZHJzL2Uyb0RvYy54bWysU01vGyEQvVfqf0Dc611/JfbK68hN5KqS&#10;lURyqpwxC96VgEGAvev++g74s2lPVS/DwAzDzHuP2UOnFdkL5xswJe33ckqE4VA1ZlvSH2/LLxNK&#10;fGCmYgqMKOlBePow//xp1tpCDKAGVQlHsIjxRWtLWodgiyzzvBaa+R5YYTAowWkWcOu2WeVYi9W1&#10;ygZ5fpe14CrrgAvv8fTpGKTzVF9KwcOLlF4EokqKvYVkXbKbaLP5jBVbx2zd8FMb7B+60Kwx+Oil&#10;1BMLjOxc80cp3XAHHmTocdAZSNlwkWbAafr5h2nWNbMizYLgeHuByf+/svx5v7avjoTuK3RIYASk&#10;tb7weBjn6aTTccVOCcYRwsMFNtEFwvFwOBhOxhjhGJr28/E0wZpdL1vnwzcBmkSnpA5ZSWCx/coH&#10;fBBTzynxLQPLRqnEjDKkLendEMv/FsEbyuDFa6vRC92mI02FY+T3k/MkG6gOOKCDI/fe8mWDbayY&#10;D6/MIdnYOQo4vKCRCvA5OHmU1OB+/u085pc0WkpaFE9JDaqbEvXdIDfT/mgUtZY2o/H9ADfuNrK5&#10;jZidfgRUZx8/iuXJjflBnV3pQL+jyhfxTQwxw7GvkvLgzpvHcJQ0/hMuFouUhvqyLKzM2vJYPMIX&#10;QX7r3pmzJyYCUvgMZ5mx4gMhx9x409vFLiAtia0I9RHVEwOozUTi6R9F8d/uU9b1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2HpHd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1689623"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6800" behindDoc="0" locked="0" layoutInCell="1" allowOverlap="1" wp14:anchorId="3D9403D6" wp14:editId="7263F012">
              <wp:simplePos x="0" y="0"/>
              <wp:positionH relativeFrom="rightMargin">
                <wp:posOffset>114300</wp:posOffset>
              </wp:positionH>
              <wp:positionV relativeFrom="page">
                <wp:align>center</wp:align>
              </wp:positionV>
              <wp:extent cx="323850" cy="910590"/>
              <wp:effectExtent l="0" t="0" r="0" b="3810"/>
              <wp:wrapNone/>
              <wp:docPr id="169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A88ABC"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9403D6" id="_x0000_s2105" type="#_x0000_t202" style="position:absolute;margin-left:9pt;margin-top:0;width:25.5pt;height:71.7pt;z-index:2535168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N4I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R3k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JrN4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7A88ABC"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5776" behindDoc="0" locked="0" layoutInCell="1" allowOverlap="1" wp14:anchorId="7EFDDFBE" wp14:editId="6C7D69F1">
              <wp:simplePos x="0" y="0"/>
              <wp:positionH relativeFrom="rightMargin">
                <wp:posOffset>114300</wp:posOffset>
              </wp:positionH>
              <wp:positionV relativeFrom="page">
                <wp:align>center</wp:align>
              </wp:positionV>
              <wp:extent cx="323850" cy="910590"/>
              <wp:effectExtent l="0" t="0" r="0" b="3810"/>
              <wp:wrapNone/>
              <wp:docPr id="169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D86BAC"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FDDFBE" id="_x0000_s2106" type="#_x0000_t202" style="position:absolute;margin-left:9pt;margin-top:0;width:25.5pt;height:71.7pt;z-index:253515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gtYGAIAADUEAAAOAAAAZHJzL2Uyb0RvYy54bWysU0tvGyEQvlfqf0Dc612/UnvldeQmclXJ&#10;SiI5Vc6YBe9KwCDA3nV/fQf8TNpT1cvAPJjX9zG777Qie+F8A6ak/V5OiTAcqsZsS/rzdfllQokP&#10;zFRMgRElPQhP7+efP81aW4gB1KAq4QgmMb5obUnrEGyRZZ7XQjPfAysMOiU4zQKqbptVjrWYXats&#10;kOd3WQuusg648B6tj0cnnaf8UgoenqX0IhBVUuwtJOmS3ESZzWes2Dpm64af2mD/0IVmjcGil1SP&#10;LDCyc80fqXTDHXiQocdBZyBlw0WaAafp5x+mWdfMijQLLsfby5r8/0vLn/Zr++JI6L5BhwDGhbTW&#10;Fx6NcZ5OOh1P7JSgH1d4uKxNdIFwNA4Hw8kYPRxd034+nqa1ZtfH1vnwXYAm8VJSh6ikZbH9ygcs&#10;iKHnkFjLwLJRKiGjDGlLejfE9O88+EIZfHhtNd5Ct+lIU+EY+ST1EI0bqA44oIMj9t7yZYNtrJgP&#10;L8wh2Ng5Ejg8o5AKsBycbpTU4H79zR7jSxolJS2Sp6QG2U2J+mEQm2l/NIpcS8po/HWAirv1bG49&#10;ZqcfANnZx49iebrG+KDOV+lAvyHLF7Emupjh2FdJeXBn5SEcKY3/hIvFIoUhvywLK7O2PCaP64tL&#10;fu3emLMnJAJC+ARnmrHiAyDH2PjS28UuICwJretWTwggNxOIp38UyX+rp6jrb5//Bg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odgtY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6FD86BAC"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4752" behindDoc="0" locked="0" layoutInCell="1" allowOverlap="1" wp14:anchorId="22562E60" wp14:editId="5F3DDB09">
              <wp:simplePos x="0" y="0"/>
              <wp:positionH relativeFrom="rightMargin">
                <wp:posOffset>114300</wp:posOffset>
              </wp:positionH>
              <wp:positionV relativeFrom="page">
                <wp:align>center</wp:align>
              </wp:positionV>
              <wp:extent cx="323850" cy="910590"/>
              <wp:effectExtent l="0" t="0" r="0" b="3810"/>
              <wp:wrapNone/>
              <wp:docPr id="169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C399C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562E60" id="_x0000_s2107" type="#_x0000_t202" style="position:absolute;margin-left:9pt;margin-top:0;width:25.5pt;height:71.7pt;z-index:2535147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ESNGg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JZZINVAcc0MGRe2/5ssE2VsyH&#10;F+aQbOwcBRye0UgF+BycPEpqcL/+dh7zSxotJS2Kp6QG1U2J+mGQm2l/NIpaS5vR+OsAN+42srmN&#10;mJ1+AFRnHz+K5cmN+UGdXelAv6HKF/FNDDHDsa+S8uDOm4dwlDT+Ey4Wi5SG+rIsrMza8lg8whdB&#10;fu3emLMnJgJS+ARnmbHiAyHH3HjT28UuIC2JrQj1EdUTA6jNROLpH0Xx3+5T1vW3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fERI0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21C399C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3728" behindDoc="0" locked="0" layoutInCell="1" allowOverlap="1" wp14:anchorId="6308D104" wp14:editId="6447841B">
              <wp:simplePos x="0" y="0"/>
              <wp:positionH relativeFrom="rightMargin">
                <wp:posOffset>114300</wp:posOffset>
              </wp:positionH>
              <wp:positionV relativeFrom="page">
                <wp:align>center</wp:align>
              </wp:positionV>
              <wp:extent cx="323850" cy="910590"/>
              <wp:effectExtent l="0" t="0" r="0" b="3810"/>
              <wp:wrapNone/>
              <wp:docPr id="169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3DEB8C"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308D104" id="_x0000_s2108" type="#_x0000_t202" style="position:absolute;margin-left:9pt;margin-top:0;width:25.5pt;height:71.7pt;z-index:253513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Up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J4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XFOU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03DEB8C"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2704" behindDoc="0" locked="0" layoutInCell="1" allowOverlap="1" wp14:anchorId="26A3F11A" wp14:editId="7A653E7F">
              <wp:simplePos x="0" y="0"/>
              <wp:positionH relativeFrom="rightMargin">
                <wp:posOffset>114300</wp:posOffset>
              </wp:positionH>
              <wp:positionV relativeFrom="page">
                <wp:align>center</wp:align>
              </wp:positionV>
              <wp:extent cx="323850" cy="910590"/>
              <wp:effectExtent l="0" t="0" r="0" b="3810"/>
              <wp:wrapNone/>
              <wp:docPr id="169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531A2B"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6A3F11A" id="_x0000_s2109" type="#_x0000_t202" style="position:absolute;margin-left:9pt;margin-top:0;width:25.5pt;height:71.7pt;z-index:253512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qr8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J8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opqr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C531A2B"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1680" behindDoc="0" locked="0" layoutInCell="1" allowOverlap="1" wp14:anchorId="191B75FD" wp14:editId="4D8A3B75">
              <wp:simplePos x="0" y="0"/>
              <wp:positionH relativeFrom="rightMargin">
                <wp:posOffset>114300</wp:posOffset>
              </wp:positionH>
              <wp:positionV relativeFrom="page">
                <wp:align>center</wp:align>
              </wp:positionV>
              <wp:extent cx="323850" cy="910590"/>
              <wp:effectExtent l="0" t="0" r="0" b="3810"/>
              <wp:wrapNone/>
              <wp:docPr id="169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D113C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1B75FD" id="_x0000_s2110" type="#_x0000_t202" style="position:absolute;margin-left:9pt;margin-top:0;width:25.5pt;height:71.7pt;z-index:253511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e7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J6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Ws9e7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AD113C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10656" behindDoc="0" locked="0" layoutInCell="1" allowOverlap="1" wp14:anchorId="4B17DB75" wp14:editId="6D4AFD2E">
              <wp:simplePos x="0" y="0"/>
              <wp:positionH relativeFrom="rightMargin">
                <wp:posOffset>114300</wp:posOffset>
              </wp:positionH>
              <wp:positionV relativeFrom="page">
                <wp:align>center</wp:align>
              </wp:positionV>
              <wp:extent cx="635000" cy="381000"/>
              <wp:effectExtent l="0" t="0" r="0" b="3810"/>
              <wp:wrapNone/>
              <wp:docPr id="169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855EE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B17DB75" id="_x0000_s2111" type="#_x0000_t202" style="position:absolute;margin-left:9pt;margin-top:0;width:50pt;height:30pt;z-index:2535106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g6/GAIAADUEAAAOAAAAZHJzL2Uyb0RvYy54bWysU8tu2zAQvBfoPxC815IdO3UEy4GbwEUB&#10;IwngFDnTFGkJILkESVtyv75Lyi+kPQW5rJbc1T5mhrP7TiuyF843YEo6HOSUCMOhasy2pL9fl9+m&#10;lPjATMUUGFHSg/D0fv71y6y1hRhBDaoSjmAR44vWlrQOwRZZ5nktNPMDsMJgUILTLODRbbPKsRar&#10;a5WN8vw2a8FV1gEX3uPtYx+k81RfSsHDs5ReBKJKirOFZF2ym2iz+YwVW8ds3fDjGOwDU2jWGGx6&#10;LvXIAiM71/xTSjfcgQcZBhx0BlI2XKQdcJth/m6bdc2sSLsgON6eYfKfV5Y/7df2xZHQ/YAOCYyA&#10;tNYXHi/jPp10On5xUoJxhPBwhk10gXC8vL2Z5DlGOIZupsPoY5Xs8rN1PvwUoEl0SuqQlQQW2698&#10;6FNPKbGXgWWjVGJGGdL2DdIP5wgWVwZ7XEaNXug2HWkqXCOfTk6bbKA64IIOeu695csGx1gxH16Y&#10;Q7JxchRweEYjFWA7OHqU1OD+/O8+5pc0WkpaFE9JDaqbEvXLIDd3w/E4ai0dxpPvIzy468jmOmJ2&#10;+gFQnUN8KJYnN+YHdXKlA/2GKl/EnhhihuNcJeXBnQ4PoZc0vhMuFouUhvqyLKzM2vJYPAIbQX7t&#10;3pizRyYCUvgEJ5mx4h0hfW7809vFLiAtia0IdY/qkQHUZuL7+I6i+K/PKevy2ud/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OyDr8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75855EE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A547" w14:textId="77777777" w:rsidR="00CA3B7E" w:rsidRDefault="00CA3B7E">
    <w:pPr>
      <w:pStyle w:val="Header"/>
    </w:pPr>
  </w:p>
</w:hdr>
</file>

<file path=word/header4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178D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4966C8A" w14:textId="77777777" w:rsidR="00CA3B7E" w:rsidRPr="00EC1FBB" w:rsidRDefault="00CA3B7E" w:rsidP="00EC1FBB">
    <w:pPr>
      <w:pStyle w:val="Header"/>
      <w:pBdr>
        <w:bottom w:val="single" w:sz="4" w:space="1" w:color="auto"/>
      </w:pBdr>
      <w:tabs>
        <w:tab w:val="clear" w:pos="4513"/>
        <w:tab w:val="clear" w:pos="9027"/>
      </w:tabs>
      <w:jc w:val="center"/>
    </w:pPr>
  </w:p>
  <w:p w14:paraId="19CE8AB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3ACDBF0" w14:textId="77777777" w:rsidR="00CA3B7E" w:rsidRPr="00EC1FBB" w:rsidRDefault="00CA3B7E" w:rsidP="00EC1FBB">
    <w:pPr>
      <w:pStyle w:val="Header"/>
      <w:tabs>
        <w:tab w:val="clear" w:pos="4513"/>
        <w:tab w:val="clear" w:pos="9027"/>
      </w:tabs>
      <w:jc w:val="center"/>
    </w:pPr>
  </w:p>
  <w:p w14:paraId="397E3BE9" w14:textId="77777777" w:rsidR="00CA3B7E" w:rsidRDefault="00CA3B7E"/>
  <w:p w14:paraId="3ACD3C8D" w14:textId="77777777" w:rsidR="00CA3B7E" w:rsidRDefault="00CA3B7E"/>
</w:hdr>
</file>

<file path=word/header4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068FE" w14:textId="5873EBC5" w:rsidR="00CA3B7E" w:rsidRDefault="00CA3B7E">
    <w:pPr>
      <w:pStyle w:val="Header"/>
    </w:pPr>
    <w:r>
      <w:rPr>
        <w:noProof/>
      </w:rPr>
      <mc:AlternateContent>
        <mc:Choice Requires="wps">
          <w:drawing>
            <wp:anchor distT="0" distB="0" distL="114300" distR="114300" simplePos="0" relativeHeight="253703168" behindDoc="0" locked="0" layoutInCell="1" allowOverlap="1" wp14:anchorId="7228CBE4" wp14:editId="0AC50855">
              <wp:simplePos x="0" y="0"/>
              <wp:positionH relativeFrom="rightMargin">
                <wp:posOffset>114300</wp:posOffset>
              </wp:positionH>
              <wp:positionV relativeFrom="page">
                <wp:align>center</wp:align>
              </wp:positionV>
              <wp:extent cx="635000" cy="381000"/>
              <wp:effectExtent l="0" t="0" r="0" b="3810"/>
              <wp:wrapNone/>
              <wp:docPr id="1861" name="TITUSOR15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2057E0" w14:textId="75970B31"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228CBE4" id="_x0000_t202" coordsize="21600,21600" o:spt="202" path="m,l,21600r21600,l21600,xe">
              <v:stroke joinstyle="miter"/>
              <v:path gradientshapeok="t" o:connecttype="rect"/>
            </v:shapetype>
            <v:shape id="TITUSOR152header" o:spid="_x0000_s2112" type="#_x0000_t202" style="position:absolute;margin-left:9pt;margin-top:0;width:50pt;height:30pt;z-index:2537031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q8bGAIAADUEAAAOAAAAZHJzL2Uyb0RvYy54bWysU8tu2zAQvBfoPxC815Idx3UEy4GbwEUB&#10;IwngFDnTFGkJILkESVtyv75Lyi+kPQW5rJbc1T5mhrP7TiuyF843YEo6HOSUCMOhasy2pL9fl9+m&#10;lPjATMUUGFHSg/D0fv71y6y1hRhBDaoSjmAR44vWlrQOwRZZ5nktNPMDsMJgUILTLODRbbPKsRar&#10;a5WN8nySteAq64AL7/H2sQ/SeaovpeDhWUovAlElxdlCsi7ZTbTZfMaKrWO2bvhxDPaBKTRrDDY9&#10;l3pkgZGda/4ppRvuwIMMAw46AykbLtIOuM0wf7fNumZWpF0QHG/PMPnPK8uf9mv74kjofkCHBEZA&#10;WusLj5dxn046Hb84KcE4Qng4wya6QDheTm5u8xwjHEM302H0sUp2+dk6H34K0CQ6JXXISgKL7Vc+&#10;9KmnlNjLwLJRKjGjDGn7BumHcwSLK4M9LqNGL3SbjjQVrpFPJ6dNNlAdcEEHPffe8mWDY6yYDy/M&#10;Idk4OQo4PKORCrAdHD1KanB//ncf80saLSUtiqekBtVNifplkJu74XgctZYO49vvIzy468jmOmJ2&#10;+gFQnUN8KJYnN+YHdXKlA/2GKl/EnhhihuNcJeXBnQ4PoZc0vhMuFouUhvqyLKzM2vJYPAIbQX7t&#10;3pizRyYCUvgEJ5mx4h0hfW7809vFLiAtia0IdY/qkQHUZuL7+I6i+K/PKevy2ud/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Nirxs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072057E0" w14:textId="75970B31"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1376" behindDoc="0" locked="0" layoutInCell="1" allowOverlap="1" wp14:anchorId="12F89D5C" wp14:editId="66B99807">
              <wp:simplePos x="0" y="0"/>
              <wp:positionH relativeFrom="rightMargin">
                <wp:posOffset>114300</wp:posOffset>
              </wp:positionH>
              <wp:positionV relativeFrom="page">
                <wp:align>center</wp:align>
              </wp:positionV>
              <wp:extent cx="323850" cy="910590"/>
              <wp:effectExtent l="0" t="0" r="0" b="3810"/>
              <wp:wrapNone/>
              <wp:docPr id="169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AC2508"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2F89D5C" id="_x0000_s2113" type="#_x0000_t202" style="position:absolute;margin-left:9pt;margin-top:0;width:25.5pt;height:71.7pt;z-index:253541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3YfGwIAADUEAAAOAAAAZHJzL2Uyb0RvYy54bWysU01vGyEQvVfqf0Dc611/JfbK68hN5KqS&#10;lURyqpwxC96VgEGAvev++g74s2lPVS/DwAzDzHuP2UOnFdkL5xswJe33ckqE4VA1ZlvSH2/LLxNK&#10;fGCmYgqMKOlBePow//xp1tpCDKAGVQlHsIjxRWtLWodgiyzzvBaa+R5YYTAowWkWcOu2WeVYi9W1&#10;ygZ5fpe14CrrgAvv8fTpGKTzVF9KwcOLlF4EokqKvYVkXbKbaLP5jBVbx2zd8FMb7B+60Kwx+Oil&#10;1BMLjOxc80cp3XAHHmTocdAZSNlwkWbAafr5h2nWNbMizYLgeHuByf+/svx5v7avjoTuK3RIYASk&#10;tb7weBjn6aTTccVOCcYRwsMFNtEFwvFwOBhOxhjhGJr28/E0wZpdL1vnwzcBmkSnpA5ZSWCx/coH&#10;fBBTzynxLQPLRqnEjDKkLendEMv/FsEbyuDFa6vRC92mI02FY+ST+/MkG6gOOKCDI/fe8mWDbayY&#10;D6/MIdnYOQo4vKCRCvA5OHmU1OB+/u085pc0WkpaFE9JDaqbEvXdIDfT/mgUtZY2o/H9ADfuNrK5&#10;jZidfgRUZx8/iuXJjflBnV3pQL+jyhfxTQwxw7GvkvLgzpvHcJQ0/hMuFouUhvqyLKzM2vJYPMIX&#10;QX7r3pmzJyYCUvgMZ5mx4gMhx9x409vFLiAtia0I9RHVEwOozUTi6R9F8d/uU9b1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WY3Y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1AC2508"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0352" behindDoc="0" locked="0" layoutInCell="1" allowOverlap="1" wp14:anchorId="790A3AED" wp14:editId="18839601">
              <wp:simplePos x="0" y="0"/>
              <wp:positionH relativeFrom="rightMargin">
                <wp:posOffset>114300</wp:posOffset>
              </wp:positionH>
              <wp:positionV relativeFrom="page">
                <wp:align>center</wp:align>
              </wp:positionV>
              <wp:extent cx="323850" cy="910590"/>
              <wp:effectExtent l="0" t="0" r="0" b="3810"/>
              <wp:wrapNone/>
              <wp:docPr id="169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D8DF49"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0A3AED" id="_x0000_s2114" type="#_x0000_t202" style="position:absolute;margin-left:9pt;margin-top:0;width:25.5pt;height:71.7pt;z-index:253540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NE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J5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V+sN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9D8DF49"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9328" behindDoc="0" locked="0" layoutInCell="1" allowOverlap="1" wp14:anchorId="0B1E5A3E" wp14:editId="2678A0A4">
              <wp:simplePos x="0" y="0"/>
              <wp:positionH relativeFrom="rightMargin">
                <wp:posOffset>114300</wp:posOffset>
              </wp:positionH>
              <wp:positionV relativeFrom="page">
                <wp:align>center</wp:align>
              </wp:positionV>
              <wp:extent cx="323850" cy="910590"/>
              <wp:effectExtent l="0" t="0" r="0" b="3810"/>
              <wp:wrapNone/>
              <wp:docPr id="170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F7C24F"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B1E5A3E" id="_x0000_s2115" type="#_x0000_t202" style="position:absolute;margin-left:9pt;margin-top:0;width:25.5pt;height:71.7pt;z-index:253539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IyR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J9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qSIy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7F7C24F"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8304" behindDoc="0" locked="0" layoutInCell="1" allowOverlap="1" wp14:anchorId="7CB77C2E" wp14:editId="2623F14A">
              <wp:simplePos x="0" y="0"/>
              <wp:positionH relativeFrom="rightMargin">
                <wp:posOffset>114300</wp:posOffset>
              </wp:positionH>
              <wp:positionV relativeFrom="page">
                <wp:align>center</wp:align>
              </wp:positionV>
              <wp:extent cx="323850" cy="910590"/>
              <wp:effectExtent l="0" t="0" r="0" b="3810"/>
              <wp:wrapNone/>
              <wp:docPr id="170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1E9C54"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B77C2E" id="_x0000_s2116" type="#_x0000_t202" style="position:absolute;margin-left:9pt;margin-top:0;width:25.5pt;height:71.7pt;z-index:253538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WSYGAIAADUEAAAOAAAAZHJzL2Uyb0RvYy54bWysU0tvGyEQvlfqf0Dc612/0njldeQmclXJ&#10;SiI5Vc6YBe9KwCDA3nV/fQf8TNpTlMvAPJjX9zG967QiO+F8A6ak/V5OiTAcqsZsSvr7ZfHtlhIf&#10;mKmYAiNKuhee3s2+fpm2thADqEFVwhFMYnzR2pLWIdgiyzyvhWa+B1YYdEpwmgVU3SarHGsxu1bZ&#10;IM9vshZcZR1w4T1aHw5OOkv5pRQ8PEnpRSCqpNhbSNIluY4ym01ZsXHM1g0/tsE+0IVmjcGi51QP&#10;LDCydc0/qXTDHXiQocdBZyBlw0WaAafp5++mWdXMijQLLsfb85r856Xlj7uVfXYkdD+gQwDjQlrr&#10;C4/GOE8nnY4ndkrQjyvcn9cmukA4GoeD4e0YPRxdk34+nqS1ZpfH1vnwU4Am8VJSh6ikZbHd0gcs&#10;iKGnkFjLwKJRKiGjDGlLejPE9G88+EIZfHhpNd5Ct+5IU+EY+aGHaFxDtccBHRyw95YvGmxjyXx4&#10;Zg7Bxs6RwOEJhVSA5eB4o6QG9+d/9hhf0igpaZE8JTXIbkrUL4PYTPqjUeRaUkbj7wNU3LVnfe0x&#10;W30PyM4+fhTL0zXGB3W6Sgf6FVk+jzXRxQzHvkrKgzsp9+FAafwnXMznKQz5ZVlYmpXlMXlcX1zy&#10;S/fKnD0iERDCRzjRjBXvADnExpfezrcBYUloXbZ6RAC5mUA8/qNI/ms9RV1+++wv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3VWSY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7F1E9C54"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7280" behindDoc="0" locked="0" layoutInCell="1" allowOverlap="1" wp14:anchorId="4BEC7208" wp14:editId="48DF880E">
              <wp:simplePos x="0" y="0"/>
              <wp:positionH relativeFrom="rightMargin">
                <wp:posOffset>114300</wp:posOffset>
              </wp:positionH>
              <wp:positionV relativeFrom="page">
                <wp:align>center</wp:align>
              </wp:positionV>
              <wp:extent cx="323850" cy="910590"/>
              <wp:effectExtent l="0" t="0" r="0" b="3810"/>
              <wp:wrapNone/>
              <wp:docPr id="170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FA9270"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EC7208" id="_x0000_s2117" type="#_x0000_t202" style="position:absolute;margin-left:9pt;margin-top:0;width:25.5pt;height:71.7pt;z-index:2535372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ytNGg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JeZI1VHsc0MGBe2/5osE2lsyH&#10;Z+aQbOwcBRye0EgF+BwcPUpqcH/+dx7zSxotJS2Kp6QG1U2J+mWQm0l/NIpaS5vR+PsAN+46sr6O&#10;mK2+B1RnHz+K5cmN+UGdXOlAv6LK5/FNDDHDsa+S8uBOm/twkDT+Ey7m85SG+rIsLM3K8lg8whdB&#10;fulembNHJgJS+AgnmbHiHSGH3HjT2/k2IC2JrQj1AdUjA6jNROLxH0XxX+9T1uW3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jnK00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0CFA9270"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6256" behindDoc="0" locked="0" layoutInCell="1" allowOverlap="1" wp14:anchorId="4273512F" wp14:editId="5CFE5895">
              <wp:simplePos x="0" y="0"/>
              <wp:positionH relativeFrom="rightMargin">
                <wp:posOffset>114300</wp:posOffset>
              </wp:positionH>
              <wp:positionV relativeFrom="page">
                <wp:align>center</wp:align>
              </wp:positionV>
              <wp:extent cx="635000" cy="381000"/>
              <wp:effectExtent l="0" t="0" r="0" b="3810"/>
              <wp:wrapNone/>
              <wp:docPr id="170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222624"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273512F" id="_x0000_s2118" type="#_x0000_t202" style="position:absolute;margin-left:9pt;margin-top:0;width:50pt;height:30pt;z-index:2535362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Bw4GAIAADU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tEZ+NzlusoZqTwt6GLgPTi5bGuNJBHwV&#10;nsimyUnA+EKm1kDt4OBx1oD/9bf7mF/yaDnrSDwlt6RuzvQPS9zcjafTqLV0mF5/ndDBX0bWlxG7&#10;NQ9A6hzTQ3EyuTEf9dGtPZh3Uvki9qSQsJLmKrlEfzw84CBpeidSLRYpjfTlBD7ZlZOxeAQ2gvzW&#10;vwvvDkwgUfgMR5mJ4gMhQ278M7jFFomWxFaEekD1wABpM/F9eEdR/JfnlHV+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KEHDg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72222624"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5232" behindDoc="0" locked="0" layoutInCell="1" allowOverlap="1" wp14:anchorId="2499242C" wp14:editId="220D6FDF">
              <wp:simplePos x="0" y="0"/>
              <wp:positionH relativeFrom="rightMargin">
                <wp:posOffset>114300</wp:posOffset>
              </wp:positionH>
              <wp:positionV relativeFrom="page">
                <wp:align>center</wp:align>
              </wp:positionV>
              <wp:extent cx="323850" cy="910590"/>
              <wp:effectExtent l="0" t="0" r="0" b="3810"/>
              <wp:wrapNone/>
              <wp:docPr id="170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B64212"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99242C" id="_x0000_s2119" type="#_x0000_t202" style="position:absolute;margin-left:9pt;margin-top:0;width:25.5pt;height:71.7pt;z-index:253535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cU8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J8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3hcU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8B64212"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4208" behindDoc="0" locked="0" layoutInCell="1" allowOverlap="1" wp14:anchorId="78898737" wp14:editId="4F153494">
              <wp:simplePos x="0" y="0"/>
              <wp:positionH relativeFrom="rightMargin">
                <wp:posOffset>114300</wp:posOffset>
              </wp:positionH>
              <wp:positionV relativeFrom="page">
                <wp:align>center</wp:align>
              </wp:positionV>
              <wp:extent cx="323850" cy="910590"/>
              <wp:effectExtent l="0" t="0" r="0" b="3810"/>
              <wp:wrapNone/>
              <wp:docPr id="170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CF8135"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898737" id="_x0000_s2120" type="#_x0000_t202" style="position:absolute;margin-left:9pt;margin-top:0;width:25.5pt;height:71.7pt;z-index:253534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Lh7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J6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JkLh7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5CF8135"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3184" behindDoc="0" locked="0" layoutInCell="1" allowOverlap="1" wp14:anchorId="7B8EE54F" wp14:editId="33FFF5D8">
              <wp:simplePos x="0" y="0"/>
              <wp:positionH relativeFrom="rightMargin">
                <wp:posOffset>114300</wp:posOffset>
              </wp:positionH>
              <wp:positionV relativeFrom="page">
                <wp:align>center</wp:align>
              </wp:positionV>
              <wp:extent cx="323850" cy="910590"/>
              <wp:effectExtent l="0" t="0" r="0" b="3810"/>
              <wp:wrapNone/>
              <wp:docPr id="170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F7D1B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8EE54F" id="_x0000_s2121" type="#_x0000_t202" style="position:absolute;margin-left:9pt;margin-top:0;width:25.5pt;height:71.7pt;z-index:2535331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veu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J+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2Iveu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8F7D1B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2160" behindDoc="0" locked="0" layoutInCell="1" allowOverlap="1" wp14:anchorId="7D8739E7" wp14:editId="47C55C56">
              <wp:simplePos x="0" y="0"/>
              <wp:positionH relativeFrom="rightMargin">
                <wp:posOffset>114300</wp:posOffset>
              </wp:positionH>
              <wp:positionV relativeFrom="page">
                <wp:align>center</wp:align>
              </wp:positionV>
              <wp:extent cx="323850" cy="910590"/>
              <wp:effectExtent l="0" t="0" r="0" b="3810"/>
              <wp:wrapNone/>
              <wp:docPr id="170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D7B4F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8739E7" id="_x0000_s2122" type="#_x0000_t202" style="position:absolute;margin-left:9pt;margin-top:0;width:25.5pt;height:71.7pt;z-index:253532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lYK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Rj6d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28lY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CD7B4F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1136" behindDoc="0" locked="0" layoutInCell="1" allowOverlap="1" wp14:anchorId="79742E2C" wp14:editId="791C5381">
              <wp:simplePos x="0" y="0"/>
              <wp:positionH relativeFrom="rightMargin">
                <wp:posOffset>114300</wp:posOffset>
              </wp:positionH>
              <wp:positionV relativeFrom="page">
                <wp:align>center</wp:align>
              </wp:positionV>
              <wp:extent cx="323850" cy="910590"/>
              <wp:effectExtent l="0" t="0" r="0" b="3810"/>
              <wp:wrapNone/>
              <wp:docPr id="170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70D1F6"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742E2C" id="_x0000_s2123" type="#_x0000_t202" style="position:absolute;margin-left:9pt;margin-top:0;width:25.5pt;height:71.7pt;z-index:253531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nf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STu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JQBn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370D1F6"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30112" behindDoc="0" locked="0" layoutInCell="1" allowOverlap="1" wp14:anchorId="4EBC7014" wp14:editId="2E247E9E">
              <wp:simplePos x="0" y="0"/>
              <wp:positionH relativeFrom="rightMargin">
                <wp:posOffset>114300</wp:posOffset>
              </wp:positionH>
              <wp:positionV relativeFrom="page">
                <wp:align>center</wp:align>
              </wp:positionV>
              <wp:extent cx="323850" cy="910590"/>
              <wp:effectExtent l="0" t="0" r="0" b="3810"/>
              <wp:wrapNone/>
              <wp:docPr id="170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5E02E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EBC7014" id="_x0000_s2124" type="#_x0000_t202" style="position:absolute;margin-left:9pt;margin-top:0;width:25.5pt;height:71.7pt;z-index:253530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ayE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fLp5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K2ay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65E02E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29088" behindDoc="0" locked="0" layoutInCell="1" allowOverlap="1" wp14:anchorId="491A3496" wp14:editId="0D603962">
              <wp:simplePos x="0" y="0"/>
              <wp:positionH relativeFrom="rightMargin">
                <wp:posOffset>114300</wp:posOffset>
              </wp:positionH>
              <wp:positionV relativeFrom="page">
                <wp:align>center</wp:align>
              </wp:positionV>
              <wp:extent cx="323850" cy="910590"/>
              <wp:effectExtent l="0" t="0" r="0" b="3810"/>
              <wp:wrapNone/>
              <wp:docPr id="171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CD53B2"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1A3496" id="_x0000_s2125" type="#_x0000_t202" style="position:absolute;margin-left:9pt;margin-top:0;width:25.5pt;height:71.7pt;z-index:253529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NR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fLJ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1a+N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3CD53B2"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28064" behindDoc="0" locked="0" layoutInCell="1" allowOverlap="1" wp14:anchorId="3F8624BE" wp14:editId="183C5316">
              <wp:simplePos x="0" y="0"/>
              <wp:positionH relativeFrom="rightMargin">
                <wp:posOffset>114300</wp:posOffset>
              </wp:positionH>
              <wp:positionV relativeFrom="page">
                <wp:align>center</wp:align>
              </wp:positionV>
              <wp:extent cx="323850" cy="910590"/>
              <wp:effectExtent l="0" t="0" r="0" b="3810"/>
              <wp:wrapNone/>
              <wp:docPr id="171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F709E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8624BE" id="_x0000_s2126" type="#_x0000_t202" style="position:absolute;margin-left:9pt;margin-top:0;width:25.5pt;height:71.7pt;z-index:253528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9gGQIAADUEAAAOAAAAZHJzL2Uyb0RvYy54bWysU0tvGyEQvlfqf0Dc6931I41XXkduIleV&#10;oiSSU+WMWfCuBAwC7F3313fAz6Q9Vb0MzIN5fR+zu14rshPOt2AqWgxySoThULdmU9Gfr8svt5T4&#10;wEzNFBhR0b3w9G7++dOss6UYQgOqFo5gEuPLzla0CcGWWeZ5IzTzA7DCoFOC0yyg6jZZ7ViH2bXK&#10;hnl+k3XgauuAC+/R+nBw0nnKL6Xg4VlKLwJRFcXeQpIuyXWU2XzGyo1jtmn5sQ32D11o1hosek71&#10;wAIjW9f+kUq33IEHGQYcdAZStlykGXCaIv8wzaphVqRZcDnentfk/19a/rRb2RdHQv8NegQwLqSz&#10;vvRojPP00ul4YqcE/bjC/Xltog+Eo3E0HN1O0MPRNS3yyTStNbs8ts6H7wI0iZeKOkQlLYvtHn3A&#10;ghh6Com1DCxbpRIyypCuojcjTP/Ogy+UwYeXVuMt9OuetDWOUeSph2hcQ73HAR0csPeWL1ts45H5&#10;8MIcgo2dI4HDMwqpAMvB8UZJA+7X3+wxvqJRUtIheSpqkN2UqB8GsZkW43HkWlLGk69DVNy1Z33t&#10;MVt9D8jOAj+K5eka44M6XaUD/YYsX8Sa6GKGY18V5cGdlPtwoDT+Ey4WixSG/LIsPJqV5TF5XF9c&#10;8mv/xpw9IhEQwic40YyVHwA5xMaX3i62AWFJaF22ekQAuZlAPP6jSP5rPUVdfvv8N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wxMPYBkCAAA1BAAADgAAAAAAAAAAAAAAAAAuAgAAZHJzL2Uyb0RvYy54bWxQSwECLQAUAAYA&#10;CAAAACEAUgt4/NwAAAAGAQAADwAAAAAAAAAAAAAAAABzBAAAZHJzL2Rvd25yZXYueG1sUEsFBgAA&#10;AAAEAAQA8wAAAHwFAAAAAA==&#10;" filled="f" stroked="f" strokeweight=".5pt">
              <v:textbox style="layout-flow:vertical;mso-fit-shape-to-text:t">
                <w:txbxContent>
                  <w:p w14:paraId="14F709E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27040" behindDoc="0" locked="0" layoutInCell="1" allowOverlap="1" wp14:anchorId="5D4C2019" wp14:editId="4C784642">
              <wp:simplePos x="0" y="0"/>
              <wp:positionH relativeFrom="rightMargin">
                <wp:posOffset>114300</wp:posOffset>
              </wp:positionH>
              <wp:positionV relativeFrom="page">
                <wp:align>center</wp:align>
              </wp:positionV>
              <wp:extent cx="635000" cy="381000"/>
              <wp:effectExtent l="0" t="0" r="0" b="3810"/>
              <wp:wrapNone/>
              <wp:docPr id="171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8756E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D4C2019" id="_x0000_s2127" type="#_x0000_t202" style="position:absolute;margin-left:9pt;margin-top:0;width:50pt;height:30pt;z-index:2535270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ZkFwIAADUEAAAOAAAAZHJzL2Uyb0RvYy54bWysU8tu2zAQvBfoPxC815IcJ00Ey4GbwEUB&#10;IwngFDnTFGkJILkESVtyv75Lyi+kPQW5rJbc1T5mhtP7XiuyE863YCpajHJKhOFQt2ZT0d+vi2+3&#10;lPjATM0UGFHRvfD0fvb1y7SzpRhDA6oWjmAR48vOVrQJwZZZ5nkjNPMjsMJgUILTLODRbbLasQ6r&#10;a5WN8/wm68DV1gEX3uPt4xCks1RfSsHDs5ReBKIqirOFZF2y62iz2ZSVG8ds0/LDGOwDU2jWGmx6&#10;KvXIAiNb1/5TSrfcgQcZRhx0BlK2XKQdcJsif7fNqmFWpF0QHG9PMPnPK8ufdiv74kjof0CPBEZA&#10;OutLj5dxn146Hb84KcE4Qrg/wSb6QDhe3lxd5zlGOIaubovoY5Xs/LN1PvwUoEl0KuqQlQQW2y19&#10;GFKPKbGXgUWrVGJGGdINDdIPpwgWVwZ7nEeNXujXPWlrXKPIT5usod7jgg4G7r3lixbHWDIfXphD&#10;snFyFHB4RiMVYDs4eJQ04P787z7mVzRaSjoUT0UNqpsS9csgN3fFZBK1lg6T6+9jPLjLyPoyYrb6&#10;AVCdBT4Uy5Mb84M6utKBfkOVz2NPDDHDca6K8uCOh4cwSBrfCRfzeUpDfVkWlmZleSwegY0gv/Zv&#10;zNkDEwEpfIKjzFj5jpAhN/7p7XwbkJbEVoR6QPXAAGoz8X14R1H8l+eUdX7ts7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NhLWZB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768756E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6EAC" w14:textId="77777777" w:rsidR="00CA3B7E" w:rsidRDefault="00CA3B7E">
    <w:pPr>
      <w:pStyle w:val="Header"/>
    </w:pPr>
  </w:p>
</w:hdr>
</file>

<file path=word/header4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1A63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BA32CAF" w14:textId="77777777" w:rsidR="00CA3B7E" w:rsidRPr="00EC1FBB" w:rsidRDefault="00CA3B7E" w:rsidP="00EC1FBB">
    <w:pPr>
      <w:pStyle w:val="Header"/>
      <w:pBdr>
        <w:bottom w:val="single" w:sz="4" w:space="1" w:color="auto"/>
      </w:pBdr>
      <w:tabs>
        <w:tab w:val="clear" w:pos="4513"/>
        <w:tab w:val="clear" w:pos="9027"/>
      </w:tabs>
      <w:jc w:val="center"/>
    </w:pPr>
  </w:p>
  <w:p w14:paraId="5DF5E3B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D2E5294" w14:textId="77777777" w:rsidR="00CA3B7E" w:rsidRPr="00EC1FBB" w:rsidRDefault="00CA3B7E" w:rsidP="00EC1FBB">
    <w:pPr>
      <w:pStyle w:val="Header"/>
      <w:tabs>
        <w:tab w:val="clear" w:pos="4513"/>
        <w:tab w:val="clear" w:pos="9027"/>
      </w:tabs>
      <w:jc w:val="center"/>
    </w:pPr>
  </w:p>
  <w:p w14:paraId="3522C2D8" w14:textId="77777777" w:rsidR="00CA3B7E" w:rsidRDefault="00CA3B7E"/>
  <w:p w14:paraId="1199B276" w14:textId="77777777" w:rsidR="00CA3B7E" w:rsidRDefault="00CA3B7E"/>
</w:hdr>
</file>

<file path=word/header4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0376" w14:textId="01B89965" w:rsidR="00CA3B7E" w:rsidRDefault="00CA3B7E">
    <w:pPr>
      <w:pStyle w:val="Header"/>
    </w:pPr>
    <w:r>
      <w:rPr>
        <w:noProof/>
      </w:rPr>
      <mc:AlternateContent>
        <mc:Choice Requires="wps">
          <w:drawing>
            <wp:anchor distT="0" distB="0" distL="114300" distR="114300" simplePos="0" relativeHeight="253704192" behindDoc="0" locked="0" layoutInCell="1" allowOverlap="1" wp14:anchorId="21E15BF5" wp14:editId="23423465">
              <wp:simplePos x="0" y="0"/>
              <wp:positionH relativeFrom="rightMargin">
                <wp:posOffset>114300</wp:posOffset>
              </wp:positionH>
              <wp:positionV relativeFrom="page">
                <wp:align>center</wp:align>
              </wp:positionV>
              <wp:extent cx="635000" cy="381000"/>
              <wp:effectExtent l="0" t="0" r="0" b="3810"/>
              <wp:wrapNone/>
              <wp:docPr id="1862" name="TITUSOR15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ADCA93" w14:textId="5F32D0E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1E15BF5" id="_x0000_t202" coordsize="21600,21600" o:spt="202" path="m,l,21600r21600,l21600,xe">
              <v:stroke joinstyle="miter"/>
              <v:path gradientshapeok="t" o:connecttype="rect"/>
            </v:shapetype>
            <v:shape id="TITUSOR153header" o:spid="_x0000_s2128" type="#_x0000_t202" style="position:absolute;margin-left:9pt;margin-top:0;width:50pt;height:30pt;z-index:2537041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nfAGAIAADUEAAAOAAAAZHJzL2Uyb0RvYy54bWysU8tu2zAQvBfoPxC815IcJ00Ey4GbwEUB&#10;IwngFDnTFGkJILkESVtyv75Lyi+kPQW5rJbc1T5mhtP7XiuyE863YCpajHJKhOFQt2ZT0d+vi2+3&#10;lPjATM0UGFHRvfD0fvb1y7SzpRhDA6oWjmAR48vOVrQJwZZZ5nkjNPMjsMJgUILTLODRbbLasQ6r&#10;a5WN8/wm68DV1gEX3uPt4xCks1RfSsHDs5ReBKIqirOFZF2y62iz2ZSVG8ds0/LDGOwDU2jWGmx6&#10;KvXIAiNb1/5TSrfcgQcZRhx0BlK2XKQdcJsif7fNqmFWpF0QHG9PMPnPK8ufdiv74kjof0CPBEZA&#10;OutLj5dxn146Hb84KcE4Qrg/wSb6QDhe3lxd5zlGOIaubovoY5Xs/LN1PvwUoEl0KuqQlQQW2y19&#10;GFKPKbGXgUWrVGJGGdINDdIPpwgWVwZ7nEeNXujXPWlrXKPIx8dN1lDvcUEHA/fe8kWLYyyZDy/M&#10;Idk4OQo4PKORCrAdHDxKGnB//ncf8ysaLSUdiqeiBtVNifplkJu7YjKJWkuHyfX3MR7cZWR9GTFb&#10;/QCozgIfiuXJjflBHV3pQL+hyuexJ4aY4ThXRXlwx8NDGCSN74SL+Tylob4sC0uzsjwWj8BGkF/7&#10;N+bsgYmAFD7BUWasfEfIkBv/9Ha+DUhLYitCPaB6YAC1mfg+vKMo/stzyjq/9tl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PbCd8A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59ADCA93" w14:textId="5F32D0E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7760" behindDoc="0" locked="0" layoutInCell="1" allowOverlap="1" wp14:anchorId="3694A840" wp14:editId="000765C3">
              <wp:simplePos x="0" y="0"/>
              <wp:positionH relativeFrom="rightMargin">
                <wp:posOffset>114300</wp:posOffset>
              </wp:positionH>
              <wp:positionV relativeFrom="page">
                <wp:align>center</wp:align>
              </wp:positionV>
              <wp:extent cx="323850" cy="910590"/>
              <wp:effectExtent l="0" t="0" r="0" b="3810"/>
              <wp:wrapNone/>
              <wp:docPr id="171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8C67B8"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94A840" id="_x0000_s2129" type="#_x0000_t202" style="position:absolute;margin-left:9pt;margin-top:0;width:25.5pt;height:71.7pt;z-index:253557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67EHAIAADUEAAAOAAAAZHJzL2Uyb0RvYy54bWysU01vGyEQvVfqf0Dc6931RxqvvI7cRK4q&#10;WUkkp8oZs+BdCRgE2Lvur++AP+KkPVW9DAMzDDPvPWZ3vVZkL5xvwVS0GOSUCMOhbs22oj9fll9u&#10;KfGBmZopMKKiB+Hp3fzzp1lnSzGEBlQtHMEixpedrWgTgi2zzPNGaOYHYIXBoASnWcCt22a1Yx1W&#10;1yob5vlN1oGrrQMuvMfTh2OQzlN9KQUPT1J6EYiqKPYWknXJbqLN5jNWbh2zTctPbbB/6EKz1uCj&#10;l1IPLDCyc+0fpXTLHXiQYcBBZyBly0WaAacp8g/TrBtmRZoFwfH2ApP/f2X5435tnx0J/TfokcAI&#10;SGd96fEwztNLp+OKnRKMI4SHC2yiD4Tj4Wg4up1ghGNoWuSTaYI1e7tsnQ/fBWgSnYo6ZCWBxfYr&#10;H/BBTD2nxLcMLFulEjPKkK6iNyMs/y6CN5TBi2+tRi/0m560NY5R5KPzJBuoDziggyP33vJli22s&#10;mA/PzCHZ2DkKODyhkQrwOTh5lDTgfv3tPOZXNFpKOhRPRQ2qmxL1wyA302I8jlpLm/Hk6xA37jqy&#10;uY6Ynb4HVGeBH8Xy5Mb8oM6udKBfUeWL+CaGmOHYV0V5cOfNfThKGv8JF4tFSkN9WRZWZm15LB7h&#10;iyC/9K/M2RMTASl8hLPMWPmBkGNuvOntYheQlsRWhPqI6okB1GYi8fSPoviv9ynr7bfPfw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A8Oux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C8C67B8"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6736" behindDoc="0" locked="0" layoutInCell="1" allowOverlap="1" wp14:anchorId="36D79A65" wp14:editId="084AE325">
              <wp:simplePos x="0" y="0"/>
              <wp:positionH relativeFrom="rightMargin">
                <wp:posOffset>114300</wp:posOffset>
              </wp:positionH>
              <wp:positionV relativeFrom="page">
                <wp:align>center</wp:align>
              </wp:positionV>
              <wp:extent cx="323850" cy="910590"/>
              <wp:effectExtent l="0" t="0" r="0" b="3810"/>
              <wp:wrapNone/>
              <wp:docPr id="171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FA2EB6"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D79A65" id="_x0000_s2130" type="#_x0000_t202" style="position:absolute;margin-left:9pt;margin-top:0;width:25.5pt;height:71.7pt;z-index:253556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tODHAIAADUEAAAOAAAAZHJzL2Uyb0RvYy54bWysU01vGyEQvVfqf0Dc6931RxqvvI7cRK4q&#10;WUkkp8oZs+BdCRgE2Lvur++AP+KkPVW9DAMzDDPvPWZ3vVZkL5xvwVS0GOSUCMOhbs22oj9fll9u&#10;KfGBmZopMKKiB+Hp3fzzp1lnSzGEBlQtHMEixpedrWgTgi2zzPNGaOYHYIXBoASnWcCt22a1Yx1W&#10;1yob5vlN1oGrrQMuvMfTh2OQzlN9KQUPT1J6EYiqKPYWknXJbqLN5jNWbh2zTctPbbB/6EKz1uCj&#10;l1IPLDCyc+0fpXTLHXiQYcBBZyBly0WaAacp8g/TrBtmRZoFwfH2ApP/f2X5435tnx0J/TfokcAI&#10;SGd96fEwztNLp+OKnRKMI4SHC2yiD4Tj4Wg4up1ghGNoWuSTaYI1e7tsnQ/fBWgSnYo6ZCWBxfYr&#10;H/BBTD2nxLcMLFulEjPKkK6iNyMs/y6CN5TBi2+tRi/0m560NY5R5OPzJBuoDziggyP33vJli22s&#10;mA/PzCHZ2DkKODyhkQrwOTh5lDTgfv3tPOZXNFpKOhRPRQ2qmxL1wyA302I8jlpLm/Hk6xA37jqy&#10;uY6Ynb4HVGeBH8Xy5Mb8oM6udKBfUeWL+CaGmOHYV0V5cOfNfThKGv8JF4tFSkN9WRZWZm15LB7h&#10;iyC/9K/M2RMTASl8hLPMWPmBkGNuvOntYheQlsRWhPqI6okB1GYi8fSPoviv9ynr7bfPfw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vdbTg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8FA2EB6"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5712" behindDoc="0" locked="0" layoutInCell="1" allowOverlap="1" wp14:anchorId="3BF8CA60" wp14:editId="527886BC">
              <wp:simplePos x="0" y="0"/>
              <wp:positionH relativeFrom="rightMargin">
                <wp:posOffset>114300</wp:posOffset>
              </wp:positionH>
              <wp:positionV relativeFrom="page">
                <wp:align>center</wp:align>
              </wp:positionV>
              <wp:extent cx="323850" cy="910590"/>
              <wp:effectExtent l="0" t="0" r="0" b="3810"/>
              <wp:wrapNone/>
              <wp:docPr id="171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A34B1A"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F8CA60" id="_x0000_s2131" type="#_x0000_t202" style="position:absolute;margin-left:9pt;margin-top:0;width:25.5pt;height:71.7pt;z-index:253555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xW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A12cJ9lQfsCAlo7cOyOXFdpY&#10;CeefhQXZ6BwC9k8wRU14jk4eZyXZX387D/kZD5azFuLJuIa6Oat/aHAzHYzHQWtxM558HWJjryOb&#10;64jeNfcEdQ7wUYyMbsj39dktLDWvUPkivImQ0BJ9ZVx6e97c+6Ok8U+kWixiGvRlhF/ptZGheIAv&#10;gPzSvQprTkx4UPhIZ5mJ9AMhx9xw05nFzoOWyFaA+ojqiQFoM5J4+kdB/Nf7mPX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CZJx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FA34B1A"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4688" behindDoc="0" locked="0" layoutInCell="1" allowOverlap="1" wp14:anchorId="74D5CD89" wp14:editId="493AE88C">
              <wp:simplePos x="0" y="0"/>
              <wp:positionH relativeFrom="rightMargin">
                <wp:posOffset>114300</wp:posOffset>
              </wp:positionH>
              <wp:positionV relativeFrom="page">
                <wp:align>center</wp:align>
              </wp:positionV>
              <wp:extent cx="323850" cy="910590"/>
              <wp:effectExtent l="0" t="0" r="0" b="3810"/>
              <wp:wrapNone/>
              <wp:docPr id="171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593F06"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4D5CD89" id="_x0000_s2132" type="#_x0000_t202" style="position:absolute;margin-left:9pt;margin-top:0;width:25.5pt;height:71.7pt;z-index:253554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3yHAIAADUEAAAOAAAAZHJzL2Uyb0RvYy54bWysU01v2zAMvQ/YfxB0X2zna40Rp8haZBgQ&#10;tAXSoWdFlmIDsihISuzs149SnI92Ow27UJRIUeR7T/P7rlHkIKyrQRc0G6SUCM2hrPWuoD9fV1/u&#10;KHGe6ZIp0KKgR+Ho/eLzp3lrcjGEClQpLMEi2uWtKWjlvcmTxPFKNMwNwAiNQQm2YR63dpeUlrVY&#10;vVHJME2nSQu2NBa4cA5PH09Buoj1pRTcP0vphCeqoNibj9ZGuw02WcxZvrPMVDXv22D/0EXDao2P&#10;Xko9Ms/I3tZ/lGpqbsGB9AMOTQJS1lzEGXCaLP0wzaZiRsRZEBxnLjC5/1eWPx025sUS332DDgkM&#10;gLTG5Q4PwzydtE1YsVOCcYTweIFNdJ5wPBwNR3cTjHAMzbJ0MouwJtfLxjr/XUBDglNQi6xEsNhh&#10;7Tw+iKnnlPCWhlWtVGRGadIWdDrC8u8ieENpvHhtNXi+23akLnGMLJ2eJ9lCecQBLZy4d4avamxj&#10;zZx/YRbJxs5RwP4ZjVSAz0HvUVKB/fW385Bf0GApaVE8BdWobkrUD43czLLxOGgtbsaTr0Pc2NvI&#10;9jai980DoDoz/CiGRzfke3V2pYXmDVW+DG9iiGmOfRWUe3vePPiTpPGfcLFcxjTUl2F+rTeGh+IB&#10;vgDya/fGrOmZ8EjhE5xlxvIPhJxyw01nlnuPtES2AtQnVHsGUJuRxP4fBfHf7mPW9bcvfg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ArQ98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2593F06"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3664" behindDoc="0" locked="0" layoutInCell="1" allowOverlap="1" wp14:anchorId="73F80C5C" wp14:editId="0DFF2CE5">
              <wp:simplePos x="0" y="0"/>
              <wp:positionH relativeFrom="rightMargin">
                <wp:posOffset>114300</wp:posOffset>
              </wp:positionH>
              <wp:positionV relativeFrom="page">
                <wp:align>center</wp:align>
              </wp:positionV>
              <wp:extent cx="323850" cy="910590"/>
              <wp:effectExtent l="0" t="0" r="0" b="3810"/>
              <wp:wrapNone/>
              <wp:docPr id="171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35650E"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F80C5C" id="_x0000_s2133" type="#_x0000_t202" style="position:absolute;margin-left:9pt;margin-top:0;width:25.5pt;height:71.7pt;z-index:253553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nInGwIAADUEAAAOAAAAZHJzL2Uyb0RvYy54bWysU01vGyEQvVfqf0Dc6931RxKvvI7cRK4q&#10;RUkkp8oZs+BdCRgE2Lvur++AP5v2VPUyDMwwzLz3mN33WpGdcL4FU9FikFMiDIe6NZuK/nhbfrmj&#10;xAdmaqbAiIruhaf388+fZp0txRAaULVwBIsYX3a2ok0ItswyzxuhmR+AFQaDEpxmAbduk9WOdVhd&#10;q2yY5zdZB662DrjwHk8fD0E6T/WlFDy8SOlFIKqi2FtI1iW7jjabz1i5ccw2LT+2wf6hC81ag4+e&#10;Sz2ywMjWtX+U0i134EGGAQedgZQtF2kGnKbIP0yzapgVaRYEx9szTP7/leXPu5V9dST0X6FHAiMg&#10;nfWlx8M4Ty+djit2SjCOEO7PsIk+EI6Ho+HoboIRjqFpkU+mCdbsctk6H74J0CQ6FXXISgKL7Z58&#10;wAcx9ZQS3zKwbJVKzChDuorejLD8bxG8oQxevLQavdCve9LWOEaR354mWUO9xwEdHLj3li9bbOOJ&#10;+fDKHJKNnaOAwwsaqQCfg6NHSQPu59/OY35Fo6WkQ/FU1KC6KVHfDXIzLcbjqLW0GU9uh7hx15H1&#10;dcRs9QOgOgv8KJYnN+YHdXKlA/2OKl/ENzHEDMe+KsqDO20ewkHS+E+4WCxSGurLsvBkVpbH4hG+&#10;CPJb/86cPTIRkMJnOMmMlR8IOeTGm94utgFpSWxFqA+oHhlAbSYSj/8oiv96n7Iuv33+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9BnI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935650E"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2640" behindDoc="0" locked="0" layoutInCell="1" allowOverlap="1" wp14:anchorId="116A1041" wp14:editId="2CFE56E5">
              <wp:simplePos x="0" y="0"/>
              <wp:positionH relativeFrom="rightMargin">
                <wp:posOffset>114300</wp:posOffset>
              </wp:positionH>
              <wp:positionV relativeFrom="page">
                <wp:align>center</wp:align>
              </wp:positionV>
              <wp:extent cx="635000" cy="381000"/>
              <wp:effectExtent l="0" t="0" r="0" b="3810"/>
              <wp:wrapNone/>
              <wp:docPr id="171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782A42"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16A1041" id="_x0000_s2134" type="#_x0000_t202" style="position:absolute;margin-left:9pt;margin-top:0;width:50pt;height:30pt;z-index:2535526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FGtGAIAADUEAAAOAAAAZHJzL2Uyb0RvYy54bWysU8tu2zAQvBfoPxC815IcJ3UE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lrXKPIp6dNNlAfcEEHA/fe8mWLY6yYD6/M&#10;Idk4OQo4vKCRCrAdHD1KGnC//nYf8ysaLSUdiqeiBtVNifphkJv7YjKJWkuHye3XMR7cdWRzHTE7&#10;/QiozgIfiuXJjflBnVzpQL+jyhexJ4aY4ThXRXlwp8NjGCSN74SLxSKlob4sCyuztjwWj8BGkN/6&#10;d+bskYmAFD7DSWas/EDIkBv/9HaxC0hLYitCPaB6ZAC1mfg+vqMo/utzyrq89vl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PQsUa0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26782A42"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1616" behindDoc="0" locked="0" layoutInCell="1" allowOverlap="1" wp14:anchorId="34585B65" wp14:editId="3CB7011E">
              <wp:simplePos x="0" y="0"/>
              <wp:positionH relativeFrom="rightMargin">
                <wp:posOffset>114300</wp:posOffset>
              </wp:positionH>
              <wp:positionV relativeFrom="page">
                <wp:align>center</wp:align>
              </wp:positionV>
              <wp:extent cx="323850" cy="910590"/>
              <wp:effectExtent l="0" t="0" r="0" b="3810"/>
              <wp:wrapNone/>
              <wp:docPr id="171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DB2900"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585B65" id="_x0000_s2135" type="#_x0000_t202" style="position:absolute;margin-left:9pt;margin-top:0;width:25.5pt;height:71.7pt;z-index:2535516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YipHAIAADUEAAAOAAAAZHJzL2Uyb0RvYy54bWysU01vGyEQvVfqf0Dc6931RxqvvI7cRK4q&#10;WUkkp8oZs+BdCRgE2Lvur++AP+KkPVW9DAMzDDPvPWZ3vVZkL5xvwVS0GOSUCMOhbs22oj9fll9u&#10;KfGBmZopMKKiB+Hp3fzzp1lnSzGEBlQtHMEixpedrWgTgi2zzPNGaOYHYIXBoASnWcCt22a1Yx1W&#10;1yob5vlN1oGrrQMuvMfTh2OQzlN9KQUPT1J6EYiqKPYWknXJbqLN5jNWbh2zTctPbbB/6EKz1uCj&#10;l1IPLDCyc+0fpXTLHXiQYcBBZyBly0WaAacp8g/TrBtmRZoFwfH2ApP/f2X5435tnx0J/TfokcAI&#10;SGd96fEwztNLp+OKnRKMI4SHC2yiD4Tj4Wg4up1ghGNoWuSTaYI1e7tsnQ/fBWgSnYo6ZCWBxfYr&#10;H/BBTD2nxLcMLFulEjPKkK6iNyMs/y6CN5TBi2+tRi/0m560NY5R5NPzJBuoDziggyP33vJli22s&#10;mA/PzCHZ2DkKODyhkQrwOTh5lDTgfv3tPOZXNFpKOhRPRQ2qmxL1wyA302I8jlpLm/Hk6xA37jqy&#10;uY6Ynb4HVGeBH8Xy5Mb8oM6udKBfUeWL+CaGmOHYV0V5cOfNfThKGv8JF4tFSkN9WRZWZm15LB7h&#10;iyC/9K/M2RMTASl8hLPMWPmBkGNuvOntYheQlsRWhPqI6okB1GYi8fSPoviv9ynr7bfPfwM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AS2Iq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10DB2900"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0592" behindDoc="0" locked="0" layoutInCell="1" allowOverlap="1" wp14:anchorId="53B2A40E" wp14:editId="074C83DB">
              <wp:simplePos x="0" y="0"/>
              <wp:positionH relativeFrom="rightMargin">
                <wp:posOffset>114300</wp:posOffset>
              </wp:positionH>
              <wp:positionV relativeFrom="page">
                <wp:align>center</wp:align>
              </wp:positionV>
              <wp:extent cx="323850" cy="910590"/>
              <wp:effectExtent l="0" t="0" r="0" b="3810"/>
              <wp:wrapNone/>
              <wp:docPr id="172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E22CBE"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3B2A40E" id="_x0000_s2136" type="#_x0000_t202" style="position:absolute;margin-left:9pt;margin-top:0;width:25.5pt;height:71.7pt;z-index:253550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CgGAIAADUEAAAOAAAAZHJzL2Uyb0RvYy54bWysU0tvGyEQvlfqf0Dc6/X6kcYrryM3katK&#10;VhLJqXLGLHhXAgYB9q776zvgZ9KeolwG5sG8vo/pXacV2QnnGzAlzXt9SoThUDVmU9LfL4tvt5T4&#10;wEzFFBhR0r3w9G729cu0tYUYQA2qEo5gEuOL1pa0DsEWWeZ5LTTzPbDCoFOC0yyg6jZZ5ViL2bXK&#10;Bv3+TdaCq6wDLrxH68PBSWcpv5SChycpvQhElRR7C0m6JNdRZrMpKzaO2brhxzbYB7rQrDFY9Jzq&#10;gQVGtq75J5VuuAMPMvQ46AykbLhIM+A0ef/dNKuaWZFmweV4e16T/7y0/HG3ss+OhO4HdAhgXEhr&#10;feHRGOfppNPxxE4J+nGF+/PaRBcIR+NwMLwdo4eja5L3x5O01uzy2DoffgrQJF5K6hCVtCy2W/qA&#10;BTH0FBJrGVg0SiVklCFtSW+GmP6NB18ogw8vrcZb6NYdaSocI89TD9G4hmqPAzo4YO8tXzTYxpL5&#10;8Mwcgo2dI4HDEwqpAMvB8UZJDe7P/+wxvqRRUtIieUpqkN2UqF8GsZnko1HkWlJG4+8DVNy1Z33t&#10;MVt9D8jOHD+K5eka44M6XaUD/Yosn8ea6GKGY18l5cGdlPtwoDT+Ey7m8xSG/LIsLM3K8pg8ri8u&#10;+aV7Zc4ekQgI4SOcaMaKd4AcYuNLb+fbgLAktC5bPSKA3EwgHv9RJP+1nqIuv332Fw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DcMGCg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74E22CBE"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9568" behindDoc="0" locked="0" layoutInCell="1" allowOverlap="1" wp14:anchorId="1D6B2913" wp14:editId="33138071">
              <wp:simplePos x="0" y="0"/>
              <wp:positionH relativeFrom="rightMargin">
                <wp:posOffset>114300</wp:posOffset>
              </wp:positionH>
              <wp:positionV relativeFrom="page">
                <wp:align>center</wp:align>
              </wp:positionV>
              <wp:extent cx="323850" cy="910590"/>
              <wp:effectExtent l="0" t="0" r="0" b="3810"/>
              <wp:wrapNone/>
              <wp:docPr id="172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77C075"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6B2913" id="_x0000_s2137" type="#_x0000_t202" style="position:absolute;margin-left:9pt;margin-top:0;width:25.5pt;height:71.7pt;z-index:253549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i91GgIAADUEAAAOAAAAZHJzL2Uyb0RvYy54bWysU8tu2zAQvBfoPxC81/IzjQXLgZvARQEj&#10;CeAUOdMUZQmQuARJW3K/vkP6ESftqagOFJe73MfMcHbXNTXbK+sq0hkf9PqcKS0pr/Q24z9fll9u&#10;OXNe6FzUpFXGD8rxu/nnT7PWpGpIJdW5sgxJtEtbk/HSe5MmiZOlaoTrkVEazoJsIzxMu01yK1pk&#10;b+pk2O/fJC3Z3FiSyjmcPhydfB7zF4WS/qkonPKszjh683G1cd2ENZnPRLq1wpSVPLUh/qGLRlQa&#10;RS+pHoQXbGerP1I1lbTkqPA9SU1CRVFJFWfANIP+h2nWpTAqzgJwnLnA5P5fWvm4X5tny3z3jToQ&#10;GABpjUsdDsM8XWGb8EenDH5AeLjApjrPJA5Hw9HtBB4J13TQn0wjrMnbZWOd/66oYWGTcQtWIlhi&#10;v3IeBRF6Dgm1NC2ruo7M1Jq1Gb8ZIf07D27UGhffWg073206VuUYA995kg3lBwxo6ci9M3JZoY2V&#10;cP5ZWJCNziFg/4SlqAnl6LTjrCT762/nIT7jYeWshXgyrqFuzuofGtxMB+Nx0Fo0xpOvQxj22rO5&#10;9uhdc09Q5wAPxci4DfG+Pm8LS80rVL4INeESWqKvjEtvz8a9P0oa70SqxSKGQV9G+JVeGxmSB/gC&#10;yC/dq7DmxIQHhY90lplIPxByjA03nVnsPGiJbAWoj6ieGIA2I4mndxTEf23HqLfXPv8N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KOCL3U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3577C075"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8544" behindDoc="0" locked="0" layoutInCell="1" allowOverlap="1" wp14:anchorId="0E332DEB" wp14:editId="5C75530E">
              <wp:simplePos x="0" y="0"/>
              <wp:positionH relativeFrom="rightMargin">
                <wp:posOffset>114300</wp:posOffset>
              </wp:positionH>
              <wp:positionV relativeFrom="page">
                <wp:align>center</wp:align>
              </wp:positionV>
              <wp:extent cx="323850" cy="910590"/>
              <wp:effectExtent l="0" t="0" r="0" b="3810"/>
              <wp:wrapNone/>
              <wp:docPr id="172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E064E6"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332DEB" id="_x0000_s2138" type="#_x0000_t202" style="position:absolute;margin-left:9pt;margin-top:0;width:25.5pt;height:71.7pt;z-index:253548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o7R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aeD06TrKHa44AODtx7yxcNtrFk&#10;Pjwzh2Rj5yjg8IRGKsDn4OhRUoP787/zmF/SaClpUTwlNahuStQvg9xM8tEoai1tRuPvA9y468j6&#10;OmK2+h5QnTl+FMuTG/ODOrnSgX5Flc/jmxhihmNfJeXBnTb34SBp/CdczOcpDfVlWVialeWxeIQv&#10;gvzSvTJnj0wEpPARTjJjxTtCDrnxprfzbUBaElsR6gOqRwZQm4nE4z+K4r/ep6zLb5/9B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jUo7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7E064E6"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7520" behindDoc="0" locked="0" layoutInCell="1" allowOverlap="1" wp14:anchorId="1C003341" wp14:editId="4EBAFF0F">
              <wp:simplePos x="0" y="0"/>
              <wp:positionH relativeFrom="rightMargin">
                <wp:posOffset>114300</wp:posOffset>
              </wp:positionH>
              <wp:positionV relativeFrom="page">
                <wp:align>center</wp:align>
              </wp:positionV>
              <wp:extent cx="323850" cy="910590"/>
              <wp:effectExtent l="0" t="0" r="0" b="3810"/>
              <wp:wrapNone/>
              <wp:docPr id="172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0DB6A4"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003341" id="_x0000_s2139" type="#_x0000_t202" style="position:absolute;margin-left:9pt;margin-top:0;width:25.5pt;height:71.7pt;z-index:2535475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EE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aeD0+TrKHa44AODtx7yxcNtrFk&#10;Pjwzh2Rj5yjg8IRGKsDn4OhRUoP787/zmF/SaClpUTwlNahuStQvg9xM8tEoai1tRuPvA9y468j6&#10;OmK2+h5QnTl+FMuTG/ODOrnSgX5Flc/jmxhihmNfJeXBnTb34SBp/CdczOcpDfVlWVialeWxeIQv&#10;gvzSvTJnj0wEpPARTjJjxTtCDrnxprfzbUBaElsR6gOqRwZQm4nE4z+K4r/ep6zLb5/9B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c4ME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20DB6A4"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6496" behindDoc="0" locked="0" layoutInCell="1" allowOverlap="1" wp14:anchorId="76D7AFFF" wp14:editId="4B87C9C4">
              <wp:simplePos x="0" y="0"/>
              <wp:positionH relativeFrom="rightMargin">
                <wp:posOffset>114300</wp:posOffset>
              </wp:positionH>
              <wp:positionV relativeFrom="page">
                <wp:align>center</wp:align>
              </wp:positionV>
              <wp:extent cx="323850" cy="910590"/>
              <wp:effectExtent l="0" t="0" r="0" b="3810"/>
              <wp:wrapNone/>
              <wp:docPr id="172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CA015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6D7AFFF" id="_x0000_s2140" type="#_x0000_t202" style="position:absolute;margin-left:9pt;margin-top:0;width:25.5pt;height:71.7pt;z-index:2535464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bxD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aej06TrKHa44AODtx7yxcNtrFk&#10;Pjwzh2Rj5yjg8IRGKsDn4OhRUoP787/zmF/SaClpUTwlNahuStQvg9xM8tEoai1tRuPvA9y468j6&#10;OmK2+h5QnTl+FMuTG/ODOrnSgX5Flc/jmxhihmNfJeXBnTb34SBp/CdczOcpDfVlWVialeWxeIQv&#10;gvzSvTJnj0wEpPARTjJjxTtCDrnxprfzbUBaElsR6gOqRwZQm4nE4z+K4r/ep6zLb5/9B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i9bxD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5CA015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5472" behindDoc="0" locked="0" layoutInCell="1" allowOverlap="1" wp14:anchorId="33542F0F" wp14:editId="3F9E1789">
              <wp:simplePos x="0" y="0"/>
              <wp:positionH relativeFrom="rightMargin">
                <wp:posOffset>114300</wp:posOffset>
              </wp:positionH>
              <wp:positionV relativeFrom="page">
                <wp:align>center</wp:align>
              </wp:positionV>
              <wp:extent cx="323850" cy="910590"/>
              <wp:effectExtent l="0" t="0" r="0" b="3810"/>
              <wp:wrapNone/>
              <wp:docPr id="172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012474"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542F0F" id="_x0000_s2141" type="#_x0000_t202" style="position:absolute;margin-left:9pt;margin-top:0;width:25.5pt;height:71.7pt;z-index:253545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OW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aej0+TrKHa44AODtx7yxcNtrFk&#10;Pjwzh2Rj5yjg8IRGKsDn4OhRUoP787/zmF/SaClpUTwlNahuStQvg9xM8tEoai1tRuPvA9y468j6&#10;OmK2+h5QnTl+FMuTG/ODOrnSgX5Flc/jmxhihmNfJeXBnTb34SBp/CdczOcpDfVlWVialeWxeIQv&#10;gvzSvTJnj0wEpPARTjJjxTtCDrnxprfzbUBaElsR6gOqRwZQm4nE4z+K4r/ep6zLb5/9B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dR/O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D012474"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4448" behindDoc="0" locked="0" layoutInCell="1" allowOverlap="1" wp14:anchorId="2EF9A861" wp14:editId="3ABD6143">
              <wp:simplePos x="0" y="0"/>
              <wp:positionH relativeFrom="rightMargin">
                <wp:posOffset>114300</wp:posOffset>
              </wp:positionH>
              <wp:positionV relativeFrom="page">
                <wp:align>center</wp:align>
              </wp:positionV>
              <wp:extent cx="323850" cy="910590"/>
              <wp:effectExtent l="0" t="0" r="0" b="3810"/>
              <wp:wrapNone/>
              <wp:docPr id="172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1EBC3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F9A861" id="_x0000_s2142" type="#_x0000_t202" style="position:absolute;margin-left:9pt;margin-top:0;width:25.5pt;height:71.7pt;z-index:253544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1Iy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jzyXmSDVQHHNDBkXtv+bLBNlbM&#10;hxfmkGzsHAUcntFIBfgcnDxKanC//nYe80saLSUtiqekBtVNifphkJtpPhpFraXNaPx1gBt3G9nc&#10;RsxOPwCqM8ePYnlyY35QZ1c60G+o8kV8E0PMcOyrpDy48+YhHCWN/4SLxSKlob4sCyuztjwWj/BF&#10;kF+7N+bsiYmAFD7BWWas+EDIMTfe9HaxC0hLYitCfUT1xABqM5F4+kdR/Lf7lHX9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dl1Iy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91EBC3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43424" behindDoc="0" locked="0" layoutInCell="1" allowOverlap="1" wp14:anchorId="0E4920E2" wp14:editId="267F33E7">
              <wp:simplePos x="0" y="0"/>
              <wp:positionH relativeFrom="rightMargin">
                <wp:posOffset>114300</wp:posOffset>
              </wp:positionH>
              <wp:positionV relativeFrom="page">
                <wp:align>center</wp:align>
              </wp:positionV>
              <wp:extent cx="635000" cy="381000"/>
              <wp:effectExtent l="0" t="0" r="0" b="3810"/>
              <wp:wrapNone/>
              <wp:docPr id="172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1BFA2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E4920E2" id="_x0000_s2143" type="#_x0000_t202" style="position:absolute;margin-left:9pt;margin-top:0;width:50pt;height:30pt;z-index:2535434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os2GAIAADUEAAAOAAAAZHJzL2Uyb0RvYy54bWysU8lu2zAQvRfIPxC815IcZ6lgOXATuChg&#10;JAGcImeaIi0BJIcgaUvu13dIeUPSU9HLaMgZzfLe4/Sh14rshPMtmIoWo5wSYTjUrdlU9Nfb4us9&#10;JT4wUzMFRlR0Lzx9mF19mXa2FGNoQNXCESxifNnZijYh2DLLPG+EZn4EVhgMSnCaBTy6TVY71mF1&#10;rbJxnt9mHbjaOuDCe7x9GoJ0lupLKXh4kdKLQFRFcbaQrEt2HW02m7Jy45htWn4Yg/3DFJq1Bpue&#10;Sj2xwMjWtZ9K6ZY78CDDiIPOQMqWi7QDblPkH7ZZNcyKtAuC4+0JJv//yvLn3cq+OhL679AjgRGQ&#10;zvrS42Xcp5dOxy9OSjCOEO5PsIk+EI6Xt9c3eY4RjqHr+yL6WCU7/2ydDz8EaBKdijpkJYHFdksf&#10;htRjSuxlYNEqlZhRhnRDg/TDKYLFlcEe51GjF/p1T9oa1yiKu+Mma6j3uKCDgXtv+aLFMZbMh1fm&#10;kGycHAUcXtBIBdgODh4lDbjff7uP+RWNlpIOxVNRg+qmRP00yM23YjKJWkuHyc3dGA/uMrK+jJit&#10;fgRUZ4EPxfLkxvygjq50oN9R5fPYE0PMcJyrojy44+ExDJLGd8LFfJ7SUF+WhaVZWR6LR2AjyG/9&#10;O3P2wERACp/hKDNWfiBkyI1/ejvfBqQlsRWhHlA9MIDaTHwf3lEU/+U5ZZ1f++wP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iWizY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31BFA2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E05B6" w14:textId="77777777" w:rsidR="00CA3B7E" w:rsidRDefault="00CA3B7E">
    <w:pPr>
      <w:pStyle w:val="Header"/>
    </w:pPr>
  </w:p>
</w:hdr>
</file>

<file path=word/header4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33C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76D9DB9" w14:textId="77777777" w:rsidR="00CA3B7E" w:rsidRPr="00EC1FBB" w:rsidRDefault="00CA3B7E" w:rsidP="00EC1FBB">
    <w:pPr>
      <w:pStyle w:val="Header"/>
      <w:pBdr>
        <w:bottom w:val="single" w:sz="4" w:space="1" w:color="auto"/>
      </w:pBdr>
      <w:tabs>
        <w:tab w:val="clear" w:pos="4513"/>
        <w:tab w:val="clear" w:pos="9027"/>
      </w:tabs>
      <w:jc w:val="center"/>
    </w:pPr>
  </w:p>
  <w:p w14:paraId="7348B2F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706E275" w14:textId="77777777" w:rsidR="00CA3B7E" w:rsidRPr="00EC1FBB" w:rsidRDefault="00CA3B7E" w:rsidP="00EC1FBB">
    <w:pPr>
      <w:pStyle w:val="Header"/>
      <w:tabs>
        <w:tab w:val="clear" w:pos="4513"/>
        <w:tab w:val="clear" w:pos="9027"/>
      </w:tabs>
      <w:jc w:val="center"/>
    </w:pPr>
  </w:p>
  <w:p w14:paraId="6E2A80D6" w14:textId="77777777" w:rsidR="00CA3B7E" w:rsidRDefault="00CA3B7E"/>
  <w:p w14:paraId="6F9D85E1" w14:textId="77777777" w:rsidR="00CA3B7E" w:rsidRDefault="00CA3B7E"/>
</w:hdr>
</file>

<file path=word/header4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B925" w14:textId="5E805104" w:rsidR="00CA3B7E" w:rsidRDefault="00CA3B7E">
    <w:pPr>
      <w:pStyle w:val="Header"/>
    </w:pPr>
    <w:r>
      <w:rPr>
        <w:noProof/>
      </w:rPr>
      <mc:AlternateContent>
        <mc:Choice Requires="wps">
          <w:drawing>
            <wp:anchor distT="0" distB="0" distL="114300" distR="114300" simplePos="0" relativeHeight="253705216" behindDoc="0" locked="0" layoutInCell="1" allowOverlap="1" wp14:anchorId="7BB0E10A" wp14:editId="5E4DCD3F">
              <wp:simplePos x="0" y="0"/>
              <wp:positionH relativeFrom="rightMargin">
                <wp:posOffset>114300</wp:posOffset>
              </wp:positionH>
              <wp:positionV relativeFrom="page">
                <wp:align>center</wp:align>
              </wp:positionV>
              <wp:extent cx="635000" cy="381000"/>
              <wp:effectExtent l="0" t="0" r="0" b="3810"/>
              <wp:wrapNone/>
              <wp:docPr id="1863" name="TITUSOR15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A85717" w14:textId="4FA29C8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BB0E10A" id="_x0000_t202" coordsize="21600,21600" o:spt="202" path="m,l,21600r21600,l21600,xe">
              <v:stroke joinstyle="miter"/>
              <v:path gradientshapeok="t" o:connecttype="rect"/>
            </v:shapetype>
            <v:shape id="TITUSOR154header" o:spid="_x0000_s2144" type="#_x0000_t202" style="position:absolute;margin-left:9pt;margin-top:0;width:50pt;height:30pt;z-index:2537052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5tGAIAADUEAAAOAAAAZHJzL2Uyb0RvYy54bWysU8tu2zAQvBfoPxC815IcJ3UE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lrXKMopqdNNlAfcEEHA/fe8mWLY6yYD6/M&#10;Idk4OQo4vKCRCrAdHD1KGnC//nYf8ysaLSUdiqeiBtVNifphkJv7YjKJWkuHye3XMR7cdWRzHTE7&#10;/QiozgIfiuXJjflBnVzpQL+jyhexJ4aY4ThXRXlwp8NjGCSN74SLxSKlob4sCyuztjwWj8BGkN/6&#10;d+bskYmAFD7DSWas/EDIkBv/9HaxC0hLYitCPaB6ZAC1mfg+vqMo/utzyrq89vl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sPPm0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72A85717" w14:textId="4FA29C8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4144" behindDoc="0" locked="0" layoutInCell="1" allowOverlap="1" wp14:anchorId="4516B089" wp14:editId="127F476C">
              <wp:simplePos x="0" y="0"/>
              <wp:positionH relativeFrom="rightMargin">
                <wp:posOffset>114300</wp:posOffset>
              </wp:positionH>
              <wp:positionV relativeFrom="page">
                <wp:align>center</wp:align>
              </wp:positionV>
              <wp:extent cx="323850" cy="910590"/>
              <wp:effectExtent l="0" t="0" r="0" b="3810"/>
              <wp:wrapNone/>
              <wp:docPr id="172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7EBF7B"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16B089" id="_x0000_s2145" type="#_x0000_t202" style="position:absolute;margin-left:9pt;margin-top:0;width:25.5pt;height:71.7pt;z-index:253574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udp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aeT06TrKHa44AODtx7yxcNtrFk&#10;Pjwzh2Rj5yjg8IRGKsDn4OhRUoP787/zmF/SaClpUTwlNahuStQvg9xM8tEoai1tRuPvA9y468j6&#10;OmK2+h5QnTl+FMuTG/ODOrnSgX5Flc/jmxhihmNfJeXBnTb34SBp/CdczOcpDfVlWVialeWxeIQv&#10;gvzSvTJnj0wEpPARTjJjxTtCDrnxprfzbUBaElsR6gOqRwZQm4nE4z+K4r/ep6zLb5/9B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eDud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27EBF7B"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3120" behindDoc="0" locked="0" layoutInCell="1" allowOverlap="1" wp14:anchorId="37E3B0EF" wp14:editId="35078B3B">
              <wp:simplePos x="0" y="0"/>
              <wp:positionH relativeFrom="rightMargin">
                <wp:posOffset>114300</wp:posOffset>
              </wp:positionH>
              <wp:positionV relativeFrom="page">
                <wp:align>center</wp:align>
              </wp:positionV>
              <wp:extent cx="323850" cy="910590"/>
              <wp:effectExtent l="0" t="0" r="0" b="3810"/>
              <wp:wrapNone/>
              <wp:docPr id="172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668F4C"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7E3B0EF" id="_x0000_s2146" type="#_x0000_t202" style="position:absolute;margin-left:9pt;margin-top:0;width:25.5pt;height:71.7pt;z-index:2535731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6A7GQIAADUEAAAOAAAAZHJzL2Uyb0RvYy54bWysU0tvGyEQvlfqf0Dc6/X6kcYrryM3katK&#10;VhLJqXLGLHhXAgYB9q776zvgZ9KeolyGYWaY1/cxveu0IjvhfAOmpHmvT4kwHKrGbEr6+2Xx7ZYS&#10;H5ipmAIjSroXnt7Nvn6ZtrYQA6hBVcIRTGJ80dqS1iHYIss8r4VmvgdWGHRKcJoFvLpNVjnWYnat&#10;skG/f5O14CrrgAvv0fpwcNJZyi+l4OFJSi8CUSXF3kKSLsl1lNlsyoqNY7Zu+LEN9oEuNGsMFj2n&#10;emCBka1r/kmlG+7Agww9DjoDKRsu0gw4Td5/N82qZlakWXA53p7X5D8vLX/creyzI6H7AR0CGBfS&#10;Wl94NMZ5Oul0PLFTgn5c4f68NtEFwtE4HAxvx+jh6Jrk/fEkrTW7PLbOh58CNIlKSR2ikpbFdksf&#10;sCCGnkJiLQOLRqmEjDKkLenNENO/8eALZfDhpdWohW7dkabCMfJB6iEa11DtcUAHB+y95YsG21gy&#10;H56ZQ7CxcyRweEIhFWA5OGqU1OD+/M8e40saJSUtkqekBtlNifplEJtJPhpFrqXLaPwdeyHu2rO+&#10;9pitvgdkZ44fxfKkxvigTqp0oF+R5fNYE13McOyrpDy40+U+HCiN/4SL+TyFIb8sC0uzsjwmj+uL&#10;S37pXpmzRyQCQvgIJ5qx4h0gh9j40tv5NiAsCa3LVo8IIDcTiMd/FMl/fU9Rl98++ws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vFOgOxkCAAA1BAAADgAAAAAAAAAAAAAAAAAuAgAAZHJzL2Uyb0RvYy54bWxQSwECLQAUAAYA&#10;CAAAACEAUgt4/NwAAAAGAQAADwAAAAAAAAAAAAAAAABzBAAAZHJzL2Rvd25yZXYueG1sUEsFBgAA&#10;AAAEAAQA8wAAAHwFAAAAAA==&#10;" filled="f" stroked="f" strokeweight=".5pt">
              <v:textbox style="layout-flow:vertical;mso-fit-shape-to-text:t">
                <w:txbxContent>
                  <w:p w14:paraId="08668F4C"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2096" behindDoc="0" locked="0" layoutInCell="1" allowOverlap="1" wp14:anchorId="7D751811" wp14:editId="102948E1">
              <wp:simplePos x="0" y="0"/>
              <wp:positionH relativeFrom="rightMargin">
                <wp:posOffset>114300</wp:posOffset>
              </wp:positionH>
              <wp:positionV relativeFrom="page">
                <wp:align>center</wp:align>
              </wp:positionV>
              <wp:extent cx="323850" cy="910590"/>
              <wp:effectExtent l="0" t="0" r="0" b="3810"/>
              <wp:wrapNone/>
              <wp:docPr id="173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D239FA"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751811" id="_x0000_s2147" type="#_x0000_t202" style="position:absolute;margin-left:9pt;margin-top:0;width:25.5pt;height:71.7pt;z-index:2535720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e/u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OE+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Ph7+4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07D239FA"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1072" behindDoc="0" locked="0" layoutInCell="1" allowOverlap="1" wp14:anchorId="1ADD873A" wp14:editId="3F998B58">
              <wp:simplePos x="0" y="0"/>
              <wp:positionH relativeFrom="rightMargin">
                <wp:posOffset>114300</wp:posOffset>
              </wp:positionH>
              <wp:positionV relativeFrom="page">
                <wp:align>center</wp:align>
              </wp:positionV>
              <wp:extent cx="323850" cy="910590"/>
              <wp:effectExtent l="0" t="0" r="0" b="3810"/>
              <wp:wrapNone/>
              <wp:docPr id="173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3266F3"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ADD873A" id="_x0000_s2148" type="#_x0000_t202" style="position:absolute;margin-left:9pt;margin-top:0;width:25.5pt;height:71.7pt;z-index:2535710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U5KHAIAADUEAAAOAAAAZHJzL2Uyb0RvYy54bWysU01vGyEQvVfqf0Dc6/Wu7TReeR25iVxV&#10;spJITpUzZsG7EjAIsHfdX98Bf8RJe6p6GQZmGGbee8zueq3IXjjfgqloPhhSIgyHujXbiv58WX65&#10;pcQHZmqmwIiKHoSnd/PPn2adLUUBDahaOIJFjC87W9EmBFtmmeeN0MwPwAqDQQlOs4Bbt81qxzqs&#10;rlVWDIc3WQeutg648B5PH45BOk/1pRQ8PEnpRSCqothbSNYlu4k2m89YuXXMNi0/tcH+oQvNWoOP&#10;Xko9sMDIzrV/lNItd+BBhgEHnYGULRdpBpwmH36YZt0wK9IsCI63F5j8/yvLH/dr++xI6L9BjwRG&#10;QDrrS4+HcZ5eOh1X7JRgHCE8XGATfSAcD0fF6HaCEY6haT6cTBOs2dtl63z4LkCT6FTUISsJLLZf&#10;+YAPYuo5Jb5lYNkqlZhRhnQVvRlh+XcRvKEMXnxrNXqh3/SkrXGMvCjOk2ygPuCADo7ce8uXLbax&#10;Yj48M4dkY+co4PCERirA5+DkUdKA+/W385hf0Wgp6VA8FTWobkrUD4PcTPPxOGotbcaTrwVu3HVk&#10;cx0xO30PqM4cP4rlyY35QZ1d6UC/osoX8U0MMcOxr4ry4M6b+3CUNP4TLhaLlIb6siyszNryWDzC&#10;F0F+6V+ZsycmAlL4CGeZsfIDIcfceNPbxS4gLYmtCPUR1RMDqM1E4ukfRfFf71PW22+f/wY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AzFOS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4F3266F3"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0048" behindDoc="0" locked="0" layoutInCell="1" allowOverlap="1" wp14:anchorId="00838F8E" wp14:editId="5226F33B">
              <wp:simplePos x="0" y="0"/>
              <wp:positionH relativeFrom="rightMargin">
                <wp:posOffset>114300</wp:posOffset>
              </wp:positionH>
              <wp:positionV relativeFrom="page">
                <wp:align>center</wp:align>
              </wp:positionV>
              <wp:extent cx="323850" cy="910590"/>
              <wp:effectExtent l="0" t="0" r="0" b="3810"/>
              <wp:wrapNone/>
              <wp:docPr id="173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58F341"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0838F8E" id="_x0000_s2149" type="#_x0000_t202" style="position:absolute;margin-left:9pt;margin-top:0;width:25.5pt;height:71.7pt;z-index:2535700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wGf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J4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8gwG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D58F341"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9024" behindDoc="0" locked="0" layoutInCell="1" allowOverlap="1" wp14:anchorId="3B4E0490" wp14:editId="3B11DD5B">
              <wp:simplePos x="0" y="0"/>
              <wp:positionH relativeFrom="rightMargin">
                <wp:posOffset>114300</wp:posOffset>
              </wp:positionH>
              <wp:positionV relativeFrom="page">
                <wp:align>center</wp:align>
              </wp:positionV>
              <wp:extent cx="635000" cy="381000"/>
              <wp:effectExtent l="0" t="0" r="0" b="3810"/>
              <wp:wrapNone/>
              <wp:docPr id="173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E383D5"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B4E0490" id="_x0000_s2150" type="#_x0000_t202" style="position:absolute;margin-left:9pt;margin-top:0;width:50pt;height:30pt;z-index:2535690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eoJGAIAADUEAAAOAAAAZHJzL2Uyb0RvYy54bWysU8tu2zAQvBfoPxC815IcJ00Ey4GbwEUB&#10;IwngFDnTFGkJILkESVtyv75Lyi+kPQW5rJbc1T5mhtP7XiuyE863YCpajHJKhOFQt2ZT0d+vi2+3&#10;lPjATM0UGFHRvfD0fvb1y7SzpRhDA6oWjmAR48vOVrQJwZZZ5nkjNPMjsMJgUILTLODRbbLasQ6r&#10;a5WN8/wm68DV1gEX3uPt4xCks1RfSsHDs5ReBKIqirOFZF2y62iz2ZSVG8ds0/LDGOwDU2jWGmx6&#10;KvXIAiNb1/5TSrfcgQcZRhx0BlK2XKQdcJsif7fNqmFWpF0QHG9PMPnPK8ufdiv74kjof0CPBEZA&#10;OutLj5dxn146Hb84KcE4Qrg/wSb6QDhe3lxd5zlGOIaubovoY5Xs/LN1PvwUoEl0KuqQlQQW2y19&#10;GFKPKbGXgUWrVGJGGdINDdIPpwgWVwZ7nEeNXujXPWlrXKMYT46brKHe44IOBu695YsWx1gyH16Y&#10;Q7JxchRweEYjFWA7OHiUNOD+/O8+5lc0Wko6FE9FDaqbEvXLIDd3xWQStZYOk+vvYzy4y8j6MmK2&#10;+gFQnQU+FMuTG/ODOrrSgX5Dlc9jTwwxw3GuivLgjoeHMEga3wkX83lKQ31ZFpZmZXksHoGNIL/2&#10;b8zZAxMBKXyCo8xY+Y6QITf+6e18G5CWxFaEekD1wABqM/F9eEdR/JfnlHV+7bO/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gl6gk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01E383D5"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8000" behindDoc="0" locked="0" layoutInCell="1" allowOverlap="1" wp14:anchorId="3765CC1E" wp14:editId="57546F7E">
              <wp:simplePos x="0" y="0"/>
              <wp:positionH relativeFrom="rightMargin">
                <wp:posOffset>114300</wp:posOffset>
              </wp:positionH>
              <wp:positionV relativeFrom="page">
                <wp:align>center</wp:align>
              </wp:positionV>
              <wp:extent cx="323850" cy="910590"/>
              <wp:effectExtent l="0" t="0" r="0" b="3810"/>
              <wp:wrapNone/>
              <wp:docPr id="173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9D7657"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765CC1E" id="_x0000_s2151" type="#_x0000_t202" style="position:absolute;margin-left:9pt;margin-top:0;width:25.5pt;height:71.7pt;z-index:253568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DMN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J8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9JDM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89D7657"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6976" behindDoc="0" locked="0" layoutInCell="1" allowOverlap="1" wp14:anchorId="5D461162" wp14:editId="6415C9EC">
              <wp:simplePos x="0" y="0"/>
              <wp:positionH relativeFrom="rightMargin">
                <wp:posOffset>114300</wp:posOffset>
              </wp:positionH>
              <wp:positionV relativeFrom="page">
                <wp:align>center</wp:align>
              </wp:positionV>
              <wp:extent cx="323850" cy="910590"/>
              <wp:effectExtent l="0" t="0" r="0" b="3810"/>
              <wp:wrapNone/>
              <wp:docPr id="173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D1FCCA"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D461162" id="_x0000_s2152" type="#_x0000_t202" style="position:absolute;margin-left:9pt;margin-top:0;width:25.5pt;height:71.7pt;z-index:2535669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JKp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gHk/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99JK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6D1FCCA"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5952" behindDoc="0" locked="0" layoutInCell="1" allowOverlap="1" wp14:anchorId="32F03D19" wp14:editId="4564C42B">
              <wp:simplePos x="0" y="0"/>
              <wp:positionH relativeFrom="rightMargin">
                <wp:posOffset>114300</wp:posOffset>
              </wp:positionH>
              <wp:positionV relativeFrom="page">
                <wp:align>center</wp:align>
              </wp:positionV>
              <wp:extent cx="323850" cy="910590"/>
              <wp:effectExtent l="0" t="0" r="0" b="3810"/>
              <wp:wrapNone/>
              <wp:docPr id="173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6D3C19"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2F03D19" id="_x0000_s2153" type="#_x0000_t202" style="position:absolute;margin-left:9pt;margin-top:0;width:25.5pt;height:71.7pt;z-index:253565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18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x8cHe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CRt1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36D3C19"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4928" behindDoc="0" locked="0" layoutInCell="1" allowOverlap="1" wp14:anchorId="45C68887" wp14:editId="6C7073E3">
              <wp:simplePos x="0" y="0"/>
              <wp:positionH relativeFrom="rightMargin">
                <wp:posOffset>114300</wp:posOffset>
              </wp:positionH>
              <wp:positionV relativeFrom="page">
                <wp:align>center</wp:align>
              </wp:positionV>
              <wp:extent cx="323850" cy="910590"/>
              <wp:effectExtent l="0" t="0" r="0" b="3810"/>
              <wp:wrapNone/>
              <wp:docPr id="173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BD86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C68887" id="_x0000_s2154" type="#_x0000_t202" style="position:absolute;margin-left:9pt;margin-top:0;width:25.5pt;height:71.7pt;z-index:2535649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2gn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mJw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B32g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1CBD86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3904" behindDoc="0" locked="0" layoutInCell="1" allowOverlap="1" wp14:anchorId="311ACB4B" wp14:editId="6BF5D196">
              <wp:simplePos x="0" y="0"/>
              <wp:positionH relativeFrom="rightMargin">
                <wp:posOffset>114300</wp:posOffset>
              </wp:positionH>
              <wp:positionV relativeFrom="page">
                <wp:align>center</wp:align>
              </wp:positionV>
              <wp:extent cx="323850" cy="910590"/>
              <wp:effectExtent l="0" t="0" r="0" b="3810"/>
              <wp:wrapNone/>
              <wp:docPr id="173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253573"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11ACB4B" id="_x0000_s2155" type="#_x0000_t202" style="position:absolute;margin-left:9pt;margin-top:0;width:25.5pt;height:71.7pt;z-index:253563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fy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mJ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bSfy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7253573"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2880" behindDoc="0" locked="0" layoutInCell="1" allowOverlap="1" wp14:anchorId="5076636C" wp14:editId="68D110DB">
              <wp:simplePos x="0" y="0"/>
              <wp:positionH relativeFrom="rightMargin">
                <wp:posOffset>114300</wp:posOffset>
              </wp:positionH>
              <wp:positionV relativeFrom="page">
                <wp:align>center</wp:align>
              </wp:positionV>
              <wp:extent cx="323850" cy="910590"/>
              <wp:effectExtent l="0" t="0" r="0" b="3810"/>
              <wp:wrapNone/>
              <wp:docPr id="173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DEA8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76636C" id="_x0000_s2156" type="#_x0000_t202" style="position:absolute;margin-left:9pt;margin-top:0;width:25.5pt;height:71.7pt;z-index:2535628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M/7GQIAADUEAAAOAAAAZHJzL2Uyb0RvYy54bWysU0tvGyEQvlfqf0Dc6/X6kcYrryM3katK&#10;VhLJqXLGLHhXAgYB9q776zvgZ9KeolwG5sG8vo/pXacV2QnnGzAlzXt9SoThUDVmU9LfL4tvt5T4&#10;wEzFFBhR0r3w9G729cu0tYUYQA2qEo5gEuOL1pa0DsEWWeZ5LTTzPbDCoFOC0yyg6jZZ5ViL2bXK&#10;Bv3+TdaCq6wDLrxH68PBSWcpv5SChycpvQhElRR7C0m6JNdRZrMpKzaO2brhxzbYB7rQrDFY9Jzq&#10;gQVGtq75J5VuuAMPMvQ46AykbLhIM+A0ef/dNKuaWZFmweV4e16T/7y0/HG3ss+OhO4HdAhgXEhr&#10;feHRGOfppNPxxE4J+nGF+/PaRBcIR+NwMLwdo4eja5L3x5O01uzy2DoffgrQJF5K6hCVtCy2W/qA&#10;BTH0FBJrGVg0SiVklCFtSW+GmP6NB18ogw8vrcZb6NYdaSocIx+mHqJxDdUeB3RwwN5bvmiwjSXz&#10;4Zk5BBs7RwKHJxRSAZaD442SGtyf/9ljfEmjpKRF8pTUILspUb8MYjPJR6PItaSMxt8HqLhrz/ra&#10;Y7b6HpCdOX4Uy9M1xgd1ukoH+hVZPo810cUMx75KyoM7KffhQGn8J1zM5ykM+WVZWJqV5TF5XF9c&#10;8kv3ypw9IhEQwkc40YwV7wA5xMaX3s63AWFJaF22ekQAuZlAPP6jSP5rPUVdfvvsL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o3DP+xkCAAA1BAAADgAAAAAAAAAAAAAAAAAuAgAAZHJzL2Uyb0RvYy54bWxQSwECLQAUAAYA&#10;CAAAACEAUgt4/NwAAAAGAQAADwAAAAAAAAAAAAAAAABzBAAAZHJzL2Rvd25yZXYueG1sUEsFBgAA&#10;AAAEAAQA8wAAAHwFAAAAAA==&#10;" filled="f" stroked="f" strokeweight=".5pt">
              <v:textbox style="layout-flow:vertical;mso-fit-shape-to-text:t">
                <w:txbxContent>
                  <w:p w14:paraId="14CDEA8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1856" behindDoc="0" locked="0" layoutInCell="1" allowOverlap="1" wp14:anchorId="37808D9B" wp14:editId="59C54A4D">
              <wp:simplePos x="0" y="0"/>
              <wp:positionH relativeFrom="rightMargin">
                <wp:posOffset>114300</wp:posOffset>
              </wp:positionH>
              <wp:positionV relativeFrom="page">
                <wp:align>center</wp:align>
              </wp:positionV>
              <wp:extent cx="323850" cy="910590"/>
              <wp:effectExtent l="0" t="0" r="0" b="3810"/>
              <wp:wrapNone/>
              <wp:docPr id="174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04B33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7808D9B" id="_x0000_s2157" type="#_x0000_t202" style="position:absolute;margin-left:9pt;margin-top:0;width:25.5pt;height:71.7pt;z-index:2535618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oAu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PE+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zCgC4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5E04B33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60832" behindDoc="0" locked="0" layoutInCell="1" allowOverlap="1" wp14:anchorId="00C04165" wp14:editId="6A9975DD">
              <wp:simplePos x="0" y="0"/>
              <wp:positionH relativeFrom="rightMargin">
                <wp:posOffset>114300</wp:posOffset>
              </wp:positionH>
              <wp:positionV relativeFrom="page">
                <wp:align>center</wp:align>
              </wp:positionV>
              <wp:extent cx="323850" cy="910590"/>
              <wp:effectExtent l="0" t="0" r="0" b="3810"/>
              <wp:wrapNone/>
              <wp:docPr id="174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E5A05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0C04165" id="_x0000_s2158" type="#_x0000_t202" style="position:absolute;margin-left:9pt;margin-top:0;width:25.5pt;height:71.7pt;z-index:253560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iGK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HJ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cEiG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EE5A05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59808" behindDoc="0" locked="0" layoutInCell="1" allowOverlap="1" wp14:anchorId="1C4B85A4" wp14:editId="1852A82B">
              <wp:simplePos x="0" y="0"/>
              <wp:positionH relativeFrom="rightMargin">
                <wp:posOffset>114300</wp:posOffset>
              </wp:positionH>
              <wp:positionV relativeFrom="page">
                <wp:align>center</wp:align>
              </wp:positionV>
              <wp:extent cx="635000" cy="381000"/>
              <wp:effectExtent l="0" t="0" r="0" b="3810"/>
              <wp:wrapNone/>
              <wp:docPr id="174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874D6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C4B85A4" id="_x0000_s2159" type="#_x0000_t202" style="position:absolute;margin-left:9pt;margin-top:0;width:50pt;height:30pt;z-index:2535598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iOGAIAADUEAAAOAAAAZHJzL2Uyb0RvYy54bWysU8tu2zAQvBfoPxC815JsJ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Tu5yXOMcAxN7oroY5Xs8rN1PnwXoEl0KuqQlQQW2698&#10;GFJPKbGXgWWrVGJGGdINDdIP5wgWVwZ7XEaNXug3PWlrXKOYTE6bbKA+4IIOBu695csWx1gxH16Z&#10;Q7JxchRweEEjFWA7OHqUNOB+/e0+5lc0Wko6FE9FDaqbEvXDIDf3xXQatZYO05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kT+I4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7874D6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10F8C" w14:textId="77777777" w:rsidR="00CA3B7E" w:rsidRDefault="00CA3B7E">
    <w:pPr>
      <w:pStyle w:val="Header"/>
    </w:pPr>
  </w:p>
</w:hdr>
</file>

<file path=word/header4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E9A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BCF43D3" w14:textId="77777777" w:rsidR="00CA3B7E" w:rsidRPr="00EC1FBB" w:rsidRDefault="00CA3B7E" w:rsidP="00EC1FBB">
    <w:pPr>
      <w:pStyle w:val="Header"/>
      <w:pBdr>
        <w:bottom w:val="single" w:sz="4" w:space="1" w:color="auto"/>
      </w:pBdr>
      <w:tabs>
        <w:tab w:val="clear" w:pos="4513"/>
        <w:tab w:val="clear" w:pos="9027"/>
      </w:tabs>
      <w:jc w:val="center"/>
    </w:pPr>
  </w:p>
  <w:p w14:paraId="3969D57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C2FDC1A" w14:textId="77777777" w:rsidR="00CA3B7E" w:rsidRPr="00EC1FBB" w:rsidRDefault="00CA3B7E" w:rsidP="00EC1FBB">
    <w:pPr>
      <w:pStyle w:val="Header"/>
      <w:tabs>
        <w:tab w:val="clear" w:pos="4513"/>
        <w:tab w:val="clear" w:pos="9027"/>
      </w:tabs>
      <w:jc w:val="center"/>
    </w:pPr>
  </w:p>
  <w:p w14:paraId="431B940F" w14:textId="77777777" w:rsidR="00CA3B7E" w:rsidRDefault="00CA3B7E"/>
  <w:p w14:paraId="140BC949" w14:textId="77777777" w:rsidR="00CA3B7E" w:rsidRDefault="00CA3B7E"/>
</w:hdr>
</file>

<file path=word/header4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B3EAD" w14:textId="10065CC6" w:rsidR="00CA3B7E" w:rsidRDefault="00CA3B7E">
    <w:pPr>
      <w:pStyle w:val="Header"/>
    </w:pPr>
    <w:r>
      <w:rPr>
        <w:noProof/>
      </w:rPr>
      <mc:AlternateContent>
        <mc:Choice Requires="wps">
          <w:drawing>
            <wp:anchor distT="0" distB="0" distL="114300" distR="114300" simplePos="0" relativeHeight="253706240" behindDoc="0" locked="0" layoutInCell="1" allowOverlap="1" wp14:anchorId="5F21E04F" wp14:editId="5D9C9409">
              <wp:simplePos x="0" y="0"/>
              <wp:positionH relativeFrom="rightMargin">
                <wp:posOffset>114300</wp:posOffset>
              </wp:positionH>
              <wp:positionV relativeFrom="page">
                <wp:align>center</wp:align>
              </wp:positionV>
              <wp:extent cx="635000" cy="381000"/>
              <wp:effectExtent l="0" t="0" r="0" b="3810"/>
              <wp:wrapNone/>
              <wp:docPr id="1864" name="TITUSOR15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A2DD34" w14:textId="28C6E45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F21E04F" id="_x0000_t202" coordsize="21600,21600" o:spt="202" path="m,l,21600r21600,l21600,xe">
              <v:stroke joinstyle="miter"/>
              <v:path gradientshapeok="t" o:connecttype="rect"/>
            </v:shapetype>
            <v:shape id="TITUSOR155header" o:spid="_x0000_s2160" type="#_x0000_t202" style="position:absolute;margin-left:9pt;margin-top:0;width:50pt;height:30pt;z-index:2537062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XJGAIAADUEAAAOAAAAZHJzL2Uyb0RvYy54bWysU8tu2zAQvBfoPxC815JsJ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Tu5yXOMcAxN7oroY5Xs8rN1PnwXoEl0KuqQlQQW2698&#10;GFJPKbGXgWWrVGJGGdINDdIP5wgWVwZ7XEaNXug3PWlrXKOYTE+bbKA+4IIOBu695csWx1gxH16Z&#10;Q7JxchRweEEjFWA7OHqUNOB+/e0+5lc0Wko6FE9FDaqbEvXDIDf3xXQatZYO05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cGhck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7A2DD34" w14:textId="28C6E45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0528" behindDoc="0" locked="0" layoutInCell="1" allowOverlap="1" wp14:anchorId="02302966" wp14:editId="0CB0EA86">
              <wp:simplePos x="0" y="0"/>
              <wp:positionH relativeFrom="rightMargin">
                <wp:posOffset>114300</wp:posOffset>
              </wp:positionH>
              <wp:positionV relativeFrom="page">
                <wp:align>center</wp:align>
              </wp:positionV>
              <wp:extent cx="323850" cy="910590"/>
              <wp:effectExtent l="0" t="0" r="0" b="3810"/>
              <wp:wrapNone/>
              <wp:docPr id="174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A51A08"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302966" id="_x0000_s2161" type="#_x0000_t202" style="position:absolute;margin-left:9pt;margin-top:0;width:25.5pt;height:71.7pt;z-index:253590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1zN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HJ8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iB1z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5A51A08"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9504" behindDoc="0" locked="0" layoutInCell="1" allowOverlap="1" wp14:anchorId="7A21E08F" wp14:editId="00B0C288">
              <wp:simplePos x="0" y="0"/>
              <wp:positionH relativeFrom="rightMargin">
                <wp:posOffset>114300</wp:posOffset>
              </wp:positionH>
              <wp:positionV relativeFrom="page">
                <wp:align>center</wp:align>
              </wp:positionV>
              <wp:extent cx="323850" cy="910590"/>
              <wp:effectExtent l="0" t="0" r="0" b="3810"/>
              <wp:wrapNone/>
              <wp:docPr id="174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3EC0D5"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21E08F" id="_x0000_s2162" type="#_x0000_t202" style="position:absolute;margin-left:9pt;margin-top:0;width:25.5pt;height:71.7pt;z-index:253589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1p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iHk/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i1/1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A3EC0D5"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8480" behindDoc="0" locked="0" layoutInCell="1" allowOverlap="1" wp14:anchorId="18239807" wp14:editId="288BF600">
              <wp:simplePos x="0" y="0"/>
              <wp:positionH relativeFrom="rightMargin">
                <wp:posOffset>114300</wp:posOffset>
              </wp:positionH>
              <wp:positionV relativeFrom="page">
                <wp:align>center</wp:align>
              </wp:positionV>
              <wp:extent cx="323850" cy="910590"/>
              <wp:effectExtent l="0" t="0" r="0" b="3810"/>
              <wp:wrapNone/>
              <wp:docPr id="174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CCBBD6"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239807" id="_x0000_s2163" type="#_x0000_t202" style="position:absolute;margin-left:9pt;margin-top:0;width:25.5pt;height:71.7pt;z-index:2535884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bK8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x8eHe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dZbK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CCCBBD6"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7456" behindDoc="0" locked="0" layoutInCell="1" allowOverlap="1" wp14:anchorId="1C69187C" wp14:editId="06DD0AE7">
              <wp:simplePos x="0" y="0"/>
              <wp:positionH relativeFrom="rightMargin">
                <wp:posOffset>114300</wp:posOffset>
              </wp:positionH>
              <wp:positionV relativeFrom="page">
                <wp:align>center</wp:align>
              </wp:positionV>
              <wp:extent cx="323850" cy="910590"/>
              <wp:effectExtent l="0" t="0" r="0" b="3810"/>
              <wp:wrapNone/>
              <wp:docPr id="174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C5250D"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69187C" id="_x0000_s2164" type="#_x0000_t202" style="position:absolute;margin-left:9pt;margin-top:0;width:25.5pt;height:71.7pt;z-index:253587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fn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nJw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e/Af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EC5250D"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6432" behindDoc="0" locked="0" layoutInCell="1" allowOverlap="1" wp14:anchorId="68F80470" wp14:editId="0DCF2DF2">
              <wp:simplePos x="0" y="0"/>
              <wp:positionH relativeFrom="rightMargin">
                <wp:posOffset>114300</wp:posOffset>
              </wp:positionH>
              <wp:positionV relativeFrom="page">
                <wp:align>center</wp:align>
              </wp:positionV>
              <wp:extent cx="323850" cy="910590"/>
              <wp:effectExtent l="0" t="0" r="0" b="3810"/>
              <wp:wrapNone/>
              <wp:docPr id="174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8455EA"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F80470" id="_x0000_s2165" type="#_x0000_t202" style="position:absolute;margin-left:9pt;margin-top:0;width:25.5pt;height:71.7pt;z-index:253586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gy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nJ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hTkgy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E8455EA"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5408" behindDoc="0" locked="0" layoutInCell="1" allowOverlap="1" wp14:anchorId="60225243" wp14:editId="1FBABAC5">
              <wp:simplePos x="0" y="0"/>
              <wp:positionH relativeFrom="rightMargin">
                <wp:posOffset>114300</wp:posOffset>
              </wp:positionH>
              <wp:positionV relativeFrom="page">
                <wp:align>center</wp:align>
              </wp:positionV>
              <wp:extent cx="635000" cy="381000"/>
              <wp:effectExtent l="0" t="0" r="0" b="3810"/>
              <wp:wrapNone/>
              <wp:docPr id="174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13A262"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0225243" id="_x0000_s2166" type="#_x0000_t202" style="position:absolute;margin-left:9pt;margin-top:0;width:50pt;height:30pt;z-index:25358540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cGFQIAADUEAAAOAAAAZHJzL2Uyb0RvYy54bWysU8lu2zAQvRfoPxC815IcJ00Ey4GbwEUB&#10;IwngFDnTFGUJoDgEObbkfn2HlDekPQW5jGbTbO9xet+3mu2U8w2YgmejlDNlJJSN2RT89+vi2y1n&#10;HoUphQajCr5Xnt/Pvn6ZdjZXY6hBl8oxKmJ83tmC14g2TxIva9UKPwKrDAUrcK1AMt0mKZ3oqHqr&#10;k3Ga3iQduNI6kMp78j4OQT6L9atKSXyuKq+Q6YLTbBili3IdZDKbinzjhK0beRhDfGCKVjSGmp5K&#10;PQoUbOuaf0q1jXTgocKRhDaBqmqkijvQNln6bptVLayKu9BxvD2dyX9eWfm0W9kXx7D/AT0BGA7S&#10;WZ97coZ9+sq14UuTMorTCfens6kemSTnzdV1mlJEUujqNgs6VUnOP1vn8aeClgWl4I5QiccSu6XH&#10;IfWYEnoZWDRaR2S0Yd3QIP5wilBxbajHedSgYb/uWVPSGtkkzhCcayj3tKCDAXtv5aKhMZbC44tw&#10;BDZNTgTGZxKVBmoHB42zGtyf//lDfsGD5Kwj8hTcELs5078MYXOXTag9w2hMrr+PyXCXkfVlxGzb&#10;ByB2ZvRQrIxqyEd9VCsH7RuxfB56UkgYSXMVXKI7Gg84UJreiVTzeUwjflmBS7OyMhQPhw1Hfu3f&#10;hLMHJJAgfIIjzUT+DpAhN/zp7XyLBEtE63zVAwLEzYj34R0F8l/aMev82md/AQ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Lcg&#10;xwY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1813A262"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4384" behindDoc="0" locked="0" layoutInCell="1" allowOverlap="1" wp14:anchorId="599BD6A8" wp14:editId="4A86C29F">
              <wp:simplePos x="0" y="0"/>
              <wp:positionH relativeFrom="rightMargin">
                <wp:posOffset>114300</wp:posOffset>
              </wp:positionH>
              <wp:positionV relativeFrom="page">
                <wp:align>center</wp:align>
              </wp:positionV>
              <wp:extent cx="323850" cy="910590"/>
              <wp:effectExtent l="0" t="0" r="0" b="3810"/>
              <wp:wrapNone/>
              <wp:docPr id="174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3D087A"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99BD6A8" id="_x0000_s2167" type="#_x0000_t202" style="position:absolute;margin-left:9pt;margin-top:0;width:25.5pt;height:71.7pt;z-index:253584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R4C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Ok+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IhHgI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4A3D087A"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3360" behindDoc="0" locked="0" layoutInCell="1" allowOverlap="1" wp14:anchorId="2EE53491" wp14:editId="2A1E5A3F">
              <wp:simplePos x="0" y="0"/>
              <wp:positionH relativeFrom="rightMargin">
                <wp:posOffset>114300</wp:posOffset>
              </wp:positionH>
              <wp:positionV relativeFrom="page">
                <wp:align>center</wp:align>
              </wp:positionV>
              <wp:extent cx="323850" cy="910590"/>
              <wp:effectExtent l="0" t="0" r="0" b="3810"/>
              <wp:wrapNone/>
              <wp:docPr id="175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0D585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E53491" id="_x0000_s2168" type="#_x0000_t202" style="position:absolute;margin-left:9pt;margin-top:0;width:25.5pt;height:71.7pt;z-index:253583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b+m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p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C8b+m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80D585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2336" behindDoc="0" locked="0" layoutInCell="1" allowOverlap="1" wp14:anchorId="6978E5DF" wp14:editId="5E1784AF">
              <wp:simplePos x="0" y="0"/>
              <wp:positionH relativeFrom="rightMargin">
                <wp:posOffset>114300</wp:posOffset>
              </wp:positionH>
              <wp:positionV relativeFrom="page">
                <wp:align>center</wp:align>
              </wp:positionV>
              <wp:extent cx="323850" cy="910590"/>
              <wp:effectExtent l="0" t="0" r="0" b="3810"/>
              <wp:wrapNone/>
              <wp:docPr id="175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8978E4"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978E5DF" id="_x0000_s2169" type="#_x0000_t202" style="position:absolute;margin-left:9pt;margin-top:0;width:25.5pt;height:71.7pt;z-index:2535823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Bz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p4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9Q/Bz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38978E4"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1312" behindDoc="0" locked="0" layoutInCell="1" allowOverlap="1" wp14:anchorId="474A2443" wp14:editId="025DED65">
              <wp:simplePos x="0" y="0"/>
              <wp:positionH relativeFrom="rightMargin">
                <wp:posOffset>114300</wp:posOffset>
              </wp:positionH>
              <wp:positionV relativeFrom="page">
                <wp:align>center</wp:align>
              </wp:positionV>
              <wp:extent cx="323850" cy="910590"/>
              <wp:effectExtent l="0" t="0" r="0" b="3810"/>
              <wp:wrapNone/>
              <wp:docPr id="175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0F8CA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4A2443" id="_x0000_s2170" type="#_x0000_t202" style="position:absolute;margin-left:9pt;margin-top:0;width:25.5pt;height:71.7pt;z-index:2535813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00GgIAADUEAAAOAAAAZHJzL2Uyb0RvYy54bWysU8tu2zAQvBfoPxC81/IzjQXLgZvARQEj&#10;CeAUOdMUZQmQuARJW3K/vkP6ESftqeiF5HKX+5gZzu66pmZ7ZV1FOuODXp8zpSXlld5m/OfL8sst&#10;Z84LnYuatMr4QTl+N//8adaaVA2ppDpXliGJdmlrMl56b9IkcbJUjXA9MkrDWZBthIdpt0luRYvs&#10;TZ0M+/2bpCWbG0tSOYfbh6OTz2P+olDSPxWFU57VGUdvPq42rpuwJvOZSLdWmLKSpzbEP3TRiEqj&#10;6CXVg/CC7Wz1R6qmkpYcFb4nqUmoKCqp4gyYZtD/MM26FEbFWQCOMxeY3P9LKx/3a/Nsme++UQcC&#10;AyCtcanDZZinK2wTdnTK4AeEhwtsqvNM4nI0HN1O4JFwTQf9yTTCmrw9Ntb574oaFg4Zt2AlgiX2&#10;K+dREKHnkFBL07Kq68hMrVmb8ZsR0r/z4EWt8fCt1XDy3aZjVY4xBuPxeZIN5QcMaOnIvTNyWaGN&#10;lXD+WViQjc4hYP+EpagJ5eh04qwk++tv9yE+42HlrIV4Mq6hbs7qHxrcTFE9aC0a48nXIQx77dlc&#10;e/SuuSeoc4CPYmQ8hnhfn4+FpeYVKl+EmnAJLdFXxqW3Z+PeHyWNfyLVYhHDoC8j/EqvjQzJA3wB&#10;5JfuVVhzYsKDwkc6y0ykHwg5xoaXzix2HrREtgLUR1RPDECbkcTTPwriv7Zj1Ntvn/8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NWjTQ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610F8CA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80288" behindDoc="0" locked="0" layoutInCell="1" allowOverlap="1" wp14:anchorId="6868E101" wp14:editId="1A8CCEBE">
              <wp:simplePos x="0" y="0"/>
              <wp:positionH relativeFrom="rightMargin">
                <wp:posOffset>114300</wp:posOffset>
              </wp:positionH>
              <wp:positionV relativeFrom="page">
                <wp:align>center</wp:align>
              </wp:positionV>
              <wp:extent cx="323850" cy="910590"/>
              <wp:effectExtent l="0" t="0" r="0" b="3810"/>
              <wp:wrapNone/>
              <wp:docPr id="175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ECBB7E"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68E101" id="_x0000_s2171" type="#_x0000_t202" style="position:absolute;margin-left:9pt;margin-top:0;width:25.5pt;height:71.7pt;z-index:2535802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MLh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p8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85ML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DECBB7E"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9264" behindDoc="0" locked="0" layoutInCell="1" allowOverlap="1" wp14:anchorId="26E3FE4E" wp14:editId="139FC16B">
              <wp:simplePos x="0" y="0"/>
              <wp:positionH relativeFrom="rightMargin">
                <wp:posOffset>114300</wp:posOffset>
              </wp:positionH>
              <wp:positionV relativeFrom="page">
                <wp:align>center</wp:align>
              </wp:positionV>
              <wp:extent cx="323850" cy="910590"/>
              <wp:effectExtent l="0" t="0" r="0" b="3810"/>
              <wp:wrapNone/>
              <wp:docPr id="175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D3D54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6E3FE4E" id="_x0000_s2172" type="#_x0000_t202" style="position:absolute;margin-left:9pt;margin-top:0;width:25.5pt;height:71.7pt;z-index:2535792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GNF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hHk/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8NGN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5D3D54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8240" behindDoc="0" locked="0" layoutInCell="1" allowOverlap="1" wp14:anchorId="72CBD97E" wp14:editId="1163BCC0">
              <wp:simplePos x="0" y="0"/>
              <wp:positionH relativeFrom="rightMargin">
                <wp:posOffset>114300</wp:posOffset>
              </wp:positionH>
              <wp:positionV relativeFrom="page">
                <wp:align>center</wp:align>
              </wp:positionV>
              <wp:extent cx="323850" cy="910590"/>
              <wp:effectExtent l="0" t="0" r="0" b="3810"/>
              <wp:wrapNone/>
              <wp:docPr id="175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CC612E"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2CBD97E" id="_x0000_s2173" type="#_x0000_t202" style="position:absolute;margin-left:9pt;margin-top:0;width:25.5pt;height:71.7pt;z-index:2535782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yQ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x8dHe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Dhiy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ECC612E"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7216" behindDoc="0" locked="0" layoutInCell="1" allowOverlap="1" wp14:anchorId="3A4CBC89" wp14:editId="2CE9A2BF">
              <wp:simplePos x="0" y="0"/>
              <wp:positionH relativeFrom="rightMargin">
                <wp:posOffset>114300</wp:posOffset>
              </wp:positionH>
              <wp:positionV relativeFrom="page">
                <wp:align>center</wp:align>
              </wp:positionV>
              <wp:extent cx="323850" cy="910590"/>
              <wp:effectExtent l="0" t="0" r="0" b="3810"/>
              <wp:wrapNone/>
              <wp:docPr id="175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0F2E8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4CBC89" id="_x0000_s2174" type="#_x0000_t202" style="position:absolute;margin-left:9pt;margin-top:0;width:25.5pt;height:71.7pt;z-index:2535772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5nL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mpw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AH5n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50F2E8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76192" behindDoc="0" locked="0" layoutInCell="1" allowOverlap="1" wp14:anchorId="1A153E19" wp14:editId="3BFC0E36">
              <wp:simplePos x="0" y="0"/>
              <wp:positionH relativeFrom="rightMargin">
                <wp:posOffset>114300</wp:posOffset>
              </wp:positionH>
              <wp:positionV relativeFrom="page">
                <wp:align>center</wp:align>
              </wp:positionV>
              <wp:extent cx="635000" cy="381000"/>
              <wp:effectExtent l="0" t="0" r="0" b="3810"/>
              <wp:wrapNone/>
              <wp:docPr id="175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7267F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A153E19" id="_x0000_s2175" type="#_x0000_t202" style="position:absolute;margin-left:9pt;margin-top:0;width:50pt;height:30pt;z-index:2535761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DPGAIAADUEAAAOAAAAZHJzL2Uyb0RvYy54bWysU8tu2zAQvBfIPxC8x5IcJ00Ey4GbwEUB&#10;IwngFDnTFGkJILkESVtyv75Lyi+kPRW9rJbc1T5mhtPHXiuyE863YCpajHJKhOFQt2ZT0Z/vi+t7&#10;SnxgpmYKjKjoXnj6OLv6Mu1sKcbQgKqFI1jE+LKzFW1CsGWWed4IzfwIrDAYlOA0C3h0m6x2rMPq&#10;WmXjPL/LOnC1dcCF93j7PATpLNWXUvDwKqUXgaiK4mwhWZfsOtpsNmXlxjHbtPwwBvuHKTRrDTY9&#10;lXpmgZGta/8opVvuwIMMIw46AylbLtIOuE2Rf9pm1TAr0i4IjrcnmPz/K8tfdiv75kjov0GPBEZA&#10;OutLj5dxn146Hb84KcE4Qrg/wSb6QDhe3t3c5jlGOIZu7ovoY5Xs/LN1PnwXoEl0KuqQlQQW2y19&#10;GFKPKbGXgUWrVGJGGdINDdIPpwgWVwZ7nEeNXujXPWlrXKOYPBw3WUO9xwUdDNx7yxctjrFkPrwx&#10;h2Tj5Cjg8IpGKsB2cPAoacD9+tt9zK9otJR0KJ6KGlQ3JeqHQW4eiskkai0dJrdfx3hwl5H1ZcRs&#10;9ROgOgt8KJYnN+YHdXSlA/2BKp/HnhhihuNcFeXBHQ9PYZA0vhMu5vOUhvqyLCzNyvJYPAIbQX7v&#10;P5izByYCUvgCR5mx8hMhQ27809v5NiAtia0I9YDqgQHUZuL78I6i+C/PKev82m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UeQM8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537267F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D6856" w14:textId="77777777" w:rsidR="00CA3B7E" w:rsidRDefault="00CA3B7E">
    <w:pPr>
      <w:pStyle w:val="Header"/>
    </w:pPr>
  </w:p>
</w:hdr>
</file>

<file path=word/header4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6E49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ECB8C1B" w14:textId="77777777" w:rsidR="00CA3B7E" w:rsidRPr="00EC1FBB" w:rsidRDefault="00CA3B7E" w:rsidP="00EC1FBB">
    <w:pPr>
      <w:pStyle w:val="Header"/>
      <w:pBdr>
        <w:bottom w:val="single" w:sz="4" w:space="1" w:color="auto"/>
      </w:pBdr>
      <w:tabs>
        <w:tab w:val="clear" w:pos="4513"/>
        <w:tab w:val="clear" w:pos="9027"/>
      </w:tabs>
      <w:jc w:val="center"/>
    </w:pPr>
  </w:p>
  <w:p w14:paraId="41CAC43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AD58A95" w14:textId="77777777" w:rsidR="00CA3B7E" w:rsidRPr="00EC1FBB" w:rsidRDefault="00CA3B7E" w:rsidP="00EC1FBB">
    <w:pPr>
      <w:pStyle w:val="Header"/>
      <w:tabs>
        <w:tab w:val="clear" w:pos="4513"/>
        <w:tab w:val="clear" w:pos="9027"/>
      </w:tabs>
      <w:jc w:val="center"/>
    </w:pPr>
  </w:p>
  <w:p w14:paraId="0D32367F" w14:textId="77777777" w:rsidR="00CA3B7E" w:rsidRDefault="00CA3B7E"/>
  <w:p w14:paraId="5A615ABC" w14:textId="77777777" w:rsidR="00CA3B7E" w:rsidRDefault="00CA3B7E"/>
</w:hdr>
</file>

<file path=word/header4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6657" w14:textId="159369D1" w:rsidR="00CA3B7E" w:rsidRDefault="00CA3B7E">
    <w:pPr>
      <w:pStyle w:val="Header"/>
    </w:pPr>
    <w:r>
      <w:rPr>
        <w:noProof/>
      </w:rPr>
      <mc:AlternateContent>
        <mc:Choice Requires="wps">
          <w:drawing>
            <wp:anchor distT="0" distB="0" distL="114300" distR="114300" simplePos="0" relativeHeight="253707264" behindDoc="0" locked="0" layoutInCell="1" allowOverlap="1" wp14:anchorId="534F3318" wp14:editId="7BE4D372">
              <wp:simplePos x="0" y="0"/>
              <wp:positionH relativeFrom="rightMargin">
                <wp:posOffset>114300</wp:posOffset>
              </wp:positionH>
              <wp:positionV relativeFrom="page">
                <wp:align>center</wp:align>
              </wp:positionV>
              <wp:extent cx="635000" cy="381000"/>
              <wp:effectExtent l="0" t="0" r="0" b="3810"/>
              <wp:wrapNone/>
              <wp:docPr id="1865" name="TITUSOR15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52DF23" w14:textId="7388F06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4F3318" id="_x0000_t202" coordsize="21600,21600" o:spt="202" path="m,l,21600r21600,l21600,xe">
              <v:stroke joinstyle="miter"/>
              <v:path gradientshapeok="t" o:connecttype="rect"/>
            </v:shapetype>
            <v:shape id="TITUSOR156header" o:spid="_x0000_s2176" type="#_x0000_t202" style="position:absolute;margin-left:9pt;margin-top:0;width:50pt;height:30pt;z-index:2537072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jGFQIAADUEAAAOAAAAZHJzL2Uyb0RvYy54bWysU1tr2zAUfh/sPwi9L7bTpGtNnJK1ZAxC&#10;W0hHnxVZig2SjpCU2Nmv35GcG92exl6Oz83n9n2aPfRakb1wvgVT0WKUUyIMh7o124r+fFt+uaPE&#10;B2ZqpsCIih6Epw/zz59mnS3FGBpQtXAEixhfdraiTQi2zDLPG6GZH4EVBoMSnGYBTbfNasc6rK5V&#10;Ns7z26wDV1sHXHiP3qchSOepvpSChxcpvQhEVRRnC0m6JDdRZvMZK7eO2ablxzHYP0yhWWuw6bnU&#10;EwuM7Fz7RyndcgceZBhx0BlI2XKRdsBtivzDNuuGWZF2weN4ez6T/39l+fN+bV8dCf036BHAeJDO&#10;+tKjM+7TS6fjFyclGMcTHs5nE30gHJ23N9M8xwjH0M1dEXWskl1+ts6H7wI0iUpFHaKSjsX2Kx+G&#10;1FNK7GVg2SqVkFGGdEOD9MM5gsWVwR6XUaMW+k1P2hrXKKZphujcQH3ABR0M2HvLly2OsWI+vDKH&#10;YOPkSODwgkIqwHZw1ChpwP36mz/mVzRKSjokT0UNspsS9cMgNvfFZBK5lozJ9OsYDXcd2VxHzE4/&#10;ArKzwIdieVJjflAnVTrQ78jyReyJIWY4zlVRHtzJeAwDpfGdcLFYpDTkl2VhZdaWx+LxsPHIb/07&#10;c/aIREAIn+FEM1Z+AGTIjX96u9gFhCWhdbnqEQHkZsL7+I4i+a/tlHV57fPfAA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KgD&#10;qMY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1552DF23" w14:textId="7388F06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6912" behindDoc="0" locked="0" layoutInCell="1" allowOverlap="1" wp14:anchorId="4546DE43" wp14:editId="4AC99531">
              <wp:simplePos x="0" y="0"/>
              <wp:positionH relativeFrom="rightMargin">
                <wp:posOffset>114300</wp:posOffset>
              </wp:positionH>
              <wp:positionV relativeFrom="page">
                <wp:align>center</wp:align>
              </wp:positionV>
              <wp:extent cx="323850" cy="910590"/>
              <wp:effectExtent l="0" t="0" r="0" b="3810"/>
              <wp:wrapNone/>
              <wp:docPr id="175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F91128"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46DE43" id="_x0000_s2177" type="#_x0000_t202" style="position:absolute;margin-left:9pt;margin-top:0;width:25.5pt;height:71.7pt;z-index:2536069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nHC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Pk+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0CccI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0AF91128"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5888" behindDoc="0" locked="0" layoutInCell="1" allowOverlap="1" wp14:anchorId="326D655F" wp14:editId="29D6CEEC">
              <wp:simplePos x="0" y="0"/>
              <wp:positionH relativeFrom="rightMargin">
                <wp:posOffset>114300</wp:posOffset>
              </wp:positionH>
              <wp:positionV relativeFrom="page">
                <wp:align>center</wp:align>
              </wp:positionV>
              <wp:extent cx="323850" cy="910590"/>
              <wp:effectExtent l="0" t="0" r="0" b="3810"/>
              <wp:wrapNone/>
              <wp:docPr id="175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89BCED"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26D655F" id="_x0000_s2178" type="#_x0000_t202" style="position:absolute;margin-left:9pt;margin-top:0;width:25.5pt;height:71.7pt;z-index:253605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tBm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Hp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d0tBm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889BCED"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4864" behindDoc="0" locked="0" layoutInCell="1" allowOverlap="1" wp14:anchorId="30CCEC4E" wp14:editId="40924B7F">
              <wp:simplePos x="0" y="0"/>
              <wp:positionH relativeFrom="rightMargin">
                <wp:posOffset>114300</wp:posOffset>
              </wp:positionH>
              <wp:positionV relativeFrom="page">
                <wp:align>center</wp:align>
              </wp:positionV>
              <wp:extent cx="323850" cy="910590"/>
              <wp:effectExtent l="0" t="0" r="0" b="3810"/>
              <wp:wrapNone/>
              <wp:docPr id="176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807FD2"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0CCEC4E" id="_x0000_s2179" type="#_x0000_t202" style="position:absolute;margin-left:9pt;margin-top:0;width:25.5pt;height:71.7pt;z-index:253604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J+z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Hp4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iYJ+z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5807FD2"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3840" behindDoc="0" locked="0" layoutInCell="1" allowOverlap="1" wp14:anchorId="476714D6" wp14:editId="58973D71">
              <wp:simplePos x="0" y="0"/>
              <wp:positionH relativeFrom="rightMargin">
                <wp:posOffset>114300</wp:posOffset>
              </wp:positionH>
              <wp:positionV relativeFrom="page">
                <wp:align>center</wp:align>
              </wp:positionV>
              <wp:extent cx="323850" cy="910590"/>
              <wp:effectExtent l="0" t="0" r="0" b="3810"/>
              <wp:wrapNone/>
              <wp:docPr id="176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889579"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6714D6" id="_x0000_s2180" type="#_x0000_t202" style="position:absolute;margin-left:9pt;margin-top:0;width:25.5pt;height:71.7pt;z-index:253603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eL0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Hp0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cdeL0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D889579"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2816" behindDoc="0" locked="0" layoutInCell="1" allowOverlap="1" wp14:anchorId="3D1D00E0" wp14:editId="1CB76FA3">
              <wp:simplePos x="0" y="0"/>
              <wp:positionH relativeFrom="rightMargin">
                <wp:posOffset>114300</wp:posOffset>
              </wp:positionH>
              <wp:positionV relativeFrom="page">
                <wp:align>center</wp:align>
              </wp:positionV>
              <wp:extent cx="323850" cy="910590"/>
              <wp:effectExtent l="0" t="0" r="0" b="3810"/>
              <wp:wrapNone/>
              <wp:docPr id="176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A792E2"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1D00E0" id="_x0000_s2181" type="#_x0000_t202" style="position:absolute;margin-left:9pt;margin-top:0;width:25.5pt;height:71.7pt;z-index:2536028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60h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Hp8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jx60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FA792E2"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1792" behindDoc="0" locked="0" layoutInCell="1" allowOverlap="1" wp14:anchorId="44428706" wp14:editId="4742BD9B">
              <wp:simplePos x="0" y="0"/>
              <wp:positionH relativeFrom="rightMargin">
                <wp:posOffset>114300</wp:posOffset>
              </wp:positionH>
              <wp:positionV relativeFrom="page">
                <wp:align>center</wp:align>
              </wp:positionV>
              <wp:extent cx="635000" cy="381000"/>
              <wp:effectExtent l="0" t="0" r="0" b="3810"/>
              <wp:wrapNone/>
              <wp:docPr id="176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F66676"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4428706" id="_x0000_s2182" type="#_x0000_t202" style="position:absolute;margin-left:9pt;margin-top:0;width:50pt;height:30pt;z-index:25360179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JpUGAIAADUEAAAOAAAAZHJzL2Uyb0RvYy54bWysU8tu2zAQvBfoPxC815Ic200Ey4GbwEWB&#10;IAngFDnTFGkJILkESVtyv75Lyi+kPRW9rJbc1T5mhvP7XiuyF863YCpajHJKhOFQt2Zb0Z9vqy+3&#10;lPjATM0UGFHRg/D0fvH507yzpRhDA6oWjmAR48vOVrQJwZZZ5nkjNPMjsMJgUILTLODRbbPasQ6r&#10;a5WN83yWdeBq64AL7/H2cQjSRaovpeDhRUovAlEVxdlCsi7ZTbTZYs7KrWO2aflxDPYPU2jWGmx6&#10;LvXIAiM71/5RSrfcgQcZRhx0BlK2XKQdcJsi/7DNumFWpF0QHG/PMPn/V5Y/79f21ZHQf4MeCYyA&#10;dNaXHi/jPr10On5xUoJxhPBwhk30gXC8nN1M8xwjHEM3t0X0sUp2+dk6H74L0CQ6FXXISgKL7Z98&#10;GFJPKbGXgVWrVGJGGdINDdIP5wgWVwZ7XEaNXug3PWlrXKOYzk6bbKA+4IIOBu695asWx3hiPrwy&#10;h2Tj5Cjg8IJGKsB2cPQoacD9+tt9zK9otJR0KJ6KGlQ3JeqHQW7uiskkai0dJtOvYzy468jmOmJ2&#10;+gFQnQU+FMuTG/ODOrnSgX5HlS9jTwwxw3GuivLgToeHMEga3wkXy2VKQ31ZFp7M2vJYPAIbQX7r&#10;35mzRyYCUvgMJ5mx8gMhQ27809vlLiAtia0I9YDqkQHUZuL7+I6i+K/PKevy2h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mkmlQ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CF66676"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0768" behindDoc="0" locked="0" layoutInCell="1" allowOverlap="1" wp14:anchorId="6670C7A3" wp14:editId="0FA79A60">
              <wp:simplePos x="0" y="0"/>
              <wp:positionH relativeFrom="rightMargin">
                <wp:posOffset>114300</wp:posOffset>
              </wp:positionH>
              <wp:positionV relativeFrom="page">
                <wp:align>center</wp:align>
              </wp:positionV>
              <wp:extent cx="323850" cy="910590"/>
              <wp:effectExtent l="0" t="0" r="0" b="3810"/>
              <wp:wrapNone/>
              <wp:docPr id="176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05C884"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70C7A3" id="_x0000_s2183" type="#_x0000_t202" style="position:absolute;margin-left:9pt;margin-top:0;width:25.5pt;height:71.7pt;z-index:253600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UNQ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x8fHe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cpUN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C05C884"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9744" behindDoc="0" locked="0" layoutInCell="1" allowOverlap="1" wp14:anchorId="2BDA0667" wp14:editId="663479BA">
              <wp:simplePos x="0" y="0"/>
              <wp:positionH relativeFrom="rightMargin">
                <wp:posOffset>114300</wp:posOffset>
              </wp:positionH>
              <wp:positionV relativeFrom="page">
                <wp:align>center</wp:align>
              </wp:positionV>
              <wp:extent cx="323850" cy="910590"/>
              <wp:effectExtent l="0" t="0" r="0" b="3810"/>
              <wp:wrapNone/>
              <wp:docPr id="176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20CDCC"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BDA0667" id="_x0000_s2184" type="#_x0000_t202" style="position:absolute;margin-left:9pt;margin-top:0;width:25.5pt;height:71.7pt;z-index:2535997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PYL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npw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fPPY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A20CDCC"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8720" behindDoc="0" locked="0" layoutInCell="1" allowOverlap="1" wp14:anchorId="062ECC62" wp14:editId="4C639016">
              <wp:simplePos x="0" y="0"/>
              <wp:positionH relativeFrom="rightMargin">
                <wp:posOffset>114300</wp:posOffset>
              </wp:positionH>
              <wp:positionV relativeFrom="page">
                <wp:align>center</wp:align>
              </wp:positionV>
              <wp:extent cx="323850" cy="910590"/>
              <wp:effectExtent l="0" t="0" r="0" b="3810"/>
              <wp:wrapNone/>
              <wp:docPr id="176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7CB2B8"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2ECC62" id="_x0000_s2185" type="#_x0000_t202" style="position:absolute;margin-left:9pt;margin-top:0;width:25.5pt;height:71.7pt;z-index:253598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rne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np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gjrn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C7CB2B8"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7696" behindDoc="0" locked="0" layoutInCell="1" allowOverlap="1" wp14:anchorId="229B7695" wp14:editId="4120FCC2">
              <wp:simplePos x="0" y="0"/>
              <wp:positionH relativeFrom="rightMargin">
                <wp:posOffset>114300</wp:posOffset>
              </wp:positionH>
              <wp:positionV relativeFrom="page">
                <wp:align>center</wp:align>
              </wp:positionV>
              <wp:extent cx="323850" cy="910590"/>
              <wp:effectExtent l="0" t="0" r="0" b="3810"/>
              <wp:wrapNone/>
              <wp:docPr id="176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465A40"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9B7695" id="_x0000_s2186" type="#_x0000_t202" style="position:absolute;margin-left:9pt;margin-top:0;width:25.5pt;height:71.7pt;z-index:2535976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6MGAIAADUEAAAOAAAAZHJzL2Uyb0RvYy54bWysU0tvGyEQvlfqf0Dc6/X61XjldeQmclXJ&#10;SiI5Vc6YBe9KwCDA3nV/fQf8TNpT1cvAPJjX9zG777Qie+F8A6akea9PiTAcqsZsS/rzdfnljhIf&#10;mKmYAiNKehCe3s8/f5q1thADqEFVwhFMYnzR2pLWIdgiyzyvhWa+B1YYdEpwmgVU3TarHGsxu1bZ&#10;oN+fZC24yjrgwnu0Ph6ddJ7ySyl4eJbSi0BUSbG3kKRLchNlNp+xYuuYrRt+aoP9QxeaNQaLXlI9&#10;ssDIzjV/pNINd+BBhh4HnYGUDRdpBpwm73+YZl0zK9IsuBxvL2vy/y8tf9qv7YsjofsGHQIYF9Ja&#10;X3g0xnk66XQ8sVOCflzh4bI20QXC0TgcDO/G6OHomub98TStNbs+ts6H7wI0iZeSOkQlLYvtVz5g&#10;QQw9h8RaBpaNUgkZZUhb0skQ07/z4Atl8OG11XgL3aYjTYVj5JPUQzRuoDrggA6O2HvLlw22sWI+&#10;vDCHYGPnSODwjEIqwHJwulFSg/v1N3uML2mUlLRInpIaZDcl6odBbKb5aBS5lpTR+OsAFXfr2dx6&#10;zE4/ALIzx49iebrG+KDOV+lAvyHLF7Emupjh2FdJeXBn5SEcKY3/hIvFIoUhvywLK7O2PCaP64tL&#10;fu3emLMnJAJC+ARnmrHiAyDH2PjS28UuICwJretWTwggNxOIp38UyX+rp6jrb5//Bg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C0/6M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08465A40"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6672" behindDoc="0" locked="0" layoutInCell="1" allowOverlap="1" wp14:anchorId="298D7505" wp14:editId="32CF12CA">
              <wp:simplePos x="0" y="0"/>
              <wp:positionH relativeFrom="rightMargin">
                <wp:posOffset>114300</wp:posOffset>
              </wp:positionH>
              <wp:positionV relativeFrom="page">
                <wp:align>center</wp:align>
              </wp:positionV>
              <wp:extent cx="323850" cy="910590"/>
              <wp:effectExtent l="0" t="0" r="0" b="3810"/>
              <wp:wrapNone/>
              <wp:docPr id="176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50D8B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98D7505" id="_x0000_s2187" type="#_x0000_t202" style="position:absolute;margin-left:9pt;margin-top:0;width:25.5pt;height:71.7pt;z-index:253596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bFZGg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gnl0k2UB1wQAdH7r3lywbbWDEf&#10;XphDsrFzFHB4RiMV4HNw8iipwf3623nML2m0lLQonpIaVDcl6odBbqb5aBS1ljaj8dcBbtxtZHMb&#10;MTv9AKjOHD+K5cmN+UGdXelAv6HKF/FNDDHDsa+S8uDOm4dwlDT+Ey4Wi5SG+rIsrMza8lg8whdB&#10;fu3emLMnJgJS+ARnmbHiAyHH3HjT28UuIC2JrQj1EdUTA6jNROLpH0Xx3+5T1vW3z38D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1hsVk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5750D8B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5648" behindDoc="0" locked="0" layoutInCell="1" allowOverlap="1" wp14:anchorId="4D109E48" wp14:editId="11951443">
              <wp:simplePos x="0" y="0"/>
              <wp:positionH relativeFrom="rightMargin">
                <wp:posOffset>114300</wp:posOffset>
              </wp:positionH>
              <wp:positionV relativeFrom="page">
                <wp:align>center</wp:align>
              </wp:positionV>
              <wp:extent cx="323850" cy="910590"/>
              <wp:effectExtent l="0" t="0" r="0" b="3810"/>
              <wp:wrapNone/>
              <wp:docPr id="176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607254"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109E48" id="_x0000_s2188" type="#_x0000_t202" style="position:absolute;margin-left:9pt;margin-top:0;width:25.5pt;height:71.7pt;z-index:2535956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RD9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gng/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9sRD9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A607254"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4624" behindDoc="0" locked="0" layoutInCell="1" allowOverlap="1" wp14:anchorId="1F371B98" wp14:editId="202A541D">
              <wp:simplePos x="0" y="0"/>
              <wp:positionH relativeFrom="rightMargin">
                <wp:posOffset>114300</wp:posOffset>
              </wp:positionH>
              <wp:positionV relativeFrom="page">
                <wp:align>center</wp:align>
              </wp:positionV>
              <wp:extent cx="323850" cy="910590"/>
              <wp:effectExtent l="0" t="0" r="0" b="3810"/>
              <wp:wrapNone/>
              <wp:docPr id="177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45AAEC"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F371B98" id="_x0000_s2189" type="#_x0000_t202" style="position:absolute;margin-left:9pt;margin-top:0;width:25.5pt;height:71.7pt;z-index:253594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18o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gnw/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CA18o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445AAEC"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3600" behindDoc="0" locked="0" layoutInCell="1" allowOverlap="1" wp14:anchorId="12E9915D" wp14:editId="257A5270">
              <wp:simplePos x="0" y="0"/>
              <wp:positionH relativeFrom="rightMargin">
                <wp:posOffset>114300</wp:posOffset>
              </wp:positionH>
              <wp:positionV relativeFrom="page">
                <wp:align>center</wp:align>
              </wp:positionV>
              <wp:extent cx="323850" cy="910590"/>
              <wp:effectExtent l="0" t="0" r="0" b="3810"/>
              <wp:wrapNone/>
              <wp:docPr id="177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26F2F9"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2E9915D" id="_x0000_s2190" type="#_x0000_t202" style="position:absolute;margin-left:9pt;margin-top:0;width:25.5pt;height:71.7pt;z-index:253593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iJv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gno/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8FiJv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826F2F9"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592576" behindDoc="0" locked="0" layoutInCell="1" allowOverlap="1" wp14:anchorId="60B94842" wp14:editId="3F16074F">
              <wp:simplePos x="0" y="0"/>
              <wp:positionH relativeFrom="rightMargin">
                <wp:posOffset>114300</wp:posOffset>
              </wp:positionH>
              <wp:positionV relativeFrom="page">
                <wp:align>center</wp:align>
              </wp:positionV>
              <wp:extent cx="635000" cy="381000"/>
              <wp:effectExtent l="0" t="0" r="0" b="3810"/>
              <wp:wrapNone/>
              <wp:docPr id="177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33202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0B94842" id="_x0000_s2191" type="#_x0000_t202" style="position:absolute;margin-left:9pt;margin-top:0;width:50pt;height:30pt;z-index:2535925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trGAIAADUEAAAOAAAAZHJzL2Uyb0RvYy54bWysU8tu2zAQvBfoPxC815Ic200Ey4GbwEWB&#10;IAngFDnTFGkJILkESVtyv75Lyi+kPRW9rJbc1T5mhvP7XiuyF863YCpajHJKhOFQt2Zb0Z9vqy+3&#10;lPjATM0UGFHRg/D0fvH507yzpRhDA6oWjmAR48vOVrQJwZZZ5nkjNPMjsMJgUILTLODRbbPasQ6r&#10;a5WN83yWdeBq64AL7/H2cQjSRaovpeDhRUovAlEVxdlCsi7ZTbTZYs7KrWO2aflxDPYPU2jWGmx6&#10;LvXIAiM71/5RSrfcgQcZRhx0BlK2XKQdcJsi/7DNumFWpF0QHG/PMPn/V5Y/79f21ZHQf4MeCYyA&#10;dNaXHi/jPr10On5xUoJxhPBwhk30gXC8nN1M8xwjHEM3t0X0sUp2+dk6H74L0CQ6FXXISgKL7Z98&#10;GFJPKbGXgVWrVGJGGdINDdIP5wgWVwZ7XEaNXug3PWlrXKOYTU+bbKA+4IIOBu695asWx3hiPrwy&#10;h2Tj5Cjg8IJGKsB2cPQoacD9+tt9zK9otJR0KJ6KGlQ3JeqHQW7uiskkai0dJtOvYzy468jmOmJ2&#10;+gFQnQU+FMuTG/ODOrnSgX5HlS9jTwwxw3GuivLgToeHMEga3wkXy2VKQ31ZFp7M2vJYPAIbQX7r&#10;35mzRyYCUvgMJ5mx8gMhQ27809vlLiAtia0I9YDqkQHUZuL7+I6i+K/PKevy2h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kX+2s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5333202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0B7E8" w14:textId="77777777" w:rsidR="00CA3B7E" w:rsidRDefault="00CA3B7E">
    <w:pPr>
      <w:pStyle w:val="Header"/>
    </w:pPr>
  </w:p>
</w:hdr>
</file>

<file path=word/header4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1F49"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6B9E62C" w14:textId="77777777" w:rsidR="00CA3B7E" w:rsidRPr="00EC1FBB" w:rsidRDefault="00CA3B7E" w:rsidP="00EC1FBB">
    <w:pPr>
      <w:pStyle w:val="Header"/>
      <w:pBdr>
        <w:bottom w:val="single" w:sz="4" w:space="1" w:color="auto"/>
      </w:pBdr>
      <w:tabs>
        <w:tab w:val="clear" w:pos="4513"/>
        <w:tab w:val="clear" w:pos="9027"/>
      </w:tabs>
      <w:jc w:val="center"/>
    </w:pPr>
  </w:p>
  <w:p w14:paraId="44BFF7B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38FA14B" w14:textId="77777777" w:rsidR="00CA3B7E" w:rsidRPr="00EC1FBB" w:rsidRDefault="00CA3B7E" w:rsidP="00EC1FBB">
    <w:pPr>
      <w:pStyle w:val="Header"/>
      <w:tabs>
        <w:tab w:val="clear" w:pos="4513"/>
        <w:tab w:val="clear" w:pos="9027"/>
      </w:tabs>
      <w:jc w:val="center"/>
    </w:pPr>
  </w:p>
  <w:p w14:paraId="082B845B" w14:textId="77777777" w:rsidR="00CA3B7E" w:rsidRDefault="00CA3B7E"/>
  <w:p w14:paraId="08813CD3" w14:textId="77777777" w:rsidR="00CA3B7E" w:rsidRDefault="00CA3B7E"/>
</w:hdr>
</file>

<file path=word/header4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C3213" w14:textId="702899FE" w:rsidR="00CA3B7E" w:rsidRDefault="00CA3B7E">
    <w:pPr>
      <w:pStyle w:val="Header"/>
    </w:pPr>
    <w:r>
      <w:rPr>
        <w:noProof/>
      </w:rPr>
      <mc:AlternateContent>
        <mc:Choice Requires="wps">
          <w:drawing>
            <wp:anchor distT="0" distB="0" distL="114300" distR="114300" simplePos="0" relativeHeight="253708288" behindDoc="0" locked="0" layoutInCell="1" allowOverlap="1" wp14:anchorId="60A892AB" wp14:editId="2164D2FB">
              <wp:simplePos x="0" y="0"/>
              <wp:positionH relativeFrom="rightMargin">
                <wp:posOffset>114300</wp:posOffset>
              </wp:positionH>
              <wp:positionV relativeFrom="page">
                <wp:align>center</wp:align>
              </wp:positionV>
              <wp:extent cx="635000" cy="381000"/>
              <wp:effectExtent l="0" t="0" r="0" b="3810"/>
              <wp:wrapNone/>
              <wp:docPr id="1866" name="TITUSOR15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7B2416" w14:textId="11F5679E"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A892AB" id="_x0000_t202" coordsize="21600,21600" o:spt="202" path="m,l,21600r21600,l21600,xe">
              <v:stroke joinstyle="miter"/>
              <v:path gradientshapeok="t" o:connecttype="rect"/>
            </v:shapetype>
            <v:shape id="TITUSOR157header" o:spid="_x0000_s2192" type="#_x0000_t202" style="position:absolute;margin-left:9pt;margin-top:0;width:50pt;height:30pt;z-index:2537082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1rPGAIAADUEAAAOAAAAZHJzL2Uyb0RvYy54bWysU8tu2zAQvBfoPxC815Icx00Ey4GbwEUB&#10;IwngFDnTFGkJILkESVtyv75Lyi+kPRW9rJbc1T5mhrOHXiuyF863YCpajHJKhOFQt2Zb0Z9vyy93&#10;lPjATM0UGFHRg/D0Yf7506yzpRhDA6oWjmAR48vOVrQJwZZZ5nkjNPMjsMJgUILTLODRbbPasQ6r&#10;a5WN83yadeBq64AL7/H2aQjSeaovpeDhRUovAlEVxdlCsi7ZTbTZfMbKrWO2aflxDPYPU2jWGmx6&#10;LvXEAiM71/5RSrfcgQcZRhx0BlK2XKQdcJsi/7DNumFWpF0QHG/PMPn/V5Y/79f21ZHQf4MeCYyA&#10;dNaXHi/jPr10On5xUoJxhPBwhk30gXC8nN7c5jlGOIZu7oroY5Xs8rN1PnwXoEl0KuqQlQQW2698&#10;GFJPKbGXgWWrVGJGGdINDdIP5wgWVwZ7XEaNXug3PWlrXKOYTk+bbKA+4IIOBu695csWx1gxH16Z&#10;Q7JxchRweEEjFWA7OHqUNOB+/e0+5lc0Wko6FE9FDaqbEvXDIDf3xWQStZYOk9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nHWs8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5A7B2416" w14:textId="11F5679E"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3296" behindDoc="0" locked="0" layoutInCell="1" allowOverlap="1" wp14:anchorId="13A9EDE7" wp14:editId="79187914">
              <wp:simplePos x="0" y="0"/>
              <wp:positionH relativeFrom="rightMargin">
                <wp:posOffset>114300</wp:posOffset>
              </wp:positionH>
              <wp:positionV relativeFrom="page">
                <wp:align>center</wp:align>
              </wp:positionV>
              <wp:extent cx="323850" cy="910590"/>
              <wp:effectExtent l="0" t="0" r="0" b="3810"/>
              <wp:wrapNone/>
              <wp:docPr id="177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FD572A"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A9EDE7" id="_x0000_s2193" type="#_x0000_t202" style="position:absolute;margin-left:9pt;margin-top:0;width:25.5pt;height:71.7pt;z-index:253623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PLGwIAADUEAAAOAAAAZHJzL2Uyb0RvYy54bWysU01vGyEQvVfqf0Dc6/X6K/HK68hN5KqS&#10;lURyqpwxC96VgEGAvev++g74s2lPVS/DwAzDzHuP2UOnFdkL5xswJc17fUqE4VA1ZlvSH2/LL/eU&#10;+MBMxRQYUdKD8PRh/vnTrLWFGEANqhKOYBHji9aWtA7BFlnmeS008z2wwmBQgtMs4NZts8qxFqtr&#10;lQ36/UnWgqusAy68x9OnY5DOU30pBQ8vUnoRiCop9haSdcluos3mM1ZsHbN1w09tsH/oQrPG4KOX&#10;Uk8sMLJzzR+ldMMdeJChx0FnIGXDRZoBp8n7H6ZZ18yKNAuC4+0FJv//yvLn/dq+OhK6r9AhgRGQ&#10;1vrC42Gcp5NOxxU7JRhHCA8X2EQXCMfD4WB4P8YIx9A074+nCdbsetk6H74J0CQ6JXXISgKL7Vc+&#10;4IOYek6JbxlYNkolZpQhbUknQyz/WwRvKIMXr61GL3SbjjQVjpFP7s6TbKA64IAOjtx7y5cNtrFi&#10;Prwyh2Rj5yjg8IJGKsDn4ORRUoP7+bfzmF/SaClpUTwlNahuStR3g9xM89Eoai1tRuO7AW7cbWRz&#10;GzE7/Qiozhw/iuXJjflBnV3pQL+jyhfxTQwxw7GvkvLgzpvHcJQ0/hMuFouUhvqyLKzM2vJYPMIX&#10;QX7r3pmzJyYCUvgMZ5mx4gMhx9x409vFLiAtia0I9RHVEwOozUTi6R9F8d/uU9b1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8xoP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8FD572A"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2272" behindDoc="0" locked="0" layoutInCell="1" allowOverlap="1" wp14:anchorId="3AE9DD04" wp14:editId="38D0B9E5">
              <wp:simplePos x="0" y="0"/>
              <wp:positionH relativeFrom="rightMargin">
                <wp:posOffset>114300</wp:posOffset>
              </wp:positionH>
              <wp:positionV relativeFrom="page">
                <wp:align>center</wp:align>
              </wp:positionV>
              <wp:extent cx="323850" cy="910590"/>
              <wp:effectExtent l="0" t="0" r="0" b="3810"/>
              <wp:wrapNone/>
              <wp:docPr id="177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B2FBBF"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E9DD04" id="_x0000_s2194" type="#_x0000_t202" style="position:absolute;margin-left:9pt;margin-top:0;width:25.5pt;height:71.7pt;z-index:2536222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QHAIAADUEAAAOAAAAZHJzL2Uyb0RvYy54bWysU01vGyEQvVfqf0Dc6/X6q/bK68hN5KqS&#10;lURyqpwxC96VgEGAvev++g7Yjp20p6qXYWCGYea9x/yu04ochPMNmJLmvT4lwnCoGrMr6c+X1Zcp&#10;JT4wUzEFRpT0KDy9W3z+NG9tIQZQg6qEI1jE+KK1Ja1DsEWWeV4LzXwPrDAYlOA0C7h1u6xyrMXq&#10;WmWDfn+SteAq64AL7/H04RSki1RfSsHDk5ReBKJKir2FZF2y22izxZwVO8ds3fBzG+wfutCsMfjo&#10;W6kHFhjZu+aPUrrhDjzI0OOgM5Cy4SLNgNPk/Q/TbGpmRZoFwfH2DSb//8ryx8PGPjsSum/QIYER&#10;kNb6wuNhnKeTTscVOyUYRwiPb7CJLhCOh8PBcDrGCMfQLO+PZwnW7HrZOh++C9AkOiV1yEoCix3W&#10;PuCDmHpJiW8ZWDVKJWaUIW1JJ0Ms/y6CN5TBi9dWoxe6bUeaCsfIJ9PLJFuojjiggxP33vJVg22s&#10;mQ/PzCHZ2DkKODyhkQrwOTh7lNTgfv3tPOaXNFpKWhRPSQ2qmxL1wyA3s3w0ilpLm9H46wA37jay&#10;vY2Yvb4HVGeOH8Xy5Mb8oC6udKBfUeXL+CaGmOHYV0l5cJfNfThJGv8JF8tlSkN9WRbWZmN5LB7h&#10;iyC/dK/M2TMTASl8hIvMWPGBkFNuvOntch+QlsRWhPqE6pkB1GYi8fyPovhv9ynr+tsXvwE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182k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8B2FBBF"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1248" behindDoc="0" locked="0" layoutInCell="1" allowOverlap="1" wp14:anchorId="3A785F0F" wp14:editId="36E38643">
              <wp:simplePos x="0" y="0"/>
              <wp:positionH relativeFrom="rightMargin">
                <wp:posOffset>114300</wp:posOffset>
              </wp:positionH>
              <wp:positionV relativeFrom="page">
                <wp:align>center</wp:align>
              </wp:positionV>
              <wp:extent cx="323850" cy="910590"/>
              <wp:effectExtent l="0" t="0" r="0" b="3810"/>
              <wp:wrapNone/>
              <wp:docPr id="177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A1E2DB"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785F0F" id="_x0000_s2195" type="#_x0000_t202" style="position:absolute;margin-left:9pt;margin-top:0;width:25.5pt;height:71.7pt;z-index:2536212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XlF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gn0/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A7Xl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EA1E2DB"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0224" behindDoc="0" locked="0" layoutInCell="1" allowOverlap="1" wp14:anchorId="51A27A93" wp14:editId="6145491E">
              <wp:simplePos x="0" y="0"/>
              <wp:positionH relativeFrom="rightMargin">
                <wp:posOffset>114300</wp:posOffset>
              </wp:positionH>
              <wp:positionV relativeFrom="page">
                <wp:align>center</wp:align>
              </wp:positionV>
              <wp:extent cx="323850" cy="910590"/>
              <wp:effectExtent l="0" t="0" r="0" b="3810"/>
              <wp:wrapNone/>
              <wp:docPr id="177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CAF11B"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A27A93" id="_x0000_s2196" type="#_x0000_t202" style="position:absolute;margin-left:9pt;margin-top:0;width:25.5pt;height:71.7pt;z-index:253620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JFMGQIAADUEAAAOAAAAZHJzL2Uyb0RvYy54bWysU0tvGyEQvlfqf0Dc4/X6kcQrryM3katK&#10;VhLJqXLGLHhXAgYB9q776zvgZ9OeqlwG5sG8vo/pQ6cV2QnnGzAlzXt9SoThUDVmU9Kfb4ube0p8&#10;YKZiCowo6V54+jD7+mXa2kIMoAZVCUcwifFFa0tah2CLLPO8Fpr5Hlhh0CnBaRZQdZuscqzF7Fpl&#10;g37/NmvBVdYBF96j9engpLOUX0rBw4uUXgSiSoq9hSRdkusos9mUFRvHbN3wYxvsP7rQrDFY9Jzq&#10;iQVGtq75K5VuuAMPMvQ46AykbLhIM+A0ef/DNKuaWZFmweV4e16T/7y0/Hm3sq+OhO4bdAhgXEhr&#10;feHRGOfppNPxxE4J+nGF+/PaRBcIR+NwMLwfo4eja5L3x5O01uzy2DofvgvQJF5K6hCVtCy2W/qA&#10;BTH0FBJrGVg0SiVklCFtSW+HmP4PD75QBh9eWo230K070lQ4Rn6XeojGNVR7HNDBAXtv+aLBNpbM&#10;h1fmEGzsHAkcXlBIBVgOjjdKanC//mWP8SWNkpIWyVNSg+ymRP0wiM0kH40i15IyGt8NUHHXnvW1&#10;x2z1IyA7c/wolqdrjA/qdJUO9DuyfB5roosZjn2VlAd3Uh7DgdL4T7iYz1MY8suysDQry2PyuL64&#10;5LfunTl7RCIghM9wohkrPgByiI0vvZ1vA8KS0Lps9YgAcjOBePxHkfzXeoq6/PbZb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XfCRTBkCAAA1BAAADgAAAAAAAAAAAAAAAAAuAgAAZHJzL2Uyb0RvYy54bWxQSwECLQAUAAYA&#10;CAAAACEAUgt4/NwAAAAGAQAADwAAAAAAAAAAAAAAAABzBAAAZHJzL2Rvd25yZXYueG1sUEsFBgAA&#10;AAAEAAQA8wAAAHwFAAAAAA==&#10;" filled="f" stroked="f" strokeweight=".5pt">
              <v:textbox style="layout-flow:vertical;mso-fit-shape-to-text:t">
                <w:txbxContent>
                  <w:p w14:paraId="0DCAF11B"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9200" behindDoc="0" locked="0" layoutInCell="1" allowOverlap="1" wp14:anchorId="3A12FD6F" wp14:editId="059156A2">
              <wp:simplePos x="0" y="0"/>
              <wp:positionH relativeFrom="rightMargin">
                <wp:posOffset>114300</wp:posOffset>
              </wp:positionH>
              <wp:positionV relativeFrom="page">
                <wp:align>center</wp:align>
              </wp:positionV>
              <wp:extent cx="323850" cy="910590"/>
              <wp:effectExtent l="0" t="0" r="0" b="3810"/>
              <wp:wrapNone/>
              <wp:docPr id="177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FC3BFE"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12FD6F" id="_x0000_s2197" type="#_x0000_t202" style="position:absolute;margin-left:9pt;margin-top:0;width:25.5pt;height:71.7pt;z-index:253619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t6Z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z87jzJGqo9DujgwL23fNFgG0vm&#10;wytzSDZ2jgIOL2ikAnwOjh4lNbhf/zqP+SWNlpIWxVNSg+qmRP0wyM0kH42i1tJmNL4b4MZdR9bX&#10;EbPVj4DqzPGjWJ7cmB/UyZUO9DuqfB7fxBAzHPsqKQ/utHkMB0njP+FiPk9pqC/LwtKsLI/FI3wR&#10;5LfunTl7ZCIghc9wkhkrPhByyI03vZ1vA9KS2IpQH1A9MoDaTCQe/1EU//U+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iQt6Z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3FC3BFE"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8176" behindDoc="0" locked="0" layoutInCell="1" allowOverlap="1" wp14:anchorId="33B52705" wp14:editId="47A6BE10">
              <wp:simplePos x="0" y="0"/>
              <wp:positionH relativeFrom="rightMargin">
                <wp:posOffset>114300</wp:posOffset>
              </wp:positionH>
              <wp:positionV relativeFrom="page">
                <wp:align>center</wp:align>
              </wp:positionV>
              <wp:extent cx="635000" cy="381000"/>
              <wp:effectExtent l="0" t="0" r="0" b="3810"/>
              <wp:wrapNone/>
              <wp:docPr id="177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D41479"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B52705" id="_x0000_s2198" type="#_x0000_t202" style="position:absolute;margin-left:9pt;margin-top:0;width:50pt;height:30pt;z-index:2536181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ensGAIAADUEAAAOAAAAZHJzL2Uyb0RvYy54bWysU8lu2zAQvRfIPxC815IcZ6lgOXATuChg&#10;JAGcImeaIi0BJIcgaUvu13dIeUPSU9HLaMgZzfLe4/Sh14rshPMtmIoWo5wSYTjUrdlU9Nfb4us9&#10;JT4wUzMFRlR0Lzx9mF19mXa2FGNoQNXCESxifNnZijYh2DLLPG+EZn4EVhgMSnCaBTy6TVY71mF1&#10;rbJxnt9mHbjaOuDCe7x9GoJ0lupLKXh4kdKLQFRFcbaQrEt2HW02m7Jy45htWn4Yg/3DFJq1Bpue&#10;Sj2xwMjWtZ9K6ZY78CDDiIPOQMqWi7QDblPkH7ZZNcyKtAuC4+0JJv//yvLn3cq+OhL679AjgRGQ&#10;zvrS42Xcp5dOxy9OSjCOEO5PsIk+EI6Xt9c3eY4RjqHr+yL6WCU7/2ydDz8EaBKdijpkJYHFdksf&#10;htRjSuxlYNEqlZhRhnRDg/TDKYLFlcEe51GjF/p1T9oa1yjuxsdN1lDvcUEHA/fe8kWLYyyZD6/M&#10;Idk4OQo4vKCRCrAdHDxKGnC//3Yf8ysaLSUdiqeiBtVNifppkJtvxWQStZYOk5u7MR7cZWR9GTFb&#10;/QiozgIfiuXJjflBHV3pQL+jyuexJ4aY4ThXRXlwx8NjGCSN74SL+Tylob4sC0uzsjwWj8BGkN/6&#10;d+bsgYmAFD7DUWas/EDIkBv/9Ha+DUhLYitCPaB6YAC1mfg+vKMo/stzyjq/9tk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gh6ew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49D41479"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7152" behindDoc="0" locked="0" layoutInCell="1" allowOverlap="1" wp14:anchorId="62D63E15" wp14:editId="50189667">
              <wp:simplePos x="0" y="0"/>
              <wp:positionH relativeFrom="rightMargin">
                <wp:posOffset>114300</wp:posOffset>
              </wp:positionH>
              <wp:positionV relativeFrom="page">
                <wp:align>center</wp:align>
              </wp:positionV>
              <wp:extent cx="323850" cy="910590"/>
              <wp:effectExtent l="0" t="0" r="0" b="3810"/>
              <wp:wrapNone/>
              <wp:docPr id="177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60A200"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D63E15" id="_x0000_s2199" type="#_x0000_t202" style="position:absolute;margin-left:9pt;margin-top:0;width:25.5pt;height:71.7pt;z-index:253617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DDo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z8bni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dIDDo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560A200"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6128" behindDoc="0" locked="0" layoutInCell="1" allowOverlap="1" wp14:anchorId="5A4EC109" wp14:editId="1A506B63">
              <wp:simplePos x="0" y="0"/>
              <wp:positionH relativeFrom="rightMargin">
                <wp:posOffset>114300</wp:posOffset>
              </wp:positionH>
              <wp:positionV relativeFrom="page">
                <wp:align>center</wp:align>
              </wp:positionV>
              <wp:extent cx="323850" cy="910590"/>
              <wp:effectExtent l="0" t="0" r="0" b="3810"/>
              <wp:wrapNone/>
              <wp:docPr id="178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DB7216"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4EC109" id="_x0000_s2200" type="#_x0000_t202" style="position:absolute;margin-left:9pt;margin-top:0;width:25.5pt;height:71.7pt;z-index:253616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U2v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z8bnS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jNU2v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FDB7216"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5104" behindDoc="0" locked="0" layoutInCell="1" allowOverlap="1" wp14:anchorId="1A3464C6" wp14:editId="670AAF0F">
              <wp:simplePos x="0" y="0"/>
              <wp:positionH relativeFrom="rightMargin">
                <wp:posOffset>114300</wp:posOffset>
              </wp:positionH>
              <wp:positionV relativeFrom="page">
                <wp:align>center</wp:align>
              </wp:positionV>
              <wp:extent cx="323850" cy="910590"/>
              <wp:effectExtent l="0" t="0" r="0" b="3810"/>
              <wp:wrapNone/>
              <wp:docPr id="178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5A8068"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A3464C6" id="_x0000_s2201" type="#_x0000_t202" style="position:absolute;margin-left:9pt;margin-top:0;width:25.5pt;height:71.7pt;z-index:253615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wJ6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z8bny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chwJ6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B5A8068"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4080" behindDoc="0" locked="0" layoutInCell="1" allowOverlap="1" wp14:anchorId="1FEAB5F5" wp14:editId="0A5333E0">
              <wp:simplePos x="0" y="0"/>
              <wp:positionH relativeFrom="rightMargin">
                <wp:posOffset>114300</wp:posOffset>
              </wp:positionH>
              <wp:positionV relativeFrom="page">
                <wp:align>center</wp:align>
              </wp:positionV>
              <wp:extent cx="323850" cy="910590"/>
              <wp:effectExtent l="0" t="0" r="0" b="3810"/>
              <wp:wrapNone/>
              <wp:docPr id="178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B35B4B"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FEAB5F5" id="_x0000_s2202" type="#_x0000_t202" style="position:absolute;margin-left:9pt;margin-top:0;width:25.5pt;height:71.7pt;z-index:253614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6PeGwIAADUEAAAOAAAAZHJzL2Uyb0RvYy54bWysU01vGyEQvVfqf0Dc6/X6K/HK68hN5KqS&#10;lURyqpwxC96VgEGAvev++g74s2lPVS/DwAzDzHuP2UOnFdkL5xswJc17fUqE4VA1ZlvSH2/LL/eU&#10;+MBMxRQYUdKD8PRh/vnTrLWFGEANqhKOYBHji9aWtA7BFlnmeS008z2wwmBQgtMs4NZts8qxFqtr&#10;lQ36/UnWgqusAy68x9OnY5DOU30pBQ8vUnoRiCop9haSdcluos3mM1ZsHbN1w09tsH/oQrPG4KOX&#10;Uk8sMLJzzR+ldMMdeJChx0FnIGXDRZoBp8n7H6ZZ18yKNAuC4+0FJv//yvLn/dq+OhK6r9AhgRGQ&#10;1vrC42Gcp5NOxxU7JRhHCA8X2EQXCMfD4WB4P8YIx9A074+nCdbsetk6H74J0CQ6JXXISgKL7Vc+&#10;4IOYek6JbxlYNkolZpQhbUknQyz/WwRvKIMXr61GL3SbjjQVjpHfTc6TbKA64IAOjtx7y5cNtrFi&#10;Prwyh2Rj5yjg8IJGKsDn4ORRUoP7+bfzmF/SaClpUTwlNahuStR3g9xM89Eoai1tRuO7AW7cbWRz&#10;GzE7/Qiozhw/iuXJjflBnV3pQL+jyhfxTQwxw7GvkvLgzpvHcJQ0/hMuFouUhvqyLKzM2vJYPMIX&#10;QX7r3pmzJyYCUvgMZ5mx4gMhx9x409vFLiAtia0I9RHVEwOozUTi6R9F8d/uU9b1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cV6P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1B35B4B"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3056" behindDoc="0" locked="0" layoutInCell="1" allowOverlap="1" wp14:anchorId="34F9D0DF" wp14:editId="6ECED333">
              <wp:simplePos x="0" y="0"/>
              <wp:positionH relativeFrom="rightMargin">
                <wp:posOffset>114300</wp:posOffset>
              </wp:positionH>
              <wp:positionV relativeFrom="page">
                <wp:align>center</wp:align>
              </wp:positionV>
              <wp:extent cx="323850" cy="910590"/>
              <wp:effectExtent l="0" t="0" r="0" b="3810"/>
              <wp:wrapNone/>
              <wp:docPr id="178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4128E1"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F9D0DF" id="_x0000_s2203" type="#_x0000_t202" style="position:absolute;margin-left:9pt;margin-top:0;width:25.5pt;height:71.7pt;z-index:253613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ewLGwIAADUEAAAOAAAAZHJzL2Uyb0RvYy54bWysU01vGyEQvVfqf0Dc6/X6I45XXkduIleV&#10;rCSSU+WMWfCuBAwC7F3313fAn017qnoZBmYYZt57zB46rcheON+AKWne61MiDIeqMduS/nhbfrmn&#10;xAdmKqbAiJIehKcP88+fZq0txABqUJVwBIsYX7S2pHUItsgyz2uhme+BFQaDEpxmAbdum1WOtVhd&#10;q2zQ799lLbjKOuDCezx9OgbpPNWXUvDwIqUXgaiSYm8hWZfsJtpsPmPF1jFbN/zUBvuHLjRrDD56&#10;KfXEAiM71/xRSjfcgQcZehx0BlI2XKQZcJq8/2Gadc2sSLMgON5eYPL/ryx/3q/tqyOh+wodEhgB&#10;aa0vPB7GeTrpdFyxU4JxhPBwgU10gXA8HA6G92OMcAxN8/54mmDNrpet8+GbAE2iU1KHrCSw2H7l&#10;Az6IqeeU+JaBZaNUYkYZ0pb0bojlf4vgDWXw4rXV6IVu05GmwjHyyeQ8yQaqAw7o4Mi9t3zZYBsr&#10;5sMrc0g2do4CDi9opAJ8Dk4eJTW4n387j/kljZaSFsVTUoPqpkR9N8jNNB+NotbSZjSeDHDjbiOb&#10;24jZ6UdAdeb4USxPbswP6uxKB/odVb6Ib2KIGY59lZQHd948hqOk8Z9wsVikNNSXZWFl1pbH4hG+&#10;CPJb986cPTERkMJnOMuMFR8IOebGm94udgFpSWxFqI+onhhAbSYST/8oiv92n7Kuv33+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j5ew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E4128E1"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2032" behindDoc="0" locked="0" layoutInCell="1" allowOverlap="1" wp14:anchorId="0F8943B7" wp14:editId="1FF78472">
              <wp:simplePos x="0" y="0"/>
              <wp:positionH relativeFrom="rightMargin">
                <wp:posOffset>114300</wp:posOffset>
              </wp:positionH>
              <wp:positionV relativeFrom="page">
                <wp:align>center</wp:align>
              </wp:positionV>
              <wp:extent cx="323850" cy="910590"/>
              <wp:effectExtent l="0" t="0" r="0" b="3810"/>
              <wp:wrapNone/>
              <wp:docPr id="178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0B7094"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8943B7" id="_x0000_s2204" type="#_x0000_t202" style="position:absolute;margin-left:9pt;margin-top:0;width:25.5pt;height:71.7pt;z-index:253612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lQGwIAADUEAAAOAAAAZHJzL2Uyb0RvYy54bWysU01vGyEQvVfqf0Dc6/X6I7FXXkduIleV&#10;rCSSU+WMWfCuBAwC7F3313fAn017qnoZBmYYZt57zB46rcheON+AKWne61MiDIeqMduS/nhbfplQ&#10;4gMzFVNgREkPwtOH+edPs9YWYgA1qEo4gkWML1pb0joEW2SZ57XQzPfACoNBCU6zgFu3zSrHWqyu&#10;VTbo9++yFlxlHXDhPZ4+HYN0nupLKXh4kdKLQFRJsbeQrEt2E202n7Fi65itG35qg/1DF5o1Bh+9&#10;lHpigZGda/4opRvuwIMMPQ46AykbLtIMOE3e/zDNumZWpFkQHG8vMPn/V5Y/79f21ZHQfYUOCYyA&#10;tNYXHg/jPJ10Oq7YKcE4Qni4wCa6QDgeDgfDyRgjHEPTvD+eJliz62XrfPgmQJPolNQhKwkstl/5&#10;gA9i6jklvmVg2SiVmFGGtCW9G2L53yJ4Qxm8eG01eqHbdKSpcIz8fnKeZAPVAQd0cOTeW75ssI0V&#10;8+GVOSQbO0cBhxc0UgE+ByePkhrcz7+dx/ySRktJi+IpqUF1U6K+G+Rmmo9GUWtpMxrfD3DjbiOb&#10;24jZ6UdAdeb4USxPbswP6uxKB/odVb6Ib2KIGY59lZQHd948hqOk8Z9wsVikNNSXZWFl1pbH4hG+&#10;CPJb986cPTERkMJnOMuMFR8IOebGm94udgFpSWxFqI+onhhAbSYST/8oiv92n7Kuv33+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gfFl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30B7094"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11008" behindDoc="0" locked="0" layoutInCell="1" allowOverlap="1" wp14:anchorId="75A0CF65" wp14:editId="3541488F">
              <wp:simplePos x="0" y="0"/>
              <wp:positionH relativeFrom="rightMargin">
                <wp:posOffset>114300</wp:posOffset>
              </wp:positionH>
              <wp:positionV relativeFrom="page">
                <wp:align>center</wp:align>
              </wp:positionV>
              <wp:extent cx="323850" cy="910590"/>
              <wp:effectExtent l="0" t="0" r="0" b="3810"/>
              <wp:wrapNone/>
              <wp:docPr id="178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7C8D15"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5A0CF65" id="_x0000_s2205" type="#_x0000_t202" style="position:absolute;margin-left:9pt;margin-top:0;width:25.5pt;height:71.7pt;z-index:253611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aF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z8bnK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fzha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97C8D15"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9984" behindDoc="0" locked="0" layoutInCell="1" allowOverlap="1" wp14:anchorId="24895AF6" wp14:editId="44734E02">
              <wp:simplePos x="0" y="0"/>
              <wp:positionH relativeFrom="rightMargin">
                <wp:posOffset>114300</wp:posOffset>
              </wp:positionH>
              <wp:positionV relativeFrom="page">
                <wp:align>center</wp:align>
              </wp:positionV>
              <wp:extent cx="323850" cy="910590"/>
              <wp:effectExtent l="0" t="0" r="0" b="3810"/>
              <wp:wrapNone/>
              <wp:docPr id="178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D5940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895AF6" id="_x0000_s2206" type="#_x0000_t202" style="position:absolute;margin-left:9pt;margin-top:0;width:25.5pt;height:71.7pt;z-index:253609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VGQIAADUEAAAOAAAAZHJzL2Uyb0RvYy54bWysU0tvGyEQvlfqf0Dc6/X6kdorryM3katK&#10;VhLJqXLGLHhXAgYB9q776zvgZ9Keql4G5sG8vo/ZfacV2QvnGzAlzXt9SoThUDVmW9Kfr8svE0p8&#10;YKZiCowo6UF4ej///GnW2kIMoAZVCUcwifFFa0tah2CLLPO8Fpr5Hlhh0CnBaRZQdduscqzF7Fpl&#10;g37/LmvBVdYBF96j9fHopPOUX0rBw7OUXgSiSoq9hSRdkpsos/mMFVvHbN3wUxvsH7rQrDFY9JLq&#10;kQVGdq75I5VuuAMPMvQ46AykbLhIM+A0ef/DNOuaWZFmweV4e1mT/39p+dN+bV8cCd036BDAuJDW&#10;+sKjMc7TSafjiZ0S9OMKD5e1iS4QjsbhYDgZo4eja5r3x9O01uz62DofvgvQJF5K6hCVtCy2X/mA&#10;BTH0HBJrGVg2SiVklCFtSe+GmP6dB18ogw+vrcZb6DYdaSocI5+kHqJxA9UBB3RwxN5bvmywjRXz&#10;4YU5BBs7RwKHZxRSAZaD042SGtyvv9ljfEmjpKRF8pTUILspUT8MYjPNR6PItaSMxl8HqLhbz+bW&#10;Y3b6AZCdOX4Uy9M1xgd1vkoH+g1Zvog10cUMx75KyoM7Kw/hSGn8J1wsFikM+WVZWJm15TF5XF9c&#10;8mv3xpw9IREQwic404wVHwA5xsaX3i52AWFJaF23ekIAuZlAPP2jSP5bPUVdf/v8N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fhTD1RkCAAA1BAAADgAAAAAAAAAAAAAAAAAuAgAAZHJzL2Uyb0RvYy54bWxQSwECLQAUAAYA&#10;CAAAACEAUgt4/NwAAAAGAQAADwAAAAAAAAAAAAAAAABzBAAAZHJzL2Rvd25yZXYueG1sUEsFBgAA&#10;AAAEAAQA8wAAAHwFAAAAAA==&#10;" filled="f" stroked="f" strokeweight=".5pt">
              <v:textbox style="layout-flow:vertical;mso-fit-shape-to-text:t">
                <w:txbxContent>
                  <w:p w14:paraId="62D5940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08960" behindDoc="0" locked="0" layoutInCell="1" allowOverlap="1" wp14:anchorId="168476E0" wp14:editId="72D1222C">
              <wp:simplePos x="0" y="0"/>
              <wp:positionH relativeFrom="rightMargin">
                <wp:posOffset>114300</wp:posOffset>
              </wp:positionH>
              <wp:positionV relativeFrom="page">
                <wp:align>center</wp:align>
              </wp:positionV>
              <wp:extent cx="635000" cy="381000"/>
              <wp:effectExtent l="0" t="0" r="0" b="3810"/>
              <wp:wrapNone/>
              <wp:docPr id="178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DA4A7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68476E0" id="_x0000_s2207" type="#_x0000_t202" style="position:absolute;margin-left:9pt;margin-top:0;width:50pt;height:30pt;z-index:2536089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rRFwIAADUEAAAOAAAAZHJzL2Uyb0RvYy54bWysU8tu2zAQvBfoPxC815IcJ3UE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lrXKOYnjfZQH3ABR0M3HvLly2OsWI+vDKH&#10;ZOPkKODwgkYqwHZw9ChpwP36233Mr2i0lHQonooaVDcl6odBbu6LySRqLR0mt1/HeHDXkc11xOz0&#10;I6A6C3wolic35gd1cqUD/Y4qX8SeGGKG41wV5cGdDo9hkDS+Ey4Wi5SG+rIsrMza8lg8AhtBfuvf&#10;mbNHJgJS+AwnmbHyAyFDbvzT28UuIC2JrQj1gOqRAdRm4vv4jqL4r88p6/La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ixUa0R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2FDA4A7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656B6" w14:textId="77777777" w:rsidR="00CA3B7E" w:rsidRDefault="00CA3B7E">
    <w:pPr>
      <w:pStyle w:val="Header"/>
    </w:pPr>
  </w:p>
</w:hdr>
</file>

<file path=word/header4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A31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9A49D8A" w14:textId="77777777" w:rsidR="00CA3B7E" w:rsidRPr="00EC1FBB" w:rsidRDefault="00CA3B7E" w:rsidP="00EC1FBB">
    <w:pPr>
      <w:pStyle w:val="Header"/>
      <w:pBdr>
        <w:bottom w:val="single" w:sz="4" w:space="1" w:color="auto"/>
      </w:pBdr>
      <w:tabs>
        <w:tab w:val="clear" w:pos="4513"/>
        <w:tab w:val="clear" w:pos="9027"/>
      </w:tabs>
      <w:jc w:val="center"/>
    </w:pPr>
  </w:p>
  <w:p w14:paraId="4B3C933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DE8AE3F" w14:textId="77777777" w:rsidR="00CA3B7E" w:rsidRPr="00EC1FBB" w:rsidRDefault="00CA3B7E" w:rsidP="00EC1FBB">
    <w:pPr>
      <w:pStyle w:val="Header"/>
      <w:tabs>
        <w:tab w:val="clear" w:pos="4513"/>
        <w:tab w:val="clear" w:pos="9027"/>
      </w:tabs>
      <w:jc w:val="center"/>
    </w:pPr>
  </w:p>
  <w:p w14:paraId="12719E1A" w14:textId="77777777" w:rsidR="00CA3B7E" w:rsidRDefault="00CA3B7E"/>
  <w:p w14:paraId="2BCAFE9F" w14:textId="77777777" w:rsidR="00CA3B7E" w:rsidRDefault="00CA3B7E"/>
</w:hdr>
</file>

<file path=word/header4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E2788" w14:textId="04494EBF" w:rsidR="00CA3B7E" w:rsidRDefault="00CA3B7E">
    <w:pPr>
      <w:pStyle w:val="Header"/>
    </w:pPr>
    <w:r>
      <w:rPr>
        <w:noProof/>
      </w:rPr>
      <mc:AlternateContent>
        <mc:Choice Requires="wps">
          <w:drawing>
            <wp:anchor distT="0" distB="0" distL="114300" distR="114300" simplePos="0" relativeHeight="253709312" behindDoc="0" locked="0" layoutInCell="1" allowOverlap="1" wp14:anchorId="0B5E9B87" wp14:editId="6475FB3A">
              <wp:simplePos x="0" y="0"/>
              <wp:positionH relativeFrom="rightMargin">
                <wp:posOffset>114300</wp:posOffset>
              </wp:positionH>
              <wp:positionV relativeFrom="page">
                <wp:align>center</wp:align>
              </wp:positionV>
              <wp:extent cx="635000" cy="381000"/>
              <wp:effectExtent l="0" t="0" r="0" b="3810"/>
              <wp:wrapNone/>
              <wp:docPr id="1867" name="TITUSOR15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0A6BD3" w14:textId="27F82002"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B5E9B87" id="_x0000_t202" coordsize="21600,21600" o:spt="202" path="m,l,21600r21600,l21600,xe">
              <v:stroke joinstyle="miter"/>
              <v:path gradientshapeok="t" o:connecttype="rect"/>
            </v:shapetype>
            <v:shape id="TITUSOR158header" o:spid="_x0000_s2208" type="#_x0000_t202" style="position:absolute;margin-left:9pt;margin-top:0;width:50pt;height:30pt;z-index:2537093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bt1GAIAADUEAAAOAAAAZHJzL2Uyb0RvYy54bWysU8tu2zAQvBfoPxC815IcJ3UE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lrXKOYjk+bbKA+4IIOBu695csWx1gxH16Z&#10;Q7JxchRweEEjFWA7OHqUNOB+/e0+5lc0Wko6FE9FDaqbEvXDIDf3xWQStZYOk9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vFu3U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420A6BD3" w14:textId="27F82002"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9680" behindDoc="0" locked="0" layoutInCell="1" allowOverlap="1" wp14:anchorId="2A1F3F3F" wp14:editId="0BCA23E0">
              <wp:simplePos x="0" y="0"/>
              <wp:positionH relativeFrom="rightMargin">
                <wp:posOffset>114300</wp:posOffset>
              </wp:positionH>
              <wp:positionV relativeFrom="page">
                <wp:align>center</wp:align>
              </wp:positionV>
              <wp:extent cx="323850" cy="910590"/>
              <wp:effectExtent l="0" t="0" r="0" b="3810"/>
              <wp:wrapNone/>
              <wp:docPr id="178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90A131"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A1F3F3F" id="_x0000_s2209" type="#_x0000_t202" style="position:absolute;margin-left:9pt;margin-top:0;width:25.5pt;height:71.7pt;z-index:253639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Jx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GZ4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xGJ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B90A131"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8656" behindDoc="0" locked="0" layoutInCell="1" allowOverlap="1" wp14:anchorId="64CF0B3F" wp14:editId="75EF614A">
              <wp:simplePos x="0" y="0"/>
              <wp:positionH relativeFrom="rightMargin">
                <wp:posOffset>114300</wp:posOffset>
              </wp:positionH>
              <wp:positionV relativeFrom="page">
                <wp:align>center</wp:align>
              </wp:positionV>
              <wp:extent cx="323850" cy="910590"/>
              <wp:effectExtent l="0" t="0" r="0" b="3810"/>
              <wp:wrapNone/>
              <wp:docPr id="178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F93499"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4CF0B3F" id="_x0000_s2210" type="#_x0000_t202" style="position:absolute;margin-left:9pt;margin-top:0;width:25.5pt;height:71.7pt;z-index:253638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R82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GZ0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A0R82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8F93499"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7632" behindDoc="0" locked="0" layoutInCell="1" allowOverlap="1" wp14:anchorId="7B743D87" wp14:editId="356968BE">
              <wp:simplePos x="0" y="0"/>
              <wp:positionH relativeFrom="rightMargin">
                <wp:posOffset>114300</wp:posOffset>
              </wp:positionH>
              <wp:positionV relativeFrom="page">
                <wp:align>center</wp:align>
              </wp:positionV>
              <wp:extent cx="323850" cy="910590"/>
              <wp:effectExtent l="0" t="0" r="0" b="3810"/>
              <wp:wrapNone/>
              <wp:docPr id="179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F35D10"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743D87" id="_x0000_s2211" type="#_x0000_t202" style="position:absolute;margin-left:9pt;margin-top:0;width:25.5pt;height:71.7pt;z-index:253637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j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GZ8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Y1D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9F35D10"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6608" behindDoc="0" locked="0" layoutInCell="1" allowOverlap="1" wp14:anchorId="27E40EE0" wp14:editId="731B76A5">
              <wp:simplePos x="0" y="0"/>
              <wp:positionH relativeFrom="rightMargin">
                <wp:posOffset>114300</wp:posOffset>
              </wp:positionH>
              <wp:positionV relativeFrom="page">
                <wp:align>center</wp:align>
              </wp:positionV>
              <wp:extent cx="323850" cy="910590"/>
              <wp:effectExtent l="0" t="0" r="0" b="3810"/>
              <wp:wrapNone/>
              <wp:docPr id="179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9ED92C"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E40EE0" id="_x0000_s2212" type="#_x0000_t202" style="position:absolute;margin-left:9pt;margin-top:0;width:25.5pt;height:71.7pt;z-index:253636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HHAIAADUEAAAOAAAAZHJzL2Uyb0RvYy54bWysU01vGyEQvVfqf0Dc6/X6q/bK68hN5KqS&#10;lURyqpwxC96VgEGAvev++g7Yjp20p6qXYWCGYea9x/yu04ochPMNmJLmvT4lwnCoGrMr6c+X1Zcp&#10;JT4wUzEFRpT0KDy9W3z+NG9tIQZQg6qEI1jE+KK1Ja1DsEWWeV4LzXwPrDAYlOA0C7h1u6xyrMXq&#10;WmWDfn+SteAq64AL7/H04RSki1RfSsHDk5ReBKJKir2FZF2y22izxZwVO8ds3fBzG+wfutCsMfjo&#10;W6kHFhjZu+aPUrrhDjzI0OOgM5Cy4SLNgNPk/Q/TbGpmRZoFwfH2DSb//8ryx8PGPjsSum/QIYER&#10;kNb6wuNhnKeTTscVOyUYRwiPb7CJLhCOh8PBcDrGCMfQLO+PZwnW7HrZOh++C9AkOiV1yEoCix3W&#10;PuCDmHpJiW8ZWDVKJWaUIW1JJ0Ms/y6CN5TBi9dWoxe6bUeaCsfIp5PLJFuojjiggxP33vJVg22s&#10;mQ/PzCHZ2DkKODyhkQrwOTh7lNTgfv3tPOaXNFpKWhRPSQ2qmxL1wyA3s3w0ilpLm9H46wA37jay&#10;vY2Yvb4HVGeOH8Xy5Mb8oC6udKBfUeXL+CaGmOHYV0l5cJfNfThJGv8JF8tlSkN9WRbWZmN5LB7h&#10;iyC/dK/M2TMTASl8hIvMWPGBkFNuvOntch+QlsRWhPqE6pkB1GYi8fyPovhv9ynr+tsXvwE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v7PxR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F9ED92C"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5584" behindDoc="0" locked="0" layoutInCell="1" allowOverlap="1" wp14:anchorId="7FA39EE2" wp14:editId="4313498D">
              <wp:simplePos x="0" y="0"/>
              <wp:positionH relativeFrom="rightMargin">
                <wp:posOffset>114300</wp:posOffset>
              </wp:positionH>
              <wp:positionV relativeFrom="page">
                <wp:align>center</wp:align>
              </wp:positionV>
              <wp:extent cx="323850" cy="910590"/>
              <wp:effectExtent l="0" t="0" r="0" b="3810"/>
              <wp:wrapNone/>
              <wp:docPr id="179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B6B7EE"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A39EE2" id="_x0000_s2213" type="#_x0000_t202" style="position:absolute;margin-left:9pt;margin-top:0;width:25.5pt;height:71.7pt;z-index:253635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SGwIAADUEAAAOAAAAZHJzL2Uyb0RvYy54bWysU01vGyEQvVfqf0Dc6/X6I7FXXkduIleV&#10;rCSSU+WMWfCuBAwC7F3313fAn017qnoZBmYYZt57zB46rcheON+AKWne61MiDIeqMduS/nhbfplQ&#10;4gMzFVNgREkPwtOH+edPs9YWYgA1qEo4gkWML1pb0joEW2SZ57XQzPfACoNBCU6zgFu3zSrHWqyu&#10;VTbo9++yFlxlHXDhPZ4+HYN0nupLKXh4kdKLQFRJsbeQrEt2E202n7Fi65itG35qg/1DF5o1Bh+9&#10;lHpigZGda/4opRvuwIMMPQ46AykbLtIMOE3e/zDNumZWpFkQHG8vMPn/V5Y/79f21ZHQfYUOCYyA&#10;tNYXHg/jPJ10Oq7YKcE4Qni4wCa6QDgeDgfDyRgjHEPTvD+eJliz62XrfPgmQJPolNQhKwkstl/5&#10;gA9i6jklvmVg2SiVmFGGtCW9G2L53yJ4Qxm8eG01eqHbdKSpcIx8cn+eZAPVAQd0cOTeW75ssI0V&#10;8+GVOSQbO0cBhxc0UgE+ByePkhrcz7+dx/ySRktJi+IpqUF1U6K+G+Rmmo9GUWtpMxrfD3DjbiOb&#10;24jZ6UdAdeb4USxPbswP6uxKB/odVb6Ib2KIGY59lZQHd948hqOk8Z9wsVikNNSXZWFl1pbH4hG+&#10;CPJb986cPTERkMJnOMuMFR8IOebGm94udgFpSWxFqI+onhhAbSYST/8oiv92n7Kuv33+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AAb6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2B6B7EE"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4560" behindDoc="0" locked="0" layoutInCell="1" allowOverlap="1" wp14:anchorId="55F96D07" wp14:editId="5CD89855">
              <wp:simplePos x="0" y="0"/>
              <wp:positionH relativeFrom="rightMargin">
                <wp:posOffset>114300</wp:posOffset>
              </wp:positionH>
              <wp:positionV relativeFrom="page">
                <wp:align>center</wp:align>
              </wp:positionV>
              <wp:extent cx="635000" cy="381000"/>
              <wp:effectExtent l="0" t="0" r="0" b="3810"/>
              <wp:wrapNone/>
              <wp:docPr id="179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5C6DA6"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5F96D07" id="_x0000_s2214" type="#_x0000_t202" style="position:absolute;margin-left:9pt;margin-top:0;width:50pt;height:30pt;z-index:2536345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50YGAIAADUEAAAOAAAAZHJzL2Uyb0RvYy54bWysU8tu2zAQvBfoPxC815IcJ3UE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lrXKOYTk+bbKA+4IIOBu695csWx1gxH16Z&#10;Q7JxchRweEEjFWA7OHqUNOB+/e0+5lc0Wko6FE9FDaqbEvXDIDf3xWQStZYOk9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krnRg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05C6DA6"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3536" behindDoc="0" locked="0" layoutInCell="1" allowOverlap="1" wp14:anchorId="7C58D934" wp14:editId="7791A868">
              <wp:simplePos x="0" y="0"/>
              <wp:positionH relativeFrom="rightMargin">
                <wp:posOffset>114300</wp:posOffset>
              </wp:positionH>
              <wp:positionV relativeFrom="page">
                <wp:align>center</wp:align>
              </wp:positionV>
              <wp:extent cx="323850" cy="910590"/>
              <wp:effectExtent l="0" t="0" r="0" b="3810"/>
              <wp:wrapNone/>
              <wp:docPr id="179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5F24C3"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C58D934" id="_x0000_s2215" type="#_x0000_t202" style="position:absolute;margin-left:9pt;margin-top:0;width:25.5pt;height:71.7pt;z-index:2536335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kQc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EY+mZ4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8KkQc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95F24C3"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2512" behindDoc="0" locked="0" layoutInCell="1" allowOverlap="1" wp14:anchorId="29F69C30" wp14:editId="74D2A165">
              <wp:simplePos x="0" y="0"/>
              <wp:positionH relativeFrom="rightMargin">
                <wp:posOffset>114300</wp:posOffset>
              </wp:positionH>
              <wp:positionV relativeFrom="page">
                <wp:align>center</wp:align>
              </wp:positionV>
              <wp:extent cx="323850" cy="910590"/>
              <wp:effectExtent l="0" t="0" r="0" b="3810"/>
              <wp:wrapNone/>
              <wp:docPr id="179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A8324F"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9F69C30" id="_x0000_s2216" type="#_x0000_t202" style="position:absolute;margin-left:9pt;margin-top:0;width:25.5pt;height:71.7pt;z-index:253632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6wVGAIAADUEAAAOAAAAZHJzL2Uyb0RvYy54bWysU0tvGyEQvlfqf0Dc6/X6kcYrryM3katK&#10;VhLJqXLGLHhXAgYB9q776zvgZ9KeolwG5sG8vo/pXacV2QnnGzAlzXt9SoThUDVmU9LfL4tvt5T4&#10;wEzFFBhR0r3w9G729cu0tYUYQA2qEo5gEuOL1pa0DsEWWeZ5LTTzPbDCoFOC0yyg6jZZ5ViL2bXK&#10;Bv3+TdaCq6wDLrxH68PBSWcpv5SChycpvQhElRR7C0m6JNdRZrMpKzaO2brhxzbYB7rQrDFY9Jzq&#10;gQVGtq75J5VuuAMPMvQ46AykbLhIM+A0ef/dNKuaWZFmweV4e16T/7y0/HG3ss+OhO4HdAhgXEhr&#10;feHRGOfppNPxxE4J+nGF+/PaRBcIR+NwMLwdo4eja5L3x5O01uzy2DoffgrQJF5K6hCVtCy2W/qA&#10;BTH0FBJrGVg0SiVklCFtSW+GmP6NB18ogw8vrcZb6NYdaSocIz/0EI1rqPY4oIMD9t7yRYNtLJkP&#10;z8wh2Ng5Ejg8oZAKsBwcb5TU4P78zx7jSxolJS2Sp6QG2U2J+mUQm0k+GkWuJWU0/j5AxV171tce&#10;s9X3gOzM8aNYnq4xPqjTVTrQr8jyeayJLmY49lVSHtxJuQ8HSuM/4WI+T2HIL8vC0qwsj8nj+uKS&#10;X7pX5uwRiYAQPsKJZqx4B8ghNr70dr4NCEtC67LVIwLIzQTi8R9F8l/rKery22d/A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hN6wV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3AA8324F"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1488" behindDoc="0" locked="0" layoutInCell="1" allowOverlap="1" wp14:anchorId="4F86963A" wp14:editId="793E16B1">
              <wp:simplePos x="0" y="0"/>
              <wp:positionH relativeFrom="rightMargin">
                <wp:posOffset>114300</wp:posOffset>
              </wp:positionH>
              <wp:positionV relativeFrom="page">
                <wp:align>center</wp:align>
              </wp:positionV>
              <wp:extent cx="323850" cy="910590"/>
              <wp:effectExtent l="0" t="0" r="0" b="3810"/>
              <wp:wrapNone/>
              <wp:docPr id="179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BCAB99"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86963A" id="_x0000_s2217" type="#_x0000_t202" style="position:absolute;margin-left:9pt;margin-top:0;width:25.5pt;height:71.7pt;z-index:253631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ePA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OU+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6F48A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26BCAB99"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30464" behindDoc="0" locked="0" layoutInCell="1" allowOverlap="1" wp14:anchorId="5DF98C85" wp14:editId="4990ACD9">
              <wp:simplePos x="0" y="0"/>
              <wp:positionH relativeFrom="rightMargin">
                <wp:posOffset>114300</wp:posOffset>
              </wp:positionH>
              <wp:positionV relativeFrom="page">
                <wp:align>center</wp:align>
              </wp:positionV>
              <wp:extent cx="323850" cy="910590"/>
              <wp:effectExtent l="0" t="0" r="0" b="3810"/>
              <wp:wrapNone/>
              <wp:docPr id="179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105A08"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DF98C85" id="_x0000_s2218" type="#_x0000_t202" style="position:absolute;margin-left:9pt;margin-top:0;width:25.5pt;height:71.7pt;z-index:253630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UJk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Z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eVUJ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F105A08"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9440" behindDoc="0" locked="0" layoutInCell="1" allowOverlap="1" wp14:anchorId="4E43D533" wp14:editId="1B56F399">
              <wp:simplePos x="0" y="0"/>
              <wp:positionH relativeFrom="rightMargin">
                <wp:posOffset>114300</wp:posOffset>
              </wp:positionH>
              <wp:positionV relativeFrom="page">
                <wp:align>center</wp:align>
              </wp:positionV>
              <wp:extent cx="323850" cy="910590"/>
              <wp:effectExtent l="0" t="0" r="0" b="3810"/>
              <wp:wrapNone/>
              <wp:docPr id="179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E22A46"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E43D533" id="_x0000_s2219" type="#_x0000_t202" style="position:absolute;margin-left:9pt;margin-top:0;width:25.5pt;height:71.7pt;z-index:253629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w2x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Z4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h5w2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CE22A46"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8416" behindDoc="0" locked="0" layoutInCell="1" allowOverlap="1" wp14:anchorId="71CC07E6" wp14:editId="3B580228">
              <wp:simplePos x="0" y="0"/>
              <wp:positionH relativeFrom="rightMargin">
                <wp:posOffset>114300</wp:posOffset>
              </wp:positionH>
              <wp:positionV relativeFrom="page">
                <wp:align>center</wp:align>
              </wp:positionV>
              <wp:extent cx="323850" cy="910590"/>
              <wp:effectExtent l="0" t="0" r="0" b="3810"/>
              <wp:wrapNone/>
              <wp:docPr id="179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592889"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1CC07E6" id="_x0000_s2220" type="#_x0000_t202" style="position:absolute;margin-left:9pt;margin-top:0;width:25.5pt;height:71.7pt;z-index:253628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nD2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Z0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f8nD2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3592889"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7392" behindDoc="0" locked="0" layoutInCell="1" allowOverlap="1" wp14:anchorId="3A579F42" wp14:editId="4E8581F0">
              <wp:simplePos x="0" y="0"/>
              <wp:positionH relativeFrom="rightMargin">
                <wp:posOffset>114300</wp:posOffset>
              </wp:positionH>
              <wp:positionV relativeFrom="page">
                <wp:align>center</wp:align>
              </wp:positionV>
              <wp:extent cx="323850" cy="910590"/>
              <wp:effectExtent l="0" t="0" r="0" b="3810"/>
              <wp:wrapNone/>
              <wp:docPr id="180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4C5F2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579F42" id="_x0000_s2221" type="#_x0000_t202" style="position:absolute;margin-left:9pt;margin-top:0;width:25.5pt;height:71.7pt;z-index:253627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8j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GZ8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gQD8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84C5F2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6368" behindDoc="0" locked="0" layoutInCell="1" allowOverlap="1" wp14:anchorId="72D6C1A8" wp14:editId="33D03255">
              <wp:simplePos x="0" y="0"/>
              <wp:positionH relativeFrom="rightMargin">
                <wp:posOffset>114300</wp:posOffset>
              </wp:positionH>
              <wp:positionV relativeFrom="page">
                <wp:align>center</wp:align>
              </wp:positionV>
              <wp:extent cx="323850" cy="910590"/>
              <wp:effectExtent l="0" t="0" r="0" b="3810"/>
              <wp:wrapNone/>
              <wp:docPr id="180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4A419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2D6C1A8" id="_x0000_s2222" type="#_x0000_t202" style="position:absolute;margin-left:9pt;margin-top:0;width:25.5pt;height:71.7pt;z-index:253626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J6H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8ink/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gkJ6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94A419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25344" behindDoc="0" locked="0" layoutInCell="1" allowOverlap="1" wp14:anchorId="5527BAB9" wp14:editId="70332EDC">
              <wp:simplePos x="0" y="0"/>
              <wp:positionH relativeFrom="rightMargin">
                <wp:posOffset>114300</wp:posOffset>
              </wp:positionH>
              <wp:positionV relativeFrom="page">
                <wp:align>center</wp:align>
              </wp:positionV>
              <wp:extent cx="635000" cy="381000"/>
              <wp:effectExtent l="0" t="0" r="0" b="3810"/>
              <wp:wrapNone/>
              <wp:docPr id="180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E489C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527BAB9" id="_x0000_s2223" type="#_x0000_t202" style="position:absolute;margin-left:9pt;margin-top:0;width:50pt;height:30pt;z-index:2536253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UeDFwIAADUEAAAOAAAAZHJzL2Uyb0RvYy54bWysU8lu2zAQvRfoPxC815IcZxMsB24CFwWM&#10;JIBT5ExTpCWA5BAkbcn9+g4pb0hzKnoZDTmjWd57nD70WpGdcL4FU9FilFMiDIe6NZuK/npbfLuj&#10;xAdmaqbAiIruhacPs69fpp0txRgaULVwBIsYX3a2ok0ItswyzxuhmR+BFQaDEpxmAY9uk9WOdVhd&#10;q2yc5zdZB662DrjwHm+fhiCdpfpSCh5epPQiEFVRnC0k65JdR5vNpqzcOGablh/GYP8whWatwaan&#10;Uk8sMLJ17V+ldMsdeJBhxEFnIGXLRdoBtynyD9usGmZF2gXB8fYEk/9/ZfnzbmVfHQn9d+iRwAhI&#10;Z33p8TLu00un4xcnJRhHCPcn2EQfCMfLm6vrPMcIx9DVXRF9rJKdf7bOhx8CNIlORR2yksBiu6UP&#10;Q+oxJfYysGiVSswoQ7qhQfrhFMHiymCP86jRC/26J22NaxT3t8dN1lDvcUEHA/fe8kWLYyyZD6/M&#10;Idk4OQo4vKCRCrAdHDxKGnC/P7uP+RWNlpIOxVNRg+qmRP00yM19MZlEraXD5Pp2jAd3GVlfRsxW&#10;PwKqs8CHYnlyY35QR1c60O+o8nnsiSFmOM5VUR7c8fAYBknjO+FiPk9pqC/LwtKsLI/FI7AR5Lf+&#10;nTl7YCIghc9wlBkrPxAy5MY/vZ1vA9KS2IpQD6geGEBtJr4P7yiK//Kcss6vffYH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VZFHgx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31E489C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632C" w14:textId="77777777" w:rsidR="00CA3B7E" w:rsidRDefault="00CA3B7E">
    <w:pPr>
      <w:pStyle w:val="Header"/>
    </w:pPr>
  </w:p>
</w:hdr>
</file>

<file path=word/header4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626D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2D2C38DB" w14:textId="77777777" w:rsidR="00CA3B7E" w:rsidRPr="00EC1FBB" w:rsidRDefault="00CA3B7E" w:rsidP="00EC1FBB">
    <w:pPr>
      <w:pStyle w:val="Header"/>
      <w:pBdr>
        <w:bottom w:val="single" w:sz="4" w:space="1" w:color="auto"/>
      </w:pBdr>
      <w:tabs>
        <w:tab w:val="clear" w:pos="4513"/>
        <w:tab w:val="clear" w:pos="9027"/>
      </w:tabs>
      <w:jc w:val="center"/>
    </w:pPr>
  </w:p>
  <w:p w14:paraId="148DF8F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595A3B4" w14:textId="77777777" w:rsidR="00CA3B7E" w:rsidRPr="00EC1FBB" w:rsidRDefault="00CA3B7E" w:rsidP="00EC1FBB">
    <w:pPr>
      <w:pStyle w:val="Header"/>
      <w:tabs>
        <w:tab w:val="clear" w:pos="4513"/>
        <w:tab w:val="clear" w:pos="9027"/>
      </w:tabs>
      <w:jc w:val="center"/>
    </w:pPr>
  </w:p>
  <w:p w14:paraId="78B60728" w14:textId="77777777" w:rsidR="00CA3B7E" w:rsidRDefault="00CA3B7E"/>
  <w:p w14:paraId="7A3D7068" w14:textId="77777777" w:rsidR="00CA3B7E" w:rsidRDefault="00CA3B7E"/>
</w:hdr>
</file>

<file path=word/header4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D8C10" w14:textId="21F9AE66" w:rsidR="00CA3B7E" w:rsidRDefault="00CA3B7E">
    <w:pPr>
      <w:pStyle w:val="Header"/>
    </w:pPr>
    <w:r>
      <w:rPr>
        <w:noProof/>
      </w:rPr>
      <mc:AlternateContent>
        <mc:Choice Requires="wps">
          <w:drawing>
            <wp:anchor distT="0" distB="0" distL="114300" distR="114300" simplePos="0" relativeHeight="253710336" behindDoc="0" locked="0" layoutInCell="1" allowOverlap="1" wp14:anchorId="02A43DEC" wp14:editId="31A00029">
              <wp:simplePos x="0" y="0"/>
              <wp:positionH relativeFrom="rightMargin">
                <wp:posOffset>114300</wp:posOffset>
              </wp:positionH>
              <wp:positionV relativeFrom="page">
                <wp:align>center</wp:align>
              </wp:positionV>
              <wp:extent cx="635000" cy="381000"/>
              <wp:effectExtent l="0" t="0" r="0" b="3810"/>
              <wp:wrapNone/>
              <wp:docPr id="1868" name="TITUSOR15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442E15" w14:textId="4AF083F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2A43DEC" id="_x0000_t202" coordsize="21600,21600" o:spt="202" path="m,l,21600r21600,l21600,xe">
              <v:stroke joinstyle="miter"/>
              <v:path gradientshapeok="t" o:connecttype="rect"/>
            </v:shapetype>
            <v:shape id="TITUSOR159header" o:spid="_x0000_s2224" type="#_x0000_t202" style="position:absolute;margin-left:9pt;margin-top:0;width:50pt;height:30pt;z-index:2537103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PLYGAIAADUEAAAOAAAAZHJzL2Uyb0RvYy54bWysU8tu2zAQvBfoPxC815IcJ3UEy4GbwEUB&#10;IwngFDnTFGkJILkESVtyv75Lyi+kPRW9rJbc1T5mhrOHXiuyF863YCpajHJKhOFQt2Zb0Z9vyy9T&#10;SnxgpmYKjKjoQXj6MP/8adbZUoyhAVULR7CI8WVnK9qEYMss87wRmvkRWGEwKMFpFvDotlntWIfV&#10;tcrGeX6XdeBq64AL7/H2aQjSeaovpeDhRUovAlEVxdlCsi7ZTbTZfMbKrWO2aflxDPYPU2jWGmx6&#10;LvXEAiM71/5RSrfcgQcZRhx0BlK2XKQdcJsi/7DNumFWpF0QHG/PMPn/V5Y/79f21ZHQf4MeCYyA&#10;dNaXHi/jPr10On5xUoJxhPBwhk30gXC8vLu5zXOMcAzdTIvoY5Xs8rN1PnwXoEl0KuqQlQQW2698&#10;GFJPKbGXgWWrVGJGGdINDdIP5wgWVwZ7XEaNXug3PWlrXKO4n5422UB9wAUdDNx7y5ctjrFiPrwy&#10;h2Tj5Cjg8IJGKsB2cPQoacD9+tt9zK9otJR0KJ6KGlQ3JeqHQW7ui8kkai0dJrdfx3hw15HNdcTs&#10;9COgOgt8KJYnN+YHdXKlA/2OKl/EnhhihuNcFeXBnQ6PYZA0vhMuFouUhvqyLKzM2vJYPAIbQX7r&#10;35mzRyYCUvgMJ5mx8gMhQ27809vFLiAtia0I9YDqkQHUZuL7+I6i+K/PKevy2u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YI8tg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26442E15" w14:textId="4AF083F9"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56064" behindDoc="0" locked="0" layoutInCell="1" allowOverlap="1" wp14:anchorId="1BE2F3CB" wp14:editId="6CAF6C24">
              <wp:simplePos x="0" y="0"/>
              <wp:positionH relativeFrom="rightMargin">
                <wp:posOffset>114300</wp:posOffset>
              </wp:positionH>
              <wp:positionV relativeFrom="page">
                <wp:align>center</wp:align>
              </wp:positionV>
              <wp:extent cx="323850" cy="910590"/>
              <wp:effectExtent l="0" t="0" r="0" b="3810"/>
              <wp:wrapNone/>
              <wp:docPr id="180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14C666"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E2F3CB" id="_x0000_s2225" type="#_x0000_t202" style="position:absolute;margin-left:9pt;margin-top:0;width:25.5pt;height:71.7pt;z-index:253656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Svc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EY+mZ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jCSvc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B14C666"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55040" behindDoc="0" locked="0" layoutInCell="1" allowOverlap="1" wp14:anchorId="20D4802A" wp14:editId="13459211">
              <wp:simplePos x="0" y="0"/>
              <wp:positionH relativeFrom="rightMargin">
                <wp:posOffset>114300</wp:posOffset>
              </wp:positionH>
              <wp:positionV relativeFrom="page">
                <wp:align>center</wp:align>
              </wp:positionV>
              <wp:extent cx="323850" cy="910590"/>
              <wp:effectExtent l="0" t="0" r="0" b="3810"/>
              <wp:wrapNone/>
              <wp:docPr id="180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1AE06D"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D4802A" id="_x0000_s2226" type="#_x0000_t202" style="position:absolute;margin-left:9pt;margin-top:0;width:25.5pt;height:71.7pt;z-index:2536550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iYt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A9I4T7Kh/IABLR25d0YuK7Sx&#10;Es4/Cwuy0TkE7J9giprwHJ08zkqyv/52HvIzHixnLcSTcQ11c1b/0OBmOhiPg9biZjz5OsTGXkc2&#10;1xG9a+4J6hzgoxgZ3ZDv67NbWGpeofJFeBMhoSX6yrj09ry590dJ459ItVjENOjLCL/SayND8QBf&#10;APmlexXWnJjwoPCRzjIT6QdCjrnhpjOLnQctka0A9RHVEwPQZiTx9I+C+K/3Mevt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4siY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C1AE06D"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54016" behindDoc="0" locked="0" layoutInCell="1" allowOverlap="1" wp14:anchorId="6F01629A" wp14:editId="23309247">
              <wp:simplePos x="0" y="0"/>
              <wp:positionH relativeFrom="rightMargin">
                <wp:posOffset>114300</wp:posOffset>
              </wp:positionH>
              <wp:positionV relativeFrom="page">
                <wp:align>center</wp:align>
              </wp:positionV>
              <wp:extent cx="323850" cy="910590"/>
              <wp:effectExtent l="0" t="0" r="0" b="3810"/>
              <wp:wrapNone/>
              <wp:docPr id="180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D1C355"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F01629A" id="_x0000_s2227" type="#_x0000_t202" style="position:absolute;margin-left:9pt;margin-top:0;width:25.5pt;height:71.7pt;z-index:2536540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n4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A2CeJ9lQfsCAlo7cOyOXFdpY&#10;CeefhQXZ6BwC9k8wRU14jk4eZyXZX387D/kZD5azFuLJuIa6Oat/aHAzHYzHQWtxM558HWJjryOb&#10;64jeNfcEdQ7wUYyMbsj39dktLDWvUPkivImQ0BJ9ZVx6e97c+6Ok8U+kWixiGvRlhF/ptZGheIAv&#10;gPzSvQprTkx4UPhIZ5mJ9AMhx9xw05nFzoOWyFaA+ojqiQFoM5J4+kdB/Nf7mPX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HAGn4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5D1C355"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52992" behindDoc="0" locked="0" layoutInCell="1" allowOverlap="1" wp14:anchorId="196869AA" wp14:editId="55AA5741">
              <wp:simplePos x="0" y="0"/>
              <wp:positionH relativeFrom="rightMargin">
                <wp:posOffset>114300</wp:posOffset>
              </wp:positionH>
              <wp:positionV relativeFrom="page">
                <wp:align>center</wp:align>
              </wp:positionV>
              <wp:extent cx="323850" cy="910590"/>
              <wp:effectExtent l="0" t="0" r="0" b="3810"/>
              <wp:wrapNone/>
              <wp:docPr id="180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115AB0"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6869AA" id="_x0000_s2228" type="#_x0000_t202" style="position:absolute;margin-left:9pt;margin-top:0;width:25.5pt;height:71.7pt;z-index:253652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MhcHAIAADUEAAAOAAAAZHJzL2Uyb0RvYy54bWysU01vGyEQvVfqf0Dc612v7TReeR25iVxV&#10;spJITpUzZsG7EjAIsHfdX98Bf8RJe6p6GQZmGGbee8zueq3IXjjfgqnocJBTIgyHujXbiv58WX65&#10;pcQHZmqmwIiKHoSnd/PPn2adLUUBDahaOIJFjC87W9EmBFtmmeeN0MwPwAqDQQlOs4Bbt81qxzqs&#10;rlVW5PlN1oGrrQMuvMfTh2OQzlN9KQUPT1J6EYiqKPYWknXJbqLN5jNWbh2zTctPbbB/6EKz1uCj&#10;l1IPLDCyc+0fpXTLHXiQYcBBZyBly0WaAacZ5h+mWTfMijQLguPtBSb//8ryx/3aPjsS+m/QI4ER&#10;kM760uNhnKeXTscVOyUYRwgPF9hEHwjHw1Exup1ghGNoOswn0wRr9nbZOh++C9AkOhV1yEoCi+1X&#10;PuCDmHpOiW8ZWLZKJWaUIV1Fb0ZY/l0EbyiDF99ajV7oNz1paxyjyIvzJBuoDziggyP33vJli22s&#10;mA/PzCHZ2DkKODyhkQrwOTh5lDTgfv3tPOZXNFpKOhRPRQ2qmxL1wyA30+F4HLWWNuPJ1wI37jqy&#10;uY6Ynb4HVOcQP4rlyY35QZ1d6UC/osoX8U0MMcOxr4ry4M6b+3CUNP4TLhaLlIb6siyszNryWDzC&#10;F0F+6V+ZsycmAlL4CGeZsfIDIcfceNPbxS4gLYmtCPUR1RMDqM1E4ukfRfFf71PW22+f/wY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R9DIX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6115AB0"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51968" behindDoc="0" locked="0" layoutInCell="1" allowOverlap="1" wp14:anchorId="02E230CF" wp14:editId="3A7720A9">
              <wp:simplePos x="0" y="0"/>
              <wp:positionH relativeFrom="rightMargin">
                <wp:posOffset>114300</wp:posOffset>
              </wp:positionH>
              <wp:positionV relativeFrom="page">
                <wp:align>center</wp:align>
              </wp:positionV>
              <wp:extent cx="323850" cy="910590"/>
              <wp:effectExtent l="0" t="0" r="0" b="3810"/>
              <wp:wrapNone/>
              <wp:docPr id="180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C9F049"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E230CF" id="_x0000_s2229" type="#_x0000_t202" style="position:absolute;margin-left:9pt;margin-top:0;width:25.5pt;height:71.7pt;z-index:253651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oeJ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Qb58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4Yoe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2C9F049"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50944" behindDoc="0" locked="0" layoutInCell="1" allowOverlap="1" wp14:anchorId="072CB45D" wp14:editId="59100A68">
              <wp:simplePos x="0" y="0"/>
              <wp:positionH relativeFrom="rightMargin">
                <wp:posOffset>114300</wp:posOffset>
              </wp:positionH>
              <wp:positionV relativeFrom="page">
                <wp:align>center</wp:align>
              </wp:positionV>
              <wp:extent cx="635000" cy="381000"/>
              <wp:effectExtent l="0" t="0" r="0" b="3810"/>
              <wp:wrapNone/>
              <wp:docPr id="180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C6099B"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72CB45D" id="_x0000_s2230" type="#_x0000_t202" style="position:absolute;margin-left:9pt;margin-top:0;width:50pt;height:30pt;z-index:25365094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wfGAIAADUEAAAOAAAAZHJzL2Uyb0RvYy54bWysU01v2zAMvQ/YfxB0X+ykadcacYqsRYYB&#10;RVsgHXpWZDk2IIkCpcTOfv0oOV/odhp2oSmR5sd7T7P73mi2U+hbsCUfj3LOlJVQtXZT8p9vyy+3&#10;nPkgbCU0WFXyvfL8fv7506xzhZpAA7pSyKiI9UXnSt6E4Ios87JRRvgROGUpWAMaEeiIm6xC0VF1&#10;o7NJnt9kHWDlEKTynm4fhyCfp/p1rWR4qWuvAtMlp9lCspjsOtpsPhPFBoVrWnkYQ/zDFEa0lpqe&#10;Sj2KINgW2z9KmVYieKjDSILJoK5bqdIOtM04/7DNqhFOpV0IHO9OMPn/V1Y+71buFVnov0FPBEZA&#10;OucLT5dxn75GE780KaM4Qbg/wab6wCRd3lxd5zlFJIWubsfRpyrZ+WeHPnxXYFh0So7ESgJL7J58&#10;GFKPKbGXhWWrdWJGW9YNDdIPpwgV15Z6nEeNXujXPWsrWmOST4+brKHa04IIA/feyWVLYzwJH14F&#10;Etk0OQk4vJCpNVA7OHicNYC//nYf80seLWcdiafkltTNmf5hiZu78XQatZYO0+uvEzrgZWR9GbFb&#10;8wCkzjE9FCeTG/ODPro1gnknlS9iTwoJK2muksuAx8NDGCRN70SqxSKlkb6cCE925WQsHoGNIL/1&#10;7wLdgYlAFD7DUWai+EDIkBv/9G6xDURLYitCPaB6YIC0mfg+vKMo/stzyjq/9vl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zEbB8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01C6099B"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9920" behindDoc="0" locked="0" layoutInCell="1" allowOverlap="1" wp14:anchorId="576C2194" wp14:editId="6A5116E3">
              <wp:simplePos x="0" y="0"/>
              <wp:positionH relativeFrom="rightMargin">
                <wp:posOffset>114300</wp:posOffset>
              </wp:positionH>
              <wp:positionV relativeFrom="page">
                <wp:align>center</wp:align>
              </wp:positionV>
              <wp:extent cx="323850" cy="910590"/>
              <wp:effectExtent l="0" t="0" r="0" b="3810"/>
              <wp:wrapNone/>
              <wp:docPr id="180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0974E0"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6C2194" id="_x0000_s2231" type="#_x0000_t202" style="position:absolute;margin-left:9pt;margin-top:0;width:25.5pt;height:71.7pt;z-index:253649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bUb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Qb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5xbUb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D0974E0"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8896" behindDoc="0" locked="0" layoutInCell="1" allowOverlap="1" wp14:anchorId="43E7E06D" wp14:editId="319986E5">
              <wp:simplePos x="0" y="0"/>
              <wp:positionH relativeFrom="rightMargin">
                <wp:posOffset>114300</wp:posOffset>
              </wp:positionH>
              <wp:positionV relativeFrom="page">
                <wp:align>center</wp:align>
              </wp:positionV>
              <wp:extent cx="323850" cy="910590"/>
              <wp:effectExtent l="0" t="0" r="0" b="3810"/>
              <wp:wrapNone/>
              <wp:docPr id="181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79D2F3"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E7E06D" id="_x0000_s2232" type="#_x0000_t202" style="position:absolute;margin-left:9pt;margin-top:0;width:25.5pt;height:71.7pt;z-index:253648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RS/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xiCf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5FR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079D2F3"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7872" behindDoc="0" locked="0" layoutInCell="1" allowOverlap="1" wp14:anchorId="69D8DC1A" wp14:editId="3F80B447">
              <wp:simplePos x="0" y="0"/>
              <wp:positionH relativeFrom="rightMargin">
                <wp:posOffset>114300</wp:posOffset>
              </wp:positionH>
              <wp:positionV relativeFrom="page">
                <wp:align>center</wp:align>
              </wp:positionV>
              <wp:extent cx="323850" cy="910590"/>
              <wp:effectExtent l="0" t="0" r="0" b="3810"/>
              <wp:wrapNone/>
              <wp:docPr id="181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01861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9D8DC1A" id="_x0000_s2233" type="#_x0000_t202" style="position:absolute;margin-left:9pt;margin-top:0;width:25.5pt;height:71.7pt;z-index:253647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1tq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wzyu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Gp1t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701861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6848" behindDoc="0" locked="0" layoutInCell="1" allowOverlap="1" wp14:anchorId="4790D1AC" wp14:editId="19C89113">
              <wp:simplePos x="0" y="0"/>
              <wp:positionH relativeFrom="rightMargin">
                <wp:posOffset>114300</wp:posOffset>
              </wp:positionH>
              <wp:positionV relativeFrom="page">
                <wp:align>center</wp:align>
              </wp:positionV>
              <wp:extent cx="323850" cy="910590"/>
              <wp:effectExtent l="0" t="0" r="0" b="3810"/>
              <wp:wrapNone/>
              <wp:docPr id="181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4B00CA"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90D1AC" id="_x0000_s2234" type="#_x0000_t202" style="position:absolute;margin-left:9pt;margin-top:0;width:25.5pt;height:71.7pt;z-index:253646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u4x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Qb55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FPu4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A4B00CA"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5824" behindDoc="0" locked="0" layoutInCell="1" allowOverlap="1" wp14:anchorId="3E72345C" wp14:editId="3E4F7893">
              <wp:simplePos x="0" y="0"/>
              <wp:positionH relativeFrom="rightMargin">
                <wp:posOffset>114300</wp:posOffset>
              </wp:positionH>
              <wp:positionV relativeFrom="page">
                <wp:align>center</wp:align>
              </wp:positionV>
              <wp:extent cx="323850" cy="910590"/>
              <wp:effectExtent l="0" t="0" r="0" b="3810"/>
              <wp:wrapNone/>
              <wp:docPr id="181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B6337F"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E72345C" id="_x0000_s2235" type="#_x0000_t202" style="position:absolute;margin-left:9pt;margin-top:0;width:25.5pt;height:71.7pt;z-index:253645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KHk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Qb5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6jKH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FB6337F"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4800" behindDoc="0" locked="0" layoutInCell="1" allowOverlap="1" wp14:anchorId="09D1805D" wp14:editId="453624E9">
              <wp:simplePos x="0" y="0"/>
              <wp:positionH relativeFrom="rightMargin">
                <wp:posOffset>114300</wp:posOffset>
              </wp:positionH>
              <wp:positionV relativeFrom="page">
                <wp:align>center</wp:align>
              </wp:positionV>
              <wp:extent cx="323850" cy="910590"/>
              <wp:effectExtent l="0" t="0" r="0" b="3810"/>
              <wp:wrapNone/>
              <wp:docPr id="181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7D1DFF"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D1805D" id="_x0000_s2236" type="#_x0000_t202" style="position:absolute;margin-left:9pt;margin-top:0;width:25.5pt;height:71.7pt;z-index:2536448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UntGQIAADUEAAAOAAAAZHJzL2Uyb0RvYy54bWysU0tvGyEQvlfqf0Dc6/X6kcYrryM3katK&#10;VhLJqXLGLHhXAgYB9q776zvgZ9KeolwG5sG8vo/pXacV2QnnGzAlzXt9SoThUDVmU9LfL4tvt5T4&#10;wEzFFBhR0r3w9G729cu0tYUYQA2qEo5gEuOL1pa0DsEWWeZ5LTTzPbDCoFOC0yyg6jZZ5ViL2bXK&#10;Bv3+TdaCq6wDLrxH68PBSWcpv5SChycpvQhElRR7C0m6JNdRZrMpKzaO2brhxzbYB7rQrDFY9Jzq&#10;gQVGtq75J5VuuAMPMvQ46AykbLhIM+A0ef/dNKuaWZFmweV4e16T/7y0/HG3ss+OhO4HdAhgXEhr&#10;feHRGOfppNPxxE4J+nGF+/PaRBcIR+NwMLwdo4eja5L3x5O01uzy2DoffgrQJF5K6hCVtCy2W/qA&#10;BTH0FBJrGVg0SiVklCFtSW+GmP6NB18ogw8vrcZb6NYdaSocY5CnHqJxDdUeB3RwwN5bvmiwjSXz&#10;4Zk5BBs7RwKHJxRSAZaD442SGtyf/9ljfEmjpKRF8pTUILspUb8MYjPJR6PItaSMxt8HqLhrz/ra&#10;Y7b6HpCdOX4Uy9M1xgd1ukoH+hVZPo810cUMx75KyoM7KffhQGn8J1zM5ykM+WVZWJqV5TF5XF9c&#10;8kv3ypw9IhEQwkc40YwV7wA5xMaX3s63AWFJaF22ekQAuZlAPP6jSP5rPUVdfvvsL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55FJ7RkCAAA1BAAADgAAAAAAAAAAAAAAAAAuAgAAZHJzL2Uyb0RvYy54bWxQSwECLQAUAAYA&#10;CAAAACEAUgt4/NwAAAAGAQAADwAAAAAAAAAAAAAAAABzBAAAZHJzL2Rvd25yZXYueG1sUEsFBgAA&#10;AAAEAAQA8wAAAHwFAAAAAA==&#10;" filled="f" stroked="f" strokeweight=".5pt">
              <v:textbox style="layout-flow:vertical;mso-fit-shape-to-text:t">
                <w:txbxContent>
                  <w:p w14:paraId="697D1DFF"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3776" behindDoc="0" locked="0" layoutInCell="1" allowOverlap="1" wp14:anchorId="4932D02B" wp14:editId="3D68CD13">
              <wp:simplePos x="0" y="0"/>
              <wp:positionH relativeFrom="rightMargin">
                <wp:posOffset>114300</wp:posOffset>
              </wp:positionH>
              <wp:positionV relativeFrom="page">
                <wp:align>center</wp:align>
              </wp:positionV>
              <wp:extent cx="323850" cy="910590"/>
              <wp:effectExtent l="0" t="0" r="0" b="3810"/>
              <wp:wrapNone/>
              <wp:docPr id="181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4E4559"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932D02B" id="_x0000_s2237" type="#_x0000_t202" style="position:absolute;margin-left:9pt;margin-top:0;width:25.5pt;height:71.7pt;z-index:253643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wY4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gP0+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JgjBjg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694E4559"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2752" behindDoc="0" locked="0" layoutInCell="1" allowOverlap="1" wp14:anchorId="7890285E" wp14:editId="4D698F84">
              <wp:simplePos x="0" y="0"/>
              <wp:positionH relativeFrom="rightMargin">
                <wp:posOffset>114300</wp:posOffset>
              </wp:positionH>
              <wp:positionV relativeFrom="page">
                <wp:align>center</wp:align>
              </wp:positionV>
              <wp:extent cx="323850" cy="910590"/>
              <wp:effectExtent l="0" t="0" r="0" b="3810"/>
              <wp:wrapNone/>
              <wp:docPr id="181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666C4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90285E" id="_x0000_s2238" type="#_x0000_t202" style="position:absolute;margin-left:9pt;margin-top:0;width:25.5pt;height:71.7pt;z-index:2536427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6ecHAIAADUEAAAOAAAAZHJzL2Uyb0RvYy54bWysU01vGyEQvVfqf0Dc6/Wu7TReeR25iVxV&#10;spJITpUzZsG7EjAIsHfdX98Bf8RJe6p6GQZmGGbee8zueq3IXjjfgqloPhhSIgyHujXbiv58WX65&#10;pcQHZmqmwIiKHoSnd/PPn2adLUUBDahaOIJFjC87W9EmBFtmmeeN0MwPwAqDQQlOs4Bbt81qxzqs&#10;rlVWDIc3WQeutg648B5PH45BOk/1pRQ8PEnpRSCqothbSNYlu4k2m89YuXXMNi0/tcH+oQvNWoOP&#10;Xko9sMDIzrV/lNItd+BBhgEHnYGULRdpBpwmH36YZt0wK9IsCI63F5j8/yvLH/dr++xI6L9BjwRG&#10;QDrrS4+HcZ5eOh1X7JRgHCE8XGATfSAcD0fF6HaCEY6haT6cTBOs2dtl63z4LkCT6FTUISsJLLZf&#10;+YAPYuo5Jb5lYNkqlZhRhnQVvRlh+XcRvKEMXnxrNXqh3/SkrXGMIi/Ok2ygPuCADo7ce8uXLbax&#10;Yj48M4dkY+co4PCERirA5+DkUdKA+/W385hf0Wgp6VA8FTWobkrUD4PcTPPxOGotbcaTrwVu3HVk&#10;cx0xO30PqM4cP4rlyY35QZ1d6UC/osoX8U0MMcOxr4ry4M6b+3CUNP4TLhaLlIb6siyszNryWDzC&#10;F0F+6V+ZsycmAlL4CGeZsfIDIcfceNPbxS4gLYmtCPUR1RMDqM1E4ukfRfFf71PW22+f/wY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WPOnn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4B666C4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41728" behindDoc="0" locked="0" layoutInCell="1" allowOverlap="1" wp14:anchorId="65B38E0C" wp14:editId="345D4D0F">
              <wp:simplePos x="0" y="0"/>
              <wp:positionH relativeFrom="rightMargin">
                <wp:posOffset>114300</wp:posOffset>
              </wp:positionH>
              <wp:positionV relativeFrom="page">
                <wp:align>center</wp:align>
              </wp:positionV>
              <wp:extent cx="635000" cy="381000"/>
              <wp:effectExtent l="0" t="0" r="0" b="3810"/>
              <wp:wrapNone/>
              <wp:docPr id="181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158A9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5B38E0C" id="_x0000_s2239" type="#_x0000_t202" style="position:absolute;margin-left:9pt;margin-top:0;width:50pt;height:30pt;z-index:2536417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n6YGAIAADUEAAAOAAAAZHJzL2Uyb0RvYy54bWysU8tu2zAQvBfoPxC815JsJ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Tu5yXOMcAxN7oroY5Xs8rN1PnwXoEl0KuqQlQQW2698&#10;GFJPKbGXgWWrVGJGGdINDdIP5wgWVwZ7XEaNXug3PWlrXGNcTE6bbKA+4IIOBu695csWx1gxH16Z&#10;Q7JxchRweEEjFWA7OHqUNOB+/e0+5lc0Wko6FE9FDaqbEvXDIDf3xXQatZYO05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K3yfpg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4F158A9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F5565" w14:textId="77777777" w:rsidR="00CA3B7E" w:rsidRDefault="00CA3B7E">
    <w:pPr>
      <w:pStyle w:val="Header"/>
    </w:pPr>
  </w:p>
</w:hdr>
</file>

<file path=word/header4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147E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A702816" w14:textId="77777777" w:rsidR="00CA3B7E" w:rsidRPr="00EC1FBB" w:rsidRDefault="00CA3B7E" w:rsidP="00EC1FBB">
    <w:pPr>
      <w:pStyle w:val="Header"/>
      <w:pBdr>
        <w:bottom w:val="single" w:sz="4" w:space="1" w:color="auto"/>
      </w:pBdr>
      <w:tabs>
        <w:tab w:val="clear" w:pos="4513"/>
        <w:tab w:val="clear" w:pos="9027"/>
      </w:tabs>
      <w:jc w:val="center"/>
    </w:pPr>
  </w:p>
  <w:p w14:paraId="5BBE8C3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3814F01E" w14:textId="77777777" w:rsidR="00CA3B7E" w:rsidRPr="00EC1FBB" w:rsidRDefault="00CA3B7E" w:rsidP="00EC1FBB">
    <w:pPr>
      <w:pStyle w:val="Header"/>
      <w:tabs>
        <w:tab w:val="clear" w:pos="4513"/>
        <w:tab w:val="clear" w:pos="9027"/>
      </w:tabs>
      <w:jc w:val="center"/>
    </w:pPr>
  </w:p>
  <w:p w14:paraId="164C9135" w14:textId="77777777" w:rsidR="00CA3B7E" w:rsidRDefault="00CA3B7E"/>
  <w:p w14:paraId="126B5DB9" w14:textId="77777777" w:rsidR="00CA3B7E" w:rsidRDefault="00CA3B7E"/>
</w:hdr>
</file>

<file path=word/header4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D24FC" w14:textId="1137327A" w:rsidR="00CA3B7E" w:rsidRDefault="00CA3B7E">
    <w:pPr>
      <w:pStyle w:val="Header"/>
    </w:pPr>
    <w:r>
      <w:rPr>
        <w:noProof/>
      </w:rPr>
      <mc:AlternateContent>
        <mc:Choice Requires="wps">
          <w:drawing>
            <wp:anchor distT="0" distB="0" distL="114300" distR="114300" simplePos="0" relativeHeight="253711360" behindDoc="0" locked="0" layoutInCell="1" allowOverlap="1" wp14:anchorId="0D983DED" wp14:editId="11CCD972">
              <wp:simplePos x="0" y="0"/>
              <wp:positionH relativeFrom="rightMargin">
                <wp:posOffset>114300</wp:posOffset>
              </wp:positionH>
              <wp:positionV relativeFrom="page">
                <wp:align>center</wp:align>
              </wp:positionV>
              <wp:extent cx="635000" cy="381000"/>
              <wp:effectExtent l="0" t="0" r="0" b="3810"/>
              <wp:wrapNone/>
              <wp:docPr id="1869" name="TITUSOR16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CE39E0" w14:textId="370FEF85"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D983DED" id="_x0000_t202" coordsize="21600,21600" o:spt="202" path="m,l,21600r21600,l21600,xe">
              <v:stroke joinstyle="miter"/>
              <v:path gradientshapeok="t" o:connecttype="rect"/>
            </v:shapetype>
            <v:shape id="TITUSOR160header" o:spid="_x0000_s2240" type="#_x0000_t202" style="position:absolute;margin-left:9pt;margin-top:0;width:50pt;height:30pt;z-index:25371136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wPfGAIAADUEAAAOAAAAZHJzL2Uyb0RvYy54bWysU8tu2zAQvBfoPxC815IcJ00Ey4GbwEUB&#10;IwngFDnTFGkJILkESVtyv75Lyi+kPQW5rJbc1T5mhtP7XiuyE863YCpajHJKhOFQt2ZT0d+vi2+3&#10;lPjATM0UGFHRvfD0fvb1y7SzpRhDA6oWjmAR48vOVrQJwZZZ5nkjNPMjsMJgUILTLODRbbLasQ6r&#10;a5WN8/wm68DV1gEX3uPt4xCks1RfSsHDs5ReBKIqirOFZF2y62iz2ZSVG8ds0/LDGOwDU2jWGmx6&#10;KvXIAiNb1/5TSrfcgQcZRhx0BlK2XKQdcJsif7fNqmFWpF0QHG9PMPnPK8ufdiv74kjof0CPBEZA&#10;OutLj5dxn146Hb84KcE4Qrg/wSb6QDhe3lxd5zlGOIaubovoY5Xs/LN1PvwUoEl0KuqQlQQW2y19&#10;GFKPKbGXgUWrVGJGGdINDdIPpwgWVwZ7nEeNXujXPWlrXGNcTI6brKHe44IOBu695YsWx1gyH16Y&#10;Q7JxchRweEYjFWA7OHiUNOD+/O8+5lc0Wko6FE9FDaqbEvXLIDd3xWQStZYOk+vvYzy4y8j6MmK2&#10;+gFQnQU+FMuTG/ODOrrSgX5Dlc9jTwwxw3GuivLgjoeHMEga3wkX83lKQ31ZFpZmZXksHoGNIL/2&#10;b8zZAxMBKXyCo8xY+Y6QITf+6e18G5CWxFaEekD1wABqM/F9eEdR/JfnlHV+7bO/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PnA98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54CE39E0" w14:textId="370FEF85"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2448" behindDoc="0" locked="0" layoutInCell="1" allowOverlap="1" wp14:anchorId="0050BFED" wp14:editId="34DF9B8C">
              <wp:simplePos x="0" y="0"/>
              <wp:positionH relativeFrom="rightMargin">
                <wp:posOffset>114300</wp:posOffset>
              </wp:positionH>
              <wp:positionV relativeFrom="page">
                <wp:align>center</wp:align>
              </wp:positionV>
              <wp:extent cx="323850" cy="910590"/>
              <wp:effectExtent l="0" t="0" r="0" b="3810"/>
              <wp:wrapNone/>
              <wp:docPr id="181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74AF95"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050BFED" id="_x0000_s2241" type="#_x0000_t202" style="position:absolute;margin-left:9pt;margin-top:0;width:25.5pt;height:71.7pt;z-index:253672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trb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gH58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m5trb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F74AF95"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1424" behindDoc="0" locked="0" layoutInCell="1" allowOverlap="1" wp14:anchorId="015F2966" wp14:editId="3AC3E042">
              <wp:simplePos x="0" y="0"/>
              <wp:positionH relativeFrom="rightMargin">
                <wp:posOffset>114300</wp:posOffset>
              </wp:positionH>
              <wp:positionV relativeFrom="page">
                <wp:align>center</wp:align>
              </wp:positionV>
              <wp:extent cx="323850" cy="910590"/>
              <wp:effectExtent l="0" t="0" r="0" b="3810"/>
              <wp:wrapNone/>
              <wp:docPr id="181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AF075A"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5F2966" id="_x0000_s2242" type="#_x0000_t202" style="position:absolute;margin-left:9pt;margin-top:0;width:25.5pt;height:71.7pt;z-index:253671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t/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xjkk/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mNn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4AF075A"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0400" behindDoc="0" locked="0" layoutInCell="1" allowOverlap="1" wp14:anchorId="077F1248" wp14:editId="30ED0BFB">
              <wp:simplePos x="0" y="0"/>
              <wp:positionH relativeFrom="rightMargin">
                <wp:posOffset>114300</wp:posOffset>
              </wp:positionH>
              <wp:positionV relativeFrom="page">
                <wp:align>center</wp:align>
              </wp:positionV>
              <wp:extent cx="323850" cy="910590"/>
              <wp:effectExtent l="0" t="0" r="0" b="3810"/>
              <wp:wrapNone/>
              <wp:docPr id="182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652C1C"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7F1248" id="_x0000_s2243" type="#_x0000_t202" style="position:absolute;margin-left:9pt;margin-top:0;width:25.5pt;height:71.7pt;z-index:2536704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Sq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xBfne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ZhDS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6652C1C"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9376" behindDoc="0" locked="0" layoutInCell="1" allowOverlap="1" wp14:anchorId="10F15C07" wp14:editId="166422BB">
              <wp:simplePos x="0" y="0"/>
              <wp:positionH relativeFrom="rightMargin">
                <wp:posOffset>114300</wp:posOffset>
              </wp:positionH>
              <wp:positionV relativeFrom="page">
                <wp:align>center</wp:align>
              </wp:positionV>
              <wp:extent cx="323850" cy="910590"/>
              <wp:effectExtent l="0" t="0" r="0" b="3810"/>
              <wp:wrapNone/>
              <wp:docPr id="182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36A746"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0F15C07" id="_x0000_s2244" type="#_x0000_t202" style="position:absolute;margin-left:9pt;margin-top:0;width:25.5pt;height:71.7pt;z-index:253669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YHx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MYgn5w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aHYH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636A746"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8352" behindDoc="0" locked="0" layoutInCell="1" allowOverlap="1" wp14:anchorId="1A951D87" wp14:editId="659A835B">
              <wp:simplePos x="0" y="0"/>
              <wp:positionH relativeFrom="rightMargin">
                <wp:posOffset>114300</wp:posOffset>
              </wp:positionH>
              <wp:positionV relativeFrom="page">
                <wp:align>center</wp:align>
              </wp:positionV>
              <wp:extent cx="323850" cy="910590"/>
              <wp:effectExtent l="0" t="0" r="0" b="3810"/>
              <wp:wrapNone/>
              <wp:docPr id="182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F6BA99"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A951D87" id="_x0000_s2245" type="#_x0000_t202" style="position:absolute;margin-left:9pt;margin-top:0;width:25.5pt;height:71.7pt;z-index:253668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84k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gn5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lr84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2F6BA99"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7328" behindDoc="0" locked="0" layoutInCell="1" allowOverlap="1" wp14:anchorId="73AE268D" wp14:editId="7B09F005">
              <wp:simplePos x="0" y="0"/>
              <wp:positionH relativeFrom="rightMargin">
                <wp:posOffset>114300</wp:posOffset>
              </wp:positionH>
              <wp:positionV relativeFrom="page">
                <wp:align>center</wp:align>
              </wp:positionV>
              <wp:extent cx="635000" cy="381000"/>
              <wp:effectExtent l="0" t="0" r="0" b="3810"/>
              <wp:wrapNone/>
              <wp:docPr id="182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AE2414"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AE268D" id="_x0000_s2246" type="#_x0000_t202" style="position:absolute;margin-left:9pt;margin-top:0;width:50pt;height:30pt;z-index:2536673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R+nFwIAADUEAAAOAAAAZHJzL2Uyb0RvYy54bWysU01v2zAMvQ/YfxB0X+ykadcacYqsRYYB&#10;RVsgHXpWZCk2IIuCxMTOfv0oOV/odhp2oSmRJh/5nmb3fWvYTvnQgC35eJRzpqyEqrGbkv98W365&#10;5SygsJUwYFXJ9yrw+/nnT7POFWoCNZhKeUZFbCg6V/Ia0RVZFmStWhFG4JSloAbfCqSj32SVFx1V&#10;b002yfObrANfOQ9ShUC3j0OQz1N9rZXEF62DQmZKTtgwWZ/sOtpsPhPFxgtXN/IAQ/wDilY0lpqe&#10;Sj0KFGzrmz9KtY30EEDjSEKbgdaNVGkGmmacf5hmVQun0iy0nOBOawr/r6x83q3cq2fYf4OeCIwL&#10;6VwoAl3GeXrt2/glpIzitML9aW2qRybp8ubqOs8pIil0dTuOPlXJzj87H/C7gpZFp+SeWEnLErun&#10;gEPqMSX2srBsjEnMGMu6oUH64RSh4sZSjzPU6GG/7llT0RiTScIQL9dQ7WlADwP3wcllQzCeRMBX&#10;4YlsQk4Cxhcy2gC1g4PHWQ3+19/uY37Jo+WsI/GU3JK6OTM/LHFzN55Oo9bSYXr9lbAwfxlZX0bs&#10;tn0AUueYHoqTyY35aI6u9tC+k8oXsSeFhJWEq+QS/fHwgIOk6Z1ItVikNNKXE/hkV07G4nGxcclv&#10;/bvw7sAEEoXPcJSZKD4QMuTGP4NbbJFoSWydt3pggLSZ+D68oyj+y3PKOr/2+W8A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DUEfpx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33AE2414"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6304" behindDoc="0" locked="0" layoutInCell="1" allowOverlap="1" wp14:anchorId="4749F94F" wp14:editId="7BEE3186">
              <wp:simplePos x="0" y="0"/>
              <wp:positionH relativeFrom="rightMargin">
                <wp:posOffset>114300</wp:posOffset>
              </wp:positionH>
              <wp:positionV relativeFrom="page">
                <wp:align>center</wp:align>
              </wp:positionV>
              <wp:extent cx="323850" cy="910590"/>
              <wp:effectExtent l="0" t="0" r="0" b="3810"/>
              <wp:wrapNone/>
              <wp:docPr id="182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888252"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49F94F" id="_x0000_s2247" type="#_x0000_t202" style="position:absolute;margin-left:9pt;margin-top:0;width:25.5pt;height:71.7pt;z-index:253666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Maj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w8P0+yhmqPAzo4cO8tXzTYxpL5&#10;8Mwcko2do4DDExqpAJ+Do0dJDe7P/85jfkmjpaRF8ZTUoLopUb8McjMZjEZRa2kzGn/PceOuI+vr&#10;iNnqe0B1DvCjWJ7cmB/UyZUO9CuqfB7fxBAzHPsqKQ/utLkPB0njP+FiPk9pqC/LwtKsLI/FI3wR&#10;5JfulTl7ZCIghY9wkhkr3hFyyI03vZ1vA9KS2IpQH1A9MoDaTCQe/1EU//U+ZV1+++wv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4QMa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6888252"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5280" behindDoc="0" locked="0" layoutInCell="1" allowOverlap="1" wp14:anchorId="7BEEDC1C" wp14:editId="157F16E2">
              <wp:simplePos x="0" y="0"/>
              <wp:positionH relativeFrom="rightMargin">
                <wp:posOffset>114300</wp:posOffset>
              </wp:positionH>
              <wp:positionV relativeFrom="page">
                <wp:align>center</wp:align>
              </wp:positionV>
              <wp:extent cx="323850" cy="910590"/>
              <wp:effectExtent l="0" t="0" r="0" b="3810"/>
              <wp:wrapNone/>
              <wp:docPr id="182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F3C063"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EEDC1C" id="_x0000_s2248" type="#_x0000_t202" style="position:absolute;margin-left:9pt;margin-top:0;width:25.5pt;height:71.7pt;z-index:2536652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GcH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w8z0+TrKHa44AODtx7yxcNtrFk&#10;Pjwzh2Rj5yjg8IRGKsDn4OhRUoP787/zmF/SaClpUTwlNahuStQvg9xMBqNR1FrajMbfc9y468j6&#10;OmK2+h5QnQ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4kGc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7F3C063"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4256" behindDoc="0" locked="0" layoutInCell="1" allowOverlap="1" wp14:anchorId="479DA78E" wp14:editId="0631C90F">
              <wp:simplePos x="0" y="0"/>
              <wp:positionH relativeFrom="rightMargin">
                <wp:posOffset>114300</wp:posOffset>
              </wp:positionH>
              <wp:positionV relativeFrom="page">
                <wp:align>center</wp:align>
              </wp:positionV>
              <wp:extent cx="323850" cy="910590"/>
              <wp:effectExtent l="0" t="0" r="0" b="3810"/>
              <wp:wrapNone/>
              <wp:docPr id="182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AB9196"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79DA78E" id="_x0000_s2249" type="#_x0000_t202" style="position:absolute;margin-left:9pt;margin-top:0;width:25.5pt;height:71.7pt;z-index:253664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ijS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w8H54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HIij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7AB9196"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3232" behindDoc="0" locked="0" layoutInCell="1" allowOverlap="1" wp14:anchorId="3EFAE917" wp14:editId="3ACCEA60">
              <wp:simplePos x="0" y="0"/>
              <wp:positionH relativeFrom="rightMargin">
                <wp:posOffset>114300</wp:posOffset>
              </wp:positionH>
              <wp:positionV relativeFrom="page">
                <wp:align>center</wp:align>
              </wp:positionV>
              <wp:extent cx="323850" cy="910590"/>
              <wp:effectExtent l="0" t="0" r="0" b="3810"/>
              <wp:wrapNone/>
              <wp:docPr id="182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2B48E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EFAE917" id="_x0000_s2250" type="#_x0000_t202" style="position:absolute;margin-left:9pt;margin-top:0;width:25.5pt;height:71.7pt;z-index:253663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1WV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w8H50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5N1WV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72B48E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2208" behindDoc="0" locked="0" layoutInCell="1" allowOverlap="1" wp14:anchorId="6248489A" wp14:editId="0A163316">
              <wp:simplePos x="0" y="0"/>
              <wp:positionH relativeFrom="rightMargin">
                <wp:posOffset>114300</wp:posOffset>
              </wp:positionH>
              <wp:positionV relativeFrom="page">
                <wp:align>center</wp:align>
              </wp:positionV>
              <wp:extent cx="323850" cy="910590"/>
              <wp:effectExtent l="0" t="0" r="0" b="3810"/>
              <wp:wrapNone/>
              <wp:docPr id="182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216058"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48489A" id="_x0000_s2251" type="#_x0000_t202" style="position:absolute;margin-left:9pt;margin-top:0;width:25.5pt;height:71.7pt;z-index:253662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pA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w8H58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GhRpA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4216058"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1184" behindDoc="0" locked="0" layoutInCell="1" allowOverlap="1" wp14:anchorId="10B27F21" wp14:editId="2AC3C7F1">
              <wp:simplePos x="0" y="0"/>
              <wp:positionH relativeFrom="rightMargin">
                <wp:posOffset>114300</wp:posOffset>
              </wp:positionH>
              <wp:positionV relativeFrom="page">
                <wp:align>center</wp:align>
              </wp:positionV>
              <wp:extent cx="323850" cy="910590"/>
              <wp:effectExtent l="0" t="0" r="0" b="3810"/>
              <wp:wrapNone/>
              <wp:docPr id="182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FD5F0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0B27F21" id="_x0000_s2252" type="#_x0000_t202" style="position:absolute;margin-left:9pt;margin-top:0;width:25.5pt;height:71.7pt;z-index:2536611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bvkGwIAADUEAAAOAAAAZHJzL2Uyb0RvYy54bWysU01vGyEQvVfqf0Dc67XXH41XXkduIleV&#10;rCSSU+WMWfCuBAwC7F3313fAn0l7qnoZBmYYZt57zO47rcheON+AKemg16dEGA5VY7Yl/fm6/HJH&#10;iQ/MVEyBESU9CE/v558/zVpbiBxqUJVwBIsYX7S2pHUItsgyz2uhme+BFQaDEpxmAbdum1WOtVhd&#10;qyzv9ydZC66yDrjwHk8fj0E6T/WlFDw8S+lFIKqk2FtI1iW7iTabz1ixdczWDT+1wf6hC80ag49e&#10;Sj2ywMjONX+U0g134EGGHgedgZQNF2kGnGbQ/zDNumZWpFkQHG8vMPn/V5Y/7df2xZHQfYMOCYyA&#10;tNYXHg/jPJ10Oq7YKcE4Qni4wCa6QDgeDvPh3RgjHEPTQX88TbBm18vW+fBdgCbRKalDVhJYbL/y&#10;AR/E1HNKfMvAslEqMaMMaUs6GWL5dxG8oQxevLYavdBtOtJUOEaeT86TbKA64IAOjtx7y5cNtrFi&#10;Prwwh2Rj5yjg8IxGKsDn4ORRUoP79bfzmF/SaClpUTwlNahuStQPg9xMB6NR1FrajMZfc9y428jm&#10;NmJ2+gFQnQ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GVbv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1FD5F0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60160" behindDoc="0" locked="0" layoutInCell="1" allowOverlap="1" wp14:anchorId="33DA2FCF" wp14:editId="5468E812">
              <wp:simplePos x="0" y="0"/>
              <wp:positionH relativeFrom="rightMargin">
                <wp:posOffset>114300</wp:posOffset>
              </wp:positionH>
              <wp:positionV relativeFrom="page">
                <wp:align>center</wp:align>
              </wp:positionV>
              <wp:extent cx="323850" cy="910590"/>
              <wp:effectExtent l="0" t="0" r="0" b="3810"/>
              <wp:wrapNone/>
              <wp:docPr id="183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410E2A"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DA2FCF" id="_x0000_s2253" type="#_x0000_t202" style="position:absolute;margin-left:9pt;margin-top:0;width:25.5pt;height:71.7pt;z-index:253660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QxHAIAADUEAAAOAAAAZHJzL2Uyb0RvYy54bWysU01vGyEQvVfqf0Dc47XXdhKvvI7cRK4q&#10;WUkkp8oZs+BdCRgE2Lvur++AP5v2VOUyDMwwzLz3mD50WpGdcL4BU9JBr0+JMByqxmxK+vNtcXNP&#10;iQ/MVEyBESXdC08fZl+/TFtbiBxqUJVwBIsYX7S2pHUItsgyz2uhme+BFQaDEpxmAbduk1WOtVhd&#10;qyzv92+zFlxlHXDhPZ4+HYJ0lupLKXh4kdKLQFRJsbeQrEt2HW02m7Ji45itG35sg/1HF5o1Bh89&#10;l3pigZGta/4qpRvuwIMMPQ46AykbLtIMOM2g/2GaVc2sSLMgON6eYfKfV5Y/71b21ZHQfYMOCYyA&#10;tNYXHg/jPJ10Oq7YKcE4Qrg/wya6QDgeDvPh/RgjHEOTQX88SbBml8vW+fBdgCbRKalDVhJYbLf0&#10;AR/E1FNKfMvAolEqMaMMaUt6O8Tyf0TwhjJ48dJq9EK37khT4Rh5fneaZA3VHgd0cODeW75osI0l&#10;8+GVOSQbO0cBhxc0UgE+B0ePkhrcr3+dx/ySRktJi+IpqUF1U6J+GORmMhiNotbSZjS+y3HjriPr&#10;64jZ6kdAdQ7wo1ie3Jgf1MmVDvQ7qnwe38QQMxz7KikP7rR5DAdJ4z/hYj5Paagvy8LSrCyPxSN8&#10;EeS37p05e2QiIIXPcJIZKz4QcsiNN72dbwPSktiKUB9QPTKA2kwkHv9RFP/1PmVdfvvsN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Oef0M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74410E2A"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59136" behindDoc="0" locked="0" layoutInCell="1" allowOverlap="1" wp14:anchorId="579BEC81" wp14:editId="13CCF545">
              <wp:simplePos x="0" y="0"/>
              <wp:positionH relativeFrom="rightMargin">
                <wp:posOffset>114300</wp:posOffset>
              </wp:positionH>
              <wp:positionV relativeFrom="page">
                <wp:align>center</wp:align>
              </wp:positionV>
              <wp:extent cx="323850" cy="910590"/>
              <wp:effectExtent l="0" t="0" r="0" b="3810"/>
              <wp:wrapNone/>
              <wp:docPr id="183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81F6A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9BEC81" id="_x0000_s2254" type="#_x0000_t202" style="position:absolute;margin-left:9pt;margin-top:0;width:25.5pt;height:71.7pt;z-index:253659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kFqGwIAADUEAAAOAAAAZHJzL2Uyb0RvYy54bWysU01vGyEQvVfqf0Dc67XXdmqvvI7cRK4q&#10;WUkkp8oZs+BdCRgE2Lvur++AP5P2VPUyDMwwzLz3mN13WpG9cL4BU9JBr0+JMByqxmxL+vN1+WVC&#10;iQ/MVEyBESU9CE/v558/zVpbiBxqUJVwBIsYX7S2pHUItsgyz2uhme+BFQaDEpxmAbdum1WOtVhd&#10;qyzv9++yFlxlHXDhPZ4+HoN0nupLKXh4ltKLQFRJsbeQrEt2E202n7Fi65itG35qg/1DF5o1Bh+9&#10;lHpkgZGda/4opRvuwIMMPQ46AykbLtIMOM2g/2Gadc2sSLMgON5eYPL/ryx/2q/tiyOh+wYdEhgB&#10;aa0vPB7GeTrpdFyxU4JxhPBwgU10gXA8HObDyRgjHEPTQX88TbBm18vW+fBdgCbRKalDVhJYbL/y&#10;AR/E1HNKfMvAslEqMaMMaUt6N8Ty7yJ4Qxm8eG01eqHbdKSpcIw8n5wn2UB1wAEdHLn3li8bbGPF&#10;fHhhDsnGzlHA4RmNVIDPwcmjpAb362/nMb+k0VLSonhKalDdlKgfBrmZDkajqLW0GY2/5rhxt5HN&#10;bcTs9AOgOgf4USxPbswP6uxKB/oNVb6Ib2KIGY59lZQHd948hKOk8Z9wsVikNNSXZWFl1pbH4hG+&#10;CPJr98acPTERkMInOMuMFR8IOebGm94udgFpSWxFqI+onhhAbSYST/8oiv92n7Kuv33+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6fkF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C81F6A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58112" behindDoc="0" locked="0" layoutInCell="1" allowOverlap="1" wp14:anchorId="38EA1AD4" wp14:editId="08140ACA">
              <wp:simplePos x="0" y="0"/>
              <wp:positionH relativeFrom="rightMargin">
                <wp:posOffset>114300</wp:posOffset>
              </wp:positionH>
              <wp:positionV relativeFrom="page">
                <wp:align>center</wp:align>
              </wp:positionV>
              <wp:extent cx="635000" cy="381000"/>
              <wp:effectExtent l="0" t="0" r="0" b="3810"/>
              <wp:wrapNone/>
              <wp:docPr id="183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898F6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8EA1AD4" id="_x0000_s2255" type="#_x0000_t202" style="position:absolute;margin-left:9pt;margin-top:0;width:50pt;height:30pt;z-index:2536581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5huGAIAADU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tMZkcnfcZA3Vnhb0MHAfnFy2NMaTCPgq&#10;PJFNk5OA8YVMrYHawcHjrAH/62/3Mb/k0XLWkXhKbkndnOkflri5G0+nUWvpML3+OqGDv4ysLyN2&#10;ax6A1Dmmh+JkcmM+6qNbezDvpPJF7EkhYSXNVXKJ/nh4wEHS9E6kWixSGunLCXyyKydj8QhsBPmt&#10;fxfeHZhAovAZjjITxQdChtz4Z3CLLRItia0I9YDqgQHSZuL78I6i+C/PKev82u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9/mG4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60898F6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3180" w14:textId="77777777" w:rsidR="00CA3B7E" w:rsidRDefault="00CA3B7E">
    <w:pPr>
      <w:pStyle w:val="Header"/>
    </w:pPr>
  </w:p>
</w:hdr>
</file>

<file path=word/header4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157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FAB1A45" w14:textId="77777777" w:rsidR="00CA3B7E" w:rsidRPr="00EC1FBB" w:rsidRDefault="00CA3B7E" w:rsidP="00EC1FBB">
    <w:pPr>
      <w:pStyle w:val="Header"/>
      <w:pBdr>
        <w:bottom w:val="single" w:sz="4" w:space="1" w:color="auto"/>
      </w:pBdr>
      <w:tabs>
        <w:tab w:val="clear" w:pos="4513"/>
        <w:tab w:val="clear" w:pos="9027"/>
      </w:tabs>
      <w:jc w:val="center"/>
    </w:pPr>
  </w:p>
  <w:p w14:paraId="721BB11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B64B783" w14:textId="77777777" w:rsidR="00CA3B7E" w:rsidRPr="00EC1FBB" w:rsidRDefault="00CA3B7E" w:rsidP="00EC1FBB">
    <w:pPr>
      <w:pStyle w:val="Header"/>
      <w:tabs>
        <w:tab w:val="clear" w:pos="4513"/>
        <w:tab w:val="clear" w:pos="9027"/>
      </w:tabs>
      <w:jc w:val="center"/>
    </w:pPr>
  </w:p>
  <w:p w14:paraId="51E0EA71" w14:textId="77777777" w:rsidR="00CA3B7E" w:rsidRDefault="00CA3B7E"/>
  <w:p w14:paraId="3C8EC053" w14:textId="77777777" w:rsidR="00CA3B7E" w:rsidRDefault="00CA3B7E"/>
</w:hdr>
</file>

<file path=word/header4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70D32" w14:textId="2F36BC54" w:rsidR="00CA3B7E" w:rsidRDefault="00CA3B7E">
    <w:pPr>
      <w:pStyle w:val="Header"/>
    </w:pPr>
    <w:r>
      <w:rPr>
        <w:noProof/>
      </w:rPr>
      <mc:AlternateContent>
        <mc:Choice Requires="wps">
          <w:drawing>
            <wp:anchor distT="0" distB="0" distL="114300" distR="114300" simplePos="0" relativeHeight="253712384" behindDoc="0" locked="0" layoutInCell="1" allowOverlap="1" wp14:anchorId="61E3A101" wp14:editId="308C126A">
              <wp:simplePos x="0" y="0"/>
              <wp:positionH relativeFrom="rightMargin">
                <wp:posOffset>114300</wp:posOffset>
              </wp:positionH>
              <wp:positionV relativeFrom="page">
                <wp:align>center</wp:align>
              </wp:positionV>
              <wp:extent cx="635000" cy="381000"/>
              <wp:effectExtent l="0" t="0" r="0" b="3810"/>
              <wp:wrapNone/>
              <wp:docPr id="1870" name="TITUSOR16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F9A75D" w14:textId="20BA560B"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1E3A101" id="_x0000_t202" coordsize="21600,21600" o:spt="202" path="m,l,21600r21600,l21600,xe">
              <v:stroke joinstyle="miter"/>
              <v:path gradientshapeok="t" o:connecttype="rect"/>
            </v:shapetype>
            <v:shape id="TITUSOR161header" o:spid="_x0000_s2256" type="#_x0000_t202" style="position:absolute;margin-left:9pt;margin-top:0;width:50pt;height:30pt;z-index:2537123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BnFQIAADUEAAAOAAAAZHJzL2Uyb0RvYy54bWysU8lu2zAQvRfoPxC815KXpIlgOXATuChg&#10;JAGcImeaIi0BJIcgaUvu13dIyQvSnopeRrNptvc4f+i0IgfhfAOmpONRTokwHKrG7Er682315Y4S&#10;H5ipmAIjSnoUnj4sPn+at7YQE6hBVcIRLGJ80dqS1iHYIss8r4VmfgRWGAxKcJoFNN0uqxxrsbpW&#10;2STPb7MWXGUdcOE9ep/6IF2k+lIKHl6k9CIQVVKcLSTpktxGmS3mrNg5ZuuGD2Owf5hCs8Zg03Op&#10;JxYY2bvmj1K64Q48yDDioDOQsuEi7YDbjPMP22xqZkXaBY/j7flM/v+V5c+HjX11JHTfoEMA40Fa&#10;6wuPzrhPJ52OX5yUYBxPeDyfTXSBcHTeTm/yHCMcQ9O7cdSxSnb52TofvgvQJColdYhKOhY7rH3o&#10;U08psZeBVaNUQkYZ0vYN0g/nCBZXBntcRo1a6LYdaSpcYzJNM0TnFqojLuigx95bvmpwjDXz4ZU5&#10;BBsnRwKHFxRSAbaDQaOkBvfrb/6YX9IoKWmRPCU1yG5K1A+D2NyPZ7PItWTMbr5O0HDXke11xOz1&#10;IyA7x/hQLE9qzA/qpEoH+h1Zvow9McQMx7lKyoM7GY+hpzS+Ey6Wy5SG/LIsrM3G8lg8HjYe+a17&#10;Z84OSASE8BlONGPFB0D63Pint8t9QFgSWperDgggNxPewzuK5L+2U9bltS9+A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BJi&#10;cGc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79F9A75D" w14:textId="20BA560B"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8832" behindDoc="0" locked="0" layoutInCell="1" allowOverlap="1" wp14:anchorId="39921EF1" wp14:editId="35B9CCFB">
              <wp:simplePos x="0" y="0"/>
              <wp:positionH relativeFrom="rightMargin">
                <wp:posOffset>114300</wp:posOffset>
              </wp:positionH>
              <wp:positionV relativeFrom="page">
                <wp:align>center</wp:align>
              </wp:positionV>
              <wp:extent cx="323850" cy="910590"/>
              <wp:effectExtent l="0" t="0" r="0" b="3810"/>
              <wp:wrapNone/>
              <wp:docPr id="183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A9D9F5"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921EF1" id="_x0000_s2257" type="#_x0000_t202" style="position:absolute;margin-left:9pt;margin-top:0;width:25.5pt;height:71.7pt;z-index:253688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6ljGw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MMR5dJNlAeaECEI/feyWVDbayE&#10;D88CiWzqnAQcnshUGug5OHmc1YC//nYe8wseLWctiafgltTNmf5hiZvpYDyOWkub8eTrkDZ4Hdlc&#10;R+zO3AOpc0Afxcnkxvygz26FYF5J5Yv4JoWEldRXwWXA8+Y+HCVN/0SqxSKlkb6cCCu7djIWj/BF&#10;kF+6V4HuxEQgCh/hLDORfyDkmBtverfYBa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nY6l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FA9D9F5"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7808" behindDoc="0" locked="0" layoutInCell="1" allowOverlap="1" wp14:anchorId="33F99353" wp14:editId="08959E57">
              <wp:simplePos x="0" y="0"/>
              <wp:positionH relativeFrom="rightMargin">
                <wp:posOffset>114300</wp:posOffset>
              </wp:positionH>
              <wp:positionV relativeFrom="page">
                <wp:align>center</wp:align>
              </wp:positionV>
              <wp:extent cx="323850" cy="910590"/>
              <wp:effectExtent l="0" t="0" r="0" b="3810"/>
              <wp:wrapNone/>
              <wp:docPr id="183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B1FD12"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F99353" id="_x0000_s2258" type="#_x0000_t202" style="position:absolute;margin-left:9pt;margin-top:0;width:25.5pt;height:71.7pt;z-index:253687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jH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x8mJ8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nswj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DB1FD12"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6784" behindDoc="0" locked="0" layoutInCell="1" allowOverlap="1" wp14:anchorId="6EE81225" wp14:editId="580D0B87">
              <wp:simplePos x="0" y="0"/>
              <wp:positionH relativeFrom="rightMargin">
                <wp:posOffset>114300</wp:posOffset>
              </wp:positionH>
              <wp:positionV relativeFrom="page">
                <wp:align>center</wp:align>
              </wp:positionV>
              <wp:extent cx="323850" cy="910590"/>
              <wp:effectExtent l="0" t="0" r="0" b="3810"/>
              <wp:wrapNone/>
              <wp:docPr id="183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EB4D19"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EE81225" id="_x0000_s2259" type="#_x0000_t202" style="position:absolute;margin-left:9pt;margin-top:0;width:25.5pt;height:71.7pt;z-index:253686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UcS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R6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WAFHE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0EB4D19"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5760" behindDoc="0" locked="0" layoutInCell="1" allowOverlap="1" wp14:anchorId="07801E13" wp14:editId="590E852F">
              <wp:simplePos x="0" y="0"/>
              <wp:positionH relativeFrom="rightMargin">
                <wp:posOffset>114300</wp:posOffset>
              </wp:positionH>
              <wp:positionV relativeFrom="page">
                <wp:align>center</wp:align>
              </wp:positionV>
              <wp:extent cx="323850" cy="910590"/>
              <wp:effectExtent l="0" t="0" r="0" b="3810"/>
              <wp:wrapNone/>
              <wp:docPr id="183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51D412"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801E13" id="_x0000_s2260" type="#_x0000_t202" style="position:absolute;margin-left:9pt;margin-top:0;width:25.5pt;height:71.7pt;z-index:253685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DpV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R+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5hQ6V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851D412"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4736" behindDoc="0" locked="0" layoutInCell="1" allowOverlap="1" wp14:anchorId="1D184474" wp14:editId="4706CA97">
              <wp:simplePos x="0" y="0"/>
              <wp:positionH relativeFrom="rightMargin">
                <wp:posOffset>114300</wp:posOffset>
              </wp:positionH>
              <wp:positionV relativeFrom="page">
                <wp:align>center</wp:align>
              </wp:positionV>
              <wp:extent cx="323850" cy="910590"/>
              <wp:effectExtent l="0" t="0" r="0" b="3810"/>
              <wp:wrapNone/>
              <wp:docPr id="183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06FFF9"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184474" id="_x0000_s2261" type="#_x0000_t202" style="position:absolute;margin-left:9pt;margin-top:0;width:25.5pt;height:71.7pt;z-index:253684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nWA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MMR5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maZ1g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4006FFF9"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3712" behindDoc="0" locked="0" layoutInCell="1" allowOverlap="1" wp14:anchorId="6A96E263" wp14:editId="3977E082">
              <wp:simplePos x="0" y="0"/>
              <wp:positionH relativeFrom="rightMargin">
                <wp:posOffset>114300</wp:posOffset>
              </wp:positionH>
              <wp:positionV relativeFrom="page">
                <wp:align>center</wp:align>
              </wp:positionV>
              <wp:extent cx="635000" cy="381000"/>
              <wp:effectExtent l="0" t="0" r="0" b="3810"/>
              <wp:wrapNone/>
              <wp:docPr id="183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2BD8D1"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96E263" id="_x0000_s2262" type="#_x0000_t202" style="position:absolute;margin-left:9pt;margin-top:0;width:50pt;height:30pt;z-index:2536837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L1GAIAADUEAAAOAAAAZHJzL2Uyb0RvYy54bWysU8lu2zAQvRfoPxC815KXuIlgOXATuChg&#10;JAGcImeaIi0BJIcgaUvu13dIeUPaU5DLaMgZzfLe4+y+04rshfMNmJIOBzklwnCoGrMt6e/X5bdb&#10;SnxgpmIKjCjpQXh6P//6ZdbaQoygBlUJR7CI8UVrS1qHYIss87wWmvkBWGEwKMFpFvDotlnlWIvV&#10;tcpGeT7NWnCVdcCF93j72AfpPNWXUvDwLKUXgaiS4mwhWZfsJtpsPmPF1jFbN/w4BvvAFJo1Bpue&#10;Sz2ywMjONf+U0g134EGGAQedgZQNF2kH3GaYv9tmXTMr0i4IjrdnmPznleVP+7V9cSR0P6BDAiMg&#10;rfWFx8u4Tyedjl+clGAcITycYRNdIBwvp+ObPMcIx9D4dhh9rJJdfrbOh58CNIlOSR2yksBi+5UP&#10;feopJfYysGyUSswoQ9q+QfrhHMHiymCPy6jRC92mI02Fa4zG09MmG6gOuKCDnntv+bLBMVbMhxfm&#10;kGycHAUcntFIBdgOjh4lNbg//7uP+SWNlpIWxVNSg+qmRP0yyM3dcDKJWkuHyc33ER7cdWRzHTE7&#10;/QCoziE+FMuTG/ODOrnSgX5DlS9iTwwxw3GukvLgToeH0Esa3wkXi0VKQ31ZFlZmbXksHoGNIL92&#10;b8zZIxMBKXyCk8xY8Y6QPjf+6e1iF5CWxFaEukf1yABqM/F9fEdR/NfnlHV57fO/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PFQvU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212BD8D1"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2688" behindDoc="0" locked="0" layoutInCell="1" allowOverlap="1" wp14:anchorId="46ECAE52" wp14:editId="00E86A7E">
              <wp:simplePos x="0" y="0"/>
              <wp:positionH relativeFrom="rightMargin">
                <wp:posOffset>114300</wp:posOffset>
              </wp:positionH>
              <wp:positionV relativeFrom="page">
                <wp:align>center</wp:align>
              </wp:positionV>
              <wp:extent cx="323850" cy="910590"/>
              <wp:effectExtent l="0" t="0" r="0" b="3810"/>
              <wp:wrapNone/>
              <wp:docPr id="183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A29FBF"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ECAE52" id="_x0000_s2263" type="#_x0000_t202" style="position:absolute;margin-left:9pt;margin-top:0;width:25.5pt;height:71.7pt;z-index:253682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vxGwIAADUEAAAOAAAAZHJzL2Uyb0RvYy54bWysU01v2zAMvQ/YfxB0X5zPtjHiFFmLDAOK&#10;tkA69KzIcmxAEgVKiZ39+lHK57qdhl0oSqQo8r2n2X1nNNsp9A3Ygg96fc6UlVA2dlPwH2/LL3ec&#10;+SBsKTRYVfC98vx+/vnTrHW5GkINulTIqIj1eesKXofg8izzslZG+B44ZSlYARoRaIubrETRUnWj&#10;s2G/f5O1gKVDkMp7On08BPk81a8qJcNLVXkVmC449RaSxWTX0Wbzmcg3KFzdyGMb4h+6MKKx9Oi5&#10;1KMIgm2x+aOUaSSChyr0JJgMqqqRKs1A0wz6H6ZZ1cKpNAuB490ZJv//ysrn3cq9IgvdV+iIwAhI&#10;63zu6TDO01Vo4kqdMooThPszbKoLTNLhaDi6m1BEUmg66E+mCdbsctmhD98UGBadgiOxksASuycf&#10;6EFKPaXEtywsG60TM9qytuA3Iyr/W4RuaEsXL61GL3TrjjUljTEc3Z4mWUO5pwERDtx7J5cNtfEk&#10;fHgVSGRT5yTg8EKm0kDPwdHjrAb8+bfzmF/waDlrSTwFt6RuzvR3S9xMB+Nx1FrajCe3Q9rgdWR9&#10;HbFb8wCkzgF9FCeTG/ODPrkVgnknlS/imxQSVlJfBZcBT5uHcJA0/ROpFouURvpyIjzZlZOxeIQv&#10;gvzWvQt0RyYCUfgMJ5mJ/AMhh9x407vFNhA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mxJv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5A29FBF"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1664" behindDoc="0" locked="0" layoutInCell="1" allowOverlap="1" wp14:anchorId="6F4A0A0F" wp14:editId="0670DAB0">
              <wp:simplePos x="0" y="0"/>
              <wp:positionH relativeFrom="rightMargin">
                <wp:posOffset>114300</wp:posOffset>
              </wp:positionH>
              <wp:positionV relativeFrom="page">
                <wp:align>center</wp:align>
              </wp:positionV>
              <wp:extent cx="323850" cy="910590"/>
              <wp:effectExtent l="0" t="0" r="0" b="3810"/>
              <wp:wrapNone/>
              <wp:docPr id="184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B336D5"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F4A0A0F" id="_x0000_s2264" type="#_x0000_t202" style="position:absolute;margin-left:9pt;margin-top:0;width:25.5pt;height:71.7pt;z-index:253681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S6q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Ax2dJ9lQfsCAlo7cOyOXFdpY&#10;CeefhQXZ6BwC9k8wRU14jk4eZyXZX387D/kZD5azFuLJuIa6Oat/aHAzHYzHQWtxM558HWJjryOb&#10;64jeNfcEdQ7wUYyMbsj39dktLDWvUPkivImQ0BJ9ZVx6e97c+6Ok8U+kWixiGvRlhF/ptZGheIAv&#10;gPzSvQprTkx4UPhIZ5mJ9AMhx9xw05nFzoOWyFaA+ojqiQFoM5J4+kdB/Nf7mPX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lXS6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AB336D5"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80640" behindDoc="0" locked="0" layoutInCell="1" allowOverlap="1" wp14:anchorId="32824CE8" wp14:editId="4BCD383F">
              <wp:simplePos x="0" y="0"/>
              <wp:positionH relativeFrom="rightMargin">
                <wp:posOffset>114300</wp:posOffset>
              </wp:positionH>
              <wp:positionV relativeFrom="page">
                <wp:align>center</wp:align>
              </wp:positionV>
              <wp:extent cx="323850" cy="910590"/>
              <wp:effectExtent l="0" t="0" r="0" b="3810"/>
              <wp:wrapNone/>
              <wp:docPr id="184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D399E0"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2824CE8" id="_x0000_s2265" type="#_x0000_t202" style="position:absolute;margin-left:9pt;margin-top:0;width:25.5pt;height:71.7pt;z-index:2536806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2F/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jqb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Wu9hf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0D399E0"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9616" behindDoc="0" locked="0" layoutInCell="1" allowOverlap="1" wp14:anchorId="1AF3AC2B" wp14:editId="1120BAF3">
              <wp:simplePos x="0" y="0"/>
              <wp:positionH relativeFrom="rightMargin">
                <wp:posOffset>114300</wp:posOffset>
              </wp:positionH>
              <wp:positionV relativeFrom="page">
                <wp:align>center</wp:align>
              </wp:positionV>
              <wp:extent cx="323850" cy="910590"/>
              <wp:effectExtent l="0" t="0" r="0" b="3810"/>
              <wp:wrapNone/>
              <wp:docPr id="184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7049B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AF3AC2B" id="_x0000_s2266" type="#_x0000_t202" style="position:absolute;margin-left:9pt;margin-top:0;width:25.5pt;height:71.7pt;z-index:2536796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niaGQIAADUEAAAOAAAAZHJzL2Uyb0RvYy54bWysU8lu2zAQvRfoPxC81/KaxoLlwE3gokCQ&#10;BHCKnGmKsgSQHIIcW3K/vkN6TdpT0cuQs3CW94azu85otlM+NGALPuj1OVNWQtnYTcF/vi6/3HIW&#10;UNhSaLCq4HsV+N3886dZ63I1hBp0qTyjJDbkrSt4jejyLAuyVkaEHjhlyVmBNwJJ9Zus9KKl7EZn&#10;w37/JmvBl86DVCGQ9eHg5POUv6qUxOeqCgqZLjj1hkn6JNdRZvOZyDdeuLqRxzbEP3RhRGOp6DnV&#10;g0DBtr75I5VppIcAFfYkmAyqqpEqzUDTDPofplnVwqk0C4ET3Bmm8P/Syqfdyr14ht036IjACEjr&#10;Qh7IGOfpKm/iSZ0y8hOE+zNsqkMmyTgajm4n5JHkmg76k2mCNbs8dj7gdwWGxUvBPbGSwBK7x4BU&#10;kEJPIbGWhWWjdWJGW9YW/GZE6d956IW29PDSarxht+5YU9IYw3HqIRrXUO5pQA8H7oOTy4baeBQB&#10;X4QnsqlzWmB8JlFpoHJwvHFWg//1N3uML3iUnLW0PAW3tN2c6R+WuJkOxlSeYVLGk69DUvy1Z33t&#10;sVtzD7SdA/ooTqZrjEd9ulYezBtt+SLWJJewkvoquER/Uu7xsNL0T6RaLFIY7ZcT+GhXTsbkEb4I&#10;8mv3Jrw7MoFE4ROc1kzkHwg5xMaXwS22SLQkti6oHhmg3UwkHv9RXP5rPUVdfvv8N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BjJ4mhkCAAA1BAAADgAAAAAAAAAAAAAAAAAuAgAAZHJzL2Uyb0RvYy54bWxQSwECLQAUAAYA&#10;CAAAACEAUgt4/NwAAAAGAQAADwAAAAAAAAAAAAAAAABzBAAAZHJzL2Rvd25yZXYueG1sUEsFBgAA&#10;AAAEAAQA8wAAAHwFAAAAAA==&#10;" filled="f" stroked="f" strokeweight=".5pt">
              <v:textbox style="layout-flow:vertical;mso-fit-shape-to-text:t">
                <w:txbxContent>
                  <w:p w14:paraId="447049B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8592" behindDoc="0" locked="0" layoutInCell="1" allowOverlap="1" wp14:anchorId="2FB0C123" wp14:editId="2AEE32C8">
              <wp:simplePos x="0" y="0"/>
              <wp:positionH relativeFrom="rightMargin">
                <wp:posOffset>114300</wp:posOffset>
              </wp:positionH>
              <wp:positionV relativeFrom="page">
                <wp:align>center</wp:align>
              </wp:positionV>
              <wp:extent cx="323850" cy="910590"/>
              <wp:effectExtent l="0" t="0" r="0" b="3810"/>
              <wp:wrapNone/>
              <wp:docPr id="184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329E00"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FB0C123" id="_x0000_s2267" type="#_x0000_t202" style="position:absolute;margin-left:9pt;margin-top:0;width:25.5pt;height:71.7pt;z-index:253678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DdPGw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MMx5dJNlAeaECEI/feyWVDbayE&#10;D88CiWzqnAQcnshUGug5OHmc1YC//nYe8wseLWctiafgltTNmf5hiZvpYDyOWkub8eTrkDZ4Hdlc&#10;R+zO3AOpc0Afxcnkxvygz26FYF5J5Yv4JoWEldRXwWXA8+Y+HCVN/0SqxSKlkb6cCCu7djIWj/BF&#10;kF+6V4HuxEQgCh/hLDORfyDkmBtverfYBa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5gDd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B329E00"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7568" behindDoc="0" locked="0" layoutInCell="1" allowOverlap="1" wp14:anchorId="0F1EFF0C" wp14:editId="332B216A">
              <wp:simplePos x="0" y="0"/>
              <wp:positionH relativeFrom="rightMargin">
                <wp:posOffset>114300</wp:posOffset>
              </wp:positionH>
              <wp:positionV relativeFrom="page">
                <wp:align>center</wp:align>
              </wp:positionV>
              <wp:extent cx="323850" cy="910590"/>
              <wp:effectExtent l="0" t="0" r="0" b="3810"/>
              <wp:wrapNone/>
              <wp:docPr id="184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CD91B1"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1EFF0C" id="_x0000_s2268" type="#_x0000_t202" style="position:absolute;margin-left:9pt;margin-top:0;width:25.5pt;height:71.7pt;z-index:253677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Jbr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x8lJ8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5UJb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4CD91B1"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6544" behindDoc="0" locked="0" layoutInCell="1" allowOverlap="1" wp14:anchorId="18AD9FE0" wp14:editId="57DB08F9">
              <wp:simplePos x="0" y="0"/>
              <wp:positionH relativeFrom="rightMargin">
                <wp:posOffset>114300</wp:posOffset>
              </wp:positionH>
              <wp:positionV relativeFrom="page">
                <wp:align>center</wp:align>
              </wp:positionV>
              <wp:extent cx="323850" cy="910590"/>
              <wp:effectExtent l="0" t="0" r="0" b="3810"/>
              <wp:wrapNone/>
              <wp:docPr id="184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97A745"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8AD9FE0" id="_x0000_s2269" type="#_x0000_t202" style="position:absolute;margin-left:9pt;margin-top:0;width:25.5pt;height:71.7pt;z-index:253676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k+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x6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xuLZP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C97A745"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5520" behindDoc="0" locked="0" layoutInCell="1" allowOverlap="1" wp14:anchorId="08F425EE" wp14:editId="195FDD67">
              <wp:simplePos x="0" y="0"/>
              <wp:positionH relativeFrom="rightMargin">
                <wp:posOffset>114300</wp:posOffset>
              </wp:positionH>
              <wp:positionV relativeFrom="page">
                <wp:align>center</wp:align>
              </wp:positionV>
              <wp:extent cx="323850" cy="910590"/>
              <wp:effectExtent l="0" t="0" r="0" b="3810"/>
              <wp:wrapNone/>
              <wp:docPr id="184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358CA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F425EE" id="_x0000_s2270" type="#_x0000_t202" style="position:absolute;margin-left:9pt;margin-top:0;width:25.5pt;height:71.7pt;z-index:2536755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6R5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x+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ePeke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8358CA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674496" behindDoc="0" locked="0" layoutInCell="1" allowOverlap="1" wp14:anchorId="0DBD65E7" wp14:editId="35FB0C36">
              <wp:simplePos x="0" y="0"/>
              <wp:positionH relativeFrom="rightMargin">
                <wp:posOffset>114300</wp:posOffset>
              </wp:positionH>
              <wp:positionV relativeFrom="page">
                <wp:align>center</wp:align>
              </wp:positionV>
              <wp:extent cx="635000" cy="381000"/>
              <wp:effectExtent l="0" t="0" r="0" b="3810"/>
              <wp:wrapNone/>
              <wp:docPr id="184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19AD41"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DBD65E7" id="_x0000_s2271" type="#_x0000_t202" style="position:absolute;margin-left:9pt;margin-top:0;width:50pt;height:30pt;z-index:2536744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n19GAIAADU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TGenTbZQHXFBBz333vJVg2OsmQ+v&#10;zCHZODkKOLygkQqwHQweJTW4X3+7j/kljZaSFsVTUoPqpkT9MMjN/Xg6jVpLh+ns6wQP7jqyvY6Y&#10;vX4EVOcYH4rlyY35QZ1c6UC/o8qXsSeGmOE4V0l5cKfDY+glje+Ei+UypaG+LAtrs7E8Fo/ARpDf&#10;unfm7MBEQAqf4SQzVnwgpM+Nf3q73AekJbEVoe5RHRhAbSa+h3cUxX99TlmX1774D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32fX0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319AD41"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30CB2" w14:textId="77777777" w:rsidR="00CA3B7E" w:rsidRDefault="00CA3B7E">
    <w:pPr>
      <w:pStyle w:val="Header"/>
    </w:pPr>
  </w:p>
</w:hdr>
</file>

<file path=word/header4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B0A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DF595F1" w14:textId="77777777" w:rsidR="00CA3B7E" w:rsidRPr="00EC1FBB" w:rsidRDefault="00CA3B7E" w:rsidP="00EC1FBB">
    <w:pPr>
      <w:pStyle w:val="Header"/>
      <w:pBdr>
        <w:bottom w:val="single" w:sz="4" w:space="1" w:color="auto"/>
      </w:pBdr>
      <w:tabs>
        <w:tab w:val="clear" w:pos="4513"/>
        <w:tab w:val="clear" w:pos="9027"/>
      </w:tabs>
      <w:jc w:val="center"/>
    </w:pPr>
  </w:p>
  <w:p w14:paraId="3186282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2BE2AD8" w14:textId="77777777" w:rsidR="00CA3B7E" w:rsidRPr="00EC1FBB" w:rsidRDefault="00CA3B7E" w:rsidP="00EC1FBB">
    <w:pPr>
      <w:pStyle w:val="Header"/>
      <w:tabs>
        <w:tab w:val="clear" w:pos="4513"/>
        <w:tab w:val="clear" w:pos="9027"/>
      </w:tabs>
      <w:jc w:val="center"/>
    </w:pPr>
  </w:p>
  <w:p w14:paraId="547E646E" w14:textId="77777777" w:rsidR="00CA3B7E" w:rsidRDefault="00CA3B7E"/>
  <w:p w14:paraId="0FDFA024" w14:textId="77777777" w:rsidR="00CA3B7E" w:rsidRDefault="00CA3B7E"/>
</w:hdr>
</file>

<file path=word/header4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D9A54" w14:textId="2E464F8A" w:rsidR="00CA3B7E" w:rsidRDefault="00CA3B7E">
    <w:pPr>
      <w:pStyle w:val="Header"/>
    </w:pPr>
    <w:r>
      <w:rPr>
        <w:noProof/>
      </w:rPr>
      <mc:AlternateContent>
        <mc:Choice Requires="wps">
          <w:drawing>
            <wp:anchor distT="0" distB="0" distL="114300" distR="114300" simplePos="0" relativeHeight="253870080" behindDoc="0" locked="0" layoutInCell="1" allowOverlap="1" wp14:anchorId="5A662C49" wp14:editId="7F63F667">
              <wp:simplePos x="0" y="0"/>
              <wp:positionH relativeFrom="rightMargin">
                <wp:posOffset>114300</wp:posOffset>
              </wp:positionH>
              <wp:positionV relativeFrom="page">
                <wp:align>center</wp:align>
              </wp:positionV>
              <wp:extent cx="635000" cy="381000"/>
              <wp:effectExtent l="0" t="0" r="0" b="3810"/>
              <wp:wrapNone/>
              <wp:docPr id="2015" name="TITUSOR162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0C82B9" w14:textId="6F0E8C4B"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A662C49" id="_x0000_t202" coordsize="21600,21600" o:spt="202" path="m,l,21600r21600,l21600,xe">
              <v:stroke joinstyle="miter"/>
              <v:path gradientshapeok="t" o:connecttype="rect"/>
            </v:shapetype>
            <v:shape id="TITUSOR162header" o:spid="_x0000_s2272" type="#_x0000_t202" style="position:absolute;margin-left:9pt;margin-top:0;width:50pt;height:30pt;z-index:2538700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tzZGAIAADU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tMprPTJluojrigg557b/mqwTHWzIdX&#10;5pBsnBwFHF7QSAXYDgaPkhrcr7/dx/ySRktJi+IpqUF1U6J+GOTmfjydRq2lw/T26wQP7jqyvY6Y&#10;vX4EVOcYH4rlyY35QZ1c6UC/o8qXsSeGmOE4V0l5cKfDY+glje+Ei+UypaG+LAtrs7E8Fo/ARpDf&#10;unfm7MBEQAqf4SQzVnwgpM+Nf3q73AekJbEVoe5RHRhAbSa+h3cUxX99TlmX1774D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0m3Nk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90C82B9" w14:textId="6F0E8C4B"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9792" behindDoc="0" locked="0" layoutInCell="1" allowOverlap="1" wp14:anchorId="4ED6582A" wp14:editId="10012052">
              <wp:simplePos x="0" y="0"/>
              <wp:positionH relativeFrom="rightMargin">
                <wp:posOffset>114300</wp:posOffset>
              </wp:positionH>
              <wp:positionV relativeFrom="page">
                <wp:align>center</wp:align>
              </wp:positionV>
              <wp:extent cx="323850" cy="910590"/>
              <wp:effectExtent l="0" t="0" r="0" b="3810"/>
              <wp:wrapNone/>
              <wp:docPr id="1871"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2219FE"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ED6582A" id="_x0000_s2273" type="#_x0000_t202" style="position:absolute;margin-left:9pt;margin-top:0;width:25.5pt;height:71.7pt;z-index:253729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wXdGwIAADU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GmM4vj1NsoZyTwN6OHAfnFzW1MaT&#10;CPgqPJFNnZOA8YWMNkDPwdHjrAL/82/nMb/g0XLWkngKbkndnJnvlriZDsbjqLW0GU9uh7Tx15H1&#10;dcRumwcgdQ7ooziZ3JiP5uRqD80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4JwXd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82219FE"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8768" behindDoc="0" locked="0" layoutInCell="1" allowOverlap="1" wp14:anchorId="1641B432" wp14:editId="71AAA3CC">
              <wp:simplePos x="0" y="0"/>
              <wp:positionH relativeFrom="rightMargin">
                <wp:posOffset>114300</wp:posOffset>
              </wp:positionH>
              <wp:positionV relativeFrom="page">
                <wp:align>center</wp:align>
              </wp:positionV>
              <wp:extent cx="323850" cy="910590"/>
              <wp:effectExtent l="0" t="0" r="0" b="3810"/>
              <wp:wrapNone/>
              <wp:docPr id="1872"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1F7D5F"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641B432" id="_x0000_s2274" type="#_x0000_t202" style="position:absolute;margin-left:9pt;margin-top:0;width:25.5pt;height:71.7pt;z-index:253728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rCG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8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7vrC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01F7D5F"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7744" behindDoc="0" locked="0" layoutInCell="1" allowOverlap="1" wp14:anchorId="3A5ACDCF" wp14:editId="48964C0D">
              <wp:simplePos x="0" y="0"/>
              <wp:positionH relativeFrom="rightMargin">
                <wp:posOffset>114300</wp:posOffset>
              </wp:positionH>
              <wp:positionV relativeFrom="page">
                <wp:align>center</wp:align>
              </wp:positionV>
              <wp:extent cx="323850" cy="910590"/>
              <wp:effectExtent l="0" t="0" r="0" b="3810"/>
              <wp:wrapNone/>
              <wp:docPr id="1873"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9E95B0"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5ACDCF" id="_x0000_s2275" type="#_x0000_t202" style="position:absolute;margin-left:9pt;margin-top:0;width:25.5pt;height:71.7pt;z-index:2537277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P9T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x9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xAz/U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69E95B0"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6720" behindDoc="0" locked="0" layoutInCell="1" allowOverlap="1" wp14:anchorId="48F05DFF" wp14:editId="4852E038">
              <wp:simplePos x="0" y="0"/>
              <wp:positionH relativeFrom="rightMargin">
                <wp:posOffset>114300</wp:posOffset>
              </wp:positionH>
              <wp:positionV relativeFrom="page">
                <wp:align>center</wp:align>
              </wp:positionV>
              <wp:extent cx="323850" cy="910590"/>
              <wp:effectExtent l="0" t="0" r="0" b="3810"/>
              <wp:wrapNone/>
              <wp:docPr id="1874"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2413C1"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F05DFF" id="_x0000_s2276" type="#_x0000_t202" style="position:absolute;margin-left:9pt;margin-top:0;width:25.5pt;height:71.7pt;z-index:253726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RdaGwIAADUEAAAOAAAAZHJzL2Uyb0RvYy54bWysU8tu2zAQvBfoPxC81/IzjQ3LgZvARQEj&#10;CeAUOdMUZQmQuARJW3K/vkNadpy0p6KX5WOX+5gZzu/aumIHZV1JOuWDXp8zpSVlpd6l/OfL6sst&#10;Z84LnYmKtEr5UTl+t/j8ad6YmRpSQVWmLEMS7WaNSXnhvZkliZOFqoXrkVEazpxsLTyOdpdkVjTI&#10;XlfJsN+/SRqymbEklXO4fTg5+SLmz3Ml/VOeO+VZlXL05qO10W6DTRZzMdtZYYpSdm2If+iiFqVG&#10;0UuqB+EF29vyj1R1KS05yn1PUp1QnpdSxRkwzaD/YZpNIYyKswAcZy4wuf+XVj4eNubZMt9+oxYE&#10;BkAa42YOl2GeNrd1WNEpgx8QHi+wqdYzicvRcHQ7gUfCNR30J9MIa/L22FjnvyuqWdik3IKVCJY4&#10;rJ1HQYSeQ0ItTauyqiIzlWZNym9GSP/OgxeVxsO3VsPOt9uWlRnGGOJBN8mWsiMGtHTi3hm5KtHG&#10;Wjj/LCzIRucQsH+CyStCOep2nBVkf/3tPsSnPFjOGogn5Rrq5qz6ocHNdDAeB63Fw3jydYiDvfZs&#10;rz16X98T1DnARzEybkO8r87b3FL9CpUvQ024hJboK+XS2/Ph3p8kjX8i1XIZw6AvI/xab4wMyQN8&#10;AeSX9lVY0zHhQeEjnWUmZh8IOcWGl84s9x60RLYC1CdUOwagzUhi94+C+K/PMert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ZERda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22413C1"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5696" behindDoc="0" locked="0" layoutInCell="1" allowOverlap="1" wp14:anchorId="2E70A35B" wp14:editId="323799D3">
              <wp:simplePos x="0" y="0"/>
              <wp:positionH relativeFrom="rightMargin">
                <wp:posOffset>114300</wp:posOffset>
              </wp:positionH>
              <wp:positionV relativeFrom="page">
                <wp:align>center</wp:align>
              </wp:positionV>
              <wp:extent cx="323850" cy="910590"/>
              <wp:effectExtent l="0" t="0" r="0" b="3810"/>
              <wp:wrapNone/>
              <wp:docPr id="1875"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2AA10B"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70A35B" id="_x0000_s2277" type="#_x0000_t202" style="position:absolute;margin-left:9pt;margin-top:0;width:25.5pt;height:71.7pt;z-index:2537256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1iPGwIAADU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YYTi6TbKA80IAejtwHJ5cNtbES&#10;AZ+FJ7KpcxIwPpGpNNBzcPI4q8H/+tt5zC94tJy1JJ6CW1I3Z/qHJW6mg/E4ai1txpOvQ9r468jm&#10;OmJ35h5InQP6KE4mN+ajPruVB/NKKl/ENykkrKS+Ci7Rnzf3eJQ0/ROpFouURvpyAld27WQsHuGL&#10;IL90r8K7ExNIFD7CWWYi/0DIMTfeDG6xQ6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mo1i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42AA10B"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4672" behindDoc="0" locked="0" layoutInCell="1" allowOverlap="1" wp14:anchorId="1A14FD3C" wp14:editId="3243A883">
              <wp:simplePos x="0" y="0"/>
              <wp:positionH relativeFrom="rightMargin">
                <wp:posOffset>114300</wp:posOffset>
              </wp:positionH>
              <wp:positionV relativeFrom="page">
                <wp:align>center</wp:align>
              </wp:positionV>
              <wp:extent cx="323850" cy="910590"/>
              <wp:effectExtent l="0" t="0" r="0" b="3810"/>
              <wp:wrapNone/>
              <wp:docPr id="1876"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0793BD"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A14FD3C" id="_x0000_s2278" type="#_x0000_t202" style="position:absolute;margin-left:9pt;margin-top:0;width:25.5pt;height:71.7pt;z-index:253724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kr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x8nJ8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mc/k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60793BD"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3648" behindDoc="0" locked="0" layoutInCell="1" allowOverlap="1" wp14:anchorId="68A46887" wp14:editId="064AF311">
              <wp:simplePos x="0" y="0"/>
              <wp:positionH relativeFrom="rightMargin">
                <wp:posOffset>114300</wp:posOffset>
              </wp:positionH>
              <wp:positionV relativeFrom="page">
                <wp:align>center</wp:align>
              </wp:positionV>
              <wp:extent cx="635000" cy="381000"/>
              <wp:effectExtent l="0" t="0" r="0" b="3810"/>
              <wp:wrapNone/>
              <wp:docPr id="1877"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16672C"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8A46887" id="_x0000_s2279" type="#_x0000_t202" style="position:absolute;margin-left:9pt;margin-top:0;width:50pt;height:30pt;z-index:2537236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AvFwIAADUEAAAOAAAAZHJzL2Uyb0RvYy54bWysU8lu2zAQvRfoPxC815K3NBEsB24CFwWM&#10;JIBT5ExTpCWA5BAkbcn9+g4pb0h7CnIZDTmjWd57nN13WpG9cL4BU9LhIKdEGA5VY7Yl/f26/HZL&#10;iQ/MVEyBESU9CE/v51+/zFpbiBHUoCrhCBYxvmhtSesQbJFlntdCMz8AKwwGJTjNAh7dNqsca7G6&#10;Vtkoz2+yFlxlHXDhPd4+9kE6T/WlFDw8S+lFIKqkOFtI1iW7iTabz1ixdczWDT+OwT4whWaNwabn&#10;Uo8sMLJzzT+ldMMdeJBhwEFnIGXDRdoBtxnm77ZZ18yKtAuC4+0ZJv95ZfnTfm1fHAndD+iQwAhI&#10;a33h8TLu00mn4xcnJRhHCA9n2EQXCMfLm/E0zzHCMTS+HUYfq2SXn63z4acATaJTUoesJLDYfuVD&#10;n3pKib0MLBulEjPKkLZvkH44R7C4MtjjMmr0QrfpSFPhGqPp+LTJBqoDLuig595bvmxwjBXz4YU5&#10;JBsnRwGHZzRSAbaDo0dJDe7P/+5jfkmjpaRF8ZTUoLopUb8McnM3nEyi1tJhMv0+woO7jmyuI2an&#10;HwDVOcSHYnlyY35QJ1c60G+o8kXsiSFmOM5VUh7c6fAQeknjO+FisUhpqC/LwsqsLY/FI7AR5Nfu&#10;jTl7ZCIghU9wkhkr3hHS58Y/vV3sAtKS2IpQ96geGUBtJr6P7yiK//qcsi6v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U3IgLx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4616672C"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2624" behindDoc="0" locked="0" layoutInCell="1" allowOverlap="1" wp14:anchorId="045B757F" wp14:editId="43B743F5">
              <wp:simplePos x="0" y="0"/>
              <wp:positionH relativeFrom="rightMargin">
                <wp:posOffset>114300</wp:posOffset>
              </wp:positionH>
              <wp:positionV relativeFrom="page">
                <wp:align>center</wp:align>
              </wp:positionV>
              <wp:extent cx="323850" cy="910590"/>
              <wp:effectExtent l="0" t="0" r="0" b="3810"/>
              <wp:wrapNone/>
              <wp:docPr id="1878"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931D1A"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45B757F" id="_x0000_s2280" type="#_x0000_t202" style="position:absolute;margin-left:9pt;margin-top:0;width:25.5pt;height:71.7pt;z-index:253722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Mu5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J+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Z9TLu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E931D1A"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1600" behindDoc="0" locked="0" layoutInCell="1" allowOverlap="1" wp14:anchorId="68B6D808" wp14:editId="498A966E">
              <wp:simplePos x="0" y="0"/>
              <wp:positionH relativeFrom="rightMargin">
                <wp:posOffset>114300</wp:posOffset>
              </wp:positionH>
              <wp:positionV relativeFrom="page">
                <wp:align>center</wp:align>
              </wp:positionV>
              <wp:extent cx="323850" cy="910590"/>
              <wp:effectExtent l="0" t="0" r="0" b="3810"/>
              <wp:wrapNone/>
              <wp:docPr id="1879"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558281"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B6D808" id="_x0000_s2281" type="#_x0000_t202" style="position:absolute;margin-left:9pt;margin-top:0;width:25.5pt;height:71.7pt;z-index:253721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Rs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J5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GGaEb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4B558281"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20576" behindDoc="0" locked="0" layoutInCell="1" allowOverlap="1" wp14:anchorId="64B9C689" wp14:editId="46026809">
              <wp:simplePos x="0" y="0"/>
              <wp:positionH relativeFrom="rightMargin">
                <wp:posOffset>114300</wp:posOffset>
              </wp:positionH>
              <wp:positionV relativeFrom="page">
                <wp:align>center</wp:align>
              </wp:positionV>
              <wp:extent cx="323850" cy="910590"/>
              <wp:effectExtent l="0" t="0" r="0" b="3810"/>
              <wp:wrapNone/>
              <wp:docPr id="1880"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D7C6E9"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4B9C689" id="_x0000_s2282" type="#_x0000_t202" style="position:absolute;margin-left:9pt;margin-top:0;width:25.5pt;height:71.7pt;z-index:253720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iXI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4mZ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YtiX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2D7C6E9"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19552" behindDoc="0" locked="0" layoutInCell="1" allowOverlap="1" wp14:anchorId="655DFB2E" wp14:editId="617A12B6">
              <wp:simplePos x="0" y="0"/>
              <wp:positionH relativeFrom="rightMargin">
                <wp:posOffset>114300</wp:posOffset>
              </wp:positionH>
              <wp:positionV relativeFrom="page">
                <wp:align>center</wp:align>
              </wp:positionV>
              <wp:extent cx="323850" cy="910590"/>
              <wp:effectExtent l="0" t="0" r="0" b="3810"/>
              <wp:wrapNone/>
              <wp:docPr id="1881"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C95A2D"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55DFB2E" id="_x0000_s2283" type="#_x0000_t202" style="position:absolute;margin-left:9pt;margin-top:0;width:25.5pt;height:71.7pt;z-index:2537195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odGwIAADUEAAAOAAAAZHJzL2Uyb0RvYy54bWysU01v2zAMvQ/YfxB0X5zPtjHiFFmLDAOK&#10;tkA69KzIUmxAFgVKiZ39+lHK57qdhl0oSqQo8r2n2X3XGLZT6GuwBR/0+pwpK6Gs7abgP96WX+44&#10;80HYUhiwquB75fn9/POnWetyNYQKTKmQURHr89YVvArB5VnmZaUa4XvglKWgBmxEoC1ushJFS9Ub&#10;kw37/ZusBSwdglTe0+njIcjnqb7WSoYXrb0KzBScegvJYrLraLP5TOQbFK6q5bEN8Q9dNKK29Oi5&#10;1KMIgm2x/qNUU0sEDzr0JDQZaF1LlWagaQb9D9OsKuFUmoXA8e4Mk/9/ZeXzbuVekYXuK3REYASk&#10;dT73dBjn6TQ2caVOGcUJwv0ZNtUFJulwNBzdTSgiKTQd9CfTBGt2uezQh28KGhadgiOxksASuycf&#10;6EFKPaXEtywsa2MSM8aytuA3Iyr/W4RuGEsXL61GL3TrjtUljTGc3J4mWUO5pwERDtx7J5c1tfEk&#10;fHgVSGRT5yTg8EJGG6Dn4OhxVgH+/Nt5zC94tJy1JJ6CW1I3Z+a7JW6mg/E4ai1txpPbIW3wOrK+&#10;jtht8wCkzgF9FCeTG/ODObkaoXknlS/imxQSVlJfBZcBT5uHcJA0/ROpFouURvpyIjzZlZOxeIQv&#10;gvzWvQt0RyYCUfgMJ5mJ/AMhh9x407vFNhA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nBGod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EC95A2D"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18528" behindDoc="0" locked="0" layoutInCell="1" allowOverlap="1" wp14:anchorId="232CCBC0" wp14:editId="0891535A">
              <wp:simplePos x="0" y="0"/>
              <wp:positionH relativeFrom="rightMargin">
                <wp:posOffset>114300</wp:posOffset>
              </wp:positionH>
              <wp:positionV relativeFrom="page">
                <wp:align>center</wp:align>
              </wp:positionV>
              <wp:extent cx="323850" cy="910590"/>
              <wp:effectExtent l="0" t="0" r="0" b="3810"/>
              <wp:wrapNone/>
              <wp:docPr id="1882"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C41D2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2CCBC0" id="_x0000_s2284" type="#_x0000_t202" style="position:absolute;margin-left:9pt;margin-top:0;width:25.5pt;height:71.7pt;z-index:253718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d9G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y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knd9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6C41D2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17504" behindDoc="0" locked="0" layoutInCell="1" allowOverlap="1" wp14:anchorId="4A376BED" wp14:editId="4B3440D5">
              <wp:simplePos x="0" y="0"/>
              <wp:positionH relativeFrom="rightMargin">
                <wp:posOffset>114300</wp:posOffset>
              </wp:positionH>
              <wp:positionV relativeFrom="page">
                <wp:align>center</wp:align>
              </wp:positionV>
              <wp:extent cx="323850" cy="910590"/>
              <wp:effectExtent l="0" t="0" r="0" b="3810"/>
              <wp:wrapNone/>
              <wp:docPr id="188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9FD31"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376BED" id="_x0000_s2285" type="#_x0000_t202" style="position:absolute;margin-left:9pt;margin-top:0;width:25.5pt;height:71.7pt;z-index:253717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5CT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MMJ9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2y+Qk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CB9FD31"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16480" behindDoc="0" locked="0" layoutInCell="1" allowOverlap="1" wp14:anchorId="2EA80E23" wp14:editId="003317A1">
              <wp:simplePos x="0" y="0"/>
              <wp:positionH relativeFrom="rightMargin">
                <wp:posOffset>114300</wp:posOffset>
              </wp:positionH>
              <wp:positionV relativeFrom="page">
                <wp:align>center</wp:align>
              </wp:positionV>
              <wp:extent cx="323850" cy="910590"/>
              <wp:effectExtent l="0" t="0" r="0" b="3810"/>
              <wp:wrapNone/>
              <wp:docPr id="188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1BA588"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A80E23" id="_x0000_s2286" type="#_x0000_t202" style="position:absolute;margin-left:9pt;margin-top:0;width:25.5pt;height:71.7pt;z-index:2537164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tfBGAIAADUEAAAOAAAAZHJzL2Uyb0RvYy54bWysU0tvGyEQvlfqf0Dc6/W78crryE3kqpKV&#10;RHKqnDEL3pWAQYC96/76Dnj9SNpT1cvAPJjX9zG/b7UiB+F8Daagg16fEmE4lLXZFfTn6+rLHSU+&#10;MFMyBUYU9Cg8vV98/jRvbC6GUIEqhSOYxPi8sQWtQrB5lnleCc18D6ww6JTgNAuoul1WOtZgdq2y&#10;Yb8/zRpwpXXAhfdofTw56SLll1Lw8CylF4GogmJvIUmX5DbKbDFn+c4xW9W8a4P9Qxea1QaLXlI9&#10;ssDI3tV/pNI1d+BBhh4HnYGUNRdpBpxm0P8wzaZiVqRZcDneXtbk/19a/nTY2BdHQvsNWgQwLqSx&#10;PvdojPO00ul4YqcE/bjC42Vtog2Eo3E0HN1N0MPRNRv0J7O01uz62DofvgvQJF4K6hCVtCx2WPuA&#10;BTH0HBJrGVjVSiVklCFNQacjTP/Ogy+UwYfXVuMttNuW1CWOMZymHqJxC+URB3Rwwt5bvqqxjTXz&#10;4YU5BBs7RwKHZxRSAZaD7kZJBe7X3+wxvqBRUtIgeQpqkN2UqB8GsZkNxuPItaSMJ1+HqLhbz/bW&#10;Y/b6AZCdA/wolqdrjA/qfJUO9BuyfBlroosZjn0VlAd3Vh7CidL4T7hYLlMY8suysDYby2PyuL64&#10;5Nf2jTnbIREQwic404zlHwA5xcaX3i73AWFJaF232iGA3Ewgdv8okv9WT1HX3774D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5ctfB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631BA588"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15456" behindDoc="0" locked="0" layoutInCell="1" allowOverlap="1" wp14:anchorId="431E36D5" wp14:editId="792A5DD2">
              <wp:simplePos x="0" y="0"/>
              <wp:positionH relativeFrom="rightMargin">
                <wp:posOffset>114300</wp:posOffset>
              </wp:positionH>
              <wp:positionV relativeFrom="page">
                <wp:align>center</wp:align>
              </wp:positionV>
              <wp:extent cx="323850" cy="910590"/>
              <wp:effectExtent l="0" t="0" r="0" b="3810"/>
              <wp:wrapNone/>
              <wp:docPr id="188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FFCC9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31E36D5" id="_x0000_s2287" type="#_x0000_t202" style="position:absolute;margin-left:9pt;margin-top:0;width:25.5pt;height:71.7pt;z-index:253715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gUGg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4vUyyhfKIAzo4ce8tX9XYxpr5&#10;8MIcko2do4DDMxqpAJ+DzqOkAvfrb+cxv6DRUtKgeApqUN2UqB8GuZkNxuOotbQZT74OceNuI9vb&#10;iNnrB0B1DvCjWJ7cmB/U2ZUO9BuqfBnfxBAzHPsqKA/uvHkIJ0njP+FiuUxpqC/LwtpsLI/FI3wR&#10;5Nf2jTnbMRGQwic4y4zlHwg55cab3i73AWlJbEWoT6h2DKA2E4ndP4riv92nrOtv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bAmBQ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3AFFCC9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14432" behindDoc="0" locked="0" layoutInCell="1" allowOverlap="1" wp14:anchorId="695E44B6" wp14:editId="607EEB08">
              <wp:simplePos x="0" y="0"/>
              <wp:positionH relativeFrom="rightMargin">
                <wp:posOffset>114300</wp:posOffset>
              </wp:positionH>
              <wp:positionV relativeFrom="page">
                <wp:align>center</wp:align>
              </wp:positionV>
              <wp:extent cx="635000" cy="381000"/>
              <wp:effectExtent l="0" t="0" r="0" b="3810"/>
              <wp:wrapNone/>
              <wp:docPr id="188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6DDD0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95E44B6" id="_x0000_s2288" type="#_x0000_t202" style="position:absolute;margin-left:9pt;margin-top:0;width:50pt;height:30pt;z-index:2537144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69hGAIAADUEAAAOAAAAZHJzL2Uyb0RvYy54bWysU8tu2zAQvBfoPxC815IVx00Ey4GbwEUB&#10;IwngFDnTFGkJILkESVtyv75Lyi+kPRW9rJbc1T5mhrOHXiuyF863YCo6HuWUCMOhbs22oj/fll/u&#10;KPGBmZopMKKiB+Hpw/zzp1lnS1FAA6oWjmAR48vOVrQJwZZZ5nkjNPMjsMJgUILTLODRbbPasQ6r&#10;a5UVeT7NOnC1dcCF93j7NATpPNWXUvDwIqUXgaiK4mwhWZfsJtpsPmPl1jHbtPw4BvuHKTRrDTY9&#10;l3pigZGda/8opVvuwIMMIw46AylbLtIOuM04/7DNumFWpF0QHG/PMPn/V5Y/79f21ZHQf4MeCYyA&#10;dNaXHi/jPr10On5xUoJxhPBwhk30gXC8nN7c5jlGOIZu7sbRxyrZ5WfrfPguQJPoVNQhKwkstl/5&#10;MKSeUmIvA8tWqcSMMqQbGqQfzhEsrgz2uIwavdBvetLWuEYxLU6bbKA+4IIOBu695csWx1gxH16Z&#10;Q7JxchRweEEjFWA7OHqUNOB+/e0+5lc0Wko6FE9FDaqbEvXDIDf348kkai0dJrdfCzy468jmOmJ2&#10;+hFQnWN8KJYnN+YHdXKlA/2OKl/EnhhihuNcFeXBnQ6PYZA0vhMuFouUhvqyLKzM2vJYPAIbQX7r&#10;35mzRyYCUvgMJ5mx8gMhQ27809vFLiAtia0I9YDqkQHUZuL7+I6i+K/PKevy2u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Eyjr2E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06DDD0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7175" w14:textId="77777777" w:rsidR="00CA3B7E" w:rsidRDefault="00CA3B7E">
    <w:pPr>
      <w:pStyle w:val="Header"/>
    </w:pPr>
  </w:p>
</w:hdr>
</file>

<file path=word/header4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E737"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4A9EF0B" w14:textId="77777777" w:rsidR="00CA3B7E" w:rsidRPr="00EC1FBB" w:rsidRDefault="00CA3B7E" w:rsidP="00EC1FBB">
    <w:pPr>
      <w:pStyle w:val="Header"/>
      <w:pBdr>
        <w:bottom w:val="single" w:sz="4" w:space="1" w:color="auto"/>
      </w:pBdr>
      <w:tabs>
        <w:tab w:val="clear" w:pos="4513"/>
        <w:tab w:val="clear" w:pos="9027"/>
      </w:tabs>
      <w:jc w:val="center"/>
    </w:pPr>
  </w:p>
  <w:p w14:paraId="0644261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F769A9E" w14:textId="77777777" w:rsidR="00CA3B7E" w:rsidRPr="00EC1FBB" w:rsidRDefault="00CA3B7E" w:rsidP="00EC1FBB">
    <w:pPr>
      <w:pStyle w:val="Header"/>
      <w:tabs>
        <w:tab w:val="clear" w:pos="4513"/>
        <w:tab w:val="clear" w:pos="9027"/>
      </w:tabs>
      <w:jc w:val="center"/>
    </w:pPr>
  </w:p>
  <w:p w14:paraId="0416A42D" w14:textId="77777777" w:rsidR="00CA3B7E" w:rsidRDefault="00CA3B7E"/>
  <w:p w14:paraId="73A500BA" w14:textId="77777777" w:rsidR="00CA3B7E" w:rsidRDefault="00CA3B7E"/>
</w:hdr>
</file>

<file path=word/header4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7B194" w14:textId="063B9EE6" w:rsidR="00CA3B7E" w:rsidRDefault="00CA3B7E">
    <w:pPr>
      <w:pStyle w:val="Header"/>
    </w:pPr>
    <w:r>
      <w:rPr>
        <w:noProof/>
      </w:rPr>
      <mc:AlternateContent>
        <mc:Choice Requires="wps">
          <w:drawing>
            <wp:anchor distT="0" distB="0" distL="114300" distR="114300" simplePos="0" relativeHeight="253871104" behindDoc="0" locked="0" layoutInCell="1" allowOverlap="1" wp14:anchorId="384B8F28" wp14:editId="5DEABD15">
              <wp:simplePos x="0" y="0"/>
              <wp:positionH relativeFrom="rightMargin">
                <wp:posOffset>114300</wp:posOffset>
              </wp:positionH>
              <wp:positionV relativeFrom="page">
                <wp:align>center</wp:align>
              </wp:positionV>
              <wp:extent cx="635000" cy="381000"/>
              <wp:effectExtent l="0" t="0" r="0" b="3810"/>
              <wp:wrapNone/>
              <wp:docPr id="2016" name="TITUSOR16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197BB1" w14:textId="39289D97"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4B8F28" id="_x0000_t202" coordsize="21600,21600" o:spt="202" path="m,l,21600r21600,l21600,xe">
              <v:stroke joinstyle="miter"/>
              <v:path gradientshapeok="t" o:connecttype="rect"/>
            </v:shapetype>
            <v:shape id="TITUSOR163header" o:spid="_x0000_s2289" type="#_x0000_t202" style="position:absolute;margin-left:9pt;margin-top:0;width:50pt;height:30pt;z-index:2538711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C0GAIAADUEAAAOAAAAZHJzL2Uyb0RvYy54bWysU8lu2zAQvRfoPxC815KXuIlgOXATuChg&#10;JAGcImeaIi0BJIcgaUvu13dIeUPaU5DLaMgZzfLe4+y+04rshfMNmJIOBzklwnCoGrMt6e/X5bdb&#10;SnxgpmIKjCjpQXh6P//6ZdbaQoygBlUJR7CI8UVrS1qHYIss87wWmvkBWGEwKMFpFvDotlnlWIvV&#10;tcpGeT7NWnCVdcCF93j72AfpPNWXUvDwLKUXgaiS4mwhWZfsJtpsPmPF1jFbN/w4BvvAFJo1Bpue&#10;Sz2ywMjONf+U0g134EGGAQedgZQNF2kH3GaYv9tmXTMr0i4IjrdnmPznleVP+7V9cSR0P6BDAiMg&#10;rfWFx8u4Tyedjl+clGAcITycYRNdIBwvp+ObPMcIx9D4dhh9rJJdfrbOh58CNIlOSR2yksBi+5UP&#10;feopJfYysGyUSswoQ9q+QfrhHMHiymCPy6jRC92mI02Fa4ym49MmG6gOuKCDnntv+bLBMVbMhxfm&#10;kGycHAUcntFIBdgOjh4lNbg//7uP+SWNlpIWxVNSg+qmRP0yyM3dcDKJWkuHyc33ER7cdWRzHTE7&#10;/QCoziE+FMuTG/ODOrnSgX5DlS9iTwwxw3GukvLgToeH0Esa3wkXi0VKQ31ZFlZmbXksHoGNIL92&#10;b8zZIxMBKXyCk8xY8Y6QPjf+6e1iF5CWxFaEukf1yABqM/F9fEdR/NfnlHV57fO/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DMR4LQ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0197BB1" w14:textId="39289D97"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7200" behindDoc="0" locked="0" layoutInCell="1" allowOverlap="1" wp14:anchorId="2CC460E5" wp14:editId="04C5FAC6">
              <wp:simplePos x="0" y="0"/>
              <wp:positionH relativeFrom="rightMargin">
                <wp:posOffset>114300</wp:posOffset>
              </wp:positionH>
              <wp:positionV relativeFrom="page">
                <wp:align>center</wp:align>
              </wp:positionV>
              <wp:extent cx="323850" cy="910590"/>
              <wp:effectExtent l="0" t="0" r="0" b="3810"/>
              <wp:wrapNone/>
              <wp:docPr id="1887"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62A802"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C460E5" id="_x0000_s2290" type="#_x0000_t202" style="position:absolute;margin-left:9pt;margin-top:0;width:25.5pt;height:71.7pt;z-index:253747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si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4HZ8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Htws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A62A802"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6176" behindDoc="0" locked="0" layoutInCell="1" allowOverlap="1" wp14:anchorId="3A323FA4" wp14:editId="34C05BE2">
              <wp:simplePos x="0" y="0"/>
              <wp:positionH relativeFrom="rightMargin">
                <wp:posOffset>114300</wp:posOffset>
              </wp:positionH>
              <wp:positionV relativeFrom="page">
                <wp:align>center</wp:align>
              </wp:positionV>
              <wp:extent cx="323850" cy="910590"/>
              <wp:effectExtent l="0" t="0" r="0" b="3810"/>
              <wp:wrapNone/>
              <wp:docPr id="188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05829B"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323FA4" id="_x0000_s2291" type="#_x0000_t202" style="position:absolute;margin-left:9pt;margin-top:0;width:25.5pt;height:71.7pt;z-index:2537461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UT3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4nZw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4BUT3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805829B"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5152" behindDoc="0" locked="0" layoutInCell="1" allowOverlap="1" wp14:anchorId="5291B6C1" wp14:editId="3B1CF928">
              <wp:simplePos x="0" y="0"/>
              <wp:positionH relativeFrom="rightMargin">
                <wp:posOffset>114300</wp:posOffset>
              </wp:positionH>
              <wp:positionV relativeFrom="page">
                <wp:align>center</wp:align>
              </wp:positionV>
              <wp:extent cx="323850" cy="910590"/>
              <wp:effectExtent l="0" t="0" r="0" b="3810"/>
              <wp:wrapNone/>
              <wp:docPr id="188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9DCC06"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291B6C1" id="_x0000_s2292" type="#_x0000_t202" style="position:absolute;margin-left:9pt;margin-top:0;width:25.5pt;height:71.7pt;z-index:253745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eVT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4nZ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41eV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E9DCC06"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4128" behindDoc="0" locked="0" layoutInCell="1" allowOverlap="1" wp14:anchorId="618F54B6" wp14:editId="52B1BA82">
              <wp:simplePos x="0" y="0"/>
              <wp:positionH relativeFrom="rightMargin">
                <wp:posOffset>114300</wp:posOffset>
              </wp:positionH>
              <wp:positionV relativeFrom="page">
                <wp:align>center</wp:align>
              </wp:positionV>
              <wp:extent cx="323850" cy="910590"/>
              <wp:effectExtent l="0" t="0" r="0" b="3810"/>
              <wp:wrapNone/>
              <wp:docPr id="189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BF0782"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18F54B6" id="_x0000_s2293" type="#_x0000_t202" style="position:absolute;margin-left:9pt;margin-top:0;width:25.5pt;height:71.7pt;z-index:2537441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6qGGwIAADU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OMZweneeZAvlEQd0cOLeW76qsY01&#10;8+GVOSQbO0cBhxc0UgE+B51HSQXu59/OY35Bo6WkQfEU1KC6KVHfDXIzG4zHUWtpM57cDXHjbiPb&#10;24jZ60dAdQ7wo1ie3Jgf1NmVDvQ7qnwZ38QQMxz7KigP7rx5DCdJ4z/hYrlMaagvy8LabCyPxSN8&#10;EeS39p052zERkMJnOMuM5R8IOeXGm94u9wFpSWxFqE+odgygNhOJ3T+K4r/dp6zrb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HZ6q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BBF0782"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3104" behindDoc="0" locked="0" layoutInCell="1" allowOverlap="1" wp14:anchorId="074CF8C1" wp14:editId="2EEFAA54">
              <wp:simplePos x="0" y="0"/>
              <wp:positionH relativeFrom="rightMargin">
                <wp:posOffset>114300</wp:posOffset>
              </wp:positionH>
              <wp:positionV relativeFrom="page">
                <wp:align>center</wp:align>
              </wp:positionV>
              <wp:extent cx="323850" cy="910590"/>
              <wp:effectExtent l="0" t="0" r="0" b="3810"/>
              <wp:wrapNone/>
              <wp:docPr id="189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5DCE58"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4CF8C1" id="_x0000_s2294" type="#_x0000_t202" style="position:absolute;margin-left:9pt;margin-top:0;width:25.5pt;height:71.7pt;z-index:253743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dGgIAADU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LH6I8n50k2UB5wQAdH7r3lyxrbWDEf&#10;nplDsrFzFHB4QiMV4HNw8iipwP3533nML2i0lDQonoIaVDcl6pdBbqa94TBqLW2Go+993LjbyOY2&#10;Ynb6HlCdPfwolic35gd1dqUD/YoqX8Q3McQMx74KyoM7b+7DUdL4T7hYLFIa6suysDJry2PxCF8E&#10;+aV9Zc6emAhI4SOcZcbyd4Qcc+NNbxe7gLQktiLUR1RPDKA2E4mnfxTFf7tPWdffPv8L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T+H90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485DCE58"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2080" behindDoc="0" locked="0" layoutInCell="1" allowOverlap="1" wp14:anchorId="3B66246B" wp14:editId="588FF6C9">
              <wp:simplePos x="0" y="0"/>
              <wp:positionH relativeFrom="rightMargin">
                <wp:posOffset>114300</wp:posOffset>
              </wp:positionH>
              <wp:positionV relativeFrom="page">
                <wp:align>center</wp:align>
              </wp:positionV>
              <wp:extent cx="323850" cy="910590"/>
              <wp:effectExtent l="0" t="0" r="0" b="3810"/>
              <wp:wrapNone/>
              <wp:docPr id="189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4367E6"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66246B" id="_x0000_s2295" type="#_x0000_t202" style="position:absolute;margin-left:9pt;margin-top:0;width:25.5pt;height:71.7pt;z-index:253742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FAI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4nZ0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7TFA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74367E6"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1056" behindDoc="0" locked="0" layoutInCell="1" allowOverlap="1" wp14:anchorId="25FB55A9" wp14:editId="361209AA">
              <wp:simplePos x="0" y="0"/>
              <wp:positionH relativeFrom="rightMargin">
                <wp:posOffset>114300</wp:posOffset>
              </wp:positionH>
              <wp:positionV relativeFrom="page">
                <wp:align>center</wp:align>
              </wp:positionV>
              <wp:extent cx="635000" cy="381000"/>
              <wp:effectExtent l="0" t="0" r="0" b="3810"/>
              <wp:wrapNone/>
              <wp:docPr id="189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DCDED4"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5FB55A9" id="_x0000_s2296" type="#_x0000_t202" style="position:absolute;margin-left:9pt;margin-top:0;width:50pt;height:30pt;z-index:2537410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i7QFQIAADUEAAAOAAAAZHJzL2Uyb0RvYy54bWysU8lu2zAQvRfoPxC815IdZ6lgOXATuCgQ&#10;JAGcImeaoiwBJIcY0pbcr++Q8oa0p6KX0Wya7T3O7nuj2U6hb8GWfDzKOVNWQtXaTcl/vi2/3HHm&#10;g7CV0GBVyffK8/v550+zzhVqAg3oSiGjItYXnSt5E4IrsszLRhnhR+CUpWANaEQgEzdZhaKj6kZn&#10;kzy/yTrAyiFI5T15H4cgn6f6da1keKlrrwLTJafZQpKY5DrKbD4TxQaFa1p5GEP8wxRGtJaanko9&#10;iiDYFts/SplWIniow0iCyaCuW6nSDrTNOP+wzaoRTqVd6Djenc7k/19Z+bxbuVdkof8GPQEYD9I5&#10;X3hyxn36Gk380qSM4nTC/elsqg9MkvPm6jrPKSIpdHU3jjpVyc4/O/ThuwLDolJyJFTSscTuyYch&#10;9ZgSe1lYtlonZLRl3dAg/XCKUHFtqcd51KiFft2ztqI1JrdphuhcQ7WnBREG7L2Ty5bGeBI+vAok&#10;sGlyInB4IVFroHZw0DhrAH/9zR/zSx4lZx2Rp+SW2M2Z/mEJm6/j6TRyLRnT69sJGXgZWV9G7NY8&#10;ALFzTA/FyaTG/KCPao1g3onli9iTQsJKmqvkMuDReAgDpemdSLVYpDTilxPhya6cjMXjYeOR3/p3&#10;ge6ARCAIn+FIM1F8AGTIjX96t9gGgiWhdb7qAQHiZsL78I4i+S/tlHV+7fPfAA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Ozi&#10;LtA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5BDCDED4"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0032" behindDoc="0" locked="0" layoutInCell="1" allowOverlap="1" wp14:anchorId="6D098D5B" wp14:editId="2280CAA8">
              <wp:simplePos x="0" y="0"/>
              <wp:positionH relativeFrom="rightMargin">
                <wp:posOffset>114300</wp:posOffset>
              </wp:positionH>
              <wp:positionV relativeFrom="page">
                <wp:align>center</wp:align>
              </wp:positionV>
              <wp:extent cx="323850" cy="910590"/>
              <wp:effectExtent l="0" t="0" r="0" b="3810"/>
              <wp:wrapNone/>
              <wp:docPr id="189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6C7FA2"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D098D5B" id="_x0000_s2297" type="#_x0000_t202" style="position:absolute;margin-left:9pt;margin-top:0;width:25.5pt;height:71.7pt;z-index:253740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fUGgIAADU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GmN4e55kDeWeBvRw4D44uaypjScR&#10;8FV4Ips6JwHjCxltgJ6Do8dZBf7n385jfsGj5awl8RTckro5M98tcTMdjMdRa2kzntwOaeOvI+vr&#10;iN02D0DqHNBHcTK5MR/NydUemndS+SK+SSFhJfVVcIn+tHnAg6Tpn0i1WKQ00pcT+GRXTsbiEb4I&#10;8lv3Lrw7MoFE4TOcZCbyD4QccuPN4BZbJFoSWxHqA6pHBkibicTjP4riv96nrMtv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nj99Q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6B6C7FA2"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39008" behindDoc="0" locked="0" layoutInCell="1" allowOverlap="1" wp14:anchorId="41EB4667" wp14:editId="79F8C02C">
              <wp:simplePos x="0" y="0"/>
              <wp:positionH relativeFrom="rightMargin">
                <wp:posOffset>114300</wp:posOffset>
              </wp:positionH>
              <wp:positionV relativeFrom="page">
                <wp:align>center</wp:align>
              </wp:positionV>
              <wp:extent cx="323850" cy="910590"/>
              <wp:effectExtent l="0" t="0" r="0" b="3810"/>
              <wp:wrapNone/>
              <wp:docPr id="189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EB4EB3"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1EB4667" id="_x0000_s2298" type="#_x0000_t202" style="position:absolute;margin-left:9pt;margin-top:0;width:25.5pt;height:71.7pt;z-index:253739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1ZwHAIAADUEAAAOAAAAZHJzL2Uyb0RvYy54bWysU01vGyEQvVfqf0Dc47XXdhKvvI7cRK4q&#10;WUkkp8oZs+BdCRgE2Lvur++AP5v2VOUyDMwwzLz3mD50WpGdcL4BU9JBr0+JMByqxmxK+vNtcXNP&#10;iQ/MVEyBESXdC08fZl+/TFtbiBxqUJVwBIsYX7S2pHUItsgyz2uhme+BFQaDEpxmAbduk1WOtVhd&#10;qyzv92+zFlxlHXDhPZ4+HYJ0lupLKXh4kdKLQFRJsbeQrEt2HW02m7Ji45itG35sg/1HF5o1Bh89&#10;l3pigZGta/4qpRvuwIMMPQ46AykbLtIMOM2g/2GaVc2sSLMgON6eYfKfV5Y/71b21ZHQfYMOCYyA&#10;tNYXHg/jPJ10Oq7YKcE4Qrg/wya6QDgeDvPh/RgjHEOTQX88SbBml8vW+fBdgCbRKalDVhJYbLf0&#10;AR/E1FNKfMvAolEqMaMMaUt6O8Tyf0TwhjJ48dJq9EK37khT4Rj5XX6aZA3VHgd0cODeW75osI0l&#10;8+GVOSQbO0cBhxc0UgE+B0ePkhrcr3+dx/ySRktJi+IpqUF1U6J+GORmMhiNotbSZjS+y3HjriPr&#10;64jZ6kdAdQ7wo1ie3Jgf1MmVDvQ7qnwe38QQMxz7KikP7rR5DAdJ4z/hYj5Paagvy8LSrCyPxSN8&#10;EeS37p05e2QiIIXPcJIZKz4QcsiNN72dbwPSktiKUB9QPTKA2kwkHv9RFP/1PmVdfvvsN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2TNWc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2EB4EB3"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37984" behindDoc="0" locked="0" layoutInCell="1" allowOverlap="1" wp14:anchorId="56F14142" wp14:editId="006162C3">
              <wp:simplePos x="0" y="0"/>
              <wp:positionH relativeFrom="rightMargin">
                <wp:posOffset>114300</wp:posOffset>
              </wp:positionH>
              <wp:positionV relativeFrom="page">
                <wp:align>center</wp:align>
              </wp:positionV>
              <wp:extent cx="323850" cy="910590"/>
              <wp:effectExtent l="0" t="0" r="0" b="3810"/>
              <wp:wrapNone/>
              <wp:docPr id="189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288AD5"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6F14142" id="_x0000_s2299" type="#_x0000_t202" style="position:absolute;margin-left:9pt;margin-top:0;width:25.5pt;height:71.7pt;z-index:253737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RmlGwIAADUEAAAOAAAAZHJzL2Uyb0RvYy54bWysU01v2zAMvQ/YfxB0X5zPtjHiFFmLDAOK&#10;tkA69KzIcmxAEgVKiZ39+lHK57qdhl0oSqQo8r2n2X1nNNsp9A3Ygg96fc6UlVA2dlPwH2/LL3ec&#10;+SBsKTRYVfC98vx+/vnTrHW5GkINulTIqIj1eesKXofg8izzslZG+B44ZSlYARoRaIubrETRUnWj&#10;s2G/f5O1gKVDkMp7On08BPk81a8qJcNLVXkVmC449RaSxWTX0Wbzmcg3KFzdyGMb4h+6MKKx9Oi5&#10;1KMIgm2x+aOUaSSChyr0JJgMqqqRKs1A0wz6H6ZZ1cKpNAuB490ZJv//ysrn3cq9IgvdV+iIwAhI&#10;63zu6TDO01Vo4kqdMooThPszbKoLTNLhaDi6m1BEUmg66E+mCdbsctmhD98UGBadgiOxksASuycf&#10;6EFKPaXEtywsG60TM9qytuA3Iyr/W4RuaEsXL61GL3TrjjUljTG8HZ0mWUO5pwERDtx7J5cNtfEk&#10;fHgVSGRT5yTg8EKm0kDPwdHjrAb8+bfzmF/waDlrSTwFt6RuzvR3S9xMB+Nx1FrajCe3Q9rgdWR9&#10;HbFb8wCkzgF9FCeTG/ODPrkVgnknlS/imxQSVlJfBZcBT5uHcJA0/ROpFouURvpyIjzZlZOxeIQv&#10;gvzWvQt0RyYCUfgMJ5mJ/AMhh9x407vFNhA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mgRm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F288AD5"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36960" behindDoc="0" locked="0" layoutInCell="1" allowOverlap="1" wp14:anchorId="331687E4" wp14:editId="02680063">
              <wp:simplePos x="0" y="0"/>
              <wp:positionH relativeFrom="rightMargin">
                <wp:posOffset>114300</wp:posOffset>
              </wp:positionH>
              <wp:positionV relativeFrom="page">
                <wp:align>center</wp:align>
              </wp:positionV>
              <wp:extent cx="323850" cy="910590"/>
              <wp:effectExtent l="0" t="0" r="0" b="3810"/>
              <wp:wrapNone/>
              <wp:docPr id="189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5B805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1687E4" id="_x0000_s2300" type="#_x0000_t202" style="position:absolute;margin-left:9pt;margin-top:0;width:25.5pt;height:71.7pt;z-index:253736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GTiGwIAADU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GmN4Oz5NsoZyTwN6OHAfnFzW1MaT&#10;CPgqPJFNnZOA8YWMNkDPwdHjrAL/82/nMb/g0XLWkngKbkndnJnvlriZDsbjqLW0GU9uh7Tx15H1&#10;dcRumwcgdQ7ooziZ3JiP5uRqD80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YlGTi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A5B805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35936" behindDoc="0" locked="0" layoutInCell="1" allowOverlap="1" wp14:anchorId="6AE38D8F" wp14:editId="36BA9E9D">
              <wp:simplePos x="0" y="0"/>
              <wp:positionH relativeFrom="rightMargin">
                <wp:posOffset>114300</wp:posOffset>
              </wp:positionH>
              <wp:positionV relativeFrom="page">
                <wp:align>center</wp:align>
              </wp:positionV>
              <wp:extent cx="323850" cy="910590"/>
              <wp:effectExtent l="0" t="0" r="0" b="3810"/>
              <wp:wrapNone/>
              <wp:docPr id="189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6510B5"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AE38D8F" id="_x0000_s2301" type="#_x0000_t202" style="position:absolute;margin-left:9pt;margin-top:0;width:25.5pt;height:71.7pt;z-index:253735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is3GwIAADUEAAAOAAAAZHJzL2Uyb0RvYy54bWysU01v2zAMvQ/YfxB0X5zPtjHiFFmLDAOK&#10;tkA69KzIUmxAFgVKiZ39+lHK57qdhl0oSqQo8r2n2X3XGLZT6GuwBR/0+pwpK6Gs7abgP96WX+44&#10;80HYUhiwquB75fn9/POnWetyNYQKTKmQURHr89YVvArB5VnmZaUa4XvglKWgBmxEoC1ushJFS9Ub&#10;kw37/ZusBSwdglTe0+njIcjnqb7WSoYXrb0KzBScegvJYrLraLP5TOQbFK6q5bEN8Q9dNKK29Oi5&#10;1KMIgm2x/qNUU0sEDzr0JDQZaF1LlWagaQb9D9OsKuFUmoXA8e4Mk/9/ZeXzbuVekYXuK3REYASk&#10;dT73dBjn6TQ2caVOGcUJwv0ZNtUFJulwNBzdTSgiKTQd9CfTBGt2uezQh28KGhadgiOxksASuycf&#10;6EFKPaXEtywsa2MSM8aytuA3Iyr/W4RuGEsXL61GL3TrjtUljTG8nZwmWUO5pwERDtx7J5c1tfEk&#10;fHgVSGRT5yTg8EJGG6Dn4OhxVgH+/Nt5zC94tJy1JJ6CW1I3Z+a7JW6mg/E4ai1txpPbIW3wOrK+&#10;jtht8wCkzgF9FCeTG/ODObkaoXknlS/imxQSVlJfBZcBT5uHcJA0/ROpFouURvpyIjzZlZOxeIQv&#10;gvzWvQt0RyYCUfgMJ5mJ/AMhh9x407vFNhA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nJis3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56510B5"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34912" behindDoc="0" locked="0" layoutInCell="1" allowOverlap="1" wp14:anchorId="3063BA96" wp14:editId="7CF9E641">
              <wp:simplePos x="0" y="0"/>
              <wp:positionH relativeFrom="rightMargin">
                <wp:posOffset>114300</wp:posOffset>
              </wp:positionH>
              <wp:positionV relativeFrom="page">
                <wp:align>center</wp:align>
              </wp:positionV>
              <wp:extent cx="323850" cy="910590"/>
              <wp:effectExtent l="0" t="0" r="0" b="3810"/>
              <wp:wrapNone/>
              <wp:docPr id="189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C87261"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063BA96" id="_x0000_s2302" type="#_x0000_t202" style="position:absolute;margin-left:9pt;margin-top:0;width:25.5pt;height:71.7pt;z-index:2537349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oqTGwIAADU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OMbwbnqeZAvlEQd0cOLeW76qsY01&#10;8+GVOSQbO0cBhxc0UgE+B51HSQXu59/OY35Bo6WkQfEU1KC6KVHfDXIzG4zHUWtpM57cDXHjbiPb&#10;24jZ60dAdQ7wo1ie3Jgf1NmVDvQ7qnwZ38QQMxz7KigP7rx5DCdJ4z/hYrlMaagvy8LabCyPxSN8&#10;EeS39p052zERkMJnOMuM5R8IOeXGm94u9wFpSWxFqE+odgygNhOJ3T+K4r/dp6zrb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n9oq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1C87261"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33888" behindDoc="0" locked="0" layoutInCell="1" allowOverlap="1" wp14:anchorId="1A033CAF" wp14:editId="093BBCCD">
              <wp:simplePos x="0" y="0"/>
              <wp:positionH relativeFrom="rightMargin">
                <wp:posOffset>114300</wp:posOffset>
              </wp:positionH>
              <wp:positionV relativeFrom="page">
                <wp:align>center</wp:align>
              </wp:positionV>
              <wp:extent cx="323850" cy="910590"/>
              <wp:effectExtent l="0" t="0" r="0" b="3810"/>
              <wp:wrapNone/>
              <wp:docPr id="190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B5D914"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A033CAF" id="_x0000_s2303" type="#_x0000_t202" style="position:absolute;margin-left:9pt;margin-top:0;width:25.5pt;height:71.7pt;z-index:253733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VGHAIAADUEAAAOAAAAZHJzL2Uyb0RvYy54bWysU01vGyEQvVfqf0Dc6/VnHK+8jtxEripZ&#10;SSSnyhmz4F0JGATYu+6v74DXH017qnoZBmYYZt57zB9archBOF+DKeig16dEGA5lbXYF/fG2+nJP&#10;iQ/MlEyBEQU9Ck8fFp8/zRubiyFUoErhCBYxPm9sQasQbJ5lnldCM98DKwwGJTjNAm7dLisda7C6&#10;Vtmw37/LGnCldcCF93j6dArSRaovpeDhRUovAlEFxd5Csi7ZbbTZYs7ynWO2qnnXBvuHLjSrDT56&#10;KfXEAiN7V/9RStfcgQcZehx0BlLWXKQZcJpB/8M0m4pZkWZBcLy9wOT/X1n+fNjYV0dC+xVaJDAC&#10;0lifezyM87TS6bhipwTjCOHxAptoA+F4OBqO7icY4RiaDfqTWYI1u162zodvAjSJTkEdspLAYoe1&#10;D/ggpp5T4lsGVrVSiRllSFPQuxGW/y2CN5TBi9dWoxfabUvqEscYTqfnSbZQHnFAByfuveWrGttY&#10;Mx9emUOysXMUcHhBIxXgc9B5lFTgfv7tPOYXNFpKGhRPQQ2qmxL13SA3s8F4HLWWNuPJdIgbdxvZ&#10;3kbMXj8CqnOAH8Xy5Mb8oM6udKDfUeXL+CaGmOHYV0F5cOfNYzhJGv8JF8tlSkN9WRbWZmN5LB7h&#10;iyC/te/M2Y6JgBQ+w1lmLP9AyCk33vR2uQ9IS2IrQn1CtWMAtZlI7P5RFP/tPmVdf/viF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2ETFR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7B5D914"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32864" behindDoc="0" locked="0" layoutInCell="1" allowOverlap="1" wp14:anchorId="53C6B2ED" wp14:editId="08CB1F9E">
              <wp:simplePos x="0" y="0"/>
              <wp:positionH relativeFrom="rightMargin">
                <wp:posOffset>114300</wp:posOffset>
              </wp:positionH>
              <wp:positionV relativeFrom="page">
                <wp:align>center</wp:align>
              </wp:positionV>
              <wp:extent cx="323850" cy="910590"/>
              <wp:effectExtent l="0" t="0" r="0" b="3810"/>
              <wp:wrapNone/>
              <wp:docPr id="190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7AC2A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3C6B2ED" id="_x0000_s2304" type="#_x0000_t202" style="position:absolute;margin-left:9pt;margin-top:0;width:25.5pt;height:71.7pt;z-index:253732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XAdHAIAADU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DGG99PzJFsojziggxP33vJVjW2s&#10;mQ+vzCHZ2DkKOLygkQrwOeg8SipwP/92HvMLGi0lDYqnoAbVTYn6bpCb2WA8jlpLm/HkfogbdxvZ&#10;3kbMXj8CqnOAH8Xy5Mb8oM6udKDfUeXL+CaGmOHYV0F5cOfNYzhJGv8JF8tlSkN9WRbWZmN5LB7h&#10;iyC/te/M2Y6JgBQ+w1lmLP9AyCk33vR2uQ9IS2IrQn1CtWMAtZlI7P5RFP/tPmVdf/viF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291wH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17AC2A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31840" behindDoc="0" locked="0" layoutInCell="1" allowOverlap="1" wp14:anchorId="7388AAFD" wp14:editId="5D14ADC2">
              <wp:simplePos x="0" y="0"/>
              <wp:positionH relativeFrom="rightMargin">
                <wp:posOffset>114300</wp:posOffset>
              </wp:positionH>
              <wp:positionV relativeFrom="page">
                <wp:align>center</wp:align>
              </wp:positionV>
              <wp:extent cx="635000" cy="381000"/>
              <wp:effectExtent l="0" t="0" r="0" b="3810"/>
              <wp:wrapNone/>
              <wp:docPr id="190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E0747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88AAFD" id="_x0000_s2305" type="#_x0000_t202" style="position:absolute;margin-left:9pt;margin-top:0;width:50pt;height:30pt;z-index:25373184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KkZGAIAADU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cI3J7f1xkw1UB1zQQc+9t3zZ4Bgr5sMr&#10;c0g2To4CDi9opAJsB4NHSQ3u92f3Mb+k0VLSonhKalDdlKifBrm5H0+nUWvpML2+neDBXUY2lxGz&#10;04+A6hzjQ7E8uTE/qKMrHeh3VPki9sQQMxznKikP7nh4DL2k8Z1wsVikNNSXZWFl1pbH4hHYCPJb&#10;986cHZgISOEzHGXGig+E9LnxT28Xu4C0JLYi1D2qAwOozcT38I6i+C/PKev82ud/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C7cqRk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06E0747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46E2" w14:textId="77777777" w:rsidR="00CA3B7E" w:rsidRDefault="00CA3B7E">
    <w:pPr>
      <w:pStyle w:val="Header"/>
    </w:pPr>
  </w:p>
</w:hdr>
</file>

<file path=word/header4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5D34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A164C8B" w14:textId="77777777" w:rsidR="00CA3B7E" w:rsidRPr="00EC1FBB" w:rsidRDefault="00CA3B7E" w:rsidP="00EC1FBB">
    <w:pPr>
      <w:pStyle w:val="Header"/>
      <w:pBdr>
        <w:bottom w:val="single" w:sz="4" w:space="1" w:color="auto"/>
      </w:pBdr>
      <w:tabs>
        <w:tab w:val="clear" w:pos="4513"/>
        <w:tab w:val="clear" w:pos="9027"/>
      </w:tabs>
      <w:jc w:val="center"/>
    </w:pPr>
  </w:p>
  <w:p w14:paraId="1483218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5A8FD67" w14:textId="77777777" w:rsidR="00CA3B7E" w:rsidRPr="00EC1FBB" w:rsidRDefault="00CA3B7E" w:rsidP="00EC1FBB">
    <w:pPr>
      <w:pStyle w:val="Header"/>
      <w:tabs>
        <w:tab w:val="clear" w:pos="4513"/>
        <w:tab w:val="clear" w:pos="9027"/>
      </w:tabs>
      <w:jc w:val="center"/>
    </w:pPr>
  </w:p>
  <w:p w14:paraId="3F0DF9FC" w14:textId="77777777" w:rsidR="00CA3B7E" w:rsidRDefault="00CA3B7E"/>
  <w:p w14:paraId="163C20C6" w14:textId="77777777" w:rsidR="00CA3B7E" w:rsidRDefault="00CA3B7E"/>
</w:hdr>
</file>

<file path=word/header4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E1F5" w14:textId="5FB95D14" w:rsidR="00CA3B7E" w:rsidRDefault="00CA3B7E">
    <w:pPr>
      <w:pStyle w:val="Header"/>
    </w:pPr>
    <w:r>
      <w:rPr>
        <w:noProof/>
      </w:rPr>
      <mc:AlternateContent>
        <mc:Choice Requires="wps">
          <w:drawing>
            <wp:anchor distT="0" distB="0" distL="114300" distR="114300" simplePos="0" relativeHeight="253872128" behindDoc="0" locked="0" layoutInCell="1" allowOverlap="1" wp14:anchorId="6534C4A5" wp14:editId="0C6D7FDB">
              <wp:simplePos x="0" y="0"/>
              <wp:positionH relativeFrom="rightMargin">
                <wp:posOffset>114300</wp:posOffset>
              </wp:positionH>
              <wp:positionV relativeFrom="page">
                <wp:align>center</wp:align>
              </wp:positionV>
              <wp:extent cx="635000" cy="381000"/>
              <wp:effectExtent l="0" t="0" r="0" b="3810"/>
              <wp:wrapNone/>
              <wp:docPr id="2017" name="TITUSOR164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86EB9A" w14:textId="6363A10E"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534C4A5" id="_x0000_t202" coordsize="21600,21600" o:spt="202" path="m,l,21600r21600,l21600,xe">
              <v:stroke joinstyle="miter"/>
              <v:path gradientshapeok="t" o:connecttype="rect"/>
            </v:shapetype>
            <v:shape id="TITUSOR164header" o:spid="_x0000_s2306" type="#_x0000_t202" style="position:absolute;margin-left:9pt;margin-top:0;width:50pt;height:30pt;z-index:2538721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nxJFQIAADUEAAAOAAAAZHJzL2Uyb0RvYy54bWysU1tr2zAUfh/sPwi9L3bStEtNnJK1ZAxC&#10;W0hHnxVZig2SjpCU2Nmv35HsXOj2NPZyfG4+t+/T/KHTihyE8w2Yko5HOSXCcKgasyvpz7fVlxkl&#10;PjBTMQVGlPQoPH1YfP40b20hJlCDqoQjWMT4orUlrUOwRZZ5XgvN/AisMBiU4DQLaLpdVjnWYnWt&#10;skme32UtuMo64MJ79D71QbpI9aUUPLxI6UUgqqQ4W0jSJbmNMlvMWbFzzNYNH8Zg/zCFZo3BpudS&#10;TywwsnfNH6V0wx14kGHEQWcgZcNF2gG3GecfttnUzIq0Cx7H2/OZ/P8ry58PG/vqSOi+QYcAxoO0&#10;1hcenXGfTjodvzgpwTie8Hg+m+gC4ei8u7nNc4xwDN3MxlHHKtnlZ+t8+C5Ak6iU1CEq6VjssPah&#10;Tz2lxF4GVo1SCRllSNs3SD+cI1hcGexxGTVqodt2pKlwjckszRCdW6iOuKCDHntv+arBMdbMh1fm&#10;EGycHAkcXlBIBdgOBo2SGtyvv/ljfkmjpKRF8pTUILspUT8MYnM/nk4j15Ixvf06QcNdR7bXEbPX&#10;j4DsHONDsTypMT+okyod6Hdk+TL2xBAzHOcqKQ/uZDyGntL4TrhYLlMa8suysDYby2PxeNh45Lfu&#10;nTk7IBEQwmc40YwVHwDpc+Of3i73AWFJaF2uOiCA3Ex4D+8okv/aTlmX1774DQ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M8G&#10;fEk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3F86EB9A" w14:textId="6363A10E"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4608" behindDoc="0" locked="0" layoutInCell="1" allowOverlap="1" wp14:anchorId="7FC43556" wp14:editId="253F336F">
              <wp:simplePos x="0" y="0"/>
              <wp:positionH relativeFrom="rightMargin">
                <wp:posOffset>114300</wp:posOffset>
              </wp:positionH>
              <wp:positionV relativeFrom="page">
                <wp:align>center</wp:align>
              </wp:positionV>
              <wp:extent cx="323850" cy="910590"/>
              <wp:effectExtent l="0" t="0" r="0" b="3810"/>
              <wp:wrapNone/>
              <wp:docPr id="1903"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ED22CC"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C43556" id="_x0000_s2307" type="#_x0000_t202" style="position:absolute;margin-left:9pt;margin-top:0;width:25.5pt;height:71.7pt;z-index:253764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6VN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6WWSLZRHHNDBiXtv+arGNtbM&#10;hxfmkGzsHAUcntFIBfgcdB4lFbhffzuP+QWNlpIGxVNQg+qmRP0wyM1sMB5HraXNePJ1iBt3G9ne&#10;RsxePwCqc4AfxfLkxvygzq50oN9Q5cv4JoaY4dhXQXlw581DOEka/wkXy2VKQ31ZFtZmY3ksHuGL&#10;IL+2b8zZjomAFD7BWWYs/0DIKTfe9Ha5D0hLYitCfUK1YwC1mUjs/lEU/+0+ZV1/++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6B6V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AED22CC"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3584" behindDoc="0" locked="0" layoutInCell="1" allowOverlap="1" wp14:anchorId="04A4E14D" wp14:editId="4463EE63">
              <wp:simplePos x="0" y="0"/>
              <wp:positionH relativeFrom="rightMargin">
                <wp:posOffset>114300</wp:posOffset>
              </wp:positionH>
              <wp:positionV relativeFrom="page">
                <wp:align>center</wp:align>
              </wp:positionV>
              <wp:extent cx="323850" cy="910590"/>
              <wp:effectExtent l="0" t="0" r="0" b="3810"/>
              <wp:wrapNone/>
              <wp:docPr id="1904"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AFA69D"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4A4E14D" id="_x0000_s2308" type="#_x0000_t202" style="position:absolute;margin-left:9pt;margin-top:0;width:25.5pt;height:71.7pt;z-index:253763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wTpGwIAADUEAAAOAAAAZHJzL2Uyb0RvYy54bWysU01vGyEQvVfqf0Dc67XXdmqvvI7cRK4q&#10;WUkkp8oZs+BdCRgE2Lvur++AP5P2VPUyDMwwzLz3mN13WpG9cL4BU9JBr0+JMByqxmxL+vN1+WVC&#10;iQ/MVEyBESU9CE/v558/zVpbiBxqUJVwBIsYX7S2pHUItsgyz2uhme+BFQaDEpxmAbdum1WOtVhd&#10;qyzv9++yFlxlHXDhPZ4+HoN0nupLKXh4ltKLQFRJsbeQrEt2E202n7Fi65itG35qg/1DF5o1Bh+9&#10;lHpkgZGda/4opRvuwIMMPQ46AykbLtIMOM2g/2Gadc2sSLMgON5eYPL/ryx/2q/tiyOh+wYdEhgB&#10;aa0vPB7GeTrpdFyxU4JxhPBwgU10gXA8HObDyRgjHEPTQX88TbBm18vW+fBdgCbRKalDVhJYbL/y&#10;AR/E1HNKfMvAslEqMaMMaUt6N8Ty7yJ4Qxm8eG01eqHbdKSpcIx8kp8n2UB1wAEdHLn3li8bbGPF&#10;fHhhDsnGzlHA4RmNVIDPwcmjpAb362/nMb+k0VLSonhKalDdlKgfBrmZDkajqLW0GY2/5rhxt5HN&#10;bcTs9AOgOgf4USxPbswP6uxKB/oNVb6Ib2KIGY59lZQHd948hKOk8Z9wsVikNNSXZWFl1pbH4hG+&#10;CPJr98acPTERkMInOMuMFR8IOebGm94udgFpSWxFqI+onhhAbSYST/8oiv92n7Kuv33+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61wT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0AFA69D"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2560" behindDoc="0" locked="0" layoutInCell="1" allowOverlap="1" wp14:anchorId="48BD1445" wp14:editId="18BF7FC6">
              <wp:simplePos x="0" y="0"/>
              <wp:positionH relativeFrom="rightMargin">
                <wp:posOffset>114300</wp:posOffset>
              </wp:positionH>
              <wp:positionV relativeFrom="page">
                <wp:align>center</wp:align>
              </wp:positionV>
              <wp:extent cx="323850" cy="910590"/>
              <wp:effectExtent l="0" t="0" r="0" b="3810"/>
              <wp:wrapNone/>
              <wp:docPr id="1905"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874B49"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BD1445" id="_x0000_s2309" type="#_x0000_t202" style="position:absolute;margin-left:9pt;margin-top:0;width:25.5pt;height:71.7pt;z-index:2537625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s8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6eg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FZUs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D874B49"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1536" behindDoc="0" locked="0" layoutInCell="1" allowOverlap="1" wp14:anchorId="05958734" wp14:editId="5470992D">
              <wp:simplePos x="0" y="0"/>
              <wp:positionH relativeFrom="rightMargin">
                <wp:posOffset>114300</wp:posOffset>
              </wp:positionH>
              <wp:positionV relativeFrom="page">
                <wp:align>center</wp:align>
              </wp:positionV>
              <wp:extent cx="323850" cy="910590"/>
              <wp:effectExtent l="0" t="0" r="0" b="3810"/>
              <wp:wrapNone/>
              <wp:docPr id="1906"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5A7962"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5958734" id="_x0000_s2310" type="#_x0000_t202" style="position:absolute;margin-left:9pt;margin-top:0;width:25.5pt;height:71.7pt;z-index:2537615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DZ7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6fg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7cDZ7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C5A7962"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0512" behindDoc="0" locked="0" layoutInCell="1" allowOverlap="1" wp14:anchorId="7EB13187" wp14:editId="6EC6149B">
              <wp:simplePos x="0" y="0"/>
              <wp:positionH relativeFrom="rightMargin">
                <wp:posOffset>114300</wp:posOffset>
              </wp:positionH>
              <wp:positionV relativeFrom="page">
                <wp:align>center</wp:align>
              </wp:positionV>
              <wp:extent cx="323850" cy="910590"/>
              <wp:effectExtent l="0" t="0" r="0" b="3810"/>
              <wp:wrapNone/>
              <wp:docPr id="1907"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2280B9"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EB13187" id="_x0000_s2311" type="#_x0000_t202" style="position:absolute;margin-left:9pt;margin-top:0;width:25.5pt;height:71.7pt;z-index:253760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nmu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6e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Ewnmu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32280B9"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9488" behindDoc="0" locked="0" layoutInCell="1" allowOverlap="1" wp14:anchorId="40117538" wp14:editId="78CAC95F">
              <wp:simplePos x="0" y="0"/>
              <wp:positionH relativeFrom="rightMargin">
                <wp:posOffset>114300</wp:posOffset>
              </wp:positionH>
              <wp:positionV relativeFrom="page">
                <wp:align>center</wp:align>
              </wp:positionV>
              <wp:extent cx="323850" cy="910590"/>
              <wp:effectExtent l="0" t="0" r="0" b="3810"/>
              <wp:wrapNone/>
              <wp:docPr id="1908"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433B68"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117538" id="_x0000_s2312" type="#_x0000_t202" style="position:absolute;margin-left:9pt;margin-top:0;width:25.5pt;height:71.7pt;z-index:253759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tgKGgIAADU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LH6E/G50k2UB5wQAdH7r3lyxrbWDEf&#10;nplDsrFzFHB4QiMV4HNw8iipwP3533nML2i0lDQonoIaVDcl6pdBbqa94TBqLW2Go+993LjbyOY2&#10;Ynb6HlCdPfwolic35gd1dqUD/YoqX8Q3McQMx74KyoM7b+7DUdL4T7hYLFIa6suysDJry2PxCF8E&#10;+aV9Zc6emAhI4SOcZcbyd4Qcc+NNbxe7gLQktiLUR1RPDKA2E4mnfxTFf7tPWdffPv8L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IQS2Ao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1B433B68"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8464" behindDoc="0" locked="0" layoutInCell="1" allowOverlap="1" wp14:anchorId="169C2E29" wp14:editId="00A39D0F">
              <wp:simplePos x="0" y="0"/>
              <wp:positionH relativeFrom="rightMargin">
                <wp:posOffset>114300</wp:posOffset>
              </wp:positionH>
              <wp:positionV relativeFrom="page">
                <wp:align>center</wp:align>
              </wp:positionV>
              <wp:extent cx="635000" cy="381000"/>
              <wp:effectExtent l="0" t="0" r="0" b="3810"/>
              <wp:wrapNone/>
              <wp:docPr id="1909"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D5C7C2"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69C2E29" id="_x0000_s2313" type="#_x0000_t202" style="position:absolute;margin-left:9pt;margin-top:0;width:50pt;height:30pt;z-index:2537584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wEOGAIAADUEAAAOAAAAZHJzL2Uyb0RvYy54bWysU8tu2zAQvBfoPxC815IdJ3EFy4GbwEUB&#10;IwngFDnTFGkJILkESVtyv75LSn4g7anoZbXkrvYxM5w/dFqRg3C+AVPS8SinRBgOVWN2Jf35tvoy&#10;o8QHZiqmwIiSHoWnD4vPn+atLcQEalCVcASLGF+0tqR1CLbIMs9roZkfgRUGgxKcZgGPbpdVjrVY&#10;Xatskud3WQuusg648B5vn/ogXaT6UgoeXqT0IhBVUpwtJOuS3UabLeas2Dlm64YPY7B/mEKzxmDT&#10;c6knFhjZu+aPUrrhDjzIMOKgM5Cy4SLtgNuM8w/bbGpmRdoFwfH2DJP/f2X582FjXx0J3TfokMAI&#10;SGt94fEy7tNJp+MXJyUYRwiPZ9hEFwjHy7ub2zzHCMfQzWwcfaySXX62zofvAjSJTkkdspLAYoe1&#10;D33qKSX2MrBqlErMKEPavkH64RzB4spgj8uo0QvdtiNNhWtMZvenTbZQHXFBBz333vJVg2OsmQ+v&#10;zCHZODkKOLygkQqwHQweJTW4X3+7j/kljZaSFsVTUoPqpkT9MMjN1/F0GrWWDtPb+wke3HVkex0x&#10;e/0IqM4xPhTLkxvzgzq50oF+R5UvY08MMcNxrpLy4E6Hx9BLGt8JF8tlSkN9WRbWZmN5LB6BjSC/&#10;de/M2YGJgBQ+w0lmrPhASJ8b//R2uQ9IS2IrQt2jOjCA2kx8D+8oiv/6nLIur33xG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ETAQ4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9D5C7C2"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7440" behindDoc="0" locked="0" layoutInCell="1" allowOverlap="1" wp14:anchorId="1FCD0AD7" wp14:editId="18258B0A">
              <wp:simplePos x="0" y="0"/>
              <wp:positionH relativeFrom="rightMargin">
                <wp:posOffset>114300</wp:posOffset>
              </wp:positionH>
              <wp:positionV relativeFrom="page">
                <wp:align>center</wp:align>
              </wp:positionV>
              <wp:extent cx="323850" cy="910590"/>
              <wp:effectExtent l="0" t="0" r="0" b="3810"/>
              <wp:wrapNone/>
              <wp:docPr id="1910"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57102B"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FCD0AD7" id="_x0000_s2314" type="#_x0000_t202" style="position:absolute;margin-left:9pt;margin-top:0;width:25.5pt;height:71.7pt;z-index:253757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SKE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6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4OSK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557102B"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6416" behindDoc="0" locked="0" layoutInCell="1" allowOverlap="1" wp14:anchorId="7353AEB2" wp14:editId="6C61E3BA">
              <wp:simplePos x="0" y="0"/>
              <wp:positionH relativeFrom="rightMargin">
                <wp:posOffset>114300</wp:posOffset>
              </wp:positionH>
              <wp:positionV relativeFrom="page">
                <wp:align>center</wp:align>
              </wp:positionV>
              <wp:extent cx="323850" cy="910590"/>
              <wp:effectExtent l="0" t="0" r="0" b="3810"/>
              <wp:wrapNone/>
              <wp:docPr id="1911"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0BE5E6"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53AEB2" id="_x0000_s2315" type="#_x0000_t202" style="position:absolute;margin-left:9pt;margin-top:0;width:25.5pt;height:71.7pt;z-index:253756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1R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6ew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Hi21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A0BE5E6"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5392" behindDoc="0" locked="0" layoutInCell="1" allowOverlap="1" wp14:anchorId="026A3EF3" wp14:editId="40FDA4CD">
              <wp:simplePos x="0" y="0"/>
              <wp:positionH relativeFrom="rightMargin">
                <wp:posOffset>114300</wp:posOffset>
              </wp:positionH>
              <wp:positionV relativeFrom="page">
                <wp:align>center</wp:align>
              </wp:positionV>
              <wp:extent cx="323850" cy="910590"/>
              <wp:effectExtent l="0" t="0" r="0" b="3810"/>
              <wp:wrapNone/>
              <wp:docPr id="1912"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44D633"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26A3EF3" id="_x0000_s2316" type="#_x0000_t202" style="position:absolute;margin-left:9pt;margin-top:0;width:25.5pt;height:71.7pt;z-index:253755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oVYGAIAADUEAAAOAAAAZHJzL2Uyb0RvYy54bWysU8lu2zAQvRfoPxC81/KaxoLlwE3gokCQ&#10;BHCKnGmKsgSQHIIcW3K/vkN6TdpT0cuQs3C29zi764xmO+VDA7bgg16fM2UllI3dFPzn6/LLLWcB&#10;hS2FBqsKvleB380/f5q1LldDqEGXyjNKYkPeuoLXiC7PsiBrZUTogVOWnBV4I5BUv8lKL1rKbnQ2&#10;7PdvshZ86TxIFQJZHw5OPk/5q0pJfK6qoJDpglNvmKRPch1lNp+JfOOFqxt5bEP8QxdGNJaKnlM9&#10;CBRs65s/UplGeghQYU+CyaCqGqnSDDTNoP9hmlUtnEqz0HKCO68p/L+08mm3ci+eYfcNOgIwLqR1&#10;IQ9kjPN0lTfxpE4Z+WmF+/PaVIdMknE0HN1OyCPJNR30J9O01uzy2PmA3xUYFi8F94RKWpbYPQak&#10;ghR6Com1LCwbrRMy2rK24DcjSv/OQy+0pYeXVuMNu3XHmpLGGB56iMY1lHsa0MMB++DksqE2HkXA&#10;F+EJbOqcCIzPJCoNVA6ON85q8L/+Zo/xBY+Ss5bIU3BL7OZM/7CEzXQwHkeuJWU8+TokxV971tce&#10;uzX3QOwc0EdxMl1jPOrTtfJg3ojli1iTXMJK6qvgEv1JuccDpemfSLVYpDDilxP4aFdOxuRxfXHJ&#10;r92b8O6IBBKET3Cimcg/AHKIjS+DW2yRYEloXbZ6RIC4mUA8/qNI/ms9RV1++/w3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aloVY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1444D633"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4368" behindDoc="0" locked="0" layoutInCell="1" allowOverlap="1" wp14:anchorId="5DA832FA" wp14:editId="18B87DE2">
              <wp:simplePos x="0" y="0"/>
              <wp:positionH relativeFrom="rightMargin">
                <wp:posOffset>114300</wp:posOffset>
              </wp:positionH>
              <wp:positionV relativeFrom="page">
                <wp:align>center</wp:align>
              </wp:positionV>
              <wp:extent cx="323850" cy="910590"/>
              <wp:effectExtent l="0" t="0" r="0" b="3810"/>
              <wp:wrapNone/>
              <wp:docPr id="191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F8311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DA832FA" id="_x0000_s2317" type="#_x0000_t202" style="position:absolute;margin-left:9pt;margin-top:0;width:25.5pt;height:71.7pt;z-index:253754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MqNGw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MMp5dJNlAeaECEI/feyWVDbayE&#10;D88CiWzqnAQcnshUGug5OHmc1YC//nYe8wseLWctiafgltTNmf5hiZvpYDyOWkub8eTrkDZ4Hdlc&#10;R+zO3AOpc0Afxcnkxvygz26FYF5J5Yv4JoWEldRXwWXA8+Y+HCVN/0SqxSKlkb6cCCu7djIWj/BF&#10;kF+6V4HuxEQgCh/hLDORfyDkmBtverfYBa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lJMq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CF8311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3344" behindDoc="0" locked="0" layoutInCell="1" allowOverlap="1" wp14:anchorId="78C21181" wp14:editId="482669DD">
              <wp:simplePos x="0" y="0"/>
              <wp:positionH relativeFrom="rightMargin">
                <wp:posOffset>114300</wp:posOffset>
              </wp:positionH>
              <wp:positionV relativeFrom="page">
                <wp:align>center</wp:align>
              </wp:positionV>
              <wp:extent cx="323850" cy="910590"/>
              <wp:effectExtent l="0" t="0" r="0" b="3810"/>
              <wp:wrapNone/>
              <wp:docPr id="191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C75953"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C21181" id="_x0000_s2318" type="#_x0000_t202" style="position:absolute;margin-left:9pt;margin-top:0;width:25.5pt;height:71.7pt;z-index:253753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Gsp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x8kp8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l9Gs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2C75953"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2320" behindDoc="0" locked="0" layoutInCell="1" allowOverlap="1" wp14:anchorId="04B821A0" wp14:editId="26EE9E8A">
              <wp:simplePos x="0" y="0"/>
              <wp:positionH relativeFrom="rightMargin">
                <wp:posOffset>114300</wp:posOffset>
              </wp:positionH>
              <wp:positionV relativeFrom="page">
                <wp:align>center</wp:align>
              </wp:positionV>
              <wp:extent cx="323850" cy="910590"/>
              <wp:effectExtent l="0" t="0" r="0" b="3810"/>
              <wp:wrapNone/>
              <wp:docPr id="191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46FE60"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4B821A0" id="_x0000_s2319" type="#_x0000_t202" style="position:absolute;margin-left:9pt;margin-top:0;width:25.5pt;height:71.7pt;z-index:2537523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T8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Tkf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mkYk/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4746FE60"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1296" behindDoc="0" locked="0" layoutInCell="1" allowOverlap="1" wp14:anchorId="2B44DC71" wp14:editId="0BC99965">
              <wp:simplePos x="0" y="0"/>
              <wp:positionH relativeFrom="rightMargin">
                <wp:posOffset>114300</wp:posOffset>
              </wp:positionH>
              <wp:positionV relativeFrom="page">
                <wp:align>center</wp:align>
              </wp:positionV>
              <wp:extent cx="323850" cy="910590"/>
              <wp:effectExtent l="0" t="0" r="0" b="3810"/>
              <wp:wrapNone/>
              <wp:docPr id="191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71F590"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B44DC71" id="_x0000_s2320" type="#_x0000_t202" style="position:absolute;margin-left:9pt;margin-top:0;width:25.5pt;height:71.7pt;z-index:253751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m7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p+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JFNZu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171F590"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50272" behindDoc="0" locked="0" layoutInCell="1" allowOverlap="1" wp14:anchorId="500E6FF6" wp14:editId="54EA1A04">
              <wp:simplePos x="0" y="0"/>
              <wp:positionH relativeFrom="rightMargin">
                <wp:posOffset>114300</wp:posOffset>
              </wp:positionH>
              <wp:positionV relativeFrom="page">
                <wp:align>center</wp:align>
              </wp:positionV>
              <wp:extent cx="323850" cy="910590"/>
              <wp:effectExtent l="0" t="0" r="0" b="3810"/>
              <wp:wrapNone/>
              <wp:docPr id="191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17053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00E6FF6" id="_x0000_s2321" type="#_x0000_t202" style="position:absolute;margin-left:9pt;margin-top:0;width:25.5pt;height:71.7pt;z-index:2537502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RZu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MMp5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W+EWb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717053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49248" behindDoc="0" locked="0" layoutInCell="1" allowOverlap="1" wp14:anchorId="33F4E9A4" wp14:editId="55B3F86B">
              <wp:simplePos x="0" y="0"/>
              <wp:positionH relativeFrom="rightMargin">
                <wp:posOffset>114300</wp:posOffset>
              </wp:positionH>
              <wp:positionV relativeFrom="page">
                <wp:align>center</wp:align>
              </wp:positionV>
              <wp:extent cx="635000" cy="381000"/>
              <wp:effectExtent l="0" t="0" r="0" b="3810"/>
              <wp:wrapNone/>
              <wp:docPr id="191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D7968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F4E9A4" id="_x0000_s2322" type="#_x0000_t202" style="position:absolute;margin-left:9pt;margin-top:0;width:50pt;height:30pt;z-index:2537492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EbGAIAADU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tM7menTbZQHXFBBz333vJVg2OsmQ+v&#10;zCHZODkKOLygkQqwHQweJTW4X3+7j/kljZaSFsVTUoPqpkT9MMjN/Xg6jVpLh+nt1wke3HVkex0x&#10;e/0IqM4xPhTLkxvzgzq50oF+R5UvY08MMcNxrpLy4E6Hx9BLGt8JF8tlSkN9WRbWZmN5LB6BjSC/&#10;de/M2YGJgBQ+w0lmrPhASJ8b//R2uQ9IS2IrQt2jOjCA2kx8D+8oiv/6nLIur33xGw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GCIRs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73D7968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A2AC" w14:textId="77777777" w:rsidR="00CA3B7E" w:rsidRDefault="00CA3B7E">
    <w:pPr>
      <w:pStyle w:val="Header"/>
    </w:pPr>
  </w:p>
</w:hdr>
</file>

<file path=word/header4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F5A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3CC57B56" w14:textId="77777777" w:rsidR="00CA3B7E" w:rsidRPr="00EC1FBB" w:rsidRDefault="00CA3B7E" w:rsidP="00EC1FBB">
    <w:pPr>
      <w:pStyle w:val="Header"/>
      <w:pBdr>
        <w:bottom w:val="single" w:sz="4" w:space="1" w:color="auto"/>
      </w:pBdr>
      <w:tabs>
        <w:tab w:val="clear" w:pos="4513"/>
        <w:tab w:val="clear" w:pos="9027"/>
      </w:tabs>
      <w:jc w:val="center"/>
    </w:pPr>
  </w:p>
  <w:p w14:paraId="7F19606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B93C77B" w14:textId="77777777" w:rsidR="00CA3B7E" w:rsidRPr="00EC1FBB" w:rsidRDefault="00CA3B7E" w:rsidP="00EC1FBB">
    <w:pPr>
      <w:pStyle w:val="Header"/>
      <w:tabs>
        <w:tab w:val="clear" w:pos="4513"/>
        <w:tab w:val="clear" w:pos="9027"/>
      </w:tabs>
      <w:jc w:val="center"/>
    </w:pPr>
  </w:p>
  <w:p w14:paraId="3F586392" w14:textId="77777777" w:rsidR="00CA3B7E" w:rsidRDefault="00CA3B7E"/>
  <w:p w14:paraId="3CF0A01F" w14:textId="77777777" w:rsidR="00CA3B7E" w:rsidRDefault="00CA3B7E"/>
</w:hdr>
</file>

<file path=word/header4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E9E2" w14:textId="148D2467" w:rsidR="00CA3B7E" w:rsidRDefault="00CA3B7E">
    <w:pPr>
      <w:pStyle w:val="Header"/>
    </w:pPr>
    <w:r>
      <w:rPr>
        <w:noProof/>
      </w:rPr>
      <mc:AlternateContent>
        <mc:Choice Requires="wps">
          <w:drawing>
            <wp:anchor distT="0" distB="0" distL="114300" distR="114300" simplePos="0" relativeHeight="253873152" behindDoc="0" locked="0" layoutInCell="1" allowOverlap="1" wp14:anchorId="05BA49B4" wp14:editId="7D8A13D2">
              <wp:simplePos x="0" y="0"/>
              <wp:positionH relativeFrom="rightMargin">
                <wp:posOffset>114300</wp:posOffset>
              </wp:positionH>
              <wp:positionV relativeFrom="page">
                <wp:align>center</wp:align>
              </wp:positionV>
              <wp:extent cx="635000" cy="381000"/>
              <wp:effectExtent l="0" t="0" r="0" b="3810"/>
              <wp:wrapNone/>
              <wp:docPr id="2018" name="TITUSOR165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44D8F8" w14:textId="01771108"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5BA49B4" id="_x0000_t202" coordsize="21600,21600" o:spt="202" path="m,l,21600r21600,l21600,xe">
              <v:stroke joinstyle="miter"/>
              <v:path gradientshapeok="t" o:connecttype="rect"/>
            </v:shapetype>
            <v:shape id="TITUSOR165header" o:spid="_x0000_s2323" type="#_x0000_t202" style="position:absolute;margin-left:9pt;margin-top:0;width:50pt;height:30pt;z-index:2538731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7OGAIAADU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cI3J/e1xkw1UB1zQQc+9t3zZ4Bgr5sMr&#10;c0g2To4CDi9opAJsB4NHSQ3u92f3Mb+k0VLSonhKalDdlKifBrm5H0+nUWvpML2+neDBXUY2lxGz&#10;04+A6hzjQ7E8uTE/qKMrHeh3VPki9sQQMxznKikP7nh4DL2k8Z1wsVikNNSXZWFl1pbH4hHYCPJb&#10;986cHZgISOEzHGXGig+E9LnxT28Xu4C0JLYi1D2qAwOozcT38I6i+C/PKev82ud/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G4wbs4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2444D8F8" w14:textId="01771108"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82016" behindDoc="0" locked="0" layoutInCell="1" allowOverlap="1" wp14:anchorId="13C66FC0" wp14:editId="3EB9DAC3">
              <wp:simplePos x="0" y="0"/>
              <wp:positionH relativeFrom="rightMargin">
                <wp:posOffset>114300</wp:posOffset>
              </wp:positionH>
              <wp:positionV relativeFrom="page">
                <wp:align>center</wp:align>
              </wp:positionV>
              <wp:extent cx="323850" cy="910590"/>
              <wp:effectExtent l="0" t="0" r="0" b="3810"/>
              <wp:wrapNone/>
              <wp:docPr id="1919"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FEC5F5"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C66FC0" id="_x0000_s2324" type="#_x0000_t202" style="position:absolute;margin-left:9pt;margin-top:0;width:25.5pt;height:71.7pt;z-index:2537820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1E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D2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nGk1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BFEC5F5"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80992" behindDoc="0" locked="0" layoutInCell="1" allowOverlap="1" wp14:anchorId="7B0A45A6" wp14:editId="541EF733">
              <wp:simplePos x="0" y="0"/>
              <wp:positionH relativeFrom="rightMargin">
                <wp:posOffset>114300</wp:posOffset>
              </wp:positionH>
              <wp:positionV relativeFrom="page">
                <wp:align>center</wp:align>
              </wp:positionV>
              <wp:extent cx="323850" cy="910590"/>
              <wp:effectExtent l="0" t="0" r="0" b="3810"/>
              <wp:wrapNone/>
              <wp:docPr id="1920"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AC884C"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B0A45A6" id="_x0000_s2325" type="#_x0000_t202" style="position:absolute;margin-left:9pt;margin-top:0;width:25.5pt;height:71.7pt;z-index:253780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AKR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MMp9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mKgCk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2AC884C"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9968" behindDoc="0" locked="0" layoutInCell="1" allowOverlap="1" wp14:anchorId="42FE5025" wp14:editId="31557582">
              <wp:simplePos x="0" y="0"/>
              <wp:positionH relativeFrom="rightMargin">
                <wp:posOffset>114300</wp:posOffset>
              </wp:positionH>
              <wp:positionV relativeFrom="page">
                <wp:align>center</wp:align>
              </wp:positionV>
              <wp:extent cx="323850" cy="910590"/>
              <wp:effectExtent l="0" t="0" r="0" b="3810"/>
              <wp:wrapNone/>
              <wp:docPr id="1921"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FDDA3C"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2FE5025" id="_x0000_s2326" type="#_x0000_t202" style="position:absolute;margin-left:9pt;margin-top:0;width:25.5pt;height:71.7pt;z-index:2537799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O6gGAIAADUEAAAOAAAAZHJzL2Uyb0RvYy54bWysU0tvGyEQvlfqf0Dc612/0njldeQmclXJ&#10;SiI5Vc6YBe9KwCDA3nV/fQf8TNpTlMvAPJjX9zG967QiO+F8A6ak/V5OiTAcqsZsSvr7ZfHtlhIf&#10;mKmYAiNKuhee3s2+fpm2thADqEFVwhFMYnzR2pLWIdgiyzyvhWa+B1YYdEpwmgVU3SarHGsxu1bZ&#10;IM9vshZcZR1w4T1aHw5OOkv5pRQ8PEnpRSCqpNhbSNIluY4ym01ZsXHM1g0/tsE+0IVmjcGi51QP&#10;LDCydc0/qXTDHXiQocdBZyBlw0WaAafp5++mWdXMijQLLsfb85r856Xlj7uVfXYkdD+gQwDjQlrr&#10;C4/GOE8nnY4ndkrQjyvcn9cmukA4GoeD4e0YPRxdk34+nqS1ZpfH1vnwU4Am8VJSh6ikZbHd0gcs&#10;iKGnkFjLwKJRKiGjDGlLejPE9G88+EIZfHhpNd5Ct+5IU+EYwzz1EI1rqPY4oIMD9t7yRYNtLJkP&#10;z8wh2Ng5Ejg8oZAKsBwcb5TU4P78zx7jSxolJS2Sp6QG2U2J+mUQm0l/NIpcS8po/H2Airv2rK89&#10;ZqvvAdnZx49iebrG+KBOV+lAvyLL57Emupjh2FdJeXAn5T4cKI3/hIv5PIUhvywLS7OyPCaP64tL&#10;fulembNHJAJC+AgnmrHiHSCH2PjS2/k2ICwJrctWjwggNxOIx38UyX+tp6jLb5/9B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u0O6g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60FDDA3C"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8944" behindDoc="0" locked="0" layoutInCell="1" allowOverlap="1" wp14:anchorId="3689BC71" wp14:editId="5D0F0813">
              <wp:simplePos x="0" y="0"/>
              <wp:positionH relativeFrom="rightMargin">
                <wp:posOffset>114300</wp:posOffset>
              </wp:positionH>
              <wp:positionV relativeFrom="page">
                <wp:align>center</wp:align>
              </wp:positionV>
              <wp:extent cx="323850" cy="910590"/>
              <wp:effectExtent l="0" t="0" r="0" b="3810"/>
              <wp:wrapNone/>
              <wp:docPr id="1922"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7C079E"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89BC71" id="_x0000_s2327" type="#_x0000_t202" style="position:absolute;margin-left:9pt;margin-top:0;width:25.5pt;height:71.7pt;z-index:253778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qF1Gg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Yb5eZI1VHsc0MGBe2/5osE2lsyH&#10;Z+aQbOwcBRye0EgF+BwcPUpqcH/+dx7zSxotJS2Kp6QG1U2J+mWQm0l/NIpaS5vR+PsAN+46sr6O&#10;mK2+B1RnHz+K5cmN+UGdXOlAv6LK5/FNDDHDsa+S8uBOm/twkDT+Ey7m85SG+rIsLM3K8lg8whdB&#10;fulembNHJgJS+AgnmbHiHSGH3HjT2/k2IC2JrQj1AdUjA6jNROLxH0XxX+9T1uW3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FioXU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6C7C079E"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7920" behindDoc="0" locked="0" layoutInCell="1" allowOverlap="1" wp14:anchorId="24B5B69E" wp14:editId="6A2B8C95">
              <wp:simplePos x="0" y="0"/>
              <wp:positionH relativeFrom="rightMargin">
                <wp:posOffset>114300</wp:posOffset>
              </wp:positionH>
              <wp:positionV relativeFrom="page">
                <wp:align>center</wp:align>
              </wp:positionV>
              <wp:extent cx="323850" cy="910590"/>
              <wp:effectExtent l="0" t="0" r="0" b="3810"/>
              <wp:wrapNone/>
              <wp:docPr id="1923"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49C259"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B5B69E" id="_x0000_s2328" type="#_x0000_t202" style="position:absolute;margin-left:9pt;margin-top:0;width:25.5pt;height:71.7pt;z-index:253777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gDR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Yb54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RsgD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049C259"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6896" behindDoc="0" locked="0" layoutInCell="1" allowOverlap="1" wp14:anchorId="23BD3162" wp14:editId="2C1C3CBE">
              <wp:simplePos x="0" y="0"/>
              <wp:positionH relativeFrom="rightMargin">
                <wp:posOffset>114300</wp:posOffset>
              </wp:positionH>
              <wp:positionV relativeFrom="page">
                <wp:align>center</wp:align>
              </wp:positionV>
              <wp:extent cx="323850" cy="910590"/>
              <wp:effectExtent l="0" t="0" r="0" b="3810"/>
              <wp:wrapNone/>
              <wp:docPr id="1924"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13A912"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BD3162" id="_x0000_s2329" type="#_x0000_t202" style="position:absolute;margin-left:9pt;margin-top:0;width:25.5pt;height:71.7pt;z-index:253776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E8E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Yb58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uAE8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313A912"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5872" behindDoc="0" locked="0" layoutInCell="1" allowOverlap="1" wp14:anchorId="52530B15" wp14:editId="56DCF819">
              <wp:simplePos x="0" y="0"/>
              <wp:positionH relativeFrom="rightMargin">
                <wp:posOffset>114300</wp:posOffset>
              </wp:positionH>
              <wp:positionV relativeFrom="page">
                <wp:align>center</wp:align>
              </wp:positionV>
              <wp:extent cx="635000" cy="381000"/>
              <wp:effectExtent l="0" t="0" r="0" b="3810"/>
              <wp:wrapNone/>
              <wp:docPr id="1925"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D23283"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2530B15" id="_x0000_s2330" type="#_x0000_t202" style="position:absolute;margin-left:9pt;margin-top:0;width:50pt;height:30pt;z-index:2537758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SSGAIAADU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hWtM89mwyRaqIy7ooOfeW75qcIw18+GV&#10;OSQbJ0cBhxc0UgG2g5NHSQ3u19/uY35Jo6WkRfGU1KC6KVE/DHJzP57NotbSYXbzdYIHdx3ZXkfM&#10;Xj8CqnOMD8Xy5Mb8oAZXOtDvqPJl7IkhZjjOVVIe3HB4DL2k8Z1wsVymNNSXZWFtNpbH4hHYCPJb&#10;986cPTERkMJnGGTGig+E9LnxT2+X+4C0JLYi1D2qJwZQm4nv0zuK4r8+p6zLa1/8Bg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qmpJI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62D23283"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4848" behindDoc="0" locked="0" layoutInCell="1" allowOverlap="1" wp14:anchorId="7626BE41" wp14:editId="475DC863">
              <wp:simplePos x="0" y="0"/>
              <wp:positionH relativeFrom="rightMargin">
                <wp:posOffset>114300</wp:posOffset>
              </wp:positionH>
              <wp:positionV relativeFrom="page">
                <wp:align>center</wp:align>
              </wp:positionV>
              <wp:extent cx="323850" cy="910590"/>
              <wp:effectExtent l="0" t="0" r="0" b="3810"/>
              <wp:wrapNone/>
              <wp:docPr id="1926"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B409DE"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626BE41" id="_x0000_s2331" type="#_x0000_t202" style="position:absolute;margin-left:9pt;margin-top:0;width:25.5pt;height:71.7pt;z-index:253774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32W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Yb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vp32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0B409DE"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3824" behindDoc="0" locked="0" layoutInCell="1" allowOverlap="1" wp14:anchorId="73DD52B5" wp14:editId="0CBAD44E">
              <wp:simplePos x="0" y="0"/>
              <wp:positionH relativeFrom="rightMargin">
                <wp:posOffset>114300</wp:posOffset>
              </wp:positionH>
              <wp:positionV relativeFrom="page">
                <wp:align>center</wp:align>
              </wp:positionV>
              <wp:extent cx="323850" cy="910590"/>
              <wp:effectExtent l="0" t="0" r="0" b="3810"/>
              <wp:wrapNone/>
              <wp:docPr id="1927"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40397A"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3DD52B5" id="_x0000_s2332" type="#_x0000_t202" style="position:absolute;margin-left:9pt;margin-top:0;width:25.5pt;height:71.7pt;z-index:253773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9wy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xjCf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vd9wy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340397A"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2800" behindDoc="0" locked="0" layoutInCell="1" allowOverlap="1" wp14:anchorId="766F7333" wp14:editId="2CA35494">
              <wp:simplePos x="0" y="0"/>
              <wp:positionH relativeFrom="rightMargin">
                <wp:posOffset>114300</wp:posOffset>
              </wp:positionH>
              <wp:positionV relativeFrom="page">
                <wp:align>center</wp:align>
              </wp:positionV>
              <wp:extent cx="323850" cy="910590"/>
              <wp:effectExtent l="0" t="0" r="0" b="3810"/>
              <wp:wrapNone/>
              <wp:docPr id="1928"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F885AA"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66F7333" id="_x0000_s2333" type="#_x0000_t202" style="position:absolute;margin-left:9pt;margin-top:0;width:25.5pt;height:71.7pt;z-index:2537728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ZPn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wzzu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QxZP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3F885AA"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1776" behindDoc="0" locked="0" layoutInCell="1" allowOverlap="1" wp14:anchorId="10F07EB8" wp14:editId="753A2139">
              <wp:simplePos x="0" y="0"/>
              <wp:positionH relativeFrom="rightMargin">
                <wp:posOffset>114300</wp:posOffset>
              </wp:positionH>
              <wp:positionV relativeFrom="page">
                <wp:align>center</wp:align>
              </wp:positionV>
              <wp:extent cx="323850" cy="910590"/>
              <wp:effectExtent l="0" t="0" r="0" b="3810"/>
              <wp:wrapNone/>
              <wp:docPr id="1929"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0E4A21"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0F07EB8" id="_x0000_s2334" type="#_x0000_t202" style="position:absolute;margin-left:9pt;margin-top:0;width:25.5pt;height:71.7pt;z-index:253771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Ca8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Yb55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TXCa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20E4A21"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70752" behindDoc="0" locked="0" layoutInCell="1" allowOverlap="1" wp14:anchorId="52197361" wp14:editId="356C2AD4">
              <wp:simplePos x="0" y="0"/>
              <wp:positionH relativeFrom="rightMargin">
                <wp:posOffset>114300</wp:posOffset>
              </wp:positionH>
              <wp:positionV relativeFrom="page">
                <wp:align>center</wp:align>
              </wp:positionV>
              <wp:extent cx="323850" cy="910590"/>
              <wp:effectExtent l="0" t="0" r="0" b="3810"/>
              <wp:wrapNone/>
              <wp:docPr id="193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BEB73E"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2197361" id="_x0000_s2335" type="#_x0000_t202" style="position:absolute;margin-left:9pt;margin-top:0;width:25.5pt;height:71.7pt;z-index:2537707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mlp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Yb5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s7ml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6BEB73E"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9728" behindDoc="0" locked="0" layoutInCell="1" allowOverlap="1" wp14:anchorId="11B3D1A6" wp14:editId="3A7E7D7C">
              <wp:simplePos x="0" y="0"/>
              <wp:positionH relativeFrom="rightMargin">
                <wp:posOffset>114300</wp:posOffset>
              </wp:positionH>
              <wp:positionV relativeFrom="page">
                <wp:align>center</wp:align>
              </wp:positionV>
              <wp:extent cx="323850" cy="910590"/>
              <wp:effectExtent l="0" t="0" r="0" b="3810"/>
              <wp:wrapNone/>
              <wp:docPr id="193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477710"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1B3D1A6" id="_x0000_s2336" type="#_x0000_t202" style="position:absolute;margin-left:9pt;margin-top:0;width:25.5pt;height:71.7pt;z-index:2537697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4FgGQIAADUEAAAOAAAAZHJzL2Uyb0RvYy54bWysU0tvGyEQvlfqf0Dc6/X6kcYrryM3katK&#10;VhLJqXLGLHhXAgYB9q776zvgZ9KeolwG5sG8vo/pXacV2QnnGzAlzXt9SoThUDVmU9LfL4tvt5T4&#10;wEzFFBhR0r3w9G729cu0tYUYQA2qEo5gEuOL1pa0DsEWWeZ5LTTzPbDCoFOC0yyg6jZZ5ViL2bXK&#10;Bv3+TdaCq6wDLrxH68PBSWcpv5SChycpvQhElRR7C0m6JNdRZrMpKzaO2brhxzbYB7rQrDFY9Jzq&#10;gQVGtq75J5VuuAMPMvQ46AykbLhIM+A0ef/dNKuaWZFmweV4e16T/7y0/HG3ss+OhO4HdAhgXEhr&#10;feHRGOfppNPxxE4J+nGF+/PaRBcIR+NwMLwdo4eja5L3x5O01uzy2DoffgrQJF5K6hCVtCy2W/qA&#10;BTH0FBJrGVg0SiVklCFtSW+GmP6NB18ogw8vrcZb6NYdaSocY5inHqJxDdUeB3RwwN5bvmiwjSXz&#10;4Zk5BBs7RwKHJxRSAZaD442SGtyf/9ljfEmjpKRF8pTUILspUb8MYjPJR6PItaSMxt8HqLhrz/ra&#10;Y7b6HpCdOX4Uy9M1xgd1ukoH+hVZPo810cUMx75KyoM7KffhQGn8J1zM5ykM+WVZWJqV5TF5XF9c&#10;8kv3ypw9IhEQwkc40YwV7wA5xMaX3s63AWFJaF22ekQAuZlAPP6jSP5rPUVdfvvsL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MfOBYBkCAAA1BAAADgAAAAAAAAAAAAAAAAAuAgAAZHJzL2Uyb0RvYy54bWxQSwECLQAUAAYA&#10;CAAAACEAUgt4/NwAAAAGAQAADwAAAAAAAAAAAAAAAABzBAAAZHJzL2Rvd25yZXYueG1sUEsFBgAA&#10;AAAEAAQA8wAAAHwFAAAAAA==&#10;" filled="f" stroked="f" strokeweight=".5pt">
              <v:textbox style="layout-flow:vertical;mso-fit-shape-to-text:t">
                <w:txbxContent>
                  <w:p w14:paraId="41477710"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8704" behindDoc="0" locked="0" layoutInCell="1" allowOverlap="1" wp14:anchorId="21A0D005" wp14:editId="31591EB8">
              <wp:simplePos x="0" y="0"/>
              <wp:positionH relativeFrom="rightMargin">
                <wp:posOffset>114300</wp:posOffset>
              </wp:positionH>
              <wp:positionV relativeFrom="page">
                <wp:align>center</wp:align>
              </wp:positionV>
              <wp:extent cx="323850" cy="910590"/>
              <wp:effectExtent l="0" t="0" r="0" b="3810"/>
              <wp:wrapNone/>
              <wp:docPr id="193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A1F797"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1A0D005" id="_x0000_s2337" type="#_x0000_t202" style="position:absolute;margin-left:9pt;margin-top:0;width:25.5pt;height:71.7pt;z-index:253768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c61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wP0+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E5BzrU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01A1F797"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7680" behindDoc="0" locked="0" layoutInCell="1" allowOverlap="1" wp14:anchorId="42FC3696" wp14:editId="60C6E5BE">
              <wp:simplePos x="0" y="0"/>
              <wp:positionH relativeFrom="rightMargin">
                <wp:posOffset>114300</wp:posOffset>
              </wp:positionH>
              <wp:positionV relativeFrom="page">
                <wp:align>center</wp:align>
              </wp:positionV>
              <wp:extent cx="323850" cy="910590"/>
              <wp:effectExtent l="0" t="0" r="0" b="3810"/>
              <wp:wrapNone/>
              <wp:docPr id="193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4E6622"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2FC3696" id="_x0000_s2338" type="#_x0000_t202" style="position:absolute;margin-left:9pt;margin-top:0;width:25.5pt;height:71.7pt;z-index:253767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W8R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wH5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OkW8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C4E6622"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66656" behindDoc="0" locked="0" layoutInCell="1" allowOverlap="1" wp14:anchorId="49688E47" wp14:editId="4B2714FB">
              <wp:simplePos x="0" y="0"/>
              <wp:positionH relativeFrom="rightMargin">
                <wp:posOffset>114300</wp:posOffset>
              </wp:positionH>
              <wp:positionV relativeFrom="page">
                <wp:align>center</wp:align>
              </wp:positionV>
              <wp:extent cx="635000" cy="381000"/>
              <wp:effectExtent l="0" t="0" r="0" b="3810"/>
              <wp:wrapNone/>
              <wp:docPr id="193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55277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9688E47" id="_x0000_s2339" type="#_x0000_t202" style="position:absolute;margin-left:9pt;margin-top:0;width:50pt;height:30pt;z-index:25376665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LYVGAIAADUEAAAOAAAAZHJzL2Uyb0RvYy54bWysU8tu2zAQvBfoPxC815JsJ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Tu5yXOMcAxN7oroY5Xs8rN1PnwXoEl0KuqQlQQW2698&#10;GFJPKbGXgWWrVGJGGdINDdIP5wgWVwZ7XEaNXug3PWlrXGNSTE6bbKA+4IIOBu695csWx1gxH16Z&#10;Q7JxchRweEEjFWA7OHqUNOB+/e0+5lc0Wko6FE9FDaqbEvXDIDf3xXQatZYO05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uQthU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255277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1676" w14:textId="77777777" w:rsidR="00CA3B7E" w:rsidRDefault="00CA3B7E">
    <w:pPr>
      <w:pStyle w:val="Header"/>
    </w:pPr>
  </w:p>
</w:hdr>
</file>

<file path=word/header4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CA30"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3AC4E2E" w14:textId="77777777" w:rsidR="00CA3B7E" w:rsidRPr="00EC1FBB" w:rsidRDefault="00CA3B7E" w:rsidP="00EC1FBB">
    <w:pPr>
      <w:pStyle w:val="Header"/>
      <w:pBdr>
        <w:bottom w:val="single" w:sz="4" w:space="1" w:color="auto"/>
      </w:pBdr>
      <w:tabs>
        <w:tab w:val="clear" w:pos="4513"/>
        <w:tab w:val="clear" w:pos="9027"/>
      </w:tabs>
      <w:jc w:val="center"/>
    </w:pPr>
  </w:p>
  <w:p w14:paraId="6440242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BB71C00" w14:textId="77777777" w:rsidR="00CA3B7E" w:rsidRPr="00EC1FBB" w:rsidRDefault="00CA3B7E" w:rsidP="00EC1FBB">
    <w:pPr>
      <w:pStyle w:val="Header"/>
      <w:tabs>
        <w:tab w:val="clear" w:pos="4513"/>
        <w:tab w:val="clear" w:pos="9027"/>
      </w:tabs>
      <w:jc w:val="center"/>
    </w:pPr>
  </w:p>
  <w:p w14:paraId="0AB9D1D8" w14:textId="77777777" w:rsidR="00CA3B7E" w:rsidRDefault="00CA3B7E"/>
  <w:p w14:paraId="15B3F488" w14:textId="77777777" w:rsidR="00CA3B7E" w:rsidRDefault="00CA3B7E"/>
</w:hdr>
</file>

<file path=word/header4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7C8F" w14:textId="3F653A87" w:rsidR="00CA3B7E" w:rsidRDefault="00CA3B7E">
    <w:pPr>
      <w:pStyle w:val="Header"/>
    </w:pPr>
    <w:r>
      <w:rPr>
        <w:noProof/>
      </w:rPr>
      <mc:AlternateContent>
        <mc:Choice Requires="wps">
          <w:drawing>
            <wp:anchor distT="0" distB="0" distL="114300" distR="114300" simplePos="0" relativeHeight="253874176" behindDoc="0" locked="0" layoutInCell="1" allowOverlap="1" wp14:anchorId="2983254F" wp14:editId="7BD52092">
              <wp:simplePos x="0" y="0"/>
              <wp:positionH relativeFrom="rightMargin">
                <wp:posOffset>114300</wp:posOffset>
              </wp:positionH>
              <wp:positionV relativeFrom="page">
                <wp:align>center</wp:align>
              </wp:positionV>
              <wp:extent cx="635000" cy="381000"/>
              <wp:effectExtent l="0" t="0" r="0" b="3810"/>
              <wp:wrapNone/>
              <wp:docPr id="2019" name="TITUSOR166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20F9C1" w14:textId="3E4DFC88"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983254F" id="_x0000_t202" coordsize="21600,21600" o:spt="202" path="m,l,21600r21600,l21600,xe">
              <v:stroke joinstyle="miter"/>
              <v:path gradientshapeok="t" o:connecttype="rect"/>
            </v:shapetype>
            <v:shape id="TITUSOR166header" o:spid="_x0000_s2340" type="#_x0000_t202" style="position:absolute;margin-left:9pt;margin-top:0;width:50pt;height:30pt;z-index:25387417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ctSGAIAADUEAAAOAAAAZHJzL2Uyb0RvYy54bWysU8tu2zAQvBfoPxC815JsJ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Tu5yXOMcAxN7oroY5Xs8rN1PnwXoEl0KuqQlQQW2698&#10;GFJPKbGXgWWrVGJGGdINDdIP5wgWVwZ7XEaNXug3PWlrXGNSTE+bbKA+4IIOBu695csWx1gxH16Z&#10;Q7JxchRweEEjFWA7OHqUNOB+/e0+5lc0Wko6FE9FDaqbEvXDIDf3xXQatZYO05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WFy1I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7B20F9C1" w14:textId="3E4DFC88"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9424" behindDoc="0" locked="0" layoutInCell="1" allowOverlap="1" wp14:anchorId="636D31D8" wp14:editId="6F1E18A3">
              <wp:simplePos x="0" y="0"/>
              <wp:positionH relativeFrom="rightMargin">
                <wp:posOffset>114300</wp:posOffset>
              </wp:positionH>
              <wp:positionV relativeFrom="page">
                <wp:align>center</wp:align>
              </wp:positionV>
              <wp:extent cx="323850" cy="910590"/>
              <wp:effectExtent l="0" t="0" r="0" b="3810"/>
              <wp:wrapNone/>
              <wp:docPr id="1935"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64CA6E"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36D31D8" id="_x0000_s2341" type="#_x0000_t202" style="position:absolute;margin-left:9pt;margin-top:0;width:25.5pt;height:71.7pt;z-index:253799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BJW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wH58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whBJ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364CA6E"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8400" behindDoc="0" locked="0" layoutInCell="1" allowOverlap="1" wp14:anchorId="70A41801" wp14:editId="6239C2B1">
              <wp:simplePos x="0" y="0"/>
              <wp:positionH relativeFrom="rightMargin">
                <wp:posOffset>114300</wp:posOffset>
              </wp:positionH>
              <wp:positionV relativeFrom="page">
                <wp:align>center</wp:align>
              </wp:positionV>
              <wp:extent cx="323850" cy="910590"/>
              <wp:effectExtent l="0" t="0" r="0" b="3810"/>
              <wp:wrapNone/>
              <wp:docPr id="1936"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5F2672"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A41801" id="_x0000_s2342" type="#_x0000_t202" style="position:absolute;margin-left:9pt;margin-top:0;width:25.5pt;height:71.7pt;z-index:2537984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Py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xjmk/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wVLPy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C5F2672"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7376" behindDoc="0" locked="0" layoutInCell="1" allowOverlap="1" wp14:anchorId="5CEEE288" wp14:editId="53755A44">
              <wp:simplePos x="0" y="0"/>
              <wp:positionH relativeFrom="rightMargin">
                <wp:posOffset>114300</wp:posOffset>
              </wp:positionH>
              <wp:positionV relativeFrom="page">
                <wp:align>center</wp:align>
              </wp:positionV>
              <wp:extent cx="323850" cy="910590"/>
              <wp:effectExtent l="0" t="0" r="0" b="3810"/>
              <wp:wrapNone/>
              <wp:docPr id="1937"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9165FB"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EEE288" id="_x0000_s2343" type="#_x0000_t202" style="position:absolute;margin-left:9pt;margin-top:0;width:25.5pt;height:71.7pt;z-index:253797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vwn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xhfne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P5vw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A9165FB"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6352" behindDoc="0" locked="0" layoutInCell="1" allowOverlap="1" wp14:anchorId="5814BAE5" wp14:editId="2E52B504">
              <wp:simplePos x="0" y="0"/>
              <wp:positionH relativeFrom="rightMargin">
                <wp:posOffset>114300</wp:posOffset>
              </wp:positionH>
              <wp:positionV relativeFrom="page">
                <wp:align>center</wp:align>
              </wp:positionV>
              <wp:extent cx="323850" cy="910590"/>
              <wp:effectExtent l="0" t="0" r="0" b="3810"/>
              <wp:wrapNone/>
              <wp:docPr id="1938"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2E94C0"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814BAE5" id="_x0000_s2344" type="#_x0000_t202" style="position:absolute;margin-left:9pt;margin-top:0;width:25.5pt;height:71.7pt;z-index:253796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0l8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MYwn5w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Mf0l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42E94C0"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5328" behindDoc="0" locked="0" layoutInCell="1" allowOverlap="1" wp14:anchorId="35F71B6B" wp14:editId="63E39DDA">
              <wp:simplePos x="0" y="0"/>
              <wp:positionH relativeFrom="rightMargin">
                <wp:posOffset>114300</wp:posOffset>
              </wp:positionH>
              <wp:positionV relativeFrom="page">
                <wp:align>center</wp:align>
              </wp:positionV>
              <wp:extent cx="323850" cy="910590"/>
              <wp:effectExtent l="0" t="0" r="0" b="3810"/>
              <wp:wrapNone/>
              <wp:docPr id="1939"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8290C9"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F71B6B" id="_x0000_s2345" type="#_x0000_t202" style="position:absolute;margin-left:9pt;margin-top:0;width:25.5pt;height:71.7pt;z-index:253795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Qap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wn5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zzQa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88290C9"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4304" behindDoc="0" locked="0" layoutInCell="1" allowOverlap="1" wp14:anchorId="2E2BA710" wp14:editId="5BB4D5BF">
              <wp:simplePos x="0" y="0"/>
              <wp:positionH relativeFrom="rightMargin">
                <wp:posOffset>114300</wp:posOffset>
              </wp:positionH>
              <wp:positionV relativeFrom="page">
                <wp:align>center</wp:align>
              </wp:positionV>
              <wp:extent cx="323850" cy="910590"/>
              <wp:effectExtent l="0" t="0" r="0" b="3810"/>
              <wp:wrapNone/>
              <wp:docPr id="1940"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7285D4"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2BA710" id="_x0000_s2346" type="#_x0000_t202" style="position:absolute;margin-left:9pt;margin-top:0;width:25.5pt;height:71.7pt;z-index:253794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H7GQIAADUEAAAOAAAAZHJzL2Uyb0RvYy54bWysU0tv2zAMvg/YfxB0X5xn1xhxiqxFhgFF&#10;WyAdelZkKTYgi4LExM5+/Sjl2W6nYReKIim+vk+zu64xbKd8qMEWfNDrc6ashLK2m4L/fF1+ueUs&#10;oLClMGBVwfcq8Lv550+z1uVqCBWYUnlGSWzIW1fwCtHlWRZkpRoReuCUJacG3wikq99kpRctZW9M&#10;Nuz3b7IWfOk8SBUCWR8OTj5P+bVWEp+1DgqZKTj1hkn6JNdRZvOZyDdeuKqWxzbEP3TRiNpS0XOq&#10;B4GCbX39R6qmlh4CaOxJaDLQupYqzUDTDPofpllVwqk0Cy0nuPOawv9LK592K/fiGXbfoCMA40Ja&#10;F/JAxjhPp30TT+qUkZ9WuD+vTXXIJBlHw9HthDySXNNBfzJNa80uj50P+F1Bw6JScE+opGWJ3WNA&#10;Kkihp5BYy8KyNiYhYyxrC34zovTvPPTCWHp4aTVq2K07Vpc0xmiYeojGNZR7GtDDAfvg5LKmNh5F&#10;wBfhCWzqnAiMzyS0ASoHR42zCvyvv9ljfMGj5Kwl8hTcErs5Mz8sYTMdjMeRa+kynnylXpi/9qyv&#10;PXbb3AOxc0Afxcmkxng0J1V7aN6I5YtYk1zCSuqr4BL96XKPB0rTP5FqsUhhxC8n8NGunIzJ4/ri&#10;kl+7N+HdEQkkCJ/gRDORfwDkEBtfBrfYIsGS0Lps9YgAcTOBePxHkfzX9xR1+e3z3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UZBB+xkCAAA1BAAADgAAAAAAAAAAAAAAAAAuAgAAZHJzL2Uyb0RvYy54bWxQSwECLQAUAAYA&#10;CAAAACEAUgt4/NwAAAAGAQAADwAAAAAAAAAAAAAAAABzBAAAZHJzL2Rvd25yZXYueG1sUEsFBgAA&#10;AAAEAAQA8wAAAHwFAAAAAA==&#10;" filled="f" stroked="f" strokeweight=".5pt">
              <v:textbox style="layout-flow:vertical;mso-fit-shape-to-text:t">
                <w:txbxContent>
                  <w:p w14:paraId="0E7285D4"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3280" behindDoc="0" locked="0" layoutInCell="1" allowOverlap="1" wp14:anchorId="4378DE6C" wp14:editId="0EF9AD81">
              <wp:simplePos x="0" y="0"/>
              <wp:positionH relativeFrom="rightMargin">
                <wp:posOffset>114300</wp:posOffset>
              </wp:positionH>
              <wp:positionV relativeFrom="page">
                <wp:align>center</wp:align>
              </wp:positionV>
              <wp:extent cx="635000" cy="381000"/>
              <wp:effectExtent l="0" t="0" r="0" b="3810"/>
              <wp:wrapNone/>
              <wp:docPr id="194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6C0A5A"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78DE6C" id="_x0000_s2347" type="#_x0000_t202" style="position:absolute;margin-left:9pt;margin-top:0;width:50pt;height:30pt;z-index:2537932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j/FwIAADUEAAAOAAAAZHJzL2Uyb0RvYy54bWysU8lu2zAQvRfoPxC815KXpIlgOXATuChg&#10;JAGcImeaIi0BJIcgaUvu13dIyQvSnopeRkPOaJb3HucPnVbkIJxvwJR0PMopEYZD1ZhdSX++rb7c&#10;UeIDMxVTYERJj8LTh8XnT/PWFmICNahKOIJFjC9aW9I6BFtkmee10MyPwAqDQQlOs4BHt8sqx1qs&#10;rlU2yfPbrAVXWQdceI+3T32QLlJ9KQUPL1J6EYgqKc4WknXJbqPNFnNW7ByzdcOHMdg/TKFZY7Dp&#10;udQTC4zsXfNHKd1wBx5kGHHQGUjZcJF2wG3G+YdtNjWzIu2C4Hh7hsn/v7L8+bCxr46E7ht0SGAE&#10;pLW+8HgZ9+mk0/GLkxKMI4THM2yiC4Tj5e30Js8xwjE0vRtHH6tkl5+t8+G7AE2iU1KHrCSw2GHt&#10;Q596Som9DKwapRIzypC2b5B+OEewuDLY4zJq9EK37UhT4RrTyXmTLVRHXNBBz723fNXgGGvmwytz&#10;SDZOjgIOL2ikAmwHg0dJDe7X3+5jfkmjpaRF8ZTUoLopUT8McnM/ns2i1tJhdvN1ggd3HdleR8xe&#10;PwKqc4wPxfLkxvygTq50oN9R5cvYE0PMcJyrpDy40+Ex9JLGd8LFcpnSUF+WhbXZWB6LR2AjyG/d&#10;O3N2YCIghc9wkhkrPhDS58Y/vV3uA9KS2IpQ96gODKA2E9/DO4rivz6nrMtr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pJGY/x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346C0A5A"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2256" behindDoc="0" locked="0" layoutInCell="1" allowOverlap="1" wp14:anchorId="1B81E04B" wp14:editId="60865A16">
              <wp:simplePos x="0" y="0"/>
              <wp:positionH relativeFrom="rightMargin">
                <wp:posOffset>114300</wp:posOffset>
              </wp:positionH>
              <wp:positionV relativeFrom="page">
                <wp:align>center</wp:align>
              </wp:positionV>
              <wp:extent cx="323850" cy="910590"/>
              <wp:effectExtent l="0" t="0" r="0" b="3810"/>
              <wp:wrapNone/>
              <wp:docPr id="194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87C12A"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81E04B" id="_x0000_s2348" type="#_x0000_t202" style="position:absolute;margin-left:9pt;margin-top:0;width:25.5pt;height:71.7pt;z-index:253792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q+K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xhnp8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u8q+K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A87C12A"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1232" behindDoc="0" locked="0" layoutInCell="1" allowOverlap="1" wp14:anchorId="1D3AEAB7" wp14:editId="784B3775">
              <wp:simplePos x="0" y="0"/>
              <wp:positionH relativeFrom="rightMargin">
                <wp:posOffset>114300</wp:posOffset>
              </wp:positionH>
              <wp:positionV relativeFrom="page">
                <wp:align>center</wp:align>
              </wp:positionV>
              <wp:extent cx="323850" cy="910590"/>
              <wp:effectExtent l="0" t="0" r="0" b="3810"/>
              <wp:wrapNone/>
              <wp:docPr id="194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718374"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D3AEAB7" id="_x0000_s2349" type="#_x0000_t202" style="position:absolute;margin-left:9pt;margin-top:0;width:25.5pt;height:71.7pt;z-index:253791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Bf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Ay2dJ9lQfsCAlo7cOyOXFdpY&#10;CeefhQXZ6BwC9k8wRU14jk4eZyXZX387D/kZD5azFuLJuIa6Oat/aHAzHYzHQWtxM558HWJjryOb&#10;64jeNfcEdQ7wUYyMbsj39dktLDWvUPkivImQ0BJ9ZVx6e97c+6Ok8U+kWixiGvRlhF/ptZGheIAv&#10;gPzSvQprTkx4UPhIZ5mJ9AMhx9xw05nFzoOWyFaA+ojqiQFoM5J4+kdB/Nf7mPX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RQOB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3718374"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90208" behindDoc="0" locked="0" layoutInCell="1" allowOverlap="1" wp14:anchorId="789B808E" wp14:editId="009FCDF0">
              <wp:simplePos x="0" y="0"/>
              <wp:positionH relativeFrom="rightMargin">
                <wp:posOffset>114300</wp:posOffset>
              </wp:positionH>
              <wp:positionV relativeFrom="page">
                <wp:align>center</wp:align>
              </wp:positionV>
              <wp:extent cx="323850" cy="910590"/>
              <wp:effectExtent l="0" t="0" r="0" b="3810"/>
              <wp:wrapNone/>
              <wp:docPr id="194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AF3783"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89B808E" id="_x0000_s2350" type="#_x0000_t202" style="position:absolute;margin-left:9pt;margin-top:0;width:25.5pt;height:71.7pt;z-index:253790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Z0Y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hu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L1WdG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3AF3783"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89184" behindDoc="0" locked="0" layoutInCell="1" allowOverlap="1" wp14:anchorId="0DAC1787" wp14:editId="1E0F5762">
              <wp:simplePos x="0" y="0"/>
              <wp:positionH relativeFrom="rightMargin">
                <wp:posOffset>114300</wp:posOffset>
              </wp:positionH>
              <wp:positionV relativeFrom="page">
                <wp:align>center</wp:align>
              </wp:positionV>
              <wp:extent cx="323850" cy="910590"/>
              <wp:effectExtent l="0" t="0" r="0" b="3810"/>
              <wp:wrapNone/>
              <wp:docPr id="194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A46ACD"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DAC1787" id="_x0000_s2351" type="#_x0000_t202" style="position:absolute;margin-left:9pt;margin-top:0;width:25.5pt;height:71.7pt;z-index:2537891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9LN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hp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UOfSz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EA46ACD"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88160" behindDoc="0" locked="0" layoutInCell="1" allowOverlap="1" wp14:anchorId="4D981890" wp14:editId="5EF33938">
              <wp:simplePos x="0" y="0"/>
              <wp:positionH relativeFrom="rightMargin">
                <wp:posOffset>114300</wp:posOffset>
              </wp:positionH>
              <wp:positionV relativeFrom="page">
                <wp:align>center</wp:align>
              </wp:positionV>
              <wp:extent cx="323850" cy="910590"/>
              <wp:effectExtent l="0" t="0" r="0" b="3810"/>
              <wp:wrapNone/>
              <wp:docPr id="194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CFAE3"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981890" id="_x0000_s2352" type="#_x0000_t202" style="position:absolute;margin-left:9pt;margin-top:0;width:25.5pt;height:71.7pt;z-index:2537881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3Np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nJ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QN3N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83CFAE3"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87136" behindDoc="0" locked="0" layoutInCell="1" allowOverlap="1" wp14:anchorId="33E706E4" wp14:editId="410021BC">
              <wp:simplePos x="0" y="0"/>
              <wp:positionH relativeFrom="rightMargin">
                <wp:posOffset>114300</wp:posOffset>
              </wp:positionH>
              <wp:positionV relativeFrom="page">
                <wp:align>center</wp:align>
              </wp:positionV>
              <wp:extent cx="323850" cy="910590"/>
              <wp:effectExtent l="0" t="0" r="0" b="3810"/>
              <wp:wrapNone/>
              <wp:docPr id="194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614442"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E706E4" id="_x0000_s2353" type="#_x0000_t202" style="position:absolute;margin-left:9pt;margin-top:0;width:25.5pt;height:71.7pt;z-index:253787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Ty8GwIAADUEAAAOAAAAZHJzL2Uyb0RvYy54bWysU01v2zAMvQ/YfxB0X5zPtjHiFFmLDAOK&#10;tkA69KzIcmxAEgVKiZ39+lHK57qdhl0oSqQo8r2n2X1nNNsp9A3Ygg96fc6UlVA2dlPwH2/LL3ec&#10;+SBsKTRYVfC98vx+/vnTrHW5GkINulTIqIj1eesKXofg8izzslZG+B44ZSlYARoRaIubrETRUnWj&#10;s2G/f5O1gKVDkMp7On08BPk81a8qJcNLVXkVmC449RaSxWTX0Wbzmcg3KFzdyGMb4h+6MKKx9Oi5&#10;1KMIgm2x+aOUaSSChyr0JJgMqqqRKs1A0wz6H6ZZ1cKpNAuB490ZJv//ysrn3cq9IgvdV+iIwAhI&#10;63zu6TDO01Vo4kqdMooThPszbKoLTNLhaDi6m1BEUmg66E+mCdbsctmhD98UGBadgiOxksASuycf&#10;6EFKPaXEtywsG60TM9qytuA3Iyr/W4RuaEsXL61GL3TrjjUljTEa3p4mWUO5pwERDtx7J5cNtfEk&#10;fHgVSGRT5yTg8EKm0kDPwdHjrAb8+bfzmF/waDlrSTwFt6RuzvR3S9xMB+Nx1FrajCe3Q9rgdWR9&#10;HbFb8wCkzgF9FCeTG/ODPrkVgnknlS/imxQSVlJfBZcBT5uHcJA0/ROpFouURvpyIjzZlZOxeIQv&#10;gvzWvQt0RyYCUfgMJ5mJ/AMhh9x407vFNhA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vhTy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B614442"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86112" behindDoc="0" locked="0" layoutInCell="1" allowOverlap="1" wp14:anchorId="3D1AF905" wp14:editId="4ED018D8">
              <wp:simplePos x="0" y="0"/>
              <wp:positionH relativeFrom="rightMargin">
                <wp:posOffset>114300</wp:posOffset>
              </wp:positionH>
              <wp:positionV relativeFrom="page">
                <wp:align>center</wp:align>
              </wp:positionV>
              <wp:extent cx="323850" cy="910590"/>
              <wp:effectExtent l="0" t="0" r="0" b="3810"/>
              <wp:wrapNone/>
              <wp:docPr id="194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D55C3E"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1AF905" id="_x0000_s2354" type="#_x0000_t202" style="position:absolute;margin-left:9pt;margin-top:0;width:25.5pt;height:71.7pt;z-index:253786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Inn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ij4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sHInn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ED55C3E"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85088" behindDoc="0" locked="0" layoutInCell="1" allowOverlap="1" wp14:anchorId="2056031E" wp14:editId="1EC257EA">
              <wp:simplePos x="0" y="0"/>
              <wp:positionH relativeFrom="rightMargin">
                <wp:posOffset>114300</wp:posOffset>
              </wp:positionH>
              <wp:positionV relativeFrom="page">
                <wp:align>center</wp:align>
              </wp:positionV>
              <wp:extent cx="323850" cy="910590"/>
              <wp:effectExtent l="0" t="0" r="0" b="3810"/>
              <wp:wrapNone/>
              <wp:docPr id="194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51A69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56031E" id="_x0000_s2355" type="#_x0000_t202" style="position:absolute;margin-left:9pt;margin-top:0;width:25.5pt;height:71.7pt;z-index:253785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Yy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Daf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k67GM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551A69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784064" behindDoc="0" locked="0" layoutInCell="1" allowOverlap="1" wp14:anchorId="20B36076" wp14:editId="1C88480A">
              <wp:simplePos x="0" y="0"/>
              <wp:positionH relativeFrom="rightMargin">
                <wp:posOffset>114300</wp:posOffset>
              </wp:positionH>
              <wp:positionV relativeFrom="page">
                <wp:align>center</wp:align>
              </wp:positionV>
              <wp:extent cx="635000" cy="381000"/>
              <wp:effectExtent l="0" t="0" r="0" b="3810"/>
              <wp:wrapNone/>
              <wp:docPr id="195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5AF214"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B36076" id="_x0000_s2356" type="#_x0000_t202" style="position:absolute;margin-left:9pt;margin-top:0;width:50pt;height:30pt;z-index:2537840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LjqFQIAADUEAAAOAAAAZHJzL2Uyb0RvYy54bWysU8lu2zAQvRfoPxC815KXpIlgOXATuChg&#10;JAGcImeaIi0BJIcgaUvu13dIyQvSnopeRrNptvc4f+i0IgfhfAOmpONRTokwHKrG7Er682315Y4S&#10;H5ipmAIjSnoUnj4sPn+at7YQE6hBVcIRLGJ80dqS1iHYIss8r4VmfgRWGAxKcJoFNN0uqxxrsbpW&#10;2STPb7MWXGUdcOE9ep/6IF2k+lIKHl6k9CIQVVKcLSTpktxGmS3mrNg5ZuuGD2Owf5hCs8Zg03Op&#10;JxYY2bvmj1K64Q48yDDioDOQsuEi7YDbjPMP22xqZkXaBY/j7flM/v+V5c+HjX11JHTfoEMA40Fa&#10;6wuPzrhPJ52OX5yUYBxPeDyfTXSBcHTeTm/yHCMcQ9O7cdSxSnb52TofvgvQJColdYhKOhY7rH3o&#10;U08psZeBVaNUQkYZ0vYN0g/nCBZXBntcRo1a6LYdaSpcYzpNM0TnFqojLuigx95bvmpwjDXz4ZU5&#10;BBsnRwKHFxRSAbaDQaOkBvfrb/6YX9IoKWmRPCU1yG5K1A+D2NyPZ7PItWTMbr5O0HDXke11xOz1&#10;IyA7x/hQLE9qzA/qpEoH+h1Zvow9McQMx7lKyoM7GY+hpzS+Ey6Wy5SG/LIsrM3G8lg8HjYe+a17&#10;Z84OSASE8BlONGPFB0D63Pint8t9QFgSWperDgggNxPewzuK5L+2U9bltS9+Aw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MQA&#10;uOo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475AF214"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53CF1" w14:textId="77777777" w:rsidR="00CA3B7E" w:rsidRDefault="00CA3B7E">
    <w:pPr>
      <w:pStyle w:val="Header"/>
    </w:pPr>
  </w:p>
</w:hdr>
</file>

<file path=word/header4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86BA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817B292" w14:textId="77777777" w:rsidR="00CA3B7E" w:rsidRPr="00EC1FBB" w:rsidRDefault="00CA3B7E" w:rsidP="00EC1FBB">
    <w:pPr>
      <w:pStyle w:val="Header"/>
      <w:pBdr>
        <w:bottom w:val="single" w:sz="4" w:space="1" w:color="auto"/>
      </w:pBdr>
      <w:tabs>
        <w:tab w:val="clear" w:pos="4513"/>
        <w:tab w:val="clear" w:pos="9027"/>
      </w:tabs>
      <w:jc w:val="center"/>
    </w:pPr>
  </w:p>
  <w:p w14:paraId="702A8C5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B57B942" w14:textId="77777777" w:rsidR="00CA3B7E" w:rsidRPr="00EC1FBB" w:rsidRDefault="00CA3B7E" w:rsidP="00EC1FBB">
    <w:pPr>
      <w:pStyle w:val="Header"/>
      <w:tabs>
        <w:tab w:val="clear" w:pos="4513"/>
        <w:tab w:val="clear" w:pos="9027"/>
      </w:tabs>
      <w:jc w:val="center"/>
    </w:pPr>
  </w:p>
  <w:p w14:paraId="5F6ADAFD" w14:textId="77777777" w:rsidR="00CA3B7E" w:rsidRDefault="00CA3B7E"/>
  <w:p w14:paraId="215FF6BA" w14:textId="77777777" w:rsidR="00CA3B7E" w:rsidRDefault="00CA3B7E"/>
</w:hdr>
</file>

<file path=word/header4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84A04" w14:textId="146378A0" w:rsidR="00CA3B7E" w:rsidRDefault="00CA3B7E">
    <w:pPr>
      <w:pStyle w:val="Header"/>
    </w:pPr>
    <w:r>
      <w:rPr>
        <w:noProof/>
      </w:rPr>
      <mc:AlternateContent>
        <mc:Choice Requires="wps">
          <w:drawing>
            <wp:anchor distT="0" distB="0" distL="114300" distR="114300" simplePos="0" relativeHeight="253875200" behindDoc="0" locked="0" layoutInCell="1" allowOverlap="1" wp14:anchorId="4717491F" wp14:editId="213C4E97">
              <wp:simplePos x="0" y="0"/>
              <wp:positionH relativeFrom="rightMargin">
                <wp:posOffset>114300</wp:posOffset>
              </wp:positionH>
              <wp:positionV relativeFrom="page">
                <wp:align>center</wp:align>
              </wp:positionV>
              <wp:extent cx="635000" cy="381000"/>
              <wp:effectExtent l="0" t="0" r="0" b="3810"/>
              <wp:wrapNone/>
              <wp:docPr id="2020" name="TITUSOR167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F2A124" w14:textId="5C3CCF54"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717491F" id="_x0000_t202" coordsize="21600,21600" o:spt="202" path="m,l,21600r21600,l21600,xe">
              <v:stroke joinstyle="miter"/>
              <v:path gradientshapeok="t" o:connecttype="rect"/>
            </v:shapetype>
            <v:shape id="TITUSOR167header" o:spid="_x0000_s2357" type="#_x0000_t202" style="position:absolute;margin-left:9pt;margin-top:0;width:50pt;height:30pt;z-index:2538752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vc/FwIAADUEAAAOAAAAZHJzL2Uyb0RvYy54bWysU8lu2zAQvRfoPxC815KXpIlgOXATuChg&#10;JAGcImeaIi0BJIcgaUvu13dIyQvSnopeRkPOaJb3HucPnVbkIJxvwJR0PMopEYZD1ZhdSX++rb7c&#10;UeIDMxVTYERJj8LTh8XnT/PWFmICNahKOIJFjC9aW9I6BFtkmee10MyPwAqDQQlOs4BHt8sqx1qs&#10;rlU2yfPbrAVXWQdceI+3T32QLlJ9KQUPL1J6EYgqKc4WknXJbqPNFnNW7ByzdcOHMdg/TKFZY7Dp&#10;udQTC4zsXfNHKd1wBx5kGHHQGUjZcJF2wG3G+YdtNjWzIu2C4Hh7hsn/v7L8+bCxr46E7ht0SGAE&#10;pLW+8HgZ9+mk0/GLkxKMI4THM2yiC4Tj5e30Js8xwjE0vRtHH6tkl5+t8+G7AE2iU1KHrCSw2GHt&#10;Q596Som9DKwapRIzypC2b5B+OEewuDLY4zJq9EK37UhT4RrT6XmTLVRHXNBBz723fNXgGGvmwytz&#10;SDZOjgIOL2ikAmwHg0dJDe7X3+5jfkmjpaRF8ZTUoLopUT8McnM/ns2i1tJhdvN1ggd3HdleR8xe&#10;PwKqc4wPxfLkxvygTq50oN9R5cvYE0PMcJyrpDy40+Ex9JLGd8LFcpnSUF+WhbXZWB6LR2AjyG/d&#10;O3N2YCIghc9wkhkrPhDS58Y/vV3uA9KS2IpQ96gODKA2E9/DO4rivz6nrMtrX/wG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u7L3Px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18F2A124" w14:textId="5C3CCF54"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6832" behindDoc="0" locked="0" layoutInCell="1" allowOverlap="1" wp14:anchorId="142C4795" wp14:editId="01C2E797">
              <wp:simplePos x="0" y="0"/>
              <wp:positionH relativeFrom="rightMargin">
                <wp:posOffset>114300</wp:posOffset>
              </wp:positionH>
              <wp:positionV relativeFrom="page">
                <wp:align>center</wp:align>
              </wp:positionV>
              <wp:extent cx="323850" cy="910590"/>
              <wp:effectExtent l="0" t="0" r="0" b="3810"/>
              <wp:wrapNone/>
              <wp:docPr id="1951"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A23D96"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2C4795" id="_x0000_s2358" type="#_x0000_t202" style="position:absolute;margin-left:9pt;margin-top:0;width:25.5pt;height:71.7pt;z-index:2538168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cBK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Rs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8dHAS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CA23D96"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5808" behindDoc="0" locked="0" layoutInCell="1" allowOverlap="1" wp14:anchorId="2D3B31C5" wp14:editId="52F128F6">
              <wp:simplePos x="0" y="0"/>
              <wp:positionH relativeFrom="rightMargin">
                <wp:posOffset>114300</wp:posOffset>
              </wp:positionH>
              <wp:positionV relativeFrom="page">
                <wp:align>center</wp:align>
              </wp:positionV>
              <wp:extent cx="323850" cy="910590"/>
              <wp:effectExtent l="0" t="0" r="0" b="3810"/>
              <wp:wrapNone/>
              <wp:docPr id="1952"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D2FC9C"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D3B31C5" id="_x0000_s2359" type="#_x0000_t202" style="position:absolute;margin-left:9pt;margin-top:0;width:25.5pt;height:71.7pt;z-index:253815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4+fGwIAADUEAAAOAAAAZHJzL2Uyb0RvYy54bWysU01vGyEQvVfqf0Dc67W9dhqvvI7cRK4q&#10;WUkkp8oZs+BdCRgE2Lvur++AP5P2FOUyDMwwzLz3mN51WpGdcL4BU9JBr0+JMByqxmxK+vtl8e2W&#10;Eh+YqZgCI0q6F57ezb5+mba2EEOoQVXCESxifNHaktYh2CLLPK+FZr4HVhgMSnCaBdy6TVY51mJ1&#10;rbJhv3+TteAq64AL7/H04RCks1RfSsHDk5ReBKJKir2FZF2y62iz2ZQVG8ds3fBjG+wDXWjWGHz0&#10;XOqBBUa2rvmnlG64Aw8y9DjoDKRsuEgz4DSD/rtpVjWzIs2C4Hh7hsl/Xln+uFvZZ0dC9wM6JDAC&#10;0lpfeDyM83TS6bhipwTjCOH+DJvoAuF4mA/z2zFGOIYmg/54kmDNLpet8+GnAE2iU1KHrCSw2G7p&#10;Az6IqaeU+JaBRaNUYkYZ0pb0JsfybyJ4Qxm8eGk1eqFbd6SpcIw8z0+TrKHa44AODtx7yxcNtrFk&#10;Pjwzh2Rj5yjg8IRGKsDn4OhRUoP787/zmF/SaClpUTwlNahuStQvg9xMBqNR1FrajMbfh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OY4+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4D2FC9C"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4784" behindDoc="0" locked="0" layoutInCell="1" allowOverlap="1" wp14:anchorId="08BD4069" wp14:editId="5F5CA3DB">
              <wp:simplePos x="0" y="0"/>
              <wp:positionH relativeFrom="rightMargin">
                <wp:posOffset>114300</wp:posOffset>
              </wp:positionH>
              <wp:positionV relativeFrom="page">
                <wp:align>center</wp:align>
              </wp:positionV>
              <wp:extent cx="323850" cy="910590"/>
              <wp:effectExtent l="0" t="0" r="0" b="3810"/>
              <wp:wrapNone/>
              <wp:docPr id="1953"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9EC9FC"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BD4069" id="_x0000_s2360" type="#_x0000_t202" style="position:absolute;margin-left:9pt;margin-top:0;width:25.5pt;height:71.7pt;z-index:253814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LY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Ru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MHby2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4B9EC9FC"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3760" behindDoc="0" locked="0" layoutInCell="1" allowOverlap="1" wp14:anchorId="0006ECBE" wp14:editId="24B4E2E2">
              <wp:simplePos x="0" y="0"/>
              <wp:positionH relativeFrom="rightMargin">
                <wp:posOffset>114300</wp:posOffset>
              </wp:positionH>
              <wp:positionV relativeFrom="page">
                <wp:align>center</wp:align>
              </wp:positionV>
              <wp:extent cx="323850" cy="910590"/>
              <wp:effectExtent l="0" t="0" r="0" b="3810"/>
              <wp:wrapNone/>
              <wp:docPr id="1954"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DDD8A9"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006ECBE" id="_x0000_s2361" type="#_x0000_t202" style="position:absolute;margin-left:9pt;margin-top:0;width:25.5pt;height:71.7pt;z-index:253813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0N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Rp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T8S9D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EDDD8A9"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2736" behindDoc="0" locked="0" layoutInCell="1" allowOverlap="1" wp14:anchorId="4A70B1DF" wp14:editId="6064A136">
              <wp:simplePos x="0" y="0"/>
              <wp:positionH relativeFrom="rightMargin">
                <wp:posOffset>114300</wp:posOffset>
              </wp:positionH>
              <wp:positionV relativeFrom="page">
                <wp:align>center</wp:align>
              </wp:positionV>
              <wp:extent cx="323850" cy="910590"/>
              <wp:effectExtent l="0" t="0" r="0" b="3810"/>
              <wp:wrapNone/>
              <wp:docPr id="1955"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29FB71"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70B1DF" id="_x0000_s2362" type="#_x0000_t202" style="position:absolute;margin-left:9pt;margin-top:0;width:25.5pt;height:71.7pt;z-index:253812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Byp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mp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PFByp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A29FB71"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1712" behindDoc="0" locked="0" layoutInCell="1" allowOverlap="1" wp14:anchorId="0F896F5C" wp14:editId="2681CEA0">
              <wp:simplePos x="0" y="0"/>
              <wp:positionH relativeFrom="rightMargin">
                <wp:posOffset>114300</wp:posOffset>
              </wp:positionH>
              <wp:positionV relativeFrom="page">
                <wp:align>center</wp:align>
              </wp:positionV>
              <wp:extent cx="323850" cy="910590"/>
              <wp:effectExtent l="0" t="0" r="0" b="3810"/>
              <wp:wrapNone/>
              <wp:docPr id="1956"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D3390D"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896F5C" id="_x0000_s2363" type="#_x0000_t202" style="position:absolute;margin-left:9pt;margin-top:0;width:25.5pt;height:71.7pt;z-index:253811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lN8GwIAADU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GmM0uj1NsoZyTwN6OHAfnFzW1MaT&#10;CPgqPJFNnZOA8YWMNkDPwdHjrAL/82/nMb/g0XLWkngKbkndnJnvlriZDsbjqLW0GU9uh7Tx15H1&#10;dcRumwcgdQ7ooziZ3JiP5uRqD80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wplN8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ED3390D"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0688" behindDoc="0" locked="0" layoutInCell="1" allowOverlap="1" wp14:anchorId="5CE09E6C" wp14:editId="302A8E52">
              <wp:simplePos x="0" y="0"/>
              <wp:positionH relativeFrom="rightMargin">
                <wp:posOffset>114300</wp:posOffset>
              </wp:positionH>
              <wp:positionV relativeFrom="page">
                <wp:align>center</wp:align>
              </wp:positionV>
              <wp:extent cx="635000" cy="381000"/>
              <wp:effectExtent l="0" t="0" r="0" b="3810"/>
              <wp:wrapNone/>
              <wp:docPr id="1957"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55305C"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E09E6C" id="_x0000_s2364" type="#_x0000_t202" style="position:absolute;margin-left:9pt;margin-top:0;width:50pt;height:30pt;z-index:2538106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HD2GAIAADU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2Fa4zH09MmG6gOuKCDnntv+bLBMVbMhxfm&#10;kGycHAUcntFIBdgOjh4lNbg//7uP+SWNlpIWxVNSg+qmRP0yyM3dcDKJWkuHyc33ER7cdWRzHTE7&#10;/QCoziE+FMuTG/ODOrnSgX5DlS9iTwwxw3GukvLgToeH0Esa3wkXi0VKQ31ZFlZmbXksHoGNIL92&#10;b8zZIxMBKXyCk8xY8Y6QPjf+6e1iF5CWxFaEukf1yABqM/F9fEdR/NfnlHV57fO/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mMcPY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7F55305C"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9664" behindDoc="0" locked="0" layoutInCell="1" allowOverlap="1" wp14:anchorId="6BA2A7A5" wp14:editId="5A064632">
              <wp:simplePos x="0" y="0"/>
              <wp:positionH relativeFrom="rightMargin">
                <wp:posOffset>114300</wp:posOffset>
              </wp:positionH>
              <wp:positionV relativeFrom="page">
                <wp:align>center</wp:align>
              </wp:positionV>
              <wp:extent cx="323850" cy="910590"/>
              <wp:effectExtent l="0" t="0" r="0" b="3810"/>
              <wp:wrapNone/>
              <wp:docPr id="1958"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4560B0"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BA2A7A5" id="_x0000_s2365" type="#_x0000_t202" style="position:absolute;margin-left:9pt;margin-top:0;width:25.5pt;height:71.7pt;z-index:253809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anyHAIAADU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YYjabnSTZQHmhAD0fug5PLhtpY&#10;iYDPwhPZ1DkJGJ/IVBroOTh5nNXgf/3tPOYXPFrOWhJPwS2pmzP9wxI308F4HLWWNuPJ1yFt/HVk&#10;cx2xO3MPpM4BfRQnkxvzUZ/dyoN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jI2p8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194560B0"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8640" behindDoc="0" locked="0" layoutInCell="1" allowOverlap="1" wp14:anchorId="3DBFE3AD" wp14:editId="058E32D3">
              <wp:simplePos x="0" y="0"/>
              <wp:positionH relativeFrom="rightMargin">
                <wp:posOffset>114300</wp:posOffset>
              </wp:positionH>
              <wp:positionV relativeFrom="page">
                <wp:align>center</wp:align>
              </wp:positionV>
              <wp:extent cx="323850" cy="910590"/>
              <wp:effectExtent l="0" t="0" r="0" b="3810"/>
              <wp:wrapNone/>
              <wp:docPr id="1959"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E5CABC"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DBFE3AD" id="_x0000_s2366" type="#_x0000_t202" style="position:absolute;margin-left:9pt;margin-top:0;width:25.5pt;height:71.7pt;z-index:2538086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LAXGQIAADUEAAAOAAAAZHJzL2Uyb0RvYy54bWysU8lu2zAQvRfoPxC81/KaxoLlwE3gokCQ&#10;BHCKnGmKtARQHIIcW3K/vkN6TdpT0cuQs3CW94azu64xbKd8qMEWfNDrc6ashLK2m4L/fF1+ueUs&#10;oLClMGBVwfcq8Lv550+z1uVqCBWYUnlGSWzIW1fwCtHlWRZkpRoReuCUJacG3wgk1W+y0ouWsjcm&#10;G/b7N1kLvnQepAqBrA8HJ5+n/Foric9aB4XMFJx6wyR9kusos/lM5BsvXFXLYxviH7poRG2p6DnV&#10;g0DBtr7+I1VTSw8BNPYkNBloXUuVZqBpBv0P06wq4VSahcAJ7gxT+H9p5dNu5V48w+4bdERgBKR1&#10;IQ9kjPN02jfxpE4Z+QnC/Rk21SGTZBwNR7cT8khyTQf9yTTBml0eOx/wu4KGxUvBPbGSwBK7x4BU&#10;kEJPIbGWhWVtTGLGWNYW/GZE6d956IWx9PDSarxht+5YXdIYo3HqIRrXUO5pQA8H7oOTy5raeBQB&#10;X4QnsqlzWmB8JqENUDk43jirwP/6mz3GFzxKzlpanoJb2m7OzA9L3EwHYyrPMCnjydchKf7as772&#10;2G1zD7SdA/ooTqZrjEdzumoPzRtt+SLWJJewkvoquER/Uu7xsNL0T6RaLFIY7ZcT+GhXTsbkEb4I&#10;8mv3Jrw7MoFE4ROc1kzkHwg5xMaXwS22SLQkti6oHhmg3UwkHv9RXP5rPUVdfvv8N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0FCwFxkCAAA1BAAADgAAAAAAAAAAAAAAAAAuAgAAZHJzL2Uyb0RvYy54bWxQSwECLQAUAAYA&#10;CAAAACEAUgt4/NwAAAAGAQAADwAAAAAAAAAAAAAAAABzBAAAZHJzL2Rvd25yZXYueG1sUEsFBgAA&#10;AAAEAAQA8wAAAHwFAAAAAA==&#10;" filled="f" stroked="f" strokeweight=".5pt">
              <v:textbox style="layout-flow:vertical;mso-fit-shape-to-text:t">
                <w:txbxContent>
                  <w:p w14:paraId="77E5CABC"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7616" behindDoc="0" locked="0" layoutInCell="1" allowOverlap="1" wp14:anchorId="3B408D5D" wp14:editId="367BF1EB">
              <wp:simplePos x="0" y="0"/>
              <wp:positionH relativeFrom="rightMargin">
                <wp:posOffset>114300</wp:posOffset>
              </wp:positionH>
              <wp:positionV relativeFrom="page">
                <wp:align>center</wp:align>
              </wp:positionV>
              <wp:extent cx="323850" cy="910590"/>
              <wp:effectExtent l="0" t="0" r="0" b="3810"/>
              <wp:wrapNone/>
              <wp:docPr id="1960"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195707"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408D5D" id="_x0000_s2367" type="#_x0000_t202" style="position:absolute;margin-left:9pt;margin-top:0;width:25.5pt;height:71.7pt;z-index:2538076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v/CGw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jS+TbKA80IAejtwHJ5c1tbES&#10;AZ+FJ7KpcxIwPpHRBug5OHmcVeB//e085hc8Ws5aEk/BLambM/PDEjfTwXgctZY248nXIW38dWRz&#10;HbG75h5InQP6KE4mN+ajObvaQ/NKKl/ENykkrKS+Ci7Rnzf3eJQ0/ROpFouURvpyAld27WQsHuGL&#10;IL90r8K7ExNIFD7CWWYi/0DIMTfeDG6xQ6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v4v/C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5195707"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6592" behindDoc="0" locked="0" layoutInCell="1" allowOverlap="1" wp14:anchorId="4BFC82A3" wp14:editId="312C7EE2">
              <wp:simplePos x="0" y="0"/>
              <wp:positionH relativeFrom="rightMargin">
                <wp:posOffset>114300</wp:posOffset>
              </wp:positionH>
              <wp:positionV relativeFrom="page">
                <wp:align>center</wp:align>
              </wp:positionV>
              <wp:extent cx="323850" cy="910590"/>
              <wp:effectExtent l="0" t="0" r="0" b="3810"/>
              <wp:wrapNone/>
              <wp:docPr id="1961"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9B8CC7"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FC82A3" id="_x0000_s2368" type="#_x0000_t202" style="position:absolute;margin-left:9pt;margin-top:0;width:25.5pt;height:71.7pt;z-index:2538065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l5m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xs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bzJeZ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79B8CC7"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5568" behindDoc="0" locked="0" layoutInCell="1" allowOverlap="1" wp14:anchorId="130C6B83" wp14:editId="5E853809">
              <wp:simplePos x="0" y="0"/>
              <wp:positionH relativeFrom="rightMargin">
                <wp:posOffset>114300</wp:posOffset>
              </wp:positionH>
              <wp:positionV relativeFrom="page">
                <wp:align>center</wp:align>
              </wp:positionV>
              <wp:extent cx="323850" cy="910590"/>
              <wp:effectExtent l="0" t="0" r="0" b="3810"/>
              <wp:wrapNone/>
              <wp:docPr id="1962"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F42770"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0C6B83" id="_x0000_s2369" type="#_x0000_t202" style="position:absolute;margin-left:9pt;margin-top:0;width:25.5pt;height:71.7pt;z-index:253805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BGz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xq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EIARs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DF42770"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4544" behindDoc="0" locked="0" layoutInCell="1" allowOverlap="1" wp14:anchorId="37C39AFF" wp14:editId="661DE76D">
              <wp:simplePos x="0" y="0"/>
              <wp:positionH relativeFrom="rightMargin">
                <wp:posOffset>114300</wp:posOffset>
              </wp:positionH>
              <wp:positionV relativeFrom="page">
                <wp:align>center</wp:align>
              </wp:positionV>
              <wp:extent cx="323850" cy="910590"/>
              <wp:effectExtent l="0" t="0" r="0" b="3810"/>
              <wp:wrapNone/>
              <wp:docPr id="1963"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B71086"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7C39AFF" id="_x0000_s2370" type="#_x0000_t202" style="position:absolute;margin-left:9pt;margin-top:0;width:25.5pt;height:71.7pt;z-index:253804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Wz0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xu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rpVs9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45B71086"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3520" behindDoc="0" locked="0" layoutInCell="1" allowOverlap="1" wp14:anchorId="244422AE" wp14:editId="64F33E22">
              <wp:simplePos x="0" y="0"/>
              <wp:positionH relativeFrom="rightMargin">
                <wp:posOffset>114300</wp:posOffset>
              </wp:positionH>
              <wp:positionV relativeFrom="page">
                <wp:align>center</wp:align>
              </wp:positionV>
              <wp:extent cx="323850" cy="910590"/>
              <wp:effectExtent l="0" t="0" r="0" b="3810"/>
              <wp:wrapNone/>
              <wp:docPr id="1964"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59041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4422AE" id="_x0000_s2371" type="#_x0000_t202" style="position:absolute;margin-left:9pt;margin-top:0;width:25.5pt;height:71.7pt;z-index:2538035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Mh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jSf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0ScjI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A59041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2496" behindDoc="0" locked="0" layoutInCell="1" allowOverlap="1" wp14:anchorId="62A37EC8" wp14:editId="3543B618">
              <wp:simplePos x="0" y="0"/>
              <wp:positionH relativeFrom="rightMargin">
                <wp:posOffset>114300</wp:posOffset>
              </wp:positionH>
              <wp:positionV relativeFrom="page">
                <wp:align>center</wp:align>
              </wp:positionV>
              <wp:extent cx="323850" cy="910590"/>
              <wp:effectExtent l="0" t="0" r="0" b="3810"/>
              <wp:wrapNone/>
              <wp:docPr id="1965"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37DCF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A37EC8" id="_x0000_s2372" type="#_x0000_t202" style="position:absolute;margin-left:9pt;margin-top:0;width:25.5pt;height:71.7pt;z-index:2538024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4KF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np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R94K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D37DCF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01472" behindDoc="0" locked="0" layoutInCell="1" allowOverlap="1" wp14:anchorId="01AD7EBB" wp14:editId="77E36E66">
              <wp:simplePos x="0" y="0"/>
              <wp:positionH relativeFrom="rightMargin">
                <wp:posOffset>114300</wp:posOffset>
              </wp:positionH>
              <wp:positionV relativeFrom="page">
                <wp:align>center</wp:align>
              </wp:positionV>
              <wp:extent cx="635000" cy="381000"/>
              <wp:effectExtent l="0" t="0" r="0" b="3810"/>
              <wp:wrapNone/>
              <wp:docPr id="1966"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361D1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1AD7EBB" id="_x0000_s2373" type="#_x0000_t202" style="position:absolute;margin-left:9pt;margin-top:0;width:50pt;height:30pt;z-index:2538014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luBGAIAADU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kqXGM6uzttsoXqiAs66Ln3lq8aHGPNfHhl&#10;DsnGyVHA4QWNVIDtYPAoqcH9+tt9zC9ptJS0KJ6SGlQ3JeqHQW6+jmezqLV0mN3cTfDgriPb64jZ&#10;60dAdY7xoVie3Jgf1MmVDvQ7qnwZe2KIGY5zlZQHdzo8hl7S+E64WC5TGurLsrA2G8tj8QhsBPmt&#10;e2fODkwEpPAZTjJjxQdC+tz4p7fLfUBaElsR6h7VgQHUZuJ7eEdR/NfnlHV57Y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T2W4E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04361D1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4BA25" w14:textId="77777777" w:rsidR="00CA3B7E" w:rsidRDefault="00CA3B7E">
    <w:pPr>
      <w:pStyle w:val="Header"/>
    </w:pPr>
  </w:p>
</w:hdr>
</file>

<file path=word/header4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B57F1"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66099EAD" w14:textId="77777777" w:rsidR="00CA3B7E" w:rsidRPr="00EC1FBB" w:rsidRDefault="00CA3B7E" w:rsidP="00EC1FBB">
    <w:pPr>
      <w:pStyle w:val="Header"/>
      <w:pBdr>
        <w:bottom w:val="single" w:sz="4" w:space="1" w:color="auto"/>
      </w:pBdr>
      <w:tabs>
        <w:tab w:val="clear" w:pos="4513"/>
        <w:tab w:val="clear" w:pos="9027"/>
      </w:tabs>
      <w:jc w:val="center"/>
    </w:pPr>
  </w:p>
  <w:p w14:paraId="1A1942C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56242775" w14:textId="77777777" w:rsidR="00CA3B7E" w:rsidRPr="00EC1FBB" w:rsidRDefault="00CA3B7E" w:rsidP="00EC1FBB">
    <w:pPr>
      <w:pStyle w:val="Header"/>
      <w:tabs>
        <w:tab w:val="clear" w:pos="4513"/>
        <w:tab w:val="clear" w:pos="9027"/>
      </w:tabs>
      <w:jc w:val="center"/>
    </w:pPr>
  </w:p>
  <w:p w14:paraId="440A98CF" w14:textId="77777777" w:rsidR="00CA3B7E" w:rsidRDefault="00CA3B7E"/>
  <w:p w14:paraId="659506DA" w14:textId="77777777" w:rsidR="00CA3B7E" w:rsidRDefault="00CA3B7E"/>
</w:hdr>
</file>

<file path=word/header4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90F09" w14:textId="06BDA064" w:rsidR="00CA3B7E" w:rsidRDefault="00CA3B7E">
    <w:pPr>
      <w:pStyle w:val="Header"/>
    </w:pPr>
    <w:r>
      <w:rPr>
        <w:noProof/>
      </w:rPr>
      <mc:AlternateContent>
        <mc:Choice Requires="wps">
          <w:drawing>
            <wp:anchor distT="0" distB="0" distL="114300" distR="114300" simplePos="0" relativeHeight="253876224" behindDoc="0" locked="0" layoutInCell="1" allowOverlap="1" wp14:anchorId="33BEBEF2" wp14:editId="55AA08D7">
              <wp:simplePos x="0" y="0"/>
              <wp:positionH relativeFrom="rightMargin">
                <wp:posOffset>114300</wp:posOffset>
              </wp:positionH>
              <wp:positionV relativeFrom="page">
                <wp:align>center</wp:align>
              </wp:positionV>
              <wp:extent cx="635000" cy="381000"/>
              <wp:effectExtent l="0" t="0" r="0" b="3810"/>
              <wp:wrapNone/>
              <wp:docPr id="2021" name="TITUSOR168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F7BD00" w14:textId="1851A6E3"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3BEBEF2" id="_x0000_t202" coordsize="21600,21600" o:spt="202" path="m,l,21600r21600,l21600,xe">
              <v:stroke joinstyle="miter"/>
              <v:path gradientshapeok="t" o:connecttype="rect"/>
            </v:shapetype>
            <v:shape id="TITUSOR168header" o:spid="_x0000_s2374" type="#_x0000_t202" style="position:absolute;margin-left:9pt;margin-top:0;width:50pt;height:30pt;z-index:25387622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7aGAIAADU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2Fa4wn09MmG6gOuKCDnntv+bLBMVbMhxfm&#10;kGycHAUcntFIBdgOjh4lNbg//7uP+SWNlpIWxVNSg+qmRP0yyM3dcDKJWkuHyc33ER7cdWRzHTE7&#10;/QCoziE+FMuTG/ODOrnSgX5DlS9iTwwxw3GukvLgToeH0Esa3wkXi0VKQ31ZFlZmbXksHoGNIL92&#10;b8zZIxMBKXyCk8xY8Y6QPjf+6e1iF5CWxFaEukf1yABqM/F9fEdR/NfnlHV57fO/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Odv7to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73F7BD00" w14:textId="1851A6E3"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4240" behindDoc="0" locked="0" layoutInCell="1" allowOverlap="1" wp14:anchorId="5D62D16A" wp14:editId="3308C72B">
              <wp:simplePos x="0" y="0"/>
              <wp:positionH relativeFrom="rightMargin">
                <wp:posOffset>114300</wp:posOffset>
              </wp:positionH>
              <wp:positionV relativeFrom="page">
                <wp:align>center</wp:align>
              </wp:positionV>
              <wp:extent cx="323850" cy="910590"/>
              <wp:effectExtent l="0" t="0" r="0" b="3810"/>
              <wp:wrapNone/>
              <wp:docPr id="1967"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C48AFC"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D62D16A" id="_x0000_s2375" type="#_x0000_t202" style="position:absolute;margin-left:9pt;margin-top:0;width:25.5pt;height:71.7pt;z-index:2538342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fe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xt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Em433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AC48AFC"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3216" behindDoc="0" locked="0" layoutInCell="1" allowOverlap="1" wp14:anchorId="72CD9988" wp14:editId="5487D93C">
              <wp:simplePos x="0" y="0"/>
              <wp:positionH relativeFrom="rightMargin">
                <wp:posOffset>114300</wp:posOffset>
              </wp:positionH>
              <wp:positionV relativeFrom="page">
                <wp:align>center</wp:align>
              </wp:positionV>
              <wp:extent cx="323850" cy="910590"/>
              <wp:effectExtent l="0" t="0" r="0" b="3810"/>
              <wp:wrapNone/>
              <wp:docPr id="196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C32FE3"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2CD9988" id="_x0000_s2376" type="#_x0000_t202" style="position:absolute;margin-left:9pt;margin-top:0;width:25.5pt;height:71.7pt;z-index:2538332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9/XGgIAADUEAAAOAAAAZHJzL2Uyb0RvYy54bWysU8lu2zAQvRfoPxC81/KaxoLlwE3gooCR&#10;BHCKnGmKtASQHIKkLblf3yEtL0l7CnIZLjOc5b3H2V2rFdkL52swBR30+pQIw6Gszbagv1+W324p&#10;8YGZkikwoqAH4end/OuXWWNzMYQKVCkcwSTG540taBWCzbPM80po5ntghUGnBKdZwKPbZqVjDWbX&#10;Khv2+zdZA660DrjwHm8fjk46T/mlFDw8SelFIKqg2FtI1iW7iTabz1i+dcxWNe/aYB/oQrPaYNFz&#10;qgcWGNm5+p9UuuYOPMjQ46AzkLLmIs2A0wz676ZZV8yKNAuC4+0ZJv95afnjfm2fHQntD2iRwAhI&#10;Y33u8TLO00qn44qdEvQjhIczbKINhOPlaDi6naCHo2s66E+mCdbs8tg6H34K0CRuCuqQlQQW2698&#10;wIIYegqJtQwsa6USM8qQpqA3I0z/xoMvlMGHl1bjLrSbltQljhEfdJNsoDzggA6O3HvLlzW2sWI+&#10;PDOHZGPnKODwhEYqwHLQ7SipwP35332ML2i0lDQonoIaVDcl6pdBbqaD8ThqLR3Gk+9DPLhrz+ba&#10;Y3b6HlCdA/wolqdtjA/qtJUO9CuqfBFroosZjn0VlAd3OtyHo6Txn3CxWKQw1JdlYWXWlsfkEb4I&#10;8kv7ypztmAhI4SOcZMbyd4QcY+NLbxe7gLQktiLUR1Q7BlCbicTuH0XxX59T1OW3z/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9z39c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00C32FE3"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2192" behindDoc="0" locked="0" layoutInCell="1" allowOverlap="1" wp14:anchorId="7AA5C31C" wp14:editId="443B1417">
              <wp:simplePos x="0" y="0"/>
              <wp:positionH relativeFrom="rightMargin">
                <wp:posOffset>114300</wp:posOffset>
              </wp:positionH>
              <wp:positionV relativeFrom="page">
                <wp:align>center</wp:align>
              </wp:positionV>
              <wp:extent cx="323850" cy="910590"/>
              <wp:effectExtent l="0" t="0" r="0" b="3810"/>
              <wp:wrapNone/>
              <wp:docPr id="196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D91624"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A5C31C" id="_x0000_s2377" type="#_x0000_t202" style="position:absolute;margin-left:9pt;margin-top:0;width:25.5pt;height:71.7pt;z-index:253832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ZACGwIAADU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YYTS6TbKA80IAejtwHJ5cNtbES&#10;AZ+FJ7KpcxIwPpGpNNBzcPI4q8H/+tt5zC94tJy1JJ6CW1I3Z/qHJW6mg/E4ai1txpOvQ9r468jm&#10;OmJ35h5InQP6KE4mN+ajPruVB/NKKl/ENykkrKS+Ci7Rnzf3eJQ0/ROpFouURvpyAld27WQsHuGL&#10;IL90r8K7ExNIFD7CWWYi/0DIMTfeDG6xQ6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wwZAC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DD91624"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1168" behindDoc="0" locked="0" layoutInCell="1" allowOverlap="1" wp14:anchorId="297E8734" wp14:editId="7615AF5A">
              <wp:simplePos x="0" y="0"/>
              <wp:positionH relativeFrom="rightMargin">
                <wp:posOffset>114300</wp:posOffset>
              </wp:positionH>
              <wp:positionV relativeFrom="page">
                <wp:align>center</wp:align>
              </wp:positionV>
              <wp:extent cx="323850" cy="910590"/>
              <wp:effectExtent l="0" t="0" r="0" b="3810"/>
              <wp:wrapNone/>
              <wp:docPr id="197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145ED1"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97E8734" id="_x0000_s2378" type="#_x0000_t202" style="position:absolute;margin-left:9pt;margin-top:0;width:25.5pt;height:71.7pt;z-index:253831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Gm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Js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cBExp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1145ED1"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0144" behindDoc="0" locked="0" layoutInCell="1" allowOverlap="1" wp14:anchorId="38F50B41" wp14:editId="2BBD8452">
              <wp:simplePos x="0" y="0"/>
              <wp:positionH relativeFrom="rightMargin">
                <wp:posOffset>114300</wp:posOffset>
              </wp:positionH>
              <wp:positionV relativeFrom="page">
                <wp:align>center</wp:align>
              </wp:positionV>
              <wp:extent cx="323850" cy="910590"/>
              <wp:effectExtent l="0" t="0" r="0" b="3810"/>
              <wp:wrapNone/>
              <wp:docPr id="197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2FB291"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F50B41" id="_x0000_s2379" type="#_x0000_t202" style="position:absolute;margin-left:9pt;margin-top:0;width:25.5pt;height:71.7pt;z-index:253830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35z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Jq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D6N+c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B2FB291"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9120" behindDoc="0" locked="0" layoutInCell="1" allowOverlap="1" wp14:anchorId="208A111D" wp14:editId="6BBF3869">
              <wp:simplePos x="0" y="0"/>
              <wp:positionH relativeFrom="rightMargin">
                <wp:posOffset>114300</wp:posOffset>
              </wp:positionH>
              <wp:positionV relativeFrom="page">
                <wp:align>center</wp:align>
              </wp:positionV>
              <wp:extent cx="323850" cy="910590"/>
              <wp:effectExtent l="0" t="0" r="0" b="3810"/>
              <wp:wrapNone/>
              <wp:docPr id="197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87D3FD"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8A111D" id="_x0000_s2380" type="#_x0000_t202" style="position:absolute;margin-left:9pt;margin-top:0;width:25.5pt;height:71.7pt;z-index:2538291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M0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Tcb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sbYDN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687D3FD"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8096" behindDoc="0" locked="0" layoutInCell="1" allowOverlap="1" wp14:anchorId="21E3FACC" wp14:editId="42193841">
              <wp:simplePos x="0" y="0"/>
              <wp:positionH relativeFrom="rightMargin">
                <wp:posOffset>114300</wp:posOffset>
              </wp:positionH>
              <wp:positionV relativeFrom="page">
                <wp:align>center</wp:align>
              </wp:positionV>
              <wp:extent cx="635000" cy="381000"/>
              <wp:effectExtent l="0" t="0" r="0" b="3810"/>
              <wp:wrapNone/>
              <wp:docPr id="197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0FC66E"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1E3FACC" id="_x0000_s2381" type="#_x0000_t202" style="position:absolute;margin-left:9pt;margin-top:0;width:50pt;height:30pt;z-index:2538280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9owFwIAADUEAAAOAAAAZHJzL2Uyb0RvYy54bWysU8lu2zAQvRfoPxC815K3NBEsB24CFwWM&#10;JIBT5ExTpCWA5BAkbcn9+g4pb0h7CnIZDTmjWd57nN13WpG9cL4BU9LhIKdEGA5VY7Yl/f26/HZL&#10;iQ/MVEyBESU9CE/v51+/zFpbiBHUoCrhCBYxvmhtSesQbJFlntdCMz8AKwwGJTjNAh7dNqsca7G6&#10;Vtkoz2+yFlxlHXDhPd4+9kE6T/WlFDw8S+lFIKqkOFtI1iW7iTabz1ixdczWDT+OwT4whWaNwabn&#10;Uo8sMLJzzT+ldMMdeJBhwEFnIGXDRdoBtxnm77ZZ18yKtAuC4+0ZJv95ZfnTfm1fHAndD+iQwAhI&#10;a33h8TLu00mn4xcnJRhHCA9n2EQXCMfLm/E0zzHCMTS+HUYfq2SXn63z4acATaJTUoesJLDYfuVD&#10;n3pKib0MLBulEjPKkLZvkH44R7C4MtjjMmr0QrfpSFPhGuPp9LTJBqoDLuig595bvmxwjBXz4YU5&#10;JBsnRwGHZzRSAbaDo0dJDe7P/+5jfkmjpaRF8ZTUoLopUb8McnM3nEyi1tJhMv0+woO7jmyuI2an&#10;HwDVOcSHYnlyY35QJ1c60G+o8kXsiSFmOM5VUh7c6fAQeknjO+FisUhpqC/LwsqsLY/FI7AR5Nfu&#10;jTl7ZCIghU9wkhkr3hHS58Y/vV3sAtKS2IpQ96geGUBtJr6P7yiK//qcsi6vff4X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RLfaMB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060FC66E"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7072" behindDoc="0" locked="0" layoutInCell="1" allowOverlap="1" wp14:anchorId="5C8FEEC7" wp14:editId="18C827FB">
              <wp:simplePos x="0" y="0"/>
              <wp:positionH relativeFrom="rightMargin">
                <wp:posOffset>114300</wp:posOffset>
              </wp:positionH>
              <wp:positionV relativeFrom="page">
                <wp:align>center</wp:align>
              </wp:positionV>
              <wp:extent cx="323850" cy="910590"/>
              <wp:effectExtent l="0" t="0" r="0" b="3810"/>
              <wp:wrapNone/>
              <wp:docPr id="197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644AC9"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8FEEC7" id="_x0000_s2382" type="#_x0000_t202" style="position:absolute;margin-left:9pt;margin-top:0;width:25.5pt;height:71.7pt;z-index:2538270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O1F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mZ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O1O1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D644AC9"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6048" behindDoc="0" locked="0" layoutInCell="1" allowOverlap="1" wp14:anchorId="51B279EF" wp14:editId="46FCB70A">
              <wp:simplePos x="0" y="0"/>
              <wp:positionH relativeFrom="rightMargin">
                <wp:posOffset>114300</wp:posOffset>
              </wp:positionH>
              <wp:positionV relativeFrom="page">
                <wp:align>center</wp:align>
              </wp:positionV>
              <wp:extent cx="323850" cy="910590"/>
              <wp:effectExtent l="0" t="0" r="0" b="3810"/>
              <wp:wrapNone/>
              <wp:docPr id="197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4CD564"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1B279EF" id="_x0000_s2383" type="#_x0000_t202" style="position:absolute;margin-left:9pt;margin-top:0;width:25.5pt;height:71.7pt;z-index:2538260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KQGw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M0uT1NsoZyTwN6OHAfnFw21MaT&#10;CPgqPJFNnZOA8YVMpYGeg6PHWQ3+59/OY37Bo+WsJfEU3JK6OdPfLXEzHYzHUWtpM57cDmnjryPr&#10;64jdmgcgdQ7ooziZ3JiP+uRWHsw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xZqK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24CD564"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5024" behindDoc="0" locked="0" layoutInCell="1" allowOverlap="1" wp14:anchorId="6806E614" wp14:editId="6BB5793C">
              <wp:simplePos x="0" y="0"/>
              <wp:positionH relativeFrom="rightMargin">
                <wp:posOffset>114300</wp:posOffset>
              </wp:positionH>
              <wp:positionV relativeFrom="page">
                <wp:align>center</wp:align>
              </wp:positionV>
              <wp:extent cx="323850" cy="910590"/>
              <wp:effectExtent l="0" t="0" r="0" b="3810"/>
              <wp:wrapNone/>
              <wp:docPr id="197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ED87D0"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806E614" id="_x0000_s2384" type="#_x0000_t202" style="position:absolute;margin-left:9pt;margin-top:0;width:25.5pt;height:71.7pt;z-index:2538250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L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ijy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y/xf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4ED87D0"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4000" behindDoc="0" locked="0" layoutInCell="1" allowOverlap="1" wp14:anchorId="2BF8E92F" wp14:editId="0716899E">
              <wp:simplePos x="0" y="0"/>
              <wp:positionH relativeFrom="rightMargin">
                <wp:posOffset>114300</wp:posOffset>
              </wp:positionH>
              <wp:positionV relativeFrom="page">
                <wp:align>center</wp:align>
              </wp:positionV>
              <wp:extent cx="323850" cy="910590"/>
              <wp:effectExtent l="0" t="0" r="0" b="3810"/>
              <wp:wrapNone/>
              <wp:docPr id="197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A9CEA5"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BF8E92F" id="_x0000_s2385" type="#_x0000_t202" style="position:absolute;margin-left:9pt;margin-top:0;width:25.5pt;height:71.7pt;z-index:253824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Vge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Jt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DU1YH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71A9CEA5"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2976" behindDoc="0" locked="0" layoutInCell="1" allowOverlap="1" wp14:anchorId="06AA2833" wp14:editId="48D4F00A">
              <wp:simplePos x="0" y="0"/>
              <wp:positionH relativeFrom="rightMargin">
                <wp:posOffset>114300</wp:posOffset>
              </wp:positionH>
              <wp:positionV relativeFrom="page">
                <wp:align>center</wp:align>
              </wp:positionV>
              <wp:extent cx="323850" cy="910590"/>
              <wp:effectExtent l="0" t="0" r="0" b="3810"/>
              <wp:wrapNone/>
              <wp:docPr id="197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7DE52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AA2833" id="_x0000_s2386" type="#_x0000_t202" style="position:absolute;margin-left:9pt;margin-top:0;width:25.5pt;height:71.7pt;z-index:2538229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B9MGAIAADUEAAAOAAAAZHJzL2Uyb0RvYy54bWysU0tvGyEQvlfqf0Dc6/W78crryE3kqpKV&#10;RHKqnDEL3pWAQYC96/76Dnj9SNpT1cvAPJjX9zG/b7UiB+F8Daagg16fEmE4lLXZFfTn6+rLHSU+&#10;MFMyBUYU9Cg8vV98/jRvbC6GUIEqhSOYxPi8sQWtQrB5lnleCc18D6ww6JTgNAuoul1WOtZgdq2y&#10;Yb8/zRpwpXXAhfdofTw56SLll1Lw8CylF4GogmJvIUmX5DbKbDFn+c4xW9W8a4P9Qxea1QaLXlI9&#10;ssDI3tV/pNI1d+BBhh4HnYGUNRdpBpxm0P8wzaZiVqRZcDneXtbk/19a/nTY2BdHQvsNWgQwLqSx&#10;PvdojPO00ul4YqcE/bjC42Vtog2Eo3E0HN1N0MPRNRv0J7O01uz62DofvgvQJF4K6hCVtCx2WPuA&#10;BTH0HBJrGVjVSiVklCFNQacjTP/Ogy+UwYfXVuMttNuW1CWOMZqmHqJxC+URB3Rwwt5bvqqxjTXz&#10;4YU5BBs7RwKHZxRSAZaD7kZJBe7X3+wxvqBRUtIgeQpqkN2UqB8GsZkNxuPItaSMJ1+HqLhbz/bW&#10;Y/b6AZCdA/wolqdrjA/qfJUO9BuyfBlroosZjn0VlAd3Vh7CidL4T7hYLlMY8suysDYby2PyuL64&#10;5Nf2jTnbIREQwic404zlHwA5xcaX3i73AWFJaF232iGA3Ewgdv8okv9WT1HX3774D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vEB9M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5F7DE52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1952" behindDoc="0" locked="0" layoutInCell="1" allowOverlap="1" wp14:anchorId="2C097C5C" wp14:editId="02F4AF44">
              <wp:simplePos x="0" y="0"/>
              <wp:positionH relativeFrom="rightMargin">
                <wp:posOffset>114300</wp:posOffset>
              </wp:positionH>
              <wp:positionV relativeFrom="page">
                <wp:align>center</wp:align>
              </wp:positionV>
              <wp:extent cx="323850" cy="910590"/>
              <wp:effectExtent l="0" t="0" r="0" b="3810"/>
              <wp:wrapNone/>
              <wp:docPr id="197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1ACAC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097C5C" id="_x0000_s2387" type="#_x0000_t202" style="position:absolute;margin-left:9pt;margin-top:0;width:25.5pt;height:71.7pt;z-index:253821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lCZGg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vUyyhfKIAzo4ce8tX9XYxpr5&#10;8MIcko2do4DDMxqpAJ+DzqOkAvfrb+cxv6DRUtKgeApqUN2UqB8GuZkNxuOotbQZT74OceNuI9vb&#10;iNnrB0B1DvCjWJ7cmB/U2ZUO9BuqfBnfxBAzHPsqKA/uvHkIJ0njP+FiuUxpqC/LwtpsLI/FI3wR&#10;5Nf2jTnbMRGQwic4y4zlHwg55cab3i73AWlJbEWoT6h2DKA2E4ndP4riv92nrOtvX/w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NCiUJk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181ACAC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20928" behindDoc="0" locked="0" layoutInCell="1" allowOverlap="1" wp14:anchorId="7FF46F02" wp14:editId="5F539F7B">
              <wp:simplePos x="0" y="0"/>
              <wp:positionH relativeFrom="rightMargin">
                <wp:posOffset>114300</wp:posOffset>
              </wp:positionH>
              <wp:positionV relativeFrom="page">
                <wp:align>center</wp:align>
              </wp:positionV>
              <wp:extent cx="323850" cy="910590"/>
              <wp:effectExtent l="0" t="0" r="0" b="3810"/>
              <wp:wrapNone/>
              <wp:docPr id="198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7F7EB3"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F46F02" id="_x0000_s2388" type="#_x0000_t202" style="position:absolute;margin-left:9pt;margin-top:0;width:25.5pt;height:71.7pt;z-index:2538209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vE9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HZ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QcvE9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47F7EB3"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9904" behindDoc="0" locked="0" layoutInCell="1" allowOverlap="1" wp14:anchorId="261A16EA" wp14:editId="51EDD1B1">
              <wp:simplePos x="0" y="0"/>
              <wp:positionH relativeFrom="rightMargin">
                <wp:posOffset>114300</wp:posOffset>
              </wp:positionH>
              <wp:positionV relativeFrom="page">
                <wp:align>center</wp:align>
              </wp:positionV>
              <wp:extent cx="323850" cy="910590"/>
              <wp:effectExtent l="0" t="0" r="0" b="3810"/>
              <wp:wrapNone/>
              <wp:docPr id="198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C15D0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61A16EA" id="_x0000_s2389" type="#_x0000_t202" style="position:absolute;margin-left:9pt;margin-top:0;width:25.5pt;height:71.7pt;z-index:253819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L7o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HZ0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vwL7o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3C15D0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18880" behindDoc="0" locked="0" layoutInCell="1" allowOverlap="1" wp14:anchorId="2B926678" wp14:editId="2A71C40A">
              <wp:simplePos x="0" y="0"/>
              <wp:positionH relativeFrom="rightMargin">
                <wp:posOffset>114300</wp:posOffset>
              </wp:positionH>
              <wp:positionV relativeFrom="page">
                <wp:align>center</wp:align>
              </wp:positionV>
              <wp:extent cx="635000" cy="381000"/>
              <wp:effectExtent l="0" t="0" r="0" b="3810"/>
              <wp:wrapNone/>
              <wp:docPr id="198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955CE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B926678" id="_x0000_s2390" type="#_x0000_t202" style="position:absolute;margin-left:9pt;margin-top:0;width:50pt;height:30pt;z-index:2538188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V+GAIAADUEAAAOAAAAZHJzL2Uyb0RvYy54bWysU8lu2zAQvRfoPxC815KXuIlgOXATuChg&#10;JAGcImeaIi0BJIcgaUvu13dIeUPaU5DLaMgZzfLe4+y+04rshfMNmJIOBzklwnCoGrMt6e/X5bdb&#10;SnxgpmIKjCjpQXh6P//6ZdbaQoygBlUJR7CI8UVrS1qHYIss87wWmvkBWGEwKMFpFvDotlnlWIvV&#10;tcpGeT7NWnCVdcCF93j72AfpPNWXUvDwLKUXgaiS4mwhWZfsJtpsPmPF1jFbN/w4BvvAFJo1Bpue&#10;Sz2ywMjONf+U0g134EGGAQedgZQNF2kH3GaYv9tmXTMr0i4IjrdnmPznleVP+7V9cSR0P6BDAiMg&#10;rfWFx8u4Tyedjl+clGAcITycYRNdIBwvp+ObPMcIx9D4dhh9rJJdfrbOh58CNIlOSR2yksBi+5UP&#10;feopJfYysGyUSswoQ9q+QfrhHMHiymCPy6jRC92mI02Fa4ynk9MmG6gOuKCDnntv+bLBMVbMhxfm&#10;kGycHAUcntFIBdgOjh4lNbg//7uP+SWNlpIWxVNSg+qmRP0yyM3dcDKJWkuHyc33ER7cdWRzHTE7&#10;/QCoziE+FMuTG/ODOrnSgX5DlS9iTwwxw3GukvLgToeH0Esa3wkXi0VKQ31ZFlZmbXksHoGNIL92&#10;b8zZIxMBKXyCk8xY8Y6QPjf+6e1iF5CWxFaEukf1yABqM/F9fEdR/NfnlHV57fO/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tmVX4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5B955CE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B1B23" w14:textId="77777777" w:rsidR="00CA3B7E" w:rsidRDefault="00CA3B7E">
    <w:pPr>
      <w:pStyle w:val="Header"/>
    </w:pPr>
  </w:p>
</w:hdr>
</file>

<file path=word/header4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14DF"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C5C7D76" w14:textId="77777777" w:rsidR="00CA3B7E" w:rsidRPr="00EC1FBB" w:rsidRDefault="00CA3B7E" w:rsidP="00EC1FBB">
    <w:pPr>
      <w:pStyle w:val="Header"/>
      <w:pBdr>
        <w:bottom w:val="single" w:sz="4" w:space="1" w:color="auto"/>
      </w:pBdr>
      <w:tabs>
        <w:tab w:val="clear" w:pos="4513"/>
        <w:tab w:val="clear" w:pos="9027"/>
      </w:tabs>
      <w:jc w:val="center"/>
    </w:pPr>
  </w:p>
  <w:p w14:paraId="6345F88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0E5C12A9" w14:textId="77777777" w:rsidR="00CA3B7E" w:rsidRPr="00EC1FBB" w:rsidRDefault="00CA3B7E" w:rsidP="00EC1FBB">
    <w:pPr>
      <w:pStyle w:val="Header"/>
      <w:tabs>
        <w:tab w:val="clear" w:pos="4513"/>
        <w:tab w:val="clear" w:pos="9027"/>
      </w:tabs>
      <w:jc w:val="center"/>
    </w:pPr>
  </w:p>
  <w:p w14:paraId="7D449909" w14:textId="77777777" w:rsidR="00CA3B7E" w:rsidRDefault="00CA3B7E"/>
  <w:p w14:paraId="4BAFDE96" w14:textId="77777777" w:rsidR="00CA3B7E" w:rsidRDefault="00CA3B7E"/>
</w:hdr>
</file>

<file path=word/header4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370E" w14:textId="6C4538AE" w:rsidR="00CA3B7E" w:rsidRDefault="00CA3B7E">
    <w:pPr>
      <w:pStyle w:val="Header"/>
    </w:pPr>
    <w:r>
      <w:rPr>
        <w:noProof/>
      </w:rPr>
      <mc:AlternateContent>
        <mc:Choice Requires="wps">
          <w:drawing>
            <wp:anchor distT="0" distB="0" distL="114300" distR="114300" simplePos="0" relativeHeight="253877248" behindDoc="0" locked="0" layoutInCell="1" allowOverlap="1" wp14:anchorId="369C5FE0" wp14:editId="41A70B52">
              <wp:simplePos x="0" y="0"/>
              <wp:positionH relativeFrom="rightMargin">
                <wp:posOffset>114300</wp:posOffset>
              </wp:positionH>
              <wp:positionV relativeFrom="page">
                <wp:align>center</wp:align>
              </wp:positionV>
              <wp:extent cx="635000" cy="381000"/>
              <wp:effectExtent l="0" t="0" r="0" b="3810"/>
              <wp:wrapNone/>
              <wp:docPr id="2022" name="TITUSOR169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E24F57" w14:textId="4346C4ED"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9C5FE0" id="_x0000_t202" coordsize="21600,21600" o:spt="202" path="m,l,21600r21600,l21600,xe">
              <v:stroke joinstyle="miter"/>
              <v:path gradientshapeok="t" o:connecttype="rect"/>
            </v:shapetype>
            <v:shape id="TITUSOR169header" o:spid="_x0000_s2391" type="#_x0000_t202" style="position:absolute;margin-left:9pt;margin-top:0;width:50pt;height:30pt;z-index:2538772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BqrFwIAADUEAAAOAAAAZHJzL2Uyb0RvYy54bWysU8lu2zAQvRfoPxC815LXJoLlwE3gooCR&#10;BHCKnGmKtASQHIKkLblf3yHlDWlPRS+jIWc0y3uP84dOK3IQzjdgSjoc5JQIw6FqzK6kP99WX+4o&#10;8YGZiikwoqRH4enD4vOneWsLMYIaVCUcwSLGF60taR2CLbLM81po5gdghcGgBKdZwKPbZZVjLVbX&#10;Khvl+SxrwVXWARfe4+1TH6SLVF9KwcOLlF4EokqKs4VkXbLbaLPFnBU7x2zd8NMY7B+m0Kwx2PRS&#10;6okFRvau+aOUbrgDDzIMOOgMpGy4SDvgNsP8wzabmlmRdkFwvL3A5P9fWf582NhXR0L3DTokMALS&#10;Wl94vIz7dNLp+MVJCcYRwuMFNtEFwvFyNp7mOUY4hsZ3w+hjlez6s3U+fBegSXRK6pCVBBY7rH3o&#10;U88psZeBVaNUYkYZ0vYN0g+XCBZXBntcR41e6LYdaSpcYzybnjfZQnXEBR303HvLVw2OsWY+vDKH&#10;ZOPkKODwgkYqwHZw8iipwf36233ML2m0lLQonpIaVDcl6odBbu6Hk0nUWjpMpl9HeHC3ke1txOz1&#10;I6A6h/hQLE9uzA/q7EoH+h1Vvow9McQMx7lKyoM7Hx5DL2l8J1wslykN9WVZWJuN5bF4BDaC/Na9&#10;M2dPTASk8BnOMmPFB0L63Pint8t9QFoSWxHqHtUTA6jNxPfpHUXx355T1vW1L34D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NQaqx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0DE24F57" w14:textId="4346C4ED"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1648" behindDoc="0" locked="0" layoutInCell="1" allowOverlap="1" wp14:anchorId="5ACEF4BE" wp14:editId="50900300">
              <wp:simplePos x="0" y="0"/>
              <wp:positionH relativeFrom="rightMargin">
                <wp:posOffset>114300</wp:posOffset>
              </wp:positionH>
              <wp:positionV relativeFrom="page">
                <wp:align>center</wp:align>
              </wp:positionV>
              <wp:extent cx="323850" cy="910590"/>
              <wp:effectExtent l="0" t="0" r="0" b="3810"/>
              <wp:wrapNone/>
              <wp:docPr id="1983"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CAFA87"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CEF4BE" id="_x0000_s2392" type="#_x0000_t202" style="position:absolute;margin-left:9pt;margin-top:0;width:25.5pt;height:71.7pt;z-index:2538516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y3e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nZ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uty3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BCAFA87"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0624" behindDoc="0" locked="0" layoutInCell="1" allowOverlap="1" wp14:anchorId="3FCFF902" wp14:editId="28908BAF">
              <wp:simplePos x="0" y="0"/>
              <wp:positionH relativeFrom="rightMargin">
                <wp:posOffset>114300</wp:posOffset>
              </wp:positionH>
              <wp:positionV relativeFrom="page">
                <wp:align>center</wp:align>
              </wp:positionV>
              <wp:extent cx="323850" cy="910590"/>
              <wp:effectExtent l="0" t="0" r="0" b="3810"/>
              <wp:wrapNone/>
              <wp:docPr id="1984"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1272A7"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CFF902" id="_x0000_s2393" type="#_x0000_t202" style="position:absolute;margin-left:9pt;margin-top:0;width:25.5pt;height:71.7pt;z-index:253850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WILGwIAADU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OMZoeneeZAvlEQd0cOLeW76qsY01&#10;8+GVOSQbO0cBhxc0UgE+B51HSQXu59/OY35Bo6WkQfEU1KC6KVHfDXIzG4zHUWtpM57cDXHjbiPb&#10;24jZ60dAdQ7wo1ie3Jgf1NmVDvQ7qnwZ38QQMxz7KigP7rx5DCdJ4z/hYrlMaagvy8LabCyPxSN8&#10;EeS39p052zERkMJnOMuM5R8IOeXGm94u9wFpSWxFqE+odgygNhOJ3T+K4r/dp6zrb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RBWI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31272A7"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9600" behindDoc="0" locked="0" layoutInCell="1" allowOverlap="1" wp14:anchorId="4C4B76C4" wp14:editId="06180DE8">
              <wp:simplePos x="0" y="0"/>
              <wp:positionH relativeFrom="rightMargin">
                <wp:posOffset>114300</wp:posOffset>
              </wp:positionH>
              <wp:positionV relativeFrom="page">
                <wp:align>center</wp:align>
              </wp:positionV>
              <wp:extent cx="323850" cy="910590"/>
              <wp:effectExtent l="0" t="0" r="0" b="3810"/>
              <wp:wrapNone/>
              <wp:docPr id="1985"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583F73"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C4B76C4" id="_x0000_s2394" type="#_x0000_t202" style="position:absolute;margin-left:9pt;margin-top:0;width:25.5pt;height:71.7pt;z-index:253849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NdQGgIAADU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LHGIwn50k2UB5wQAdH7r3lyxrbWDEf&#10;nplDsrFzFHB4QiMV4HNw8iipwP3533nML2i0lDQonoIaVDcl6pdBbqa94TBqLW2Go+993LjbyOY2&#10;Ynb6HlCdPfwolic35gd1dqUD/YoqX8Q3McQMx74KyoM7b+7DUdL4T7hYLFIa6suysDJry2PxCF8E&#10;+aV9Zc6emAhI4SOcZcbyd4Qcc+NNbxe7gLQktiLUR1RPDKA2E4mnfxTFf7tPWdffPv8L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BKc11A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6B583F73"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8576" behindDoc="0" locked="0" layoutInCell="1" allowOverlap="1" wp14:anchorId="63DA2272" wp14:editId="42684CDA">
              <wp:simplePos x="0" y="0"/>
              <wp:positionH relativeFrom="rightMargin">
                <wp:posOffset>114300</wp:posOffset>
              </wp:positionH>
              <wp:positionV relativeFrom="page">
                <wp:align>center</wp:align>
              </wp:positionV>
              <wp:extent cx="323850" cy="910590"/>
              <wp:effectExtent l="0" t="0" r="0" b="3810"/>
              <wp:wrapNone/>
              <wp:docPr id="1986"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3B2642"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3DA2272" id="_x0000_s2395" type="#_x0000_t202" style="position:absolute;margin-left:9pt;margin-top:0;width:25.5pt;height:71.7pt;z-index:253848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iF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nZ0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tLpi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03B2642"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7552" behindDoc="0" locked="0" layoutInCell="1" allowOverlap="1" wp14:anchorId="36590E14" wp14:editId="117DE8AA">
              <wp:simplePos x="0" y="0"/>
              <wp:positionH relativeFrom="rightMargin">
                <wp:posOffset>114300</wp:posOffset>
              </wp:positionH>
              <wp:positionV relativeFrom="page">
                <wp:align>center</wp:align>
              </wp:positionV>
              <wp:extent cx="323850" cy="910590"/>
              <wp:effectExtent l="0" t="0" r="0" b="3810"/>
              <wp:wrapNone/>
              <wp:docPr id="1987"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3A5D38"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6590E14" id="_x0000_s2396" type="#_x0000_t202" style="position:absolute;margin-left:9pt;margin-top:0;width:25.5pt;height:71.7pt;z-index:2538475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3CMGAIAADUEAAAOAAAAZHJzL2Uyb0RvYy54bWysU8lu2zAQvRfoPxC81/KaxILlwE3gokCQ&#10;BHCKnGmKsgSQHIIcW3K/vkN6bdpT0cuQs3C29zi774xmO+VDA7bgg16fM2UllI3dFPzH2/LLHWcB&#10;hS2FBqsKvleB388/f5q1LldDqEGXyjNKYkPeuoLXiC7PsiBrZUTogVOWnBV4I5BUv8lKL1rKbnQ2&#10;7PdvshZ86TxIFQJZHw9OPk/5q0pJfKmqoJDpglNvmKRPch1lNp+JfOOFqxt5bEP8QxdGNJaKnlM9&#10;ChRs65s/UplGeghQYU+CyaCqGqnSDDTNoP9hmlUtnEqz0HKCO68p/L+08nm3cq+eYfcVOgIwLqR1&#10;IQ9kjPN0lTfxpE4Z+WmF+/PaVIdMknE0HN1NyCPJNR30J9O01uzy2PmA3xQYFi8F94RKWpbYPQWk&#10;ghR6Com1LCwbrRMy2rK24DcjSv+bh15oSw8vrcYbduuONSWNMbpNPUTjGso9DejhgH1wctlQG08i&#10;4KvwBDZ1TgTGFxKVBioHxxtnNfiff7PH+IJHyVlL5Cm4JXZzpr9bwmY6GI8j15IyntwOSfHXnvW1&#10;x27NAxA7B/RRnEzXGI/6dK08mHdi+SLWJJewkvoquER/Uh7wQGn6J1ItFimM+OUEPtmVkzF5XF9c&#10;8lv3Lrw7IoEE4TOcaCbyD4AcYuPL4BZbJFgSWpetHhEgbiYQj/8okv9aT1GX3z7/B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wM3CM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693A5D38"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6528" behindDoc="0" locked="0" layoutInCell="1" allowOverlap="1" wp14:anchorId="26537B9B" wp14:editId="6BB9A579">
              <wp:simplePos x="0" y="0"/>
              <wp:positionH relativeFrom="rightMargin">
                <wp:posOffset>114300</wp:posOffset>
              </wp:positionH>
              <wp:positionV relativeFrom="page">
                <wp:align>center</wp:align>
              </wp:positionV>
              <wp:extent cx="323850" cy="910590"/>
              <wp:effectExtent l="0" t="0" r="0" b="3810"/>
              <wp:wrapNone/>
              <wp:docPr id="1988"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E7C948"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6537B9B" id="_x0000_s2397" type="#_x0000_t202" style="position:absolute;margin-left:9pt;margin-top:0;width:25.5pt;height:71.7pt;z-index:253846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T9ZGg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N0e55kDeWeBvRw4D44uWyojScR&#10;8FV4Ips6JwHjC5lKAz0HR4+zGvzPv53H/IJHy1lL4im4JXVzpr9b4mY6GI+j1tJmPLkd0sZfR9bX&#10;Ebs1D0DqHNBHcTK5MR/1ya08mHdS+SK+SSFhJfVVcIn+tHnAg6Tpn0i1WKQ00pcT+GRXTsbiEb4I&#10;8lv3Lrw7MoFE4TOcZCbyD4QccuPN4BZbJFoSWxHqA6pHBkibicTjP4riv96nrMtv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BP1k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36E7C948"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5504" behindDoc="0" locked="0" layoutInCell="1" allowOverlap="1" wp14:anchorId="4C0E0DB0" wp14:editId="52300728">
              <wp:simplePos x="0" y="0"/>
              <wp:positionH relativeFrom="rightMargin">
                <wp:posOffset>114300</wp:posOffset>
              </wp:positionH>
              <wp:positionV relativeFrom="page">
                <wp:align>center</wp:align>
              </wp:positionV>
              <wp:extent cx="635000" cy="381000"/>
              <wp:effectExtent l="0" t="0" r="0" b="3810"/>
              <wp:wrapNone/>
              <wp:docPr id="1989"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F84954"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0E0DB0" id="_x0000_s2398" type="#_x0000_t202" style="position:absolute;margin-left:9pt;margin-top:0;width:50pt;height:30pt;z-index:25384550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ggsGAIAADUEAAAOAAAAZHJzL2Uyb0RvYy54bWysU8lu2zAQvRfoPxC815KXLBUsB24CFwWM&#10;JIBT5ExTpCWA5BAkbcn9+g4peUHaU9HLaMgZzfLe4/yh04ochPMNmJKORzklwnCoGrMr6c+31Zd7&#10;SnxgpmIKjCjpUXj6sPj8ad7aQkygBlUJR7CI8UVrS1qHYIss87wWmvkRWGEwKMFpFvDodlnlWIvV&#10;tcomeX6bteAq64AL7/H2qQ/SRaovpeDhRUovAlElxdlCsi7ZbbTZYs6KnWO2bvgwBvuHKTRrDDY9&#10;l3pigZG9a/4opRvuwIMMIw46AykbLtIOuM04/7DNpmZWpF0QHG/PMPn/V5Y/Hzb21ZHQfYMOCYyA&#10;tNYXHi/jPp10On5xUoJxhPB4hk10gXC8vJ3e5DlGOIam9+PoY5Xs8rN1PnwXoEl0SuqQlQQWO6x9&#10;6FNPKbGXgVWjVGJGGdL2DdIP5wgWVwZ7XEaNXui2HWkqXGN6NzltsoXqiAs66Ln3lq8aHGPNfHhl&#10;DsnGyVHA4QWNVIDtYPAoqcH9+tt9zC9ptJS0KJ6SGlQ3JeqHQW6+jmezqLV0mN3cTfDgriPb64jZ&#10;60dAdY7xoVie3Jgf1MmVDvQ7qnwZe2KIGY5zlZQHdzo8hl7S+E64WC5TGurLsrA2G8tj8QhsBPmt&#10;e2fODkwEpPAZTjJjxQdC+tz4p7fLfUBaElsR6h7VgQHUZuJ7eEdR/NfnlHV57Yv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IXiCCw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27F84954"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4480" behindDoc="0" locked="0" layoutInCell="1" allowOverlap="1" wp14:anchorId="178F6ACA" wp14:editId="74009861">
              <wp:simplePos x="0" y="0"/>
              <wp:positionH relativeFrom="rightMargin">
                <wp:posOffset>114300</wp:posOffset>
              </wp:positionH>
              <wp:positionV relativeFrom="page">
                <wp:align>center</wp:align>
              </wp:positionV>
              <wp:extent cx="323850" cy="910590"/>
              <wp:effectExtent l="0" t="0" r="0" b="3810"/>
              <wp:wrapNone/>
              <wp:docPr id="1990"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22AB87"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78F6ACA" id="_x0000_s2399" type="#_x0000_t202" style="position:absolute;margin-left:9pt;margin-top:0;width:25.5pt;height:71.7pt;z-index:2538444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9EoGwIAADU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GmN0OzpNsoZyTwN6OHAfnFzW1MaT&#10;CPgqPJFNnZOA8YWMNkDPwdHjrAL/82/nMb/g0XLWkngKbkndnJnvlriZDsbjqLW0GU9uh7Tx15H1&#10;dcRumwcgdQ7ooziZ3JiP5uRqD80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w49Eo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C22AB87"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3456" behindDoc="0" locked="0" layoutInCell="1" allowOverlap="1" wp14:anchorId="55E2A8A3" wp14:editId="736C6887">
              <wp:simplePos x="0" y="0"/>
              <wp:positionH relativeFrom="rightMargin">
                <wp:posOffset>114300</wp:posOffset>
              </wp:positionH>
              <wp:positionV relativeFrom="page">
                <wp:align>center</wp:align>
              </wp:positionV>
              <wp:extent cx="323850" cy="910590"/>
              <wp:effectExtent l="0" t="0" r="0" b="3810"/>
              <wp:wrapNone/>
              <wp:docPr id="1991"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8A89C4"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5E2A8A3" id="_x0000_s2400" type="#_x0000_t202" style="position:absolute;margin-left:9pt;margin-top:0;width:25.5pt;height:71.7pt;z-index:2538434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qxvGw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N0Oz5NsoZyTwN6OHAfnFw21MaT&#10;CPgqPJFNnZOA8YVMpYGeg6PHWQ3+59/OY37Bo+WsJfEU3JK6OdPfLXEzHYzHUWtpM57cDmnjryPr&#10;64jdmgcgdQ7ooziZ3JiP+uRWHsw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O9qxv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78A89C4"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2432" behindDoc="0" locked="0" layoutInCell="1" allowOverlap="1" wp14:anchorId="20F2F1CA" wp14:editId="233297D8">
              <wp:simplePos x="0" y="0"/>
              <wp:positionH relativeFrom="rightMargin">
                <wp:posOffset>114300</wp:posOffset>
              </wp:positionH>
              <wp:positionV relativeFrom="page">
                <wp:align>center</wp:align>
              </wp:positionV>
              <wp:extent cx="323850" cy="910590"/>
              <wp:effectExtent l="0" t="0" r="0" b="3810"/>
              <wp:wrapNone/>
              <wp:docPr id="1992"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40D595"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F2F1CA" id="_x0000_s2401" type="#_x0000_t202" style="position:absolute;margin-left:9pt;margin-top:0;width:25.5pt;height:71.7pt;z-index:253842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OO6Gw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N0OzlNsoZyTwN6OHAfnFw21MaT&#10;CPgqPJFNnZOA8YVMpYGeg6PHWQ3+59/OY37Bo+WsJfEU3JK6OdPfLXEzHYzHUWtpM57cDmnjryPr&#10;64jdmgcgdQ7ooziZ3JiP+uRWHsw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xROO6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B40D595"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1408" behindDoc="0" locked="0" layoutInCell="1" allowOverlap="1" wp14:anchorId="66F7FB8E" wp14:editId="527A585E">
              <wp:simplePos x="0" y="0"/>
              <wp:positionH relativeFrom="rightMargin">
                <wp:posOffset>114300</wp:posOffset>
              </wp:positionH>
              <wp:positionV relativeFrom="page">
                <wp:align>center</wp:align>
              </wp:positionV>
              <wp:extent cx="323850" cy="910590"/>
              <wp:effectExtent l="0" t="0" r="0" b="3810"/>
              <wp:wrapNone/>
              <wp:docPr id="199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43E8AC"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6F7FB8E" id="_x0000_s2402" type="#_x0000_t202" style="position:absolute;margin-left:9pt;margin-top:0;width:25.5pt;height:71.7pt;z-index:253841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EIeGwIAADU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OMbobnqeZAvlEQd0cOLeW76qsY01&#10;8+GVOSQbO0cBhxc0UgE+B51HSQXu59/OY35Bo6WkQfEU1KC6KVHfDXIzG4zHUWtpM57cDXHjbiPb&#10;24jZ60dAdQ7wo1ie3Jgf1NmVDvQ7qnwZ38QQMxz7KigP7rx5DCdJ4z/hYrlMaagvy8LabCyPxSN8&#10;EeS39p052zERkMJnOMuM5R8IOeXGm94u9wFpSWxFqE+odgygNhOJ3T+K4r/dp6zrb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xlEI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643E8AC"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40384" behindDoc="0" locked="0" layoutInCell="1" allowOverlap="1" wp14:anchorId="3A9CE990" wp14:editId="30B903DE">
              <wp:simplePos x="0" y="0"/>
              <wp:positionH relativeFrom="rightMargin">
                <wp:posOffset>114300</wp:posOffset>
              </wp:positionH>
              <wp:positionV relativeFrom="page">
                <wp:align>center</wp:align>
              </wp:positionV>
              <wp:extent cx="323850" cy="910590"/>
              <wp:effectExtent l="0" t="0" r="0" b="3810"/>
              <wp:wrapNone/>
              <wp:docPr id="199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D3E30"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9CE990" id="_x0000_s2403" type="#_x0000_t202" style="position:absolute;margin-left:9pt;margin-top:0;width:25.5pt;height:71.7pt;z-index:253840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g3LHAIAADUEAAAOAAAAZHJzL2Uyb0RvYy54bWysU01vGyEQvVfqf0Dc6/VnHK+8jtxEripZ&#10;SSSnyhmz4F0JGATYu+6v74DXH017qnoZBmYYZt57zB9archBOF+DKeig16dEGA5lbXYF/fG2+nJP&#10;iQ/MlEyBEQU9Ck8fFp8/zRubiyFUoErhCBYxPm9sQasQbJ5lnldCM98DKwwGJTjNAm7dLisda7C6&#10;Vtmw37/LGnCldcCF93j6dArSRaovpeDhRUovAlEFxd5Csi7ZbbTZYs7ynWO2qnnXBvuHLjSrDT56&#10;KfXEAiN7V/9RStfcgQcZehx0BlLWXKQZcJpB/8M0m4pZkWZBcLy9wOT/X1n+fNjYV0dC+xVaJDAC&#10;0lifezyM87TS6bhipwTjCOHxAptoA+F4OBqO7icY4RiaDfqTWYI1u162zodvAjSJTkEdspLAYoe1&#10;D/ggpp5T4lsGVrVSiRllSFPQuxGW/y2CN5TBi9dWoxfabUvqEscYTafnSbZQHnFAByfuveWrGttY&#10;Mx9emUOysXMUcHhBIxXgc9B5lFTgfv7tPOYXNFpKGhRPQQ2qmxL13SA3s8F4HLWWNuPJdIgbdxvZ&#10;3kbMXj8CqnOAH8Xy5Mb8oM6udKDfUeXL+CaGmOHYV0F5cOfNYzhJGv8JF8tlSkN9WRbWZmN5LB7h&#10;iyC/te/M2Y6JgBQ+w1lmLP9AyCk33vR2uQ9IS2IrQn1CtWMAtZlI7P5RFP/tPmVdf/viF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DiYNy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1A7D3E30"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9360" behindDoc="0" locked="0" layoutInCell="1" allowOverlap="1" wp14:anchorId="44D62B39" wp14:editId="6744FFCC">
              <wp:simplePos x="0" y="0"/>
              <wp:positionH relativeFrom="rightMargin">
                <wp:posOffset>114300</wp:posOffset>
              </wp:positionH>
              <wp:positionV relativeFrom="page">
                <wp:align>center</wp:align>
              </wp:positionV>
              <wp:extent cx="323850" cy="910590"/>
              <wp:effectExtent l="0" t="0" r="0" b="3810"/>
              <wp:wrapNone/>
              <wp:docPr id="199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34CF78"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D62B39" id="_x0000_s2404" type="#_x0000_t202" style="position:absolute;margin-left:9pt;margin-top:0;width:25.5pt;height:71.7pt;z-index:253839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7iQHAIAADU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DFG99PzJFsojziggxP33vJVjW2s&#10;mQ+vzCHZ2DkKOLygkQrwOeg8SipwP/92HvMLGi0lDYqnoAbVTYn6bpCb2WA8jlpLm/HkfogbdxvZ&#10;3kbMXj8CqnOAH8Xy5Mb8oM6udKDfUeXL+CaGmOHYV0F5cOfNYzhJGv8JF8tlSkN9WRbWZmN5LB7h&#10;iyC/te/M2Y6JgBQ+w1lmLP9AyCk33vR2uQ9IS2IrQn1CtWMAtZlI7P5RFP/tPmVdf/viF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Db+4k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C34CF78"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8336" behindDoc="0" locked="0" layoutInCell="1" allowOverlap="1" wp14:anchorId="5D1629FF" wp14:editId="36560343">
              <wp:simplePos x="0" y="0"/>
              <wp:positionH relativeFrom="rightMargin">
                <wp:posOffset>114300</wp:posOffset>
              </wp:positionH>
              <wp:positionV relativeFrom="page">
                <wp:align>center</wp:align>
              </wp:positionV>
              <wp:extent cx="323850" cy="910590"/>
              <wp:effectExtent l="0" t="0" r="0" b="3810"/>
              <wp:wrapNone/>
              <wp:docPr id="199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5A837F"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D1629FF" id="_x0000_s2405" type="#_x0000_t202" style="position:absolute;margin-left:9pt;margin-top:0;width:25.5pt;height:71.7pt;z-index:2538383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dFGw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N0Oz1NsoZyTwN6OHAfnFw21MaT&#10;CPgqPJFNnZOA8YVMpYGeg6PHWQ3+59/OY37Bo+WsJfEU3JK6OdPfLXEzHYzHUWtpM57cDmnjryPr&#10;64jdmgcgdQ7ooziZ3JiP+uRWHsw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yDfdF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E5A837F"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7312" behindDoc="0" locked="0" layoutInCell="1" allowOverlap="1" wp14:anchorId="1CC80333" wp14:editId="402F778C">
              <wp:simplePos x="0" y="0"/>
              <wp:positionH relativeFrom="rightMargin">
                <wp:posOffset>114300</wp:posOffset>
              </wp:positionH>
              <wp:positionV relativeFrom="page">
                <wp:align>center</wp:align>
              </wp:positionV>
              <wp:extent cx="323850" cy="910590"/>
              <wp:effectExtent l="0" t="0" r="0" b="3810"/>
              <wp:wrapNone/>
              <wp:docPr id="199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530E2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CC80333" id="_x0000_s2406" type="#_x0000_t202" style="position:absolute;margin-left:9pt;margin-top:0;width:25.5pt;height:71.7pt;z-index:2538373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yIVGQIAADUEAAAOAAAAZHJzL2Uyb0RvYy54bWysU0tvGyEQvlfqf0Dc6/UztVdeR24iV5Ws&#10;JJJT5YxZ8K4EDALsXffXd8DrR9Keql4G5sG8vo/5fasVOQjnazAFHfT6lAjDoazNrqA/X1dfppT4&#10;wEzJFBhR0KPw9H7x+dO8sbkYQgWqFI5gEuPzxha0CsHmWeZ5JTTzPbDCoFOC0yyg6nZZ6ViD2bXK&#10;hv3+XdaAK60DLrxH6+PJSRcpv5SCh2cpvQhEFRR7C0m6JLdRZos5y3eO2armXRvsH7rQrDZY9JLq&#10;kQVG9q7+I5WuuQMPMvQ46AykrLlIM+A0g/6HaTYVsyLNgsvx9rIm///S8qfDxr44Etpv0CKAcSGN&#10;9blHY5ynlU7HEzsl6McVHi9rE20gHI2j4Wg6QQ9H12zQn8zSWrPrY+t8+C5Ak3gpqENU0rLYYe0D&#10;FsTQc0isZWBVK5WQUYY0Bb0bYfp3HnyhDD68thpvod22pC5xjNE09RCNWyiPOKCDE/be8lWNbayZ&#10;Dy/MIdjYORI4PKOQCrAcdDdKKnC//maP8QWNkpIGyVNQg+ymRP0wiM1sMB5HriVlPPk6RMXdera3&#10;HrPXD4DsHOBHsTxdY3xQ56t0oN+Q5ctYE13McOyroDy4s/IQTpTGf8LFcpnCkF+WhbXZWB6Tx/XF&#10;Jb+2b8zZDomAED7BmWYs/wDIKTa+9Ha5DwhLQuu61Q4B5GYCsftHkfy3eoq6/vbFb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k9ciFRkCAAA1BAAADgAAAAAAAAAAAAAAAAAuAgAAZHJzL2Uyb0RvYy54bWxQSwECLQAUAAYA&#10;CAAAACEAUgt4/NwAAAAGAQAADwAAAAAAAAAAAAAAAABzBAAAZHJzL2Rvd25yZXYueG1sUEsFBgAA&#10;AAAEAAQA8wAAAHwFAAAAAA==&#10;" filled="f" stroked="f" strokeweight=".5pt">
              <v:textbox style="layout-flow:vertical;mso-fit-shape-to-text:t">
                <w:txbxContent>
                  <w:p w14:paraId="6A530E2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36288" behindDoc="0" locked="0" layoutInCell="1" allowOverlap="1" wp14:anchorId="7809FC4A" wp14:editId="32209932">
              <wp:simplePos x="0" y="0"/>
              <wp:positionH relativeFrom="rightMargin">
                <wp:posOffset>114300</wp:posOffset>
              </wp:positionH>
              <wp:positionV relativeFrom="page">
                <wp:align>center</wp:align>
              </wp:positionV>
              <wp:extent cx="635000" cy="381000"/>
              <wp:effectExtent l="0" t="0" r="0" b="3810"/>
              <wp:wrapNone/>
              <wp:docPr id="199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F5C75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809FC4A" id="_x0000_s2407" type="#_x0000_t202" style="position:absolute;margin-left:9pt;margin-top:0;width:50pt;height:30pt;z-index:25383628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vsRFwIAADUEAAAOAAAAZHJzL2Uyb0RvYy54bWysU01v2zAMvQ/YfxB0X+ykadcacYqsRYYB&#10;RVsgHXpWZDk2IImCxMTOfv0oOV/odhp2oSmR5sd7T7P73mi2Uz60YEs+HuWcKSuhau2m5D/fll9u&#10;OQsobCU0WFXyvQr8fv7506xzhZpAA7pSnlERG4rOlbxBdEWWBdkoI8IInLIUrMEbgXT0m6zyoqPq&#10;RmeTPL/JOvCV8yBVCHT7OAT5PNWvayXxpa6DQqZLTrNhsj7ZdbTZfCaKjReuaeVhDPEPUxjRWmp6&#10;KvUoULCtb/8oZVrpIUCNIwkmg7pupUo70Dbj/MM2q0Y4lXYhcII7wRT+X1n5vFu5V8+w/wY9ERgB&#10;6VwoAl3Gffram/ilSRnFCcL9CTbVI5N0eXN1necUkRS6uh1Hn6pk55+dD/hdgWHRKbknVhJYYvcU&#10;cEg9psReFpat1okZbVk3NEg/nCJUXFvqcR41etive9ZWtAaNcdxkDdWeFvQwcB+cXLY0xpMI+Co8&#10;kU2Tk4DxhUytgdrBweOsAf/rb/cxv+TRctaReEpuSd2c6R+WuLkbT6dRa+kwvf46oYO/jKwvI3Zr&#10;HoDUOaaH4mRyYz7qo1t7MO+k8kXsSSFhJc1Vcon+eHjAQdL0TqRaLFIa6csJfLIrJ2PxCGwE+a1/&#10;F94dmECi8BmOMhPFB0KG3PhncIstEi2JrQj1gOqBAdJm4vvwjqL4L88p6/za578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Ztb7ER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24F5C75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0D2FF" w14:textId="77777777" w:rsidR="00CA3B7E" w:rsidRDefault="00CA3B7E">
    <w:pPr>
      <w:pStyle w:val="Header"/>
    </w:pPr>
  </w:p>
</w:hdr>
</file>

<file path=word/header4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06EB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DD41668" w14:textId="77777777" w:rsidR="00CA3B7E" w:rsidRPr="00EC1FBB" w:rsidRDefault="00CA3B7E" w:rsidP="00EC1FBB">
    <w:pPr>
      <w:pStyle w:val="Header"/>
      <w:pBdr>
        <w:bottom w:val="single" w:sz="4" w:space="1" w:color="auto"/>
      </w:pBdr>
      <w:tabs>
        <w:tab w:val="clear" w:pos="4513"/>
        <w:tab w:val="clear" w:pos="9027"/>
      </w:tabs>
      <w:jc w:val="center"/>
    </w:pPr>
  </w:p>
  <w:p w14:paraId="6C6C68E6"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6012695" w14:textId="77777777" w:rsidR="00CA3B7E" w:rsidRPr="00EC1FBB" w:rsidRDefault="00CA3B7E" w:rsidP="00EC1FBB">
    <w:pPr>
      <w:pStyle w:val="Header"/>
      <w:tabs>
        <w:tab w:val="clear" w:pos="4513"/>
        <w:tab w:val="clear" w:pos="9027"/>
      </w:tabs>
      <w:jc w:val="center"/>
    </w:pPr>
  </w:p>
  <w:p w14:paraId="4531F2AD" w14:textId="77777777" w:rsidR="00CA3B7E" w:rsidRDefault="00CA3B7E"/>
  <w:p w14:paraId="2837BACE" w14:textId="77777777" w:rsidR="00CA3B7E" w:rsidRDefault="00CA3B7E"/>
</w:hdr>
</file>

<file path=word/header4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4A24" w14:textId="408BE582" w:rsidR="00CA3B7E" w:rsidRDefault="00CA3B7E">
    <w:pPr>
      <w:pStyle w:val="Header"/>
    </w:pPr>
    <w:r>
      <w:rPr>
        <w:noProof/>
      </w:rPr>
      <mc:AlternateContent>
        <mc:Choice Requires="wps">
          <w:drawing>
            <wp:anchor distT="0" distB="0" distL="114300" distR="114300" simplePos="0" relativeHeight="253878272" behindDoc="0" locked="0" layoutInCell="1" allowOverlap="1" wp14:anchorId="51F087B7" wp14:editId="42A35B29">
              <wp:simplePos x="0" y="0"/>
              <wp:positionH relativeFrom="rightMargin">
                <wp:posOffset>114300</wp:posOffset>
              </wp:positionH>
              <wp:positionV relativeFrom="page">
                <wp:align>center</wp:align>
              </wp:positionV>
              <wp:extent cx="635000" cy="381000"/>
              <wp:effectExtent l="0" t="0" r="0" b="3810"/>
              <wp:wrapNone/>
              <wp:docPr id="2023" name="TITUSOR170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2F0664" w14:textId="7B55B16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1F087B7" id="_x0000_t202" coordsize="21600,21600" o:spt="202" path="m,l,21600r21600,l21600,xe">
              <v:stroke joinstyle="miter"/>
              <v:path gradientshapeok="t" o:connecttype="rect"/>
            </v:shapetype>
            <v:shape id="TITUSOR170header" o:spid="_x0000_s2408" type="#_x0000_t202" style="position:absolute;margin-left:9pt;margin-top:0;width:50pt;height:30pt;z-index:25387827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lq1GAIAADUEAAAOAAAAZHJzL2Uyb0RvYy54bWysU8lu2zAQvRfoPxC815KXpI5gOXATuChg&#10;JAGcImeaIi0BJIcgaUvu13dIeUPaU5DLaMgZzfLe4+y+04rshfMNmJIOBzklwnCoGrMt6e/X5bcp&#10;JT4wUzEFRpT0IDy9n3/9MmttIUZQg6qEI1jE+KK1Ja1DsEWWeV4LzfwArDAYlOA0C3h026xyrMXq&#10;WmWjPL/NWnCVdcCF93j72AfpPNWXUvDwLKUXgaiS4mwhWZfsJtpsPmPF1jFbN/w4BvvAFJo1Bpue&#10;Sz2ywMjONf+U0g134EGGAQedgZQNF2kH3GaYv9tmXTMr0i4IjrdnmPznleVP+7V9cSR0P6BDAiMg&#10;rfWFx8u4Tyedjl+clGAcITycYRNdIBwvb8c3eY4RjqHxdBh9rJJdfrbOh58CNIlOSR2yksBi+5UP&#10;feopJfYysGyUSswoQ9q+QfrhHMHiymCPy6jRC92mI02Fa4yno9MmG6gOuKCDnntv+bLBMVbMhxfm&#10;kGycHAUcntFIBdgOjh4lNbg//7uP+SWNlpIWxVNSg+qmRP0yyM3dcDKJWkuHyc33ER7cdWRzHTE7&#10;/QCoziE+FMuTG/ODOrnSgX5DlS9iTwwxw3GukvLgToeH0Esa3wkXi0VKQ31ZFlZmbXksHoGNIL92&#10;b8zZIxMBKXyCk8xY8Y6QPjf+6e1iF5CWxFaEukf1yABqM/F9fEdR/NfnlHV57fO/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KYGWrU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6D2F0664" w14:textId="7B55B16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9056" behindDoc="0" locked="0" layoutInCell="1" allowOverlap="1" wp14:anchorId="0A612D22" wp14:editId="4D0D33F6">
              <wp:simplePos x="0" y="0"/>
              <wp:positionH relativeFrom="rightMargin">
                <wp:posOffset>114300</wp:posOffset>
              </wp:positionH>
              <wp:positionV relativeFrom="page">
                <wp:align>center</wp:align>
              </wp:positionV>
              <wp:extent cx="323850" cy="910590"/>
              <wp:effectExtent l="0" t="0" r="0" b="3810"/>
              <wp:wrapNone/>
              <wp:docPr id="1999"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353AD7"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612D22" id="_x0000_s2409" type="#_x0000_t202" style="position:absolute;margin-left:9pt;margin-top:0;width:25.5pt;height:71.7pt;z-index:253869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4Ox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ij6eg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TB4O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6353AD7"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8032" behindDoc="0" locked="0" layoutInCell="1" allowOverlap="1" wp14:anchorId="0E8F5091" wp14:editId="2B12893E">
              <wp:simplePos x="0" y="0"/>
              <wp:positionH relativeFrom="rightMargin">
                <wp:posOffset>114300</wp:posOffset>
              </wp:positionH>
              <wp:positionV relativeFrom="page">
                <wp:align>center</wp:align>
              </wp:positionV>
              <wp:extent cx="323850" cy="910590"/>
              <wp:effectExtent l="0" t="0" r="0" b="3810"/>
              <wp:wrapNone/>
              <wp:docPr id="2000"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2AADC2"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8F5091" id="_x0000_s2410" type="#_x0000_t202" style="position:absolute;margin-left:9pt;margin-top:0;width:25.5pt;height:71.7pt;z-index:253868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v72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ij6fg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tEv72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22AADC2"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7008" behindDoc="0" locked="0" layoutInCell="1" allowOverlap="1" wp14:anchorId="0127DCB4" wp14:editId="714A9C4F">
              <wp:simplePos x="0" y="0"/>
              <wp:positionH relativeFrom="rightMargin">
                <wp:posOffset>114300</wp:posOffset>
              </wp:positionH>
              <wp:positionV relativeFrom="page">
                <wp:align>center</wp:align>
              </wp:positionV>
              <wp:extent cx="323850" cy="910590"/>
              <wp:effectExtent l="0" t="0" r="0" b="3810"/>
              <wp:wrapNone/>
              <wp:docPr id="2001"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1045BB"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27DCB4" id="_x0000_s2411" type="#_x0000_t202" style="position:absolute;margin-left:9pt;margin-top:0;width:25.5pt;height:71.7pt;z-index:253867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Ej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Aw2dJ9lQfsCAlo7cOyOXFdpY&#10;CeefhQXZ6BwC9k8wRU14jk4eZyXZX387D/kZD5azFuLJuIa6Oat/aHAzHYzHQWtxM558HWJjryOb&#10;64jeNfcEdQ7wUYyMbsj39dktLDWvUPkivImQ0BJ9ZVx6e97c+6Ok8U+kWixiGvRlhF/ptZGheIAv&#10;gPzSvQprTkx4UPhIZ5mJ9AMhx9xw05nFzoOWyFaA+ojqiQFoM5J4+kdB/Nf7mPX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SoLE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51045BB"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5984" behindDoc="0" locked="0" layoutInCell="1" allowOverlap="1" wp14:anchorId="565B885F" wp14:editId="108B8BB1">
              <wp:simplePos x="0" y="0"/>
              <wp:positionH relativeFrom="rightMargin">
                <wp:posOffset>114300</wp:posOffset>
              </wp:positionH>
              <wp:positionV relativeFrom="page">
                <wp:align>center</wp:align>
              </wp:positionV>
              <wp:extent cx="323850" cy="910590"/>
              <wp:effectExtent l="0" t="0" r="0" b="3810"/>
              <wp:wrapNone/>
              <wp:docPr id="2002"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293A6B"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65B885F" id="_x0000_s2412" type="#_x0000_t202" style="position:absolute;margin-left:9pt;margin-top:0;width:25.5pt;height:71.7pt;z-index:253865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BCHGgIAADU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LHGEzG50k2UB5wQAdH7r3lyxrbWDEf&#10;nplDsrFzFHB4QiMV4HNw8iipwP3533nML2i0lDQonoIaVDcl6pdBbqa94TBqLW2Go+993LjbyOY2&#10;Ynb6HlCdPfwolic35gd1dqUD/YoqX8Q3McQMx74KyoM7b+7DUdL4T7hYLFIa6suysDJry2PxCF8E&#10;+aV9Zc6emAhI4SOcZcbyd4Qcc+NNbxe7gLQktiLUR1RPDKA2E4mnfxTFf7tPWdffPv8L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FJwEIc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7B293A6B"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4960" behindDoc="0" locked="0" layoutInCell="1" allowOverlap="1" wp14:anchorId="547ABD59" wp14:editId="03BED414">
              <wp:simplePos x="0" y="0"/>
              <wp:positionH relativeFrom="rightMargin">
                <wp:posOffset>114300</wp:posOffset>
              </wp:positionH>
              <wp:positionV relativeFrom="page">
                <wp:align>center</wp:align>
              </wp:positionV>
              <wp:extent cx="323850" cy="910590"/>
              <wp:effectExtent l="0" t="0" r="0" b="3810"/>
              <wp:wrapNone/>
              <wp:docPr id="2003"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F7871A"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47ABD59" id="_x0000_s2413" type="#_x0000_t202" style="position:absolute;margin-left:9pt;margin-top:0;width:25.5pt;height:71.7pt;z-index:253864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l9SHAIAADU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DFG0/vzJFsojziggxP33vJVjW2s&#10;mQ+vzCHZ2DkKOLygkQrwOeg8SipwP/92HvMLGi0lDYqnoAbVTYn6bpCb2WA8jlpLm/HkfogbdxvZ&#10;3kbMXj8CqnOAH8Xy5Mb8oM6udKDfUeXL+CaGmOHYV0F5cOfNYzhJGv8JF8tlSkN9WRbWZmN5LB7h&#10;iyC/te/M2Y6JgBQ+w1lmLP9AyCk33vR2uQ9IS2IrQn1CtWMAtZlI7P5RFP/tPmVdf/viF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LcJfU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BF7871A"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3936" behindDoc="0" locked="0" layoutInCell="1" allowOverlap="1" wp14:anchorId="4ADAC773" wp14:editId="46226BDB">
              <wp:simplePos x="0" y="0"/>
              <wp:positionH relativeFrom="rightMargin">
                <wp:posOffset>114300</wp:posOffset>
              </wp:positionH>
              <wp:positionV relativeFrom="page">
                <wp:align>center</wp:align>
              </wp:positionV>
              <wp:extent cx="323850" cy="910590"/>
              <wp:effectExtent l="0" t="0" r="0" b="3810"/>
              <wp:wrapNone/>
              <wp:docPr id="2004"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C54FA5"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DAC773" id="_x0000_s2414" type="#_x0000_t202" style="position:absolute;margin-left:9pt;margin-top:0;width:25.5pt;height:71.7pt;z-index:253863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oJ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ij6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uW+o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5C54FA5"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2912" behindDoc="0" locked="0" layoutInCell="1" allowOverlap="1" wp14:anchorId="31908BAC" wp14:editId="114B1A88">
              <wp:simplePos x="0" y="0"/>
              <wp:positionH relativeFrom="rightMargin">
                <wp:posOffset>114300</wp:posOffset>
              </wp:positionH>
              <wp:positionV relativeFrom="page">
                <wp:align>center</wp:align>
              </wp:positionV>
              <wp:extent cx="635000" cy="381000"/>
              <wp:effectExtent l="0" t="0" r="0" b="3810"/>
              <wp:wrapNone/>
              <wp:docPr id="2005"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59F2E6"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1908BAC" id="_x0000_s2415" type="#_x0000_t202" style="position:absolute;margin-left:9pt;margin-top:0;width:50pt;height:30pt;z-index:2538629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MNGAIAADUEAAAOAAAAZHJzL2Uyb0RvYy54bWysU8lu2zAQvRfIPxC8x5KXpI5gOXATuChg&#10;JAGcImeaIi0BJIcgaUvu13dIeUPaU9HLaMgZzfLe4+yx04rshfMNmJIOBzklwnCoGrMt6c/35e2U&#10;Eh+YqZgCI0p6EJ4+zm++zFpbiBHUoCrhCBYxvmhtSesQbJFlntdCMz8AKwwGJTjNAh7dNqsca7G6&#10;Vtkoz++zFlxlHXDhPd4+90E6T/WlFDy8SulFIKqkOFtI1iW7iTabz1ixdczWDT+Owf5hCs0ag03P&#10;pZ5ZYGTnmj9K6YY78CDDgIPOQMqGi7QDbjPMP22zrpkVaRcEx9szTP7/leUv+7V9cyR036BDAiMg&#10;rfWFx8u4Tyedjl+clGAcITycYRNdIBwv78d3eY4RjqHxdBh9rJJdfrbOh+8CNIlOSR2yksBi+5UP&#10;feopJfYysGyUSswoQ9q+QfrhHMHiymCPy6jRC92mI02Fa4ynD6dNNlAdcEEHPffe8mWDY6yYD2/M&#10;Idk4OQo4vKKRCrAdHD1KanC//nYf80saLSUtiqekBtVNifphkJuH4WQStZYOk7uvIzy468jmOmJ2&#10;+glQnUN8KJYnN+YHdXKlA/2BKl/EnhhihuNcJeXBnQ5PoZc0vhMuFouUhvqyLKzM2vJYPAIbQX7v&#10;PpizRyYCUvgCJ5mx4hMhfW7809vFLiAtia0IdY/qkQHUZuL7+I6i+K/PKevy2u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taMw0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059F2E6"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1888" behindDoc="0" locked="0" layoutInCell="1" allowOverlap="1" wp14:anchorId="09458D1B" wp14:editId="4C42F30A">
              <wp:simplePos x="0" y="0"/>
              <wp:positionH relativeFrom="rightMargin">
                <wp:posOffset>114300</wp:posOffset>
              </wp:positionH>
              <wp:positionV relativeFrom="page">
                <wp:align>center</wp:align>
              </wp:positionV>
              <wp:extent cx="323850" cy="910590"/>
              <wp:effectExtent l="0" t="0" r="0" b="3810"/>
              <wp:wrapNone/>
              <wp:docPr id="2006"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990606"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458D1B" id="_x0000_s2416" type="#_x0000_t202" style="position:absolute;margin-left:9pt;margin-top:0;width:25.5pt;height:71.7pt;z-index:2538618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E3VGAIAADUEAAAOAAAAZHJzL2Uyb0RvYy54bWysU8lu2zAQvRfoPxC81/KaxoLlwE3gokCQ&#10;BHCKnGmKsgSQHIIcW3K/vkN6TdpT0cuQs3C29zi764xmO+VDA7bgg16fM2UllI3dFPzn6/LLLWcB&#10;hS2FBqsKvleB380/f5q1LldDqEGXyjNKYkPeuoLXiC7PsiBrZUTogVOWnBV4I5BUv8lKL1rKbnQ2&#10;7PdvshZ86TxIFQJZHw5OPk/5q0pJfK6qoJDpglNvmKRPch1lNp+JfOOFqxt5bEP8QxdGNJaKnlM9&#10;CBRs65s/UplGeghQYU+CyaCqGqnSDDTNoP9hmlUtnEqz0HKCO68p/L+08mm3ci+eYfcNOgIwLqR1&#10;IQ9kjPN0lTfxpE4Z+WmF+/PaVIdMknE0HN1OyCPJNR30J9O01uzy2PmA3xUYFi8F94RKWpbYPQak&#10;ghR6Com1LCwbrRMy2rK24DcjSv/OQy+0pYeXVuMNu3XHmpLGGB16iMY1lHsa0MMB++DksqE2HkXA&#10;F+EJbOqcCIzPJCoNVA6ON85q8L/+Zo/xBY+Ss5bIU3BL7OZM/7CEzXQwHkeuJWU8+TokxV971tce&#10;uzX3QOwc0EdxMl1jPOrTtfJg3ojli1iTXMJK6qvgEv1JuccDpemfSLVYpDDilxP4aFdOxuRxfXHJ&#10;r92b8O6IBBKET3Cimcg/AHKIjS+DW2yRYEloXbZ6RIC4mUA8/qNI/ms9RV1++/w3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M9E3V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4A990606"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60864" behindDoc="0" locked="0" layoutInCell="1" allowOverlap="1" wp14:anchorId="3F72A33F" wp14:editId="2BED6ED8">
              <wp:simplePos x="0" y="0"/>
              <wp:positionH relativeFrom="rightMargin">
                <wp:posOffset>114300</wp:posOffset>
              </wp:positionH>
              <wp:positionV relativeFrom="page">
                <wp:align>center</wp:align>
              </wp:positionV>
              <wp:extent cx="323850" cy="910590"/>
              <wp:effectExtent l="0" t="0" r="0" b="3810"/>
              <wp:wrapNone/>
              <wp:docPr id="2007"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D8563A"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72A33F" id="_x0000_s2417" type="#_x0000_t202" style="position:absolute;margin-left:9pt;margin-top:0;width:25.5pt;height:71.7pt;z-index:253860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gIAGw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ppdJNlAeaECEI/feyWVDbayE&#10;D88CiWzqnAQcnshUGug5OHmc1YC//nYe8wseLWctiafgltTNmf5hiZvpYDyOWkub8eTrkDZ4Hdlc&#10;R+zO3AOpc0Afxcnkxvygz26FYF5J5Yv4JoWEldRXwWXA8+Y+HCVN/0SqxSKlkb6cCCu7djIWj/BF&#10;kF+6V4HuxEQgCh/hLDORfyDkmBtverfYBa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zRgIA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DD8563A"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9840" behindDoc="0" locked="0" layoutInCell="1" allowOverlap="1" wp14:anchorId="4EC22ED5" wp14:editId="0A8B7D78">
              <wp:simplePos x="0" y="0"/>
              <wp:positionH relativeFrom="rightMargin">
                <wp:posOffset>114300</wp:posOffset>
              </wp:positionH>
              <wp:positionV relativeFrom="page">
                <wp:align>center</wp:align>
              </wp:positionV>
              <wp:extent cx="323850" cy="910590"/>
              <wp:effectExtent l="0" t="0" r="0" b="3810"/>
              <wp:wrapNone/>
              <wp:docPr id="2008"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F112A8"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EC22ED5" id="_x0000_s2418" type="#_x0000_t202" style="position:absolute;margin-left:9pt;margin-top:0;width:25.5pt;height:71.7pt;z-index:253859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qOk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TYf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M5ajp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BF112A8"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8816" behindDoc="0" locked="0" layoutInCell="1" allowOverlap="1" wp14:anchorId="24592123" wp14:editId="0A590C91">
              <wp:simplePos x="0" y="0"/>
              <wp:positionH relativeFrom="rightMargin">
                <wp:posOffset>114300</wp:posOffset>
              </wp:positionH>
              <wp:positionV relativeFrom="page">
                <wp:align>center</wp:align>
              </wp:positionV>
              <wp:extent cx="323850" cy="910590"/>
              <wp:effectExtent l="0" t="0" r="0" b="3810"/>
              <wp:wrapNone/>
              <wp:docPr id="2009"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117A10"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592123" id="_x0000_s2419" type="#_x0000_t202" style="position:absolute;margin-left:9pt;margin-top:0;width:25.5pt;height:71.7pt;z-index:2538588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xxHAIAADU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YYTUfnSTZQHmhAD0fug5PLhtpY&#10;iYDPwhPZ1DkJGJ/IVBroOTh5nNXgf/3tPOYXPFrOWhJPwS2pmzP9wxI308F4HLWWNuPJ1yFt/HVk&#10;cx2xO3MPpM4BfRQnkxvzUZ/dyoN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TCTsc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7117A10"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7792" behindDoc="0" locked="0" layoutInCell="1" allowOverlap="1" wp14:anchorId="1543C9C8" wp14:editId="64A0AC7C">
              <wp:simplePos x="0" y="0"/>
              <wp:positionH relativeFrom="rightMargin">
                <wp:posOffset>114300</wp:posOffset>
              </wp:positionH>
              <wp:positionV relativeFrom="page">
                <wp:align>center</wp:align>
              </wp:positionV>
              <wp:extent cx="323850" cy="910590"/>
              <wp:effectExtent l="0" t="0" r="0" b="3810"/>
              <wp:wrapNone/>
              <wp:docPr id="201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116527"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543C9C8" id="_x0000_s2420" type="#_x0000_t202" style="position:absolute;margin-left:9pt;margin-top:0;width:25.5pt;height:71.7pt;z-index:253857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ZE2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pu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8jGRN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A116527"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6768" behindDoc="0" locked="0" layoutInCell="1" allowOverlap="1" wp14:anchorId="0305FF0C" wp14:editId="1816155A">
              <wp:simplePos x="0" y="0"/>
              <wp:positionH relativeFrom="rightMargin">
                <wp:posOffset>114300</wp:posOffset>
              </wp:positionH>
              <wp:positionV relativeFrom="page">
                <wp:align>center</wp:align>
              </wp:positionV>
              <wp:extent cx="323850" cy="910590"/>
              <wp:effectExtent l="0" t="0" r="0" b="3810"/>
              <wp:wrapNone/>
              <wp:docPr id="201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DE79FC"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305FF0C" id="_x0000_s2421" type="#_x0000_t202" style="position:absolute;margin-left:9pt;margin-top:0;width:25.5pt;height:71.7pt;z-index:253856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97j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pp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jYPe4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3DE79FC"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5744" behindDoc="0" locked="0" layoutInCell="1" allowOverlap="1" wp14:anchorId="223DD4B2" wp14:editId="39158795">
              <wp:simplePos x="0" y="0"/>
              <wp:positionH relativeFrom="rightMargin">
                <wp:posOffset>114300</wp:posOffset>
              </wp:positionH>
              <wp:positionV relativeFrom="page">
                <wp:align>center</wp:align>
              </wp:positionV>
              <wp:extent cx="323850" cy="910590"/>
              <wp:effectExtent l="0" t="0" r="0" b="3810"/>
              <wp:wrapNone/>
              <wp:docPr id="201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4B25A1"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3DD4B2" id="_x0000_s2422" type="#_x0000_t202" style="position:absolute;margin-left:9pt;margin-top:0;width:25.5pt;height:71.7pt;z-index:2538557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39H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0m5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NU39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B4B25A1"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4720" behindDoc="0" locked="0" layoutInCell="1" allowOverlap="1" wp14:anchorId="09FF2D95" wp14:editId="1D84676D">
              <wp:simplePos x="0" y="0"/>
              <wp:positionH relativeFrom="rightMargin">
                <wp:posOffset>114300</wp:posOffset>
              </wp:positionH>
              <wp:positionV relativeFrom="page">
                <wp:align>center</wp:align>
              </wp:positionV>
              <wp:extent cx="323850" cy="910590"/>
              <wp:effectExtent l="0" t="0" r="0" b="3810"/>
              <wp:wrapNone/>
              <wp:docPr id="201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327E07"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9FF2D95" id="_x0000_s2423" type="#_x0000_t202" style="position:absolute;margin-left:9pt;margin-top:0;width:25.5pt;height:71.7pt;z-index:253854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TCSGw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M0vT1NsoZyTwN6OHAfnFw21MaT&#10;CPgqPJFNnZOA8YVMpYGeg6PHWQ3+59/OY37Bo+WsJfEU3JK6OdPfLXEzHYzHUWtpM57cDmnjryPr&#10;64jdmgcgdQ7ooziZ3JiP+uRWHsw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y4TC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3327E07"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53696" behindDoc="0" locked="0" layoutInCell="1" allowOverlap="1" wp14:anchorId="7B808035" wp14:editId="0BC379A0">
              <wp:simplePos x="0" y="0"/>
              <wp:positionH relativeFrom="rightMargin">
                <wp:posOffset>114300</wp:posOffset>
              </wp:positionH>
              <wp:positionV relativeFrom="page">
                <wp:align>center</wp:align>
              </wp:positionV>
              <wp:extent cx="635000" cy="381000"/>
              <wp:effectExtent l="0" t="0" r="0" b="3810"/>
              <wp:wrapNone/>
              <wp:docPr id="201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90DE03"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B808035" id="_x0000_s2424" type="#_x0000_t202" style="position:absolute;margin-left:9pt;margin-top:0;width:50pt;height:30pt;z-index:2538536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xMYGAIAADUEAAAOAAAAZHJzL2Uyb0RvYy54bWysU8lu2zAQvRfIPxC8x5KXpI5gOXATuChg&#10;JAGcImeaIi0BJIcgaUvu13dIeUPaU9HLaMgZzfLe4+yx04rshfMNmJIOBzklwnCoGrMt6c/35e2U&#10;Eh+YqZgCI0p6EJ4+zm++zFpbiBHUoCrhCBYxvmhtSesQbJFlntdCMz8AKwwGJTjNAh7dNqsca7G6&#10;Vtkoz++zFlxlHXDhPd4+90E6T/WlFDy8SulFIKqkOFtI1iW7iTabz1ixdczWDT+Owf5hCs0ag03P&#10;pZ5ZYGTnmj9K6YY78CDDgIPOQMqGi7QDbjPMP22zrpkVaRcEx9szTP7/leUv+7V9cyR036BDAiMg&#10;rfWFx8u4Tyedjl+clGAcITycYRNdIBwv78d3eY4RjqHxdBh9rJJdfrbOh+8CNIlOSR2yksBi+5UP&#10;feopJfYysGyUSswoQ9q+QfrhHMHiymCPy6jRC92mI02Fa4wfpqdNNlAdcEEHPffe8mWDY6yYD2/M&#10;Idk4OQo4vKKRCrAdHD1KanC//nYf80saLSUtiqekBtVNifphkJuH4WQStZYOk7uvIzy468jmOmJ2&#10;+glQnUN8KJYnN+YHdXKlA/2BKl/EnhhihuNcJeXBnQ5PoZc0vhMuFouUhvqyLKzM2vJYPAIbQX7v&#10;PpizRyYCUvgCJ5mx4hMhfW7809vFLiAtia0IdY/qkQHUZuL7+I6i+K/PKevy2u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LvLExg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4290DE03"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6ADE" w14:textId="77777777" w:rsidR="00CA3B7E" w:rsidRDefault="00CA3B7E">
    <w:pPr>
      <w:pStyle w:val="Header"/>
    </w:pPr>
  </w:p>
</w:hdr>
</file>

<file path=word/header4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4BC7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46E6C42" w14:textId="77777777" w:rsidR="00CA3B7E" w:rsidRPr="00EC1FBB" w:rsidRDefault="00CA3B7E" w:rsidP="00EC1FBB">
    <w:pPr>
      <w:pStyle w:val="Header"/>
      <w:pBdr>
        <w:bottom w:val="single" w:sz="4" w:space="1" w:color="auto"/>
      </w:pBdr>
      <w:tabs>
        <w:tab w:val="clear" w:pos="4513"/>
        <w:tab w:val="clear" w:pos="9027"/>
      </w:tabs>
      <w:jc w:val="center"/>
    </w:pPr>
  </w:p>
  <w:p w14:paraId="6B3BE9B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4819466" w14:textId="77777777" w:rsidR="00CA3B7E" w:rsidRPr="00EC1FBB" w:rsidRDefault="00CA3B7E" w:rsidP="00EC1FBB">
    <w:pPr>
      <w:pStyle w:val="Header"/>
      <w:tabs>
        <w:tab w:val="clear" w:pos="4513"/>
        <w:tab w:val="clear" w:pos="9027"/>
      </w:tabs>
      <w:jc w:val="center"/>
    </w:pPr>
  </w:p>
  <w:p w14:paraId="2A27108E" w14:textId="77777777" w:rsidR="00CA3B7E" w:rsidRDefault="00CA3B7E"/>
  <w:p w14:paraId="37B2E909" w14:textId="77777777" w:rsidR="00CA3B7E" w:rsidRDefault="00CA3B7E"/>
</w:hdr>
</file>

<file path=word/header4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058E" w14:textId="5DA6721C" w:rsidR="00CA3B7E" w:rsidRDefault="00CA3B7E">
    <w:pPr>
      <w:pStyle w:val="Header"/>
    </w:pPr>
    <w:r>
      <w:rPr>
        <w:noProof/>
      </w:rPr>
      <mc:AlternateContent>
        <mc:Choice Requires="wps">
          <w:drawing>
            <wp:anchor distT="0" distB="0" distL="114300" distR="114300" simplePos="0" relativeHeight="254008320" behindDoc="0" locked="0" layoutInCell="1" allowOverlap="1" wp14:anchorId="5574946E" wp14:editId="3B349C17">
              <wp:simplePos x="0" y="0"/>
              <wp:positionH relativeFrom="rightMargin">
                <wp:posOffset>114300</wp:posOffset>
              </wp:positionH>
              <wp:positionV relativeFrom="page">
                <wp:align>center</wp:align>
              </wp:positionV>
              <wp:extent cx="323850" cy="910590"/>
              <wp:effectExtent l="0" t="0" r="0" b="3810"/>
              <wp:wrapNone/>
              <wp:docPr id="2143" name="TITUSOR17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26140F" w14:textId="2BC6C9D5"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5574946E" id="_x0000_t202" coordsize="21600,21600" o:spt="202" path="m,l,21600r21600,l21600,xe">
              <v:stroke joinstyle="miter"/>
              <v:path gradientshapeok="t" o:connecttype="rect"/>
            </v:shapetype>
            <v:shape id="TITUSOR171header" o:spid="_x0000_s2425" type="#_x0000_t202" style="position:absolute;margin-left:9pt;margin-top:0;width:25.5pt;height:71.7pt;z-index:2540083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oc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pt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TsrKH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126140F" w14:textId="2BC6C9D5"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6704" behindDoc="0" locked="0" layoutInCell="1" allowOverlap="1" wp14:anchorId="6081FF6C" wp14:editId="7630CADE">
              <wp:simplePos x="0" y="0"/>
              <wp:positionH relativeFrom="rightMargin">
                <wp:posOffset>114300</wp:posOffset>
              </wp:positionH>
              <wp:positionV relativeFrom="page">
                <wp:align>center</wp:align>
              </wp:positionV>
              <wp:extent cx="323850" cy="910590"/>
              <wp:effectExtent l="0" t="0" r="0" b="3810"/>
              <wp:wrapNone/>
              <wp:docPr id="2024" name="TITUSOR17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6AD266" w14:textId="77777777" w:rsidR="00CA3B7E" w:rsidRDefault="00CA3B7E" w:rsidP="00852D9D">
                          <w:pPr>
                            <w:jc w:val="left"/>
                          </w:pPr>
                          <w:r w:rsidRPr="00852D9D">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081FF6C" id="_x0000_s2426" type="#_x0000_t202" style="position:absolute;margin-left:9pt;margin-top:0;width:25.5pt;height:71.7pt;z-index:2538967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HW3GAIAADUEAAAOAAAAZHJzL2Uyb0RvYy54bWysU0tvGyEQvlfqf0Dc612/0njldeQmclXJ&#10;SiI5Vc6YBe9KwCDA3nV/fQf8TNpTlMvAPJjX9zG967QiO+F8A6ak/V5OiTAcqsZsSvr7ZfHtlhIf&#10;mKmYAiNKuhee3s2+fpm2thADqEFVwhFMYnzR2pLWIdgiyzyvhWa+B1YYdEpwmgVU3SarHGsxu1bZ&#10;IM9vshZcZR1w4T1aHw5OOkv5pRQ8PEnpRSCqpNhbSNIluY4ym01ZsXHM1g0/tsE+0IVmjcGi51QP&#10;LDCydc0/qXTDHXiQocdBZyBlw0WaAafp5++mWdXMijQLLsfb85r856Xlj7uVfXYkdD+gQwDjQlrr&#10;C4/GOE8nnY4ndkrQjyvcn9cmukA4GoeD4e0YPRxdk34+nqS1ZpfH1vnwU4Am8VJSh6ikZbHd0gcs&#10;iKGnkFjLwKJRKiGjDGlLejPE9G88+EIZfHhpNd5Ct+5IU+EYozz1EI1rqPY4oIMD9t7yRYNtLJkP&#10;z8wh2Ng5Ejg8oZAKsBwcb5TU4P78zx7jSxolJS2Sp6QG2U2J+mUQm0l/NIpcS8po/H2Airv2rK89&#10;ZqvvAdnZx49iebrG+KBOV+lAvyLL57Emupjh2FdJeXAn5T4cKI3/hIv5PIUhvywLS7OyPCaP64tL&#10;fulembNHJAJC+AgnmrHiHSCH2PjS2/k2ICwJrctWjwggNxOIx38UyX+tp6jLb5/9B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CO8HW3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226AD266" w14:textId="77777777" w:rsidR="00CA3B7E" w:rsidRDefault="00CA3B7E" w:rsidP="00852D9D">
                    <w:pPr>
                      <w:jc w:val="left"/>
                    </w:pPr>
                    <w:r w:rsidRPr="00852D9D">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5680" behindDoc="0" locked="0" layoutInCell="1" allowOverlap="1" wp14:anchorId="48E3916C" wp14:editId="5D4EAFEE">
              <wp:simplePos x="0" y="0"/>
              <wp:positionH relativeFrom="rightMargin">
                <wp:posOffset>114300</wp:posOffset>
              </wp:positionH>
              <wp:positionV relativeFrom="page">
                <wp:align>center</wp:align>
              </wp:positionV>
              <wp:extent cx="323850" cy="910590"/>
              <wp:effectExtent l="0" t="0" r="0" b="3810"/>
              <wp:wrapNone/>
              <wp:docPr id="2025"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DE6716"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E3916C" id="_x0000_s2427" type="#_x0000_t202" style="position:absolute;margin-left:9pt;margin-top:0;width:25.5pt;height:71.7pt;z-index:2538956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jpiGg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Ub5eZI1VHsc0MGBe2/5osE2lsyH&#10;Z+aQbOwcBRye0EgF+BwcPUpqcH/+dx7zSxotJS2Kp6QG1U2J+mWQm0l/NIpaS5vR+PsAN+46sr6O&#10;mK2+B1RnHz+K5cmN+UGdXOlAv6LK5/FNDDHDsa+S8uBOm/twkDT+Ey7m85SG+rIsLM3K8lg8whdB&#10;fulembNHJgJS+AgnmbHiHSGH3HjT2/k2IC2JrQj1AdUjA6jNROLxH0XxX+9T1uW3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FCOmI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2EDE6716"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4656" behindDoc="0" locked="0" layoutInCell="1" allowOverlap="1" wp14:anchorId="2EC0132E" wp14:editId="19AC9DC3">
              <wp:simplePos x="0" y="0"/>
              <wp:positionH relativeFrom="rightMargin">
                <wp:posOffset>114300</wp:posOffset>
              </wp:positionH>
              <wp:positionV relativeFrom="page">
                <wp:align>center</wp:align>
              </wp:positionV>
              <wp:extent cx="323850" cy="910590"/>
              <wp:effectExtent l="0" t="0" r="0" b="3810"/>
              <wp:wrapNone/>
              <wp:docPr id="2026"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BCB4E3"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EC0132E" id="_x0000_s2428" type="#_x0000_t202" style="position:absolute;margin-left:9pt;margin-top:0;width:25.5pt;height:71.7pt;z-index:2538946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pvG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Ub54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xkpv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9BCB4E3"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3632" behindDoc="0" locked="0" layoutInCell="1" allowOverlap="1" wp14:anchorId="0E2CF159" wp14:editId="6D339CF3">
              <wp:simplePos x="0" y="0"/>
              <wp:positionH relativeFrom="rightMargin">
                <wp:posOffset>114300</wp:posOffset>
              </wp:positionH>
              <wp:positionV relativeFrom="page">
                <wp:align>center</wp:align>
              </wp:positionV>
              <wp:extent cx="323850" cy="910590"/>
              <wp:effectExtent l="0" t="0" r="0" b="3810"/>
              <wp:wrapNone/>
              <wp:docPr id="2027"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CDF94F"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2CF159" id="_x0000_s2429" type="#_x0000_t202" style="position:absolute;margin-left:9pt;margin-top:0;width:25.5pt;height:71.7pt;z-index:2538936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NQT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Ub58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OINQ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CCDF94F"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2608" behindDoc="0" locked="0" layoutInCell="1" allowOverlap="1" wp14:anchorId="70190A44" wp14:editId="0BABB370">
              <wp:simplePos x="0" y="0"/>
              <wp:positionH relativeFrom="rightMargin">
                <wp:posOffset>114300</wp:posOffset>
              </wp:positionH>
              <wp:positionV relativeFrom="page">
                <wp:align>center</wp:align>
              </wp:positionV>
              <wp:extent cx="323850" cy="910590"/>
              <wp:effectExtent l="0" t="0" r="0" b="3810"/>
              <wp:wrapNone/>
              <wp:docPr id="2028"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3CF703"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190A44" id="_x0000_s2430" type="#_x0000_t202" style="position:absolute;margin-left:9pt;margin-top:0;width:25.5pt;height:71.7pt;z-index:2538926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lU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Ub56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wNalU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23CF703"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1584" behindDoc="0" locked="0" layoutInCell="1" allowOverlap="1" wp14:anchorId="550F9658" wp14:editId="520792D2">
              <wp:simplePos x="0" y="0"/>
              <wp:positionH relativeFrom="rightMargin">
                <wp:posOffset>114300</wp:posOffset>
              </wp:positionH>
              <wp:positionV relativeFrom="page">
                <wp:align>center</wp:align>
              </wp:positionV>
              <wp:extent cx="323850" cy="910590"/>
              <wp:effectExtent l="0" t="0" r="0" b="3810"/>
              <wp:wrapNone/>
              <wp:docPr id="2029"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5ABD90"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50F9658" id="_x0000_s2431" type="#_x0000_t202" style="position:absolute;margin-left:9pt;margin-top:0;width:25.5pt;height:71.7pt;z-index:2538915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B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Ub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Ph+aB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65ABD90"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0560" behindDoc="0" locked="0" layoutInCell="1" allowOverlap="1" wp14:anchorId="07986EDD" wp14:editId="7DE1CF53">
              <wp:simplePos x="0" y="0"/>
              <wp:positionH relativeFrom="rightMargin">
                <wp:posOffset>114300</wp:posOffset>
              </wp:positionH>
              <wp:positionV relativeFrom="page">
                <wp:align>center</wp:align>
              </wp:positionV>
              <wp:extent cx="323850" cy="910590"/>
              <wp:effectExtent l="0" t="0" r="0" b="3810"/>
              <wp:wrapNone/>
              <wp:docPr id="2030"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E98241"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986EDD" id="_x0000_s2432" type="#_x0000_t202" style="position:absolute;margin-left:9pt;margin-top:0;width:25.5pt;height:71.7pt;z-index:2538905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0clGwIAADUEAAAOAAAAZHJzL2Uyb0RvYy54bWysU01vGyEQvVfqf0Dc611/Nl55HbmJXFWy&#10;kkhOlTNmwbsSMAiwd91f3wF/Ju2p6mUYmGGYee8xu++0InvhfAOmpP1eTokwHKrGbEv683X55Y4S&#10;H5ipmAIjSnoQnt7PP3+atbYQA6hBVcIRLGJ80dqS1iHYIss8r4VmvgdWGAxKcJoF3LptVjnWYnWt&#10;skGeT7IWXGUdcOE9nj4eg3Se6kspeHiW0otAVEmxt5CsS3YTbTafsWLrmK0bfmqD/UMXmjUGH72U&#10;emSBkZ1r/iilG+7Agww9DjoDKRsu0gw4TT//MM26ZlakWRAcby8w+f9Xlj/t1/bFkdB9gw4JjIC0&#10;1hceD+M8nXQ6rtgpwThCeLjAJrpAOB4OB8O7MUY4hqb9fDxNsGbXy9b58F2AJtEpqUNWElhsv/IB&#10;H8TUc0p8y8CyUSoxowxpSzoZYvl3EbyhDF68thq90G060lQ4xiifnCfZQHXAAR0cufeWLxtsY8V8&#10;eGEOycbOUcDhGY1UgM/ByaOkBvfrb+cxv6TRUtKieEpqUN2UqB8GuZn2R6OotbQZjb8OcONuI5vb&#10;iNnpB0B19vGjWJ7cmB/U2ZUO9BuqfBHfxBAzHPsqKQ/uvHkIR0njP+FisUhpqC/LwsqsLY/FI3wR&#10;5NfujTl7YiIghU9wlhkrPhByzI03vV3sAtKS2IpQH1E9MYDaTCSe/lEU/+0+ZV1/+/w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PV0c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0E98241"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9536" behindDoc="0" locked="0" layoutInCell="1" allowOverlap="1" wp14:anchorId="5ADBA873" wp14:editId="37DA2303">
              <wp:simplePos x="0" y="0"/>
              <wp:positionH relativeFrom="rightMargin">
                <wp:posOffset>114300</wp:posOffset>
              </wp:positionH>
              <wp:positionV relativeFrom="page">
                <wp:align>center</wp:align>
              </wp:positionV>
              <wp:extent cx="635000" cy="381000"/>
              <wp:effectExtent l="0" t="0" r="0" b="3810"/>
              <wp:wrapNone/>
              <wp:docPr id="2031"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226B6B"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ADBA873" id="_x0000_s2433" type="#_x0000_t202" style="position:absolute;margin-left:9pt;margin-top:0;width:50pt;height:30pt;z-index:25388953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p4hGAIAADUEAAAOAAAAZHJzL2Uyb0RvYy54bWysU8lu2zAQvRfoPxC815IdZ6lgOXATuCgQ&#10;JAGcImeaoiwBJIcY0pbcr++Q8oa0p6KX0ZAzmuW9x9l9bzTbKfQt2JKPRzlnykqoWrsp+c+35Zc7&#10;znwQthIarCr5Xnl+P//8ada5Qk2gAV0pZFTE+qJzJW9CcEWWedkoI/wInLIUrAGNCHTETVah6Ki6&#10;0dkkz2+yDrByCFJ5T7ePQ5DPU/26VjK81LVXgemS02whWUx2HW02n4lig8I1rTyMIf5hCiNaS01P&#10;pR5FEGyL7R+lTCsRPNRhJMFkUNetVGkH2macf9hm1Qin0i4EjncnmPz/Kyufdyv3iiz036AnAiMg&#10;nfOFp8u4T1+jiV+alFGcINyfYFN9YJIub66u85wikkJXd+PoU5Xs/LNDH74rMCw6JUdiJYEldk8+&#10;DKnHlNjLwrLVOjGjLeuGBumHU4SKa0s9zqNGL/TrnrUVrTHNb4+brKHa04IIA/feyWVLYzwJH14F&#10;Etk0OQk4vJCpNVA7OHicNYC//nYf80seLWcdiafkltTNmf5hiZuv4+k0ai0dpte3EzrgZWR9GbFb&#10;8wCkzjE9FCeTG/ODPro1gnknlS9iTwoJK2muksuAx8NDGCRN70SqxSKlkb6cCE925WQsHoGNIL/1&#10;7wLdgYlAFD7DUWai+EDIkBv/9G6xDURLYitCPaB6YIC0mfg+vKMo/stzyjq/9vlv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LpWniE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26226B6B"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8512" behindDoc="0" locked="0" layoutInCell="1" allowOverlap="1" wp14:anchorId="467DFEC2" wp14:editId="6AA33C0E">
              <wp:simplePos x="0" y="0"/>
              <wp:positionH relativeFrom="rightMargin">
                <wp:posOffset>114300</wp:posOffset>
              </wp:positionH>
              <wp:positionV relativeFrom="page">
                <wp:align>center</wp:align>
              </wp:positionV>
              <wp:extent cx="323850" cy="910590"/>
              <wp:effectExtent l="0" t="0" r="0" b="3810"/>
              <wp:wrapNone/>
              <wp:docPr id="2032"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0C423D"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7DFEC2" id="_x0000_s2434" type="#_x0000_t202" style="position:absolute;margin-left:9pt;margin-top:0;width:25.5pt;height:71.7pt;z-index:2538885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L2r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Ub55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zfL2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C0C423D"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7488" behindDoc="0" locked="0" layoutInCell="1" allowOverlap="1" wp14:anchorId="1343CE4A" wp14:editId="2B4DA142">
              <wp:simplePos x="0" y="0"/>
              <wp:positionH relativeFrom="rightMargin">
                <wp:posOffset>114300</wp:posOffset>
              </wp:positionH>
              <wp:positionV relativeFrom="page">
                <wp:align>center</wp:align>
              </wp:positionV>
              <wp:extent cx="323850" cy="910590"/>
              <wp:effectExtent l="0" t="0" r="0" b="3810"/>
              <wp:wrapNone/>
              <wp:docPr id="2033"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039F24"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343CE4A" id="_x0000_s2435" type="#_x0000_t202" style="position:absolute;margin-left:9pt;margin-top:0;width:25.5pt;height:71.7pt;z-index:2538874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J+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Ub5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Mzv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7039F24"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6464" behindDoc="0" locked="0" layoutInCell="1" allowOverlap="1" wp14:anchorId="5C30398A" wp14:editId="411C57CC">
              <wp:simplePos x="0" y="0"/>
              <wp:positionH relativeFrom="rightMargin">
                <wp:posOffset>114300</wp:posOffset>
              </wp:positionH>
              <wp:positionV relativeFrom="page">
                <wp:align>center</wp:align>
              </wp:positionV>
              <wp:extent cx="323850" cy="910590"/>
              <wp:effectExtent l="0" t="0" r="0" b="3810"/>
              <wp:wrapNone/>
              <wp:docPr id="2034"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532E1E"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C30398A" id="_x0000_s2436" type="#_x0000_t202" style="position:absolute;margin-left:9pt;margin-top:0;width:25.5pt;height:71.7pt;z-index:253886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xp3GQIAADUEAAAOAAAAZHJzL2Uyb0RvYy54bWysU0tvGyEQvlfqf0Dc6/X6kcYrryM3katK&#10;VhLJqXLGLHhXAgYB9q776zvgZ9KeolwG5sG8vo/pXacV2QnnGzAlzXt9SoThUDVmU9LfL4tvt5T4&#10;wEzFFBhR0r3w9G729cu0tYUYQA2qEo5gEuOL1pa0DsEWWeZ5LTTzPbDCoFOC0yyg6jZZ5ViL2bXK&#10;Bv3+TdaCq6wDLrxH68PBSWcpv5SChycpvQhElRR7C0m6JNdRZrMpKzaO2brhxzbYB7rQrDFY9Jzq&#10;gQVGtq75J5VuuAMPMvQ46AykbLhIM+A0ef/dNKuaWZFmweV4e16T/7y0/HG3ss+OhO4HdAhgXEhr&#10;feHRGOfppNPxxE4J+nGF+/PaRBcIR+NwMLwdo4eja5L3x5O01uzy2DoffgrQJF5K6hCVtCy2W/qA&#10;BTH0FBJrGVg0SiVklCFtSW+GmP6NB18ogw8vrcZb6NYdaSocY5SnHqJxDdUeB3RwwN5bvmiwjSXz&#10;4Zk5BBs7RwKHJxRSAZaD442SGtyf/9ljfEmjpKRF8pTUILspUb8MYjPJR6PItaSMxt8HqLhrz/ra&#10;Y7b6HpCdOX4Uy9M1xgd1ukoH+hVZPo810cUMx75KyoM7KffhQGn8J1zM5ykM+WVZWJqV5TF5XF9c&#10;8kv3ypw9IhEQwkc40YwV7wA5xMaX3s63AWFJaF22ekQAuZlAPP6jSP5rPUVdfvvsL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kdMadxkCAAA1BAAADgAAAAAAAAAAAAAAAAAuAgAAZHJzL2Uyb0RvYy54bWxQSwECLQAUAAYA&#10;CAAAACEAUgt4/NwAAAAGAQAADwAAAAAAAAAAAAAAAABzBAAAZHJzL2Rvd25yZXYueG1sUEsFBgAA&#10;AAAEAAQA8wAAAHwFAAAAAA==&#10;" filled="f" stroked="f" strokeweight=".5pt">
              <v:textbox style="layout-flow:vertical;mso-fit-shape-to-text:t">
                <w:txbxContent>
                  <w:p w14:paraId="47532E1E"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5440" behindDoc="0" locked="0" layoutInCell="1" allowOverlap="1" wp14:anchorId="7760FFD4" wp14:editId="5F43563C">
              <wp:simplePos x="0" y="0"/>
              <wp:positionH relativeFrom="rightMargin">
                <wp:posOffset>114300</wp:posOffset>
              </wp:positionH>
              <wp:positionV relativeFrom="page">
                <wp:align>center</wp:align>
              </wp:positionV>
              <wp:extent cx="323850" cy="910590"/>
              <wp:effectExtent l="0" t="0" r="0" b="3810"/>
              <wp:wrapNone/>
              <wp:docPr id="2035"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74D2B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760FFD4" id="_x0000_s2437" type="#_x0000_t202" style="position:absolute;margin-left:9pt;margin-top:0;width:25.5pt;height:71.7pt;z-index:253885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VWi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oP0+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O5hVaI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3F74D2B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4416" behindDoc="0" locked="0" layoutInCell="1" allowOverlap="1" wp14:anchorId="35501D21" wp14:editId="5D7A52F4">
              <wp:simplePos x="0" y="0"/>
              <wp:positionH relativeFrom="rightMargin">
                <wp:posOffset>114300</wp:posOffset>
              </wp:positionH>
              <wp:positionV relativeFrom="page">
                <wp:align>center</wp:align>
              </wp:positionV>
              <wp:extent cx="323850" cy="910590"/>
              <wp:effectExtent l="0" t="0" r="0" b="3810"/>
              <wp:wrapNone/>
              <wp:docPr id="2036"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9FA942"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5501D21" id="_x0000_s2438" type="#_x0000_t202" style="position:absolute;margin-left:9pt;margin-top:0;width:25.5pt;height:71.7pt;z-index:253884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fQG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oH5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usfQG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F9FA942"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3392" behindDoc="0" locked="0" layoutInCell="1" allowOverlap="1" wp14:anchorId="38CD3DEC" wp14:editId="34CD5410">
              <wp:simplePos x="0" y="0"/>
              <wp:positionH relativeFrom="rightMargin">
                <wp:posOffset>114300</wp:posOffset>
              </wp:positionH>
              <wp:positionV relativeFrom="page">
                <wp:align>center</wp:align>
              </wp:positionV>
              <wp:extent cx="323850" cy="910590"/>
              <wp:effectExtent l="0" t="0" r="0" b="3810"/>
              <wp:wrapNone/>
              <wp:docPr id="2037"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1FB15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8CD3DEC" id="_x0000_s2439" type="#_x0000_t202" style="position:absolute;margin-left:9pt;margin-top:0;width:25.5pt;height:71.7pt;z-index:253883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7vT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oH54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RA7v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91FB15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2368" behindDoc="0" locked="0" layoutInCell="1" allowOverlap="1" wp14:anchorId="441EAEAC" wp14:editId="681FD38D">
              <wp:simplePos x="0" y="0"/>
              <wp:positionH relativeFrom="rightMargin">
                <wp:posOffset>114300</wp:posOffset>
              </wp:positionH>
              <wp:positionV relativeFrom="page">
                <wp:align>center</wp:align>
              </wp:positionV>
              <wp:extent cx="323850" cy="910590"/>
              <wp:effectExtent l="0" t="0" r="0" b="3810"/>
              <wp:wrapNone/>
              <wp:docPr id="2038"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47E093"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1EAEAC" id="_x0000_s2440" type="#_x0000_t202" style="position:absolute;margin-left:9pt;margin-top:0;width:25.5pt;height:71.7pt;z-index:253882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aU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oH50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vFsaU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847E093"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1344" behindDoc="0" locked="0" layoutInCell="1" allowOverlap="1" wp14:anchorId="2803A49C" wp14:editId="2ECECD17">
              <wp:simplePos x="0" y="0"/>
              <wp:positionH relativeFrom="rightMargin">
                <wp:posOffset>114300</wp:posOffset>
              </wp:positionH>
              <wp:positionV relativeFrom="page">
                <wp:align>center</wp:align>
              </wp:positionV>
              <wp:extent cx="323850" cy="910590"/>
              <wp:effectExtent l="0" t="0" r="0" b="3810"/>
              <wp:wrapNone/>
              <wp:docPr id="2039"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FC21E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03A49C" id="_x0000_s2441" type="#_x0000_t202" style="position:absolute;margin-left:9pt;margin-top:0;width:25.5pt;height:71.7pt;z-index:253881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IlB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oH58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QpIlB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6FC21E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80320" behindDoc="0" locked="0" layoutInCell="1" allowOverlap="1" wp14:anchorId="4E9EABB8" wp14:editId="382E8CCF">
              <wp:simplePos x="0" y="0"/>
              <wp:positionH relativeFrom="rightMargin">
                <wp:posOffset>114300</wp:posOffset>
              </wp:positionH>
              <wp:positionV relativeFrom="page">
                <wp:align>center</wp:align>
              </wp:positionV>
              <wp:extent cx="635000" cy="381000"/>
              <wp:effectExtent l="0" t="0" r="0" b="3810"/>
              <wp:wrapNone/>
              <wp:docPr id="2040"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64565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E9EABB8" id="_x0000_s2442" type="#_x0000_t202" style="position:absolute;margin-left:9pt;margin-top:0;width:50pt;height:30pt;z-index:25388032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740GAIAADUEAAAOAAAAZHJzL2Uyb0RvYy54bWysU8tu2zAQvBfoPxC815Icx00Ey4GbwEUB&#10;IwngFDnTFGkJILkESVtyv75Lyi+kPRW9rJbc1T5mhrOHXiuyF863YCpajHJKhOFQt2Zb0Z9vyy93&#10;lPjATM0UGFHRg/D0Yf7506yzpRhDA6oWjmAR48vOVrQJwZZZ5nkjNPMjsMJgUILTLODRbbPasQ6r&#10;a5WN83yadeBq64AL7/H2aQjSeaovpeDhRUovAlEVxdlCsi7ZTbTZfMbKrWO2aflxDPYPU2jWGmx6&#10;LvXEAiM71/5RSrfcgQcZRhx0BlK2XKQdcJsi/7DNumFWpF0QHG/PMPn/V5Y/79f21ZHQf4MeCYyA&#10;dNaXHi/jPr10On5xUoJxhPBwhk30gXC8nN7c5jlGOIZu7oroY5Xs8rN1PnwXoEl0KuqQlQQW2698&#10;GFJPKbGXgWWrVGJGGdINDdIP5wgWVwZ7XEaNXug3PWlrXGNSTE+bbKA+4IIOBu695csWx1gxH16Z&#10;Q7JxchRweEEjFWA7OHqUNOB+/e0+5lc0Wko6FE9FDaqbEvXDIDf3xWQStZYOk9u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rHvjQ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0B64565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4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5ACB5" w14:textId="77777777" w:rsidR="00CA3B7E" w:rsidRDefault="00CA3B7E">
    <w:pPr>
      <w:pStyle w:val="Header"/>
    </w:pPr>
  </w:p>
</w:hdr>
</file>

<file path=word/header4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4BE55"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4D566606" w14:textId="77777777" w:rsidR="00CA3B7E" w:rsidRPr="00EC1FBB" w:rsidRDefault="00CA3B7E" w:rsidP="00EC1FBB">
    <w:pPr>
      <w:pStyle w:val="Header"/>
      <w:pBdr>
        <w:bottom w:val="single" w:sz="4" w:space="1" w:color="auto"/>
      </w:pBdr>
      <w:tabs>
        <w:tab w:val="clear" w:pos="4513"/>
        <w:tab w:val="clear" w:pos="9027"/>
      </w:tabs>
      <w:jc w:val="center"/>
    </w:pPr>
  </w:p>
  <w:p w14:paraId="0694C5EC"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14799972" w14:textId="77777777" w:rsidR="00CA3B7E" w:rsidRPr="00EC1FBB" w:rsidRDefault="00CA3B7E" w:rsidP="00EC1FBB">
    <w:pPr>
      <w:pStyle w:val="Header"/>
      <w:tabs>
        <w:tab w:val="clear" w:pos="4513"/>
        <w:tab w:val="clear" w:pos="9027"/>
      </w:tabs>
      <w:jc w:val="center"/>
    </w:pPr>
  </w:p>
  <w:p w14:paraId="1800726C" w14:textId="77777777" w:rsidR="00CA3B7E" w:rsidRDefault="00CA3B7E"/>
  <w:p w14:paraId="64326210" w14:textId="77777777" w:rsidR="00CA3B7E" w:rsidRDefault="00CA3B7E"/>
</w:hdr>
</file>

<file path=word/header4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139C" w14:textId="104164AE" w:rsidR="00CA3B7E" w:rsidRDefault="00CA3B7E">
    <w:pPr>
      <w:pStyle w:val="Header"/>
    </w:pPr>
    <w:r>
      <w:rPr>
        <w:noProof/>
      </w:rPr>
      <mc:AlternateContent>
        <mc:Choice Requires="wps">
          <w:drawing>
            <wp:anchor distT="0" distB="0" distL="114300" distR="114300" simplePos="0" relativeHeight="254009344" behindDoc="0" locked="0" layoutInCell="1" allowOverlap="1" wp14:anchorId="37C01897" wp14:editId="5FCB6A36">
              <wp:simplePos x="0" y="0"/>
              <wp:positionH relativeFrom="rightMargin">
                <wp:posOffset>114300</wp:posOffset>
              </wp:positionH>
              <wp:positionV relativeFrom="page">
                <wp:align>center</wp:align>
              </wp:positionV>
              <wp:extent cx="323850" cy="910590"/>
              <wp:effectExtent l="0" t="0" r="0" b="3810"/>
              <wp:wrapNone/>
              <wp:docPr id="2144" name="TITUSOR1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7E7B5C" w14:textId="2D1E39AF"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37C01897" id="_x0000_t202" coordsize="21600,21600" o:spt="202" path="m,l,21600r21600,l21600,xe">
              <v:stroke joinstyle="miter"/>
              <v:path gradientshapeok="t" o:connecttype="rect"/>
            </v:shapetype>
            <v:shape id="TITUSOR172header" o:spid="_x0000_s2443" type="#_x0000_t202" style="position:absolute;margin-left:9pt;margin-top:0;width:25.5pt;height:71.7pt;z-index:2540093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mcw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xRfne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vxmc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47E7B5C" w14:textId="2D1E39AF"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5136" behindDoc="0" locked="0" layoutInCell="1" allowOverlap="1" wp14:anchorId="371F3691" wp14:editId="437D2BEC">
              <wp:simplePos x="0" y="0"/>
              <wp:positionH relativeFrom="rightMargin">
                <wp:posOffset>114300</wp:posOffset>
              </wp:positionH>
              <wp:positionV relativeFrom="page">
                <wp:align>center</wp:align>
              </wp:positionV>
              <wp:extent cx="323850" cy="910590"/>
              <wp:effectExtent l="0" t="0" r="0" b="3810"/>
              <wp:wrapNone/>
              <wp:docPr id="2041" name="TITUSOR17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EBE813" w14:textId="77777777" w:rsidR="00CA3B7E" w:rsidRDefault="00CA3B7E" w:rsidP="00852D9D">
                          <w:pPr>
                            <w:jc w:val="left"/>
                          </w:pPr>
                          <w:r w:rsidRPr="00852D9D">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71F3691" id="_x0000_s2444" type="#_x0000_t202" style="position:absolute;margin-left:9pt;margin-top:0;width:25.5pt;height:71.7pt;z-index:2539151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9Jr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MYon5w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sX9J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6EBE813" w14:textId="77777777" w:rsidR="00CA3B7E" w:rsidRDefault="00CA3B7E" w:rsidP="00852D9D">
                    <w:pPr>
                      <w:jc w:val="left"/>
                    </w:pPr>
                    <w:r w:rsidRPr="00852D9D">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4112" behindDoc="0" locked="0" layoutInCell="1" allowOverlap="1" wp14:anchorId="340ACF02" wp14:editId="1DB44423">
              <wp:simplePos x="0" y="0"/>
              <wp:positionH relativeFrom="rightMargin">
                <wp:posOffset>114300</wp:posOffset>
              </wp:positionH>
              <wp:positionV relativeFrom="page">
                <wp:align>center</wp:align>
              </wp:positionV>
              <wp:extent cx="323850" cy="910590"/>
              <wp:effectExtent l="0" t="0" r="0" b="3810"/>
              <wp:wrapNone/>
              <wp:docPr id="2042"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CDAA9C"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40ACF02" id="_x0000_s2445" type="#_x0000_t202" style="position:absolute;margin-left:9pt;margin-top:0;width:25.5pt;height:71.7pt;z-index:2539141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Z2+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on5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T7Z2+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1CDAA9C"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3088" behindDoc="0" locked="0" layoutInCell="1" allowOverlap="1" wp14:anchorId="27A6C656" wp14:editId="44139FFE">
              <wp:simplePos x="0" y="0"/>
              <wp:positionH relativeFrom="rightMargin">
                <wp:posOffset>114300</wp:posOffset>
              </wp:positionH>
              <wp:positionV relativeFrom="page">
                <wp:align>center</wp:align>
              </wp:positionV>
              <wp:extent cx="323850" cy="910590"/>
              <wp:effectExtent l="0" t="0" r="0" b="3810"/>
              <wp:wrapNone/>
              <wp:docPr id="2043"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D75953"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7A6C656" id="_x0000_s2446" type="#_x0000_t202" style="position:absolute;margin-left:9pt;margin-top:0;width:25.5pt;height:71.7pt;z-index:2539130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NrsGQIAADUEAAAOAAAAZHJzL2Uyb0RvYy54bWysU0tv2zAMvg/YfxB0X5xn1xhxiqxFhgFF&#10;WyAdelZkKTYgiwKlxM5+/Sjl2W6nYReKIim+vk+zu64xbKfQ12ALPuj1OVNWQlnbTcF/vi6/3HLm&#10;g7ClMGBVwffK87v550+z1uVqCBWYUiGjJNbnrSt4FYLLs8zLSjXC98ApS04N2IhAV9xkJYqWsjcm&#10;G/b7N1kLWDoEqbwn68PByecpv9ZKhmetvQrMFJx6C0likusos/lM5BsUrqrlsQ3xD100orZU9Jzq&#10;QQTBtlj/kaqpJYIHHXoSmgy0rqVKM9A0g/6HaVaVcCrNQsvx7rwm///Syqfdyr0gC9036AjAuJDW&#10;+dyTMc7TaWziSZ0y8tMK9+e1qS4wScbRcHQ7IY8k13TQn0zTWrPLY4c+fFfQsKgUHAmVtCyxe/SB&#10;ClLoKSTWsrCsjUnIGMvagt+MKP07D70wlh5eWo1a6NYdq0saYzxMPUTjGso9DYhwwN47uaypjUfh&#10;w4tAAps6JwKHZxLaAJWDo8ZZBfjrb/YYX/AoOWuJPAW3xG7OzA9L2EwH43HkWrqMJ1+pF4bXnvW1&#10;x26beyB2DuijOJnUGB/MSdUIzRuxfBFrkktYSX0VXAY8Xe7DgdL0T6RaLFIY8cuJ8GhXTsbkcX1x&#10;ya/dm0B3RCIQhE9wopnIPwByiI0vvVtsA8GS0Lps9YgAcTOBePxHkfzX9xR1+e3z3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8bDa7BkCAAA1BAAADgAAAAAAAAAAAAAAAAAuAgAAZHJzL2Uyb0RvYy54bWxQSwECLQAUAAYA&#10;CAAAACEAUgt4/NwAAAAGAQAADwAAAAAAAAAAAAAAAABzBAAAZHJzL2Rvd25yZXYueG1sUEsFBgAA&#10;AAAEAAQA8wAAAHwFAAAAAA==&#10;" filled="f" stroked="f" strokeweight=".5pt">
              <v:textbox style="layout-flow:vertical;mso-fit-shape-to-text:t">
                <w:txbxContent>
                  <w:p w14:paraId="79D75953"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2064" behindDoc="0" locked="0" layoutInCell="1" allowOverlap="1" wp14:anchorId="3FEDA971" wp14:editId="1B8A298C">
              <wp:simplePos x="0" y="0"/>
              <wp:positionH relativeFrom="rightMargin">
                <wp:posOffset>114300</wp:posOffset>
              </wp:positionH>
              <wp:positionV relativeFrom="page">
                <wp:align>center</wp:align>
              </wp:positionV>
              <wp:extent cx="323850" cy="910590"/>
              <wp:effectExtent l="0" t="0" r="0" b="3810"/>
              <wp:wrapNone/>
              <wp:docPr id="2044"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06D71E"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EDA971" id="_x0000_s2447" type="#_x0000_t202" style="position:absolute;margin-left:9pt;margin-top:0;width:25.5pt;height:71.7pt;z-index:2539120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pU5Gw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h5dJNlAeaECEI/feyWVDbayE&#10;D88CiWzqnAQcnshUGug5OHmc1YC//nYe8wseLWctiafgltTNmf5hiZvpYDyOWkub8eTrkDZ4Hdlc&#10;R+zO3AOpc0Afxcnkxvygz26FYF5J5Yv4JoWEldRXwWXA8+Y+HCVN/0SqxSKlkb6cCCu7djIWj/BF&#10;kF+6V4HuxEQgCh/hLDORfyDkmBtverfYBa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OApU5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906D71E"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1040" behindDoc="0" locked="0" layoutInCell="1" allowOverlap="1" wp14:anchorId="1E689D01" wp14:editId="2E5BEB3B">
              <wp:simplePos x="0" y="0"/>
              <wp:positionH relativeFrom="rightMargin">
                <wp:posOffset>114300</wp:posOffset>
              </wp:positionH>
              <wp:positionV relativeFrom="page">
                <wp:align>center</wp:align>
              </wp:positionV>
              <wp:extent cx="323850" cy="910590"/>
              <wp:effectExtent l="0" t="0" r="0" b="3810"/>
              <wp:wrapNone/>
              <wp:docPr id="2045"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C2954A"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E689D01" id="_x0000_s2448" type="#_x0000_t202" style="position:absolute;margin-left:9pt;margin-top:0;width:25.5pt;height:71.7pt;z-index:2539110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jSd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xRnp8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O0jSd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EC2954A"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0016" behindDoc="0" locked="0" layoutInCell="1" allowOverlap="1" wp14:anchorId="175C154C" wp14:editId="42A9B670">
              <wp:simplePos x="0" y="0"/>
              <wp:positionH relativeFrom="rightMargin">
                <wp:posOffset>114300</wp:posOffset>
              </wp:positionH>
              <wp:positionV relativeFrom="page">
                <wp:align>center</wp:align>
              </wp:positionV>
              <wp:extent cx="323850" cy="910590"/>
              <wp:effectExtent l="0" t="0" r="0" b="3810"/>
              <wp:wrapNone/>
              <wp:docPr id="2046"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C106AE"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75C154C" id="_x0000_s2449" type="#_x0000_t202" style="position:absolute;margin-left:9pt;margin-top:0;width:25.5pt;height:71.7pt;z-index:2539100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HtI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h6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MWB7S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BC106AE"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8992" behindDoc="0" locked="0" layoutInCell="1" allowOverlap="1" wp14:anchorId="03C8B883" wp14:editId="465B3A8D">
              <wp:simplePos x="0" y="0"/>
              <wp:positionH relativeFrom="rightMargin">
                <wp:posOffset>114300</wp:posOffset>
              </wp:positionH>
              <wp:positionV relativeFrom="page">
                <wp:align>center</wp:align>
              </wp:positionV>
              <wp:extent cx="323850" cy="910590"/>
              <wp:effectExtent l="0" t="0" r="0" b="3810"/>
              <wp:wrapNone/>
              <wp:docPr id="2047"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A4C72F"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3C8B883" id="_x0000_s2450" type="#_x0000_t202" style="position:absolute;margin-left:9pt;margin-top:0;width:25.5pt;height:71.7pt;z-index:2539089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YP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h+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j3UGD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13A4C72F"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7968" behindDoc="0" locked="0" layoutInCell="1" allowOverlap="1" wp14:anchorId="34E21F92" wp14:editId="61E1F08A">
              <wp:simplePos x="0" y="0"/>
              <wp:positionH relativeFrom="rightMargin">
                <wp:posOffset>114300</wp:posOffset>
              </wp:positionH>
              <wp:positionV relativeFrom="page">
                <wp:align>center</wp:align>
              </wp:positionV>
              <wp:extent cx="635000" cy="381000"/>
              <wp:effectExtent l="0" t="0" r="0" b="3810"/>
              <wp:wrapNone/>
              <wp:docPr id="2048"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3CFBD4"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4E21F92" id="_x0000_s2451" type="#_x0000_t202" style="position:absolute;margin-left:9pt;margin-top:0;width:50pt;height:30pt;z-index:25390796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N8LGAIAADU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TmanTbZQHXFBBz333vJVg2OsmQ+v&#10;zCHZODkKOLygkQqwHQweJTW4X3+7j/kljZaSFsVTUoPqpkT9MMjN/Xg6jVpLh+ns6wQP7jqyvY6Y&#10;vX4EVOcYH4rlyY35QZ1c6UC/o8qXsSeGmOE4V0l5cKfDY+glje+Ei+UypaG+LAtrs7E8Fo/ARpDf&#10;unfm7MBEQAqf4SQzVnwgpM+Nf3q73AekJbEVoe5RHRhAbSa+h3cUxX99TlmX1774D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Hp03ws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6E3CFBD4"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6944" behindDoc="0" locked="0" layoutInCell="1" allowOverlap="1" wp14:anchorId="33D5C96E" wp14:editId="2B9D5EFF">
              <wp:simplePos x="0" y="0"/>
              <wp:positionH relativeFrom="rightMargin">
                <wp:posOffset>114300</wp:posOffset>
              </wp:positionH>
              <wp:positionV relativeFrom="page">
                <wp:align>center</wp:align>
              </wp:positionV>
              <wp:extent cx="323850" cy="910590"/>
              <wp:effectExtent l="0" t="0" r="0" b="3810"/>
              <wp:wrapNone/>
              <wp:docPr id="2049"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EC8F80"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3D5C96E" id="_x0000_s2452" type="#_x0000_t202" style="position:absolute;margin-left:9pt;margin-top:0;width:25.5pt;height:71.7pt;z-index:2539069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nJ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wF+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5EC8F80"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5920" behindDoc="0" locked="0" layoutInCell="1" allowOverlap="1" wp14:anchorId="4F5234E7" wp14:editId="1FC45AB6">
              <wp:simplePos x="0" y="0"/>
              <wp:positionH relativeFrom="rightMargin">
                <wp:posOffset>114300</wp:posOffset>
              </wp:positionH>
              <wp:positionV relativeFrom="page">
                <wp:align>center</wp:align>
              </wp:positionV>
              <wp:extent cx="323850" cy="910590"/>
              <wp:effectExtent l="0" t="0" r="0" b="3810"/>
              <wp:wrapNone/>
              <wp:docPr id="2050"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6BE32C"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F5234E7" id="_x0000_s2453" type="#_x0000_t202" style="position:absolute;margin-left:9pt;margin-top:0;width:25.5pt;height:71.7pt;z-index:2539059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aerGwIAADU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GmM8vD1NsoZyTwN6OHAfnFzW1MaT&#10;CPgqPJFNnZOA8YWMNkDPwdHjrAL/82/nMb/g0XLWkngKbkndnJnvlriZDsbjqLW0GU9uh7Tx15H1&#10;dcRumwcgdQ7ooziZ3JiP5uRqD80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Ppae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A6BE32C"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4896" behindDoc="0" locked="0" layoutInCell="1" allowOverlap="1" wp14:anchorId="4AD8B4F5" wp14:editId="76A307B9">
              <wp:simplePos x="0" y="0"/>
              <wp:positionH relativeFrom="rightMargin">
                <wp:posOffset>114300</wp:posOffset>
              </wp:positionH>
              <wp:positionV relativeFrom="page">
                <wp:align>center</wp:align>
              </wp:positionV>
              <wp:extent cx="323850" cy="910590"/>
              <wp:effectExtent l="0" t="0" r="0" b="3810"/>
              <wp:wrapNone/>
              <wp:docPr id="2051"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7D8FC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AD8B4F5" id="_x0000_s2454" type="#_x0000_t202" style="position:absolute;margin-left:9pt;margin-top:0;width:25.5pt;height:71.7pt;z-index:2539048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Lw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4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MPBL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17D8FC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3872" behindDoc="0" locked="0" layoutInCell="1" allowOverlap="1" wp14:anchorId="676C338C" wp14:editId="3D027F11">
              <wp:simplePos x="0" y="0"/>
              <wp:positionH relativeFrom="rightMargin">
                <wp:posOffset>114300</wp:posOffset>
              </wp:positionH>
              <wp:positionV relativeFrom="page">
                <wp:align>center</wp:align>
              </wp:positionV>
              <wp:extent cx="323850" cy="910590"/>
              <wp:effectExtent l="0" t="0" r="0" b="3810"/>
              <wp:wrapNone/>
              <wp:docPr id="2052"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EB38BC"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76C338C" id="_x0000_s2455" type="#_x0000_t202" style="position:absolute;margin-left:9pt;margin-top:0;width:25.5pt;height:71.7pt;z-index:2539038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l0l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h9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M45dJ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6EB38BC"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2848" behindDoc="0" locked="0" layoutInCell="1" allowOverlap="1" wp14:anchorId="23D176A9" wp14:editId="35C1EFD0">
              <wp:simplePos x="0" y="0"/>
              <wp:positionH relativeFrom="rightMargin">
                <wp:posOffset>114300</wp:posOffset>
              </wp:positionH>
              <wp:positionV relativeFrom="page">
                <wp:align>center</wp:align>
              </wp:positionV>
              <wp:extent cx="323850" cy="910590"/>
              <wp:effectExtent l="0" t="0" r="0" b="3810"/>
              <wp:wrapNone/>
              <wp:docPr id="2053"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F8557C"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D176A9" id="_x0000_s2456" type="#_x0000_t202" style="position:absolute;margin-left:9pt;margin-top:0;width:25.5pt;height:71.7pt;z-index:2539028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7UsGAIAADUEAAAOAAAAZHJzL2Uyb0RvYy54bWysU8lu2zAQvRfoPxC81/KaxoLlwE3gokCQ&#10;BHCKnGmKtARQHGJIW3K/vkN6TdpT0cuQs3C29zi76xrDdgp9Dbbgg16fM2UllLXdFPzn6/LLLWc+&#10;CFsKA1YVfK88v5t//jRrXa6GUIEpFTJKYn3euoJXIbg8y7ysVCN8D5yy5NSAjQik4iYrUbSUvTHZ&#10;sN+/yVrA0iFI5T1ZHw5OPk/5tVYyPGvtVWCm4NRbSBKTXEeZzWci36BwVS2PbYh/6KIRtaWi51QP&#10;Igi2xfqPVE0tETzo0JPQZKB1LVWagaYZ9D9Ms6qEU2kWWo535zX5/5dWPu1W7gVZ6L5BRwDGhbTO&#10;556McZ5OYxNP6pSRn1a4P69NdYFJMo6Go9sJeSS5poP+ZJrWml0eO/Thu4KGxUvBkVBJyxK7Rx+o&#10;IIWeQmItC8vamISMsawt+M2I0r/z0Atj6eGl1XgL3bpjdUljjEeph2hcQ7mnAREO2HsnlzW18Sh8&#10;eBFIYFPnRODwTEIboHJwvHFWAf76mz3GFzxKzloiT8EtsZsz88MSNtPBeBy5lpTx5OuQFLz2rK89&#10;dtvcA7FzQB/FyXSN8cGcrhqheSOWL2JNcgkrqa+Cy4An5T4cKE3/RKrFIoURv5wIj3blZEwe1xeX&#10;/Nq9CXRHJAJB+AQnmon8AyCH2PjSu8U2ECwJrctWjwgQNxOIx38UyX+tp6jLb5//Bg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Duk7Us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0EF8557C"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1824" behindDoc="0" locked="0" layoutInCell="1" allowOverlap="1" wp14:anchorId="6C19BDCD" wp14:editId="32934700">
              <wp:simplePos x="0" y="0"/>
              <wp:positionH relativeFrom="rightMargin">
                <wp:posOffset>114300</wp:posOffset>
              </wp:positionH>
              <wp:positionV relativeFrom="page">
                <wp:align>center</wp:align>
              </wp:positionV>
              <wp:extent cx="323850" cy="910590"/>
              <wp:effectExtent l="0" t="0" r="0" b="3810"/>
              <wp:wrapNone/>
              <wp:docPr id="2054"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459BB5"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C19BDCD" id="_x0000_s2457" type="#_x0000_t202" style="position:absolute;margin-left:9pt;margin-top:0;width:25.5pt;height:71.7pt;z-index:2539018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fr5Gw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jy6TbKA80IAejtwHJ5c1tbES&#10;AZ+FJ7KpcxIwPpHRBug5OHmcVeB//e085hc8Ws5aEk/BLambM/PDEjfTwXgctZY248nXIW38dWRz&#10;HbG75h5InQP6KE4mN+ajObvaQ/NKKl/ENykkrKS+Ci7Rnzf3eJQ0/ROpFouURvpyAld27WQsHuGL&#10;IL90r8K7ExNIFD7CWWYi/0DIMTfeDG6xQ6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RIfr5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E459BB5"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00800" behindDoc="0" locked="0" layoutInCell="1" allowOverlap="1" wp14:anchorId="5717A9A2" wp14:editId="41D39580">
              <wp:simplePos x="0" y="0"/>
              <wp:positionH relativeFrom="rightMargin">
                <wp:posOffset>114300</wp:posOffset>
              </wp:positionH>
              <wp:positionV relativeFrom="page">
                <wp:align>center</wp:align>
              </wp:positionV>
              <wp:extent cx="323850" cy="910590"/>
              <wp:effectExtent l="0" t="0" r="0" b="3810"/>
              <wp:wrapNone/>
              <wp:docPr id="2055"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E6A3C1"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17A9A2" id="_x0000_s2458" type="#_x0000_t202" style="position:absolute;margin-left:9pt;margin-top:0;width:25.5pt;height:71.7pt;z-index:2539008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Vtd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R8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UfFbX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EE6A3C1"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9776" behindDoc="0" locked="0" layoutInCell="1" allowOverlap="1" wp14:anchorId="6D1B2DAF" wp14:editId="46B478C7">
              <wp:simplePos x="0" y="0"/>
              <wp:positionH relativeFrom="rightMargin">
                <wp:posOffset>114300</wp:posOffset>
              </wp:positionH>
              <wp:positionV relativeFrom="page">
                <wp:align>center</wp:align>
              </wp:positionV>
              <wp:extent cx="323850" cy="910590"/>
              <wp:effectExtent l="0" t="0" r="0" b="3810"/>
              <wp:wrapNone/>
              <wp:docPr id="2056"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514D9C"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D1B2DAF" id="_x0000_s2459" type="#_x0000_t202" style="position:absolute;margin-left:9pt;margin-top:0;width:25.5pt;height:71.7pt;z-index:2538997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xSI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R6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LkMUi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0514D9C"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898752" behindDoc="0" locked="0" layoutInCell="1" allowOverlap="1" wp14:anchorId="148A3AD8" wp14:editId="16002E10">
              <wp:simplePos x="0" y="0"/>
              <wp:positionH relativeFrom="rightMargin">
                <wp:posOffset>114300</wp:posOffset>
              </wp:positionH>
              <wp:positionV relativeFrom="page">
                <wp:align>center</wp:align>
              </wp:positionV>
              <wp:extent cx="635000" cy="381000"/>
              <wp:effectExtent l="0" t="0" r="0" b="3810"/>
              <wp:wrapNone/>
              <wp:docPr id="2057"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7CFB4B"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48A3AD8" id="_x0000_s2460" type="#_x0000_t202" style="position:absolute;margin-left:9pt;margin-top:0;width:50pt;height:30pt;z-index:25389875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f8eGAIAADUEAAAOAAAAZHJzL2Uyb0RvYy54bWysU8tu2zAQvBfoPxC815JtJU0Ey4GbwEUB&#10;IwngFDnTFGkJILkESVtyv75Lyi+kPRW9rJbc1T5mhrOHXiuyF863YCo6HuWUCMOhbs22oj/fll/u&#10;KPGBmZopMKKiB+Hpw/zzp1lnSzGBBlQtHMEixpedrWgTgi2zzPNGaOZHYIXBoASnWcCj22a1Yx1W&#10;1yqb5Plt1oGrrQMuvMfbpyFI56m+lIKHFym9CERVFGcLybpkN9Fm8xkrt47ZpuXHMdg/TKFZa7Dp&#10;udQTC4zsXPtHKd1yBx5kGHHQGUjZcpF2wG3G+Ydt1g2zIu2C4Hh7hsn/v7L8eb+2r46E/hv0SGAE&#10;pLO+9HgZ9+ml0/GLkxKMI4SHM2yiD4Tj5e30Js8xwjE0vRtHH6tkl5+t8+G7AE2iU1GHrCSw2H7l&#10;w5B6Som9DCxbpRIzypBuaJB+OEewuDLY4zJq9EK/6Ulb4xrFtDhtsoH6gAs6GLj3li9bHGPFfHhl&#10;DsnGyVHA4QWNVIDt4OhR0oD79bf7mF/RaCnpUDwVNahuStQPg9zcj4siai0dipuvEzy468jmOmJ2&#10;+hFQnWN8KJYnN+YHdXKlA/2OKl/EnhhihuNcFeXBnQ6PYZA0vhMuFouUhvqyLKzM2vJYPAIbQX7r&#10;35mzRyYCUvgMJ5mx8gMhQ27809vFLiAtia0I9YDqkQHUZuL7+I6i+K/PKevy2ue/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rl/x4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707CFB4B"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5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0404" w14:textId="77777777" w:rsidR="00CA3B7E" w:rsidRDefault="00CA3B7E">
    <w:pPr>
      <w:pStyle w:val="Header"/>
    </w:pPr>
  </w:p>
</w:hdr>
</file>

<file path=word/header5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F0083"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033578B" w14:textId="77777777" w:rsidR="00CA3B7E" w:rsidRPr="00EC1FBB" w:rsidRDefault="00CA3B7E" w:rsidP="00EC1FBB">
    <w:pPr>
      <w:pStyle w:val="Header"/>
      <w:pBdr>
        <w:bottom w:val="single" w:sz="4" w:space="1" w:color="auto"/>
      </w:pBdr>
      <w:tabs>
        <w:tab w:val="clear" w:pos="4513"/>
        <w:tab w:val="clear" w:pos="9027"/>
      </w:tabs>
      <w:jc w:val="center"/>
    </w:pPr>
  </w:p>
  <w:p w14:paraId="4CB21A94"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67B28A9D" w14:textId="77777777" w:rsidR="00CA3B7E" w:rsidRPr="00EC1FBB" w:rsidRDefault="00CA3B7E" w:rsidP="00EC1FBB">
    <w:pPr>
      <w:pStyle w:val="Header"/>
      <w:tabs>
        <w:tab w:val="clear" w:pos="4513"/>
        <w:tab w:val="clear" w:pos="9027"/>
      </w:tabs>
      <w:jc w:val="center"/>
    </w:pPr>
  </w:p>
  <w:p w14:paraId="477C9202" w14:textId="77777777" w:rsidR="00CA3B7E" w:rsidRDefault="00CA3B7E"/>
  <w:p w14:paraId="10FA42ED" w14:textId="77777777" w:rsidR="00CA3B7E" w:rsidRDefault="00CA3B7E"/>
</w:hdr>
</file>

<file path=word/header5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31525" w14:textId="0C7A2780" w:rsidR="00CA3B7E" w:rsidRDefault="00CA3B7E">
    <w:pPr>
      <w:pStyle w:val="Header"/>
    </w:pPr>
    <w:r>
      <w:rPr>
        <w:noProof/>
      </w:rPr>
      <mc:AlternateContent>
        <mc:Choice Requires="wps">
          <w:drawing>
            <wp:anchor distT="0" distB="0" distL="114300" distR="114300" simplePos="0" relativeHeight="254010368" behindDoc="0" locked="0" layoutInCell="1" allowOverlap="1" wp14:anchorId="454A0FF9" wp14:editId="68261B34">
              <wp:simplePos x="0" y="0"/>
              <wp:positionH relativeFrom="rightMargin">
                <wp:posOffset>114300</wp:posOffset>
              </wp:positionH>
              <wp:positionV relativeFrom="page">
                <wp:align>center</wp:align>
              </wp:positionV>
              <wp:extent cx="323850" cy="910590"/>
              <wp:effectExtent l="0" t="0" r="0" b="3810"/>
              <wp:wrapNone/>
              <wp:docPr id="2145" name="TITUSOR17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8BD5497" w14:textId="20CBB100"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454A0FF9" id="_x0000_t202" coordsize="21600,21600" o:spt="202" path="m,l,21600r21600,l21600,xe">
              <v:stroke joinstyle="miter"/>
              <v:path gradientshapeok="t" o:connecttype="rect"/>
            </v:shapetype>
            <v:shape id="TITUSOR173header" o:spid="_x0000_s2461" type="#_x0000_t202" style="position:absolute;margin-left:9pt;margin-top:0;width:25.5pt;height:71.7pt;z-index:2540103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CYa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jyb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7+QmG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78BD5497" w14:textId="20CBB100"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3568" behindDoc="0" locked="0" layoutInCell="1" allowOverlap="1" wp14:anchorId="289F1425" wp14:editId="79D491E6">
              <wp:simplePos x="0" y="0"/>
              <wp:positionH relativeFrom="rightMargin">
                <wp:posOffset>114300</wp:posOffset>
              </wp:positionH>
              <wp:positionV relativeFrom="page">
                <wp:align>center</wp:align>
              </wp:positionV>
              <wp:extent cx="323850" cy="910590"/>
              <wp:effectExtent l="0" t="0" r="0" b="3810"/>
              <wp:wrapNone/>
              <wp:docPr id="2058" name="TITUSOR17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2C849D" w14:textId="77777777" w:rsidR="00CA3B7E" w:rsidRDefault="00CA3B7E" w:rsidP="00852D9D">
                          <w:pPr>
                            <w:jc w:val="left"/>
                          </w:pPr>
                          <w:r w:rsidRPr="00852D9D">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9F1425" id="_x0000_s2462" type="#_x0000_t202" style="position:absolute;margin-left:9pt;margin-top:0;width:25.5pt;height:71.7pt;z-index:2539335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e+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mp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vNI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82C849D" w14:textId="77777777" w:rsidR="00CA3B7E" w:rsidRDefault="00CA3B7E" w:rsidP="00852D9D">
                    <w:pPr>
                      <w:jc w:val="left"/>
                    </w:pPr>
                    <w:r w:rsidRPr="00852D9D">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2544" behindDoc="0" locked="0" layoutInCell="1" allowOverlap="1" wp14:anchorId="6AEE292D" wp14:editId="4DAE90AB">
              <wp:simplePos x="0" y="0"/>
              <wp:positionH relativeFrom="rightMargin">
                <wp:posOffset>114300</wp:posOffset>
              </wp:positionH>
              <wp:positionV relativeFrom="page">
                <wp:align>center</wp:align>
              </wp:positionV>
              <wp:extent cx="323850" cy="910590"/>
              <wp:effectExtent l="0" t="0" r="0" b="3810"/>
              <wp:wrapNone/>
              <wp:docPr id="2059"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4D2944"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AEE292D" id="_x0000_s2463" type="#_x0000_t202" style="position:absolute;margin-left:9pt;margin-top:0;width:25.5pt;height:71.7pt;z-index:2539325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hrGw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M8uj1NsoZyTwN6OHAfnFw21MaT&#10;CPgqPJFNnZOA8YVMpYGeg6PHWQ3+59/OY37Bo+WsJfEU3JK6OdPfLXEzHYzHUWtpM57cDmnjryPr&#10;64jdmgcgdQ7ooziZ3JiP+uRWHsw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Qhshr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C4D2944"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1520" behindDoc="0" locked="0" layoutInCell="1" allowOverlap="1" wp14:anchorId="3CF0CA8F" wp14:editId="7C97B300">
              <wp:simplePos x="0" y="0"/>
              <wp:positionH relativeFrom="rightMargin">
                <wp:posOffset>114300</wp:posOffset>
              </wp:positionH>
              <wp:positionV relativeFrom="page">
                <wp:align>center</wp:align>
              </wp:positionV>
              <wp:extent cx="323850" cy="910590"/>
              <wp:effectExtent l="0" t="0" r="0" b="3810"/>
              <wp:wrapNone/>
              <wp:docPr id="2060"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057C29"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CF0CA8F" id="_x0000_s2464" type="#_x0000_t202" style="position:absolute;margin-left:9pt;margin-top:0;width:25.5pt;height:71.7pt;z-index:2539315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30w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0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TH30w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F057C29"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0496" behindDoc="0" locked="0" layoutInCell="1" allowOverlap="1" wp14:anchorId="62BB0C25" wp14:editId="3CCDDF1A">
              <wp:simplePos x="0" y="0"/>
              <wp:positionH relativeFrom="rightMargin">
                <wp:posOffset>114300</wp:posOffset>
              </wp:positionH>
              <wp:positionV relativeFrom="page">
                <wp:align>center</wp:align>
              </wp:positionV>
              <wp:extent cx="323850" cy="910590"/>
              <wp:effectExtent l="0" t="0" r="0" b="3810"/>
              <wp:wrapNone/>
              <wp:docPr id="2061"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813849"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BB0C25" id="_x0000_s2465" type="#_x0000_t202" style="position:absolute;margin-left:9pt;margin-top:0;width:25.5pt;height:71.7pt;z-index:2539304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Ll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R9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LK0y5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C813849"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9472" behindDoc="0" locked="0" layoutInCell="1" allowOverlap="1" wp14:anchorId="40F4C55B" wp14:editId="094416E5">
              <wp:simplePos x="0" y="0"/>
              <wp:positionH relativeFrom="rightMargin">
                <wp:posOffset>114300</wp:posOffset>
              </wp:positionH>
              <wp:positionV relativeFrom="page">
                <wp:align>center</wp:align>
              </wp:positionV>
              <wp:extent cx="323850" cy="910590"/>
              <wp:effectExtent l="0" t="0" r="0" b="3810"/>
              <wp:wrapNone/>
              <wp:docPr id="2062"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D66B28"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0F4C55B" id="_x0000_s2466" type="#_x0000_t202" style="position:absolute;margin-left:9pt;margin-top:0;width:25.5pt;height:71.7pt;z-index:2539294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sAGAIAADUEAAAOAAAAZHJzL2Uyb0RvYy54bWysU0tv2zAMvg/YfxB0X5xn1xhxiqxFhgFF&#10;WyAdelZkKTYgi4LExM5+/Sjl2W6nYReKIik+vo+a3XWNYTvlQw224INenzNlJZS13RT85+vyyy1n&#10;AYUthQGrCr5Xgd/NP3+atS5XQ6jAlMozSmJD3rqCV4guz7IgK9WI0AOnLDk1+EYgXf0mK71oKXtj&#10;smG/f5O14EvnQaoQyPpwcPJ5yq+1kvisdVDITMGpN0zSJ7mOMpvPRL7xwlW1PLYh/qGLRtSWip5T&#10;PQgUbOvrP1I1tfQQQGNPQpOB1rVUaQaaZtD/MM2qEk6lWQic4M4whf+XVj7tVu7FM+y+QUcERkBa&#10;F/JAxjhPp30TT+qUkZ8g3J9hUx0yScbRcHQ7IY8k13TQn0wTrNnlsfMBvytoWFQK7omVBJbYPQak&#10;ghR6Com1LCxrYxIzxrK24DcjSv/OQy+MpYeXVqOG3bpjdUljjMeph2hcQ7mnAT0cuA9OLmtq41EE&#10;fBGeyKbOaYHxmYQ2QOXgqHFWgf/1N3uML3iUnLW0PAW3tN2cmR+WuJmm8gzTZTz5OqQK/tqzvvbY&#10;bXMPtJ0D+ihOJjXGozmp2kPzRlu+iDXJJaykvgou0Z8u93hYafonUi0WKYz2ywl8tCsnY/IIXwT5&#10;tXsT3h2ZQKLwCU5rJvIPhBxi48vgFlskWhJbF1SPDNBuJhKP/ygu//U9RV1++/w3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wcCsA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15D66B28"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8448" behindDoc="0" locked="0" layoutInCell="1" allowOverlap="1" wp14:anchorId="142EF2B6" wp14:editId="6821E756">
              <wp:simplePos x="0" y="0"/>
              <wp:positionH relativeFrom="rightMargin">
                <wp:posOffset>114300</wp:posOffset>
              </wp:positionH>
              <wp:positionV relativeFrom="page">
                <wp:align>center</wp:align>
              </wp:positionV>
              <wp:extent cx="323850" cy="910590"/>
              <wp:effectExtent l="0" t="0" r="0" b="3810"/>
              <wp:wrapNone/>
              <wp:docPr id="2063"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FBD2A3"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42EF2B6" id="_x0000_s2467" type="#_x0000_t202" style="position:absolute;margin-left:9pt;margin-top:0;width:25.5pt;height:71.7pt;z-index:2539284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mTVGQIAADUEAAAOAAAAZHJzL2Uyb0RvYy54bWysU8tu2zAQvBfoPxC81/IzjQXLgZvARQEj&#10;CeAUOdMUZQmQuARJW3K/vkP6ESftqeiF5HKX+5gZzu66pmZ7ZV1FOuODXp8zpSXlld5m/OfL8sst&#10;Z84LnYuatMr4QTl+N//8adaaVA2ppDpXliGJdmlrMl56b9IkcbJUjXA9MkrDWZBthIdpt0luRYvs&#10;TZ0M+/2bpCWbG0tSOYfbh6OTz2P+olDSPxWFU57VGUdvPq42rpuwJvOZSLdWmLKSpzbEP3TRiEqj&#10;6CXVg/CC7Wz1R6qmkpYcFb4nqUmoKCqp4gyYZtD/MM26FEbFWQCOMxeY3P9LKx/3a/Nsme++UQcC&#10;AyCtcanDZZinK2wTdnTK4AeEhwtsqvNM4nI0HN1O4JFwTQf9yTTCmrw9Ntb574oaFg4Zt2AlgiX2&#10;K+dREKHnkFBL07Kq68hMrVmb8ZsR0r/z4EWt8fCt1XDy3aZjVY4xxuPLJBvKDxjQ0pF7Z+SyQhsr&#10;4fyzsCAbnUPA/glLURPK0enEWUn219/uQ3zGw8pZC/FkXEPdnNU/NLiZonzQWjTGk69DGPbas7n2&#10;6F1zT1DnAB/FyHgM8b4+HwtLzStUvgg14RJaoq+MS2/Pxr0/Shr/RKrFIoZBX0b4lV4bGZIH+ALI&#10;L92rsObEhAeFj3SWmUg/EHKMDS+dWew8aIlsBaiPqJ4YgDYjiad/FMR/bceot98+/w0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D8Jk1RkCAAA1BAAADgAAAAAAAAAAAAAAAAAuAgAAZHJzL2Uyb0RvYy54bWxQSwECLQAUAAYA&#10;CAAAACEAUgt4/NwAAAAGAQAADwAAAAAAAAAAAAAAAABzBAAAZHJzL2Rvd25yZXYueG1sUEsFBgAA&#10;AAAEAAQA8wAAAHwFAAAAAA==&#10;" filled="f" stroked="f" strokeweight=".5pt">
              <v:textbox style="layout-flow:vertical;mso-fit-shape-to-text:t">
                <w:txbxContent>
                  <w:p w14:paraId="7DFBD2A3"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7424" behindDoc="0" locked="0" layoutInCell="1" allowOverlap="1" wp14:anchorId="77B4C96C" wp14:editId="6DA025C0">
              <wp:simplePos x="0" y="0"/>
              <wp:positionH relativeFrom="rightMargin">
                <wp:posOffset>114300</wp:posOffset>
              </wp:positionH>
              <wp:positionV relativeFrom="page">
                <wp:align>center</wp:align>
              </wp:positionV>
              <wp:extent cx="323850" cy="910590"/>
              <wp:effectExtent l="0" t="0" r="0" b="3810"/>
              <wp:wrapNone/>
              <wp:docPr id="2064"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AB155D"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7B4C96C" id="_x0000_s2468" type="#_x0000_t202" style="position:absolute;margin-left:9pt;margin-top:0;width:25.5pt;height:71.7pt;z-index:2539274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sVxGgIAADUEAAAOAAAAZHJzL2Uyb0RvYy54bWysU8tu2zAQvBfoPxC81/IzjQXLgZvARQEj&#10;CeAUOdMUZQmQuARJW3K/vkP6ESftqeiF5HKX+5gZzu66pmZ7ZV1FOuODXp8zpSXlld5m/OfL8sst&#10;Z84LnYuatMr4QTl+N//8adaaVA2ppDpXliGJdmlrMl56b9IkcbJUjXA9MkrDWZBthIdpt0luRYvs&#10;TZ0M+/2bpCWbG0tSOYfbh6OTz2P+olDSPxWFU57VGUdvPq42rpuwJvOZSLdWmLKSpzbEP3TRiEqj&#10;6CXVg/CC7Wz1R6qmkpYcFb4nqUmoKCqp4gyYZtD/MM26FEbFWQCOMxeY3P9LKx/3a/Nsme++UQcC&#10;AyCtcanDZZinK2wTdnTK4AeEhwtsqvNM4nI0HN1O4JFwTQf9yTTCmrw9Ntb574oaFg4Zt2AlgiX2&#10;K+dREKHnkFBL07Kq68hMrVmb8ZsR0r/z4EWt8fCt1XDy3aZjVY4xxuPheZIN5QcMaOnIvTNyWaGN&#10;lXD+WViQjc4hYP+EpagJ5eh04qwk++tv9yE+42HlrIV4Mq6hbs7qHxrcTFE+aC0a48nXIQx77dlc&#10;e/SuuSeoc4CPYmQ8hnhfn4+FpeYVKl+EmnAJLdFXxqW3Z+PeHyWNfyLVYhHDoC8j/EqvjQzJA3wB&#10;5JfuVVhzYsKDwkc6y0ykHwg5xoaXzix2HrREtgLUR1RPDECbkcTTPwriv7Zj1Ntvn/8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8SxXE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08AB155D"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6400" behindDoc="0" locked="0" layoutInCell="1" allowOverlap="1" wp14:anchorId="33D517C9" wp14:editId="10FE3631">
              <wp:simplePos x="0" y="0"/>
              <wp:positionH relativeFrom="rightMargin">
                <wp:posOffset>114300</wp:posOffset>
              </wp:positionH>
              <wp:positionV relativeFrom="page">
                <wp:align>center</wp:align>
              </wp:positionV>
              <wp:extent cx="635000" cy="381000"/>
              <wp:effectExtent l="0" t="0" r="0" b="3810"/>
              <wp:wrapNone/>
              <wp:docPr id="2065"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8872FD"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D517C9" id="_x0000_s2469" type="#_x0000_t202" style="position:absolute;margin-left:9pt;margin-top:0;width:50pt;height:30pt;z-index:25392640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xx1FwIAADUEAAAOAAAAZHJzL2Uyb0RvYy54bWysU8tu2zAQvBfoPxC815IfSRPBcuAmcFHA&#10;SAI4Rc40RVoCSC5B0pbcr++Ssmwj7anoZbXkrvYxM5w/dFqRg3C+AVPS8SinRBgOVWN2Jf35tvpy&#10;R4kPzFRMgRElPQpPHxafP81bW4gJ1KAq4QgWMb5obUnrEGyRZZ7XQjM/AisMBiU4zQIe3S6rHGux&#10;ulbZJM9vsxZcZR1w4T3ePvVBukj1pRQ8vEjpRSCqpDhbSNYlu402W8xZsXPM1g0/jcH+YQrNGoNN&#10;z6WeWGBk75o/SumGO/Agw4iDzkDKhou0A24zzj9ss6mZFWkXBMfbM0z+/5Xlz4eNfXUkdN+gQwIj&#10;IK31hcfLuE8nnY5fnJRgHCE8nmETXSAcL2+nN3mOEY6h6d04+lglu/xsnQ/fBWgSnZI6ZCWBxQ5r&#10;H/rUISX2MrBqlErMKEPavkH64RzB4spgj8uo0QvdtiNNhWvMZtNhky1UR1zQQc+9t3zV4Bhr5sMr&#10;c0g2To4CDi9opAJsByePkhrcr7/dx/ySRktJi+IpqUF1U6J+GOTmHttHraXD7ObrBA/uOrK9jpi9&#10;fgRU5xgfiuXJjflBDa50oN9R5cvYE0PMcJyrpDy44fAYeknjO+FiuUxpqC/LwtpsLI/FI7AR5Lfu&#10;nTl7YiIghc8wyIwVHwjpc+Of3i73AWlJbEWoe1RPDKA2E9+ndxTFf31OWZfXvvgN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OhMcdR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2F8872FD"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5376" behindDoc="0" locked="0" layoutInCell="1" allowOverlap="1" wp14:anchorId="0371A3D0" wp14:editId="39A603E8">
              <wp:simplePos x="0" y="0"/>
              <wp:positionH relativeFrom="rightMargin">
                <wp:posOffset>114300</wp:posOffset>
              </wp:positionH>
              <wp:positionV relativeFrom="page">
                <wp:align>center</wp:align>
              </wp:positionV>
              <wp:extent cx="323850" cy="910590"/>
              <wp:effectExtent l="0" t="0" r="0" b="3810"/>
              <wp:wrapNone/>
              <wp:docPr id="2066"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BBB43F"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371A3D0" id="_x0000_s2470" type="#_x0000_t202" style="position:absolute;margin-left:9pt;margin-top:0;width:25.5pt;height:71.7pt;z-index:2539253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ffjGgIAADUEAAAOAAAAZHJzL2Uyb0RvYy54bWysU8tu2zAQvBfoPxC81/IzjQXLgZvARQEj&#10;CeAUOdMUZQmQuARJW3K/vkP6ESftqeiF5HKX+5gZzu66pmZ7ZV1FOuODXp8zpSXlld5m/OfL8sst&#10;Z84LnYuatMr4QTl+N//8adaaVA2ppDpXliGJdmlrMl56b9IkcbJUjXA9MkrDWZBthIdpt0luRYvs&#10;TZ0M+/2bpCWbG0tSOYfbh6OTz2P+olDSPxWFU57VGUdvPq42rpuwJvOZSLdWmLKSpzbEP3TRiEqj&#10;6CXVg/CC7Wz1R6qmkpYcFb4nqUmoKCqp4gyYZtD/MM26FEbFWQCOMxeY3P9LKx/3a/Nsme++UQcC&#10;AyCtcanDZZinK2wTdnTK4AeEhwtsqvNM4nI0HN1O4JFwTQf9yTTCmrw9Ntb574oaFg4Zt2AlgiX2&#10;K+dREKHnkFBL07Kq68hMrVmb8ZsR0r/z4EWt8fCt1XDy3aZjVY4xxuPxeZIN5QcMaOnIvTNyWaGN&#10;lXD+WViQjc4hYP+EpagJ5eh04qwk++tv9yE+42HlrIV4Mq6hbs7qHxrcTFE+aC0a48nXIQx77dlc&#10;e/SuuSeoc4CPYmQ8hnhfn4+FpeYVKl+EmnAJLdFXxqW3Z+PeHyWNfyLVYhHDoC8j/EqvjQzJA3wB&#10;5JfuVVhzYsKDwkc6y0ykHwg5xoaXzix2HrREtgLUR1RPDECbkcTTPwriv7Zj1Ntvn/8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A619+M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1EBBB43F"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4352" behindDoc="0" locked="0" layoutInCell="1" allowOverlap="1" wp14:anchorId="30F0AE9A" wp14:editId="1C672330">
              <wp:simplePos x="0" y="0"/>
              <wp:positionH relativeFrom="rightMargin">
                <wp:posOffset>114300</wp:posOffset>
              </wp:positionH>
              <wp:positionV relativeFrom="page">
                <wp:align>center</wp:align>
              </wp:positionV>
              <wp:extent cx="323850" cy="910590"/>
              <wp:effectExtent l="0" t="0" r="0" b="3810"/>
              <wp:wrapNone/>
              <wp:docPr id="2067"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09582F"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0F0AE9A" id="_x0000_s2471" type="#_x0000_t202" style="position:absolute;margin-left:9pt;margin-top:0;width:25.5pt;height:71.7pt;z-index:2539243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7g2GgIAADUEAAAOAAAAZHJzL2Uyb0RvYy54bWysU8tu2zAQvBfoPxC81/IzjQXLgZvARQEj&#10;CeAUOdMUZQmQuARJW3K/vkP6ESftqeiF5HKX+5gZzu66pmZ7ZV1FOuODXp8zpSXlld5m/OfL8sst&#10;Z84LnYuatMr4QTl+N//8adaaVA2ppDpXliGJdmlrMl56b9IkcbJUjXA9MkrDWZBthIdpt0luRYvs&#10;TZ0M+/2bpCWbG0tSOYfbh6OTz2P+olDSPxWFU57VGUdvPq42rpuwJvOZSLdWmLKSpzbEP3TRiEqj&#10;6CXVg/CC7Wz1R6qmkpYcFb4nqUmoKCqp4gyYZtD/MM26FEbFWQCOMxeY3P9LKx/3a/Nsme++UQcC&#10;AyCtcanDZZinK2wTdnTK4AeEhwtsqvNM4nI0HN1O4JFwTQf9yTTCmrw9Ntb574oaFg4Zt2AlgiX2&#10;K+dREKHnkFBL07Kq68hMrVmb8ZsR0r/z4EWt8fCt1XDy3aZjVY4xxuPJeZIN5QcMaOnIvTNyWaGN&#10;lXD+WViQjc4hYP+EpagJ5eh04qwk++tv9yE+42HlrIV4Mq6hbs7qHxrcTFE+aC0a48nXIQx77dlc&#10;e/SuuSeoc4CPYmQ8hnhfn4+FpeYVKl+EmnAJLdFXxqW3Z+PeHyWNfyLVYhHDoC8j/EqvjQzJA3wB&#10;5JfuVVhzYsKDwkc6y0ykHwg5xoaXzix2HrREtgLUR1RPDECbkcTTPwriv7Zj1Ntvn/8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HEHuDY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4109582F"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3328" behindDoc="0" locked="0" layoutInCell="1" allowOverlap="1" wp14:anchorId="3BBDA8BA" wp14:editId="75FEBB90">
              <wp:simplePos x="0" y="0"/>
              <wp:positionH relativeFrom="rightMargin">
                <wp:posOffset>114300</wp:posOffset>
              </wp:positionH>
              <wp:positionV relativeFrom="page">
                <wp:align>center</wp:align>
              </wp:positionV>
              <wp:extent cx="323850" cy="910590"/>
              <wp:effectExtent l="0" t="0" r="0" b="3810"/>
              <wp:wrapNone/>
              <wp:docPr id="2068"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E8EAAD"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BBDA8BA" id="_x0000_s2472" type="#_x0000_t202" style="position:absolute;margin-left:9pt;margin-top:0;width:25.5pt;height:71.7pt;z-index:2539233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xmSGQIAADUEAAAOAAAAZHJzL2Uyb0RvYy54bWysU8tu2zAQvBfoPxC81/K7sWE5cBO4KGAk&#10;AZwiZ5qiLAESlyBpS+7Xd0g/k/ZU9EJyuct9zAxn921dsb2yriSd8l6ny5nSkrJSb1P+83X55Y4z&#10;54XOREVapfygHL+ff/40a8xU9amgKlOWIYl208akvPDeTJPEyULVwnXIKA1nTrYWHqbdJpkVDbLX&#10;VdLvdsdJQzYzlqRyDrePRyefx/x5rqR/znOnPKtSjt58XG1cN2FN5jMx3VphilKe2hD/0EUtSo2i&#10;l1SPwgu2s+UfqepSWnKU+46kOqE8L6WKM2CaXvfDNOtCGBVnATjOXGBy/y+tfNqvzYtlvv1GLQgM&#10;gDTGTR0uwzxtbuuwo1MGPyA8XGBTrWcSl4P+4G4Ej4Rr0uuOJhHW5PrYWOe/K6pZOKTcgpUIltiv&#10;nEdBhJ5DQi1Ny7KqIjOVZk3KxwOkf+fBi0rj4bXVcPLtpmVlhjGGw/F5kg1lBwxo6ci9M3JZoo2V&#10;cP5FWJCNziFg/4wlrwjl6HTirCD762/3IT7lYeWsgXhSrqFuzqofGtxMUD5oLRrD0dc+DHvr2dx6&#10;9K5+IKizh49iZDyGeF+dj7ml+g0qX4SacAkt0VfKpbdn48EfJY1/ItViEcOgLyP8Sq+NDMkDfAHk&#10;1/ZNWHNiwoPCJzrLTEw/EHKMDS+dWew8aIlsBaiPqJ4YgDYjiad/FMR/a8eo62+f/wY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sdcZkhkCAAA1BAAADgAAAAAAAAAAAAAAAAAuAgAAZHJzL2Uyb0RvYy54bWxQSwECLQAUAAYA&#10;CAAAACEAUgt4/NwAAAAGAQAADwAAAAAAAAAAAAAAAABzBAAAZHJzL2Rvd25yZXYueG1sUEsFBgAA&#10;AAAEAAQA8wAAAHwFAAAAAA==&#10;" filled="f" stroked="f" strokeweight=".5pt">
              <v:textbox style="layout-flow:vertical;mso-fit-shape-to-text:t">
                <w:txbxContent>
                  <w:p w14:paraId="03E8EAAD"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2304" behindDoc="0" locked="0" layoutInCell="1" allowOverlap="1" wp14:anchorId="486E74E7" wp14:editId="5087A9D8">
              <wp:simplePos x="0" y="0"/>
              <wp:positionH relativeFrom="rightMargin">
                <wp:posOffset>114300</wp:posOffset>
              </wp:positionH>
              <wp:positionV relativeFrom="page">
                <wp:align>center</wp:align>
              </wp:positionV>
              <wp:extent cx="323850" cy="910590"/>
              <wp:effectExtent l="0" t="0" r="0" b="3810"/>
              <wp:wrapNone/>
              <wp:docPr id="2069"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8C1275"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86E74E7" id="_x0000_s2473" type="#_x0000_t202" style="position:absolute;margin-left:9pt;margin-top:0;width:25.5pt;height:71.7pt;z-index:2539223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ZHGgIAADUEAAAOAAAAZHJzL2Uyb0RvYy54bWysU8tu2zAQvBfoPxC81/IziQXLgZvARYEg&#10;CeAUOdMUZQmQuARJW3K/vkP62bSnoheSy13uY2Y4u++amu2UdRXpjA96fc6UlpRXepPxH2/LL3ec&#10;OS90LmrSKuN75fj9/POnWWtSNaSS6lxZhiTapa3JeOm9SZPEyVI1wvXIKA1nQbYRHqbdJLkVLbI3&#10;dTLs92+SlmxuLEnlHG4fD04+j/mLQkn/UhROeVZnHL35uNq4rsOazGci3Vhhykoe2xD/0EUjKo2i&#10;51SPwgu2tdUfqZpKWnJU+J6kJqGiqKSKM2CaQf/DNKtSGBVnATjOnGFy/y+tfN6tzKtlvvtKHQgM&#10;gLTGpQ6XYZ6usE3Y0SmDHxDuz7CpzjOJy9FwdDeBR8I1HfQn0whrcnlsrPPfFDUsHDJuwUoES+ye&#10;nEdBhJ5CQi1Ny6quIzO1Zm3Gb0ZI/5sHL2qNh5dWw8l3645VOcYYj29Pk6wp32NASwfunZHLCm08&#10;CedfhQXZ6BwC9i9YippQjo4nzkqyP/92H+IzHlbOWogn4xrq5qz+rsHNFOWD1qIxntwOYdhrz/ra&#10;o7fNA0GdA3wUI+MxxPv6dCwsNe9Q+SLUhEtoib4yLr09GQ/+IGn8E6kWixgGfRnhn/TKyJA8wBdA&#10;fuvehTVHJjwofKaTzET6gZBDbHjpzGLrQUtkK0B9QPXIALQZSTz+oyD+aztGXX77/Bc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5lVkc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4E8C1275"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1280" behindDoc="0" locked="0" layoutInCell="1" allowOverlap="1" wp14:anchorId="7F8B9AD5" wp14:editId="29BFD5A4">
              <wp:simplePos x="0" y="0"/>
              <wp:positionH relativeFrom="rightMargin">
                <wp:posOffset>114300</wp:posOffset>
              </wp:positionH>
              <wp:positionV relativeFrom="page">
                <wp:align>center</wp:align>
              </wp:positionV>
              <wp:extent cx="323850" cy="910590"/>
              <wp:effectExtent l="0" t="0" r="0" b="3810"/>
              <wp:wrapNone/>
              <wp:docPr id="2070"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BA6BBC"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8B9AD5" id="_x0000_s2474" type="#_x0000_t202" style="position:absolute;margin-left:9pt;margin-top:0;width:25.5pt;height:71.7pt;z-index:2539212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cGgIAADUEAAAOAAAAZHJzL2Uyb0RvYy54bWysU8tu2zAQvBfoPxC81/IztQ3LgZvARQEj&#10;CeAUOdMUZQmQuARJW3K/vkP6mbSnoheSy13uY2Y4u2/riu2VdSXplPc6Xc6UlpSVepvyn6/LL2PO&#10;nBc6ExVplfKDcvx+/vnTrDFT1aeCqkxZhiTaTRuT8sJ7M00SJwtVC9chozScOdlaeJh2m2RWNMhe&#10;V0m/271LGrKZsSSVc7h9PDr5PObPcyX9c5475VmVcvTm42rjuglrMp+J6dYKU5Ty1Ib4hy5qUWoU&#10;vaR6FF6wnS3/SFWX0pKj3Hck1QnleSlVnAHT9LofplkXwqg4C8Bx5gKT+39p5dN+bV4s8+03akFg&#10;AKQxbupwGeZpc1uHHZ0y+AHh4QKbaj2TuBz0B+MRPBKuSa87mkRYk+tjY53/rqhm4ZByC1YiWGK/&#10;ch4FEXoOCbU0LcuqisxUmjUpvxsg/TsPXlQaD6+thpNvNy0rM4wxHI7Pk2woO2BAS0funZHLEm2s&#10;hPMvwoJsdA4B+2cseUUoR6cTZwXZX3+7D/EpDytnDcSTcg11c1b90OBmgvJBa9EYjr72Ydhbz+bW&#10;o3f1A0GdPXwUI+MxxPvqfMwt1W9Q+SLUhEtoib5SLr09Gw/+KGn8E6kWixgGfRnhV3ptZEge4Asg&#10;v7ZvwpoTEx4UPtFZZmL6gZBjbHjpzGLnQUtkK0B9RPXEALQZSTz9oyD+WztGXX/7/DcA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M384xw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79BA6BBC"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20256" behindDoc="0" locked="0" layoutInCell="1" allowOverlap="1" wp14:anchorId="3F73BC96" wp14:editId="56168F52">
              <wp:simplePos x="0" y="0"/>
              <wp:positionH relativeFrom="rightMargin">
                <wp:posOffset>114300</wp:posOffset>
              </wp:positionH>
              <wp:positionV relativeFrom="page">
                <wp:align>center</wp:align>
              </wp:positionV>
              <wp:extent cx="323850" cy="910590"/>
              <wp:effectExtent l="0" t="0" r="0" b="3810"/>
              <wp:wrapNone/>
              <wp:docPr id="2071"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3F532A"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73BC96" id="_x0000_s2475" type="#_x0000_t202" style="position:absolute;margin-left:9pt;margin-top:0;width:25.5pt;height:71.7pt;z-index:2539202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qzJGgIAADUEAAAOAAAAZHJzL2Uyb0RvYy54bWysU8tu2zAQvBfoPxC81/IzjQXLgZvARQEj&#10;CeAUOdMUZQmQuARJW3K/vkP6ESftqeiF5HKX+5gZzu66pmZ7ZV1FOuODXp8zpSXlld5m/OfL8sst&#10;Z84LnYuatMr4QTl+N//8adaaVA2ppDpXliGJdmlrMl56b9IkcbJUjXA9MkrDWZBthIdpt0luRYvs&#10;TZ0M+/2bpCWbG0tSOYfbh6OTz2P+olDSPxWFU57VGUdvPq42rpuwJvOZSLdWmLKSpzbEP3TRiEqj&#10;6CXVg/CC7Wz1R6qmkpYcFb4nqUmoKCqp4gyYZtD/MM26FEbFWQCOMxeY3P9LKx/3a/Nsme++UQcC&#10;AyCtcanDZZinK2wTdnTK4AeEhwtsqvNM4nI0HN1O4JFwTQf9yTTCmrw9Ntb574oaFg4Zt2AlgiX2&#10;K+dREKHnkFBL07Kq68hMrVmb8ZsR0r/z4EWt8fCt1XDy3aZjVY4xxuPpeZIN5QcMaOnIvTNyWaGN&#10;lXD+WViQjc4hYP+EpagJ5eh04qwk++tv9yE+42HlrIV4Mq6hbs7qHxrcTFE+aC0a48nXIQx77dlc&#10;e/SuuSeoc4CPYmQ8hnhfn4+FpeYVKl+EmnAJLdFXxqW3Z+PeHyWNfyLVYhHDoC8j/EqvjQzJA3wB&#10;5JfuVVhzYsKDwkc6y0ykHwg5xoaXzix2HrREtgLUR1RPDECbkcTTPwriv7Zj1Ntvn/8G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JOrMk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1D3F532A"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9232" behindDoc="0" locked="0" layoutInCell="1" allowOverlap="1" wp14:anchorId="3A852BE9" wp14:editId="21F24B6F">
              <wp:simplePos x="0" y="0"/>
              <wp:positionH relativeFrom="rightMargin">
                <wp:posOffset>114300</wp:posOffset>
              </wp:positionH>
              <wp:positionV relativeFrom="page">
                <wp:align>center</wp:align>
              </wp:positionV>
              <wp:extent cx="323850" cy="910590"/>
              <wp:effectExtent l="0" t="0" r="0" b="3810"/>
              <wp:wrapNone/>
              <wp:docPr id="2072"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DE7FA2"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852BE9" id="_x0000_s2476" type="#_x0000_t202" style="position:absolute;margin-left:9pt;margin-top:0;width:25.5pt;height:71.7pt;z-index:2539192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0TAGwIAADUEAAAOAAAAZHJzL2Uyb0RvYy54bWysU8tu2zAQvBfoPxC81/IzjQ3LgZvARQEj&#10;CeAUOdMUZQmQuARJW3K/vkNadpy0p6KX5WOX+5gZzu/aumIHZV1JOuWDXp8zpSVlpd6l/OfL6sst&#10;Z84LnYmKtEr5UTl+t/j8ad6YmRpSQVWmLEMS7WaNSXnhvZkliZOFqoXrkVEazpxsLTyOdpdkVjTI&#10;XlfJsN+/SRqymbEklXO4fTg5+SLmz3Ml/VOeO+VZlXL05qO10W6DTRZzMdtZYYpSdm2If+iiFqVG&#10;0UuqB+EF29vyj1R1KS05yn1PUp1QnpdSxRkwzaD/YZpNIYyKswAcZy4wuf+XVj4eNubZMt9+oxYE&#10;BkAa42YOl2GeNrd1WNEpgx8QHi+wqdYzicvRcHQ7gUfCNR30J9MIa/L22FjnvyuqWdik3IKVCJY4&#10;rJ1HQYSeQ0ItTauyqiIzlWZNym9GSP/OgxeVxsO3VsPOt9uWlRnGGONBN8mWsiMGtHTi3hm5KtHG&#10;Wjj/LCzIRucQsH+CyStCOep2nBVkf/3tPsSnPFjOGogn5Rrq5qz6ocHNdDAeB63Fw3jydYiDvfZs&#10;rz16X98T1DnARzEybkO8r87b3FL9CpUvQ024hJboK+XS2/Ph3p8kjX8i1XIZw6AvI/xab4wMyQN8&#10;AeSX9lVY0zHhQeEjnWUmZh8IOcWGl84s9x60RLYC1CdUOwagzUhi94+C+K/PMert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vU0TA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ADE7FA2"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8208" behindDoc="0" locked="0" layoutInCell="1" allowOverlap="1" wp14:anchorId="6744A73B" wp14:editId="4FD06E54">
              <wp:simplePos x="0" y="0"/>
              <wp:positionH relativeFrom="rightMargin">
                <wp:posOffset>114300</wp:posOffset>
              </wp:positionH>
              <wp:positionV relativeFrom="page">
                <wp:align>center</wp:align>
              </wp:positionV>
              <wp:extent cx="323850" cy="910590"/>
              <wp:effectExtent l="0" t="0" r="0" b="3810"/>
              <wp:wrapNone/>
              <wp:docPr id="2073"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B5828F"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744A73B" id="_x0000_s2477" type="#_x0000_t202" style="position:absolute;margin-left:9pt;margin-top:0;width:25.5pt;height:71.7pt;z-index:2539182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QsVGw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J5dJNlAeaECEI/feyWVNbayE&#10;D88CiWzqnAQcnshoA/QcnDzOKsBffzuP+QWPlrOWxFNwS+rmzPywxM10MB5HraXNePJ1SBu8jmyu&#10;I3bX3AOpc0Afxcnkxvxgzq5GaF5J5Yv4JoWEldRXwWXA8+Y+HCVN/0SqxSKlkb6cCCu7djIWj/BF&#10;kF+6V4HuxEQgCh/hLDORfyDkmBtverfYBa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Q4QsV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BB5828F"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17184" behindDoc="0" locked="0" layoutInCell="1" allowOverlap="1" wp14:anchorId="0A257BF0" wp14:editId="5B105D7C">
              <wp:simplePos x="0" y="0"/>
              <wp:positionH relativeFrom="rightMargin">
                <wp:posOffset>114300</wp:posOffset>
              </wp:positionH>
              <wp:positionV relativeFrom="page">
                <wp:align>center</wp:align>
              </wp:positionV>
              <wp:extent cx="635000" cy="381000"/>
              <wp:effectExtent l="0" t="0" r="0" b="3810"/>
              <wp:wrapNone/>
              <wp:docPr id="2074"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E7E5A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A257BF0" id="_x0000_s2478" type="#_x0000_t202" style="position:absolute;margin-left:9pt;margin-top:0;width:50pt;height:30pt;z-index:25391718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xgGAIAADU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zianTbZQHXFBBz333vJVg2OsmQ+v&#10;zCHZODkKOLygkQqwHQweJTW4X3+7j/kljZaSFsVTUoPqpkT9MMjN/Xg6jVpLh+ns6wQP7jqyvY6Y&#10;vX4EVOcYH4rlyY35QZ1c6UC/o8qXsSeGmOE4V0l5cKfDY+glje+Ei+UypaG+LAtrs7E8Fo/ARpDf&#10;unfm7MBEQAqf4SQzVnwgpM+Nf3q73AekJbEVoe5RHRhAbSa+h3cUxX99TlmX1774D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qCPGA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1EE7E5A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5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E3519" w14:textId="77777777" w:rsidR="00CA3B7E" w:rsidRDefault="00CA3B7E">
    <w:pPr>
      <w:pStyle w:val="Header"/>
    </w:pPr>
  </w:p>
</w:hdr>
</file>

<file path=word/header5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73A08"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21A305C" w14:textId="77777777" w:rsidR="00CA3B7E" w:rsidRPr="00EC1FBB" w:rsidRDefault="00CA3B7E" w:rsidP="00EC1FBB">
    <w:pPr>
      <w:pStyle w:val="Header"/>
      <w:pBdr>
        <w:bottom w:val="single" w:sz="4" w:space="1" w:color="auto"/>
      </w:pBdr>
      <w:tabs>
        <w:tab w:val="clear" w:pos="4513"/>
        <w:tab w:val="clear" w:pos="9027"/>
      </w:tabs>
      <w:jc w:val="center"/>
    </w:pPr>
  </w:p>
  <w:p w14:paraId="41BDD8A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2B2DE826" w14:textId="77777777" w:rsidR="00CA3B7E" w:rsidRPr="00EC1FBB" w:rsidRDefault="00CA3B7E" w:rsidP="00EC1FBB">
    <w:pPr>
      <w:pStyle w:val="Header"/>
      <w:tabs>
        <w:tab w:val="clear" w:pos="4513"/>
        <w:tab w:val="clear" w:pos="9027"/>
      </w:tabs>
      <w:jc w:val="center"/>
    </w:pPr>
  </w:p>
  <w:p w14:paraId="1B2FC3FC" w14:textId="77777777" w:rsidR="00CA3B7E" w:rsidRDefault="00CA3B7E"/>
  <w:p w14:paraId="127E6DA5" w14:textId="77777777" w:rsidR="00CA3B7E" w:rsidRDefault="00CA3B7E"/>
</w:hdr>
</file>

<file path=word/header5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0F79" w14:textId="1013F083" w:rsidR="00CA3B7E" w:rsidRDefault="00CA3B7E">
    <w:pPr>
      <w:pStyle w:val="Header"/>
    </w:pPr>
    <w:r>
      <w:rPr>
        <w:noProof/>
      </w:rPr>
      <mc:AlternateContent>
        <mc:Choice Requires="wps">
          <w:drawing>
            <wp:anchor distT="0" distB="0" distL="114300" distR="114300" simplePos="0" relativeHeight="254011392" behindDoc="0" locked="0" layoutInCell="1" allowOverlap="1" wp14:anchorId="67FE8FC7" wp14:editId="0EFCE639">
              <wp:simplePos x="0" y="0"/>
              <wp:positionH relativeFrom="rightMargin">
                <wp:posOffset>114300</wp:posOffset>
              </wp:positionH>
              <wp:positionV relativeFrom="page">
                <wp:align>center</wp:align>
              </wp:positionV>
              <wp:extent cx="323850" cy="910590"/>
              <wp:effectExtent l="0" t="0" r="0" b="3810"/>
              <wp:wrapNone/>
              <wp:docPr id="2146" name="TITUSOR174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BEE9EE" w14:textId="18EE8A1E"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67FE8FC7" id="_x0000_t202" coordsize="21600,21600" o:spt="202" path="m,l,21600r21600,l21600,xe">
              <v:stroke joinstyle="miter"/>
              <v:path gradientshapeok="t" o:connecttype="rect"/>
            </v:shapetype>
            <v:shape id="TITUSOR174header" o:spid="_x0000_s2479" type="#_x0000_t202" style="position:absolute;margin-left:9pt;margin-top:0;width:25.5pt;height:71.7pt;z-index:2540113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Vk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T0b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r4PlZ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6BEE9EE" w14:textId="18EE8A1E"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52000" behindDoc="0" locked="0" layoutInCell="1" allowOverlap="1" wp14:anchorId="219C5DDD" wp14:editId="06C9B703">
              <wp:simplePos x="0" y="0"/>
              <wp:positionH relativeFrom="rightMargin">
                <wp:posOffset>114300</wp:posOffset>
              </wp:positionH>
              <wp:positionV relativeFrom="page">
                <wp:align>center</wp:align>
              </wp:positionV>
              <wp:extent cx="323850" cy="910590"/>
              <wp:effectExtent l="0" t="0" r="0" b="3810"/>
              <wp:wrapNone/>
              <wp:docPr id="2075" name="TITUSOR17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276583" w14:textId="77777777" w:rsidR="00CA3B7E" w:rsidRDefault="00CA3B7E" w:rsidP="00852D9D">
                          <w:pPr>
                            <w:jc w:val="left"/>
                          </w:pPr>
                          <w:r w:rsidRPr="00852D9D">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19C5DDD" id="_x0000_s2480" type="#_x0000_t202" style="position:absolute;margin-left:9pt;margin-top:0;width:25.5pt;height:71.7pt;z-index:2539520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pgj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J+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EZaYI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1276583" w14:textId="77777777" w:rsidR="00CA3B7E" w:rsidRDefault="00CA3B7E" w:rsidP="00852D9D">
                    <w:pPr>
                      <w:jc w:val="left"/>
                    </w:pPr>
                    <w:r w:rsidRPr="00852D9D">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50976" behindDoc="0" locked="0" layoutInCell="1" allowOverlap="1" wp14:anchorId="037EABC3" wp14:editId="2D8FF7C3">
              <wp:simplePos x="0" y="0"/>
              <wp:positionH relativeFrom="rightMargin">
                <wp:posOffset>114300</wp:posOffset>
              </wp:positionH>
              <wp:positionV relativeFrom="page">
                <wp:align>center</wp:align>
              </wp:positionV>
              <wp:extent cx="323850" cy="910590"/>
              <wp:effectExtent l="0" t="0" r="0" b="3810"/>
              <wp:wrapNone/>
              <wp:docPr id="2076"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4E9"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37EABC3" id="_x0000_s2481" type="#_x0000_t202" style="position:absolute;margin-left:9pt;margin-top:0;width:25.5pt;height:71.7pt;z-index:2539509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f2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Tyb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biTX9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3DBA4E9"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9952" behindDoc="0" locked="0" layoutInCell="1" allowOverlap="1" wp14:anchorId="0720B5DB" wp14:editId="0CED4703">
              <wp:simplePos x="0" y="0"/>
              <wp:positionH relativeFrom="rightMargin">
                <wp:posOffset>114300</wp:posOffset>
              </wp:positionH>
              <wp:positionV relativeFrom="page">
                <wp:align>center</wp:align>
              </wp:positionV>
              <wp:extent cx="323850" cy="910590"/>
              <wp:effectExtent l="0" t="0" r="0" b="3810"/>
              <wp:wrapNone/>
              <wp:docPr id="2077"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5D0356"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20B5DB" id="_x0000_s2482" type="#_x0000_t202" style="position:absolute;margin-left:9pt;margin-top:0;width:25.5pt;height:71.7pt;z-index:2539499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HZS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mZ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u9HZ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55D0356"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8928" behindDoc="0" locked="0" layoutInCell="1" allowOverlap="1" wp14:anchorId="05C9F744" wp14:editId="301F8F85">
              <wp:simplePos x="0" y="0"/>
              <wp:positionH relativeFrom="rightMargin">
                <wp:posOffset>114300</wp:posOffset>
              </wp:positionH>
              <wp:positionV relativeFrom="page">
                <wp:align>center</wp:align>
              </wp:positionV>
              <wp:extent cx="323850" cy="910590"/>
              <wp:effectExtent l="0" t="0" r="0" b="3810"/>
              <wp:wrapNone/>
              <wp:docPr id="2078"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321844"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5C9F744" id="_x0000_s2483" type="#_x0000_t202" style="position:absolute;margin-left:9pt;margin-top:0;width:25.5pt;height:71.7pt;z-index:2539489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mHGwIAADUEAAAOAAAAZHJzL2Uyb0RvYy54bWysU8tu2zAQvBfoPxC81/IzjQXLgZvARQEj&#10;CeAUOdMUZQmQuARJW3K/vkP6ESftqehlueQul7szw9ld19Rsr6yrSGd80OtzprSkvNLbjP98WX65&#10;5cx5oXNRk1YZPyjH7+afP81ak6ohlVTnyjIU0S5tTcZL702aJE6WqhGuR0ZpBAuyjfDY2m2SW9Gi&#10;elMnw37/JmnJ5saSVM7h9OEY5PNYvyiU9E9F4ZRndcbRm4/WRrsJNpnPRLq1wpSVPLUh/qGLRlQa&#10;j15KPQgv2M5Wf5RqKmnJUeF7kpqEiqKSKs6AaQb9D9OsS2FUnAXgOHOByf2/svJxvzbPlvnuG3Ug&#10;MADSGpc6HIZ5usI2YUWnDHFAeLjApjrPJA5Hw9HtBBGJ0HTQn0wjrMnbZWOd/66oYcHJuAUrESyx&#10;XzmPB5F6TglvaVpWdR2ZqTVrM34zQvl3EdyoNS6+tRo83206VuUYYzz5ep5kQ/kBA1o6cu+MXFZo&#10;YyWcfxYWZKNzCNg/wRQ14Tk6eZyVZH/97TzkZzxYzlqIJ+Ma6uas/qHBzXQwHgetxQ06GWJjryOb&#10;64jeNfcEdQ7wUYyMbsj39dktLDWvUPkivImQ0BJ9ZVx6e97c+6Ok8U+kWixiGvRlhF/ptZGheIAv&#10;gPzSvQprTkx4UPhIZ5mJ9AMhx9xw05nFzoOWyFaA+ojqiQFoM5J4+kdB/Nf7mPX2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RRjm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1321844"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7904" behindDoc="0" locked="0" layoutInCell="1" allowOverlap="1" wp14:anchorId="45D1B469" wp14:editId="19030AD8">
              <wp:simplePos x="0" y="0"/>
              <wp:positionH relativeFrom="rightMargin">
                <wp:posOffset>114300</wp:posOffset>
              </wp:positionH>
              <wp:positionV relativeFrom="page">
                <wp:align>center</wp:align>
              </wp:positionV>
              <wp:extent cx="323850" cy="910590"/>
              <wp:effectExtent l="0" t="0" r="0" b="3810"/>
              <wp:wrapNone/>
              <wp:docPr id="2079"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139AAB"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5D1B469" id="_x0000_s2484" type="#_x0000_t202" style="position:absolute;margin-left:9pt;margin-top:0;width:25.5pt;height:71.7pt;z-index:2539479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4zc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y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S34zc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8139AAB"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6880" behindDoc="0" locked="0" layoutInCell="1" allowOverlap="1" wp14:anchorId="24C3CD1F" wp14:editId="06A0F123">
              <wp:simplePos x="0" y="0"/>
              <wp:positionH relativeFrom="rightMargin">
                <wp:posOffset>114300</wp:posOffset>
              </wp:positionH>
              <wp:positionV relativeFrom="page">
                <wp:align>center</wp:align>
              </wp:positionV>
              <wp:extent cx="323850" cy="910590"/>
              <wp:effectExtent l="0" t="0" r="0" b="3810"/>
              <wp:wrapNone/>
              <wp:docPr id="2080"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A2974C"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4C3CD1F" id="_x0000_s2485" type="#_x0000_t202" style="position:absolute;margin-left:9pt;margin-top:0;width:25.5pt;height:71.7pt;z-index:2539468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cMJ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T6b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rW3DC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0A2974C"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5856" behindDoc="0" locked="0" layoutInCell="1" allowOverlap="1" wp14:anchorId="674F7B24" wp14:editId="6F341374">
              <wp:simplePos x="0" y="0"/>
              <wp:positionH relativeFrom="rightMargin">
                <wp:posOffset>114300</wp:posOffset>
              </wp:positionH>
              <wp:positionV relativeFrom="page">
                <wp:align>center</wp:align>
              </wp:positionV>
              <wp:extent cx="323850" cy="910590"/>
              <wp:effectExtent l="0" t="0" r="0" b="3810"/>
              <wp:wrapNone/>
              <wp:docPr id="2081"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D696B9"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74F7B24" id="_x0000_s2486" type="#_x0000_t202" style="position:absolute;margin-left:9pt;margin-top:0;width:25.5pt;height:71.7pt;z-index:2539458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IRbGAIAADUEAAAOAAAAZHJzL2Uyb0RvYy54bWysU0tvGyEQvlfqf0Dc6/W78crryE3kqpKV&#10;RHKqnDEL3pWAQYC96/76Dnj9SNpT1cvAPJjX9zG/b7UiB+F8Daagg16fEmE4lLXZFfTn6+rLHSU+&#10;MFMyBUYU9Cg8vV98/jRvbC6GUIEqhSOYxPi8sQWtQrB5lnleCc18D6ww6JTgNAuoul1WOtZgdq2y&#10;Yb8/zRpwpXXAhfdofTw56SLll1Lw8CylF4GogmJvIUmX5DbKbDFn+c4xW9W8a4P9Qxea1QaLXlI9&#10;ssDI3tV/pNI1d+BBhh4HnYGUNRdpBpxm0P8wzaZiVqRZcDneXtbk/19a/nTY2BdHQvsNWgQwLqSx&#10;PvdojPO00ul4YqcE/bjC42Vtog2Eo3E0HN1N0MPRNRv0J7O01uz62DofvgvQJF4K6hCVtCx2WPuA&#10;BTH0HBJrGVjVSiVklCFNQacjTP/Ogy+UwYfXVuMttNuW1CWOMZ6mHqJxC+URB3Rwwt5bvqqxjTXz&#10;4YU5BBs7RwKHZxRSAZaD7kZJBe7X3+wxvqBRUtIgeQpqkN2UqB8GsZkNxuPItaSMJ1+HqLhbz/bW&#10;Y/b6AZCdA/wolqdrjA/qfJUO9BuyfBlroosZjn0VlAd3Vh7CidL4T7hYLlMY8suysDYby2PyuL64&#10;5Nf2jTnbIREQwic404zlHwA5xcaX3i73AWFJaF232iGA3Ewgdv8okv9WT1HX3774D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PMIRb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39D696B9"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4832" behindDoc="0" locked="0" layoutInCell="1" allowOverlap="1" wp14:anchorId="3BDB4140" wp14:editId="656314AE">
              <wp:simplePos x="0" y="0"/>
              <wp:positionH relativeFrom="rightMargin">
                <wp:posOffset>114300</wp:posOffset>
              </wp:positionH>
              <wp:positionV relativeFrom="page">
                <wp:align>center</wp:align>
              </wp:positionV>
              <wp:extent cx="635000" cy="381000"/>
              <wp:effectExtent l="0" t="0" r="0" b="3810"/>
              <wp:wrapNone/>
              <wp:docPr id="2082"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19BC8C"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BDB4140" id="_x0000_s2487" type="#_x0000_t202" style="position:absolute;margin-left:9pt;margin-top:0;width:50pt;height:30pt;z-index:25394483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V1fFwIAADUEAAAOAAAAZHJzL2Uyb0RvYy54bWysU8tu2zAQvBfoPxC815Idx00Ey4GbwEUB&#10;IwngFDnTFGkJILkESVtyv75LSn4g7anoZbXkrvYxM5w/dFqRg3C+AVPS8SinRBgOVWN2Jf35tvpy&#10;R4kPzFRMgRElPQpPHxafP81bW4gJ1KAq4QgWMb5obUnrEGyRZZ7XQjM/AisMBiU4zQIe3S6rHGux&#10;ulbZJM9nWQuusg648B5vn/ogXaT6UgoeXqT0IhBVUpwtJOuS3UabLeas2Dlm64YPY7B/mEKzxmDT&#10;c6knFhjZu+aPUrrhDjzIMOKgM5Cy4SLtgNuM8w/bbGpmRdoFwfH2DJP/f2X582FjXx0J3TfokMAI&#10;SGt94fEy7tNJp+MXJyUYRwiPZ9hEFwjHy9nNbZ5jhGPo5m4cfaySXX62zofvAjSJTkkdspLAYoe1&#10;D33qKSX2MrBqlErMKEPavkH64RzB4spgj8uo0QvdtiNNhWtMZ+dNtlAdcUEHPffe8lWDY6yZD6/M&#10;Idk4OQo4vKCRCrAdDB4lNbhff7uP+SWNlpIWxVNSg+qmRP0wyM39eDqNWkuH6e3XCR7cdWR7HTF7&#10;/QiozjE+FMuTG/ODOrnSgX5HlS9jTwwxw3GukvLgTofH0Esa3wkXy2VKQ31ZFtZmY3ksHoGNIL91&#10;78zZgYmAFD7DSWas+EBInxv/9Ha5D0hLYitC3aM6MIDaTHwP7yiK//qcsi6vffEbAAD//wMAUEsD&#10;BBQABgAIAAAAIQDtkR6o2wAAAAYBAAAPAAAAZHJzL2Rvd25yZXYueG1sTI/BSsNAEIbvQt9hGcGL&#10;2F1FS4nZlKLYg9BCa/Q8zU6zwexsyG7T+PZue9HLwMc//PNNvhhdKwbqQ+NZw/1UgSCuvGm41lB+&#10;vN3NQYSIbLD1TBp+KMCimFzlmBl/4i0Nu1iLVMIhQw02xi6TMlSWHIap74hTdvC9w5iwr6Xp8ZTK&#10;XSsflJpJhw2nCxY7erFUfe+OTsOBnx7L9efrrbUrU25WG1TD17vWN9fj8hlEpDH+LcNZP6lDkZz2&#10;/sgmiDbxPL0SNaR5Ti+41zBTCmSRy//6xS8AAAD//wMAUEsBAi0AFAAGAAgAAAAhALaDOJL+AAAA&#10;4QEAABMAAAAAAAAAAAAAAAAAAAAAAFtDb250ZW50X1R5cGVzXS54bWxQSwECLQAUAAYACAAAACEA&#10;OP0h/9YAAACUAQAACwAAAAAAAAAAAAAAAAAvAQAAX3JlbHMvLnJlbHNQSwECLQAUAAYACAAAACEA&#10;+jFdXxcCAAA1BAAADgAAAAAAAAAAAAAAAAAuAgAAZHJzL2Uyb0RvYy54bWxQSwECLQAUAAYACAAA&#10;ACEA7ZEeqNsAAAAGAQAADwAAAAAAAAAAAAAAAABxBAAAZHJzL2Rvd25yZXYueG1sUEsFBgAAAAAE&#10;AAQA8wAAAHkFAAAAAA==&#10;" filled="f" stroked="f" strokeweight=".5pt">
              <v:textbox style="layout-flow:vertical;mso-fit-shape-to-text:t">
                <w:txbxContent>
                  <w:p w14:paraId="4019BC8C"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3808" behindDoc="0" locked="0" layoutInCell="1" allowOverlap="1" wp14:anchorId="251D4EA6" wp14:editId="705EFE4F">
              <wp:simplePos x="0" y="0"/>
              <wp:positionH relativeFrom="rightMargin">
                <wp:posOffset>114300</wp:posOffset>
              </wp:positionH>
              <wp:positionV relativeFrom="page">
                <wp:align>center</wp:align>
              </wp:positionV>
              <wp:extent cx="323850" cy="910590"/>
              <wp:effectExtent l="0" t="0" r="0" b="3810"/>
              <wp:wrapNone/>
              <wp:docPr id="2083"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B0C74A"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1D4EA6" id="_x0000_s2488" type="#_x0000_t202" style="position:absolute;margin-left:9pt;margin-top:0;width:25.5pt;height:71.7pt;z-index:2539438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moq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HZ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wUmo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3B0C74A"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2784" behindDoc="0" locked="0" layoutInCell="1" allowOverlap="1" wp14:anchorId="074F0BE6" wp14:editId="7E8818F1">
              <wp:simplePos x="0" y="0"/>
              <wp:positionH relativeFrom="rightMargin">
                <wp:posOffset>114300</wp:posOffset>
              </wp:positionH>
              <wp:positionV relativeFrom="page">
                <wp:align>center</wp:align>
              </wp:positionV>
              <wp:extent cx="323850" cy="910590"/>
              <wp:effectExtent l="0" t="0" r="0" b="3810"/>
              <wp:wrapNone/>
              <wp:docPr id="2084"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3B730A"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74F0BE6" id="_x0000_s2489" type="#_x0000_t202" style="position:absolute;margin-left:9pt;margin-top:0;width:25.5pt;height:71.7pt;z-index:2539427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CX/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HZ0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P4C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D3B730A"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1760" behindDoc="0" locked="0" layoutInCell="1" allowOverlap="1" wp14:anchorId="4631E410" wp14:editId="0307263D">
              <wp:simplePos x="0" y="0"/>
              <wp:positionH relativeFrom="rightMargin">
                <wp:posOffset>114300</wp:posOffset>
              </wp:positionH>
              <wp:positionV relativeFrom="page">
                <wp:align>center</wp:align>
              </wp:positionV>
              <wp:extent cx="323850" cy="910590"/>
              <wp:effectExtent l="0" t="0" r="0" b="3810"/>
              <wp:wrapNone/>
              <wp:docPr id="2085"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D174AB"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31E410" id="_x0000_s2490" type="#_x0000_t202" style="position:absolute;margin-left:9pt;margin-top:0;width:25.5pt;height:71.7pt;z-index:2539417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Vi4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HZ8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x9Vi4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7D174AB"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40736" behindDoc="0" locked="0" layoutInCell="1" allowOverlap="1" wp14:anchorId="44529F44" wp14:editId="30B4DAE2">
              <wp:simplePos x="0" y="0"/>
              <wp:positionH relativeFrom="rightMargin">
                <wp:posOffset>114300</wp:posOffset>
              </wp:positionH>
              <wp:positionV relativeFrom="page">
                <wp:align>center</wp:align>
              </wp:positionV>
              <wp:extent cx="323850" cy="910590"/>
              <wp:effectExtent l="0" t="0" r="0" b="3810"/>
              <wp:wrapNone/>
              <wp:docPr id="2086"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B60084"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529F44" id="_x0000_s2491" type="#_x0000_t202" style="position:absolute;margin-left:9pt;margin-top:0;width:25.5pt;height:71.7pt;z-index:2539407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xdt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nZw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ORxd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CB60084"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9712" behindDoc="0" locked="0" layoutInCell="1" allowOverlap="1" wp14:anchorId="253DDF27" wp14:editId="51A6A6D8">
              <wp:simplePos x="0" y="0"/>
              <wp:positionH relativeFrom="rightMargin">
                <wp:posOffset>114300</wp:posOffset>
              </wp:positionH>
              <wp:positionV relativeFrom="page">
                <wp:align>center</wp:align>
              </wp:positionV>
              <wp:extent cx="323850" cy="910590"/>
              <wp:effectExtent l="0" t="0" r="0" b="3810"/>
              <wp:wrapNone/>
              <wp:docPr id="2087"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5571F1"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3DDF27" id="_x0000_s2492" type="#_x0000_t202" style="position:absolute;margin-left:9pt;margin-top:0;width:25.5pt;height:71.7pt;z-index:2539397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7bJ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nZ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Ol7b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A5571F1"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8688" behindDoc="0" locked="0" layoutInCell="1" allowOverlap="1" wp14:anchorId="015B97D8" wp14:editId="31DCF81C">
              <wp:simplePos x="0" y="0"/>
              <wp:positionH relativeFrom="rightMargin">
                <wp:posOffset>114300</wp:posOffset>
              </wp:positionH>
              <wp:positionV relativeFrom="page">
                <wp:align>center</wp:align>
              </wp:positionV>
              <wp:extent cx="323850" cy="910590"/>
              <wp:effectExtent l="0" t="0" r="0" b="3810"/>
              <wp:wrapNone/>
              <wp:docPr id="2088"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6EEBE7"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5B97D8" id="_x0000_s2493" type="#_x0000_t202" style="position:absolute;margin-left:9pt;margin-top:0;width:25.5pt;height:71.7pt;z-index:2539386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fkcGwIAADU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OMZ4eneeZAvlEQd0cOLeW76qsY01&#10;8+GVOSQbO0cBhxc0UgE+B51HSQXu59/OY35Bo6WkQfEU1KC6KVHfDXIzG4zHUWtpM57cDXHjbiPb&#10;24jZ60dAdQ7wo1ie3Jgf1NmVDvQ7qnwZ38QQMxz7KigP7rx5DCdJ4z/hYrlMaagvy8LabCyPxSN8&#10;EeS39p052zERkMJnOMuM5R8IOeXGm94u9wFpSWxFqE+odgygNhOJ3T+K4r/dp6zrb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xJfkc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D6EEBE7"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7664" behindDoc="0" locked="0" layoutInCell="1" allowOverlap="1" wp14:anchorId="05271E52" wp14:editId="48C2EE17">
              <wp:simplePos x="0" y="0"/>
              <wp:positionH relativeFrom="rightMargin">
                <wp:posOffset>114300</wp:posOffset>
              </wp:positionH>
              <wp:positionV relativeFrom="page">
                <wp:align>center</wp:align>
              </wp:positionV>
              <wp:extent cx="323850" cy="910590"/>
              <wp:effectExtent l="0" t="0" r="0" b="3810"/>
              <wp:wrapNone/>
              <wp:docPr id="2089"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76EFDC"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5271E52" id="_x0000_s2494" type="#_x0000_t202" style="position:absolute;margin-left:9pt;margin-top:0;width:25.5pt;height:71.7pt;z-index:2539376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xHGgIAADU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LHGI4n50k2UB5wQAdH7r3lyxrbWDEf&#10;nplDsrFzFHB4QiMV4HNw8iipwP3533nML2i0lDQonoIaVDcl6pdBbqa94TBqLW2Go+993LjbyOY2&#10;Ynb6HlCdPfwolic35gd1dqUD/YoqX8Q3McQMx74KyoM7b+7DUdL4T7hYLFIa6suysDJry2PxCF8E&#10;+aV9Zc6emAhI4SOcZcbyd4Qcc+NNbxe7gLQktiLUR1RPDKA2E4mnfxTFf7tPWdffPv8L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LK8TEc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0A76EFDC"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6640" behindDoc="0" locked="0" layoutInCell="1" allowOverlap="1" wp14:anchorId="7934D6AF" wp14:editId="7B1CF680">
              <wp:simplePos x="0" y="0"/>
              <wp:positionH relativeFrom="rightMargin">
                <wp:posOffset>114300</wp:posOffset>
              </wp:positionH>
              <wp:positionV relativeFrom="page">
                <wp:align>center</wp:align>
              </wp:positionV>
              <wp:extent cx="323850" cy="910590"/>
              <wp:effectExtent l="0" t="0" r="0" b="3810"/>
              <wp:wrapNone/>
              <wp:docPr id="2090"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11C7E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934D6AF" id="_x0000_s2495" type="#_x0000_t202" style="position:absolute;margin-left:9pt;margin-top:0;width:25.5pt;height:71.7pt;z-index:2539366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OS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nZ0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NDgOS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B11C7E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35616" behindDoc="0" locked="0" layoutInCell="1" allowOverlap="1" wp14:anchorId="21298151" wp14:editId="5052BACB">
              <wp:simplePos x="0" y="0"/>
              <wp:positionH relativeFrom="rightMargin">
                <wp:posOffset>114300</wp:posOffset>
              </wp:positionH>
              <wp:positionV relativeFrom="page">
                <wp:align>center</wp:align>
              </wp:positionV>
              <wp:extent cx="635000" cy="381000"/>
              <wp:effectExtent l="0" t="0" r="0" b="3810"/>
              <wp:wrapNone/>
              <wp:docPr id="2091"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898A86"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1298151" id="_x0000_s2496" type="#_x0000_t202" style="position:absolute;margin-left:9pt;margin-top:0;width:50pt;height:30pt;z-index:25393561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1KFQIAADUEAAAOAAAAZHJzL2Uyb0RvYy54bWysU8lu2zAQvRfoPxC815IdZ6lgOXATuCgQ&#10;JAGcImeaIi0BFIcgx5bcr++Q8oa0p6KX0Wya7T3O7vvWsJ3yoQFb8vEo50xZCVVjNyX/+bb8csdZ&#10;QGErYcCqku9V4Pfzz59mnSvUBGowlfKMithQdK7kNaIrsizIWrUijMApS0ENvhVIpt9klRcdVW9N&#10;Nsnzm6wDXzkPUoVA3schyOepvtZK4ovWQSEzJafZMEmf5DrKbD4TxcYLVzfyMIb4hyla0Vhqeir1&#10;KFCwrW/+KNU20kMAjSMJbQZaN1KlHWibcf5hm1UtnEq70HGCO50p/L+y8nm3cq+eYf8NegIwHqRz&#10;oQjkjPv02rfxS5MyitMJ96ezqR6ZJOfN1XWeU0RS6OpuHHWqkp1/dj7gdwUti0rJPaGSjiV2TwGH&#10;1GNK7GVh2RiTkDGWdUOD9MMpQsWNpR7nUaOG/bpnTUVrTG/TDNG5hmpPC3oYsA9OLhsa40kEfBWe&#10;wKbJicD4QkIboHZw0Dirwf/6mz/mlzxKzjoiT8ktsZsz88MSNl/H02nkWjKm17cTMvxlZH0Zsdv2&#10;AYidY3ooTiY15qM5qtpD+04sX8SeFBJW0lwll+iPxgMOlKZ3ItVikdKIX07gk105GYvHw8Yjv/Xv&#10;wrsDEkgQPsORZqL4AMiQG/8MbrFFgiWhdb7qAQHiZsL78I4i+S/tlHV+7fPfAAAA//8DAFBLAwQU&#10;AAYACAAAACEA7ZEeqNsAAAAGAQAADwAAAGRycy9kb3ducmV2LnhtbEyPwUrDQBCG70LfYRnBi9hd&#10;RUuJ2ZSi2IPQQmv0PM1Os8HsbMhu0/j2bnvRy8DHP/zzTb4YXSsG6kPjWcP9VIEgrrxpuNZQfrzd&#10;zUGEiGyw9UwafijAophc5ZgZf+ItDbtYi1TCIUMNNsYukzJUlhyGqe+IU3bwvcOYsK+l6fGUyl0r&#10;H5SaSYcNpwsWO3qxVH3vjk7DgZ8ey/Xn6621K1NuVhtUw9e71jfX4/IZRKQx/i3DWT+pQ5Gc9v7I&#10;Jog28Ty9EjWkeU4vuNcwUwpkkcv/+sUvAAAA//8DAFBLAQItABQABgAIAAAAIQC2gziS/gAAAOEB&#10;AAATAAAAAAAAAAAAAAAAAAAAAABbQ29udGVudF9UeXBlc10ueG1sUEsBAi0AFAAGAAgAAAAhADj9&#10;If/WAAAAlAEAAAsAAAAAAAAAAAAAAAAALwEAAF9yZWxzLy5yZWxzUEsBAi0AFAAGAAgAAAAhAJqg&#10;fUoVAgAANQQAAA4AAAAAAAAAAAAAAAAALgIAAGRycy9lMm9Eb2MueG1sUEsBAi0AFAAGAAgAAAAh&#10;AO2RHqjbAAAABgEAAA8AAAAAAAAAAAAAAAAAbwQAAGRycy9kb3ducmV2LnhtbFBLBQYAAAAABAAE&#10;APMAAAB3BQAAAAA=&#10;" filled="f" stroked="f" strokeweight=".5pt">
              <v:textbox style="layout-flow:vertical;mso-fit-shape-to-text:t">
                <w:txbxContent>
                  <w:p w14:paraId="57898A86"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5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D3843" w14:textId="77777777" w:rsidR="00CA3B7E" w:rsidRDefault="00CA3B7E">
    <w:pPr>
      <w:pStyle w:val="Header"/>
    </w:pPr>
  </w:p>
</w:hdr>
</file>

<file path=word/header5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E78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12A2E16B" w14:textId="77777777" w:rsidR="00CA3B7E" w:rsidRPr="00EC1FBB" w:rsidRDefault="00CA3B7E" w:rsidP="00EC1FBB">
    <w:pPr>
      <w:pStyle w:val="Header"/>
      <w:pBdr>
        <w:bottom w:val="single" w:sz="4" w:space="1" w:color="auto"/>
      </w:pBdr>
      <w:tabs>
        <w:tab w:val="clear" w:pos="4513"/>
        <w:tab w:val="clear" w:pos="9027"/>
      </w:tabs>
      <w:jc w:val="center"/>
    </w:pPr>
  </w:p>
  <w:p w14:paraId="0DAE8D8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C775A36" w14:textId="77777777" w:rsidR="00CA3B7E" w:rsidRPr="00EC1FBB" w:rsidRDefault="00CA3B7E" w:rsidP="00EC1FBB">
    <w:pPr>
      <w:pStyle w:val="Header"/>
      <w:tabs>
        <w:tab w:val="clear" w:pos="4513"/>
        <w:tab w:val="clear" w:pos="9027"/>
      </w:tabs>
      <w:jc w:val="center"/>
    </w:pPr>
  </w:p>
  <w:p w14:paraId="09CCCD58" w14:textId="77777777" w:rsidR="00CA3B7E" w:rsidRDefault="00CA3B7E"/>
  <w:p w14:paraId="10EE6909" w14:textId="77777777" w:rsidR="00CA3B7E" w:rsidRDefault="00CA3B7E"/>
</w:hdr>
</file>

<file path=word/header5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4A88" w14:textId="30C7D16F" w:rsidR="00CA3B7E" w:rsidRDefault="00CA3B7E">
    <w:pPr>
      <w:pStyle w:val="Header"/>
    </w:pPr>
    <w:r>
      <w:rPr>
        <w:noProof/>
      </w:rPr>
      <mc:AlternateContent>
        <mc:Choice Requires="wps">
          <w:drawing>
            <wp:anchor distT="0" distB="0" distL="114300" distR="114300" simplePos="0" relativeHeight="254012416" behindDoc="0" locked="0" layoutInCell="1" allowOverlap="1" wp14:anchorId="7CBA4F89" wp14:editId="0645E305">
              <wp:simplePos x="0" y="0"/>
              <wp:positionH relativeFrom="rightMargin">
                <wp:posOffset>114300</wp:posOffset>
              </wp:positionH>
              <wp:positionV relativeFrom="page">
                <wp:align>center</wp:align>
              </wp:positionV>
              <wp:extent cx="323850" cy="910590"/>
              <wp:effectExtent l="0" t="0" r="0" b="3810"/>
              <wp:wrapNone/>
              <wp:docPr id="2147" name="TITUSOR175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A4F414" w14:textId="72399729"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7CBA4F89" id="_x0000_t202" coordsize="21600,21600" o:spt="202" path="m,l,21600r21600,l21600,xe">
              <v:stroke joinstyle="miter"/>
              <v:path gradientshapeok="t" o:connecttype="rect"/>
            </v:shapetype>
            <v:shape id="TITUSOR175header" o:spid="_x0000_s2497" type="#_x0000_t202" style="position:absolute;margin-left:9pt;margin-top:0;width:25.5pt;height:71.7pt;z-index:2540124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aROGgIAADUEAAAOAAAAZHJzL2Uyb0RvYy54bWysU01v2zAMvQ/YfxB0X5zPtjHiFFmLDAOK&#10;tkA69KzIcmxAEgVKiZ39+lHK57qdhl0oSqQo8r2n2X1nNNsp9A3Ygg96fc6UlVA2dlPwH2/LL3ec&#10;+SBsKTRYVfC98vx+/vnTrHW5GkINulTIqIj1eesKXofg8izzslZG+B44ZSlYARoRaIubrETRUnWj&#10;s2G/f5O1gKVDkMp7On08BPk81a8qJcNLVXkVmC449RaSxWTX0Wbzmcg3KFzdyGMb4h+6MKKx9Oi5&#10;1KMIgm2x+aOUaSSChyr0JJgMqqqRKs1A0wz6H6ZZ1cKpNAuB490ZJv//ysrn3cq9IgvdV+iIwAhI&#10;63zu6TDO01Vo4kqdMooThPszbKoLTNLhaDi6m1BEUmg66E+mCdbsctmhD98UGBadgiOxksASuycf&#10;6EFKPaXEtywsG60TM9qytuA3Iyr/W4RuaEsXL61GL3TrjjUljTG+PU+yhnJPAyIcuPdOLhtq40n4&#10;8CqQyKbOScDhhUylgZ6Do8dZDfjzb+cxv+DRctaSeApuSd2c6e+WuJkOxuOotbQZT26HtMHryPo6&#10;YrfmAUidA/ooTiY35gd9cisE804qX8Q3KSSspL4KLgOeNg/hIGn6J1ItFimN9OVEeLIrJ2PxCF8E&#10;+a17F+iOTASi8BlOMhP5B0IOufGmd4ttIFoSWxHqA6pHBkibicTjP4riv96nrMtvn/8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G+hpE4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25A4F414" w14:textId="72399729"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0432" behindDoc="0" locked="0" layoutInCell="1" allowOverlap="1" wp14:anchorId="17DE0665" wp14:editId="3BA81301">
              <wp:simplePos x="0" y="0"/>
              <wp:positionH relativeFrom="rightMargin">
                <wp:posOffset>114300</wp:posOffset>
              </wp:positionH>
              <wp:positionV relativeFrom="page">
                <wp:align>center</wp:align>
              </wp:positionV>
              <wp:extent cx="323850" cy="910590"/>
              <wp:effectExtent l="0" t="0" r="0" b="3810"/>
              <wp:wrapNone/>
              <wp:docPr id="2092" name="TITUSOR17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3DA075" w14:textId="77777777" w:rsidR="00CA3B7E" w:rsidRDefault="00CA3B7E" w:rsidP="00852D9D">
                          <w:pPr>
                            <w:jc w:val="left"/>
                          </w:pPr>
                          <w:r w:rsidRPr="00852D9D">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7DE0665" id="_x0000_s2498" type="#_x0000_t202" style="position:absolute;margin-left:9pt;margin-top:0;width:25.5pt;height:71.7pt;z-index:2539704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XqGwIAADUEAAAOAAAAZHJzL2Uyb0RvYy54bWysU01v2zAMvQ/YfxB0X5zPtjHiFFmLDAOK&#10;tkA69KzIUmxAFgWJiZ39+lHK57qdhl0oSqQo8r2n2X3XGLZTPtRgCz7o9TlTVkJZ203Bf7wtv9xx&#10;FlDYUhiwquB7Ffj9/POnWetyNYQKTKk8oyI25K0reIXo8iwLslKNCD1wylJQg28E0tZvstKLlqo3&#10;Jhv2+zdZC750HqQKgU4fD0E+T/W1VhJftA4KmSk49YbJ+mTX0Wbzmcg3Xriqlsc2xD900Yja0qPn&#10;Uo8CBdv6+o9STS09BNDYk9BkoHUtVZqBphn0P0yzqoRTaRYCJ7gzTOH/lZXPu5V79Qy7r9ARgRGQ&#10;1oU80GGcp9O+iSt1yihOEO7PsKkOmaTD0XB0N6GIpNB00J9ME6zZ5bLzAb8paFh0Cu6JlQSW2D0F&#10;pAcp9ZQS37KwrI1JzBjL2oLfjKj8bxG6YSxdvLQaPezWHatLGmN8OzxNsoZyTwN6OHAfnFzW1MaT&#10;CPgqPJFNnZOA8YWMNkDPwdHjrAL/82/nMb/g0XLWkngKbkndnJnvlriZDsbjqLW0GU9uh7Tx15H1&#10;dcRumwcgdQ7ooziZ3JiP5uRqD80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vcQX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C3DA075" w14:textId="77777777" w:rsidR="00CA3B7E" w:rsidRDefault="00CA3B7E" w:rsidP="00852D9D">
                    <w:pPr>
                      <w:jc w:val="left"/>
                    </w:pPr>
                    <w:r w:rsidRPr="00852D9D">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9408" behindDoc="0" locked="0" layoutInCell="1" allowOverlap="1" wp14:anchorId="39EDDDB0" wp14:editId="755E77FC">
              <wp:simplePos x="0" y="0"/>
              <wp:positionH relativeFrom="rightMargin">
                <wp:posOffset>114300</wp:posOffset>
              </wp:positionH>
              <wp:positionV relativeFrom="page">
                <wp:align>center</wp:align>
              </wp:positionV>
              <wp:extent cx="323850" cy="910590"/>
              <wp:effectExtent l="0" t="0" r="0" b="3810"/>
              <wp:wrapNone/>
              <wp:docPr id="2093"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0EB835"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EDDDB0" id="_x0000_s2499" type="#_x0000_t202" style="position:absolute;margin-left:9pt;margin-top:0;width:25.5pt;height:71.7pt;z-index:2539694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0o/Gw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N8OzpNsoZyTwN6OHAfnFw21MaT&#10;CPgqPJFNnZOA8YVMpYGeg6PHWQ3+59/OY37Bo+WsJfEU3JK6OdPfLXEzHYzHUWtpM57cDmnjryPr&#10;64jdmgcgdQ7ooziZ3JiP+uRWHsw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Qw0o/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90EB835"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8384" behindDoc="0" locked="0" layoutInCell="1" allowOverlap="1" wp14:anchorId="442DF096" wp14:editId="31739604">
              <wp:simplePos x="0" y="0"/>
              <wp:positionH relativeFrom="rightMargin">
                <wp:posOffset>114300</wp:posOffset>
              </wp:positionH>
              <wp:positionV relativeFrom="page">
                <wp:align>center</wp:align>
              </wp:positionV>
              <wp:extent cx="323850" cy="910590"/>
              <wp:effectExtent l="0" t="0" r="0" b="3810"/>
              <wp:wrapNone/>
              <wp:docPr id="2094"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B37B0E"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42DF096" id="_x0000_s2500" type="#_x0000_t202" style="position:absolute;margin-left:9pt;margin-top:0;width:25.5pt;height:71.7pt;z-index:2539683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jd4GwIAADUEAAAOAAAAZHJzL2Uyb0RvYy54bWysU01v2zAMvQ/YfxB0X5zPtjHiFFmLDAOK&#10;tkA69KzIUmxAFgVKiZ39+lHK57qdhl0oSqQo8r2n2X3XGLZT6GuwBR/0+pwpK6Gs7abgP96WX+44&#10;80HYUhiwquB75fn9/POnWetyNYQKTKmQURHr89YVvArB5VnmZaUa4XvglKWgBmxEoC1ushJFS9Ub&#10;kw37/ZusBSwdglTe0+njIcjnqb7WSoYXrb0KzBScegvJYrLraLP5TOQbFK6q5bEN8Q9dNKK29Oi5&#10;1KMIgm2x/qNUU0sEDzr0JDQZaF1LlWagaQb9D9OsKuFUmoXA8e4Mk/9/ZeXzbuVekYXuK3REYASk&#10;dT73dBjn6TQ2caVOGcUJwv0ZNtUFJulwNBzdTSgiKTQd9CfTBGt2uezQh28KGhadgiOxksASuycf&#10;6EFKPaXEtywsa2MSM8aytuA3Iyr/W4RuGEsXL61GL3TrjtUljTG+HZ8mWUO5pwERDtx7J5c1tfEk&#10;fHgVSGRT5yTg8EJGG6Dn4OhxVgH+/Nt5zC94tJy1JJ6CW1I3Z+a7JW6mg/E4ai1txpPbIW3wOrK+&#10;jtht8wCkzgF9FCeTG/ODObkaoXknlS/imxQSVlJfBZcBT5uHcJA0/ROpFouURvpyIjzZlZOxeIQv&#10;gvzWvQt0RyYCUfgMJ5mJ/AMhh9x407vFNhA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u1jd4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AB37B0E"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7360" behindDoc="0" locked="0" layoutInCell="1" allowOverlap="1" wp14:anchorId="3A4EE408" wp14:editId="7F8ED2CE">
              <wp:simplePos x="0" y="0"/>
              <wp:positionH relativeFrom="rightMargin">
                <wp:posOffset>114300</wp:posOffset>
              </wp:positionH>
              <wp:positionV relativeFrom="page">
                <wp:align>center</wp:align>
              </wp:positionV>
              <wp:extent cx="323850" cy="910590"/>
              <wp:effectExtent l="0" t="0" r="0" b="3810"/>
              <wp:wrapNone/>
              <wp:docPr id="2095"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264DF"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A4EE408" id="_x0000_s2501" type="#_x0000_t202" style="position:absolute;margin-left:9pt;margin-top:0;width:25.5pt;height:71.7pt;z-index:2539673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HitGwIAADUEAAAOAAAAZHJzL2Uyb0RvYy54bWysU01v2zAMvQ/YfxB0X5zPtjHiFFmLDAOK&#10;tkA69KzIcmxAEgWJiZ39+lHK57qdhl0oSqQo8r2n2X1nNNspHxqwBR/0+pwpK6Fs7KbgP96WX+44&#10;CyhsKTRYVfC9Cvx+/vnTrHW5GkINulSeUREb8tYVvEZ0eZYFWSsjQg+cshSswBuBtPWbrPSipepG&#10;Z8N+/yZrwZfOg1Qh0OnjIcjnqX5VKYkvVRUUMl1w6g2T9cmuo83mM5FvvHB1I49tiH/owojG0qPn&#10;Uo8CBdv65o9SppEeAlTYk2AyqKpGqjQDTTPof5hmVQun0iwETnBnmML/Kyufdyv36hl2X6EjAiMg&#10;rQt5oMM4T1d5E1fqlFGcINyfYVMdMkmHo+HobkIRSaHpoD+ZJlizy2XnA35TYFh0Cu6JlQSW2D0F&#10;pAcp9ZQS37KwbLROzGjL2oLfjKj8bxG6oS1dvLQaPezWHWtKGmN8OzlNsoZyTwN6OHAfnFw21MaT&#10;CPgqPJFNnZOA8YVMpYGeg6PHWQ3+59/OY37Bo+WsJfEU3JK6OdPfLXEzHYzHUWtpM57cDmnjryPr&#10;64jdmgcgdQ7ooziZ3JiP+uRWHsw7qXwR36SQsJL6KrhEf9o84EHS9E+kWixSGunLCXyyKydj8Qhf&#10;BPmtexfeHZlAovAZTjIT+QdCDrnxZnCLLRItia0I9QHVIwOkzUTi8R9F8V/vU9blt89/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RZHit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3B264DF"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6336" behindDoc="0" locked="0" layoutInCell="1" allowOverlap="1" wp14:anchorId="253A291D" wp14:editId="4348162D">
              <wp:simplePos x="0" y="0"/>
              <wp:positionH relativeFrom="rightMargin">
                <wp:posOffset>114300</wp:posOffset>
              </wp:positionH>
              <wp:positionV relativeFrom="page">
                <wp:align>center</wp:align>
              </wp:positionV>
              <wp:extent cx="323850" cy="910590"/>
              <wp:effectExtent l="0" t="0" r="0" b="3810"/>
              <wp:wrapNone/>
              <wp:docPr id="2096"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E0B0EC"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53A291D" id="_x0000_s2502" type="#_x0000_t202" style="position:absolute;margin-left:9pt;margin-top:0;width:25.5pt;height:71.7pt;z-index:2539663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kJGwIAADUEAAAOAAAAZHJzL2Uyb0RvYy54bWysU01vGyEQvVfqf0Dc6/V34pXXkZvIVSUr&#10;ieRUOWMWvCsBgwB71/31HfD6o2lPVS/DwAzDzHuP+UOrFTkI52swBR30+pQIw6Gsza6gP95WX+4p&#10;8YGZkikwoqBH4enD4vOneWNzMYQKVCkcwSLG540taBWCzbPM80po5ntghcGgBKdZwK3bZaVjDVbX&#10;Khv2+9OsAVdaB1x4j6dPpyBdpPpSCh5epPQiEFVQ7C0k65LdRpst5izfOWarmndtsH/oQrPa4KOX&#10;Uk8sMLJ39R+ldM0deJChx0FnIGXNRZoBpxn0P0yzqZgVaRYEx9sLTP7/leXPh419dSS0X6FFAiMg&#10;jfW5x8M4Tyudjit2SjCOEB4vsIk2EI6Ho+HofoIRjqHZoD+ZJViz62XrfPgmQJPoFNQhKwksdlj7&#10;gA9i6jklvmVgVSuVmFGGNAWdjrD8bxG8oQxevLYavdBuW1KXOMb4bnqeZAvlEQd0cOLeW76qsY01&#10;8+GVOSQbO0cBhxc0UgE+B51HSQXu59/OY35Bo6WkQfEU1KC6KVHfDXIzG4zHUWtpM57cDXHjbiPb&#10;24jZ60dAdQ7wo1ie3Jgf1NmVDvQ7qnwZ38QQMxz7KigP7rx5DCdJ4z/hYrlMaagvy8LabCyPxSN8&#10;EeS39p052zERkMJnOMuM5R8IOeXGm94u9wFpSWxFqE+odgygNhOJ3T+K4r/dp6zrb1/8Ag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RtNkJ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5E0B0EC"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5312" behindDoc="0" locked="0" layoutInCell="1" allowOverlap="1" wp14:anchorId="3F87919E" wp14:editId="4EEA28FF">
              <wp:simplePos x="0" y="0"/>
              <wp:positionH relativeFrom="rightMargin">
                <wp:posOffset>114300</wp:posOffset>
              </wp:positionH>
              <wp:positionV relativeFrom="page">
                <wp:align>center</wp:align>
              </wp:positionV>
              <wp:extent cx="323850" cy="910590"/>
              <wp:effectExtent l="0" t="0" r="0" b="3810"/>
              <wp:wrapNone/>
              <wp:docPr id="2097"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7FBC67"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F87919E" id="_x0000_s2503" type="#_x0000_t202" style="position:absolute;margin-left:9pt;margin-top:0;width:25.5pt;height:71.7pt;z-index:25396531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bcHAIAADUEAAAOAAAAZHJzL2Uyb0RvYy54bWysU01vGyEQvVfqf0Dc6/VnHK+8jtxEripZ&#10;SSSnyhmz4F0JGATYu+6v74DXH017qnoZBmYYZt57zB9archBOF+DKeig16dEGA5lbXYF/fG2+nJP&#10;iQ/MlEyBEQU9Ck8fFp8/zRubiyFUoErhCBYxPm9sQasQbJ5lnldCM98DKwwGJTjNAm7dLisda7C6&#10;Vtmw37/LGnCldcCF93j6dArSRaovpeDhRUovAlEFxd5Csi7ZbbTZYs7ynWO2qnnXBvuHLjSrDT56&#10;KfXEAiN7V/9RStfcgQcZehx0BlLWXKQZcJpB/8M0m4pZkWZBcLy9wOT/X1n+fNjYV0dC+xVaJDAC&#10;0lifezyM87TS6bhipwTjCOHxAptoA+F4OBqO7icY4RiaDfqTWYI1u162zodvAjSJTkEdspLAYoe1&#10;D/ggpp5T4lsGVrVSiRllSFPQuxGW/y2CN5TBi9dWoxfabUvqEscYT6fnSbZQHnFAByfuveWrGttY&#10;Mx9emUOysXMUcHhBIxXgc9B5lFTgfv7tPOYXNFpKGhRPQQ2qmxL13SA3s8F4HLWWNuPJdIgbdxvZ&#10;3kbMXj8CqnOAH8Xy5Mb8oM6udKDfUeXL+CaGmOHYV0F5cOfNYzhJGv8JF8tlSkN9WRbWZmN5LB7h&#10;iyC/te/M2Y6JgBQ+w1lmLP9AyCk33vR2uQ9IS2IrQn1CtWMAtZlI7P5RFP/tPmVdf/viF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rgaW3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B7FBC67"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4288" behindDoc="0" locked="0" layoutInCell="1" allowOverlap="1" wp14:anchorId="0833AD3C" wp14:editId="41898E2B">
              <wp:simplePos x="0" y="0"/>
              <wp:positionH relativeFrom="rightMargin">
                <wp:posOffset>114300</wp:posOffset>
              </wp:positionH>
              <wp:positionV relativeFrom="page">
                <wp:align>center</wp:align>
              </wp:positionV>
              <wp:extent cx="323850" cy="910590"/>
              <wp:effectExtent l="0" t="0" r="0" b="3810"/>
              <wp:wrapNone/>
              <wp:docPr id="2098"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57DF22"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833AD3C" id="_x0000_s2504" type="#_x0000_t202" style="position:absolute;margin-left:9pt;margin-top:0;width:25.5pt;height:71.7pt;z-index:25396428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yOHHAIAADU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DHG99PzJFsojziggxP33vJVjW2s&#10;mQ+vzCHZ2DkKOLygkQrwOeg8SipwP/92HvMLGi0lDYqnoAbVTYn6bpCb2WA8jlpLm/HkfogbdxvZ&#10;3kbMXj8CqnOAH8Xy5Mb8oM6udKDfUeXL+CaGmOHYV0F5cOfNYzhJGv8JF8tlSkN9WRbWZmN5LB7h&#10;iyC/te/M2Y6JgBQ+w1lmLP9AyCk33vR2uQ9IS2IrQn1CtWMAtZlI7P5RFP/tPmVdf/viF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rZ8jh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2257DF22"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3264" behindDoc="0" locked="0" layoutInCell="1" allowOverlap="1" wp14:anchorId="551FEA60" wp14:editId="446F4E26">
              <wp:simplePos x="0" y="0"/>
              <wp:positionH relativeFrom="rightMargin">
                <wp:posOffset>114300</wp:posOffset>
              </wp:positionH>
              <wp:positionV relativeFrom="page">
                <wp:align>center</wp:align>
              </wp:positionV>
              <wp:extent cx="635000" cy="381000"/>
              <wp:effectExtent l="0" t="0" r="0" b="3810"/>
              <wp:wrapNone/>
              <wp:docPr id="2099"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62DEC7"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51FEA60" id="_x0000_s2505" type="#_x0000_t202" style="position:absolute;margin-left:9pt;margin-top:0;width:50pt;height:30pt;z-index:253963264;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vqDGAIAADU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cI3p7f1xkw1UB1zQQc+9t3zZ4Bgr5sMr&#10;c0g2To4CDi9opAJsB4NHSQ3u92f3Mb+k0VLSonhKalDdlKifBrm5H0+nUWvpML2+neDBXUY2lxGz&#10;04+A6hzjQ7E8uTE/qKMrHeh3VPki9sQQMxznKikP7nh4DL2k8Z1wsVikNNSXZWFl1pbH4hHYCPJb&#10;986cHZgISOEzHGXGig+E9LnxT28Xu4C0JLYi1D2qAwOozcT38I6i+C/PKev82ud/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Fie+oM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5062DEC7"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2240" behindDoc="0" locked="0" layoutInCell="1" allowOverlap="1" wp14:anchorId="7D15E982" wp14:editId="4CAC1B09">
              <wp:simplePos x="0" y="0"/>
              <wp:positionH relativeFrom="rightMargin">
                <wp:posOffset>114300</wp:posOffset>
              </wp:positionH>
              <wp:positionV relativeFrom="page">
                <wp:align>center</wp:align>
              </wp:positionV>
              <wp:extent cx="323850" cy="910590"/>
              <wp:effectExtent l="0" t="0" r="0" b="3810"/>
              <wp:wrapNone/>
              <wp:docPr id="2100"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C91DBA"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D15E982" id="_x0000_s2506" type="#_x0000_t202" style="position:absolute;margin-left:9pt;margin-top:0;width:25.5pt;height:71.7pt;z-index:2539622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7kCGQIAADUEAAAOAAAAZHJzL2Uyb0RvYy54bWysU0tvGyEQvlfqf0Dc6/UztVdeR24iV5Ws&#10;JJJT5YxZ8K4EDALsXffXd8DrR9Keql4G5sG8vo/5fasVOQjnazAFHfT6lAjDoazNrqA/X1dfppT4&#10;wEzJFBhR0KPw9H7x+dO8sbkYQgWqFI5gEuPzxha0CsHmWeZ5JTTzPbDCoFOC0yyg6nZZ6ViD2bXK&#10;hv3+XdaAK60DLrxH6+PJSRcpv5SCh2cpvQhEFRR7C0m6JLdRZos5y3eO2armXRvsH7rQrDZY9JLq&#10;kQVG9q7+I5WuuQMPMvQ46AykrLlIM+A0g/6HaTYVsyLNgsvx9rIm///S8qfDxr44Etpv0CKAcSGN&#10;9blHY5ynlU7HEzsl6McVHi9rE20gHI2j4Wg6QQ9H12zQn8zSWrPrY+t8+C5Ak3gpqENU0rLYYe0D&#10;FsTQc0isZWBVK5WQUYY0Bb0bYfp3HnyhDD68thpvod22pC5xjPE09RCNWyiPOKCDE/be8lWNbayZ&#10;Dy/MIdjYORI4PKOQCrAcdDdKKnC//maP8QWNkpIGyVNQg+ymRP0wiM1sMB5HriVlPPk6RMXdera3&#10;HrPXD4DsHOBHsTxdY3xQ56t0oN+Q5ctYE13McOyroDy4s/IQTpTGf8LFcpnCkF+WhbXZWB6Tx/XF&#10;Jb+2b8zZDomAED7BmWYs/wDIKTa+9Ha5DwhLQuu61Q4B5GYCsftHkfy3eoq6/vbFb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M/e5AhkCAAA1BAAADgAAAAAAAAAAAAAAAAAuAgAAZHJzL2Uyb0RvYy54bWxQSwECLQAUAAYA&#10;CAAAACEAUgt4/NwAAAAGAQAADwAAAAAAAAAAAAAAAABzBAAAZHJzL2Rvd25yZXYueG1sUEsFBgAA&#10;AAAEAAQA8wAAAHwFAAAAAA==&#10;" filled="f" stroked="f" strokeweight=".5pt">
              <v:textbox style="layout-flow:vertical;mso-fit-shape-to-text:t">
                <w:txbxContent>
                  <w:p w14:paraId="0BC91DBA"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1216" behindDoc="0" locked="0" layoutInCell="1" allowOverlap="1" wp14:anchorId="0195F706" wp14:editId="713250FB">
              <wp:simplePos x="0" y="0"/>
              <wp:positionH relativeFrom="rightMargin">
                <wp:posOffset>114300</wp:posOffset>
              </wp:positionH>
              <wp:positionV relativeFrom="page">
                <wp:align>center</wp:align>
              </wp:positionV>
              <wp:extent cx="323850" cy="910590"/>
              <wp:effectExtent l="0" t="0" r="0" b="3810"/>
              <wp:wrapNone/>
              <wp:docPr id="2101"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33C6ED"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195F706" id="_x0000_s2507" type="#_x0000_t202" style="position:absolute;margin-left:9pt;margin-top:0;width:25.5pt;height:71.7pt;z-index:2539612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fbX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6WWSLZRHHNDBiXtv+arGNtbM&#10;hxfmkGzsHAUcntFIBfgcdB4lFbhffzuP+QWNlpIGxVNQg+qmRP0wyM1sMB5HraXNePJ1iBt3G9ne&#10;RsxePwCqc4AfxfLkxvygzq50oN9Q5cv4JoaY4dhXQXlw581DOEka/wkXy2VKQ31ZFtZmY3ksHuGL&#10;IL+2b8zZjomAFD7BWWYs/0DIKTfe9Ha5D0hLYitCfUK1YwC1mUjs/lEU/+0+ZV1/++I3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MRfb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D33C6ED"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60192" behindDoc="0" locked="0" layoutInCell="1" allowOverlap="1" wp14:anchorId="3259A90B" wp14:editId="34B6D3C1">
              <wp:simplePos x="0" y="0"/>
              <wp:positionH relativeFrom="rightMargin">
                <wp:posOffset>114300</wp:posOffset>
              </wp:positionH>
              <wp:positionV relativeFrom="page">
                <wp:align>center</wp:align>
              </wp:positionV>
              <wp:extent cx="323850" cy="910590"/>
              <wp:effectExtent l="0" t="0" r="0" b="3810"/>
              <wp:wrapNone/>
              <wp:docPr id="2102"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C0ACB3"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259A90B" id="_x0000_s2508" type="#_x0000_t202" style="position:absolute;margin-left:9pt;margin-top:0;width:25.5pt;height:71.7pt;z-index:2539601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Vdz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6fA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MlVdz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CC0ACB3"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59168" behindDoc="0" locked="0" layoutInCell="1" allowOverlap="1" wp14:anchorId="64E654E6" wp14:editId="7353E7D3">
              <wp:simplePos x="0" y="0"/>
              <wp:positionH relativeFrom="rightMargin">
                <wp:posOffset>114300</wp:posOffset>
              </wp:positionH>
              <wp:positionV relativeFrom="page">
                <wp:align>center</wp:align>
              </wp:positionV>
              <wp:extent cx="323850" cy="910590"/>
              <wp:effectExtent l="0" t="0" r="0" b="3810"/>
              <wp:wrapNone/>
              <wp:docPr id="2103"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DB01DF"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4E654E6" id="_x0000_s2509" type="#_x0000_t202" style="position:absolute;margin-left:9pt;margin-top:0;width:25.5pt;height:71.7pt;z-index:2539591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im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6eg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zJxim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4DB01DF"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58144" behindDoc="0" locked="0" layoutInCell="1" allowOverlap="1" wp14:anchorId="74F1758C" wp14:editId="6E376B46">
              <wp:simplePos x="0" y="0"/>
              <wp:positionH relativeFrom="rightMargin">
                <wp:posOffset>114300</wp:posOffset>
              </wp:positionH>
              <wp:positionV relativeFrom="page">
                <wp:align>center</wp:align>
              </wp:positionV>
              <wp:extent cx="323850" cy="910590"/>
              <wp:effectExtent l="0" t="0" r="0" b="3810"/>
              <wp:wrapNone/>
              <wp:docPr id="2104"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10648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4F1758C" id="_x0000_s2510" type="#_x0000_t202" style="position:absolute;margin-left:9pt;margin-top:0;width:25.5pt;height:71.7pt;z-index:2539581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mXh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6fg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NMmXh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410648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57120" behindDoc="0" locked="0" layoutInCell="1" allowOverlap="1" wp14:anchorId="5F1B6087" wp14:editId="3852FDE0">
              <wp:simplePos x="0" y="0"/>
              <wp:positionH relativeFrom="rightMargin">
                <wp:posOffset>114300</wp:posOffset>
              </wp:positionH>
              <wp:positionV relativeFrom="page">
                <wp:align>center</wp:align>
              </wp:positionV>
              <wp:extent cx="323850" cy="910590"/>
              <wp:effectExtent l="0" t="0" r="0" b="3810"/>
              <wp:wrapNone/>
              <wp:docPr id="2105"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6051F3"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F1B6087" id="_x0000_s2511" type="#_x0000_t202" style="position:absolute;margin-left:9pt;margin-top:0;width:25.5pt;height:71.7pt;z-index:2539571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Co0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6e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ygCo0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F6051F3"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56096" behindDoc="0" locked="0" layoutInCell="1" allowOverlap="1" wp14:anchorId="62E24441" wp14:editId="1D614F33">
              <wp:simplePos x="0" y="0"/>
              <wp:positionH relativeFrom="rightMargin">
                <wp:posOffset>114300</wp:posOffset>
              </wp:positionH>
              <wp:positionV relativeFrom="page">
                <wp:align>center</wp:align>
              </wp:positionV>
              <wp:extent cx="323850" cy="910590"/>
              <wp:effectExtent l="0" t="0" r="0" b="3810"/>
              <wp:wrapNone/>
              <wp:docPr id="2106"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4EA4B2"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2E24441" id="_x0000_s2512" type="#_x0000_t202" style="position:absolute;margin-left:9pt;margin-top:0;width:25.5pt;height:71.7pt;z-index:2539560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IuQGgIAADUEAAAOAAAAZHJzL2Uyb0RvYy54bWysU01vGyEQvVfqf0Dc6/V37ZXXkZvIVSUr&#10;ieRUOWMWvCsBgwB71/31HfBn0p6iXIaBGYaZ9x6zu1YrshfO12AK2ut0KRGGQ1mbbUF/vyy/TSjx&#10;gZmSKTCioAfh6d3865dZY3PRhwpUKRzBIsbnjS1oFYLNs8zzSmjmO2CFwaAEp1nArdtmpWMNVtcq&#10;63e746wBV1oHXHiPpw/HIJ2n+lIKHp6k9CIQVVDsLSTrkt1Em81nLN86Zquan9pgH+hCs9rgo5dS&#10;DywwsnP1P6V0zR14kKHDQWcgZc1FmgGn6XXfTbOumBVpFgTH2wtM/vPK8sf92j47Etof0CKBEZDG&#10;+tzjYZynlU7HFTslGEcIDxfYRBsIx8NBfzAZYYRjaNrrjqYJ1ux62ToffgrQJDoFdchKAovtVz7g&#10;g5h6TolvGVjWSiVmlCFNQccDLP8mgjeUwYvXVqMX2k1L6hLHGE7G50k2UB5wQAdH7r3lyxrbWDEf&#10;nplDsrFzFHB4QiMV4HNw8iipwP3533nML2i0lDQonoIaVDcl6pdBbqa94TBqLW2Go+993LjbyOY2&#10;Ynb6HlCdPfwolic35gd1dqUD/YoqX8Q3McQMx74KyoM7b+7DUdL4T7hYLFIa6suysDJry2PxCF8E&#10;+aV9Zc6emAhI4SOcZcbyd4Qcc+NNbxe7gLQktiLUR1RPDKA2E4mnfxTFf7tPWdffPv8L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PJQi5A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734EA4B2"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55072" behindDoc="0" locked="0" layoutInCell="1" allowOverlap="1" wp14:anchorId="39282C59" wp14:editId="553A1D7C">
              <wp:simplePos x="0" y="0"/>
              <wp:positionH relativeFrom="rightMargin">
                <wp:posOffset>114300</wp:posOffset>
              </wp:positionH>
              <wp:positionV relativeFrom="page">
                <wp:align>center</wp:align>
              </wp:positionV>
              <wp:extent cx="323850" cy="910590"/>
              <wp:effectExtent l="0" t="0" r="0" b="3810"/>
              <wp:wrapNone/>
              <wp:docPr id="2107"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59D1B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39282C59" id="_x0000_s2513" type="#_x0000_t202" style="position:absolute;margin-left:9pt;margin-top:0;width:25.5pt;height:71.7pt;z-index:2539550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sRFHAIAADUEAAAOAAAAZHJzL2Uyb0RvYy54bWysU01vGyEQvVfqf0Dc6/VnYq+8jtxEripZ&#10;SSSnyhmz4F0JGATYu+6v74DXH017qnoZBmYYZt57zB9archBOF+DKeig16dEGA5lbXYF/fG2+jKl&#10;xAdmSqbAiIIehacPi8+f5o3NxRAqUKVwBIsYnze2oFUINs8yzyuhme+BFQaDEpxmAbdul5WONVhd&#10;q2zY799lDbjSOuDCezx9OgXpItWXUvDwIqUXgaiCYm8hWZfsNtpsMWf5zjFb1bxrg/1DF5rVBh+9&#10;lHpigZG9q/8opWvuwIMMPQ46AylrLtIMOM2g/2GaTcWsSLMgON5eYPL/ryx/PmzsqyOh/QotEhgB&#10;aazPPR7GeVrpdFyxU4JxhPB4gU20gXA8HA1H0wlGOIZmg/5klmDNrpet8+GbAE2iU1CHrCSw2GHt&#10;Az6IqeeU+JaBVa1UYkYZ0hT0boTlf4vgDWXw4rXV6IV225K6xDHG0/vzJFsojziggxP33vJVjW2s&#10;mQ+vzCHZ2DkKOLygkQrwOeg8SipwP/92HvMLGi0lDYqnoAbVTYn6bpCb2WA8jlpLm/HkfogbdxvZ&#10;3kbMXj8CqnOAH8Xy5Mb8oM6udKDfUeXL+CaGmOHYV0F5cOfNYzhJGv8JF8tlSkN9WRbWZmN5LB7h&#10;iyC/te/M2Y6JgBQ+w1lmLP9AyCk33vR2uQ9IS2IrQn1CtWMAtZlI7P5RFP/tPmVdf/viF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jeLER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5059D1B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54048" behindDoc="0" locked="0" layoutInCell="1" allowOverlap="1" wp14:anchorId="3189FF01" wp14:editId="1608A4DB">
              <wp:simplePos x="0" y="0"/>
              <wp:positionH relativeFrom="rightMargin">
                <wp:posOffset>114300</wp:posOffset>
              </wp:positionH>
              <wp:positionV relativeFrom="page">
                <wp:align>center</wp:align>
              </wp:positionV>
              <wp:extent cx="635000" cy="381000"/>
              <wp:effectExtent l="0" t="0" r="0" b="3810"/>
              <wp:wrapNone/>
              <wp:docPr id="2108"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2CA120"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189FF01" id="_x0000_s2514" type="#_x0000_t202" style="position:absolute;margin-left:9pt;margin-top:0;width:50pt;height:30pt;z-index:25395404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OfPGAIAADUEAAAOAAAAZHJzL2Uyb0RvYy54bWysU99v2jAQfp+0/8Hy+0igtKMRoWKtmCah&#10;thKd+mwcm0SyfZZtSNhfv7NDAHV7mvZyOfsu9+P7Ps8fOq3IQTjfgCnpeJRTIgyHqjG7kv58W32Z&#10;UeIDMxVTYERJj8LTh8XnT/PWFmICNahKOIJFjC9aW9I6BFtkmee10MyPwAqDQQlOs4BHt8sqx1qs&#10;rlU2yfO7rAVXWQdceI+3T32QLlJ9KQUPL1J6EYgqKc4WknXJbqPNFnNW7ByzdcNPY7B/mEKzxmDT&#10;c6knFhjZu+aPUrrhDjzIMOKgM5Cy4SLtgNuM8w/bbGpmRdoFwfH2DJP/f2X582FjXx0J3TfokMAI&#10;SGt94fEy7tNJp+MXJyUYRwiPZ9hEFwjHy7ub2zzHCMfQzWwcfaySXX62zofvAjSJTkkdspLAYoe1&#10;D33qkBJ7GVg1SiVmlCFt3yD9cI5gcWWwx2XU6IVu25GmwjWms9mwyRaqIy7ooOfeW75qcIw18+GV&#10;OSQbJ0cBhxc0UgG2g5NHSQ3u19/uY35Jo6WkRfGU1KC6KVE/DHJzP55Oo9bSYXr7dYIHdx3ZXkfM&#10;Xj8CqnOMD8Xy5Mb8oAZXOtDvqPJl7IkhZjjOVVIe3HB4DL2k8Z1wsVymNNSXZWFtNpbH4hHYCPJb&#10;986cPTERkMJnGGTGig+E9LnxT2+X+4C0JLYi1D2qJwZQm4nv0zuK4r8+p6zLa1/8Bg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ATI588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6C2CA120"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5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7A748" w14:textId="77777777" w:rsidR="00CA3B7E" w:rsidRDefault="00CA3B7E">
    <w:pPr>
      <w:pStyle w:val="Header"/>
    </w:pPr>
  </w:p>
</w:hdr>
</file>

<file path=word/header5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B3D9B"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03A7458B" w14:textId="77777777" w:rsidR="00CA3B7E" w:rsidRPr="00EC1FBB" w:rsidRDefault="00CA3B7E" w:rsidP="00EC1FBB">
    <w:pPr>
      <w:pStyle w:val="Header"/>
      <w:pBdr>
        <w:bottom w:val="single" w:sz="4" w:space="1" w:color="auto"/>
      </w:pBdr>
      <w:tabs>
        <w:tab w:val="clear" w:pos="4513"/>
        <w:tab w:val="clear" w:pos="9027"/>
      </w:tabs>
      <w:jc w:val="center"/>
    </w:pPr>
  </w:p>
  <w:p w14:paraId="43239DFE"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4870F177" w14:textId="77777777" w:rsidR="00CA3B7E" w:rsidRPr="00EC1FBB" w:rsidRDefault="00CA3B7E" w:rsidP="00EC1FBB">
    <w:pPr>
      <w:pStyle w:val="Header"/>
      <w:tabs>
        <w:tab w:val="clear" w:pos="4513"/>
        <w:tab w:val="clear" w:pos="9027"/>
      </w:tabs>
      <w:jc w:val="center"/>
    </w:pPr>
  </w:p>
  <w:p w14:paraId="2FEC340E" w14:textId="77777777" w:rsidR="00CA3B7E" w:rsidRDefault="00CA3B7E"/>
  <w:p w14:paraId="1395BE0D" w14:textId="77777777" w:rsidR="00CA3B7E" w:rsidRDefault="00CA3B7E"/>
</w:hdr>
</file>

<file path=word/header5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6DC65" w14:textId="516BE671" w:rsidR="00CA3B7E" w:rsidRDefault="00CA3B7E">
    <w:pPr>
      <w:pStyle w:val="Header"/>
    </w:pPr>
    <w:r>
      <w:rPr>
        <w:noProof/>
      </w:rPr>
      <mc:AlternateContent>
        <mc:Choice Requires="wps">
          <w:drawing>
            <wp:anchor distT="0" distB="0" distL="114300" distR="114300" simplePos="0" relativeHeight="254013440" behindDoc="0" locked="0" layoutInCell="1" allowOverlap="1" wp14:anchorId="337461E8" wp14:editId="1F2549B5">
              <wp:simplePos x="0" y="0"/>
              <wp:positionH relativeFrom="rightMargin">
                <wp:posOffset>114300</wp:posOffset>
              </wp:positionH>
              <wp:positionV relativeFrom="page">
                <wp:align>center</wp:align>
              </wp:positionV>
              <wp:extent cx="323850" cy="910590"/>
              <wp:effectExtent l="0" t="0" r="0" b="3810"/>
              <wp:wrapNone/>
              <wp:docPr id="2148" name="TITUSOR1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131BDC" w14:textId="63C82EEC"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337461E8" id="_x0000_t202" coordsize="21600,21600" o:spt="202" path="m,l,21600r21600,l21600,xe">
              <v:stroke joinstyle="miter"/>
              <v:path gradientshapeok="t" o:connecttype="rect"/>
            </v:shapetype>
            <v:shape id="TITUSOR176header" o:spid="_x0000_s2515" type="#_x0000_t202" style="position:absolute;margin-left:9pt;margin-top:0;width:25.5pt;height:71.7pt;z-index:2540134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T7L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6ew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xyT7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E131BDC" w14:textId="63C82EEC"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8864" behindDoc="0" locked="0" layoutInCell="1" allowOverlap="1" wp14:anchorId="2841DD71" wp14:editId="01D90E39">
              <wp:simplePos x="0" y="0"/>
              <wp:positionH relativeFrom="rightMargin">
                <wp:posOffset>114300</wp:posOffset>
              </wp:positionH>
              <wp:positionV relativeFrom="page">
                <wp:align>center</wp:align>
              </wp:positionV>
              <wp:extent cx="323850" cy="910590"/>
              <wp:effectExtent l="0" t="0" r="0" b="3810"/>
              <wp:wrapNone/>
              <wp:docPr id="2109" name="TITUSOR17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FFB764" w14:textId="77777777" w:rsidR="00CA3B7E" w:rsidRDefault="00CA3B7E" w:rsidP="00852D9D">
                          <w:pPr>
                            <w:jc w:val="left"/>
                          </w:pPr>
                          <w:r w:rsidRPr="00852D9D">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41DD71" id="_x0000_s2516" type="#_x0000_t202" style="position:absolute;margin-left:9pt;margin-top:0;width:25.5pt;height:71.7pt;z-index:2539888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NbCGAIAADUEAAAOAAAAZHJzL2Uyb0RvYy54bWysU8lu2zAQvRfoPxC81/KaxoLlwE3gokCQ&#10;BHCKnGmKsgSQHGJIW3K/vkN6TdpT0cuQs3C29zi764xmO4W+AVvwQa/PmbISysZuCv7zdfnlljMf&#10;hC2FBqsKvlee380/f5q1LldDqEGXChklsT5vXcHrEFyeZV7WygjfA6csOStAIwKpuMlKFC1lNzob&#10;9vs3WQtYOgSpvCfrw8HJ5yl/VSkZnqvKq8B0wam3kCQmuY4ym89EvkHh6kYe2xD/0IURjaWi51QP&#10;Igi2xeaPVKaRCB6q0JNgMqiqRqo0A00z6H+YZlULp9IstBzvzmvy/y+tfNqt3Auy0H2DjgCMC2md&#10;zz0Z4zxdhSae1CkjP61wf16b6gKTZBwNR7cT8khyTQf9yTStNbs8dujDdwWGxUvBkVBJyxK7Rx+o&#10;IIWeQmItC8tG64SMtqwt+M2I0r/z0Att6eGl1XgL3bpjTUljjA89ROMayj0NiHDA3ju5bKiNR+HD&#10;i0ACmzonAodnEpUGKgfHG2c14K+/2WN8waPkrCXyFNwSuznTPyxhMx2Mx5FrSRlPvg5JwWvP+tpj&#10;t+YeiJ0D+ihOpmuMD/p0rRDMG7F8EWuSS1hJfRVcBjwp9+FAafonUi0WKYz45UR4tCsnY/K4vrjk&#10;1+5NoDsiEQjCJzjRTOQfADnExpfeLbaBYEloXbZ6RIC4mUA8/qNI/ms9RV1++/w3AA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As1NbC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7FFFB764" w14:textId="77777777" w:rsidR="00CA3B7E" w:rsidRDefault="00CA3B7E" w:rsidP="00852D9D">
                    <w:pPr>
                      <w:jc w:val="left"/>
                    </w:pPr>
                    <w:r w:rsidRPr="00852D9D">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7840" behindDoc="0" locked="0" layoutInCell="1" allowOverlap="1" wp14:anchorId="7F034FD5" wp14:editId="3D1AA840">
              <wp:simplePos x="0" y="0"/>
              <wp:positionH relativeFrom="rightMargin">
                <wp:posOffset>114300</wp:posOffset>
              </wp:positionH>
              <wp:positionV relativeFrom="page">
                <wp:align>center</wp:align>
              </wp:positionV>
              <wp:extent cx="323850" cy="910590"/>
              <wp:effectExtent l="0" t="0" r="0" b="3810"/>
              <wp:wrapNone/>
              <wp:docPr id="2110"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620780"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F034FD5" id="_x0000_s2517" type="#_x0000_t202" style="position:absolute;margin-left:9pt;margin-top:0;width:25.5pt;height:71.7pt;z-index:25398784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pkXGw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p5dJNlAeaECEI/feyWVNbayE&#10;D88CiWzqnAQcnshoA/QcnDzOKsBffzuP+QWPlrOWxFNwS+rmzPywxM10MB5HraXNePJ1SBu8jmyu&#10;I3bX3AOpc0Afxcnkxvxgzq5GaF5J5Yv4JoWEldRXwWXA8+Y+HCVN/0SqxSKlkb6cCCu7djIWj/BF&#10;kF+6V4HuxEQgCh/hLDORfyDkmBtverfYBa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TZpkX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C620780"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6816" behindDoc="0" locked="0" layoutInCell="1" allowOverlap="1" wp14:anchorId="42B57232" wp14:editId="45EAC4ED">
              <wp:simplePos x="0" y="0"/>
              <wp:positionH relativeFrom="rightMargin">
                <wp:posOffset>114300</wp:posOffset>
              </wp:positionH>
              <wp:positionV relativeFrom="page">
                <wp:align>center</wp:align>
              </wp:positionV>
              <wp:extent cx="323850" cy="910590"/>
              <wp:effectExtent l="0" t="0" r="0" b="3810"/>
              <wp:wrapNone/>
              <wp:docPr id="2111"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59D38D"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2B57232" id="_x0000_s2518" type="#_x0000_t202" style="position:absolute;margin-left:9pt;margin-top:0;width:25.5pt;height:71.7pt;z-index:25398681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iz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p8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k7Y4s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6959D38D"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5792" behindDoc="0" locked="0" layoutInCell="1" allowOverlap="1" wp14:anchorId="5A918CFD" wp14:editId="1CDABE66">
              <wp:simplePos x="0" y="0"/>
              <wp:positionH relativeFrom="rightMargin">
                <wp:posOffset>114300</wp:posOffset>
              </wp:positionH>
              <wp:positionV relativeFrom="page">
                <wp:align>center</wp:align>
              </wp:positionV>
              <wp:extent cx="323850" cy="910590"/>
              <wp:effectExtent l="0" t="0" r="0" b="3810"/>
              <wp:wrapNone/>
              <wp:docPr id="2112"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B3EF65"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A918CFD" id="_x0000_s2519" type="#_x0000_t202" style="position:absolute;margin-left:9pt;margin-top:0;width:25.5pt;height:71.7pt;z-index:25398579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dm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OMp6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7AR3ZhwCAAA1BAAADgAAAAAAAAAAAAAAAAAuAgAAZHJzL2Uyb0RvYy54bWxQSwECLQAU&#10;AAYACAAAACEAUgt4/NwAAAAGAQAADwAAAAAAAAAAAAAAAAB2BAAAZHJzL2Rvd25yZXYueG1sUEsF&#10;BgAAAAAEAAQA8wAAAH8FAAAAAA==&#10;" filled="f" stroked="f" strokeweight=".5pt">
              <v:textbox style="layout-flow:vertical;mso-fit-shape-to-text:t">
                <w:txbxContent>
                  <w:p w14:paraId="7CB3EF65"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4768" behindDoc="0" locked="0" layoutInCell="1" allowOverlap="1" wp14:anchorId="0EC70588" wp14:editId="042BE7E9">
              <wp:simplePos x="0" y="0"/>
              <wp:positionH relativeFrom="rightMargin">
                <wp:posOffset>114300</wp:posOffset>
              </wp:positionH>
              <wp:positionV relativeFrom="page">
                <wp:align>center</wp:align>
              </wp:positionV>
              <wp:extent cx="323850" cy="910590"/>
              <wp:effectExtent l="0" t="0" r="0" b="3810"/>
              <wp:wrapNone/>
              <wp:docPr id="2113"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B9FD87"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EC70588" id="_x0000_s2520" type="#_x0000_t202" style="position:absolute;margin-left:9pt;margin-top:0;width:25.5pt;height:71.7pt;z-index:25398476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QohHAIAADU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YYT8fnSTZQHmhAD0fug5PLhtpY&#10;iYDPwhPZ1DkJGJ/IVBroOTh5nNXgf/3tPOYXPFrOWhJPwS2pmzP9wxI308F4HLWWNuPJ1yFt/HVk&#10;cx2xO3MPpM4BfRQnkxvzUZ/dyoN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UhEKI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3B9FD87"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3744" behindDoc="0" locked="0" layoutInCell="1" allowOverlap="1" wp14:anchorId="236C7D49" wp14:editId="140F105F">
              <wp:simplePos x="0" y="0"/>
              <wp:positionH relativeFrom="rightMargin">
                <wp:posOffset>114300</wp:posOffset>
              </wp:positionH>
              <wp:positionV relativeFrom="page">
                <wp:align>center</wp:align>
              </wp:positionV>
              <wp:extent cx="323850" cy="910590"/>
              <wp:effectExtent l="0" t="0" r="0" b="3810"/>
              <wp:wrapNone/>
              <wp:docPr id="2114"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664B03"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6C7D49" id="_x0000_s2521" type="#_x0000_t202" style="position:absolute;margin-left:9pt;margin-top:0;width:25.5pt;height:71.7pt;z-index:25398374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0X0HAIAADUEAAAOAAAAZHJzL2Uyb0RvYy54bWysU01v2zAMvQ/YfxB0X5zPrjHiFFmLDAOC&#10;tkA69KzIUmxAFgWJiZ39+lHKR9Nup2EXihIpinzvaXbXNYbtlQ812IIPen3OlJVQ1nZb8J8vyy+3&#10;nAUUthQGrCr4QQV+N//8ada6XA2hAlMqz6iIDXnrCl4hujzLgqxUI0IPnLIU1OAbgbT126z0oqXq&#10;jcmG/f5N1oIvnQepQqDTh2OQz1N9rZXEJ62DQmYKTr1hsj7ZTbTZfCbyrReuquWpDfEPXTSitvTo&#10;pdSDQMF2vv6jVFNLDwE09iQ0GWhdS5VmoGkG/Q/TrCvhVJqFwAnuAlP4f2Xl437tnj3D7ht0RGAE&#10;pHUhD3QY5+m0b+JKnTKKE4SHC2yqQybpcDQc3U4oIik0HfQn0wRr9nbZ+YDfFTQsOgX3xEoCS+xX&#10;AelBSj2nxLcsLGtjEjPGsrbgNyMq/y5CN4yli2+tRg+7TcfqksYYTyfnSTZQHmhAD0fug5PLmtpY&#10;iYDPwhPZ1DkJGJ/IaAP0HJw8zirwv/52HvMLHi1nLYmn4JbUzZn5YYmb6WA8jlpLm/Hk65A2/jqy&#10;uY7YXXMPpM4BfRQnkxvz0Zxd7aF5JZUv4psUElZSXwWX6M+bezxKmv6JVItFSiN9OYEru3YyFo/w&#10;RZBfulfh3YkJJAof4SwzkX8g5Jgbbwa32CH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LaNF9BwCAAA1BAAADgAAAAAAAAAAAAAAAAAuAgAAZHJzL2Uyb0RvYy54bWxQSwECLQAU&#10;AAYACAAAACEAUgt4/NwAAAAGAQAADwAAAAAAAAAAAAAAAAB2BAAAZHJzL2Rvd25yZXYueG1sUEsF&#10;BgAAAAAEAAQA8wAAAH8FAAAAAA==&#10;" filled="f" stroked="f" strokeweight=".5pt">
              <v:textbox style="layout-flow:vertical;mso-fit-shape-to-text:t">
                <w:txbxContent>
                  <w:p w14:paraId="0D664B03"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2720" behindDoc="0" locked="0" layoutInCell="1" allowOverlap="1" wp14:anchorId="20F3BE7E" wp14:editId="41DFA12B">
              <wp:simplePos x="0" y="0"/>
              <wp:positionH relativeFrom="rightMargin">
                <wp:posOffset>114300</wp:posOffset>
              </wp:positionH>
              <wp:positionV relativeFrom="page">
                <wp:align>center</wp:align>
              </wp:positionV>
              <wp:extent cx="323850" cy="910590"/>
              <wp:effectExtent l="0" t="0" r="0" b="3810"/>
              <wp:wrapNone/>
              <wp:docPr id="2115"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39FEC"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0F3BE7E" id="_x0000_s2522" type="#_x0000_t202" style="position:absolute;margin-left:9pt;margin-top:0;width:25.5pt;height:71.7pt;z-index:25398272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RQGwIAADUEAAAOAAAAZHJzL2Uyb0RvYy54bWysU01vGyEQvVfqf0Dc6/V345XXkZvIVSUr&#10;ieRUOWMWvCsBgwB71/31HfD6I2lPVS/DwAzDzHuP+X2rFTkI52swBR30+pQIw6Gsza6gP19XX+4o&#10;8YGZkikwoqBH4en94vOneWNzMYQKVCkcwSLG540taBWCzbPM80po5ntghcGgBKdZwK3bZaVjDVbX&#10;Khv2+9OsAVdaB1x4j6ePpyBdpPpSCh6epfQiEFVQ7C0k65LdRpst5izfOWarmndtsH/oQrPa4KOX&#10;Uo8sMLJ39R+ldM0deJChx0FnIGXNRZoBpxn0P0yzqZgVaRYEx9sLTP7/leVPh419cSS036BFAiMg&#10;jfW5x8M4Tyudjit2SjCOEB4vsIk2EI6Ho+HoboIRjqHZoD+ZJViz62XrfPguQJPoFNQhKwksdlj7&#10;gA9i6jklvmVgVSuVmFGGNAWdjrD8uwjeUAYvXluNXmi3LalLHGM8m54n2UJ5xAEdnLj3lq9qbGPN&#10;fHhhDsnGzlHA4RmNVIDPQedRUoH79bfzmF/QaClpUDwFNahuStQPg9zMBuNx1FrajCdfh7hxt5Ht&#10;bcTs9QOgOgf4USxPbswP6uxKB/oNVb6Mb2KIGY59FZQHd948hJOk8Z9wsVymNNSXZWFtNpbH4hG+&#10;CPJr+8ac7ZgISOETnGXG8g+EnHLjTW+X+4C0JLYi1CdUOwZQm4nE7h9F8d/uU9b1ty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tc+R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3039FEC"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1696" behindDoc="0" locked="0" layoutInCell="1" allowOverlap="1" wp14:anchorId="3B36CDB5" wp14:editId="407E5F7D">
              <wp:simplePos x="0" y="0"/>
              <wp:positionH relativeFrom="rightMargin">
                <wp:posOffset>114300</wp:posOffset>
              </wp:positionH>
              <wp:positionV relativeFrom="page">
                <wp:align>center</wp:align>
              </wp:positionV>
              <wp:extent cx="635000" cy="381000"/>
              <wp:effectExtent l="0" t="0" r="0" b="3810"/>
              <wp:wrapNone/>
              <wp:docPr id="2116"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8D9B9A"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B36CDB5" id="_x0000_s2523" type="#_x0000_t202" style="position:absolute;margin-left:9pt;margin-top:0;width:50pt;height:30pt;z-index:253981696;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j1UGAIAADUEAAAOAAAAZHJzL2Uyb0RvYy54bWysU8lu2zAQvRfoPxC815IdZxMsB24CFwWM&#10;JIBT5ExTpCWA5BAkbcn9+g4peUGaU9HLaMgZzfLe4+yh04rshfMNmJKORzklwnCoGrMt6a+35bc7&#10;SnxgpmIKjCjpQXj6MP/6ZdbaQkygBlUJR7CI8UVrS1qHYIss87wWmvkRWGEwKMFpFvDotlnlWIvV&#10;tcomeX6TteAq64AL7/H2qQ/SeaovpeDhRUovAlElxdlCsi7ZTbTZfMaKrWO2bvgwBvuHKTRrDDY9&#10;lXpigZGda/4qpRvuwIMMIw46AykbLtIOuM04/7DNumZWpF0QHG9PMPn/V5Y/79f21ZHQfYcOCYyA&#10;tNYXHi/jPp10On5xUoJxhPBwgk10gXC8vLm6znOMcAxd3Y2jj1Wy88/W+fBDgCbRKalDVhJYbL/y&#10;oU89psReBpaNUokZZUjbN0g/nCJYXBnscR41eqHbdKSpcI3p/e1xkw1UB1zQQc+9t3zZ4Bgr5sMr&#10;c0g2To4CDi9opAJsB4NHSQ3u92f3Mb+k0VLSonhKalDdlKifBrm5H0+nUWvpML2+neDBXUY2lxGz&#10;04+A6hzjQ7E8uTE/qKMrHeh3VPki9sQQMxznKikP7nh4DL2k8Z1wsVikNNSXZWFl1pbH4hHYCPJb&#10;986cHZgISOEzHGXGig+E9LnxT28Xu4C0JLYi1D2qAwOozcT38I6i+C/PKev82ud/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hyPVQ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348D9B9A"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80672" behindDoc="0" locked="0" layoutInCell="1" allowOverlap="1" wp14:anchorId="4B2203DE" wp14:editId="72FB4418">
              <wp:simplePos x="0" y="0"/>
              <wp:positionH relativeFrom="rightMargin">
                <wp:posOffset>114300</wp:posOffset>
              </wp:positionH>
              <wp:positionV relativeFrom="page">
                <wp:align>center</wp:align>
              </wp:positionV>
              <wp:extent cx="323850" cy="910590"/>
              <wp:effectExtent l="0" t="0" r="0" b="3810"/>
              <wp:wrapNone/>
              <wp:docPr id="2117"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346EFC"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B2203DE" id="_x0000_s2524" type="#_x0000_t202" style="position:absolute;margin-left:9pt;margin-top:0;width:25.5pt;height:71.7pt;z-index:2539806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7eGwIAADUEAAAOAAAAZHJzL2Uyb0RvYy54bWysU01vGyEQvVfqf0Dc6/Vnaq+8jtxEripZ&#10;SSSnyhmz4F0JGATYu+6v74DXH0l7qnoZBmYYZt57zO9brchBOF+DKeig16dEGA5lbXYF/fm6+jKl&#10;xAdmSqbAiIIehaf3i8+f5o3NxRAqUKVwBIsYnze2oFUINs8yzyuhme+BFQaDEpxmAbdul5WONVhd&#10;q2zY799lDbjSOuDCezx9PAXpItWXUvDwLKUXgaiCYm8hWZfsNtpsMWf5zjFb1bxrg/1DF5rVBh+9&#10;lHpkgZG9q/8opWvuwIMMPQ46AylrLtIMOM2g/2GaTcWsSLMgON5eYPL/ryx/OmzsiyOh/QYtEhgB&#10;aazPPR7GeVrpdFyxU4JxhPB4gU20gXA8HA1H0wlGOIZmg/5klmDNrpet8+G7AE2iU1CHrCSw2GHt&#10;Az6IqeeU+JaBVa1UYkYZ0hT0boTl30XwhjJ48dpq9EK7bUld4hjj2fQ8yRbKIw7o4MS9t3xVYxtr&#10;5sMLc0g2do4CDs9opAJ8DjqPkgrcr7+dx/yCRktJg+IpqEF1U6J+GORmNhiPo9bSZjz5OsSNu41s&#10;byNmrx8A1TnAj2J5cmN+UGdXOtBvqPJlfBNDzHDsq6A8uPPmIZwkjf+Ei+UypaG+LAtrs7E8Fo/w&#10;RZBf2zfmbMdEQAqf4Cwzln8g5JQbb3q73AekJbEVoT6h2jGA2kwkdv8oiv92n7Kuv33x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RWB7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41346EFC"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9648" behindDoc="0" locked="0" layoutInCell="1" allowOverlap="1" wp14:anchorId="2C7054DD" wp14:editId="6C747DC5">
              <wp:simplePos x="0" y="0"/>
              <wp:positionH relativeFrom="rightMargin">
                <wp:posOffset>114300</wp:posOffset>
              </wp:positionH>
              <wp:positionV relativeFrom="page">
                <wp:align>center</wp:align>
              </wp:positionV>
              <wp:extent cx="323850" cy="910590"/>
              <wp:effectExtent l="0" t="0" r="0" b="3810"/>
              <wp:wrapNone/>
              <wp:docPr id="2118"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E2A904"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7054DD" id="_x0000_s2525" type="#_x0000_t202" style="position:absolute;margin-left:9pt;margin-top:0;width:25.5pt;height:71.7pt;z-index:2539796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lELHAIAADUEAAAOAAAAZHJzL2Uyb0RvYy54bWysU01v2zAMvQ/YfxB0X5zPrjHiFFmLDAOC&#10;tkA69KzIUmxAFgVKiZ39+lHKR9Nup2EXihIpinzvaXbXNYbtFfoabMEHvT5nykooa7st+M+X5Zdb&#10;znwQthQGrCr4QXl+N//8ada6XA2hAlMqZFTE+rx1Ba9CcHmWeVmpRvgeOGUpqAEbEWiL26xE0VL1&#10;xmTDfv8mawFLhyCV93T6cAzyeaqvtZLhSWuvAjMFp95CspjsJtpsPhP5FoWranlqQ/xDF42oLT16&#10;KfUggmA7rP8o1dQSwYMOPQlNBlrXUqUZaJpB/8M060o4lWYhcLy7wOT/X1n5uF+7Z2Sh+wYdERgB&#10;aZ3PPR3GeTqNTVypU0ZxgvBwgU11gUk6HA1HtxOKSApNB/3JNMGavV126MN3BQ2LTsGRWElgif3K&#10;B3qQUs8p8S0Ly9qYxIyxrC34zYjKv4vQDWPp4lur0QvdpmN1SWOMp9PzJBsoDzQgwpF77+SypjZW&#10;wodngUQ2dU4CDk9ktAF6Dk4eZxXgr7+dx/yCR8tZS+IpuCV1c2Z+WOJmOhiPo9bSZjz5OqQNXkc2&#10;1xG7a+6B1Dmgj+JkcmN+MGdXIzS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7upRCxwCAAA1BAAADgAAAAAAAAAAAAAAAAAuAgAAZHJzL2Uyb0RvYy54bWxQSwECLQAU&#10;AAYACAAAACEAUgt4/NwAAAAGAQAADwAAAAAAAAAAAAAAAAB2BAAAZHJzL2Rvd25yZXYueG1sUEsF&#10;BgAAAAAEAAQA8wAAAH8FAAAAAA==&#10;" filled="f" stroked="f" strokeweight=".5pt">
              <v:textbox style="layout-flow:vertical;mso-fit-shape-to-text:t">
                <w:txbxContent>
                  <w:p w14:paraId="76E2A904"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8624" behindDoc="0" locked="0" layoutInCell="1" allowOverlap="1" wp14:anchorId="4C09E674" wp14:editId="32DABB98">
              <wp:simplePos x="0" y="0"/>
              <wp:positionH relativeFrom="rightMargin">
                <wp:posOffset>114300</wp:posOffset>
              </wp:positionH>
              <wp:positionV relativeFrom="page">
                <wp:align>center</wp:align>
              </wp:positionV>
              <wp:extent cx="323850" cy="910590"/>
              <wp:effectExtent l="0" t="0" r="0" b="3810"/>
              <wp:wrapNone/>
              <wp:docPr id="2119"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F88B3F"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C09E674" id="_x0000_s2526" type="#_x0000_t202" style="position:absolute;margin-left:9pt;margin-top:0;width:25.5pt;height:71.7pt;z-index:2539786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06GAIAADUEAAAOAAAAZHJzL2Uyb0RvYy54bWysU0tvGyEQvlfqf0Dc612/0njldeQmclXJ&#10;SiI5Vc6YBe9KwCDA3nV/fQf8TNpTlMvAPJjX9zG967QiO+F8A6ak/V5OiTAcqsZsSvr7ZfHtlhIf&#10;mKmYAiNKuhee3s2+fpm2thADqEFVwhFMYnzR2pLWIdgiyzyvhWa+B1YYdEpwmgVU3SarHGsxu1bZ&#10;IM9vshZcZR1w4T1aHw5OOkv5pRQ8PEnpRSCqpNhbSNIluY4ym01ZsXHM1g0/tsE+0IVmjcGi51QP&#10;LDCydc0/qXTDHXiQocdBZyBlw0WaAafp5++mWdXMijQLLsfb85r856Xlj7uVfXYkdD+gQwDjQlrr&#10;C4/GOE8nnY4ndkrQjyvcn9cmukA4GoeD4e0YPRxdk34+nqS1ZpfH1vnwU4Am8VJSh6ikZbHd0gcs&#10;iKGnkFjLwKJRKiGjDGlLejPE9G88+EIZfHhpNd5Ct+5IU+EY4zz1EI1rqPY4oIMD9t7yRYNtLJkP&#10;z8wh2Ng5Ejg8oZAKsBwcb5TU4P78zx7jSxolJS2Sp6QG2U2J+mUQm0l/NIpcS8po/H2Airv2rK89&#10;ZqvvAdnZx49iebrG+KBOV+lAvyLL57Emupjh2FdJeXAn5T4cKI3/hIv5PIUhvywLS7OyPCaP64tL&#10;fulembNHJAJC+AgnmrHiHSCH2PjS2/k2ICwJrctWjwggNxOIx38UyX+tp6jLb5/9BQAA//8DAFBL&#10;AwQUAAYACAAAACEAUgt4/NwAAAAGAQAADwAAAGRycy9kb3ducmV2LnhtbEyPQU/DMAyF70j8h8hI&#10;XBBLgTKN0XRCIHZAYhKjcPYar6lonKrJuvLvMSe42Hp+1vPnYjX5To00xDawgatZBoq4DrblxkD1&#10;/ny5ABUTssUuMBn4pgir8vSkwKUNR36jcZsaJSEcl2jApdQvtY61I49xFnpi8fZh8JhEDo22Ax4l&#10;3Hf6Osvm2mPLcsFhT4+O6q/twRvY821evX48XTi3ttVmvcFs/Hwx5vxsergHlWhKf8vwiy/oUArT&#10;LhzYRtWJXsgryYBUced30ncyzW9y0GWh/+OXPwAAAP//AwBQSwECLQAUAAYACAAAACEAtoM4kv4A&#10;AADhAQAAEwAAAAAAAAAAAAAAAAAAAAAAW0NvbnRlbnRfVHlwZXNdLnhtbFBLAQItABQABgAIAAAA&#10;IQA4/SH/1gAAAJQBAAALAAAAAAAAAAAAAAAAAC8BAABfcmVscy8ucmVsc1BLAQItABQABgAIAAAA&#10;IQBYkr06GAIAADUEAAAOAAAAAAAAAAAAAAAAAC4CAABkcnMvZTJvRG9jLnhtbFBLAQItABQABgAI&#10;AAAAIQBSC3j83AAAAAYBAAAPAAAAAAAAAAAAAAAAAHIEAABkcnMvZG93bnJldi54bWxQSwUGAAAA&#10;AAQABADzAAAAewUAAAAA&#10;" filled="f" stroked="f" strokeweight=".5pt">
              <v:textbox style="layout-flow:vertical;mso-fit-shape-to-text:t">
                <w:txbxContent>
                  <w:p w14:paraId="38F88B3F"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7600" behindDoc="0" locked="0" layoutInCell="1" allowOverlap="1" wp14:anchorId="0C5B8CB1" wp14:editId="2F3106F1">
              <wp:simplePos x="0" y="0"/>
              <wp:positionH relativeFrom="rightMargin">
                <wp:posOffset>114300</wp:posOffset>
              </wp:positionH>
              <wp:positionV relativeFrom="page">
                <wp:align>center</wp:align>
              </wp:positionV>
              <wp:extent cx="323850" cy="910590"/>
              <wp:effectExtent l="0" t="0" r="0" b="3810"/>
              <wp:wrapNone/>
              <wp:docPr id="2120"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611482"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C5B8CB1" id="_x0000_s2527" type="#_x0000_t202" style="position:absolute;margin-left:9pt;margin-top:0;width:25.5pt;height:71.7pt;z-index:2539776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PLvGg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cb5eZI1VHsc0MGBe2/5osE2lsyH&#10;Z+aQbOwcBRye0EgF+BwcPUpqcH/+dx7zSxotJS2Kp6QG1U2J+mWQm0l/NIpaS5vR+PsAN+46sr6O&#10;mK2+B1RnHz+K5cmN+UGdXOlAv6LK5/FNDDHDsa+S8uBOm/twkDT+Ey7m85SG+rIsLM3K8lg8whdB&#10;fulembNHJgJS+AgnmbHiHSGH3HjT2/k2IC2JrQj1AdUjA6jNROLxH0XxX+9T1uW3z/4C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Ccg8u8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2D611482"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6576" behindDoc="0" locked="0" layoutInCell="1" allowOverlap="1" wp14:anchorId="06E41E93" wp14:editId="7875AAC4">
              <wp:simplePos x="0" y="0"/>
              <wp:positionH relativeFrom="rightMargin">
                <wp:posOffset>114300</wp:posOffset>
              </wp:positionH>
              <wp:positionV relativeFrom="page">
                <wp:align>center</wp:align>
              </wp:positionV>
              <wp:extent cx="323850" cy="910590"/>
              <wp:effectExtent l="0" t="0" r="0" b="3810"/>
              <wp:wrapNone/>
              <wp:docPr id="2121"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612CC8"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6E41E93" id="_x0000_s2528" type="#_x0000_t202" style="position:absolute;margin-left:9pt;margin-top:0;width:25.5pt;height:71.7pt;z-index:2539765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FNL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cb54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n8FN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6612CC8"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5552" behindDoc="0" locked="0" layoutInCell="1" allowOverlap="1" wp14:anchorId="55251857" wp14:editId="0B239441">
              <wp:simplePos x="0" y="0"/>
              <wp:positionH relativeFrom="rightMargin">
                <wp:posOffset>114300</wp:posOffset>
              </wp:positionH>
              <wp:positionV relativeFrom="page">
                <wp:align>center</wp:align>
              </wp:positionV>
              <wp:extent cx="323850" cy="910590"/>
              <wp:effectExtent l="0" t="0" r="0" b="3810"/>
              <wp:wrapNone/>
              <wp:docPr id="2122"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08348D"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5251857" id="_x0000_s2529" type="#_x0000_t202" style="position:absolute;margin-left:9pt;margin-top:0;width:25.5pt;height:71.7pt;z-index:2539755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hye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cb58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YQhy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F08348D"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4528" behindDoc="0" locked="0" layoutInCell="1" allowOverlap="1" wp14:anchorId="6EFB4280" wp14:editId="38330DE1">
              <wp:simplePos x="0" y="0"/>
              <wp:positionH relativeFrom="rightMargin">
                <wp:posOffset>114300</wp:posOffset>
              </wp:positionH>
              <wp:positionV relativeFrom="page">
                <wp:align>center</wp:align>
              </wp:positionV>
              <wp:extent cx="323850" cy="910590"/>
              <wp:effectExtent l="0" t="0" r="0" b="3810"/>
              <wp:wrapNone/>
              <wp:docPr id="2123"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2CE48D"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6EFB4280" id="_x0000_s2530" type="#_x0000_t202" style="position:absolute;margin-left:9pt;margin-top:0;width:25.5pt;height:71.7pt;z-index:25397452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2HZ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cb56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mV2HZ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E2CE48D"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3504" behindDoc="0" locked="0" layoutInCell="1" allowOverlap="1" wp14:anchorId="19A84170" wp14:editId="66E33137">
              <wp:simplePos x="0" y="0"/>
              <wp:positionH relativeFrom="rightMargin">
                <wp:posOffset>114300</wp:posOffset>
              </wp:positionH>
              <wp:positionV relativeFrom="page">
                <wp:align>center</wp:align>
              </wp:positionV>
              <wp:extent cx="323850" cy="910590"/>
              <wp:effectExtent l="0" t="0" r="0" b="3810"/>
              <wp:wrapNone/>
              <wp:docPr id="2124"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18BB9D"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9A84170" id="_x0000_s2531" type="#_x0000_t202" style="position:absolute;margin-left:9pt;margin-top:0;width:25.5pt;height:71.7pt;z-index:2539735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S4M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cb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Z5S4M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A18BB9D"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72480" behindDoc="0" locked="0" layoutInCell="1" allowOverlap="1" wp14:anchorId="34E3E86B" wp14:editId="265817C1">
              <wp:simplePos x="0" y="0"/>
              <wp:positionH relativeFrom="rightMargin">
                <wp:posOffset>114300</wp:posOffset>
              </wp:positionH>
              <wp:positionV relativeFrom="page">
                <wp:align>center</wp:align>
              </wp:positionV>
              <wp:extent cx="635000" cy="381000"/>
              <wp:effectExtent l="0" t="0" r="0" b="3810"/>
              <wp:wrapNone/>
              <wp:docPr id="2125"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3E0695"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4E3E86B" id="_x0000_s2532" type="#_x0000_t202" style="position:absolute;margin-left:9pt;margin-top:0;width:50pt;height:30pt;z-index:253972480;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hl5GAIAADU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nN5M8hwjHEM3t8PoY5Xs8rN1PvwUoEl0SuqQlQQW2698&#10;6FNPKbGXgWWjVGJGGdL2DdIP5wgWVwZ7XEaNXug2HWkqXGOST0+bbKA64IIOeu695csGx1gxH16Y&#10;Q7JxchRweEYjFWA7OHqU1OD+/O8+5pc0WkpaFE9JDaqbEvXLIDd3w/E4ai0dxpPvIzy468jmOmJ2&#10;+gFQnUN8KJYnN+YHdXKlA/2GKl/EnhhihuNcJeXBnQ4PoZc0vhMuFouUhvqyLKzM2vJYPAIbQX7t&#10;3pizRyYCUvgEJ5mx4h0hfW7809vFLiAtia0IdY/qkQHUZuL7+I6i+K/PKevy2ud/A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BOGGXk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663E0695"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5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8BBE5" w14:textId="77777777" w:rsidR="00CA3B7E" w:rsidRDefault="00CA3B7E">
    <w:pPr>
      <w:pStyle w:val="Header"/>
    </w:pPr>
  </w:p>
</w:hdr>
</file>

<file path=word/header5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881D"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p>
  <w:p w14:paraId="55FDB1D3" w14:textId="77777777" w:rsidR="00CA3B7E" w:rsidRPr="00EC1FBB" w:rsidRDefault="00CA3B7E" w:rsidP="00EC1FBB">
    <w:pPr>
      <w:pStyle w:val="Header"/>
      <w:pBdr>
        <w:bottom w:val="single" w:sz="4" w:space="1" w:color="auto"/>
      </w:pBdr>
      <w:tabs>
        <w:tab w:val="clear" w:pos="4513"/>
        <w:tab w:val="clear" w:pos="9027"/>
      </w:tabs>
      <w:jc w:val="center"/>
    </w:pPr>
  </w:p>
  <w:p w14:paraId="009BDE12" w14:textId="77777777" w:rsidR="00CA3B7E" w:rsidRPr="00EC1FBB" w:rsidRDefault="00CA3B7E" w:rsidP="00EC1FBB">
    <w:pPr>
      <w:pStyle w:val="Header"/>
      <w:pBdr>
        <w:bottom w:val="single" w:sz="4" w:space="1" w:color="auto"/>
      </w:pBdr>
      <w:tabs>
        <w:tab w:val="clear" w:pos="4513"/>
        <w:tab w:val="clear" w:pos="9027"/>
      </w:tabs>
      <w:jc w:val="center"/>
    </w:pPr>
    <w:r w:rsidRPr="00EC1FBB">
      <w:t xml:space="preserve">- </w:t>
    </w:r>
    <w:r w:rsidRPr="00EC1FBB">
      <w:fldChar w:fldCharType="begin"/>
    </w:r>
    <w:r w:rsidRPr="00EC1FBB">
      <w:instrText xml:space="preserve"> PAGE </w:instrText>
    </w:r>
    <w:r w:rsidRPr="00EC1FBB">
      <w:fldChar w:fldCharType="separate"/>
    </w:r>
    <w:r w:rsidRPr="00EC1FBB">
      <w:rPr>
        <w:noProof/>
      </w:rPr>
      <w:t>1</w:t>
    </w:r>
    <w:r w:rsidRPr="00EC1FBB">
      <w:fldChar w:fldCharType="end"/>
    </w:r>
    <w:r w:rsidRPr="00EC1FBB">
      <w:t xml:space="preserve"> -</w:t>
    </w:r>
  </w:p>
  <w:p w14:paraId="76A31A06" w14:textId="77777777" w:rsidR="00CA3B7E" w:rsidRPr="00EC1FBB" w:rsidRDefault="00CA3B7E" w:rsidP="00EC1FBB">
    <w:pPr>
      <w:pStyle w:val="Header"/>
      <w:tabs>
        <w:tab w:val="clear" w:pos="4513"/>
        <w:tab w:val="clear" w:pos="9027"/>
      </w:tabs>
      <w:jc w:val="center"/>
    </w:pPr>
  </w:p>
  <w:p w14:paraId="6A2A4EF1" w14:textId="77777777" w:rsidR="00CA3B7E" w:rsidRDefault="00CA3B7E"/>
  <w:p w14:paraId="7423552E" w14:textId="77777777" w:rsidR="00CA3B7E" w:rsidRDefault="00CA3B7E"/>
</w:hdr>
</file>

<file path=word/header5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8A6B" w14:textId="54A8D0FF" w:rsidR="00CA3B7E" w:rsidRDefault="00CA3B7E">
    <w:pPr>
      <w:pStyle w:val="Header"/>
    </w:pPr>
    <w:r>
      <w:rPr>
        <w:noProof/>
      </w:rPr>
      <mc:AlternateContent>
        <mc:Choice Requires="wps">
          <w:drawing>
            <wp:anchor distT="0" distB="0" distL="114300" distR="114300" simplePos="0" relativeHeight="254014464" behindDoc="0" locked="0" layoutInCell="1" allowOverlap="1" wp14:anchorId="6B669A7B" wp14:editId="358F93F0">
              <wp:simplePos x="0" y="0"/>
              <wp:positionH relativeFrom="rightMargin">
                <wp:posOffset>114300</wp:posOffset>
              </wp:positionH>
              <wp:positionV relativeFrom="page">
                <wp:align>center</wp:align>
              </wp:positionV>
              <wp:extent cx="323850" cy="910590"/>
              <wp:effectExtent l="0" t="0" r="0" b="3810"/>
              <wp:wrapNone/>
              <wp:docPr id="2149" name="TITUSOR1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485D82" w14:textId="441F54EA" w:rsidR="00CA3B7E" w:rsidRDefault="00CA3B7E" w:rsidP="006E7FEC">
                          <w:pPr>
                            <w:jc w:val="left"/>
                          </w:pPr>
                          <w:r w:rsidRPr="006E7FE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6B669A7B" id="_x0000_t202" coordsize="21600,21600" o:spt="202" path="m,l,21600r21600,l21600,xe">
              <v:stroke joinstyle="miter"/>
              <v:path gradientshapeok="t" o:connecttype="rect"/>
            </v:shapetype>
            <v:shape id="TITUSOR177header" o:spid="_x0000_s2533" type="#_x0000_t202" style="position:absolute;margin-left:9pt;margin-top:0;width:25.5pt;height:71.7pt;z-index:25401446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8B9GwIAADUEAAAOAAAAZHJzL2Uyb0RvYy54bWysU01vGyEQvVfqf0Dc411/JfHK68hN5KqS&#10;lURyqpwxC96VgEGAvev++g74s2lPVS7DwAzDzHuP6UOnFdkJ5xswJe33ckqE4VA1ZlPSn2+Lm3tK&#10;fGCmYgqMKOleePow+/pl2tpCDKAGVQlHsIjxRWtLWodgiyzzvBaa+R5YYTAowWkWcOs2WeVYi9W1&#10;ygZ5fpu14CrrgAvv8fTpEKSzVF9KwcOLlF4EokqKvYVkXbLraLPZlBUbx2zd8GMb7D+60Kwx+Oi5&#10;1BMLjGxd81cp3XAHHmTocdAZSNlwkWbAafr5h2lWNbMizYLgeHuGyX9eWf68W9lXR0L3DTokMALS&#10;Wl94PIzzdNLpuGKnBOMI4f4Mm+gC4Xg4HAzvxxjhGJr08/EkwZpdLlvnw3cBmkSnpA5ZSWCx3dIH&#10;fBBTTynxLQOLRqnEjDKkLentEMv/EcEbyuDFS6vRC926I02FY4zzu9Mka6j2OKCDA/fe8kWDbSyZ&#10;D6/MIdnYOQo4vKCRCvA5OHqU1OB+/es85pc0WkpaFE9JDaqbEvXDIDeT/mgUtZY2o/HdADfuOrK+&#10;jpitfgRUZx8/iuXJjflBnVzpQL+jyufxTQwxw7GvkvLgTpvHcJA0/hMu5vOUhvqyLCzNyvJYPMIX&#10;QX7r3pmzRyYCUvgMJ5mx4gMhh9x409v5NiAtia0I9QHVIwOozUTi8R9F8V/vU9blt89+A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mh8B9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1485D82" w14:textId="441F54EA" w:rsidR="00CA3B7E" w:rsidRDefault="00CA3B7E" w:rsidP="006E7FEC">
                    <w:pPr>
                      <w:jc w:val="left"/>
                    </w:pPr>
                    <w:r w:rsidRPr="006E7FE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4007296" behindDoc="0" locked="0" layoutInCell="1" allowOverlap="1" wp14:anchorId="4D8A03CF" wp14:editId="42C10D57">
              <wp:simplePos x="0" y="0"/>
              <wp:positionH relativeFrom="rightMargin">
                <wp:posOffset>114300</wp:posOffset>
              </wp:positionH>
              <wp:positionV relativeFrom="page">
                <wp:align>center</wp:align>
              </wp:positionV>
              <wp:extent cx="323850" cy="910590"/>
              <wp:effectExtent l="0" t="0" r="0" b="3810"/>
              <wp:wrapNone/>
              <wp:docPr id="2126" name="TITUSOR170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67EC3E" w14:textId="77777777" w:rsidR="00CA3B7E" w:rsidRDefault="00CA3B7E" w:rsidP="00852D9D">
                          <w:pPr>
                            <w:jc w:val="left"/>
                          </w:pPr>
                          <w:r w:rsidRPr="00852D9D">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D8A03CF" id="_x0000_s2534" type="#_x0000_t202" style="position:absolute;margin-left:9pt;margin-top:0;width:25.5pt;height:71.7pt;z-index:25400729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nUmGwIAADUEAAAOAAAAZHJzL2Uyb0RvYy54bWysU01vGyEQvVfqf0Dc611/pfbK68hN5KqS&#10;lURyqpwxC96VgEGAvev++g74M2lPVS/DwAzDzHuP2X2nFdkL5xswJe33ckqE4VA1ZlvSn6/LLxNK&#10;fGCmYgqMKOlBeHo///xp1tpCDKAGVQlHsIjxRWtLWodgiyzzvBaa+R5YYTAowWkWcOu2WeVYi9W1&#10;ygZ5fpe14CrrgAvv8fTxGKTzVF9KwcOzlF4EokqKvYVkXbKbaLP5jBVbx2zd8FMb7B+60Kwx+Oil&#10;1CMLjOxc80cp3XAHHmTocdAZSNlwkWbAafr5h2nWNbMizYLgeHuByf+/svxpv7YvjoTuG3RIYASk&#10;tb7weBjn6aTTccVOCcYRwsMFNtEFwvFwOBhOxhjhGJr28/E0wZpdL1vnw3cBmkSnpA5ZSWCx/coH&#10;fBBTzynxLQPLRqnEjDKkLendEMu/i+ANZfDitdXohW7TkabCMcb55DzJBqoDDujgyL23fNlgGyvm&#10;wwtzSDZ2jgIOz2ikAnwOTh4lNbhffzuP+SWNlpIWxVNSg+qmRP0wyM20PxpFraXNaPx1gBt3G9nc&#10;RsxOPwCqs48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lHnUm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1B67EC3E" w14:textId="77777777" w:rsidR="00CA3B7E" w:rsidRDefault="00CA3B7E" w:rsidP="00852D9D">
                    <w:pPr>
                      <w:jc w:val="left"/>
                    </w:pPr>
                    <w:r w:rsidRPr="00852D9D">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4006272" behindDoc="0" locked="0" layoutInCell="1" allowOverlap="1" wp14:anchorId="0329A717" wp14:editId="6FFBC0B8">
              <wp:simplePos x="0" y="0"/>
              <wp:positionH relativeFrom="rightMargin">
                <wp:posOffset>114300</wp:posOffset>
              </wp:positionH>
              <wp:positionV relativeFrom="page">
                <wp:align>center</wp:align>
              </wp:positionV>
              <wp:extent cx="323850" cy="910590"/>
              <wp:effectExtent l="0" t="0" r="0" b="3810"/>
              <wp:wrapNone/>
              <wp:docPr id="2127" name="TITUSOR16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FC67DF" w14:textId="77777777" w:rsidR="00CA3B7E" w:rsidRDefault="00CA3B7E" w:rsidP="00DE3659">
                          <w:pPr>
                            <w:jc w:val="left"/>
                          </w:pPr>
                          <w:r w:rsidRPr="00DE365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329A717" id="_x0000_s2535" type="#_x0000_t202" style="position:absolute;margin-left:9pt;margin-top:0;width:25.5pt;height:71.7pt;z-index:25400627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DrzGwIAADUEAAAOAAAAZHJzL2Uyb0RvYy54bWysU01vGyEQvVfqf0Dc611/pfHK68hN5KqS&#10;lURyqpwxC96VgEGAvev++g74M2lPUS7DwAzDzHuP6V2nFdkJ5xswJe33ckqE4VA1ZlPS3y+Lb7eU&#10;+MBMxRQYUdK98PRu9vXLtLWFGEANqhKOYBHji9aWtA7BFlnmeS008z2wwmBQgtMs4NZtssqxFqtr&#10;lQ3y/CZrwVXWARfe4+nDIUhnqb6UgocnKb0IRJUUewvJumTX0WazKSs2jtm64cc22Ae60Kwx+Oi5&#10;1AMLjGxd808p3XAHHmTocdAZSNlwkWbAafr5u2lWNbMizYLgeHuGyX9eWf64W9lnR0L3AzokMALS&#10;Wl94PIzzdNLpuGKnBOMI4f4Mm+gC4Xg4HAxvxxjhGJr08/EkwZpdLlvnw08BmkSnpA5ZSWCx3dIH&#10;fBBTTynxLQOLRqnEjDKkLenNEMu/ieANZfDipdXohW7dkabCMcb55DTJGqo9DujgwL23fNFgG0vm&#10;wzNzSDZ2jgIOT2ikAnwOjh4lNbg//zuP+SWNlpIWxVNSg+qmRP0yyM2kPxpFraXNaPx9gBt3HVlf&#10;R8xW3wOqs48fxfLkxvygTq50oF9R5fP4JoaY4dhXSXlwp819OEga/wkX83lKQ31ZFpZmZXksHuGL&#10;IL90r8zZIxMBKXyEk8xY8Y6QQ2686e18G5CWxFaE+oDqkQHUZiLx+I+i+K/3Kevy22d/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arDrz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09FC67DF" w14:textId="77777777" w:rsidR="00CA3B7E" w:rsidRDefault="00CA3B7E" w:rsidP="00DE3659">
                    <w:pPr>
                      <w:jc w:val="left"/>
                    </w:pPr>
                    <w:r w:rsidRPr="00DE365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4005248" behindDoc="0" locked="0" layoutInCell="1" allowOverlap="1" wp14:anchorId="281D48DC" wp14:editId="0680EDA0">
              <wp:simplePos x="0" y="0"/>
              <wp:positionH relativeFrom="rightMargin">
                <wp:posOffset>114300</wp:posOffset>
              </wp:positionH>
              <wp:positionV relativeFrom="page">
                <wp:align>center</wp:align>
              </wp:positionV>
              <wp:extent cx="323850" cy="910590"/>
              <wp:effectExtent l="0" t="0" r="0" b="3810"/>
              <wp:wrapNone/>
              <wp:docPr id="2128" name="TITUSOR138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F11910" w14:textId="77777777" w:rsidR="00CA3B7E" w:rsidRDefault="00CA3B7E" w:rsidP="00E8361C">
                          <w:pPr>
                            <w:jc w:val="left"/>
                          </w:pPr>
                          <w:r w:rsidRPr="00E8361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81D48DC" id="_x0000_s2536" type="#_x0000_t202" style="position:absolute;margin-left:9pt;margin-top:0;width:25.5pt;height:71.7pt;z-index:25400524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dL6GQIAADUEAAAOAAAAZHJzL2Uyb0RvYy54bWysU0tvGyEQvlfqf0Dc6/X6kcYrryM3katK&#10;VhLJqXLGLHhXAgYB9q776zvgZ9KeolwG5sG8vo/pXacV2QnnGzAlzXt9SoThUDVmU9LfL4tvt5T4&#10;wEzFFBhR0r3w9G729cu0tYUYQA2qEo5gEuOL1pa0DsEWWeZ5LTTzPbDCoFOC0yyg6jZZ5ViL2bXK&#10;Bv3+TdaCq6wDLrxH68PBSWcpv5SChycpvQhElRR7C0m6JNdRZrMpKzaO2brhxzbYB7rQrDFY9Jzq&#10;gQVGtq75J5VuuAMPMvQ46AykbLhIM+A0ef/dNKuaWZFmweV4e16T/7y0/HG3ss+OhO4HdAhgXEhr&#10;feHRGOfppNPxxE4J+nGF+/PaRBcIR+NwMLwdo4eja5L3x5O01uzy2DoffgrQJF5K6hCVtCy2W/qA&#10;BTH0FBJrGVg0SiVklCFtSW+GmP6NB18ogw8vrcZb6NYdaSocY5ynHqJxDdUeB3RwwN5bvmiwjSXz&#10;4Zk5BBs7RwKHJxRSAZaD442SGtyf/9ljfEmjpKRF8pTUILspUb8MYjPJR6PItaSMxt8HqLhrz/ra&#10;Y7b6HpCdOX4Uy9M1xgd1ukoH+hVZPo810cUMx75KyoM7KffhQGn8J1zM5ykM+WVZWJqV5TF5XF9c&#10;8kv3ypw9IhEQwkc40YwV7wA5xMaX3s63AWFJaF22ekQAuZlAPP6jSP5rPUVdfvvsL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R7HS+hkCAAA1BAAADgAAAAAAAAAAAAAAAAAuAgAAZHJzL2Uyb0RvYy54bWxQSwECLQAUAAYA&#10;CAAAACEAUgt4/NwAAAAGAQAADwAAAAAAAAAAAAAAAABzBAAAZHJzL2Rvd25yZXYueG1sUEsFBgAA&#10;AAAEAAQA8wAAAHwFAAAAAA==&#10;" filled="f" stroked="f" strokeweight=".5pt">
              <v:textbox style="layout-flow:vertical;mso-fit-shape-to-text:t">
                <w:txbxContent>
                  <w:p w14:paraId="5AF11910" w14:textId="77777777" w:rsidR="00CA3B7E" w:rsidRDefault="00CA3B7E" w:rsidP="00E8361C">
                    <w:pPr>
                      <w:jc w:val="left"/>
                    </w:pPr>
                    <w:r w:rsidRPr="00E8361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4004224" behindDoc="0" locked="0" layoutInCell="1" allowOverlap="1" wp14:anchorId="1B28D477" wp14:editId="086B9BB2">
              <wp:simplePos x="0" y="0"/>
              <wp:positionH relativeFrom="rightMargin">
                <wp:posOffset>114300</wp:posOffset>
              </wp:positionH>
              <wp:positionV relativeFrom="page">
                <wp:align>center</wp:align>
              </wp:positionV>
              <wp:extent cx="323850" cy="910590"/>
              <wp:effectExtent l="0" t="0" r="0" b="3810"/>
              <wp:wrapNone/>
              <wp:docPr id="2129" name="TITUSOR13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54A818" w14:textId="77777777" w:rsidR="00CA3B7E" w:rsidRDefault="00CA3B7E" w:rsidP="00815CC7">
                          <w:pPr>
                            <w:jc w:val="left"/>
                          </w:pPr>
                          <w:r w:rsidRPr="00815CC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B28D477" id="_x0000_s2537" type="#_x0000_t202" style="position:absolute;margin-left:9pt;margin-top:0;width:25.5pt;height:71.7pt;z-index:25400422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50vGg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4P0+yhmqPAzo4cO8tXzTYxpL5&#10;8Mwcko2do4DDExqpAJ+Do0dJDe7P/85jfkmjpaRF8ZTUoLopUb8McjPJR6OotbQZjb8PcOOuI+vr&#10;iNnqe0B15vhRLE9uzA/q5EoH+hVVPo9vYogZjn2VlAd32tyHg6Txn3Axn6c01JdlYWlWlsfiEb4I&#10;8kv3ypw9MhGQwkc4yYwV7wg55Mab3s63AWlJbEWoD6geGUBtJhKP/yiK/3qfsi6/ffYXAAD//wMA&#10;UEsDBBQABgAIAAAAIQBSC3j83AAAAAYBAAAPAAAAZHJzL2Rvd25yZXYueG1sTI9BT8MwDIXvSPyH&#10;yEhcEEuBMo3RdEIgdkBiEqNw9hqvqWicqsm68u8xJ7jYen7W8+diNflOjTTENrCBq1kGirgOtuXG&#10;QPX+fLkAFROyxS4wGfimCKvy9KTApQ1HfqNxmxolIRyXaMCl1C+1jrUjj3EWemLx9mHwmEQOjbYD&#10;HiXcd/o6y+baY8tywWFPj47qr+3BG9jzbV69fjxdOLe21Wa9wWz8fDHm/Gx6uAeVaEp/y/CLL+hQ&#10;CtMuHNhG1YleyCvJgFRx53fSdzLNb3LQZaH/45c/AAAA//8DAFBLAQItABQABgAIAAAAIQC2gziS&#10;/gAAAOEBAAATAAAAAAAAAAAAAAAAAAAAAABbQ29udGVudF9UeXBlc10ueG1sUEsBAi0AFAAGAAgA&#10;AAAhADj9If/WAAAAlAEAAAsAAAAAAAAAAAAAAAAALwEAAF9yZWxzLy5yZWxzUEsBAi0AFAAGAAgA&#10;AAAhADgDnS8aAgAANQQAAA4AAAAAAAAAAAAAAAAALgIAAGRycy9lMm9Eb2MueG1sUEsBAi0AFAAG&#10;AAgAAAAhAFILePzcAAAABgEAAA8AAAAAAAAAAAAAAAAAdAQAAGRycy9kb3ducmV2LnhtbFBLBQYA&#10;AAAABAAEAPMAAAB9BQAAAAA=&#10;" filled="f" stroked="f" strokeweight=".5pt">
              <v:textbox style="layout-flow:vertical;mso-fit-shape-to-text:t">
                <w:txbxContent>
                  <w:p w14:paraId="4554A818" w14:textId="77777777" w:rsidR="00CA3B7E" w:rsidRDefault="00CA3B7E" w:rsidP="00815CC7">
                    <w:pPr>
                      <w:jc w:val="left"/>
                    </w:pPr>
                    <w:r w:rsidRPr="00815CC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4003200" behindDoc="0" locked="0" layoutInCell="1" allowOverlap="1" wp14:anchorId="2340B390" wp14:editId="04356220">
              <wp:simplePos x="0" y="0"/>
              <wp:positionH relativeFrom="rightMargin">
                <wp:posOffset>114300</wp:posOffset>
              </wp:positionH>
              <wp:positionV relativeFrom="page">
                <wp:align>center</wp:align>
              </wp:positionV>
              <wp:extent cx="323850" cy="910590"/>
              <wp:effectExtent l="0" t="0" r="0" b="3810"/>
              <wp:wrapNone/>
              <wp:docPr id="2130" name="TITUSOR129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31AC86" w14:textId="77777777" w:rsidR="00CA3B7E" w:rsidRDefault="00CA3B7E" w:rsidP="00A60502">
                          <w:pPr>
                            <w:jc w:val="left"/>
                          </w:pPr>
                          <w:r w:rsidRPr="00A60502">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40B390" id="_x0000_s2538" type="#_x0000_t202" style="position:absolute;margin-left:9pt;margin-top:0;width:25.5pt;height:71.7pt;z-index:25400320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zyL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4H5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40zyL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631AC86" w14:textId="77777777" w:rsidR="00CA3B7E" w:rsidRDefault="00CA3B7E" w:rsidP="00A60502">
                    <w:pPr>
                      <w:jc w:val="left"/>
                    </w:pPr>
                    <w:r w:rsidRPr="00A60502">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4002176" behindDoc="0" locked="0" layoutInCell="1" allowOverlap="1" wp14:anchorId="0F020BB1" wp14:editId="5C874344">
              <wp:simplePos x="0" y="0"/>
              <wp:positionH relativeFrom="rightMargin">
                <wp:posOffset>114300</wp:posOffset>
              </wp:positionH>
              <wp:positionV relativeFrom="page">
                <wp:align>center</wp:align>
              </wp:positionV>
              <wp:extent cx="323850" cy="910590"/>
              <wp:effectExtent l="0" t="0" r="0" b="3810"/>
              <wp:wrapNone/>
              <wp:docPr id="2131" name="TITUSOR12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902E38" w14:textId="77777777" w:rsidR="00CA3B7E" w:rsidRDefault="00CA3B7E" w:rsidP="003A6E66">
                          <w:pPr>
                            <w:jc w:val="left"/>
                          </w:pPr>
                          <w:r w:rsidRPr="003A6E6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F020BB1" id="_x0000_s2539" type="#_x0000_t202" style="position:absolute;margin-left:9pt;margin-top:0;width:25.5pt;height:71.7pt;z-index:25400217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Ne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4H54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HYXNe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52902E38" w14:textId="77777777" w:rsidR="00CA3B7E" w:rsidRDefault="00CA3B7E" w:rsidP="003A6E66">
                    <w:pPr>
                      <w:jc w:val="left"/>
                    </w:pPr>
                    <w:r w:rsidRPr="003A6E6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4001152" behindDoc="0" locked="0" layoutInCell="1" allowOverlap="1" wp14:anchorId="4C2C69DC" wp14:editId="5EE5F4D0">
              <wp:simplePos x="0" y="0"/>
              <wp:positionH relativeFrom="rightMargin">
                <wp:posOffset>114300</wp:posOffset>
              </wp:positionH>
              <wp:positionV relativeFrom="page">
                <wp:align>center</wp:align>
              </wp:positionV>
              <wp:extent cx="323850" cy="910590"/>
              <wp:effectExtent l="0" t="0" r="0" b="3810"/>
              <wp:wrapNone/>
              <wp:docPr id="2132" name="TITUSOR12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9712DA" w14:textId="77777777" w:rsidR="00CA3B7E" w:rsidRDefault="00CA3B7E" w:rsidP="0086727A">
                          <w:pPr>
                            <w:jc w:val="left"/>
                          </w:pPr>
                          <w:r w:rsidRPr="0086727A">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C2C69DC" id="_x0000_s2540" type="#_x0000_t202" style="position:absolute;margin-left:9pt;margin-top:0;width:25.5pt;height:71.7pt;z-index:25400115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4Z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4H50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A5dA4Z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E9712DA" w14:textId="77777777" w:rsidR="00CA3B7E" w:rsidRDefault="00CA3B7E" w:rsidP="0086727A">
                    <w:pPr>
                      <w:jc w:val="left"/>
                    </w:pPr>
                    <w:r w:rsidRPr="0086727A">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4000128" behindDoc="0" locked="0" layoutInCell="1" allowOverlap="1" wp14:anchorId="36EDABE0" wp14:editId="56E781D2">
              <wp:simplePos x="0" y="0"/>
              <wp:positionH relativeFrom="rightMargin">
                <wp:posOffset>114300</wp:posOffset>
              </wp:positionH>
              <wp:positionV relativeFrom="page">
                <wp:align>center</wp:align>
              </wp:positionV>
              <wp:extent cx="635000" cy="381000"/>
              <wp:effectExtent l="0" t="0" r="0" b="3810"/>
              <wp:wrapNone/>
              <wp:docPr id="2133" name="TITUSOR113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64EA84" w14:textId="77777777" w:rsidR="00CA3B7E" w:rsidRDefault="00CA3B7E" w:rsidP="00357EDE">
                          <w:pPr>
                            <w:jc w:val="left"/>
                          </w:pPr>
                          <w:r w:rsidRPr="00357EDE">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6EDABE0" id="_x0000_s2541" type="#_x0000_t202" style="position:absolute;margin-left:9pt;margin-top:0;width:50pt;height:30pt;z-index:254000128;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dcdGAIAADUEAAAOAAAAZHJzL2Uyb0RvYy54bWysU8tu2zAQvBfoPxC815IcO00Ey4GbwEUB&#10;IwngFDnTFGkJILkESVtyv75Lyi+kPRW9rJbc1T5mhrOHXiuyF863YCpajHJKhOFQt2Zb0Z9vyy93&#10;lPjATM0UGFHRg/D0Yf7506yzpRhDA6oWjmAR48vOVrQJwZZZ5nkjNPMjsMJgUILTLODRbbPasQ6r&#10;a5WN8/w268DV1gEX3uPt0xCk81RfSsHDi5ReBKIqirOFZF2ym2iz+YyVW8ds0/LjGOwfptCsNdj0&#10;XOqJBUZ2rv2jlG65Aw8yjDjoDKRsuUg74DZF/mGbdcOsSLsgON6eYfL/ryx/3q/tqyOh/wY9EhgB&#10;6awvPV7GfXrpdPzipATjCOHhDJvoA+F4eXszzXOMcAzd3BXRxyrZ5WfrfPguQJPoVNQhKwkstl/5&#10;MKSeUmIvA8tWqcSMMqQbGqQfzhEsrgz2uIwavdBvetLWuMa0mJ422UB9wAUdDNx7y5ctjrFiPrwy&#10;h2Tj5Cjg8IJGKsB2cPQoacD9+tt9zK9otJR0KJ6KGlQ3JeqHQW7ui8kkai0dJtOvYzy468jmOmJ2&#10;+hFQnQU+FMuTG/ODOrnSgX5HlS9iTwwxw3GuivLgTofHMEga3wkXi0VKQ31ZFlZmbXksHoGNIL/1&#10;78zZIxMBKXyGk8xY+YGQITf+6e1iF5CWxFaEekD1yABqM/F9fEdR/NfnlHV57fPfAA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Mx11x0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4764EA84" w14:textId="77777777" w:rsidR="00CA3B7E" w:rsidRDefault="00CA3B7E" w:rsidP="00357EDE">
                    <w:pPr>
                      <w:jc w:val="left"/>
                    </w:pPr>
                    <w:r w:rsidRPr="00357EDE">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9104" behindDoc="0" locked="0" layoutInCell="1" allowOverlap="1" wp14:anchorId="0A6C4024" wp14:editId="75E5594D">
              <wp:simplePos x="0" y="0"/>
              <wp:positionH relativeFrom="rightMargin">
                <wp:posOffset>114300</wp:posOffset>
              </wp:positionH>
              <wp:positionV relativeFrom="page">
                <wp:align>center</wp:align>
              </wp:positionV>
              <wp:extent cx="323850" cy="910590"/>
              <wp:effectExtent l="0" t="0" r="0" b="3810"/>
              <wp:wrapNone/>
              <wp:docPr id="2134" name="TITUSOR10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FA5C9E" w14:textId="77777777" w:rsidR="00CA3B7E" w:rsidRDefault="00CA3B7E" w:rsidP="006F5609">
                          <w:pPr>
                            <w:jc w:val="left"/>
                          </w:pPr>
                          <w:r w:rsidRPr="006F560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0A6C4024" id="_x0000_s2542" type="#_x0000_t202" style="position:absolute;margin-left:9pt;margin-top:0;width:25.5pt;height:71.7pt;z-index:25399910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BoGwIAADUEAAAOAAAAZHJzL2Uyb0RvYy54bWysU01vGyEQvVfqf0Dc6/X6q/HK68hN5KqS&#10;lURyqpwxC96VgEGAvev++g74M2lPVS/DwAzDzHuP2X2nFdkL5xswJc17fUqE4VA1ZlvSn6/LL3eU&#10;+MBMxRQYUdKD8PR+/vnTrLWFGEANqhKOYBHji9aWtA7BFlnmeS008z2wwmBQgtMs4NZts8qxFqtr&#10;lQ36/UnWgqusAy68x9PHY5DOU30pBQ/PUnoRiCop9haSdcluos3mM1ZsHbN1w09tsH/oQrPG4KOX&#10;Uo8sMLJzzR+ldMMdeJChx0FnIGXDRZoBp8n7H6ZZ18yKNAuC4+0FJv//yvKn/dq+OBK6b9AhgRGQ&#10;1vrC42Gcp5NOxxU7JRhHCA8X2EQXCMfD4WB4N8YIx9A074+nCdbsetk6H74L0CQ6JXXISgKL7Vc+&#10;4IOYek6JbxlYNkolZpQhbUknQyz/LoI3lMGL11ajF7pNR5oKxxjnk/MkG6gOOKCDI/fe8mWDbayY&#10;Dy/MIdnYOQo4PKORCvA5OHmU1OB+/e085pc0WkpaFE9JDaqbEvXDIDfTfDSKWkub0fjrADfuNrK5&#10;jZidfgBUZ44fxfLkxvygzq50oN9Q5Yv4JoaY4dhXSXlw581DOEoa/wkXi0VKQ31ZFlZmbXksHuGL&#10;IL92b8zZExMBKXyCs8xY8YGQY2686e1iF5CWxFaE+ojqiQHUZiLx9I+i+G/3Kev62+e/A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GFuBo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4FA5C9E" w14:textId="77777777" w:rsidR="00CA3B7E" w:rsidRDefault="00CA3B7E" w:rsidP="006F5609">
                    <w:pPr>
                      <w:jc w:val="left"/>
                    </w:pPr>
                    <w:r w:rsidRPr="006F560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8080" behindDoc="0" locked="0" layoutInCell="1" allowOverlap="1" wp14:anchorId="7A9FCFF6" wp14:editId="5FFA0D45">
              <wp:simplePos x="0" y="0"/>
              <wp:positionH relativeFrom="rightMargin">
                <wp:posOffset>114300</wp:posOffset>
              </wp:positionH>
              <wp:positionV relativeFrom="page">
                <wp:align>center</wp:align>
              </wp:positionV>
              <wp:extent cx="323850" cy="910590"/>
              <wp:effectExtent l="0" t="0" r="0" b="3810"/>
              <wp:wrapNone/>
              <wp:docPr id="2135" name="TITUSOR9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EAABF3" w14:textId="77777777" w:rsidR="00CA3B7E" w:rsidRDefault="00CA3B7E" w:rsidP="00D97EFC">
                          <w:pPr>
                            <w:jc w:val="left"/>
                          </w:pPr>
                          <w:r w:rsidRPr="00D97EFC">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A9FCFF6" id="_x0000_s2543" type="#_x0000_t202" style="position:absolute;margin-left:9pt;margin-top:0;width:25.5pt;height:71.7pt;z-index:25399808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K+9GwIAADUEAAAOAAAAZHJzL2Uyb0RvYy54bWysU01vGyEQvVfqf0Dc4/X6I4lXXkduIleV&#10;rCSSU+WMWfCuBAwC7F3313fAn017qnIZBmYYZt57TB86rchOON+AKWne61MiDIeqMZuS/nxb3NxT&#10;4gMzFVNgREn3wtOH2dcv09YWYgA1qEo4gkWML1pb0joEW2SZ57XQzPfACoNBCU6zgFu3ySrHWqyu&#10;VTbo92+zFlxlHXDhPZ4+HYJ0lupLKXh4kdKLQFRJsbeQrEt2HW02m7Ji45itG35sg/1HF5o1Bh89&#10;l3pigZGta/4qpRvuwIMMPQ46AykbLtIMOE3e/zDNqmZWpFkQHG/PMPnPK8ufdyv76kjovkGHBEZA&#10;WusLj4dxnk46HVfslGAcIdyfYRNdIBwPh4Ph/RgjHEOTvD+eJFizy2XrfPguQJPolNQhKwkstlv6&#10;gA9i6iklvmVg0SiVmFGGtCW9HWL5PyJ4Qxm8eGk1eqFbd6SpcIxxfneaZA3VHgd0cODeW75osI0l&#10;8+GVOSQbO0cBhxc0UgE+B0ePkhrcr3+dx/ySRktJi+IpqUF1U6J+GORmko9GUWtpMxrfDXDjriPr&#10;64jZ6kdAdeb4USxPbswP6uRKB/odVT6Pb2KIGY59lZQHd9o8hoOk8Z9wMZ+nNNSXZWFpVpbH4hG+&#10;CPJb986cPTIRkMJnOMmMFR8IOeTGm97OtwFpSWxFqA+oHhlAbSYSj/8oiv96n7Iuv332G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5pK+9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3CEAABF3" w14:textId="77777777" w:rsidR="00CA3B7E" w:rsidRDefault="00CA3B7E" w:rsidP="00D97EFC">
                    <w:pPr>
                      <w:jc w:val="left"/>
                    </w:pPr>
                    <w:r w:rsidRPr="00D97EFC">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7056" behindDoc="0" locked="0" layoutInCell="1" allowOverlap="1" wp14:anchorId="16DC087B" wp14:editId="123E0631">
              <wp:simplePos x="0" y="0"/>
              <wp:positionH relativeFrom="rightMargin">
                <wp:posOffset>114300</wp:posOffset>
              </wp:positionH>
              <wp:positionV relativeFrom="page">
                <wp:align>center</wp:align>
              </wp:positionV>
              <wp:extent cx="323850" cy="910590"/>
              <wp:effectExtent l="0" t="0" r="0" b="3810"/>
              <wp:wrapNone/>
              <wp:docPr id="2136" name="TITUSOR9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1E2C9C" w14:textId="77777777" w:rsidR="00CA3B7E" w:rsidRDefault="00CA3B7E" w:rsidP="00A934B6">
                          <w:pPr>
                            <w:jc w:val="left"/>
                          </w:pPr>
                          <w:r w:rsidRPr="00A934B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16DC087B" id="_x0000_s2544" type="#_x0000_t202" style="position:absolute;margin-left:9pt;margin-top:0;width:25.5pt;height:71.7pt;z-index:25399705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RrmGwIAADUEAAAOAAAAZHJzL2Uyb0RvYy54bWysU01vGyEQvVfqf0Dc6/X6I7VXXkduIleV&#10;rCSSU+WMWfCuBAwC7F3313fAn0l7qnoZBmYYZt57zO47rcheON+AKWne61MiDIeqMduS/nxdfplQ&#10;4gMzFVNgREkPwtP7+edPs9YWYgA1qEo4gkWML1pb0joEW2SZ57XQzPfACoNBCU6zgFu3zSrHWqyu&#10;VTbo9++yFlxlHXDhPZ4+HoN0nupLKXh4ltKLQFRJsbeQrEt2E202n7Fi65itG35qg/1DF5o1Bh+9&#10;lHpkgZGda/4opRvuwIMMPQ46AykbLtIMOE3e/zDNumZWpFkQHG8vMPn/V5Y/7df2xZHQfYMOCYyA&#10;tNYXHg/jPJ10Oq7YKcE4Qni4wCa6QDgeDgfDyRgjHEPTvD+eJliz62XrfPguQJPolNQhKwkstl/5&#10;gA9i6jklvmVg2SiVmFGGtCW9G2L5dxG8oQxevLYavdBtOtJUOMY4n5wn2UB1wAEdHLn3li8bbGPF&#10;fHhhDsnGzlHA4RmNVIDPwcmjpAb362/nMb+k0VLSonhKalDdlKgfBrmZ5qNR1FrajMZfB7hxt5HN&#10;bcTs9AOgOnP8KJYnN+YHdXalA/2GKl/ENzHEDMe+SsqDO28ewlHS+E+4WCxSGurLsrAya8tj8Qhf&#10;BPm1e2POnpgISOETnGXGig+EHHPjTW8Xu4C0JLYi1EdUTwygNhOJp38UxX+7T1nX3z7/DQ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D6PRrm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751E2C9C" w14:textId="77777777" w:rsidR="00CA3B7E" w:rsidRDefault="00CA3B7E" w:rsidP="00A934B6">
                    <w:pPr>
                      <w:jc w:val="left"/>
                    </w:pPr>
                    <w:r w:rsidRPr="00A934B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6032" behindDoc="0" locked="0" layoutInCell="1" allowOverlap="1" wp14:anchorId="70803F6B" wp14:editId="030DDFDD">
              <wp:simplePos x="0" y="0"/>
              <wp:positionH relativeFrom="rightMargin">
                <wp:posOffset>114300</wp:posOffset>
              </wp:positionH>
              <wp:positionV relativeFrom="page">
                <wp:align>center</wp:align>
              </wp:positionV>
              <wp:extent cx="323850" cy="910590"/>
              <wp:effectExtent l="0" t="0" r="0" b="3810"/>
              <wp:wrapNone/>
              <wp:docPr id="2137" name="TITUSOR83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D7636D" w14:textId="77777777" w:rsidR="00CA3B7E" w:rsidRDefault="00CA3B7E" w:rsidP="002A3677">
                          <w:pPr>
                            <w:jc w:val="left"/>
                          </w:pPr>
                          <w:r w:rsidRPr="002A3677">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70803F6B" id="_x0000_s2545" type="#_x0000_t202" style="position:absolute;margin-left:9pt;margin-top:0;width:25.5pt;height:71.7pt;z-index:253996032;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1UzGwIAADUEAAAOAAAAZHJzL2Uyb0RvYy54bWysU01vGyEQvVfqf0Dc6/X6I41XXkduIleV&#10;rCSSU+WMWfCuBAwC7F3313fAn0l7inIZBmYYZt57TO86rchOON+AKWne61MiDIeqMZuS/n5ZfLul&#10;xAdmKqbAiJLuhad3s69fpq0txABqUJVwBIsYX7S2pHUItsgyz2uhme+BFQaDEpxmAbduk1WOtVhd&#10;q2zQ799kLbjKOuDCezx9OATpLNWXUvDwJKUXgaiSYm8hWZfsOtpsNmXFxjFbN/zYBvtAF5o1Bh89&#10;l3pggZGta/4ppRvuwIMMPQ46AykbLtIMOE3efzfNqmZWpFkQHG/PMPnPK8sfdyv77EjofkCHBEZA&#10;WusLj4dxnk46HVfslGAcIdyfYRNdIBwPh4Ph7RgjHEOTvD+eJFizy2XrfPgpQJPolNQhKwkstlv6&#10;gA9i6iklvmVg0SiVmFGGtCW9GWL5NxG8oQxevLQavdCtO9JUOMY4n5wmWUO1xwEdHLj3li8abGPJ&#10;fHhmDsnGzlHA4QmNVIDPwdGjpAb353/nMb+k0VLSonhKalDdlKhfBrmZ5KNR1FrajMbfB7hx15H1&#10;dcRs9T2gOnP8KJYnN+YHdXKlA/2KKp/HNzHEDMe+SsqDO23uw0HS+E+4mM9TGurLsrA0K8tj8Qhf&#10;BPmle2XOHpkISOEjnGTGineEHHLjTW/n24C0JLYi1AdUjwygNhOJx38UxX+9T1mX3z77C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Fj1Uz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DD7636D" w14:textId="77777777" w:rsidR="00CA3B7E" w:rsidRDefault="00CA3B7E" w:rsidP="002A3677">
                    <w:pPr>
                      <w:jc w:val="left"/>
                    </w:pPr>
                    <w:r w:rsidRPr="002A3677">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5008" behindDoc="0" locked="0" layoutInCell="1" allowOverlap="1" wp14:anchorId="4651DBA7" wp14:editId="4D64829E">
              <wp:simplePos x="0" y="0"/>
              <wp:positionH relativeFrom="rightMargin">
                <wp:posOffset>114300</wp:posOffset>
              </wp:positionH>
              <wp:positionV relativeFrom="page">
                <wp:align>center</wp:align>
              </wp:positionV>
              <wp:extent cx="323850" cy="910590"/>
              <wp:effectExtent l="0" t="0" r="0" b="3810"/>
              <wp:wrapNone/>
              <wp:docPr id="2138" name="TITUSOR8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35625B" w14:textId="77777777" w:rsidR="00CA3B7E" w:rsidRDefault="00CA3B7E" w:rsidP="004F55BF">
                          <w:pPr>
                            <w:jc w:val="left"/>
                          </w:pPr>
                          <w:r w:rsidRPr="004F55BF">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4651DBA7" id="_x0000_s2546" type="#_x0000_t202" style="position:absolute;margin-left:9pt;margin-top:0;width:25.5pt;height:71.7pt;z-index:253995008;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hJhGQIAADUEAAAOAAAAZHJzL2Uyb0RvYy54bWysU0tv2zAMvg/YfxB0X5xn1xhxiqxFhgFF&#10;WyAdelZkOTYgiQKlxM5+/Sjl2W6nYReKIim+vk+zu85otlPoG7AFH/T6nCkroWzspuA/X5dfbjnz&#10;QdhSaLCq4Hvl+d3886dZ63I1hBp0qZBREuvz1hW8DsHlWeZlrYzwPXDKkrMCNCLQFTdZiaKl7EZn&#10;w37/JmsBS4cglfdkfTg4+Tzlryolw3NVeRWYLjj1FpLEJNdRZvOZyDcoXN3IYxviH7oworFU9Jzq&#10;QQTBttj8kco0EsFDFXoSTAZV1UiVZqBpBv0P06xq4VSahZbj3XlN/v+llU+7lXtBFrpv0BGAcSGt&#10;87knY5ynq9DEkzpl5KcV7s9rU11gkoyj4eh2Qh5JrumgP5mmtWaXxw59+K7AsKgUHAmVtCyxe/SB&#10;ClLoKSTWsrBstE7IaMvagt+MKP07D73Qlh5eWo1a6NYda0oaYzJMPUTjGso9DYhwwN47uWyojUfh&#10;w4tAAps6JwKHZxKVBioHR42zGvDX3+wxvuBRctYSeQpuid2c6R+WsJkOxuPItXQZT75SLwyvPetr&#10;j92aeyB2DuijOJnUGB/0Sa0QzBuxfBFrkktYSX0VXAY8Xe7DgdL0T6RaLFIY8cuJ8GhXTsbkcX1x&#10;ya/dm0B3RCIQhE9wopnIPwByiI0vvVtsA8GS0Lps9YgAcTOBePxHkfzX9xR1+e3z3wAAAP//AwBQ&#10;SwMEFAAGAAgAAAAhAFILePzcAAAABgEAAA8AAABkcnMvZG93bnJldi54bWxMj0FPwzAMhe9I/IfI&#10;SFwQS4EyjdF0QiB2QGISo3D2Gq+paJyqybry7zEnuNh6ftbz52I1+U6NNMQ2sIGrWQaKuA625cZA&#10;9f58uQAVE7LFLjAZ+KYIq/L0pMClDUd+o3GbGiUhHJdowKXUL7WOtSOPcRZ6YvH2YfCYRA6NtgMe&#10;Jdx3+jrL5tpjy3LBYU+Pjuqv7cEb2PNtXr1+PF04t7bVZr3BbPx8Meb8bHq4B5VoSn/L8Isv6FAK&#10;0y4c2EbViV7IK8mAVHHnd9J3Ms1vctBlof/jlz8AAAD//wMAUEsBAi0AFAAGAAgAAAAhALaDOJL+&#10;AAAA4QEAABMAAAAAAAAAAAAAAAAAAAAAAFtDb250ZW50X1R5cGVzXS54bWxQSwECLQAUAAYACAAA&#10;ACEAOP0h/9YAAACUAQAACwAAAAAAAAAAAAAAAAAvAQAAX3JlbHMvLnJlbHNQSwECLQAUAAYACAAA&#10;ACEAJ9ISYRkCAAA1BAAADgAAAAAAAAAAAAAAAAAuAgAAZHJzL2Uyb0RvYy54bWxQSwECLQAUAAYA&#10;CAAAACEAUgt4/NwAAAAGAQAADwAAAAAAAAAAAAAAAABzBAAAZHJzL2Rvd25yZXYueG1sUEsFBgAA&#10;AAAEAAQA8wAAAHwFAAAAAA==&#10;" filled="f" stroked="f" strokeweight=".5pt">
              <v:textbox style="layout-flow:vertical;mso-fit-shape-to-text:t">
                <w:txbxContent>
                  <w:p w14:paraId="6C35625B" w14:textId="77777777" w:rsidR="00CA3B7E" w:rsidRDefault="00CA3B7E" w:rsidP="004F55BF">
                    <w:pPr>
                      <w:jc w:val="left"/>
                    </w:pPr>
                    <w:r w:rsidRPr="004F55BF">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3984" behindDoc="0" locked="0" layoutInCell="1" allowOverlap="1" wp14:anchorId="23F3B5ED" wp14:editId="5797065C">
              <wp:simplePos x="0" y="0"/>
              <wp:positionH relativeFrom="rightMargin">
                <wp:posOffset>114300</wp:posOffset>
              </wp:positionH>
              <wp:positionV relativeFrom="page">
                <wp:align>center</wp:align>
              </wp:positionV>
              <wp:extent cx="323850" cy="910590"/>
              <wp:effectExtent l="0" t="0" r="0" b="3810"/>
              <wp:wrapNone/>
              <wp:docPr id="2139" name="TITUSOR77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4B9B54" w14:textId="77777777" w:rsidR="00CA3B7E" w:rsidRDefault="00CA3B7E" w:rsidP="008D2555">
                          <w:pPr>
                            <w:jc w:val="left"/>
                          </w:pPr>
                          <w:r w:rsidRPr="008D2555">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3F3B5ED" id="_x0000_s2547" type="#_x0000_t202" style="position:absolute;margin-left:9pt;margin-top:0;width:25.5pt;height:71.7pt;z-index:253993984;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F20GwIAADUEAAAOAAAAZHJzL2Uyb0RvYy54bWysU01v2zAMvQ/YfxB0X5zPrjHiFFmLDAOC&#10;tkA69KzIcmxAEgWJiZ39+lHKR9Nup2EXihIpinzvaXbXGc32yocGbMEHvT5nykooG7st+M+X5Zdb&#10;zgIKWwoNVhX8oAK/m3/+NGtdroZQgy6VZ1TEhrx1Ba8RXZ5lQdbKiNADpywFK/BGIG39Niu9aKm6&#10;0dmw37/JWvCl8yBVCHT6cAzyeapfVUriU1UFhUwXnHrDZH2ym2iz+UzkWy9c3chTG+IfujCisfTo&#10;pdSDQMF2vvmjlGmkhwAV9iSYDKqqkSrNQNMM+h+mWdfCqTQLgRPcBabw/8rKx/3aPXuG3TfoiMAI&#10;SOtCHugwztNV3sSVOmUUJwgPF9hUh0zS4Wg4up1QRFJoOuhPpgnW7O2y8wG/KzAsOgX3xEoCS+xX&#10;AelBSj2nxLcsLButEzPasrbgNyMq/y5CN7Sli2+tRg+7TceaksaYDC+TbKA80IAejtwHJ5cNtbES&#10;AZ+FJ7KpcxIwPpGpNNBzcPI4q8H/+tt5zC94tJy1JJ6CW1I3Z/qHJW6mg/E4ai1txpOvQ9r468jm&#10;OmJ35h5InQP6KE4mN+ajPruVB/NKKl/ENykkrKS+Ci7Rnzf3eJQ0/ROpFouURvpyAld27WQsHuGL&#10;IL90r8K7ExNIFD7CWWYi/0DIMTfeDG6xQ6IlsRWhPqJ6YoC0mUg8/aMo/ut9ynr77fPfAA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BYYF20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634B9B54" w14:textId="77777777" w:rsidR="00CA3B7E" w:rsidRDefault="00CA3B7E" w:rsidP="008D2555">
                    <w:pPr>
                      <w:jc w:val="left"/>
                    </w:pPr>
                    <w:r w:rsidRPr="008D2555">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2960" behindDoc="0" locked="0" layoutInCell="1" allowOverlap="1" wp14:anchorId="57DBD947" wp14:editId="282B5B2D">
              <wp:simplePos x="0" y="0"/>
              <wp:positionH relativeFrom="rightMargin">
                <wp:posOffset>114300</wp:posOffset>
              </wp:positionH>
              <wp:positionV relativeFrom="page">
                <wp:align>center</wp:align>
              </wp:positionV>
              <wp:extent cx="323850" cy="910590"/>
              <wp:effectExtent l="0" t="0" r="0" b="3810"/>
              <wp:wrapNone/>
              <wp:docPr id="2140" name="TITUSOR76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7B4CED" w14:textId="77777777" w:rsidR="00CA3B7E" w:rsidRDefault="00CA3B7E" w:rsidP="00D44106">
                          <w:pPr>
                            <w:jc w:val="left"/>
                          </w:pPr>
                          <w:r w:rsidRPr="00D44106">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57DBD947" id="_x0000_s2548" type="#_x0000_t202" style="position:absolute;margin-left:9pt;margin-top:0;width:25.5pt;height:71.7pt;z-index:253992960;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wQGwIAADUEAAAOAAAAZHJzL2Uyb0RvYy54bWysU01vGyEQvVfqf0Dc67XXdhqvvI7cRK4q&#10;WUkkp8oZs+BdCRgE2Lvur++AP5P2FOUyDMwwzLz3mN51WpGdcL4BU9JBr0+JMByqxmxK+vtl8e2W&#10;Eh+YqZgCI0q6F57ezb5+mba2EDnUoCrhCBYxvmhtSesQbJFlntdCM98DKwwGJTjNAm7dJqsca7G6&#10;Vlne799kLbjKOuDCezx9OATpLNWXUvDwJKUXgaiSYm8hWZfsOtpsNmXFxjFbN/zYBvtAF5o1Bh89&#10;l3pggZGta/4ppRvuwIMMPQ46AykbLtIMOM2g/26aVc2sSLMgON6eYfKfV5Y/7lb22ZHQ/YAOCYyA&#10;tNYXHg/jPJ10Oq7YKcE4Qrg/wya6QDgeDvPh7RgjHEOTQX88SbBml8vW+fBTgCbRKalDVhJYbLf0&#10;AR/E1FNKfMvAolEqMaMMaUt6M8TybyJ4Qxm8eGk1eqFbd6SpcIxxnp8mWUO1xwEdHLj3li8abGPJ&#10;fHhmDsnGzlHA4QmNVIDPwdGjpAb353/nMb+k0VLSonhKalDdlKhfBrmZDEajqLW0GY2/57hx15H1&#10;dcRs9T2gOgf4USxPbswP6uRKB/oVVT6Pb2KIGY59lZQHd9rch4Ok8Z9wMZ+nNNSXZWFpVpbH4hG+&#10;CPJL98qcPTIRkMJHOMmMFe8IOeTGm97OtwFpSWxFqA+oHhlAbSYSj/8oiv96n7Iuv332FwAA//8D&#10;AFBLAwQUAAYACAAAACEAUgt4/NwAAAAGAQAADwAAAGRycy9kb3ducmV2LnhtbEyPQU/DMAyF70j8&#10;h8hIXBBLgTKN0XRCIHZAYhKjcPYar6lonKrJuvLvMSe42Hp+1vPnYjX5To00xDawgatZBoq4Drbl&#10;xkD1/ny5ABUTssUuMBn4pgir8vSkwKUNR36jcZsaJSEcl2jApdQvtY61I49xFnpi8fZh8JhEDo22&#10;Ax4l3Hf6Osvm2mPLcsFhT4+O6q/twRvY821evX48XTi3ttVmvcFs/Hwx5vxsergHlWhKf8vwiy/o&#10;UArTLhzYRtWJXsgryYBUced30ncyzW9y0GWh/+OXPwAAAP//AwBQSwECLQAUAAYACAAAACEAtoM4&#10;kv4AAADhAQAAEwAAAAAAAAAAAAAAAAAAAAAAW0NvbnRlbnRfVHlwZXNdLnhtbFBLAQItABQABgAI&#10;AAAAIQA4/SH/1gAAAJQBAAALAAAAAAAAAAAAAAAAAC8BAABfcmVscy8ucmVsc1BLAQItABQABgAI&#10;AAAAIQCYsPwQGwIAADUEAAAOAAAAAAAAAAAAAAAAAC4CAABkcnMvZTJvRG9jLnhtbFBLAQItABQA&#10;BgAIAAAAIQBSC3j83AAAAAYBAAAPAAAAAAAAAAAAAAAAAHUEAABkcnMvZG93bnJldi54bWxQSwUG&#10;AAAAAAQABADzAAAAfgUAAAAA&#10;" filled="f" stroked="f" strokeweight=".5pt">
              <v:textbox style="layout-flow:vertical;mso-fit-shape-to-text:t">
                <w:txbxContent>
                  <w:p w14:paraId="2A7B4CED" w14:textId="77777777" w:rsidR="00CA3B7E" w:rsidRDefault="00CA3B7E" w:rsidP="00D44106">
                    <w:pPr>
                      <w:jc w:val="left"/>
                    </w:pPr>
                    <w:r w:rsidRPr="00D44106">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1936" behindDoc="0" locked="0" layoutInCell="1" allowOverlap="1" wp14:anchorId="225593C8" wp14:editId="48132F9B">
              <wp:simplePos x="0" y="0"/>
              <wp:positionH relativeFrom="rightMargin">
                <wp:posOffset>114300</wp:posOffset>
              </wp:positionH>
              <wp:positionV relativeFrom="page">
                <wp:align>center</wp:align>
              </wp:positionV>
              <wp:extent cx="323850" cy="910590"/>
              <wp:effectExtent l="0" t="0" r="0" b="3810"/>
              <wp:wrapNone/>
              <wp:docPr id="2141" name="TITUSOR72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36C37E"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25593C8" id="_x0000_s2549" type="#_x0000_t202" style="position:absolute;margin-left:9pt;margin-top:0;width:25.5pt;height:71.7pt;z-index:253991936;visibility:visible;mso-wrap-style:none;mso-wrap-distance-left:9pt;mso-wrap-distance-top:0;mso-wrap-distance-right:9pt;mso-wrap-distance-bottom:0;mso-position-horizontal:absolute;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rPFHAIAADUEAAAOAAAAZHJzL2Uyb0RvYy54bWysU01v2zAMvQ/YfxB0X5zPrjHiFFmLDAOC&#10;tkA69KzIcmxAEgVKiZ39+lHKR9Nup2EXihIpinzvaXbXGc32Cn0DtuCDXp8zZSWUjd0W/OfL8sst&#10;Zz4IWwoNVhX8oDy/m3/+NGtdroZQgy4VMipifd66gtchuDzLvKyVEb4HTlkKVoBGBNriNitRtFTd&#10;6GzY799kLWDpEKTynk4fjkE+T/WrSsnwVFVeBaYLTr2FZDHZTbTZfCbyLQpXN/LUhviHLoxoLD16&#10;KfUggmA7bP4oZRqJ4KEKPQkmg6pqpEoz0DSD/odp1rVwKs1C4Hh3gcn/v7Lycb92z8hC9w06IjAC&#10;0jqfezqM83QVmrhSp4ziBOHhApvqApN0OBqObicUkRSaDvqTaYI1e7vs0IfvCgyLTsGRWElgif3K&#10;B3qQUs8p8S0Ly0brxIy2rC34zYjKv4vQDW3p4lur0QvdpmNNSWNMhqPzJBsoDzQgwpF77+SyoTZW&#10;wodngUQ2dU4CDk9kKg30HJw8zmrAX387j/kFj5azlsRTcEvq5kz/sMTNdDAeR62lzXjydUgbvI5s&#10;riN2Z+6B1Dmgj+JkcmN+0Ge3QjCvpPJFfJNCwkrqq+Ay4HlzH46Spn8i1WKR0khfToSVXTsZi0f4&#10;Isgv3atAd2IiEIWPcJaZyD8QcsyNN71b7ALRktiKUB9RPTFA2kwknv5RFP/1PmW9/fb5bwAAAP//&#10;AwBQSwMEFAAGAAgAAAAhAFILePzcAAAABgEAAA8AAABkcnMvZG93bnJldi54bWxMj0FPwzAMhe9I&#10;/IfISFwQS4EyjdF0QiB2QGISo3D2Gq+paJyqybry7zEnuNh6ftbz52I1+U6NNMQ2sIGrWQaKuA62&#10;5cZA9f58uQAVE7LFLjAZ+KYIq/L0pMClDUd+o3GbGiUhHJdowKXUL7WOtSOPcRZ6YvH2YfCYRA6N&#10;tgMeJdx3+jrL5tpjy3LBYU+Pjuqv7cEb2PNtXr1+PF04t7bVZr3BbPx8Meb8bHq4B5VoSn/L8Isv&#10;6FAK0y4c2EbViV7IK8mAVHHnd9J3Ms1vctBlof/jlz8AAAD//wMAUEsBAi0AFAAGAAgAAAAhALaD&#10;OJL+AAAA4QEAABMAAAAAAAAAAAAAAAAAAAAAAFtDb250ZW50X1R5cGVzXS54bWxQSwECLQAUAAYA&#10;CAAAACEAOP0h/9YAAACUAQAACwAAAAAAAAAAAAAAAAAvAQAAX3JlbHMvLnJlbHNQSwECLQAUAAYA&#10;CAAAACEA5wKzxRwCAAA1BAAADgAAAAAAAAAAAAAAAAAuAgAAZHJzL2Uyb0RvYy54bWxQSwECLQAU&#10;AAYACAAAACEAUgt4/NwAAAAGAQAADwAAAAAAAAAAAAAAAAB2BAAAZHJzL2Rvd25yZXYueG1sUEsF&#10;BgAAAAAEAAQA8wAAAH8FAAAAAA==&#10;" filled="f" stroked="f" strokeweight=".5pt">
              <v:textbox style="layout-flow:vertical;mso-fit-shape-to-text:t">
                <w:txbxContent>
                  <w:p w14:paraId="3C36C37E"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r>
      <w:rPr>
        <w:noProof/>
      </w:rPr>
      <mc:AlternateContent>
        <mc:Choice Requires="wps">
          <w:drawing>
            <wp:anchor distT="0" distB="0" distL="114300" distR="114300" simplePos="0" relativeHeight="253990912" behindDoc="0" locked="0" layoutInCell="1" allowOverlap="1" wp14:anchorId="23161FE2" wp14:editId="22D1DB06">
              <wp:simplePos x="0" y="0"/>
              <wp:positionH relativeFrom="rightMargin">
                <wp:posOffset>114300</wp:posOffset>
              </wp:positionH>
              <wp:positionV relativeFrom="page">
                <wp:align>center</wp:align>
              </wp:positionV>
              <wp:extent cx="635000" cy="381000"/>
              <wp:effectExtent l="0" t="0" r="0" b="3810"/>
              <wp:wrapNone/>
              <wp:docPr id="2142" name="TITUSOR71header"/>
              <wp:cNvGraphicFramePr/>
              <a:graphic xmlns:a="http://schemas.openxmlformats.org/drawingml/2006/main">
                <a:graphicData uri="http://schemas.microsoft.com/office/word/2010/wordprocessingShape">
                  <wps:wsp>
                    <wps:cNvSpPr txBox="1"/>
                    <wps:spPr>
                      <a:xfrm>
                        <a:off x="0" y="0"/>
                        <a:ext cx="635000" cy="381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D07248" w14:textId="77777777" w:rsidR="00CA3B7E" w:rsidRDefault="00CA3B7E" w:rsidP="00FB49A9">
                          <w:pPr>
                            <w:jc w:val="left"/>
                          </w:pPr>
                          <w:r w:rsidRPr="00FB49A9">
                            <w:rPr>
                              <w:color w:val="235C24"/>
                              <w:sz w:val="17"/>
                            </w:rPr>
                            <w:t>WTO - Internal</w:t>
                          </w:r>
                        </w:p>
                      </w:txbxContent>
                    </wps:txbx>
                    <wps:bodyPr rot="0" spcFirstLastPara="0" vertOverflow="overflow" horzOverflow="overflow" vert="vert"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3161FE2" id="_x0000_s2550" type="#_x0000_t202" style="position:absolute;margin-left:9pt;margin-top:0;width:50pt;height:30pt;z-index:253990912;visibility:visible;mso-wrap-style:non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FhTGAIAADUEAAAOAAAAZHJzL2Uyb0RvYy54bWysU8tu2zAQvBfoPxC815IdO00Ey4GbwEUB&#10;IwngFDnTFGkJILkESVtyv75LSn4g7anoZbXkrvYxM5w/dFqRg3C+AVPS8SinRBgOVWN2Jf35tvpy&#10;R4kPzFRMgRElPQpPHxafP81bW4gJ1KAq4QgWMb5obUnrEGyRZZ7XQjM/AisMBiU4zQIe3S6rHGux&#10;ulbZJM9vsxZcZR1w4T3ePvVBukj1pRQ8vEjpRSCqpDhbSNYlu402W8xZsXPM1g0fxmD/MIVmjcGm&#10;51JPLDCyd80fpXTDHXiQYcRBZyBlw0XaAbcZ5x+22dTMirQLguPtGSb//8ry58PGvjoSum/QIYER&#10;kNb6wuNl3KeTTscvTkowjhAez7CJLhCOl7c3szzHCMfQzd04+lglu/xsnQ/fBWgSnZI6ZCWBxQ5r&#10;H/rUU0rsZWDVKJWYUYa0fYP0wzmCxZXBHpdRoxe6bUeaCteYTaanTbZQHXFBBz333vJVg2OsmQ+v&#10;zCHZODkKOLygkQqwHQweJTW4X3+7j/kljZaSFsVTUoPqpkT9MMjN/Xg6jVpLh+ns6wQP7jqyvY6Y&#10;vX4EVOcYH4rlyY35QZ1c6UC/o8qXsSeGmOE4V0l5cKfDY+glje+Ei+UypaG+LAtrs7E8Fo/ARpDf&#10;unfm7MBEQAqf4SQzVnwgpM+Nf3q73AekJbEVoe5RHRhAbSa+h3cUxX99TlmX1774DQAA//8DAFBL&#10;AwQUAAYACAAAACEA7ZEeqNsAAAAGAQAADwAAAGRycy9kb3ducmV2LnhtbEyPwUrDQBCG70LfYRnB&#10;i9hdRUuJ2ZSi2IPQQmv0PM1Os8HsbMhu0/j2bnvRy8DHP/zzTb4YXSsG6kPjWcP9VIEgrrxpuNZQ&#10;frzdzUGEiGyw9UwafijAophc5ZgZf+ItDbtYi1TCIUMNNsYukzJUlhyGqe+IU3bwvcOYsK+l6fGU&#10;yl0rH5SaSYcNpwsWO3qxVH3vjk7DgZ8ey/Xn6621K1NuVhtUw9e71jfX4/IZRKQx/i3DWT+pQ5Gc&#10;9v7IJog28Ty9EjWkeU4vuNcwUwpkkcv/+sUvAAAA//8DAFBLAQItABQABgAIAAAAIQC2gziS/gAA&#10;AOEBAAATAAAAAAAAAAAAAAAAAAAAAABbQ29udGVudF9UeXBlc10ueG1sUEsBAi0AFAAGAAgAAAAh&#10;ADj9If/WAAAAlAEAAAsAAAAAAAAAAAAAAAAALwEAAF9yZWxzLy5yZWxzUEsBAi0AFAAGAAgAAAAh&#10;ANOkWFMYAgAANQQAAA4AAAAAAAAAAAAAAAAALgIAAGRycy9lMm9Eb2MueG1sUEsBAi0AFAAGAAgA&#10;AAAhAO2RHqjbAAAABgEAAA8AAAAAAAAAAAAAAAAAcgQAAGRycy9kb3ducmV2LnhtbFBLBQYAAAAA&#10;BAAEAPMAAAB6BQAAAAA=&#10;" filled="f" stroked="f" strokeweight=".5pt">
              <v:textbox style="layout-flow:vertical;mso-fit-shape-to-text:t">
                <w:txbxContent>
                  <w:p w14:paraId="5ED07248" w14:textId="77777777" w:rsidR="00CA3B7E" w:rsidRDefault="00CA3B7E" w:rsidP="00FB49A9">
                    <w:pPr>
                      <w:jc w:val="left"/>
                    </w:pPr>
                    <w:r w:rsidRPr="00FB49A9">
                      <w:rPr>
                        <w:color w:val="235C24"/>
                        <w:sz w:val="17"/>
                      </w:rPr>
                      <w:t>WTO - Internal</w:t>
                    </w:r>
                  </w:p>
                </w:txbxContent>
              </v:textbox>
              <w10:wrap anchorx="margin" anchory="page"/>
            </v:shape>
          </w:pict>
        </mc:Fallback>
      </mc:AlternateContent>
    </w:r>
  </w:p>
</w:hdr>
</file>

<file path=word/header5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292FC" w14:textId="77777777" w:rsidR="00CA3B7E" w:rsidRDefault="00CA3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5" w15:restartNumberingAfterBreak="0">
    <w:nsid w:val="001C66D2"/>
    <w:multiLevelType w:val="hybridMultilevel"/>
    <w:tmpl w:val="9D322FF0"/>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12F11FE"/>
    <w:multiLevelType w:val="hybridMultilevel"/>
    <w:tmpl w:val="5D3636C8"/>
    <w:lvl w:ilvl="0" w:tplc="F0CA3AE6">
      <w:numFmt w:val="bullet"/>
      <w:lvlText w:val="-"/>
      <w:lvlJc w:val="left"/>
      <w:pPr>
        <w:ind w:left="720" w:hanging="360"/>
      </w:pPr>
      <w:rPr>
        <w:rFonts w:hint="default"/>
        <w:w w:val="107"/>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157187"/>
    <w:multiLevelType w:val="hybridMultilevel"/>
    <w:tmpl w:val="D5523218"/>
    <w:lvl w:ilvl="0" w:tplc="F0CA3AE6">
      <w:numFmt w:val="bullet"/>
      <w:lvlText w:val="-"/>
      <w:lvlJc w:val="left"/>
      <w:pPr>
        <w:ind w:left="360" w:hanging="360"/>
      </w:pPr>
      <w:rPr>
        <w:rFonts w:hint="default"/>
        <w:w w:val="10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419688A"/>
    <w:multiLevelType w:val="hybridMultilevel"/>
    <w:tmpl w:val="313405B4"/>
    <w:lvl w:ilvl="0" w:tplc="F0CA3AE6">
      <w:numFmt w:val="bullet"/>
      <w:lvlText w:val="-"/>
      <w:lvlJc w:val="left"/>
      <w:pPr>
        <w:ind w:left="927" w:hanging="360"/>
      </w:pPr>
      <w:rPr>
        <w:rFonts w:hint="default"/>
        <w:w w:val="107"/>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09512809"/>
    <w:multiLevelType w:val="hybridMultilevel"/>
    <w:tmpl w:val="269A6D7C"/>
    <w:lvl w:ilvl="0" w:tplc="D4ECF43A">
      <w:numFmt w:val="bullet"/>
      <w:lvlText w:val="-"/>
      <w:lvlJc w:val="left"/>
      <w:pPr>
        <w:ind w:left="720" w:hanging="360"/>
      </w:pPr>
      <w:rPr>
        <w:rFonts w:hint="default"/>
        <w:w w:val="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55262A"/>
    <w:multiLevelType w:val="hybridMultilevel"/>
    <w:tmpl w:val="B588AC78"/>
    <w:lvl w:ilvl="0" w:tplc="F0CA3AE6">
      <w:numFmt w:val="bullet"/>
      <w:lvlText w:val="-"/>
      <w:lvlJc w:val="left"/>
      <w:pPr>
        <w:ind w:left="927" w:hanging="360"/>
      </w:pPr>
      <w:rPr>
        <w:rFonts w:hint="default"/>
        <w:w w:val="107"/>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0A37193F"/>
    <w:multiLevelType w:val="hybridMultilevel"/>
    <w:tmpl w:val="6F40888A"/>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93327A"/>
    <w:multiLevelType w:val="hybridMultilevel"/>
    <w:tmpl w:val="F454C060"/>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246EC6"/>
    <w:multiLevelType w:val="hybridMultilevel"/>
    <w:tmpl w:val="00340660"/>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4F6B25"/>
    <w:multiLevelType w:val="hybridMultilevel"/>
    <w:tmpl w:val="552834E8"/>
    <w:lvl w:ilvl="0" w:tplc="F0CA3AE6">
      <w:numFmt w:val="bullet"/>
      <w:lvlText w:val="-"/>
      <w:lvlJc w:val="left"/>
      <w:pPr>
        <w:ind w:left="1494" w:hanging="360"/>
      </w:pPr>
      <w:rPr>
        <w:rFonts w:hint="default"/>
        <w:w w:val="107"/>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5"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710693D"/>
    <w:multiLevelType w:val="hybridMultilevel"/>
    <w:tmpl w:val="0E5AE428"/>
    <w:lvl w:ilvl="0" w:tplc="F0CA3AE6">
      <w:numFmt w:val="bullet"/>
      <w:lvlText w:val="-"/>
      <w:lvlJc w:val="left"/>
      <w:pPr>
        <w:ind w:left="360" w:hanging="360"/>
      </w:pPr>
      <w:rPr>
        <w:rFonts w:hint="default"/>
        <w:w w:val="10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AD92C1D"/>
    <w:multiLevelType w:val="hybridMultilevel"/>
    <w:tmpl w:val="200E09A2"/>
    <w:lvl w:ilvl="0" w:tplc="D4ECF43A">
      <w:numFmt w:val="bullet"/>
      <w:lvlText w:val="-"/>
      <w:lvlJc w:val="left"/>
      <w:pPr>
        <w:ind w:left="720" w:hanging="360"/>
      </w:pPr>
      <w:rPr>
        <w:rFonts w:hint="default"/>
        <w:w w:val="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745819"/>
    <w:multiLevelType w:val="hybridMultilevel"/>
    <w:tmpl w:val="F724AF88"/>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CF030A"/>
    <w:multiLevelType w:val="hybridMultilevel"/>
    <w:tmpl w:val="99DE6F38"/>
    <w:lvl w:ilvl="0" w:tplc="D4ECF43A">
      <w:numFmt w:val="bullet"/>
      <w:lvlText w:val="-"/>
      <w:lvlJc w:val="left"/>
      <w:pPr>
        <w:ind w:left="720" w:hanging="360"/>
      </w:pPr>
      <w:rPr>
        <w:rFonts w:hint="default"/>
        <w:w w:val="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F00268"/>
    <w:multiLevelType w:val="hybridMultilevel"/>
    <w:tmpl w:val="A986FC7E"/>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260EEE"/>
    <w:multiLevelType w:val="hybridMultilevel"/>
    <w:tmpl w:val="037C2898"/>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412255"/>
    <w:multiLevelType w:val="hybridMultilevel"/>
    <w:tmpl w:val="AE6877CC"/>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AB1348"/>
    <w:multiLevelType w:val="hybridMultilevel"/>
    <w:tmpl w:val="173CDBE8"/>
    <w:lvl w:ilvl="0" w:tplc="F0CA3AE6">
      <w:numFmt w:val="bullet"/>
      <w:lvlText w:val="-"/>
      <w:lvlJc w:val="left"/>
      <w:pPr>
        <w:ind w:left="720" w:hanging="360"/>
      </w:pPr>
      <w:rPr>
        <w:rFonts w:hint="default"/>
        <w:w w:val="107"/>
      </w:rPr>
    </w:lvl>
    <w:lvl w:ilvl="1" w:tplc="F0CA3AE6">
      <w:numFmt w:val="bullet"/>
      <w:lvlText w:val="-"/>
      <w:lvlJc w:val="left"/>
      <w:pPr>
        <w:ind w:left="1440" w:hanging="360"/>
      </w:pPr>
      <w:rPr>
        <w:rFonts w:hint="default"/>
        <w:w w:val="107"/>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F5F26AC"/>
    <w:multiLevelType w:val="hybridMultilevel"/>
    <w:tmpl w:val="BB64A3E2"/>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791FC0"/>
    <w:multiLevelType w:val="hybridMultilevel"/>
    <w:tmpl w:val="A178E038"/>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4AD30EB"/>
    <w:multiLevelType w:val="hybridMultilevel"/>
    <w:tmpl w:val="A5DA3CF4"/>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061221"/>
    <w:multiLevelType w:val="hybridMultilevel"/>
    <w:tmpl w:val="579434AE"/>
    <w:lvl w:ilvl="0" w:tplc="F0CA3AE6">
      <w:numFmt w:val="bullet"/>
      <w:lvlText w:val="-"/>
      <w:lvlJc w:val="left"/>
      <w:pPr>
        <w:ind w:left="927" w:hanging="360"/>
      </w:pPr>
      <w:rPr>
        <w:rFonts w:hint="default"/>
        <w:w w:val="107"/>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8" w15:restartNumberingAfterBreak="0">
    <w:nsid w:val="2563008F"/>
    <w:multiLevelType w:val="hybridMultilevel"/>
    <w:tmpl w:val="AAA657D4"/>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58A6092"/>
    <w:multiLevelType w:val="hybridMultilevel"/>
    <w:tmpl w:val="08F4E3A8"/>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8E05FD8"/>
    <w:multiLevelType w:val="hybridMultilevel"/>
    <w:tmpl w:val="B28AD732"/>
    <w:lvl w:ilvl="0" w:tplc="F0CA3AE6">
      <w:numFmt w:val="bullet"/>
      <w:lvlText w:val="-"/>
      <w:lvlJc w:val="left"/>
      <w:pPr>
        <w:ind w:left="873" w:hanging="360"/>
      </w:pPr>
      <w:rPr>
        <w:rFonts w:hint="default"/>
        <w:w w:val="107"/>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31" w15:restartNumberingAfterBreak="0">
    <w:nsid w:val="2B2E310A"/>
    <w:multiLevelType w:val="hybridMultilevel"/>
    <w:tmpl w:val="FB4E61A0"/>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BBA37D6"/>
    <w:multiLevelType w:val="hybridMultilevel"/>
    <w:tmpl w:val="08C26FA2"/>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F67526"/>
    <w:multiLevelType w:val="hybridMultilevel"/>
    <w:tmpl w:val="4B7C592C"/>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E2C1CF6"/>
    <w:multiLevelType w:val="hybridMultilevel"/>
    <w:tmpl w:val="9CDE7896"/>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4C51B75"/>
    <w:multiLevelType w:val="hybridMultilevel"/>
    <w:tmpl w:val="29E6CFB2"/>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83464D7"/>
    <w:multiLevelType w:val="hybridMultilevel"/>
    <w:tmpl w:val="AED6B5DA"/>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96E681C"/>
    <w:multiLevelType w:val="hybridMultilevel"/>
    <w:tmpl w:val="3D14ACE0"/>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9B526AF"/>
    <w:multiLevelType w:val="hybridMultilevel"/>
    <w:tmpl w:val="6CB6E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AEE7517"/>
    <w:multiLevelType w:val="hybridMultilevel"/>
    <w:tmpl w:val="C7E413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3D744969"/>
    <w:multiLevelType w:val="hybridMultilevel"/>
    <w:tmpl w:val="5E400FD2"/>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EED547A"/>
    <w:multiLevelType w:val="hybridMultilevel"/>
    <w:tmpl w:val="40EE3E16"/>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FFE3A2F"/>
    <w:multiLevelType w:val="hybridMultilevel"/>
    <w:tmpl w:val="BD0ADE12"/>
    <w:lvl w:ilvl="0" w:tplc="F0CA3AE6">
      <w:numFmt w:val="bullet"/>
      <w:lvlText w:val="-"/>
      <w:lvlJc w:val="left"/>
      <w:pPr>
        <w:ind w:left="927" w:hanging="360"/>
      </w:pPr>
      <w:rPr>
        <w:rFonts w:hint="default"/>
        <w:w w:val="107"/>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3" w15:restartNumberingAfterBreak="0">
    <w:nsid w:val="41FC13E7"/>
    <w:multiLevelType w:val="hybridMultilevel"/>
    <w:tmpl w:val="6A444A10"/>
    <w:lvl w:ilvl="0" w:tplc="F0CA3AE6">
      <w:numFmt w:val="bullet"/>
      <w:lvlText w:val="-"/>
      <w:lvlJc w:val="left"/>
      <w:pPr>
        <w:ind w:left="1287" w:hanging="360"/>
      </w:pPr>
      <w:rPr>
        <w:rFonts w:hint="default"/>
        <w:w w:val="107"/>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4" w15:restartNumberingAfterBreak="0">
    <w:nsid w:val="4294680C"/>
    <w:multiLevelType w:val="hybridMultilevel"/>
    <w:tmpl w:val="6D1E71C8"/>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3862052"/>
    <w:multiLevelType w:val="hybridMultilevel"/>
    <w:tmpl w:val="659C71EE"/>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5E35B50"/>
    <w:multiLevelType w:val="hybridMultilevel"/>
    <w:tmpl w:val="C8A2A00A"/>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635128D"/>
    <w:multiLevelType w:val="hybridMultilevel"/>
    <w:tmpl w:val="B40CBA90"/>
    <w:lvl w:ilvl="0" w:tplc="D4ECF43A">
      <w:numFmt w:val="bullet"/>
      <w:lvlText w:val="-"/>
      <w:lvlJc w:val="left"/>
      <w:pPr>
        <w:ind w:left="720" w:hanging="360"/>
      </w:pPr>
      <w:rPr>
        <w:rFonts w:hint="default"/>
        <w:w w:val="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6A440FB"/>
    <w:multiLevelType w:val="hybridMultilevel"/>
    <w:tmpl w:val="3E7C952A"/>
    <w:lvl w:ilvl="0" w:tplc="D4ECF43A">
      <w:numFmt w:val="bullet"/>
      <w:lvlText w:val="-"/>
      <w:lvlJc w:val="left"/>
      <w:pPr>
        <w:ind w:left="720" w:hanging="360"/>
      </w:pPr>
      <w:rPr>
        <w:rFonts w:hint="default"/>
        <w:w w:val="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9E818F2"/>
    <w:multiLevelType w:val="hybridMultilevel"/>
    <w:tmpl w:val="6900895E"/>
    <w:lvl w:ilvl="0" w:tplc="D4ECF43A">
      <w:numFmt w:val="bullet"/>
      <w:lvlText w:val="-"/>
      <w:lvlJc w:val="left"/>
      <w:pPr>
        <w:ind w:left="1080" w:hanging="360"/>
      </w:pPr>
      <w:rPr>
        <w:rFonts w:hint="default"/>
        <w:w w:val="97"/>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4AC36125"/>
    <w:multiLevelType w:val="hybridMultilevel"/>
    <w:tmpl w:val="E0ACC2F4"/>
    <w:lvl w:ilvl="0" w:tplc="0EC299DA">
      <w:start w:val="1"/>
      <w:numFmt w:val="decimal"/>
      <w:lvlText w:val="%1."/>
      <w:lvlJc w:val="left"/>
      <w:pPr>
        <w:ind w:left="3405" w:hanging="304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ADF1E43"/>
    <w:multiLevelType w:val="hybridMultilevel"/>
    <w:tmpl w:val="4AFE734E"/>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F0A6A0F"/>
    <w:multiLevelType w:val="hybridMultilevel"/>
    <w:tmpl w:val="B30A29D6"/>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F163C91"/>
    <w:multiLevelType w:val="hybridMultilevel"/>
    <w:tmpl w:val="8AA6A4EC"/>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F8269E7"/>
    <w:multiLevelType w:val="hybridMultilevel"/>
    <w:tmpl w:val="3EC8D3F0"/>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F9424F2"/>
    <w:multiLevelType w:val="hybridMultilevel"/>
    <w:tmpl w:val="362CA9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02976D3"/>
    <w:multiLevelType w:val="hybridMultilevel"/>
    <w:tmpl w:val="90DA5E82"/>
    <w:lvl w:ilvl="0" w:tplc="D4ECF43A">
      <w:numFmt w:val="bullet"/>
      <w:lvlText w:val="-"/>
      <w:lvlJc w:val="left"/>
      <w:pPr>
        <w:ind w:left="1080" w:hanging="360"/>
      </w:pPr>
      <w:rPr>
        <w:rFonts w:hint="default"/>
        <w:w w:val="97"/>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58"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59" w15:restartNumberingAfterBreak="0">
    <w:nsid w:val="58DF1B20"/>
    <w:multiLevelType w:val="hybridMultilevel"/>
    <w:tmpl w:val="156C5642"/>
    <w:lvl w:ilvl="0" w:tplc="F0CA3AE6">
      <w:numFmt w:val="bullet"/>
      <w:lvlText w:val="-"/>
      <w:lvlJc w:val="left"/>
      <w:pPr>
        <w:ind w:left="720" w:hanging="360"/>
      </w:pPr>
      <w:rPr>
        <w:rFonts w:hint="default"/>
        <w:w w:val="107"/>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B3A0CC5"/>
    <w:multiLevelType w:val="hybridMultilevel"/>
    <w:tmpl w:val="F508E4A0"/>
    <w:lvl w:ilvl="0" w:tplc="F0CA3AE6">
      <w:numFmt w:val="bullet"/>
      <w:lvlText w:val="-"/>
      <w:lvlJc w:val="left"/>
      <w:pPr>
        <w:ind w:left="927" w:hanging="360"/>
      </w:pPr>
      <w:rPr>
        <w:rFonts w:hint="default"/>
        <w:w w:val="107"/>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1" w15:restartNumberingAfterBreak="0">
    <w:nsid w:val="5B980D6B"/>
    <w:multiLevelType w:val="hybridMultilevel"/>
    <w:tmpl w:val="F424C7AA"/>
    <w:lvl w:ilvl="0" w:tplc="D4ECF43A">
      <w:numFmt w:val="bullet"/>
      <w:lvlText w:val="-"/>
      <w:lvlJc w:val="left"/>
      <w:pPr>
        <w:ind w:left="720" w:hanging="360"/>
      </w:pPr>
      <w:rPr>
        <w:rFonts w:hint="default"/>
        <w:w w:val="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B9A7309"/>
    <w:multiLevelType w:val="hybridMultilevel"/>
    <w:tmpl w:val="DC402D64"/>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CB67064"/>
    <w:multiLevelType w:val="hybridMultilevel"/>
    <w:tmpl w:val="B9349500"/>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DB81BB9"/>
    <w:multiLevelType w:val="hybridMultilevel"/>
    <w:tmpl w:val="5C60301C"/>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0044C83"/>
    <w:multiLevelType w:val="hybridMultilevel"/>
    <w:tmpl w:val="2AF8CCBC"/>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04F6F4D"/>
    <w:multiLevelType w:val="hybridMultilevel"/>
    <w:tmpl w:val="725A42AA"/>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19427FB"/>
    <w:multiLevelType w:val="hybridMultilevel"/>
    <w:tmpl w:val="3C141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32557B8"/>
    <w:multiLevelType w:val="hybridMultilevel"/>
    <w:tmpl w:val="E7344C48"/>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15:restartNumberingAfterBreak="0">
    <w:nsid w:val="65E97596"/>
    <w:multiLevelType w:val="hybridMultilevel"/>
    <w:tmpl w:val="0D9C94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6BF67F3"/>
    <w:multiLevelType w:val="hybridMultilevel"/>
    <w:tmpl w:val="17380D58"/>
    <w:lvl w:ilvl="0" w:tplc="F0CA3AE6">
      <w:numFmt w:val="bullet"/>
      <w:lvlText w:val="-"/>
      <w:lvlJc w:val="left"/>
      <w:pPr>
        <w:ind w:left="927" w:hanging="360"/>
      </w:pPr>
      <w:rPr>
        <w:rFonts w:hint="default"/>
        <w:w w:val="107"/>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2" w15:restartNumberingAfterBreak="0">
    <w:nsid w:val="699B3F0D"/>
    <w:multiLevelType w:val="hybridMultilevel"/>
    <w:tmpl w:val="32266BD0"/>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AFC1ADC"/>
    <w:multiLevelType w:val="hybridMultilevel"/>
    <w:tmpl w:val="37507116"/>
    <w:lvl w:ilvl="0" w:tplc="F0CA3AE6">
      <w:numFmt w:val="bullet"/>
      <w:lvlText w:val="-"/>
      <w:lvlJc w:val="left"/>
      <w:pPr>
        <w:ind w:left="1494" w:hanging="360"/>
      </w:pPr>
      <w:rPr>
        <w:rFonts w:hint="default"/>
        <w:w w:val="107"/>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4" w15:restartNumberingAfterBreak="0">
    <w:nsid w:val="6B0B59B3"/>
    <w:multiLevelType w:val="hybridMultilevel"/>
    <w:tmpl w:val="C130F36E"/>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E410F10"/>
    <w:multiLevelType w:val="hybridMultilevel"/>
    <w:tmpl w:val="BF3298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6" w15:restartNumberingAfterBreak="0">
    <w:nsid w:val="6ED41A33"/>
    <w:multiLevelType w:val="hybridMultilevel"/>
    <w:tmpl w:val="B96C1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EF509B0"/>
    <w:multiLevelType w:val="hybridMultilevel"/>
    <w:tmpl w:val="CFA22E5E"/>
    <w:lvl w:ilvl="0" w:tplc="F0CA3AE6">
      <w:numFmt w:val="bullet"/>
      <w:lvlText w:val="-"/>
      <w:lvlJc w:val="left"/>
      <w:pPr>
        <w:ind w:left="1287" w:hanging="360"/>
      </w:pPr>
      <w:rPr>
        <w:rFonts w:hint="default"/>
        <w:w w:val="107"/>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8" w15:restartNumberingAfterBreak="0">
    <w:nsid w:val="70566700"/>
    <w:multiLevelType w:val="hybridMultilevel"/>
    <w:tmpl w:val="6458E24E"/>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0CA5069"/>
    <w:multiLevelType w:val="hybridMultilevel"/>
    <w:tmpl w:val="3408717A"/>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3EA26B9"/>
    <w:multiLevelType w:val="hybridMultilevel"/>
    <w:tmpl w:val="60D09EAE"/>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5C1321C"/>
    <w:multiLevelType w:val="hybridMultilevel"/>
    <w:tmpl w:val="56C6821C"/>
    <w:lvl w:ilvl="0" w:tplc="F0CA3AE6">
      <w:numFmt w:val="bullet"/>
      <w:lvlText w:val="-"/>
      <w:lvlJc w:val="left"/>
      <w:pPr>
        <w:ind w:left="1494" w:hanging="360"/>
      </w:pPr>
      <w:rPr>
        <w:rFonts w:hint="default"/>
        <w:w w:val="107"/>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82" w15:restartNumberingAfterBreak="0">
    <w:nsid w:val="762D729A"/>
    <w:multiLevelType w:val="hybridMultilevel"/>
    <w:tmpl w:val="7D3025CA"/>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801120E"/>
    <w:multiLevelType w:val="hybridMultilevel"/>
    <w:tmpl w:val="4D88D3E0"/>
    <w:lvl w:ilvl="0" w:tplc="F0CA3AE6">
      <w:numFmt w:val="bullet"/>
      <w:lvlText w:val="-"/>
      <w:lvlJc w:val="left"/>
      <w:pPr>
        <w:ind w:left="927" w:hanging="360"/>
      </w:pPr>
      <w:rPr>
        <w:rFonts w:hint="default"/>
        <w:w w:val="107"/>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4" w15:restartNumberingAfterBreak="0">
    <w:nsid w:val="7CBE516E"/>
    <w:multiLevelType w:val="hybridMultilevel"/>
    <w:tmpl w:val="6852778E"/>
    <w:lvl w:ilvl="0" w:tplc="F0CA3AE6">
      <w:numFmt w:val="bullet"/>
      <w:lvlText w:val="-"/>
      <w:lvlJc w:val="left"/>
      <w:pPr>
        <w:ind w:left="1287" w:hanging="360"/>
      </w:pPr>
      <w:rPr>
        <w:rFonts w:hint="default"/>
        <w:w w:val="107"/>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5" w15:restartNumberingAfterBreak="0">
    <w:nsid w:val="7D0B695E"/>
    <w:multiLevelType w:val="hybridMultilevel"/>
    <w:tmpl w:val="250EFADA"/>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D6E2A74"/>
    <w:multiLevelType w:val="hybridMultilevel"/>
    <w:tmpl w:val="254C547A"/>
    <w:lvl w:ilvl="0" w:tplc="F0CA3AE6">
      <w:numFmt w:val="bullet"/>
      <w:lvlText w:val="-"/>
      <w:lvlJc w:val="left"/>
      <w:pPr>
        <w:ind w:left="720" w:hanging="360"/>
      </w:pPr>
      <w:rPr>
        <w:rFonts w:hint="default"/>
        <w:w w:val="10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8"/>
  </w:num>
  <w:num w:numId="2">
    <w:abstractNumId w:val="57"/>
  </w:num>
  <w:num w:numId="3">
    <w:abstractNumId w:val="69"/>
  </w:num>
  <w:num w:numId="4">
    <w:abstractNumId w:val="4"/>
  </w:num>
  <w:num w:numId="5">
    <w:abstractNumId w:val="3"/>
  </w:num>
  <w:num w:numId="6">
    <w:abstractNumId w:val="2"/>
  </w:num>
  <w:num w:numId="7">
    <w:abstractNumId w:val="1"/>
  </w:num>
  <w:num w:numId="8">
    <w:abstractNumId w:val="0"/>
  </w:num>
  <w:num w:numId="9">
    <w:abstractNumId w:val="5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5"/>
  </w:num>
  <w:num w:numId="12">
    <w:abstractNumId w:val="31"/>
  </w:num>
  <w:num w:numId="13">
    <w:abstractNumId w:val="44"/>
  </w:num>
  <w:num w:numId="14">
    <w:abstractNumId w:val="37"/>
  </w:num>
  <w:num w:numId="15">
    <w:abstractNumId w:val="33"/>
  </w:num>
  <w:num w:numId="16">
    <w:abstractNumId w:val="86"/>
  </w:num>
  <w:num w:numId="17">
    <w:abstractNumId w:val="78"/>
  </w:num>
  <w:num w:numId="18">
    <w:abstractNumId w:val="75"/>
  </w:num>
  <w:num w:numId="19">
    <w:abstractNumId w:val="39"/>
  </w:num>
  <w:num w:numId="20">
    <w:abstractNumId w:val="67"/>
  </w:num>
  <w:num w:numId="21">
    <w:abstractNumId w:val="21"/>
  </w:num>
  <w:num w:numId="22">
    <w:abstractNumId w:val="50"/>
  </w:num>
  <w:num w:numId="23">
    <w:abstractNumId w:val="42"/>
  </w:num>
  <w:num w:numId="24">
    <w:abstractNumId w:val="12"/>
  </w:num>
  <w:num w:numId="25">
    <w:abstractNumId w:val="80"/>
  </w:num>
  <w:num w:numId="26">
    <w:abstractNumId w:val="59"/>
  </w:num>
  <w:num w:numId="27">
    <w:abstractNumId w:val="63"/>
  </w:num>
  <w:num w:numId="28">
    <w:abstractNumId w:val="30"/>
  </w:num>
  <w:num w:numId="29">
    <w:abstractNumId w:val="54"/>
  </w:num>
  <w:num w:numId="30">
    <w:abstractNumId w:val="72"/>
  </w:num>
  <w:num w:numId="31">
    <w:abstractNumId w:val="40"/>
  </w:num>
  <w:num w:numId="32">
    <w:abstractNumId w:val="5"/>
  </w:num>
  <w:num w:numId="33">
    <w:abstractNumId w:val="18"/>
  </w:num>
  <w:num w:numId="34">
    <w:abstractNumId w:val="25"/>
  </w:num>
  <w:num w:numId="35">
    <w:abstractNumId w:val="23"/>
  </w:num>
  <w:num w:numId="36">
    <w:abstractNumId w:val="38"/>
  </w:num>
  <w:num w:numId="37">
    <w:abstractNumId w:val="20"/>
  </w:num>
  <w:num w:numId="38">
    <w:abstractNumId w:val="32"/>
  </w:num>
  <w:num w:numId="39">
    <w:abstractNumId w:val="10"/>
  </w:num>
  <w:num w:numId="40">
    <w:abstractNumId w:val="71"/>
  </w:num>
  <w:num w:numId="41">
    <w:abstractNumId w:val="83"/>
  </w:num>
  <w:num w:numId="42">
    <w:abstractNumId w:val="60"/>
  </w:num>
  <w:num w:numId="43">
    <w:abstractNumId w:val="8"/>
  </w:num>
  <w:num w:numId="44">
    <w:abstractNumId w:val="28"/>
  </w:num>
  <w:num w:numId="45">
    <w:abstractNumId w:val="7"/>
  </w:num>
  <w:num w:numId="46">
    <w:abstractNumId w:val="16"/>
  </w:num>
  <w:num w:numId="47">
    <w:abstractNumId w:val="26"/>
  </w:num>
  <w:num w:numId="48">
    <w:abstractNumId w:val="73"/>
  </w:num>
  <w:num w:numId="49">
    <w:abstractNumId w:val="81"/>
  </w:num>
  <w:num w:numId="50">
    <w:abstractNumId w:val="68"/>
  </w:num>
  <w:num w:numId="51">
    <w:abstractNumId w:val="84"/>
  </w:num>
  <w:num w:numId="52">
    <w:abstractNumId w:val="62"/>
  </w:num>
  <w:num w:numId="53">
    <w:abstractNumId w:val="35"/>
  </w:num>
  <w:num w:numId="54">
    <w:abstractNumId w:val="79"/>
  </w:num>
  <w:num w:numId="55">
    <w:abstractNumId w:val="14"/>
  </w:num>
  <w:num w:numId="56">
    <w:abstractNumId w:val="46"/>
  </w:num>
  <w:num w:numId="57">
    <w:abstractNumId w:val="82"/>
  </w:num>
  <w:num w:numId="58">
    <w:abstractNumId w:val="85"/>
  </w:num>
  <w:num w:numId="59">
    <w:abstractNumId w:val="41"/>
  </w:num>
  <w:num w:numId="60">
    <w:abstractNumId w:val="66"/>
  </w:num>
  <w:num w:numId="61">
    <w:abstractNumId w:val="36"/>
  </w:num>
  <w:num w:numId="62">
    <w:abstractNumId w:val="34"/>
  </w:num>
  <w:num w:numId="63">
    <w:abstractNumId w:val="43"/>
  </w:num>
  <w:num w:numId="64">
    <w:abstractNumId w:val="64"/>
  </w:num>
  <w:num w:numId="65">
    <w:abstractNumId w:val="51"/>
  </w:num>
  <w:num w:numId="66">
    <w:abstractNumId w:val="74"/>
  </w:num>
  <w:num w:numId="67">
    <w:abstractNumId w:val="65"/>
  </w:num>
  <w:num w:numId="68">
    <w:abstractNumId w:val="52"/>
  </w:num>
  <w:num w:numId="69">
    <w:abstractNumId w:val="22"/>
  </w:num>
  <w:num w:numId="70">
    <w:abstractNumId w:val="70"/>
  </w:num>
  <w:num w:numId="71">
    <w:abstractNumId w:val="6"/>
  </w:num>
  <w:num w:numId="72">
    <w:abstractNumId w:val="27"/>
  </w:num>
  <w:num w:numId="73">
    <w:abstractNumId w:val="45"/>
  </w:num>
  <w:num w:numId="74">
    <w:abstractNumId w:val="11"/>
  </w:num>
  <w:num w:numId="75">
    <w:abstractNumId w:val="13"/>
  </w:num>
  <w:num w:numId="76">
    <w:abstractNumId w:val="24"/>
  </w:num>
  <w:num w:numId="77">
    <w:abstractNumId w:val="53"/>
  </w:num>
  <w:num w:numId="78">
    <w:abstractNumId w:val="77"/>
  </w:num>
  <w:num w:numId="79">
    <w:abstractNumId w:val="76"/>
  </w:num>
  <w:num w:numId="80">
    <w:abstractNumId w:val="61"/>
  </w:num>
  <w:num w:numId="81">
    <w:abstractNumId w:val="49"/>
  </w:num>
  <w:num w:numId="82">
    <w:abstractNumId w:val="9"/>
  </w:num>
  <w:num w:numId="83">
    <w:abstractNumId w:val="48"/>
  </w:num>
  <w:num w:numId="84">
    <w:abstractNumId w:val="56"/>
  </w:num>
  <w:num w:numId="85">
    <w:abstractNumId w:val="47"/>
  </w:num>
  <w:num w:numId="86">
    <w:abstractNumId w:val="19"/>
  </w:num>
  <w:num w:numId="87">
    <w:abstractNumId w:val="17"/>
  </w:num>
  <w:num w:numId="88">
    <w:abstractNumId w:val="29"/>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567"/>
  <w:characterSpacingControl w:val="doNotCompress"/>
  <w:hdrShapeDefaults>
    <o:shapedefaults v:ext="edit" spidmax="10241"/>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877"/>
    <w:rsid w:val="00006542"/>
    <w:rsid w:val="00006D8E"/>
    <w:rsid w:val="000106E0"/>
    <w:rsid w:val="000111BB"/>
    <w:rsid w:val="00020885"/>
    <w:rsid w:val="000212E9"/>
    <w:rsid w:val="000216BD"/>
    <w:rsid w:val="00022C0F"/>
    <w:rsid w:val="000272F6"/>
    <w:rsid w:val="000273C7"/>
    <w:rsid w:val="000357CF"/>
    <w:rsid w:val="00037AC4"/>
    <w:rsid w:val="00040742"/>
    <w:rsid w:val="000423BF"/>
    <w:rsid w:val="00042D64"/>
    <w:rsid w:val="00050C0A"/>
    <w:rsid w:val="00057399"/>
    <w:rsid w:val="0006172A"/>
    <w:rsid w:val="000660AC"/>
    <w:rsid w:val="00067C30"/>
    <w:rsid w:val="00081C0A"/>
    <w:rsid w:val="00086C50"/>
    <w:rsid w:val="000A177A"/>
    <w:rsid w:val="000A1E9A"/>
    <w:rsid w:val="000A4945"/>
    <w:rsid w:val="000A4E67"/>
    <w:rsid w:val="000A7F37"/>
    <w:rsid w:val="000B31E1"/>
    <w:rsid w:val="000B3C56"/>
    <w:rsid w:val="000B3FDC"/>
    <w:rsid w:val="000C5010"/>
    <w:rsid w:val="000D08E1"/>
    <w:rsid w:val="000D3EC3"/>
    <w:rsid w:val="000E2A51"/>
    <w:rsid w:val="000F16E9"/>
    <w:rsid w:val="000F55A8"/>
    <w:rsid w:val="00102E52"/>
    <w:rsid w:val="00112F0A"/>
    <w:rsid w:val="0011356B"/>
    <w:rsid w:val="0013337F"/>
    <w:rsid w:val="00134786"/>
    <w:rsid w:val="00157E9A"/>
    <w:rsid w:val="00162A31"/>
    <w:rsid w:val="00173B6C"/>
    <w:rsid w:val="00182B84"/>
    <w:rsid w:val="00185A1F"/>
    <w:rsid w:val="00185AA7"/>
    <w:rsid w:val="001946F2"/>
    <w:rsid w:val="00195DD3"/>
    <w:rsid w:val="001A0249"/>
    <w:rsid w:val="001B0ABC"/>
    <w:rsid w:val="001B3F74"/>
    <w:rsid w:val="001D0F5C"/>
    <w:rsid w:val="001D44D7"/>
    <w:rsid w:val="001D6A4B"/>
    <w:rsid w:val="001E2475"/>
    <w:rsid w:val="001E291F"/>
    <w:rsid w:val="001F132F"/>
    <w:rsid w:val="001F6D97"/>
    <w:rsid w:val="00220559"/>
    <w:rsid w:val="00220E65"/>
    <w:rsid w:val="00221BF4"/>
    <w:rsid w:val="00222BCF"/>
    <w:rsid w:val="00233408"/>
    <w:rsid w:val="00237417"/>
    <w:rsid w:val="00240853"/>
    <w:rsid w:val="00241108"/>
    <w:rsid w:val="00260C28"/>
    <w:rsid w:val="0027060D"/>
    <w:rsid w:val="0027067B"/>
    <w:rsid w:val="00271A06"/>
    <w:rsid w:val="00292987"/>
    <w:rsid w:val="00296F23"/>
    <w:rsid w:val="002A15FB"/>
    <w:rsid w:val="002A3677"/>
    <w:rsid w:val="002A377C"/>
    <w:rsid w:val="002A6940"/>
    <w:rsid w:val="002A7840"/>
    <w:rsid w:val="002B0D0A"/>
    <w:rsid w:val="002B5788"/>
    <w:rsid w:val="002C2121"/>
    <w:rsid w:val="002C5BC1"/>
    <w:rsid w:val="002E249B"/>
    <w:rsid w:val="002E24A4"/>
    <w:rsid w:val="002E3296"/>
    <w:rsid w:val="002F2DA9"/>
    <w:rsid w:val="002F4B85"/>
    <w:rsid w:val="002F7277"/>
    <w:rsid w:val="002F73E3"/>
    <w:rsid w:val="00304385"/>
    <w:rsid w:val="0031123A"/>
    <w:rsid w:val="00311BE2"/>
    <w:rsid w:val="00320249"/>
    <w:rsid w:val="00320324"/>
    <w:rsid w:val="00347EF3"/>
    <w:rsid w:val="00354919"/>
    <w:rsid w:val="003572B4"/>
    <w:rsid w:val="00357EDE"/>
    <w:rsid w:val="003616BF"/>
    <w:rsid w:val="00371F2B"/>
    <w:rsid w:val="00373B4F"/>
    <w:rsid w:val="00374E43"/>
    <w:rsid w:val="00383F10"/>
    <w:rsid w:val="0039051B"/>
    <w:rsid w:val="003A3935"/>
    <w:rsid w:val="003A6E66"/>
    <w:rsid w:val="003A7D1F"/>
    <w:rsid w:val="003B3DA4"/>
    <w:rsid w:val="003B56A6"/>
    <w:rsid w:val="003D2294"/>
    <w:rsid w:val="003E30D1"/>
    <w:rsid w:val="003F6D06"/>
    <w:rsid w:val="00402967"/>
    <w:rsid w:val="00405E77"/>
    <w:rsid w:val="00423589"/>
    <w:rsid w:val="00435A60"/>
    <w:rsid w:val="0043785F"/>
    <w:rsid w:val="004551EC"/>
    <w:rsid w:val="00455C41"/>
    <w:rsid w:val="0046338B"/>
    <w:rsid w:val="00467032"/>
    <w:rsid w:val="0046754A"/>
    <w:rsid w:val="00474C13"/>
    <w:rsid w:val="0049180B"/>
    <w:rsid w:val="00492A88"/>
    <w:rsid w:val="00496799"/>
    <w:rsid w:val="00496AD7"/>
    <w:rsid w:val="004A31FF"/>
    <w:rsid w:val="004A5AD8"/>
    <w:rsid w:val="004B6077"/>
    <w:rsid w:val="004C02D1"/>
    <w:rsid w:val="004D3321"/>
    <w:rsid w:val="004E6E2C"/>
    <w:rsid w:val="004F203A"/>
    <w:rsid w:val="004F3F83"/>
    <w:rsid w:val="004F55BF"/>
    <w:rsid w:val="004F6711"/>
    <w:rsid w:val="00507B46"/>
    <w:rsid w:val="00510D26"/>
    <w:rsid w:val="00512A9D"/>
    <w:rsid w:val="00512FF5"/>
    <w:rsid w:val="005221B4"/>
    <w:rsid w:val="005336B8"/>
    <w:rsid w:val="0053767D"/>
    <w:rsid w:val="00547662"/>
    <w:rsid w:val="00574921"/>
    <w:rsid w:val="005823DB"/>
    <w:rsid w:val="005862ED"/>
    <w:rsid w:val="005962A8"/>
    <w:rsid w:val="005A5BA7"/>
    <w:rsid w:val="005B04B9"/>
    <w:rsid w:val="005B5E57"/>
    <w:rsid w:val="005B68C7"/>
    <w:rsid w:val="005B7054"/>
    <w:rsid w:val="005B7838"/>
    <w:rsid w:val="005B7F08"/>
    <w:rsid w:val="005C2B67"/>
    <w:rsid w:val="005D0152"/>
    <w:rsid w:val="005D0C95"/>
    <w:rsid w:val="005D3BD0"/>
    <w:rsid w:val="005D5981"/>
    <w:rsid w:val="005E0AEE"/>
    <w:rsid w:val="005F02E4"/>
    <w:rsid w:val="005F1F8B"/>
    <w:rsid w:val="005F30CB"/>
    <w:rsid w:val="00601E82"/>
    <w:rsid w:val="006124A0"/>
    <w:rsid w:val="00612644"/>
    <w:rsid w:val="00613E48"/>
    <w:rsid w:val="00620094"/>
    <w:rsid w:val="006300F8"/>
    <w:rsid w:val="00630D07"/>
    <w:rsid w:val="00637C05"/>
    <w:rsid w:val="006465D2"/>
    <w:rsid w:val="006634AF"/>
    <w:rsid w:val="00670946"/>
    <w:rsid w:val="00674CCD"/>
    <w:rsid w:val="00675BC9"/>
    <w:rsid w:val="00676139"/>
    <w:rsid w:val="00681F15"/>
    <w:rsid w:val="00687152"/>
    <w:rsid w:val="006916FF"/>
    <w:rsid w:val="006A0E15"/>
    <w:rsid w:val="006A18DC"/>
    <w:rsid w:val="006A5643"/>
    <w:rsid w:val="006B2E45"/>
    <w:rsid w:val="006B3702"/>
    <w:rsid w:val="006B6664"/>
    <w:rsid w:val="006C362B"/>
    <w:rsid w:val="006D2034"/>
    <w:rsid w:val="006D6742"/>
    <w:rsid w:val="006E0427"/>
    <w:rsid w:val="006E3654"/>
    <w:rsid w:val="006E4BC2"/>
    <w:rsid w:val="006E54EE"/>
    <w:rsid w:val="006E7FEC"/>
    <w:rsid w:val="006F4660"/>
    <w:rsid w:val="006F5609"/>
    <w:rsid w:val="006F5826"/>
    <w:rsid w:val="00700181"/>
    <w:rsid w:val="007008A2"/>
    <w:rsid w:val="007141CF"/>
    <w:rsid w:val="00714EAB"/>
    <w:rsid w:val="007158E3"/>
    <w:rsid w:val="00724214"/>
    <w:rsid w:val="00730BB2"/>
    <w:rsid w:val="00735299"/>
    <w:rsid w:val="00745146"/>
    <w:rsid w:val="0074635B"/>
    <w:rsid w:val="00754EFD"/>
    <w:rsid w:val="00757155"/>
    <w:rsid w:val="007577E3"/>
    <w:rsid w:val="00760DB3"/>
    <w:rsid w:val="0076182C"/>
    <w:rsid w:val="00767204"/>
    <w:rsid w:val="00772344"/>
    <w:rsid w:val="00792F8C"/>
    <w:rsid w:val="007935F0"/>
    <w:rsid w:val="007B156A"/>
    <w:rsid w:val="007B68D8"/>
    <w:rsid w:val="007C3936"/>
    <w:rsid w:val="007C739D"/>
    <w:rsid w:val="007C79F0"/>
    <w:rsid w:val="007D1F6F"/>
    <w:rsid w:val="007E6004"/>
    <w:rsid w:val="007E6507"/>
    <w:rsid w:val="007F06FD"/>
    <w:rsid w:val="007F0B0F"/>
    <w:rsid w:val="007F2B8E"/>
    <w:rsid w:val="007F2DB0"/>
    <w:rsid w:val="007F562C"/>
    <w:rsid w:val="007F7068"/>
    <w:rsid w:val="00801CBB"/>
    <w:rsid w:val="00807247"/>
    <w:rsid w:val="0081342E"/>
    <w:rsid w:val="00815CC7"/>
    <w:rsid w:val="00820BBA"/>
    <w:rsid w:val="00830132"/>
    <w:rsid w:val="008341BD"/>
    <w:rsid w:val="008406B1"/>
    <w:rsid w:val="00840C2B"/>
    <w:rsid w:val="008475B4"/>
    <w:rsid w:val="00850889"/>
    <w:rsid w:val="00852D9D"/>
    <w:rsid w:val="00856EC6"/>
    <w:rsid w:val="00863C85"/>
    <w:rsid w:val="00865D34"/>
    <w:rsid w:val="00866162"/>
    <w:rsid w:val="00866597"/>
    <w:rsid w:val="0086727A"/>
    <w:rsid w:val="008739FD"/>
    <w:rsid w:val="0088130A"/>
    <w:rsid w:val="00885127"/>
    <w:rsid w:val="00891921"/>
    <w:rsid w:val="00891C8D"/>
    <w:rsid w:val="00893C6F"/>
    <w:rsid w:val="00896B24"/>
    <w:rsid w:val="008A7BB6"/>
    <w:rsid w:val="008B42B1"/>
    <w:rsid w:val="008C74B2"/>
    <w:rsid w:val="008D238A"/>
    <w:rsid w:val="008D2555"/>
    <w:rsid w:val="008E202C"/>
    <w:rsid w:val="008E372C"/>
    <w:rsid w:val="00901114"/>
    <w:rsid w:val="00904AE4"/>
    <w:rsid w:val="00910C18"/>
    <w:rsid w:val="00920FD4"/>
    <w:rsid w:val="009275A2"/>
    <w:rsid w:val="009275CF"/>
    <w:rsid w:val="0092768C"/>
    <w:rsid w:val="009477BD"/>
    <w:rsid w:val="00947C09"/>
    <w:rsid w:val="00955E48"/>
    <w:rsid w:val="00957BE1"/>
    <w:rsid w:val="00960944"/>
    <w:rsid w:val="009639B6"/>
    <w:rsid w:val="00964598"/>
    <w:rsid w:val="00965FD0"/>
    <w:rsid w:val="00967531"/>
    <w:rsid w:val="0098068F"/>
    <w:rsid w:val="00994901"/>
    <w:rsid w:val="0099658D"/>
    <w:rsid w:val="009A38FC"/>
    <w:rsid w:val="009A6F54"/>
    <w:rsid w:val="009A7E67"/>
    <w:rsid w:val="009B0823"/>
    <w:rsid w:val="009C2032"/>
    <w:rsid w:val="009F14CD"/>
    <w:rsid w:val="009F300B"/>
    <w:rsid w:val="009F70C1"/>
    <w:rsid w:val="00A03624"/>
    <w:rsid w:val="00A112F0"/>
    <w:rsid w:val="00A24366"/>
    <w:rsid w:val="00A418BE"/>
    <w:rsid w:val="00A44270"/>
    <w:rsid w:val="00A4533A"/>
    <w:rsid w:val="00A51EA9"/>
    <w:rsid w:val="00A52D27"/>
    <w:rsid w:val="00A53DCE"/>
    <w:rsid w:val="00A54235"/>
    <w:rsid w:val="00A60502"/>
    <w:rsid w:val="00A6057A"/>
    <w:rsid w:val="00A6787A"/>
    <w:rsid w:val="00A7029C"/>
    <w:rsid w:val="00A7243C"/>
    <w:rsid w:val="00A74017"/>
    <w:rsid w:val="00A75A2E"/>
    <w:rsid w:val="00A7637B"/>
    <w:rsid w:val="00A934B6"/>
    <w:rsid w:val="00A97A1E"/>
    <w:rsid w:val="00AA332C"/>
    <w:rsid w:val="00AA39B0"/>
    <w:rsid w:val="00AA50AC"/>
    <w:rsid w:val="00AA6EA8"/>
    <w:rsid w:val="00AC24C7"/>
    <w:rsid w:val="00AC27F8"/>
    <w:rsid w:val="00AD4C72"/>
    <w:rsid w:val="00AE20ED"/>
    <w:rsid w:val="00AE2AEE"/>
    <w:rsid w:val="00AF540F"/>
    <w:rsid w:val="00B06C9B"/>
    <w:rsid w:val="00B1394B"/>
    <w:rsid w:val="00B20780"/>
    <w:rsid w:val="00B230EC"/>
    <w:rsid w:val="00B419D6"/>
    <w:rsid w:val="00B44AFA"/>
    <w:rsid w:val="00B50DC4"/>
    <w:rsid w:val="00B52138"/>
    <w:rsid w:val="00B56EDC"/>
    <w:rsid w:val="00B67C16"/>
    <w:rsid w:val="00B7335E"/>
    <w:rsid w:val="00B73658"/>
    <w:rsid w:val="00B77030"/>
    <w:rsid w:val="00B8290B"/>
    <w:rsid w:val="00B8490C"/>
    <w:rsid w:val="00B84DC0"/>
    <w:rsid w:val="00B8727A"/>
    <w:rsid w:val="00B912FB"/>
    <w:rsid w:val="00B96614"/>
    <w:rsid w:val="00BB1F84"/>
    <w:rsid w:val="00BE1477"/>
    <w:rsid w:val="00BE1FD2"/>
    <w:rsid w:val="00BE41E0"/>
    <w:rsid w:val="00BE53D7"/>
    <w:rsid w:val="00BE5468"/>
    <w:rsid w:val="00BE5CC6"/>
    <w:rsid w:val="00C066D4"/>
    <w:rsid w:val="00C11EAC"/>
    <w:rsid w:val="00C13435"/>
    <w:rsid w:val="00C24E04"/>
    <w:rsid w:val="00C26EF5"/>
    <w:rsid w:val="00C305D7"/>
    <w:rsid w:val="00C30F2A"/>
    <w:rsid w:val="00C35B56"/>
    <w:rsid w:val="00C43456"/>
    <w:rsid w:val="00C4706F"/>
    <w:rsid w:val="00C61005"/>
    <w:rsid w:val="00C65C0C"/>
    <w:rsid w:val="00C80328"/>
    <w:rsid w:val="00C808FC"/>
    <w:rsid w:val="00C82439"/>
    <w:rsid w:val="00C83DB9"/>
    <w:rsid w:val="00C86392"/>
    <w:rsid w:val="00C8725D"/>
    <w:rsid w:val="00C92479"/>
    <w:rsid w:val="00C92FFF"/>
    <w:rsid w:val="00C94EC8"/>
    <w:rsid w:val="00CA3083"/>
    <w:rsid w:val="00CA3B7E"/>
    <w:rsid w:val="00CB0608"/>
    <w:rsid w:val="00CC0134"/>
    <w:rsid w:val="00CC465B"/>
    <w:rsid w:val="00CC5DCA"/>
    <w:rsid w:val="00CC783F"/>
    <w:rsid w:val="00CC7C29"/>
    <w:rsid w:val="00CD16CF"/>
    <w:rsid w:val="00CD18E5"/>
    <w:rsid w:val="00CD7D97"/>
    <w:rsid w:val="00CE3EE6"/>
    <w:rsid w:val="00CE4BA1"/>
    <w:rsid w:val="00CF7042"/>
    <w:rsid w:val="00D000C7"/>
    <w:rsid w:val="00D11E49"/>
    <w:rsid w:val="00D16E62"/>
    <w:rsid w:val="00D224F3"/>
    <w:rsid w:val="00D26077"/>
    <w:rsid w:val="00D44106"/>
    <w:rsid w:val="00D5170E"/>
    <w:rsid w:val="00D52A9D"/>
    <w:rsid w:val="00D55AAD"/>
    <w:rsid w:val="00D573B3"/>
    <w:rsid w:val="00D747AE"/>
    <w:rsid w:val="00D87FE8"/>
    <w:rsid w:val="00D9226C"/>
    <w:rsid w:val="00D92B15"/>
    <w:rsid w:val="00D97EFC"/>
    <w:rsid w:val="00DA20BD"/>
    <w:rsid w:val="00DA76FE"/>
    <w:rsid w:val="00DB3480"/>
    <w:rsid w:val="00DB34B5"/>
    <w:rsid w:val="00DB4720"/>
    <w:rsid w:val="00DB7D56"/>
    <w:rsid w:val="00DC1B14"/>
    <w:rsid w:val="00DC28A8"/>
    <w:rsid w:val="00DD662E"/>
    <w:rsid w:val="00DE0AF4"/>
    <w:rsid w:val="00DE3659"/>
    <w:rsid w:val="00DE50DB"/>
    <w:rsid w:val="00DF6AE1"/>
    <w:rsid w:val="00E03E2F"/>
    <w:rsid w:val="00E1414D"/>
    <w:rsid w:val="00E15FDE"/>
    <w:rsid w:val="00E21A00"/>
    <w:rsid w:val="00E26FFE"/>
    <w:rsid w:val="00E27998"/>
    <w:rsid w:val="00E31073"/>
    <w:rsid w:val="00E46FD5"/>
    <w:rsid w:val="00E52DC4"/>
    <w:rsid w:val="00E544BB"/>
    <w:rsid w:val="00E56545"/>
    <w:rsid w:val="00E72B4C"/>
    <w:rsid w:val="00E8361C"/>
    <w:rsid w:val="00E85004"/>
    <w:rsid w:val="00E94471"/>
    <w:rsid w:val="00EA5D4F"/>
    <w:rsid w:val="00EB6C56"/>
    <w:rsid w:val="00EB6F21"/>
    <w:rsid w:val="00EC1FBB"/>
    <w:rsid w:val="00EC21D6"/>
    <w:rsid w:val="00EC70C9"/>
    <w:rsid w:val="00ED2877"/>
    <w:rsid w:val="00ED54E0"/>
    <w:rsid w:val="00EF3757"/>
    <w:rsid w:val="00F01C13"/>
    <w:rsid w:val="00F1311A"/>
    <w:rsid w:val="00F174F2"/>
    <w:rsid w:val="00F22C22"/>
    <w:rsid w:val="00F25C74"/>
    <w:rsid w:val="00F272B9"/>
    <w:rsid w:val="00F32397"/>
    <w:rsid w:val="00F37C0E"/>
    <w:rsid w:val="00F40595"/>
    <w:rsid w:val="00F6017A"/>
    <w:rsid w:val="00F83C40"/>
    <w:rsid w:val="00FA3161"/>
    <w:rsid w:val="00FA5EBC"/>
    <w:rsid w:val="00FA72F4"/>
    <w:rsid w:val="00FB0179"/>
    <w:rsid w:val="00FB49A9"/>
    <w:rsid w:val="00FB7731"/>
    <w:rsid w:val="00FC1310"/>
    <w:rsid w:val="00FC3D44"/>
    <w:rsid w:val="00FC5BCC"/>
    <w:rsid w:val="00FD224A"/>
    <w:rsid w:val="00FD28A7"/>
    <w:rsid w:val="00FD68D5"/>
    <w:rsid w:val="00FD6CF3"/>
    <w:rsid w:val="00FD79BF"/>
    <w:rsid w:val="00FE7F5B"/>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2C1A70"/>
  <w15:chartTrackingRefBased/>
  <w15:docId w15:val="{B2B0CE08-4286-438E-BC9F-661B5D011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FBB"/>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1"/>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1"/>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1"/>
      </w:numPr>
    </w:pPr>
  </w:style>
  <w:style w:type="paragraph" w:styleId="ListBullet">
    <w:name w:val="List Bullet"/>
    <w:basedOn w:val="Normal"/>
    <w:uiPriority w:val="1"/>
    <w:rsid w:val="007F2DB0"/>
    <w:pPr>
      <w:numPr>
        <w:numId w:val="9"/>
      </w:numPr>
      <w:spacing w:after="240"/>
    </w:pPr>
  </w:style>
  <w:style w:type="paragraph" w:styleId="ListBullet2">
    <w:name w:val="List Bullet 2"/>
    <w:basedOn w:val="Normal"/>
    <w:uiPriority w:val="1"/>
    <w:rsid w:val="007F2DB0"/>
    <w:pPr>
      <w:numPr>
        <w:ilvl w:val="1"/>
        <w:numId w:val="9"/>
      </w:numPr>
      <w:tabs>
        <w:tab w:val="left" w:pos="1134"/>
      </w:tabs>
      <w:spacing w:after="240"/>
    </w:pPr>
  </w:style>
  <w:style w:type="paragraph" w:styleId="ListBullet3">
    <w:name w:val="List Bullet 3"/>
    <w:basedOn w:val="Normal"/>
    <w:uiPriority w:val="1"/>
    <w:qFormat/>
    <w:rsid w:val="007F2DB0"/>
    <w:pPr>
      <w:numPr>
        <w:ilvl w:val="2"/>
        <w:numId w:val="9"/>
      </w:numPr>
      <w:tabs>
        <w:tab w:val="left" w:pos="1701"/>
      </w:tabs>
      <w:spacing w:after="240"/>
    </w:pPr>
  </w:style>
  <w:style w:type="paragraph" w:styleId="ListBullet4">
    <w:name w:val="List Bullet 4"/>
    <w:basedOn w:val="Normal"/>
    <w:uiPriority w:val="1"/>
    <w:rsid w:val="007F2DB0"/>
    <w:pPr>
      <w:numPr>
        <w:ilvl w:val="3"/>
        <w:numId w:val="9"/>
      </w:numPr>
      <w:spacing w:after="240"/>
    </w:pPr>
  </w:style>
  <w:style w:type="paragraph" w:styleId="ListBullet5">
    <w:name w:val="List Bullet 5"/>
    <w:basedOn w:val="Normal"/>
    <w:uiPriority w:val="1"/>
    <w:rsid w:val="007F2DB0"/>
    <w:pPr>
      <w:numPr>
        <w:ilvl w:val="4"/>
        <w:numId w:val="9"/>
      </w:numPr>
      <w:spacing w:after="240"/>
    </w:pPr>
  </w:style>
  <w:style w:type="numbering" w:customStyle="1" w:styleId="ListBullets">
    <w:name w:val="ListBullets"/>
    <w:uiPriority w:val="99"/>
    <w:rsid w:val="007F2DB0"/>
    <w:pPr>
      <w:numPr>
        <w:numId w:val="2"/>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3"/>
      </w:numPr>
      <w:spacing w:after="240"/>
      <w:ind w:left="0" w:firstLine="0"/>
    </w:pPr>
    <w:rPr>
      <w:rFonts w:eastAsia="Calibri" w:cs="Times New Roman"/>
    </w:rPr>
  </w:style>
  <w:style w:type="paragraph" w:styleId="ListParagraph">
    <w:name w:val="List Paragraph"/>
    <w:basedOn w:val="Normal"/>
    <w:uiPriority w:val="1"/>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4"/>
      </w:numPr>
      <w:contextualSpacing/>
    </w:pPr>
  </w:style>
  <w:style w:type="paragraph" w:styleId="ListNumber2">
    <w:name w:val="List Number 2"/>
    <w:basedOn w:val="Normal"/>
    <w:uiPriority w:val="49"/>
    <w:semiHidden/>
    <w:unhideWhenUsed/>
    <w:rsid w:val="001D0F5C"/>
    <w:pPr>
      <w:numPr>
        <w:numId w:val="5"/>
      </w:numPr>
      <w:contextualSpacing/>
    </w:pPr>
  </w:style>
  <w:style w:type="paragraph" w:styleId="ListNumber3">
    <w:name w:val="List Number 3"/>
    <w:basedOn w:val="Normal"/>
    <w:uiPriority w:val="49"/>
    <w:semiHidden/>
    <w:unhideWhenUsed/>
    <w:rsid w:val="001D0F5C"/>
    <w:pPr>
      <w:numPr>
        <w:numId w:val="6"/>
      </w:numPr>
      <w:contextualSpacing/>
    </w:pPr>
  </w:style>
  <w:style w:type="paragraph" w:styleId="ListNumber4">
    <w:name w:val="List Number 4"/>
    <w:basedOn w:val="Normal"/>
    <w:uiPriority w:val="49"/>
    <w:semiHidden/>
    <w:unhideWhenUsed/>
    <w:rsid w:val="001D0F5C"/>
    <w:pPr>
      <w:numPr>
        <w:numId w:val="7"/>
      </w:numPr>
      <w:contextualSpacing/>
    </w:pPr>
  </w:style>
  <w:style w:type="paragraph" w:styleId="ListNumber5">
    <w:name w:val="List Number 5"/>
    <w:basedOn w:val="Normal"/>
    <w:uiPriority w:val="49"/>
    <w:semiHidden/>
    <w:unhideWhenUsed/>
    <w:rsid w:val="001D0F5C"/>
    <w:pPr>
      <w:numPr>
        <w:numId w:val="8"/>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0"/>
      </w:numPr>
      <w:spacing w:before="240"/>
      <w:jc w:val="both"/>
    </w:pPr>
    <w:rPr>
      <w:rFonts w:ascii="Verdana" w:hAnsi="Verdana"/>
      <w:sz w:val="18"/>
      <w:u w:val="single"/>
    </w:rPr>
  </w:style>
  <w:style w:type="character" w:customStyle="1" w:styleId="reference-text">
    <w:name w:val="reference-text"/>
    <w:basedOn w:val="DefaultParagraphFont"/>
    <w:rsid w:val="007D1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109.xml"/><Relationship Id="rId299" Type="http://schemas.openxmlformats.org/officeDocument/2006/relationships/header" Target="header291.xml"/><Relationship Id="rId21" Type="http://schemas.openxmlformats.org/officeDocument/2006/relationships/header" Target="header13.xml"/><Relationship Id="rId63" Type="http://schemas.openxmlformats.org/officeDocument/2006/relationships/header" Target="header55.xml"/><Relationship Id="rId159" Type="http://schemas.openxmlformats.org/officeDocument/2006/relationships/header" Target="header151.xml"/><Relationship Id="rId324" Type="http://schemas.openxmlformats.org/officeDocument/2006/relationships/header" Target="header316.xml"/><Relationship Id="rId366" Type="http://schemas.openxmlformats.org/officeDocument/2006/relationships/header" Target="header358.xml"/><Relationship Id="rId170" Type="http://schemas.openxmlformats.org/officeDocument/2006/relationships/header" Target="header162.xml"/><Relationship Id="rId226" Type="http://schemas.openxmlformats.org/officeDocument/2006/relationships/header" Target="header218.xml"/><Relationship Id="rId433" Type="http://schemas.openxmlformats.org/officeDocument/2006/relationships/header" Target="header425.xml"/><Relationship Id="rId268" Type="http://schemas.openxmlformats.org/officeDocument/2006/relationships/header" Target="header260.xml"/><Relationship Id="rId475" Type="http://schemas.openxmlformats.org/officeDocument/2006/relationships/header" Target="header467.xml"/><Relationship Id="rId32" Type="http://schemas.openxmlformats.org/officeDocument/2006/relationships/header" Target="header24.xml"/><Relationship Id="rId74" Type="http://schemas.openxmlformats.org/officeDocument/2006/relationships/header" Target="header66.xml"/><Relationship Id="rId128" Type="http://schemas.openxmlformats.org/officeDocument/2006/relationships/header" Target="header120.xml"/><Relationship Id="rId335" Type="http://schemas.openxmlformats.org/officeDocument/2006/relationships/header" Target="header327.xml"/><Relationship Id="rId377" Type="http://schemas.openxmlformats.org/officeDocument/2006/relationships/header" Target="header369.xml"/><Relationship Id="rId500" Type="http://schemas.openxmlformats.org/officeDocument/2006/relationships/header" Target="header492.xml"/><Relationship Id="rId5" Type="http://schemas.openxmlformats.org/officeDocument/2006/relationships/webSettings" Target="webSettings.xml"/><Relationship Id="rId181" Type="http://schemas.openxmlformats.org/officeDocument/2006/relationships/header" Target="header173.xml"/><Relationship Id="rId237" Type="http://schemas.openxmlformats.org/officeDocument/2006/relationships/header" Target="header229.xml"/><Relationship Id="rId402" Type="http://schemas.openxmlformats.org/officeDocument/2006/relationships/header" Target="header394.xml"/><Relationship Id="rId279" Type="http://schemas.openxmlformats.org/officeDocument/2006/relationships/header" Target="header271.xml"/><Relationship Id="rId444" Type="http://schemas.openxmlformats.org/officeDocument/2006/relationships/header" Target="header436.xml"/><Relationship Id="rId486" Type="http://schemas.openxmlformats.org/officeDocument/2006/relationships/header" Target="header478.xml"/><Relationship Id="rId43" Type="http://schemas.openxmlformats.org/officeDocument/2006/relationships/header" Target="header35.xml"/><Relationship Id="rId139" Type="http://schemas.openxmlformats.org/officeDocument/2006/relationships/header" Target="header131.xml"/><Relationship Id="rId290" Type="http://schemas.openxmlformats.org/officeDocument/2006/relationships/header" Target="header282.xml"/><Relationship Id="rId304" Type="http://schemas.openxmlformats.org/officeDocument/2006/relationships/header" Target="header296.xml"/><Relationship Id="rId346" Type="http://schemas.openxmlformats.org/officeDocument/2006/relationships/header" Target="header338.xml"/><Relationship Id="rId388" Type="http://schemas.openxmlformats.org/officeDocument/2006/relationships/header" Target="header380.xml"/><Relationship Id="rId511" Type="http://schemas.openxmlformats.org/officeDocument/2006/relationships/header" Target="header503.xml"/><Relationship Id="rId85" Type="http://schemas.openxmlformats.org/officeDocument/2006/relationships/header" Target="header77.xml"/><Relationship Id="rId150" Type="http://schemas.openxmlformats.org/officeDocument/2006/relationships/header" Target="header142.xml"/><Relationship Id="rId192" Type="http://schemas.openxmlformats.org/officeDocument/2006/relationships/header" Target="header184.xml"/><Relationship Id="rId206" Type="http://schemas.openxmlformats.org/officeDocument/2006/relationships/header" Target="header198.xml"/><Relationship Id="rId413" Type="http://schemas.openxmlformats.org/officeDocument/2006/relationships/header" Target="header405.xml"/><Relationship Id="rId248" Type="http://schemas.openxmlformats.org/officeDocument/2006/relationships/header" Target="header240.xml"/><Relationship Id="rId455" Type="http://schemas.openxmlformats.org/officeDocument/2006/relationships/header" Target="header447.xml"/><Relationship Id="rId497" Type="http://schemas.openxmlformats.org/officeDocument/2006/relationships/header" Target="header489.xml"/><Relationship Id="rId12" Type="http://schemas.openxmlformats.org/officeDocument/2006/relationships/header" Target="header4.xml"/><Relationship Id="rId108" Type="http://schemas.openxmlformats.org/officeDocument/2006/relationships/header" Target="header100.xml"/><Relationship Id="rId315" Type="http://schemas.openxmlformats.org/officeDocument/2006/relationships/header" Target="header307.xml"/><Relationship Id="rId357" Type="http://schemas.openxmlformats.org/officeDocument/2006/relationships/header" Target="header349.xml"/><Relationship Id="rId522" Type="http://schemas.openxmlformats.org/officeDocument/2006/relationships/header" Target="header514.xml"/><Relationship Id="rId54" Type="http://schemas.openxmlformats.org/officeDocument/2006/relationships/header" Target="header46.xml"/><Relationship Id="rId96" Type="http://schemas.openxmlformats.org/officeDocument/2006/relationships/header" Target="header88.xml"/><Relationship Id="rId161" Type="http://schemas.openxmlformats.org/officeDocument/2006/relationships/header" Target="header153.xml"/><Relationship Id="rId217" Type="http://schemas.openxmlformats.org/officeDocument/2006/relationships/header" Target="header209.xml"/><Relationship Id="rId399" Type="http://schemas.openxmlformats.org/officeDocument/2006/relationships/header" Target="header391.xml"/><Relationship Id="rId259" Type="http://schemas.openxmlformats.org/officeDocument/2006/relationships/header" Target="header251.xml"/><Relationship Id="rId424" Type="http://schemas.openxmlformats.org/officeDocument/2006/relationships/header" Target="header416.xml"/><Relationship Id="rId466" Type="http://schemas.openxmlformats.org/officeDocument/2006/relationships/header" Target="header458.xml"/><Relationship Id="rId23" Type="http://schemas.openxmlformats.org/officeDocument/2006/relationships/header" Target="header15.xml"/><Relationship Id="rId119" Type="http://schemas.openxmlformats.org/officeDocument/2006/relationships/header" Target="header111.xml"/><Relationship Id="rId270" Type="http://schemas.openxmlformats.org/officeDocument/2006/relationships/header" Target="header262.xml"/><Relationship Id="rId326" Type="http://schemas.openxmlformats.org/officeDocument/2006/relationships/header" Target="header318.xml"/><Relationship Id="rId65" Type="http://schemas.openxmlformats.org/officeDocument/2006/relationships/header" Target="header57.xml"/><Relationship Id="rId130" Type="http://schemas.openxmlformats.org/officeDocument/2006/relationships/header" Target="header122.xml"/><Relationship Id="rId368" Type="http://schemas.openxmlformats.org/officeDocument/2006/relationships/header" Target="header360.xml"/><Relationship Id="rId172" Type="http://schemas.openxmlformats.org/officeDocument/2006/relationships/header" Target="header164.xml"/><Relationship Id="rId228" Type="http://schemas.openxmlformats.org/officeDocument/2006/relationships/header" Target="header220.xml"/><Relationship Id="rId435" Type="http://schemas.openxmlformats.org/officeDocument/2006/relationships/header" Target="header427.xml"/><Relationship Id="rId477" Type="http://schemas.openxmlformats.org/officeDocument/2006/relationships/header" Target="header469.xml"/><Relationship Id="rId281" Type="http://schemas.openxmlformats.org/officeDocument/2006/relationships/header" Target="header273.xml"/><Relationship Id="rId337" Type="http://schemas.openxmlformats.org/officeDocument/2006/relationships/header" Target="header329.xml"/><Relationship Id="rId502" Type="http://schemas.openxmlformats.org/officeDocument/2006/relationships/header" Target="header494.xml"/><Relationship Id="rId34" Type="http://schemas.openxmlformats.org/officeDocument/2006/relationships/header" Target="header26.xml"/><Relationship Id="rId76" Type="http://schemas.openxmlformats.org/officeDocument/2006/relationships/header" Target="header68.xml"/><Relationship Id="rId141" Type="http://schemas.openxmlformats.org/officeDocument/2006/relationships/header" Target="header133.xml"/><Relationship Id="rId379" Type="http://schemas.openxmlformats.org/officeDocument/2006/relationships/header" Target="header371.xml"/><Relationship Id="rId7" Type="http://schemas.openxmlformats.org/officeDocument/2006/relationships/endnotes" Target="endnotes.xml"/><Relationship Id="rId183" Type="http://schemas.openxmlformats.org/officeDocument/2006/relationships/header" Target="header175.xml"/><Relationship Id="rId239" Type="http://schemas.openxmlformats.org/officeDocument/2006/relationships/header" Target="header231.xml"/><Relationship Id="rId390" Type="http://schemas.openxmlformats.org/officeDocument/2006/relationships/header" Target="header382.xml"/><Relationship Id="rId404" Type="http://schemas.openxmlformats.org/officeDocument/2006/relationships/header" Target="header396.xml"/><Relationship Id="rId446" Type="http://schemas.openxmlformats.org/officeDocument/2006/relationships/header" Target="header438.xml"/><Relationship Id="rId250" Type="http://schemas.openxmlformats.org/officeDocument/2006/relationships/header" Target="header242.xml"/><Relationship Id="rId292" Type="http://schemas.openxmlformats.org/officeDocument/2006/relationships/header" Target="header284.xml"/><Relationship Id="rId306" Type="http://schemas.openxmlformats.org/officeDocument/2006/relationships/header" Target="header298.xml"/><Relationship Id="rId488" Type="http://schemas.openxmlformats.org/officeDocument/2006/relationships/header" Target="header480.xml"/><Relationship Id="rId45" Type="http://schemas.openxmlformats.org/officeDocument/2006/relationships/header" Target="header37.xml"/><Relationship Id="rId87" Type="http://schemas.openxmlformats.org/officeDocument/2006/relationships/header" Target="header79.xml"/><Relationship Id="rId110" Type="http://schemas.openxmlformats.org/officeDocument/2006/relationships/header" Target="header102.xml"/><Relationship Id="rId348" Type="http://schemas.openxmlformats.org/officeDocument/2006/relationships/header" Target="header340.xml"/><Relationship Id="rId513" Type="http://schemas.openxmlformats.org/officeDocument/2006/relationships/header" Target="header505.xml"/><Relationship Id="rId152" Type="http://schemas.openxmlformats.org/officeDocument/2006/relationships/header" Target="header144.xml"/><Relationship Id="rId194" Type="http://schemas.openxmlformats.org/officeDocument/2006/relationships/header" Target="header186.xml"/><Relationship Id="rId208" Type="http://schemas.openxmlformats.org/officeDocument/2006/relationships/header" Target="header200.xml"/><Relationship Id="rId415" Type="http://schemas.openxmlformats.org/officeDocument/2006/relationships/header" Target="header407.xml"/><Relationship Id="rId457" Type="http://schemas.openxmlformats.org/officeDocument/2006/relationships/header" Target="header449.xml"/><Relationship Id="rId261" Type="http://schemas.openxmlformats.org/officeDocument/2006/relationships/header" Target="header253.xml"/><Relationship Id="rId499" Type="http://schemas.openxmlformats.org/officeDocument/2006/relationships/header" Target="header491.xml"/><Relationship Id="rId14" Type="http://schemas.openxmlformats.org/officeDocument/2006/relationships/header" Target="header6.xml"/><Relationship Id="rId56" Type="http://schemas.openxmlformats.org/officeDocument/2006/relationships/header" Target="header48.xml"/><Relationship Id="rId317" Type="http://schemas.openxmlformats.org/officeDocument/2006/relationships/header" Target="header309.xml"/><Relationship Id="rId359" Type="http://schemas.openxmlformats.org/officeDocument/2006/relationships/header" Target="header351.xml"/><Relationship Id="rId524" Type="http://schemas.openxmlformats.org/officeDocument/2006/relationships/fontTable" Target="fontTable.xml"/><Relationship Id="rId8" Type="http://schemas.openxmlformats.org/officeDocument/2006/relationships/header" Target="header1.xml"/><Relationship Id="rId98" Type="http://schemas.openxmlformats.org/officeDocument/2006/relationships/header" Target="header90.xml"/><Relationship Id="rId121" Type="http://schemas.openxmlformats.org/officeDocument/2006/relationships/header" Target="header113.xml"/><Relationship Id="rId142" Type="http://schemas.openxmlformats.org/officeDocument/2006/relationships/header" Target="header134.xml"/><Relationship Id="rId163" Type="http://schemas.openxmlformats.org/officeDocument/2006/relationships/header" Target="header155.xml"/><Relationship Id="rId184" Type="http://schemas.openxmlformats.org/officeDocument/2006/relationships/header" Target="header176.xml"/><Relationship Id="rId219" Type="http://schemas.openxmlformats.org/officeDocument/2006/relationships/header" Target="header211.xml"/><Relationship Id="rId370" Type="http://schemas.openxmlformats.org/officeDocument/2006/relationships/header" Target="header362.xml"/><Relationship Id="rId391" Type="http://schemas.openxmlformats.org/officeDocument/2006/relationships/header" Target="header383.xml"/><Relationship Id="rId405" Type="http://schemas.openxmlformats.org/officeDocument/2006/relationships/header" Target="header397.xml"/><Relationship Id="rId426" Type="http://schemas.openxmlformats.org/officeDocument/2006/relationships/header" Target="header418.xml"/><Relationship Id="rId447" Type="http://schemas.openxmlformats.org/officeDocument/2006/relationships/header" Target="header439.xml"/><Relationship Id="rId230" Type="http://schemas.openxmlformats.org/officeDocument/2006/relationships/header" Target="header222.xml"/><Relationship Id="rId251" Type="http://schemas.openxmlformats.org/officeDocument/2006/relationships/header" Target="header243.xml"/><Relationship Id="rId468" Type="http://schemas.openxmlformats.org/officeDocument/2006/relationships/header" Target="header460.xml"/><Relationship Id="rId489" Type="http://schemas.openxmlformats.org/officeDocument/2006/relationships/header" Target="header481.xml"/><Relationship Id="rId25" Type="http://schemas.openxmlformats.org/officeDocument/2006/relationships/header" Target="header17.xml"/><Relationship Id="rId46" Type="http://schemas.openxmlformats.org/officeDocument/2006/relationships/header" Target="header38.xml"/><Relationship Id="rId67" Type="http://schemas.openxmlformats.org/officeDocument/2006/relationships/header" Target="header59.xml"/><Relationship Id="rId272" Type="http://schemas.openxmlformats.org/officeDocument/2006/relationships/header" Target="header264.xml"/><Relationship Id="rId293" Type="http://schemas.openxmlformats.org/officeDocument/2006/relationships/header" Target="header285.xml"/><Relationship Id="rId307" Type="http://schemas.openxmlformats.org/officeDocument/2006/relationships/header" Target="header299.xml"/><Relationship Id="rId328" Type="http://schemas.openxmlformats.org/officeDocument/2006/relationships/header" Target="header320.xml"/><Relationship Id="rId349" Type="http://schemas.openxmlformats.org/officeDocument/2006/relationships/header" Target="header341.xml"/><Relationship Id="rId514" Type="http://schemas.openxmlformats.org/officeDocument/2006/relationships/header" Target="header506.xml"/><Relationship Id="rId88" Type="http://schemas.openxmlformats.org/officeDocument/2006/relationships/header" Target="header80.xml"/><Relationship Id="rId111" Type="http://schemas.openxmlformats.org/officeDocument/2006/relationships/header" Target="header103.xml"/><Relationship Id="rId132" Type="http://schemas.openxmlformats.org/officeDocument/2006/relationships/header" Target="header124.xml"/><Relationship Id="rId153" Type="http://schemas.openxmlformats.org/officeDocument/2006/relationships/header" Target="header145.xml"/><Relationship Id="rId174" Type="http://schemas.openxmlformats.org/officeDocument/2006/relationships/header" Target="header166.xml"/><Relationship Id="rId195" Type="http://schemas.openxmlformats.org/officeDocument/2006/relationships/header" Target="header187.xml"/><Relationship Id="rId209" Type="http://schemas.openxmlformats.org/officeDocument/2006/relationships/header" Target="header201.xml"/><Relationship Id="rId360" Type="http://schemas.openxmlformats.org/officeDocument/2006/relationships/header" Target="header352.xml"/><Relationship Id="rId381" Type="http://schemas.openxmlformats.org/officeDocument/2006/relationships/header" Target="header373.xml"/><Relationship Id="rId416" Type="http://schemas.openxmlformats.org/officeDocument/2006/relationships/header" Target="header408.xml"/><Relationship Id="rId220" Type="http://schemas.openxmlformats.org/officeDocument/2006/relationships/header" Target="header212.xml"/><Relationship Id="rId241" Type="http://schemas.openxmlformats.org/officeDocument/2006/relationships/header" Target="header233.xml"/><Relationship Id="rId437" Type="http://schemas.openxmlformats.org/officeDocument/2006/relationships/header" Target="header429.xml"/><Relationship Id="rId458" Type="http://schemas.openxmlformats.org/officeDocument/2006/relationships/header" Target="header450.xml"/><Relationship Id="rId479" Type="http://schemas.openxmlformats.org/officeDocument/2006/relationships/header" Target="header471.xml"/><Relationship Id="rId15" Type="http://schemas.openxmlformats.org/officeDocument/2006/relationships/header" Target="header7.xml"/><Relationship Id="rId36" Type="http://schemas.openxmlformats.org/officeDocument/2006/relationships/header" Target="header28.xml"/><Relationship Id="rId57" Type="http://schemas.openxmlformats.org/officeDocument/2006/relationships/header" Target="header49.xml"/><Relationship Id="rId262" Type="http://schemas.openxmlformats.org/officeDocument/2006/relationships/header" Target="header254.xml"/><Relationship Id="rId283" Type="http://schemas.openxmlformats.org/officeDocument/2006/relationships/header" Target="header275.xml"/><Relationship Id="rId318" Type="http://schemas.openxmlformats.org/officeDocument/2006/relationships/header" Target="header310.xml"/><Relationship Id="rId339" Type="http://schemas.openxmlformats.org/officeDocument/2006/relationships/header" Target="header331.xml"/><Relationship Id="rId490" Type="http://schemas.openxmlformats.org/officeDocument/2006/relationships/header" Target="header482.xml"/><Relationship Id="rId504" Type="http://schemas.openxmlformats.org/officeDocument/2006/relationships/header" Target="header496.xml"/><Relationship Id="rId525" Type="http://schemas.openxmlformats.org/officeDocument/2006/relationships/theme" Target="theme/theme1.xml"/><Relationship Id="rId78" Type="http://schemas.openxmlformats.org/officeDocument/2006/relationships/header" Target="header70.xml"/><Relationship Id="rId99" Type="http://schemas.openxmlformats.org/officeDocument/2006/relationships/header" Target="header91.xml"/><Relationship Id="rId101" Type="http://schemas.openxmlformats.org/officeDocument/2006/relationships/header" Target="header93.xml"/><Relationship Id="rId122" Type="http://schemas.openxmlformats.org/officeDocument/2006/relationships/header" Target="header114.xml"/><Relationship Id="rId143" Type="http://schemas.openxmlformats.org/officeDocument/2006/relationships/header" Target="header135.xml"/><Relationship Id="rId164" Type="http://schemas.openxmlformats.org/officeDocument/2006/relationships/header" Target="header156.xml"/><Relationship Id="rId185" Type="http://schemas.openxmlformats.org/officeDocument/2006/relationships/header" Target="header177.xml"/><Relationship Id="rId350" Type="http://schemas.openxmlformats.org/officeDocument/2006/relationships/header" Target="header342.xml"/><Relationship Id="rId371" Type="http://schemas.openxmlformats.org/officeDocument/2006/relationships/header" Target="header363.xml"/><Relationship Id="rId406" Type="http://schemas.openxmlformats.org/officeDocument/2006/relationships/header" Target="header398.xml"/><Relationship Id="rId9" Type="http://schemas.openxmlformats.org/officeDocument/2006/relationships/header" Target="header2.xml"/><Relationship Id="rId210" Type="http://schemas.openxmlformats.org/officeDocument/2006/relationships/header" Target="header202.xml"/><Relationship Id="rId392" Type="http://schemas.openxmlformats.org/officeDocument/2006/relationships/header" Target="header384.xml"/><Relationship Id="rId427" Type="http://schemas.openxmlformats.org/officeDocument/2006/relationships/header" Target="header419.xml"/><Relationship Id="rId448" Type="http://schemas.openxmlformats.org/officeDocument/2006/relationships/header" Target="header440.xml"/><Relationship Id="rId469" Type="http://schemas.openxmlformats.org/officeDocument/2006/relationships/header" Target="header461.xml"/><Relationship Id="rId26" Type="http://schemas.openxmlformats.org/officeDocument/2006/relationships/header" Target="header18.xml"/><Relationship Id="rId231" Type="http://schemas.openxmlformats.org/officeDocument/2006/relationships/header" Target="header223.xml"/><Relationship Id="rId252" Type="http://schemas.openxmlformats.org/officeDocument/2006/relationships/header" Target="header244.xml"/><Relationship Id="rId273" Type="http://schemas.openxmlformats.org/officeDocument/2006/relationships/header" Target="header265.xml"/><Relationship Id="rId294" Type="http://schemas.openxmlformats.org/officeDocument/2006/relationships/header" Target="header286.xml"/><Relationship Id="rId308" Type="http://schemas.openxmlformats.org/officeDocument/2006/relationships/header" Target="header300.xml"/><Relationship Id="rId329" Type="http://schemas.openxmlformats.org/officeDocument/2006/relationships/header" Target="header321.xml"/><Relationship Id="rId480" Type="http://schemas.openxmlformats.org/officeDocument/2006/relationships/header" Target="header472.xml"/><Relationship Id="rId515" Type="http://schemas.openxmlformats.org/officeDocument/2006/relationships/header" Target="header507.xml"/><Relationship Id="rId47" Type="http://schemas.openxmlformats.org/officeDocument/2006/relationships/header" Target="header39.xml"/><Relationship Id="rId68" Type="http://schemas.openxmlformats.org/officeDocument/2006/relationships/header" Target="header60.xml"/><Relationship Id="rId89" Type="http://schemas.openxmlformats.org/officeDocument/2006/relationships/header" Target="header81.xml"/><Relationship Id="rId112" Type="http://schemas.openxmlformats.org/officeDocument/2006/relationships/header" Target="header104.xml"/><Relationship Id="rId133" Type="http://schemas.openxmlformats.org/officeDocument/2006/relationships/header" Target="header125.xml"/><Relationship Id="rId154" Type="http://schemas.openxmlformats.org/officeDocument/2006/relationships/header" Target="header146.xml"/><Relationship Id="rId175" Type="http://schemas.openxmlformats.org/officeDocument/2006/relationships/header" Target="header167.xml"/><Relationship Id="rId340" Type="http://schemas.openxmlformats.org/officeDocument/2006/relationships/header" Target="header332.xml"/><Relationship Id="rId361" Type="http://schemas.openxmlformats.org/officeDocument/2006/relationships/header" Target="header353.xml"/><Relationship Id="rId196" Type="http://schemas.openxmlformats.org/officeDocument/2006/relationships/header" Target="header188.xml"/><Relationship Id="rId200" Type="http://schemas.openxmlformats.org/officeDocument/2006/relationships/header" Target="header192.xml"/><Relationship Id="rId382" Type="http://schemas.openxmlformats.org/officeDocument/2006/relationships/header" Target="header374.xml"/><Relationship Id="rId417" Type="http://schemas.openxmlformats.org/officeDocument/2006/relationships/header" Target="header409.xml"/><Relationship Id="rId438" Type="http://schemas.openxmlformats.org/officeDocument/2006/relationships/header" Target="header430.xml"/><Relationship Id="rId459" Type="http://schemas.openxmlformats.org/officeDocument/2006/relationships/header" Target="header451.xml"/><Relationship Id="rId16" Type="http://schemas.openxmlformats.org/officeDocument/2006/relationships/header" Target="header8.xml"/><Relationship Id="rId221" Type="http://schemas.openxmlformats.org/officeDocument/2006/relationships/header" Target="header213.xml"/><Relationship Id="rId242" Type="http://schemas.openxmlformats.org/officeDocument/2006/relationships/header" Target="header234.xml"/><Relationship Id="rId263" Type="http://schemas.openxmlformats.org/officeDocument/2006/relationships/header" Target="header255.xml"/><Relationship Id="rId284" Type="http://schemas.openxmlformats.org/officeDocument/2006/relationships/header" Target="header276.xml"/><Relationship Id="rId319" Type="http://schemas.openxmlformats.org/officeDocument/2006/relationships/header" Target="header311.xml"/><Relationship Id="rId470" Type="http://schemas.openxmlformats.org/officeDocument/2006/relationships/header" Target="header462.xml"/><Relationship Id="rId491" Type="http://schemas.openxmlformats.org/officeDocument/2006/relationships/header" Target="header483.xml"/><Relationship Id="rId505" Type="http://schemas.openxmlformats.org/officeDocument/2006/relationships/header" Target="header497.xml"/><Relationship Id="rId37" Type="http://schemas.openxmlformats.org/officeDocument/2006/relationships/header" Target="header29.xml"/><Relationship Id="rId58" Type="http://schemas.openxmlformats.org/officeDocument/2006/relationships/header" Target="header50.xml"/><Relationship Id="rId79" Type="http://schemas.openxmlformats.org/officeDocument/2006/relationships/header" Target="header71.xml"/><Relationship Id="rId102" Type="http://schemas.openxmlformats.org/officeDocument/2006/relationships/header" Target="header94.xml"/><Relationship Id="rId123" Type="http://schemas.openxmlformats.org/officeDocument/2006/relationships/header" Target="header115.xml"/><Relationship Id="rId144" Type="http://schemas.openxmlformats.org/officeDocument/2006/relationships/header" Target="header136.xml"/><Relationship Id="rId330" Type="http://schemas.openxmlformats.org/officeDocument/2006/relationships/header" Target="header322.xml"/><Relationship Id="rId90" Type="http://schemas.openxmlformats.org/officeDocument/2006/relationships/header" Target="header82.xml"/><Relationship Id="rId165" Type="http://schemas.openxmlformats.org/officeDocument/2006/relationships/header" Target="header157.xml"/><Relationship Id="rId186" Type="http://schemas.openxmlformats.org/officeDocument/2006/relationships/header" Target="header178.xml"/><Relationship Id="rId351" Type="http://schemas.openxmlformats.org/officeDocument/2006/relationships/header" Target="header343.xml"/><Relationship Id="rId372" Type="http://schemas.openxmlformats.org/officeDocument/2006/relationships/header" Target="header364.xml"/><Relationship Id="rId393" Type="http://schemas.openxmlformats.org/officeDocument/2006/relationships/header" Target="header385.xml"/><Relationship Id="rId407" Type="http://schemas.openxmlformats.org/officeDocument/2006/relationships/header" Target="header399.xml"/><Relationship Id="rId428" Type="http://schemas.openxmlformats.org/officeDocument/2006/relationships/header" Target="header420.xml"/><Relationship Id="rId449" Type="http://schemas.openxmlformats.org/officeDocument/2006/relationships/header" Target="header441.xml"/><Relationship Id="rId211" Type="http://schemas.openxmlformats.org/officeDocument/2006/relationships/header" Target="header203.xml"/><Relationship Id="rId232" Type="http://schemas.openxmlformats.org/officeDocument/2006/relationships/header" Target="header224.xml"/><Relationship Id="rId253" Type="http://schemas.openxmlformats.org/officeDocument/2006/relationships/header" Target="header245.xml"/><Relationship Id="rId274" Type="http://schemas.openxmlformats.org/officeDocument/2006/relationships/header" Target="header266.xml"/><Relationship Id="rId295" Type="http://schemas.openxmlformats.org/officeDocument/2006/relationships/header" Target="header287.xml"/><Relationship Id="rId309" Type="http://schemas.openxmlformats.org/officeDocument/2006/relationships/header" Target="header301.xml"/><Relationship Id="rId460" Type="http://schemas.openxmlformats.org/officeDocument/2006/relationships/header" Target="header452.xml"/><Relationship Id="rId481" Type="http://schemas.openxmlformats.org/officeDocument/2006/relationships/header" Target="header473.xml"/><Relationship Id="rId516" Type="http://schemas.openxmlformats.org/officeDocument/2006/relationships/header" Target="header508.xml"/><Relationship Id="rId27" Type="http://schemas.openxmlformats.org/officeDocument/2006/relationships/header" Target="header19.xml"/><Relationship Id="rId48" Type="http://schemas.openxmlformats.org/officeDocument/2006/relationships/header" Target="header40.xml"/><Relationship Id="rId69" Type="http://schemas.openxmlformats.org/officeDocument/2006/relationships/header" Target="header61.xml"/><Relationship Id="rId113" Type="http://schemas.openxmlformats.org/officeDocument/2006/relationships/header" Target="header105.xml"/><Relationship Id="rId134" Type="http://schemas.openxmlformats.org/officeDocument/2006/relationships/header" Target="header126.xml"/><Relationship Id="rId320" Type="http://schemas.openxmlformats.org/officeDocument/2006/relationships/header" Target="header312.xml"/><Relationship Id="rId80" Type="http://schemas.openxmlformats.org/officeDocument/2006/relationships/header" Target="header72.xml"/><Relationship Id="rId155" Type="http://schemas.openxmlformats.org/officeDocument/2006/relationships/header" Target="header147.xml"/><Relationship Id="rId176" Type="http://schemas.openxmlformats.org/officeDocument/2006/relationships/header" Target="header168.xml"/><Relationship Id="rId197" Type="http://schemas.openxmlformats.org/officeDocument/2006/relationships/header" Target="header189.xml"/><Relationship Id="rId341" Type="http://schemas.openxmlformats.org/officeDocument/2006/relationships/header" Target="header333.xml"/><Relationship Id="rId362" Type="http://schemas.openxmlformats.org/officeDocument/2006/relationships/header" Target="header354.xml"/><Relationship Id="rId383" Type="http://schemas.openxmlformats.org/officeDocument/2006/relationships/header" Target="header375.xml"/><Relationship Id="rId418" Type="http://schemas.openxmlformats.org/officeDocument/2006/relationships/header" Target="header410.xml"/><Relationship Id="rId439" Type="http://schemas.openxmlformats.org/officeDocument/2006/relationships/header" Target="header431.xml"/><Relationship Id="rId201" Type="http://schemas.openxmlformats.org/officeDocument/2006/relationships/header" Target="header193.xml"/><Relationship Id="rId222" Type="http://schemas.openxmlformats.org/officeDocument/2006/relationships/header" Target="header214.xml"/><Relationship Id="rId243" Type="http://schemas.openxmlformats.org/officeDocument/2006/relationships/header" Target="header235.xml"/><Relationship Id="rId264" Type="http://schemas.openxmlformats.org/officeDocument/2006/relationships/header" Target="header256.xml"/><Relationship Id="rId285" Type="http://schemas.openxmlformats.org/officeDocument/2006/relationships/header" Target="header277.xml"/><Relationship Id="rId450" Type="http://schemas.openxmlformats.org/officeDocument/2006/relationships/header" Target="header442.xml"/><Relationship Id="rId471" Type="http://schemas.openxmlformats.org/officeDocument/2006/relationships/header" Target="header463.xml"/><Relationship Id="rId506" Type="http://schemas.openxmlformats.org/officeDocument/2006/relationships/header" Target="header498.xml"/><Relationship Id="rId17" Type="http://schemas.openxmlformats.org/officeDocument/2006/relationships/header" Target="header9.xml"/><Relationship Id="rId38" Type="http://schemas.openxmlformats.org/officeDocument/2006/relationships/header" Target="header30.xml"/><Relationship Id="rId59" Type="http://schemas.openxmlformats.org/officeDocument/2006/relationships/header" Target="header51.xml"/><Relationship Id="rId103" Type="http://schemas.openxmlformats.org/officeDocument/2006/relationships/header" Target="header95.xml"/><Relationship Id="rId124" Type="http://schemas.openxmlformats.org/officeDocument/2006/relationships/header" Target="header116.xml"/><Relationship Id="rId310" Type="http://schemas.openxmlformats.org/officeDocument/2006/relationships/header" Target="header302.xml"/><Relationship Id="rId492" Type="http://schemas.openxmlformats.org/officeDocument/2006/relationships/header" Target="header484.xml"/><Relationship Id="rId70" Type="http://schemas.openxmlformats.org/officeDocument/2006/relationships/header" Target="header62.xml"/><Relationship Id="rId91" Type="http://schemas.openxmlformats.org/officeDocument/2006/relationships/header" Target="header83.xml"/><Relationship Id="rId145" Type="http://schemas.openxmlformats.org/officeDocument/2006/relationships/header" Target="header137.xml"/><Relationship Id="rId166" Type="http://schemas.openxmlformats.org/officeDocument/2006/relationships/header" Target="header158.xml"/><Relationship Id="rId187" Type="http://schemas.openxmlformats.org/officeDocument/2006/relationships/header" Target="header179.xml"/><Relationship Id="rId331" Type="http://schemas.openxmlformats.org/officeDocument/2006/relationships/header" Target="header323.xml"/><Relationship Id="rId352" Type="http://schemas.openxmlformats.org/officeDocument/2006/relationships/header" Target="header344.xml"/><Relationship Id="rId373" Type="http://schemas.openxmlformats.org/officeDocument/2006/relationships/header" Target="header365.xml"/><Relationship Id="rId394" Type="http://schemas.openxmlformats.org/officeDocument/2006/relationships/header" Target="header386.xml"/><Relationship Id="rId408" Type="http://schemas.openxmlformats.org/officeDocument/2006/relationships/header" Target="header400.xml"/><Relationship Id="rId429" Type="http://schemas.openxmlformats.org/officeDocument/2006/relationships/header" Target="header421.xml"/><Relationship Id="rId1" Type="http://schemas.openxmlformats.org/officeDocument/2006/relationships/customXml" Target="../customXml/item1.xml"/><Relationship Id="rId212" Type="http://schemas.openxmlformats.org/officeDocument/2006/relationships/header" Target="header204.xml"/><Relationship Id="rId233" Type="http://schemas.openxmlformats.org/officeDocument/2006/relationships/header" Target="header225.xml"/><Relationship Id="rId254" Type="http://schemas.openxmlformats.org/officeDocument/2006/relationships/header" Target="header246.xml"/><Relationship Id="rId440" Type="http://schemas.openxmlformats.org/officeDocument/2006/relationships/header" Target="header432.xml"/><Relationship Id="rId28" Type="http://schemas.openxmlformats.org/officeDocument/2006/relationships/header" Target="header20.xml"/><Relationship Id="rId49" Type="http://schemas.openxmlformats.org/officeDocument/2006/relationships/header" Target="header41.xml"/><Relationship Id="rId114" Type="http://schemas.openxmlformats.org/officeDocument/2006/relationships/header" Target="header106.xml"/><Relationship Id="rId275" Type="http://schemas.openxmlformats.org/officeDocument/2006/relationships/header" Target="header267.xml"/><Relationship Id="rId296" Type="http://schemas.openxmlformats.org/officeDocument/2006/relationships/header" Target="header288.xml"/><Relationship Id="rId300" Type="http://schemas.openxmlformats.org/officeDocument/2006/relationships/header" Target="header292.xml"/><Relationship Id="rId461" Type="http://schemas.openxmlformats.org/officeDocument/2006/relationships/header" Target="header453.xml"/><Relationship Id="rId482" Type="http://schemas.openxmlformats.org/officeDocument/2006/relationships/header" Target="header474.xml"/><Relationship Id="rId517" Type="http://schemas.openxmlformats.org/officeDocument/2006/relationships/header" Target="header509.xml"/><Relationship Id="rId60" Type="http://schemas.openxmlformats.org/officeDocument/2006/relationships/header" Target="header52.xml"/><Relationship Id="rId81" Type="http://schemas.openxmlformats.org/officeDocument/2006/relationships/header" Target="header73.xml"/><Relationship Id="rId135" Type="http://schemas.openxmlformats.org/officeDocument/2006/relationships/header" Target="header127.xml"/><Relationship Id="rId156" Type="http://schemas.openxmlformats.org/officeDocument/2006/relationships/header" Target="header148.xml"/><Relationship Id="rId177" Type="http://schemas.openxmlformats.org/officeDocument/2006/relationships/header" Target="header169.xml"/><Relationship Id="rId198" Type="http://schemas.openxmlformats.org/officeDocument/2006/relationships/header" Target="header190.xml"/><Relationship Id="rId321" Type="http://schemas.openxmlformats.org/officeDocument/2006/relationships/header" Target="header313.xml"/><Relationship Id="rId342" Type="http://schemas.openxmlformats.org/officeDocument/2006/relationships/header" Target="header334.xml"/><Relationship Id="rId363" Type="http://schemas.openxmlformats.org/officeDocument/2006/relationships/header" Target="header355.xml"/><Relationship Id="rId384" Type="http://schemas.openxmlformats.org/officeDocument/2006/relationships/header" Target="header376.xml"/><Relationship Id="rId419" Type="http://schemas.openxmlformats.org/officeDocument/2006/relationships/header" Target="header411.xml"/><Relationship Id="rId202" Type="http://schemas.openxmlformats.org/officeDocument/2006/relationships/header" Target="header194.xml"/><Relationship Id="rId223" Type="http://schemas.openxmlformats.org/officeDocument/2006/relationships/header" Target="header215.xml"/><Relationship Id="rId244" Type="http://schemas.openxmlformats.org/officeDocument/2006/relationships/header" Target="header236.xml"/><Relationship Id="rId430" Type="http://schemas.openxmlformats.org/officeDocument/2006/relationships/header" Target="header422.xml"/><Relationship Id="rId18" Type="http://schemas.openxmlformats.org/officeDocument/2006/relationships/header" Target="header10.xml"/><Relationship Id="rId39" Type="http://schemas.openxmlformats.org/officeDocument/2006/relationships/header" Target="header31.xml"/><Relationship Id="rId265" Type="http://schemas.openxmlformats.org/officeDocument/2006/relationships/header" Target="header257.xml"/><Relationship Id="rId286" Type="http://schemas.openxmlformats.org/officeDocument/2006/relationships/header" Target="header278.xml"/><Relationship Id="rId451" Type="http://schemas.openxmlformats.org/officeDocument/2006/relationships/header" Target="header443.xml"/><Relationship Id="rId472" Type="http://schemas.openxmlformats.org/officeDocument/2006/relationships/header" Target="header464.xml"/><Relationship Id="rId493" Type="http://schemas.openxmlformats.org/officeDocument/2006/relationships/header" Target="header485.xml"/><Relationship Id="rId507" Type="http://schemas.openxmlformats.org/officeDocument/2006/relationships/header" Target="header499.xml"/><Relationship Id="rId50" Type="http://schemas.openxmlformats.org/officeDocument/2006/relationships/header" Target="header42.xml"/><Relationship Id="rId104" Type="http://schemas.openxmlformats.org/officeDocument/2006/relationships/header" Target="header96.xml"/><Relationship Id="rId125" Type="http://schemas.openxmlformats.org/officeDocument/2006/relationships/header" Target="header117.xml"/><Relationship Id="rId146" Type="http://schemas.openxmlformats.org/officeDocument/2006/relationships/header" Target="header138.xml"/><Relationship Id="rId167" Type="http://schemas.openxmlformats.org/officeDocument/2006/relationships/header" Target="header159.xml"/><Relationship Id="rId188" Type="http://schemas.openxmlformats.org/officeDocument/2006/relationships/header" Target="header180.xml"/><Relationship Id="rId311" Type="http://schemas.openxmlformats.org/officeDocument/2006/relationships/header" Target="header303.xml"/><Relationship Id="rId332" Type="http://schemas.openxmlformats.org/officeDocument/2006/relationships/header" Target="header324.xml"/><Relationship Id="rId353" Type="http://schemas.openxmlformats.org/officeDocument/2006/relationships/header" Target="header345.xml"/><Relationship Id="rId374" Type="http://schemas.openxmlformats.org/officeDocument/2006/relationships/header" Target="header366.xml"/><Relationship Id="rId395" Type="http://schemas.openxmlformats.org/officeDocument/2006/relationships/header" Target="header387.xml"/><Relationship Id="rId409" Type="http://schemas.openxmlformats.org/officeDocument/2006/relationships/header" Target="header401.xml"/><Relationship Id="rId71" Type="http://schemas.openxmlformats.org/officeDocument/2006/relationships/header" Target="header63.xml"/><Relationship Id="rId92" Type="http://schemas.openxmlformats.org/officeDocument/2006/relationships/header" Target="header84.xml"/><Relationship Id="rId213" Type="http://schemas.openxmlformats.org/officeDocument/2006/relationships/header" Target="header205.xml"/><Relationship Id="rId234" Type="http://schemas.openxmlformats.org/officeDocument/2006/relationships/header" Target="header226.xml"/><Relationship Id="rId420" Type="http://schemas.openxmlformats.org/officeDocument/2006/relationships/header" Target="header412.xml"/><Relationship Id="rId2" Type="http://schemas.openxmlformats.org/officeDocument/2006/relationships/numbering" Target="numbering.xml"/><Relationship Id="rId29" Type="http://schemas.openxmlformats.org/officeDocument/2006/relationships/header" Target="header21.xml"/><Relationship Id="rId255" Type="http://schemas.openxmlformats.org/officeDocument/2006/relationships/header" Target="header247.xml"/><Relationship Id="rId276" Type="http://schemas.openxmlformats.org/officeDocument/2006/relationships/header" Target="header268.xml"/><Relationship Id="rId297" Type="http://schemas.openxmlformats.org/officeDocument/2006/relationships/header" Target="header289.xml"/><Relationship Id="rId441" Type="http://schemas.openxmlformats.org/officeDocument/2006/relationships/header" Target="header433.xml"/><Relationship Id="rId462" Type="http://schemas.openxmlformats.org/officeDocument/2006/relationships/header" Target="header454.xml"/><Relationship Id="rId483" Type="http://schemas.openxmlformats.org/officeDocument/2006/relationships/header" Target="header475.xml"/><Relationship Id="rId518" Type="http://schemas.openxmlformats.org/officeDocument/2006/relationships/header" Target="header510.xml"/><Relationship Id="rId40" Type="http://schemas.openxmlformats.org/officeDocument/2006/relationships/header" Target="header32.xml"/><Relationship Id="rId115" Type="http://schemas.openxmlformats.org/officeDocument/2006/relationships/header" Target="header107.xml"/><Relationship Id="rId136" Type="http://schemas.openxmlformats.org/officeDocument/2006/relationships/header" Target="header128.xml"/><Relationship Id="rId157" Type="http://schemas.openxmlformats.org/officeDocument/2006/relationships/header" Target="header149.xml"/><Relationship Id="rId178" Type="http://schemas.openxmlformats.org/officeDocument/2006/relationships/header" Target="header170.xml"/><Relationship Id="rId301" Type="http://schemas.openxmlformats.org/officeDocument/2006/relationships/header" Target="header293.xml"/><Relationship Id="rId322" Type="http://schemas.openxmlformats.org/officeDocument/2006/relationships/header" Target="header314.xml"/><Relationship Id="rId343" Type="http://schemas.openxmlformats.org/officeDocument/2006/relationships/header" Target="header335.xml"/><Relationship Id="rId364" Type="http://schemas.openxmlformats.org/officeDocument/2006/relationships/header" Target="header356.xml"/><Relationship Id="rId61" Type="http://schemas.openxmlformats.org/officeDocument/2006/relationships/header" Target="header53.xml"/><Relationship Id="rId82" Type="http://schemas.openxmlformats.org/officeDocument/2006/relationships/header" Target="header74.xml"/><Relationship Id="rId199" Type="http://schemas.openxmlformats.org/officeDocument/2006/relationships/header" Target="header191.xml"/><Relationship Id="rId203" Type="http://schemas.openxmlformats.org/officeDocument/2006/relationships/header" Target="header195.xml"/><Relationship Id="rId385" Type="http://schemas.openxmlformats.org/officeDocument/2006/relationships/header" Target="header377.xml"/><Relationship Id="rId19" Type="http://schemas.openxmlformats.org/officeDocument/2006/relationships/header" Target="header11.xml"/><Relationship Id="rId224" Type="http://schemas.openxmlformats.org/officeDocument/2006/relationships/header" Target="header216.xml"/><Relationship Id="rId245" Type="http://schemas.openxmlformats.org/officeDocument/2006/relationships/header" Target="header237.xml"/><Relationship Id="rId266" Type="http://schemas.openxmlformats.org/officeDocument/2006/relationships/header" Target="header258.xml"/><Relationship Id="rId287" Type="http://schemas.openxmlformats.org/officeDocument/2006/relationships/header" Target="header279.xml"/><Relationship Id="rId410" Type="http://schemas.openxmlformats.org/officeDocument/2006/relationships/header" Target="header402.xml"/><Relationship Id="rId431" Type="http://schemas.openxmlformats.org/officeDocument/2006/relationships/header" Target="header423.xml"/><Relationship Id="rId452" Type="http://schemas.openxmlformats.org/officeDocument/2006/relationships/header" Target="header444.xml"/><Relationship Id="rId473" Type="http://schemas.openxmlformats.org/officeDocument/2006/relationships/header" Target="header465.xml"/><Relationship Id="rId494" Type="http://schemas.openxmlformats.org/officeDocument/2006/relationships/header" Target="header486.xml"/><Relationship Id="rId508" Type="http://schemas.openxmlformats.org/officeDocument/2006/relationships/header" Target="header500.xml"/><Relationship Id="rId30" Type="http://schemas.openxmlformats.org/officeDocument/2006/relationships/header" Target="header22.xml"/><Relationship Id="rId105" Type="http://schemas.openxmlformats.org/officeDocument/2006/relationships/header" Target="header97.xml"/><Relationship Id="rId126" Type="http://schemas.openxmlformats.org/officeDocument/2006/relationships/header" Target="header118.xml"/><Relationship Id="rId147" Type="http://schemas.openxmlformats.org/officeDocument/2006/relationships/header" Target="header139.xml"/><Relationship Id="rId168" Type="http://schemas.openxmlformats.org/officeDocument/2006/relationships/header" Target="header160.xml"/><Relationship Id="rId312" Type="http://schemas.openxmlformats.org/officeDocument/2006/relationships/header" Target="header304.xml"/><Relationship Id="rId333" Type="http://schemas.openxmlformats.org/officeDocument/2006/relationships/header" Target="header325.xml"/><Relationship Id="rId354" Type="http://schemas.openxmlformats.org/officeDocument/2006/relationships/header" Target="header346.xml"/><Relationship Id="rId51" Type="http://schemas.openxmlformats.org/officeDocument/2006/relationships/header" Target="header43.xml"/><Relationship Id="rId72" Type="http://schemas.openxmlformats.org/officeDocument/2006/relationships/header" Target="header64.xml"/><Relationship Id="rId93" Type="http://schemas.openxmlformats.org/officeDocument/2006/relationships/header" Target="header85.xml"/><Relationship Id="rId189" Type="http://schemas.openxmlformats.org/officeDocument/2006/relationships/header" Target="header181.xml"/><Relationship Id="rId375" Type="http://schemas.openxmlformats.org/officeDocument/2006/relationships/header" Target="header367.xml"/><Relationship Id="rId396" Type="http://schemas.openxmlformats.org/officeDocument/2006/relationships/header" Target="header388.xml"/><Relationship Id="rId3" Type="http://schemas.openxmlformats.org/officeDocument/2006/relationships/styles" Target="styles.xml"/><Relationship Id="rId214" Type="http://schemas.openxmlformats.org/officeDocument/2006/relationships/header" Target="header206.xml"/><Relationship Id="rId235" Type="http://schemas.openxmlformats.org/officeDocument/2006/relationships/header" Target="header227.xml"/><Relationship Id="rId256" Type="http://schemas.openxmlformats.org/officeDocument/2006/relationships/header" Target="header248.xml"/><Relationship Id="rId277" Type="http://schemas.openxmlformats.org/officeDocument/2006/relationships/header" Target="header269.xml"/><Relationship Id="rId298" Type="http://schemas.openxmlformats.org/officeDocument/2006/relationships/header" Target="header290.xml"/><Relationship Id="rId400" Type="http://schemas.openxmlformats.org/officeDocument/2006/relationships/header" Target="header392.xml"/><Relationship Id="rId421" Type="http://schemas.openxmlformats.org/officeDocument/2006/relationships/header" Target="header413.xml"/><Relationship Id="rId442" Type="http://schemas.openxmlformats.org/officeDocument/2006/relationships/header" Target="header434.xml"/><Relationship Id="rId463" Type="http://schemas.openxmlformats.org/officeDocument/2006/relationships/header" Target="header455.xml"/><Relationship Id="rId484" Type="http://schemas.openxmlformats.org/officeDocument/2006/relationships/header" Target="header476.xml"/><Relationship Id="rId519" Type="http://schemas.openxmlformats.org/officeDocument/2006/relationships/header" Target="header511.xml"/><Relationship Id="rId116" Type="http://schemas.openxmlformats.org/officeDocument/2006/relationships/header" Target="header108.xml"/><Relationship Id="rId137" Type="http://schemas.openxmlformats.org/officeDocument/2006/relationships/header" Target="header129.xml"/><Relationship Id="rId158" Type="http://schemas.openxmlformats.org/officeDocument/2006/relationships/header" Target="header150.xml"/><Relationship Id="rId302" Type="http://schemas.openxmlformats.org/officeDocument/2006/relationships/header" Target="header294.xml"/><Relationship Id="rId323" Type="http://schemas.openxmlformats.org/officeDocument/2006/relationships/header" Target="header315.xml"/><Relationship Id="rId344" Type="http://schemas.openxmlformats.org/officeDocument/2006/relationships/header" Target="header336.xml"/><Relationship Id="rId20" Type="http://schemas.openxmlformats.org/officeDocument/2006/relationships/header" Target="header12.xml"/><Relationship Id="rId41" Type="http://schemas.openxmlformats.org/officeDocument/2006/relationships/header" Target="header33.xml"/><Relationship Id="rId62" Type="http://schemas.openxmlformats.org/officeDocument/2006/relationships/header" Target="header54.xml"/><Relationship Id="rId83" Type="http://schemas.openxmlformats.org/officeDocument/2006/relationships/header" Target="header75.xml"/><Relationship Id="rId179" Type="http://schemas.openxmlformats.org/officeDocument/2006/relationships/header" Target="header171.xml"/><Relationship Id="rId365" Type="http://schemas.openxmlformats.org/officeDocument/2006/relationships/header" Target="header357.xml"/><Relationship Id="rId386" Type="http://schemas.openxmlformats.org/officeDocument/2006/relationships/header" Target="header378.xml"/><Relationship Id="rId190" Type="http://schemas.openxmlformats.org/officeDocument/2006/relationships/header" Target="header182.xml"/><Relationship Id="rId204" Type="http://schemas.openxmlformats.org/officeDocument/2006/relationships/header" Target="header196.xml"/><Relationship Id="rId225" Type="http://schemas.openxmlformats.org/officeDocument/2006/relationships/header" Target="header217.xml"/><Relationship Id="rId246" Type="http://schemas.openxmlformats.org/officeDocument/2006/relationships/header" Target="header238.xml"/><Relationship Id="rId267" Type="http://schemas.openxmlformats.org/officeDocument/2006/relationships/header" Target="header259.xml"/><Relationship Id="rId288" Type="http://schemas.openxmlformats.org/officeDocument/2006/relationships/header" Target="header280.xml"/><Relationship Id="rId411" Type="http://schemas.openxmlformats.org/officeDocument/2006/relationships/header" Target="header403.xml"/><Relationship Id="rId432" Type="http://schemas.openxmlformats.org/officeDocument/2006/relationships/header" Target="header424.xml"/><Relationship Id="rId453" Type="http://schemas.openxmlformats.org/officeDocument/2006/relationships/header" Target="header445.xml"/><Relationship Id="rId474" Type="http://schemas.openxmlformats.org/officeDocument/2006/relationships/header" Target="header466.xml"/><Relationship Id="rId509" Type="http://schemas.openxmlformats.org/officeDocument/2006/relationships/header" Target="header501.xml"/><Relationship Id="rId106" Type="http://schemas.openxmlformats.org/officeDocument/2006/relationships/header" Target="header98.xml"/><Relationship Id="rId127" Type="http://schemas.openxmlformats.org/officeDocument/2006/relationships/header" Target="header119.xml"/><Relationship Id="rId313" Type="http://schemas.openxmlformats.org/officeDocument/2006/relationships/header" Target="header305.xml"/><Relationship Id="rId495" Type="http://schemas.openxmlformats.org/officeDocument/2006/relationships/header" Target="header487.xml"/><Relationship Id="rId10" Type="http://schemas.openxmlformats.org/officeDocument/2006/relationships/footer" Target="footer1.xml"/><Relationship Id="rId31" Type="http://schemas.openxmlformats.org/officeDocument/2006/relationships/header" Target="header23.xml"/><Relationship Id="rId52" Type="http://schemas.openxmlformats.org/officeDocument/2006/relationships/header" Target="header44.xml"/><Relationship Id="rId73" Type="http://schemas.openxmlformats.org/officeDocument/2006/relationships/header" Target="header65.xml"/><Relationship Id="rId94" Type="http://schemas.openxmlformats.org/officeDocument/2006/relationships/header" Target="header86.xml"/><Relationship Id="rId148" Type="http://schemas.openxmlformats.org/officeDocument/2006/relationships/header" Target="header140.xml"/><Relationship Id="rId169" Type="http://schemas.openxmlformats.org/officeDocument/2006/relationships/header" Target="header161.xml"/><Relationship Id="rId334" Type="http://schemas.openxmlformats.org/officeDocument/2006/relationships/header" Target="header326.xml"/><Relationship Id="rId355" Type="http://schemas.openxmlformats.org/officeDocument/2006/relationships/header" Target="header347.xml"/><Relationship Id="rId376" Type="http://schemas.openxmlformats.org/officeDocument/2006/relationships/header" Target="header368.xml"/><Relationship Id="rId397" Type="http://schemas.openxmlformats.org/officeDocument/2006/relationships/header" Target="header389.xml"/><Relationship Id="rId520" Type="http://schemas.openxmlformats.org/officeDocument/2006/relationships/header" Target="header512.xml"/><Relationship Id="rId4" Type="http://schemas.openxmlformats.org/officeDocument/2006/relationships/settings" Target="settings.xml"/><Relationship Id="rId180" Type="http://schemas.openxmlformats.org/officeDocument/2006/relationships/header" Target="header172.xml"/><Relationship Id="rId215" Type="http://schemas.openxmlformats.org/officeDocument/2006/relationships/header" Target="header207.xml"/><Relationship Id="rId236" Type="http://schemas.openxmlformats.org/officeDocument/2006/relationships/header" Target="header228.xml"/><Relationship Id="rId257" Type="http://schemas.openxmlformats.org/officeDocument/2006/relationships/header" Target="header249.xml"/><Relationship Id="rId278" Type="http://schemas.openxmlformats.org/officeDocument/2006/relationships/header" Target="header270.xml"/><Relationship Id="rId401" Type="http://schemas.openxmlformats.org/officeDocument/2006/relationships/header" Target="header393.xml"/><Relationship Id="rId422" Type="http://schemas.openxmlformats.org/officeDocument/2006/relationships/header" Target="header414.xml"/><Relationship Id="rId443" Type="http://schemas.openxmlformats.org/officeDocument/2006/relationships/header" Target="header435.xml"/><Relationship Id="rId464" Type="http://schemas.openxmlformats.org/officeDocument/2006/relationships/header" Target="header456.xml"/><Relationship Id="rId303" Type="http://schemas.openxmlformats.org/officeDocument/2006/relationships/header" Target="header295.xml"/><Relationship Id="rId485" Type="http://schemas.openxmlformats.org/officeDocument/2006/relationships/header" Target="header477.xml"/><Relationship Id="rId42" Type="http://schemas.openxmlformats.org/officeDocument/2006/relationships/header" Target="header34.xml"/><Relationship Id="rId84" Type="http://schemas.openxmlformats.org/officeDocument/2006/relationships/header" Target="header76.xml"/><Relationship Id="rId138" Type="http://schemas.openxmlformats.org/officeDocument/2006/relationships/header" Target="header130.xml"/><Relationship Id="rId345" Type="http://schemas.openxmlformats.org/officeDocument/2006/relationships/header" Target="header337.xml"/><Relationship Id="rId387" Type="http://schemas.openxmlformats.org/officeDocument/2006/relationships/header" Target="header379.xml"/><Relationship Id="rId510" Type="http://schemas.openxmlformats.org/officeDocument/2006/relationships/header" Target="header502.xml"/><Relationship Id="rId191" Type="http://schemas.openxmlformats.org/officeDocument/2006/relationships/header" Target="header183.xml"/><Relationship Id="rId205" Type="http://schemas.openxmlformats.org/officeDocument/2006/relationships/header" Target="header197.xml"/><Relationship Id="rId247" Type="http://schemas.openxmlformats.org/officeDocument/2006/relationships/header" Target="header239.xml"/><Relationship Id="rId412" Type="http://schemas.openxmlformats.org/officeDocument/2006/relationships/header" Target="header404.xml"/><Relationship Id="rId107" Type="http://schemas.openxmlformats.org/officeDocument/2006/relationships/header" Target="header99.xml"/><Relationship Id="rId289" Type="http://schemas.openxmlformats.org/officeDocument/2006/relationships/header" Target="header281.xml"/><Relationship Id="rId454" Type="http://schemas.openxmlformats.org/officeDocument/2006/relationships/header" Target="header446.xml"/><Relationship Id="rId496" Type="http://schemas.openxmlformats.org/officeDocument/2006/relationships/header" Target="header488.xml"/><Relationship Id="rId11" Type="http://schemas.openxmlformats.org/officeDocument/2006/relationships/header" Target="header3.xml"/><Relationship Id="rId53" Type="http://schemas.openxmlformats.org/officeDocument/2006/relationships/header" Target="header45.xml"/><Relationship Id="rId149" Type="http://schemas.openxmlformats.org/officeDocument/2006/relationships/header" Target="header141.xml"/><Relationship Id="rId314" Type="http://schemas.openxmlformats.org/officeDocument/2006/relationships/header" Target="header306.xml"/><Relationship Id="rId356" Type="http://schemas.openxmlformats.org/officeDocument/2006/relationships/header" Target="header348.xml"/><Relationship Id="rId398" Type="http://schemas.openxmlformats.org/officeDocument/2006/relationships/header" Target="header390.xml"/><Relationship Id="rId521" Type="http://schemas.openxmlformats.org/officeDocument/2006/relationships/header" Target="header513.xml"/><Relationship Id="rId95" Type="http://schemas.openxmlformats.org/officeDocument/2006/relationships/header" Target="header87.xml"/><Relationship Id="rId160" Type="http://schemas.openxmlformats.org/officeDocument/2006/relationships/header" Target="header152.xml"/><Relationship Id="rId216" Type="http://schemas.openxmlformats.org/officeDocument/2006/relationships/header" Target="header208.xml"/><Relationship Id="rId423" Type="http://schemas.openxmlformats.org/officeDocument/2006/relationships/header" Target="header415.xml"/><Relationship Id="rId258" Type="http://schemas.openxmlformats.org/officeDocument/2006/relationships/header" Target="header250.xml"/><Relationship Id="rId465" Type="http://schemas.openxmlformats.org/officeDocument/2006/relationships/header" Target="header457.xml"/><Relationship Id="rId22" Type="http://schemas.openxmlformats.org/officeDocument/2006/relationships/header" Target="header14.xml"/><Relationship Id="rId64" Type="http://schemas.openxmlformats.org/officeDocument/2006/relationships/header" Target="header56.xml"/><Relationship Id="rId118" Type="http://schemas.openxmlformats.org/officeDocument/2006/relationships/header" Target="header110.xml"/><Relationship Id="rId325" Type="http://schemas.openxmlformats.org/officeDocument/2006/relationships/header" Target="header317.xml"/><Relationship Id="rId367" Type="http://schemas.openxmlformats.org/officeDocument/2006/relationships/header" Target="header359.xml"/><Relationship Id="rId171" Type="http://schemas.openxmlformats.org/officeDocument/2006/relationships/header" Target="header163.xml"/><Relationship Id="rId227" Type="http://schemas.openxmlformats.org/officeDocument/2006/relationships/header" Target="header219.xml"/><Relationship Id="rId269" Type="http://schemas.openxmlformats.org/officeDocument/2006/relationships/header" Target="header261.xml"/><Relationship Id="rId434" Type="http://schemas.openxmlformats.org/officeDocument/2006/relationships/header" Target="header426.xml"/><Relationship Id="rId476" Type="http://schemas.openxmlformats.org/officeDocument/2006/relationships/header" Target="header468.xml"/><Relationship Id="rId33" Type="http://schemas.openxmlformats.org/officeDocument/2006/relationships/header" Target="header25.xml"/><Relationship Id="rId129" Type="http://schemas.openxmlformats.org/officeDocument/2006/relationships/header" Target="header121.xml"/><Relationship Id="rId280" Type="http://schemas.openxmlformats.org/officeDocument/2006/relationships/header" Target="header272.xml"/><Relationship Id="rId336" Type="http://schemas.openxmlformats.org/officeDocument/2006/relationships/header" Target="header328.xml"/><Relationship Id="rId501" Type="http://schemas.openxmlformats.org/officeDocument/2006/relationships/header" Target="header493.xml"/><Relationship Id="rId75" Type="http://schemas.openxmlformats.org/officeDocument/2006/relationships/header" Target="header67.xml"/><Relationship Id="rId140" Type="http://schemas.openxmlformats.org/officeDocument/2006/relationships/header" Target="header132.xml"/><Relationship Id="rId182" Type="http://schemas.openxmlformats.org/officeDocument/2006/relationships/header" Target="header174.xml"/><Relationship Id="rId378" Type="http://schemas.openxmlformats.org/officeDocument/2006/relationships/header" Target="header370.xml"/><Relationship Id="rId403" Type="http://schemas.openxmlformats.org/officeDocument/2006/relationships/header" Target="header395.xml"/><Relationship Id="rId6" Type="http://schemas.openxmlformats.org/officeDocument/2006/relationships/footnotes" Target="footnotes.xml"/><Relationship Id="rId238" Type="http://schemas.openxmlformats.org/officeDocument/2006/relationships/header" Target="header230.xml"/><Relationship Id="rId445" Type="http://schemas.openxmlformats.org/officeDocument/2006/relationships/header" Target="header437.xml"/><Relationship Id="rId487" Type="http://schemas.openxmlformats.org/officeDocument/2006/relationships/header" Target="header479.xml"/><Relationship Id="rId291" Type="http://schemas.openxmlformats.org/officeDocument/2006/relationships/header" Target="header283.xml"/><Relationship Id="rId305" Type="http://schemas.openxmlformats.org/officeDocument/2006/relationships/header" Target="header297.xml"/><Relationship Id="rId347" Type="http://schemas.openxmlformats.org/officeDocument/2006/relationships/header" Target="header339.xml"/><Relationship Id="rId512" Type="http://schemas.openxmlformats.org/officeDocument/2006/relationships/header" Target="header504.xml"/><Relationship Id="rId44" Type="http://schemas.openxmlformats.org/officeDocument/2006/relationships/header" Target="header36.xml"/><Relationship Id="rId86" Type="http://schemas.openxmlformats.org/officeDocument/2006/relationships/header" Target="header78.xml"/><Relationship Id="rId151" Type="http://schemas.openxmlformats.org/officeDocument/2006/relationships/header" Target="header143.xml"/><Relationship Id="rId389" Type="http://schemas.openxmlformats.org/officeDocument/2006/relationships/header" Target="header381.xml"/><Relationship Id="rId193" Type="http://schemas.openxmlformats.org/officeDocument/2006/relationships/header" Target="header185.xml"/><Relationship Id="rId207" Type="http://schemas.openxmlformats.org/officeDocument/2006/relationships/header" Target="header199.xml"/><Relationship Id="rId249" Type="http://schemas.openxmlformats.org/officeDocument/2006/relationships/header" Target="header241.xml"/><Relationship Id="rId414" Type="http://schemas.openxmlformats.org/officeDocument/2006/relationships/header" Target="header406.xml"/><Relationship Id="rId456" Type="http://schemas.openxmlformats.org/officeDocument/2006/relationships/header" Target="header448.xml"/><Relationship Id="rId498" Type="http://schemas.openxmlformats.org/officeDocument/2006/relationships/header" Target="header490.xml"/><Relationship Id="rId13" Type="http://schemas.openxmlformats.org/officeDocument/2006/relationships/header" Target="header5.xml"/><Relationship Id="rId109" Type="http://schemas.openxmlformats.org/officeDocument/2006/relationships/header" Target="header101.xml"/><Relationship Id="rId260" Type="http://schemas.openxmlformats.org/officeDocument/2006/relationships/header" Target="header252.xml"/><Relationship Id="rId316" Type="http://schemas.openxmlformats.org/officeDocument/2006/relationships/header" Target="header308.xml"/><Relationship Id="rId523" Type="http://schemas.openxmlformats.org/officeDocument/2006/relationships/header" Target="header515.xml"/><Relationship Id="rId55" Type="http://schemas.openxmlformats.org/officeDocument/2006/relationships/header" Target="header47.xml"/><Relationship Id="rId97" Type="http://schemas.openxmlformats.org/officeDocument/2006/relationships/header" Target="header89.xml"/><Relationship Id="rId120" Type="http://schemas.openxmlformats.org/officeDocument/2006/relationships/header" Target="header112.xml"/><Relationship Id="rId358" Type="http://schemas.openxmlformats.org/officeDocument/2006/relationships/header" Target="header350.xml"/><Relationship Id="rId162" Type="http://schemas.openxmlformats.org/officeDocument/2006/relationships/header" Target="header154.xml"/><Relationship Id="rId218" Type="http://schemas.openxmlformats.org/officeDocument/2006/relationships/header" Target="header210.xml"/><Relationship Id="rId425" Type="http://schemas.openxmlformats.org/officeDocument/2006/relationships/header" Target="header417.xml"/><Relationship Id="rId467" Type="http://schemas.openxmlformats.org/officeDocument/2006/relationships/header" Target="header459.xml"/><Relationship Id="rId271" Type="http://schemas.openxmlformats.org/officeDocument/2006/relationships/header" Target="header263.xml"/><Relationship Id="rId24" Type="http://schemas.openxmlformats.org/officeDocument/2006/relationships/header" Target="header16.xml"/><Relationship Id="rId66" Type="http://schemas.openxmlformats.org/officeDocument/2006/relationships/header" Target="header58.xml"/><Relationship Id="rId131" Type="http://schemas.openxmlformats.org/officeDocument/2006/relationships/header" Target="header123.xml"/><Relationship Id="rId327" Type="http://schemas.openxmlformats.org/officeDocument/2006/relationships/header" Target="header319.xml"/><Relationship Id="rId369" Type="http://schemas.openxmlformats.org/officeDocument/2006/relationships/header" Target="header361.xml"/><Relationship Id="rId173" Type="http://schemas.openxmlformats.org/officeDocument/2006/relationships/header" Target="header165.xml"/><Relationship Id="rId229" Type="http://schemas.openxmlformats.org/officeDocument/2006/relationships/header" Target="header221.xml"/><Relationship Id="rId380" Type="http://schemas.openxmlformats.org/officeDocument/2006/relationships/header" Target="header372.xml"/><Relationship Id="rId436" Type="http://schemas.openxmlformats.org/officeDocument/2006/relationships/header" Target="header428.xml"/><Relationship Id="rId240" Type="http://schemas.openxmlformats.org/officeDocument/2006/relationships/header" Target="header232.xml"/><Relationship Id="rId478" Type="http://schemas.openxmlformats.org/officeDocument/2006/relationships/header" Target="header470.xml"/><Relationship Id="rId35" Type="http://schemas.openxmlformats.org/officeDocument/2006/relationships/header" Target="header27.xml"/><Relationship Id="rId77" Type="http://schemas.openxmlformats.org/officeDocument/2006/relationships/header" Target="header69.xml"/><Relationship Id="rId100" Type="http://schemas.openxmlformats.org/officeDocument/2006/relationships/header" Target="header92.xml"/><Relationship Id="rId282" Type="http://schemas.openxmlformats.org/officeDocument/2006/relationships/header" Target="header274.xml"/><Relationship Id="rId338" Type="http://schemas.openxmlformats.org/officeDocument/2006/relationships/header" Target="header330.xml"/><Relationship Id="rId503" Type="http://schemas.openxmlformats.org/officeDocument/2006/relationships/header" Target="header49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AED3B-FE90-44BB-8173-16C16D28D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12</Pages>
  <Words>53151</Words>
  <Characters>302967</Characters>
  <Application>Microsoft Office Word</Application>
  <DocSecurity>0</DocSecurity>
  <Lines>2524</Lines>
  <Paragraphs>710</Paragraphs>
  <ScaleCrop>false</ScaleCrop>
  <HeadingPairs>
    <vt:vector size="2" baseType="variant">
      <vt:variant>
        <vt:lpstr>Title</vt:lpstr>
      </vt:variant>
      <vt:variant>
        <vt:i4>1</vt:i4>
      </vt:variant>
    </vt:vector>
  </HeadingPairs>
  <TitlesOfParts>
    <vt:vector size="1" baseType="lpstr">
      <vt:lpstr/>
    </vt:vector>
  </TitlesOfParts>
  <Company>WTO</Company>
  <LinksUpToDate>false</LinksUpToDate>
  <CharactersWithSpaces>355408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Carter-Johnson, Victoria</dc:creator>
  <cp:keywords/>
  <dc:description/>
  <cp:lastModifiedBy>Mitchell, Madeleine</cp:lastModifiedBy>
  <cp:revision>18</cp:revision>
  <dcterms:created xsi:type="dcterms:W3CDTF">2021-06-11T09:18:00Z</dcterms:created>
  <dcterms:modified xsi:type="dcterms:W3CDTF">2022-10-03T13:04:00Z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7738987f-5918-47de-87e7-6bd7325bb115</vt:lpwstr>
  </property>
  <property fmtid="{D5CDD505-2E9C-101B-9397-08002B2CF9AE}" pid="3" name="WTOCLASSIFICATION">
    <vt:lpwstr>INTERNAL</vt:lpwstr>
  </property>
</Properties>
</file>